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426D9D" w14:textId="011D6A3B" w:rsidR="009C72C0" w:rsidRDefault="0092662E">
      <w:bookmarkStart w:id="0" w:name="_GoBack"/>
      <w:bookmarkEnd w:id="0"/>
      <w:r>
        <w:t xml:space="preserve"> </w:t>
      </w:r>
    </w:p>
    <w:p w14:paraId="02116C9F" w14:textId="77777777" w:rsidR="007D3E3D" w:rsidRDefault="007D3E3D"/>
    <w:p w14:paraId="7180B4A0" w14:textId="77777777" w:rsidR="007D3E3D" w:rsidRDefault="007D3E3D"/>
    <w:p w14:paraId="719E460D" w14:textId="77777777" w:rsidR="007D3E3D" w:rsidRDefault="007D3E3D"/>
    <w:p w14:paraId="5FF24F17" w14:textId="77777777" w:rsidR="007D3E3D" w:rsidRDefault="007D3E3D"/>
    <w:p w14:paraId="6A73D289" w14:textId="77777777" w:rsidR="009C72C0" w:rsidRDefault="009C72C0"/>
    <w:p w14:paraId="35C7A286" w14:textId="5C03EBBE" w:rsidR="009C72C0" w:rsidRDefault="009C72C0" w:rsidP="009C72C0">
      <w:pPr>
        <w:jc w:val="center"/>
        <w:rPr>
          <w:noProof/>
          <w:lang w:eastAsia="en-GB"/>
        </w:rPr>
      </w:pPr>
    </w:p>
    <w:p w14:paraId="1D77B696" w14:textId="77777777" w:rsidR="00817F49" w:rsidRDefault="00817F49" w:rsidP="009C72C0">
      <w:pPr>
        <w:jc w:val="center"/>
        <w:rPr>
          <w:noProof/>
          <w:lang w:eastAsia="en-GB"/>
        </w:rPr>
      </w:pPr>
    </w:p>
    <w:p w14:paraId="316719B1" w14:textId="77777777" w:rsidR="00817F49" w:rsidRDefault="00817F49" w:rsidP="009C72C0">
      <w:pPr>
        <w:jc w:val="center"/>
        <w:rPr>
          <w:noProof/>
          <w:lang w:eastAsia="en-GB"/>
        </w:rPr>
      </w:pPr>
    </w:p>
    <w:p w14:paraId="5B516F72" w14:textId="77777777" w:rsidR="00817F49" w:rsidRDefault="00817F49" w:rsidP="009C72C0">
      <w:pPr>
        <w:jc w:val="center"/>
        <w:rPr>
          <w:noProof/>
          <w:lang w:eastAsia="en-GB"/>
        </w:rPr>
      </w:pPr>
    </w:p>
    <w:p w14:paraId="5E2D4194" w14:textId="77777777" w:rsidR="00817F49" w:rsidRDefault="00817F49" w:rsidP="009C72C0">
      <w:pPr>
        <w:jc w:val="center"/>
        <w:rPr>
          <w:noProof/>
          <w:lang w:eastAsia="en-GB"/>
        </w:rPr>
      </w:pPr>
    </w:p>
    <w:p w14:paraId="0939AA74" w14:textId="77777777" w:rsidR="00817F49" w:rsidRDefault="00817F49" w:rsidP="009C72C0">
      <w:pPr>
        <w:jc w:val="center"/>
        <w:rPr>
          <w:noProof/>
          <w:lang w:eastAsia="en-GB"/>
        </w:rPr>
      </w:pPr>
    </w:p>
    <w:p w14:paraId="044CD5E6" w14:textId="77777777" w:rsidR="00817F49" w:rsidRDefault="00817F49" w:rsidP="009C72C0">
      <w:pPr>
        <w:jc w:val="center"/>
        <w:rPr>
          <w:noProof/>
          <w:lang w:eastAsia="en-GB"/>
        </w:rPr>
      </w:pPr>
    </w:p>
    <w:p w14:paraId="12B67D0C" w14:textId="77777777" w:rsidR="00817F49" w:rsidRDefault="00817F49" w:rsidP="009C72C0">
      <w:pPr>
        <w:jc w:val="center"/>
        <w:rPr>
          <w:noProof/>
          <w:lang w:eastAsia="en-GB"/>
        </w:rPr>
      </w:pPr>
    </w:p>
    <w:p w14:paraId="7DE7FA71" w14:textId="77777777" w:rsidR="00817F49" w:rsidRDefault="00817F49" w:rsidP="009C72C0">
      <w:pPr>
        <w:jc w:val="center"/>
        <w:rPr>
          <w:noProof/>
          <w:lang w:eastAsia="en-GB"/>
        </w:rPr>
      </w:pPr>
    </w:p>
    <w:p w14:paraId="477FAD06" w14:textId="77777777" w:rsidR="00817F49" w:rsidRDefault="00817F49" w:rsidP="009C72C0">
      <w:pPr>
        <w:jc w:val="center"/>
        <w:rPr>
          <w:noProof/>
          <w:lang w:eastAsia="en-GB"/>
        </w:rPr>
      </w:pPr>
    </w:p>
    <w:p w14:paraId="081D8F48" w14:textId="77777777" w:rsidR="00817F49" w:rsidRDefault="00817F49" w:rsidP="009C72C0">
      <w:pPr>
        <w:jc w:val="center"/>
        <w:rPr>
          <w:noProof/>
          <w:lang w:eastAsia="en-GB"/>
        </w:rPr>
      </w:pPr>
    </w:p>
    <w:p w14:paraId="710E774C" w14:textId="77777777" w:rsidR="00817F49" w:rsidRDefault="00817F49" w:rsidP="009C72C0">
      <w:pPr>
        <w:jc w:val="center"/>
        <w:rPr>
          <w:noProof/>
          <w:lang w:eastAsia="en-GB"/>
        </w:rPr>
      </w:pPr>
    </w:p>
    <w:p w14:paraId="53039D03" w14:textId="77777777" w:rsidR="00817F49" w:rsidRDefault="00817F49" w:rsidP="009C72C0">
      <w:pPr>
        <w:jc w:val="center"/>
        <w:rPr>
          <w:noProof/>
          <w:lang w:eastAsia="en-GB"/>
        </w:rPr>
      </w:pPr>
    </w:p>
    <w:p w14:paraId="4CAB666A" w14:textId="77777777" w:rsidR="00817F49" w:rsidRDefault="00817F49" w:rsidP="009C72C0">
      <w:pPr>
        <w:jc w:val="center"/>
        <w:rPr>
          <w:noProof/>
          <w:lang w:eastAsia="en-GB"/>
        </w:rPr>
      </w:pPr>
    </w:p>
    <w:p w14:paraId="6684C0AE" w14:textId="77777777" w:rsidR="00817F49" w:rsidRDefault="00817F49" w:rsidP="009C72C0">
      <w:pPr>
        <w:jc w:val="center"/>
        <w:rPr>
          <w:noProof/>
          <w:lang w:eastAsia="en-GB"/>
        </w:rPr>
      </w:pPr>
    </w:p>
    <w:p w14:paraId="0DE0BAB1" w14:textId="77777777" w:rsidR="00817F49" w:rsidRDefault="00817F49" w:rsidP="009C72C0">
      <w:pPr>
        <w:jc w:val="center"/>
        <w:rPr>
          <w:noProof/>
          <w:lang w:eastAsia="en-GB"/>
        </w:rPr>
      </w:pPr>
    </w:p>
    <w:p w14:paraId="0166C5DD" w14:textId="77777777" w:rsidR="00817F49" w:rsidRDefault="00817F49" w:rsidP="009C72C0">
      <w:pPr>
        <w:jc w:val="center"/>
        <w:rPr>
          <w:noProof/>
          <w:lang w:eastAsia="en-GB"/>
        </w:rPr>
      </w:pPr>
    </w:p>
    <w:p w14:paraId="5EC14D2E" w14:textId="77777777" w:rsidR="00817F49" w:rsidRDefault="00817F49" w:rsidP="009C72C0">
      <w:pPr>
        <w:jc w:val="center"/>
        <w:rPr>
          <w:noProof/>
          <w:lang w:eastAsia="en-GB"/>
        </w:rPr>
      </w:pPr>
    </w:p>
    <w:p w14:paraId="38BAC9C2" w14:textId="77777777" w:rsidR="00817F49" w:rsidRDefault="00817F49" w:rsidP="009C72C0">
      <w:pPr>
        <w:jc w:val="center"/>
        <w:rPr>
          <w:sz w:val="48"/>
          <w:szCs w:val="48"/>
        </w:rPr>
      </w:pPr>
    </w:p>
    <w:p w14:paraId="46B2C1DA" w14:textId="77777777" w:rsidR="009C72C0" w:rsidRDefault="009C72C0" w:rsidP="009C72C0">
      <w:pPr>
        <w:jc w:val="center"/>
        <w:rPr>
          <w:sz w:val="48"/>
          <w:szCs w:val="48"/>
        </w:rPr>
      </w:pPr>
    </w:p>
    <w:p w14:paraId="52C3937F" w14:textId="5794055C" w:rsidR="009C72C0" w:rsidRDefault="009C72C0" w:rsidP="009C72C0">
      <w:pPr>
        <w:jc w:val="center"/>
        <w:rPr>
          <w:sz w:val="48"/>
          <w:szCs w:val="48"/>
        </w:rPr>
      </w:pPr>
    </w:p>
    <w:p w14:paraId="2101459B" w14:textId="77777777" w:rsidR="009C72C0" w:rsidRDefault="009C72C0" w:rsidP="009C72C0">
      <w:pPr>
        <w:jc w:val="center"/>
        <w:rPr>
          <w:sz w:val="48"/>
          <w:szCs w:val="48"/>
        </w:rPr>
      </w:pPr>
    </w:p>
    <w:p w14:paraId="48D80BD2" w14:textId="77777777" w:rsidR="009C72C0" w:rsidRDefault="009C72C0" w:rsidP="009C72C0">
      <w:pPr>
        <w:jc w:val="center"/>
        <w:rPr>
          <w:sz w:val="48"/>
          <w:szCs w:val="48"/>
        </w:rPr>
      </w:pPr>
    </w:p>
    <w:p w14:paraId="2AFBC0CF" w14:textId="50A45AA2" w:rsidR="009C72C0" w:rsidRDefault="009C72C0" w:rsidP="00D2503A">
      <w:pPr>
        <w:pBdr>
          <w:top w:val="thinThickSmallGap" w:sz="24" w:space="1" w:color="auto"/>
          <w:left w:val="thinThickSmallGap" w:sz="24" w:space="4" w:color="auto"/>
          <w:bottom w:val="thickThinSmallGap" w:sz="24" w:space="1" w:color="auto"/>
          <w:right w:val="thickThinSmallGap" w:sz="24" w:space="4" w:color="auto"/>
        </w:pBdr>
        <w:jc w:val="center"/>
        <w:rPr>
          <w:sz w:val="48"/>
          <w:szCs w:val="48"/>
        </w:rPr>
      </w:pPr>
      <w:r>
        <w:rPr>
          <w:sz w:val="48"/>
          <w:szCs w:val="48"/>
        </w:rPr>
        <w:t>CUMBRAE PRIMARY SCHOOL &amp; E</w:t>
      </w:r>
      <w:r w:rsidR="00892EF3">
        <w:rPr>
          <w:sz w:val="48"/>
          <w:szCs w:val="48"/>
        </w:rPr>
        <w:t xml:space="preserve">arly </w:t>
      </w:r>
      <w:r>
        <w:rPr>
          <w:sz w:val="48"/>
          <w:szCs w:val="48"/>
        </w:rPr>
        <w:t>Y</w:t>
      </w:r>
      <w:r w:rsidR="00892EF3">
        <w:rPr>
          <w:sz w:val="48"/>
          <w:szCs w:val="48"/>
        </w:rPr>
        <w:t xml:space="preserve">ears </w:t>
      </w:r>
      <w:r>
        <w:rPr>
          <w:sz w:val="48"/>
          <w:szCs w:val="48"/>
        </w:rPr>
        <w:t>C</w:t>
      </w:r>
      <w:r w:rsidR="00892EF3">
        <w:rPr>
          <w:sz w:val="48"/>
          <w:szCs w:val="48"/>
        </w:rPr>
        <w:t>lass</w:t>
      </w:r>
    </w:p>
    <w:p w14:paraId="17209227" w14:textId="5661F55C" w:rsidR="009C72C0" w:rsidRDefault="009C72C0" w:rsidP="00D2503A">
      <w:pPr>
        <w:pBdr>
          <w:top w:val="thinThickSmallGap" w:sz="24" w:space="1" w:color="auto"/>
          <w:left w:val="thinThickSmallGap" w:sz="24" w:space="4" w:color="auto"/>
          <w:bottom w:val="thickThinSmallGap" w:sz="24" w:space="1" w:color="auto"/>
          <w:right w:val="thickThinSmallGap" w:sz="24" w:space="4" w:color="auto"/>
        </w:pBdr>
        <w:jc w:val="center"/>
        <w:rPr>
          <w:sz w:val="48"/>
          <w:szCs w:val="48"/>
        </w:rPr>
      </w:pPr>
    </w:p>
    <w:p w14:paraId="5793AA8C" w14:textId="37724B55" w:rsidR="009C72C0" w:rsidRDefault="00D810F2" w:rsidP="00D2503A">
      <w:pPr>
        <w:pBdr>
          <w:top w:val="thinThickSmallGap" w:sz="24" w:space="1" w:color="auto"/>
          <w:left w:val="thinThickSmallGap" w:sz="24" w:space="4" w:color="auto"/>
          <w:bottom w:val="thickThinSmallGap" w:sz="24" w:space="1" w:color="auto"/>
          <w:right w:val="thickThinSmallGap" w:sz="24" w:space="4" w:color="auto"/>
        </w:pBdr>
        <w:jc w:val="center"/>
        <w:rPr>
          <w:sz w:val="48"/>
          <w:szCs w:val="48"/>
        </w:rPr>
      </w:pPr>
      <w:r>
        <w:rPr>
          <w:noProof/>
          <w:lang w:eastAsia="en-GB"/>
        </w:rPr>
        <w:drawing>
          <wp:anchor distT="0" distB="0" distL="114300" distR="114300" simplePos="0" relativeHeight="251677696" behindDoc="0" locked="0" layoutInCell="1" allowOverlap="1" wp14:anchorId="010B4028" wp14:editId="36C0CBAE">
            <wp:simplePos x="0" y="0"/>
            <wp:positionH relativeFrom="column">
              <wp:posOffset>614680</wp:posOffset>
            </wp:positionH>
            <wp:positionV relativeFrom="paragraph">
              <wp:posOffset>283845</wp:posOffset>
            </wp:positionV>
            <wp:extent cx="3289300" cy="2463800"/>
            <wp:effectExtent l="0" t="0" r="1270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6">
                      <a:extLst>
                        <a:ext uri="{28A0092B-C50C-407E-A947-70E740481C1C}">
                          <a14:useLocalDpi xmlns:a14="http://schemas.microsoft.com/office/drawing/2010/main" val="0"/>
                        </a:ext>
                      </a:extLst>
                    </a:blip>
                    <a:stretch>
                      <a:fillRect/>
                    </a:stretch>
                  </pic:blipFill>
                  <pic:spPr>
                    <a:xfrm>
                      <a:off x="0" y="0"/>
                      <a:ext cx="3289300" cy="2463800"/>
                    </a:xfrm>
                    <a:prstGeom prst="rect">
                      <a:avLst/>
                    </a:prstGeom>
                  </pic:spPr>
                </pic:pic>
              </a:graphicData>
            </a:graphic>
            <wp14:sizeRelH relativeFrom="page">
              <wp14:pctWidth>0</wp14:pctWidth>
            </wp14:sizeRelH>
            <wp14:sizeRelV relativeFrom="page">
              <wp14:pctHeight>0</wp14:pctHeight>
            </wp14:sizeRelV>
          </wp:anchor>
        </w:drawing>
      </w:r>
    </w:p>
    <w:p w14:paraId="5702A888" w14:textId="77777777" w:rsidR="009C72C0" w:rsidRDefault="009C72C0" w:rsidP="00D2503A">
      <w:pPr>
        <w:pBdr>
          <w:top w:val="thinThickSmallGap" w:sz="24" w:space="1" w:color="auto"/>
          <w:left w:val="thinThickSmallGap" w:sz="24" w:space="4" w:color="auto"/>
          <w:bottom w:val="thickThinSmallGap" w:sz="24" w:space="1" w:color="auto"/>
          <w:right w:val="thickThinSmallGap" w:sz="24" w:space="4" w:color="auto"/>
        </w:pBdr>
        <w:jc w:val="center"/>
        <w:rPr>
          <w:sz w:val="48"/>
          <w:szCs w:val="48"/>
        </w:rPr>
      </w:pPr>
    </w:p>
    <w:p w14:paraId="1C0843EC" w14:textId="6388CE76" w:rsidR="009C72C0" w:rsidRDefault="009C72C0" w:rsidP="00D2503A">
      <w:pPr>
        <w:pBdr>
          <w:top w:val="thinThickSmallGap" w:sz="24" w:space="1" w:color="auto"/>
          <w:left w:val="thinThickSmallGap" w:sz="24" w:space="4" w:color="auto"/>
          <w:bottom w:val="thickThinSmallGap" w:sz="24" w:space="1" w:color="auto"/>
          <w:right w:val="thickThinSmallGap" w:sz="24" w:space="4" w:color="auto"/>
        </w:pBdr>
        <w:jc w:val="center"/>
        <w:rPr>
          <w:sz w:val="48"/>
          <w:szCs w:val="48"/>
        </w:rPr>
      </w:pPr>
    </w:p>
    <w:p w14:paraId="04227866" w14:textId="0EB87B61" w:rsidR="009C72C0" w:rsidRDefault="009C72C0" w:rsidP="00D2503A">
      <w:pPr>
        <w:pBdr>
          <w:top w:val="thinThickSmallGap" w:sz="24" w:space="1" w:color="auto"/>
          <w:left w:val="thinThickSmallGap" w:sz="24" w:space="4" w:color="auto"/>
          <w:bottom w:val="thickThinSmallGap" w:sz="24" w:space="1" w:color="auto"/>
          <w:right w:val="thickThinSmallGap" w:sz="24" w:space="4" w:color="auto"/>
        </w:pBdr>
        <w:jc w:val="center"/>
        <w:rPr>
          <w:sz w:val="48"/>
          <w:szCs w:val="48"/>
        </w:rPr>
      </w:pPr>
    </w:p>
    <w:p w14:paraId="3971955B" w14:textId="0832194B" w:rsidR="009C72C0" w:rsidRDefault="009C72C0" w:rsidP="00D2503A">
      <w:pPr>
        <w:pBdr>
          <w:top w:val="thinThickSmallGap" w:sz="24" w:space="1" w:color="auto"/>
          <w:left w:val="thinThickSmallGap" w:sz="24" w:space="4" w:color="auto"/>
          <w:bottom w:val="thickThinSmallGap" w:sz="24" w:space="1" w:color="auto"/>
          <w:right w:val="thickThinSmallGap" w:sz="24" w:space="4" w:color="auto"/>
        </w:pBdr>
        <w:jc w:val="center"/>
        <w:rPr>
          <w:sz w:val="48"/>
          <w:szCs w:val="48"/>
        </w:rPr>
      </w:pPr>
    </w:p>
    <w:p w14:paraId="37D7A2B7" w14:textId="4B83D58B" w:rsidR="00B41D85" w:rsidRDefault="00B41D85" w:rsidP="00D2503A">
      <w:pPr>
        <w:pBdr>
          <w:top w:val="thinThickSmallGap" w:sz="24" w:space="1" w:color="auto"/>
          <w:left w:val="thinThickSmallGap" w:sz="24" w:space="4" w:color="auto"/>
          <w:bottom w:val="thickThinSmallGap" w:sz="24" w:space="1" w:color="auto"/>
          <w:right w:val="thickThinSmallGap" w:sz="24" w:space="4" w:color="auto"/>
        </w:pBdr>
        <w:rPr>
          <w:sz w:val="48"/>
          <w:szCs w:val="48"/>
        </w:rPr>
      </w:pPr>
    </w:p>
    <w:p w14:paraId="70F7356F" w14:textId="77777777" w:rsidR="00D810F2" w:rsidRDefault="00D810F2" w:rsidP="00D2503A">
      <w:pPr>
        <w:pBdr>
          <w:top w:val="thinThickSmallGap" w:sz="24" w:space="1" w:color="auto"/>
          <w:left w:val="thinThickSmallGap" w:sz="24" w:space="4" w:color="auto"/>
          <w:bottom w:val="thickThinSmallGap" w:sz="24" w:space="1" w:color="auto"/>
          <w:right w:val="thickThinSmallGap" w:sz="24" w:space="4" w:color="auto"/>
        </w:pBdr>
        <w:rPr>
          <w:sz w:val="48"/>
          <w:szCs w:val="48"/>
        </w:rPr>
      </w:pPr>
    </w:p>
    <w:p w14:paraId="56C9CD59" w14:textId="77777777" w:rsidR="00D810F2" w:rsidRDefault="00D810F2" w:rsidP="00D2503A">
      <w:pPr>
        <w:pBdr>
          <w:top w:val="thinThickSmallGap" w:sz="24" w:space="1" w:color="auto"/>
          <w:left w:val="thinThickSmallGap" w:sz="24" w:space="4" w:color="auto"/>
          <w:bottom w:val="thickThinSmallGap" w:sz="24" w:space="1" w:color="auto"/>
          <w:right w:val="thickThinSmallGap" w:sz="24" w:space="4" w:color="auto"/>
        </w:pBdr>
        <w:rPr>
          <w:sz w:val="48"/>
          <w:szCs w:val="48"/>
        </w:rPr>
      </w:pPr>
    </w:p>
    <w:p w14:paraId="6AA44D1A" w14:textId="77777777" w:rsidR="00D810F2" w:rsidRDefault="00D810F2" w:rsidP="00D2503A">
      <w:pPr>
        <w:pBdr>
          <w:top w:val="thinThickSmallGap" w:sz="24" w:space="1" w:color="auto"/>
          <w:left w:val="thinThickSmallGap" w:sz="24" w:space="4" w:color="auto"/>
          <w:bottom w:val="thickThinSmallGap" w:sz="24" w:space="1" w:color="auto"/>
          <w:right w:val="thickThinSmallGap" w:sz="24" w:space="4" w:color="auto"/>
        </w:pBdr>
        <w:rPr>
          <w:sz w:val="48"/>
          <w:szCs w:val="48"/>
        </w:rPr>
      </w:pPr>
    </w:p>
    <w:p w14:paraId="3C2ED31C" w14:textId="77777777" w:rsidR="00D810F2" w:rsidRDefault="00D810F2" w:rsidP="00D2503A">
      <w:pPr>
        <w:pBdr>
          <w:top w:val="thinThickSmallGap" w:sz="24" w:space="1" w:color="auto"/>
          <w:left w:val="thinThickSmallGap" w:sz="24" w:space="4" w:color="auto"/>
          <w:bottom w:val="thickThinSmallGap" w:sz="24" w:space="1" w:color="auto"/>
          <w:right w:val="thickThinSmallGap" w:sz="24" w:space="4" w:color="auto"/>
        </w:pBdr>
        <w:rPr>
          <w:sz w:val="48"/>
          <w:szCs w:val="48"/>
        </w:rPr>
      </w:pPr>
    </w:p>
    <w:p w14:paraId="21CED47D" w14:textId="77777777" w:rsidR="009C72C0" w:rsidRPr="00AE6513" w:rsidRDefault="009C72C0" w:rsidP="00D2503A">
      <w:pPr>
        <w:pBdr>
          <w:top w:val="thinThickSmallGap" w:sz="24" w:space="1" w:color="auto"/>
          <w:left w:val="thinThickSmallGap" w:sz="24" w:space="4" w:color="auto"/>
          <w:bottom w:val="thickThinSmallGap" w:sz="24" w:space="1" w:color="auto"/>
          <w:right w:val="thickThinSmallGap" w:sz="24" w:space="4" w:color="auto"/>
        </w:pBdr>
        <w:jc w:val="center"/>
        <w:rPr>
          <w:sz w:val="48"/>
          <w:szCs w:val="48"/>
        </w:rPr>
      </w:pPr>
      <w:r w:rsidRPr="00AE6513">
        <w:rPr>
          <w:sz w:val="48"/>
          <w:szCs w:val="48"/>
        </w:rPr>
        <w:t>Standards &amp; Quality Report</w:t>
      </w:r>
    </w:p>
    <w:p w14:paraId="66DE875F" w14:textId="37C24C9B" w:rsidR="009C72C0" w:rsidRDefault="00B41D85" w:rsidP="00D810F2">
      <w:pPr>
        <w:pBdr>
          <w:top w:val="thinThickSmallGap" w:sz="24" w:space="1" w:color="auto"/>
          <w:left w:val="thinThickSmallGap" w:sz="24" w:space="4" w:color="auto"/>
          <w:bottom w:val="thickThinSmallGap" w:sz="24" w:space="1" w:color="auto"/>
          <w:right w:val="thickThinSmallGap" w:sz="24" w:space="4" w:color="auto"/>
        </w:pBdr>
        <w:jc w:val="center"/>
        <w:rPr>
          <w:sz w:val="48"/>
          <w:szCs w:val="48"/>
        </w:rPr>
      </w:pPr>
      <w:r>
        <w:rPr>
          <w:sz w:val="48"/>
          <w:szCs w:val="48"/>
        </w:rPr>
        <w:t xml:space="preserve">Session </w:t>
      </w:r>
      <w:r w:rsidR="009C72C0">
        <w:rPr>
          <w:sz w:val="48"/>
          <w:szCs w:val="48"/>
        </w:rPr>
        <w:t>20</w:t>
      </w:r>
      <w:r w:rsidR="005D44BA">
        <w:rPr>
          <w:sz w:val="48"/>
          <w:szCs w:val="48"/>
        </w:rPr>
        <w:t>20/2021</w:t>
      </w:r>
    </w:p>
    <w:p w14:paraId="6E0BD074" w14:textId="68E2CD4F" w:rsidR="003C3530" w:rsidRDefault="003C3530" w:rsidP="00D810F2">
      <w:pPr>
        <w:pBdr>
          <w:top w:val="thinThickSmallGap" w:sz="24" w:space="1" w:color="auto"/>
          <w:left w:val="thinThickSmallGap" w:sz="24" w:space="4" w:color="auto"/>
          <w:bottom w:val="thickThinSmallGap" w:sz="24" w:space="1" w:color="auto"/>
          <w:right w:val="thickThinSmallGap" w:sz="24" w:space="4" w:color="auto"/>
        </w:pBdr>
        <w:jc w:val="center"/>
        <w:rPr>
          <w:sz w:val="48"/>
          <w:szCs w:val="48"/>
        </w:rPr>
      </w:pPr>
      <w:r w:rsidRPr="00D810F2">
        <w:rPr>
          <w:noProof/>
          <w:sz w:val="48"/>
          <w:szCs w:val="48"/>
          <w:lang w:eastAsia="en-GB"/>
        </w:rPr>
        <w:drawing>
          <wp:anchor distT="0" distB="0" distL="114300" distR="114300" simplePos="0" relativeHeight="251676672" behindDoc="0" locked="0" layoutInCell="1" allowOverlap="1" wp14:anchorId="23E78FC4" wp14:editId="48DF3F20">
            <wp:simplePos x="0" y="0"/>
            <wp:positionH relativeFrom="column">
              <wp:posOffset>3700780</wp:posOffset>
            </wp:positionH>
            <wp:positionV relativeFrom="paragraph">
              <wp:posOffset>307340</wp:posOffset>
            </wp:positionV>
            <wp:extent cx="758190" cy="571500"/>
            <wp:effectExtent l="0" t="0" r="3810" b="127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 logo.png"/>
                    <pic:cNvPicPr/>
                  </pic:nvPicPr>
                  <pic:blipFill>
                    <a:blip r:embed="rId7">
                      <a:extLst>
                        <a:ext uri="{28A0092B-C50C-407E-A947-70E740481C1C}">
                          <a14:useLocalDpi xmlns:a14="http://schemas.microsoft.com/office/drawing/2010/main" val="0"/>
                        </a:ext>
                      </a:extLst>
                    </a:blip>
                    <a:stretch>
                      <a:fillRect/>
                    </a:stretch>
                  </pic:blipFill>
                  <pic:spPr>
                    <a:xfrm>
                      <a:off x="0" y="0"/>
                      <a:ext cx="758190" cy="571500"/>
                    </a:xfrm>
                    <a:prstGeom prst="rect">
                      <a:avLst/>
                    </a:prstGeom>
                  </pic:spPr>
                </pic:pic>
              </a:graphicData>
            </a:graphic>
            <wp14:sizeRelH relativeFrom="page">
              <wp14:pctWidth>0</wp14:pctWidth>
            </wp14:sizeRelH>
            <wp14:sizeRelV relativeFrom="page">
              <wp14:pctHeight>0</wp14:pctHeight>
            </wp14:sizeRelV>
          </wp:anchor>
        </w:drawing>
      </w:r>
    </w:p>
    <w:p w14:paraId="52B08165" w14:textId="71C9E1A8" w:rsidR="00D810F2" w:rsidRPr="00D2503A" w:rsidRDefault="003C3530" w:rsidP="00D810F2">
      <w:pPr>
        <w:pBdr>
          <w:top w:val="thinThickSmallGap" w:sz="24" w:space="1" w:color="auto"/>
          <w:left w:val="thinThickSmallGap" w:sz="24" w:space="4" w:color="auto"/>
          <w:bottom w:val="thickThinSmallGap" w:sz="24" w:space="1" w:color="auto"/>
          <w:right w:val="thickThinSmallGap" w:sz="24" w:space="4" w:color="auto"/>
        </w:pBdr>
        <w:jc w:val="center"/>
        <w:rPr>
          <w:i/>
          <w:sz w:val="28"/>
          <w:szCs w:val="28"/>
        </w:rPr>
      </w:pPr>
      <w:r>
        <w:rPr>
          <w:b/>
          <w:noProof/>
          <w:sz w:val="72"/>
          <w:szCs w:val="72"/>
          <w:lang w:eastAsia="en-GB"/>
        </w:rPr>
        <w:drawing>
          <wp:anchor distT="0" distB="0" distL="114300" distR="114300" simplePos="0" relativeHeight="251661312" behindDoc="0" locked="0" layoutInCell="1" allowOverlap="1" wp14:anchorId="61B5422E" wp14:editId="4E0B4F60">
            <wp:simplePos x="0" y="0"/>
            <wp:positionH relativeFrom="column">
              <wp:posOffset>43180</wp:posOffset>
            </wp:positionH>
            <wp:positionV relativeFrom="paragraph">
              <wp:posOffset>71120</wp:posOffset>
            </wp:positionV>
            <wp:extent cx="593090"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90" cy="457200"/>
                    </a:xfrm>
                    <a:prstGeom prst="rect">
                      <a:avLst/>
                    </a:prstGeom>
                    <a:noFill/>
                    <a:ln w="9525" cmpd="sng">
                      <a:noFill/>
                    </a:ln>
                    <a:effectLst/>
                  </pic:spPr>
                </pic:pic>
              </a:graphicData>
            </a:graphic>
            <wp14:sizeRelH relativeFrom="page">
              <wp14:pctWidth>0</wp14:pctWidth>
            </wp14:sizeRelH>
            <wp14:sizeRelV relativeFrom="page">
              <wp14:pctHeight>0</wp14:pctHeight>
            </wp14:sizeRelV>
          </wp:anchor>
        </w:drawing>
      </w:r>
      <w:r w:rsidR="00D810F2" w:rsidRPr="00B41D85">
        <w:rPr>
          <w:i/>
          <w:sz w:val="28"/>
          <w:szCs w:val="28"/>
        </w:rPr>
        <w:t>Believe and Achieve</w:t>
      </w:r>
    </w:p>
    <w:p w14:paraId="16A8C5C9" w14:textId="77777777" w:rsidR="00B41D85" w:rsidRDefault="00B41D85" w:rsidP="00D2503A">
      <w:pPr>
        <w:pBdr>
          <w:top w:val="thinThickSmallGap" w:sz="24" w:space="1" w:color="auto"/>
          <w:left w:val="thinThickSmallGap" w:sz="24" w:space="4" w:color="auto"/>
          <w:bottom w:val="thickThinSmallGap" w:sz="24" w:space="1" w:color="auto"/>
          <w:right w:val="thickThinSmallGap" w:sz="24" w:space="4" w:color="auto"/>
        </w:pBdr>
        <w:jc w:val="center"/>
        <w:rPr>
          <w:i/>
          <w:sz w:val="28"/>
          <w:szCs w:val="28"/>
        </w:rPr>
      </w:pPr>
    </w:p>
    <w:p w14:paraId="3680380C" w14:textId="0F8CC917" w:rsidR="00D810F2" w:rsidRDefault="00D810F2" w:rsidP="00D2503A">
      <w:pPr>
        <w:pBdr>
          <w:top w:val="thinThickSmallGap" w:sz="24" w:space="1" w:color="auto"/>
          <w:left w:val="thinThickSmallGap" w:sz="24" w:space="4" w:color="auto"/>
          <w:bottom w:val="thickThinSmallGap" w:sz="24" w:space="1" w:color="auto"/>
          <w:right w:val="thickThinSmallGap" w:sz="24" w:space="4" w:color="auto"/>
        </w:pBdr>
        <w:jc w:val="center"/>
        <w:rPr>
          <w:i/>
          <w:sz w:val="28"/>
          <w:szCs w:val="28"/>
        </w:rPr>
      </w:pPr>
    </w:p>
    <w:p w14:paraId="3E80F764" w14:textId="77777777" w:rsidR="00675BC8" w:rsidRPr="00892EF3" w:rsidRDefault="00675BC8" w:rsidP="00B36C52">
      <w:pPr>
        <w:jc w:val="center"/>
        <w:rPr>
          <w:sz w:val="36"/>
          <w:szCs w:val="36"/>
          <w:u w:val="thick"/>
        </w:rPr>
      </w:pPr>
      <w:r w:rsidRPr="00892EF3">
        <w:rPr>
          <w:sz w:val="36"/>
          <w:szCs w:val="36"/>
          <w:u w:val="thick"/>
        </w:rPr>
        <w:lastRenderedPageBreak/>
        <w:t>Our School</w:t>
      </w:r>
    </w:p>
    <w:p w14:paraId="749F8BC5" w14:textId="77777777" w:rsidR="00675BC8" w:rsidRDefault="00675BC8" w:rsidP="00675BC8"/>
    <w:p w14:paraId="27C1F99B" w14:textId="32A0C963" w:rsidR="00675BC8" w:rsidRPr="00892EF3" w:rsidRDefault="00675BC8" w:rsidP="00675BC8">
      <w:pPr>
        <w:jc w:val="both"/>
      </w:pPr>
      <w:proofErr w:type="spellStart"/>
      <w:r w:rsidRPr="00892EF3">
        <w:t>Cumbrae</w:t>
      </w:r>
      <w:proofErr w:type="spellEnd"/>
      <w:r w:rsidRPr="00892EF3">
        <w:t xml:space="preserve"> Primary School </w:t>
      </w:r>
      <w:proofErr w:type="gramStart"/>
      <w:r w:rsidRPr="00892EF3">
        <w:t>is situated</w:t>
      </w:r>
      <w:proofErr w:type="gramEnd"/>
      <w:r w:rsidRPr="00892EF3">
        <w:t xml:space="preserve"> in Millport on the Isle of </w:t>
      </w:r>
      <w:proofErr w:type="spellStart"/>
      <w:r w:rsidRPr="00892EF3">
        <w:t>Cumbrae</w:t>
      </w:r>
      <w:proofErr w:type="spellEnd"/>
      <w:r w:rsidRPr="00892EF3">
        <w:t>, a short ferry ride fr</w:t>
      </w:r>
      <w:r w:rsidR="005F575E">
        <w:t xml:space="preserve">om </w:t>
      </w:r>
      <w:proofErr w:type="spellStart"/>
      <w:r w:rsidR="005F575E">
        <w:t>Largs</w:t>
      </w:r>
      <w:proofErr w:type="spellEnd"/>
      <w:r w:rsidR="005F575E">
        <w:t>. This session we had 50 children in three</w:t>
      </w:r>
      <w:r w:rsidRPr="00892EF3">
        <w:t xml:space="preserve"> classe</w:t>
      </w:r>
      <w:r w:rsidR="005F575E">
        <w:t>s across Primaries 1 to 7 and 10</w:t>
      </w:r>
      <w:r w:rsidRPr="00892EF3">
        <w:t xml:space="preserve"> chi</w:t>
      </w:r>
      <w:r w:rsidR="005F575E">
        <w:t>ldren in the Early Years Class.</w:t>
      </w:r>
      <w:r w:rsidRPr="00892EF3">
        <w:t xml:space="preserve"> We are very proud of our nurturing ethos and our experienced staff team who are fully committed to helping </w:t>
      </w:r>
      <w:proofErr w:type="gramStart"/>
      <w:r w:rsidRPr="00892EF3">
        <w:t>every child reach their</w:t>
      </w:r>
      <w:proofErr w:type="gramEnd"/>
      <w:r w:rsidRPr="00892EF3">
        <w:t xml:space="preserve"> potential. We make best use of our local community and outdoor environment. Together</w:t>
      </w:r>
      <w:r w:rsidR="00892EF3">
        <w:t>,</w:t>
      </w:r>
      <w:r w:rsidRPr="00892EF3">
        <w:t xml:space="preserve"> we strive for the best learning experiences for our children with every activity underpinned </w:t>
      </w:r>
      <w:r w:rsidR="00D810F2">
        <w:t xml:space="preserve">by </w:t>
      </w:r>
      <w:r w:rsidRPr="00892EF3">
        <w:t>our shared values of Teamwork, Respect, Ambition</w:t>
      </w:r>
      <w:r w:rsidR="005E7E03">
        <w:t>, Inclusion</w:t>
      </w:r>
      <w:r w:rsidRPr="00892EF3">
        <w:t xml:space="preserve"> and Nurture.</w:t>
      </w:r>
    </w:p>
    <w:p w14:paraId="57917EA8" w14:textId="77777777" w:rsidR="00675BC8" w:rsidRPr="00892EF3" w:rsidRDefault="00675BC8" w:rsidP="00675BC8">
      <w:pPr>
        <w:jc w:val="both"/>
      </w:pPr>
    </w:p>
    <w:p w14:paraId="03B4DA96" w14:textId="54ABEBDD" w:rsidR="009C72C0" w:rsidRPr="00892EF3" w:rsidRDefault="009C72C0" w:rsidP="009C72C0">
      <w:pPr>
        <w:rPr>
          <w:b/>
          <w:u w:val="single"/>
        </w:rPr>
      </w:pPr>
      <w:r w:rsidRPr="00892EF3">
        <w:rPr>
          <w:b/>
          <w:u w:val="single"/>
        </w:rPr>
        <w:t>Our school i</w:t>
      </w:r>
      <w:r w:rsidR="00C7474B">
        <w:rPr>
          <w:b/>
          <w:u w:val="single"/>
        </w:rPr>
        <w:t>mprovement priorities in 2020/2021</w:t>
      </w:r>
      <w:r w:rsidRPr="00892EF3">
        <w:rPr>
          <w:b/>
          <w:u w:val="single"/>
        </w:rPr>
        <w:t xml:space="preserve"> were</w:t>
      </w:r>
    </w:p>
    <w:p w14:paraId="4C326104" w14:textId="77777777" w:rsidR="009C72C0" w:rsidRPr="00892EF3" w:rsidRDefault="009C72C0" w:rsidP="009C72C0"/>
    <w:p w14:paraId="43C0BCF5" w14:textId="5308BEF3" w:rsidR="009C72C0" w:rsidRPr="00892EF3" w:rsidRDefault="007476C6" w:rsidP="009C72C0">
      <w:pPr>
        <w:pStyle w:val="ListParagraph"/>
        <w:numPr>
          <w:ilvl w:val="0"/>
          <w:numId w:val="1"/>
        </w:numPr>
      </w:pPr>
      <w:r>
        <w:t xml:space="preserve">To </w:t>
      </w:r>
      <w:r w:rsidR="00645E3F">
        <w:t>create conditions for our children to access high quality learning experiences from age 3 to 12.</w:t>
      </w:r>
    </w:p>
    <w:p w14:paraId="15B73E49" w14:textId="479B702C" w:rsidR="00675BC8" w:rsidRDefault="00675BC8" w:rsidP="009C72C0">
      <w:pPr>
        <w:pStyle w:val="ListParagraph"/>
        <w:numPr>
          <w:ilvl w:val="0"/>
          <w:numId w:val="1"/>
        </w:numPr>
      </w:pPr>
      <w:r w:rsidRPr="00892EF3">
        <w:t xml:space="preserve">To </w:t>
      </w:r>
      <w:r w:rsidR="00645E3F">
        <w:t xml:space="preserve">ensure self-evaluation and performance improvement </w:t>
      </w:r>
      <w:proofErr w:type="gramStart"/>
      <w:r w:rsidR="00645E3F">
        <w:t>were embedd</w:t>
      </w:r>
      <w:r w:rsidR="007E281E">
        <w:t>ed</w:t>
      </w:r>
      <w:proofErr w:type="gramEnd"/>
      <w:r w:rsidR="007E281E">
        <w:t xml:space="preserve"> throughout the school in order for children to become effective contributors, successful learners, confident individuals and </w:t>
      </w:r>
      <w:r w:rsidR="00C7474B">
        <w:t>responsible citizens.</w:t>
      </w:r>
    </w:p>
    <w:p w14:paraId="16BAC42E" w14:textId="4EC5826A" w:rsidR="00E83071" w:rsidRDefault="00E83071" w:rsidP="009C72C0">
      <w:pPr>
        <w:pStyle w:val="ListParagraph"/>
        <w:numPr>
          <w:ilvl w:val="0"/>
          <w:numId w:val="1"/>
        </w:numPr>
      </w:pPr>
      <w:r>
        <w:t xml:space="preserve">To </w:t>
      </w:r>
      <w:r w:rsidR="00645E3F">
        <w:t>engage families and offer opportunities to play a more active role in school life to secure better outcomes for children.</w:t>
      </w:r>
    </w:p>
    <w:p w14:paraId="52FA2983" w14:textId="753BF12B" w:rsidR="00E83071" w:rsidRPr="00892EF3" w:rsidRDefault="00E83071" w:rsidP="009C72C0">
      <w:pPr>
        <w:pStyle w:val="ListParagraph"/>
        <w:numPr>
          <w:ilvl w:val="0"/>
          <w:numId w:val="1"/>
        </w:numPr>
      </w:pPr>
      <w:r>
        <w:t xml:space="preserve">To </w:t>
      </w:r>
      <w:r w:rsidR="00645E3F">
        <w:t>work with children, staff and families to build their resilience, supporting their mental health and physical wellbeing.</w:t>
      </w:r>
    </w:p>
    <w:p w14:paraId="766E5773" w14:textId="5C8726CD" w:rsidR="00B37F15" w:rsidRDefault="00B37F15" w:rsidP="00C7474B"/>
    <w:p w14:paraId="47E86615" w14:textId="287C2919" w:rsidR="00C7474B" w:rsidRDefault="00C7474B" w:rsidP="00C7474B">
      <w:r>
        <w:t>This past year has been incredibly challenging for schools across Scotland</w:t>
      </w:r>
      <w:r w:rsidR="00252943">
        <w:t xml:space="preserve"> and we were required to implement remote learning in Term 3 but our </w:t>
      </w:r>
      <w:proofErr w:type="gramStart"/>
      <w:r w:rsidR="00252943">
        <w:t>well organised</w:t>
      </w:r>
      <w:proofErr w:type="gramEnd"/>
      <w:r w:rsidR="00252943">
        <w:t xml:space="preserve"> plan for remote learning and use of Seesaw across all stages ensured that learning was continuous and that communication channels remained very open between families and the school. In fact, it is without doubt, as evidenced in our parental survey that almost all parents were satisfied with the experien</w:t>
      </w:r>
      <w:r w:rsidR="00C56015">
        <w:t>ce of remote learning in 2021 and this is a result of the</w:t>
      </w:r>
      <w:r w:rsidR="00252943">
        <w:t xml:space="preserve"> very strong home/ school </w:t>
      </w:r>
      <w:proofErr w:type="gramStart"/>
      <w:r w:rsidR="00252943">
        <w:t>par</w:t>
      </w:r>
      <w:r w:rsidR="00C56015">
        <w:t>tner</w:t>
      </w:r>
      <w:r w:rsidR="00252943">
        <w:t>ships which</w:t>
      </w:r>
      <w:proofErr w:type="gramEnd"/>
      <w:r w:rsidR="00252943">
        <w:t xml:space="preserve"> are embedded </w:t>
      </w:r>
      <w:r w:rsidR="00C56015">
        <w:t xml:space="preserve">within </w:t>
      </w:r>
      <w:proofErr w:type="spellStart"/>
      <w:r w:rsidR="00C56015">
        <w:t>Cumbrae</w:t>
      </w:r>
      <w:proofErr w:type="spellEnd"/>
      <w:r w:rsidR="00C56015">
        <w:t xml:space="preserve"> Primary and EYC.</w:t>
      </w:r>
      <w:r>
        <w:t xml:space="preserve">  </w:t>
      </w:r>
    </w:p>
    <w:p w14:paraId="3E417FA5" w14:textId="71CAB56E" w:rsidR="00C56015" w:rsidRDefault="00C56015" w:rsidP="00C7474B"/>
    <w:p w14:paraId="089F2AA9" w14:textId="77777777" w:rsidR="00C56015" w:rsidRPr="00892EF3" w:rsidRDefault="00C56015" w:rsidP="00C7474B">
      <w:pPr>
        <w:rPr>
          <w:b/>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p>
    <w:p w14:paraId="05D2DB36" w14:textId="77777777" w:rsidR="0035480B" w:rsidRDefault="0035480B" w:rsidP="0035480B">
      <w:pPr>
        <w:jc w:val="center"/>
        <w:rPr>
          <w:b/>
          <w:u w:val="single"/>
        </w:rPr>
      </w:pPr>
      <w:r w:rsidRPr="0035480B">
        <w:rPr>
          <w:b/>
          <w:u w:val="single"/>
        </w:rPr>
        <w:t>Attainment</w:t>
      </w:r>
    </w:p>
    <w:p w14:paraId="2A1726BD" w14:textId="77777777" w:rsidR="0035480B" w:rsidRPr="0035480B" w:rsidRDefault="0035480B" w:rsidP="0035480B">
      <w:pPr>
        <w:jc w:val="center"/>
        <w:rPr>
          <w:b/>
          <w:u w:val="single"/>
        </w:rPr>
      </w:pPr>
    </w:p>
    <w:p w14:paraId="021DCB4C" w14:textId="1F7F6194" w:rsidR="00B37F15" w:rsidRPr="00892EF3" w:rsidRDefault="00C56015" w:rsidP="00B37F15">
      <w:r>
        <w:rPr>
          <w:noProof/>
          <w:lang w:eastAsia="en-GB"/>
        </w:rPr>
        <w:t>As in every year</w:t>
      </w:r>
      <w:r w:rsidR="00B37F15" w:rsidRPr="00892EF3">
        <w:t xml:space="preserve"> we gather lots of information how our children ar</w:t>
      </w:r>
      <w:r>
        <w:t>e progressing in their learning and this has been no different in 2020/21.</w:t>
      </w:r>
      <w:r w:rsidR="00B37F15" w:rsidRPr="00892EF3">
        <w:t xml:space="preserve"> To monitor their progress we watch children working through tasks, listen to what they say, ask important questions, set challenges and use a variety of standardised assessments. We gather as a team and analyse our collection of data and observations </w:t>
      </w:r>
      <w:r w:rsidR="00A3578A" w:rsidRPr="00892EF3">
        <w:t>to plan targeted learning activities for children to ensure they are making appropriate progress.</w:t>
      </w:r>
    </w:p>
    <w:p w14:paraId="4C0CC11B" w14:textId="77777777" w:rsidR="00B37F15" w:rsidRDefault="00B37F15" w:rsidP="00B37F15"/>
    <w:p w14:paraId="5D8623C9" w14:textId="785B924C" w:rsidR="00351070" w:rsidRDefault="00351070" w:rsidP="00C56015">
      <w:pPr>
        <w:jc w:val="center"/>
      </w:pPr>
    </w:p>
    <w:p w14:paraId="432FB709" w14:textId="795E45FE" w:rsidR="00CE5619" w:rsidRDefault="00CE5619" w:rsidP="00B37F15"/>
    <w:p w14:paraId="2058FFE1" w14:textId="0C7E0340" w:rsidR="00B37F15" w:rsidRPr="00892EF3" w:rsidRDefault="00351070" w:rsidP="00B37F15">
      <w:r w:rsidRPr="00351070">
        <w:rPr>
          <w:noProof/>
          <w:lang w:eastAsia="en-GB"/>
        </w:rPr>
        <w:drawing>
          <wp:anchor distT="0" distB="0" distL="114300" distR="114300" simplePos="0" relativeHeight="251655680" behindDoc="0" locked="0" layoutInCell="1" allowOverlap="1" wp14:anchorId="688A5BCD" wp14:editId="63F6C204">
            <wp:simplePos x="0" y="0"/>
            <wp:positionH relativeFrom="column">
              <wp:posOffset>2477135</wp:posOffset>
            </wp:positionH>
            <wp:positionV relativeFrom="paragraph">
              <wp:posOffset>33655</wp:posOffset>
            </wp:positionV>
            <wp:extent cx="1980565" cy="1112520"/>
            <wp:effectExtent l="0" t="0" r="635"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f.jpg"/>
                    <pic:cNvPicPr/>
                  </pic:nvPicPr>
                  <pic:blipFill>
                    <a:blip r:embed="rId9">
                      <a:extLst>
                        <a:ext uri="{28A0092B-C50C-407E-A947-70E740481C1C}">
                          <a14:useLocalDpi xmlns:a14="http://schemas.microsoft.com/office/drawing/2010/main" val="0"/>
                        </a:ext>
                      </a:extLst>
                    </a:blip>
                    <a:stretch>
                      <a:fillRect/>
                    </a:stretch>
                  </pic:blipFill>
                  <pic:spPr>
                    <a:xfrm>
                      <a:off x="0" y="0"/>
                      <a:ext cx="1980565" cy="1112520"/>
                    </a:xfrm>
                    <a:prstGeom prst="rect">
                      <a:avLst/>
                    </a:prstGeom>
                  </pic:spPr>
                </pic:pic>
              </a:graphicData>
            </a:graphic>
            <wp14:sizeRelH relativeFrom="page">
              <wp14:pctWidth>0</wp14:pctWidth>
            </wp14:sizeRelH>
            <wp14:sizeRelV relativeFrom="page">
              <wp14:pctHeight>0</wp14:pctHeight>
            </wp14:sizeRelV>
          </wp:anchor>
        </w:drawing>
      </w:r>
      <w:r w:rsidR="00B37F15" w:rsidRPr="00892EF3">
        <w:t xml:space="preserve">North Ayrshire Council </w:t>
      </w:r>
      <w:r w:rsidR="00A3578A" w:rsidRPr="00892EF3">
        <w:t xml:space="preserve">and The Scottish Government </w:t>
      </w:r>
      <w:r w:rsidR="00B37F15" w:rsidRPr="00892EF3">
        <w:t>also ask us to summar</w:t>
      </w:r>
      <w:r w:rsidR="00A3578A" w:rsidRPr="00892EF3">
        <w:t>ise our children’s progress in Reading, Writing, Listening and T</w:t>
      </w:r>
      <w:r w:rsidR="00B37F15" w:rsidRPr="00892EF3">
        <w:t>alking</w:t>
      </w:r>
      <w:r w:rsidR="00A3578A" w:rsidRPr="00892EF3">
        <w:t xml:space="preserve"> and Numeracy</w:t>
      </w:r>
      <w:r w:rsidR="00B37F15" w:rsidRPr="00892EF3">
        <w:t xml:space="preserve">. </w:t>
      </w:r>
      <w:r w:rsidR="00DE5DE8" w:rsidRPr="00892EF3">
        <w:t xml:space="preserve">We are required to make professional judgements regarding children’s progress towards </w:t>
      </w:r>
      <w:r w:rsidR="00B37F15" w:rsidRPr="00892EF3">
        <w:t>the Early, First and Second Levels: P1, P4 and P7.</w:t>
      </w:r>
      <w:r w:rsidR="005E7E03">
        <w:t xml:space="preserve"> We come to these judgements using a variety of evidence such as performance in lessons, progress in class work and results from standardised assessments.</w:t>
      </w:r>
    </w:p>
    <w:p w14:paraId="3437EED0" w14:textId="77777777" w:rsidR="00D821C1" w:rsidRPr="00892EF3" w:rsidRDefault="00D821C1" w:rsidP="00B37F15"/>
    <w:p w14:paraId="51E7381E" w14:textId="334D6CBA" w:rsidR="00D821C1" w:rsidRDefault="00B37F15" w:rsidP="00B37F15">
      <w:r w:rsidRPr="00892EF3">
        <w:t xml:space="preserve">We are </w:t>
      </w:r>
      <w:r w:rsidR="00DE5DE8" w:rsidRPr="00892EF3">
        <w:t xml:space="preserve">very </w:t>
      </w:r>
      <w:r w:rsidRPr="00892EF3">
        <w:t xml:space="preserve">proud of how our children </w:t>
      </w:r>
      <w:r w:rsidR="00B11338" w:rsidRPr="00892EF3">
        <w:t xml:space="preserve">in </w:t>
      </w:r>
      <w:proofErr w:type="spellStart"/>
      <w:r w:rsidR="00B11338" w:rsidRPr="00892EF3">
        <w:t>Cumbrae</w:t>
      </w:r>
      <w:proofErr w:type="spellEnd"/>
      <w:r w:rsidR="00B11338" w:rsidRPr="00892EF3">
        <w:t xml:space="preserve"> </w:t>
      </w:r>
      <w:r w:rsidRPr="00892EF3">
        <w:t>are progressing</w:t>
      </w:r>
      <w:r w:rsidR="00C56015">
        <w:t xml:space="preserve"> and the </w:t>
      </w:r>
      <w:proofErr w:type="spellStart"/>
      <w:proofErr w:type="gramStart"/>
      <w:r w:rsidR="00C56015">
        <w:t>well rounded</w:t>
      </w:r>
      <w:proofErr w:type="spellEnd"/>
      <w:proofErr w:type="gramEnd"/>
      <w:r w:rsidR="00C56015">
        <w:t xml:space="preserve"> responsible citizens they are becoming.</w:t>
      </w:r>
      <w:r w:rsidR="008345B1">
        <w:t xml:space="preserve"> Through our robust monitoring </w:t>
      </w:r>
      <w:proofErr w:type="gramStart"/>
      <w:r w:rsidR="008345B1">
        <w:t>systems</w:t>
      </w:r>
      <w:proofErr w:type="gramEnd"/>
      <w:r w:rsidR="008345B1">
        <w:t xml:space="preserve"> we have identified desired improvements in specific areas such as spelling and grammar but on the whole our attainment is good.</w:t>
      </w:r>
    </w:p>
    <w:p w14:paraId="2E60C292" w14:textId="290C072C" w:rsidR="00D821C1" w:rsidRPr="00892EF3" w:rsidRDefault="00D821C1" w:rsidP="00B37F15">
      <w:r>
        <w:rPr>
          <w:noProof/>
          <w:lang w:eastAsia="en-GB"/>
        </w:rPr>
        <w:lastRenderedPageBreak/>
        <w:drawing>
          <wp:anchor distT="0" distB="0" distL="114300" distR="114300" simplePos="0" relativeHeight="251669504" behindDoc="0" locked="0" layoutInCell="1" allowOverlap="1" wp14:anchorId="2EBFF2AE" wp14:editId="091B823C">
            <wp:simplePos x="0" y="0"/>
            <wp:positionH relativeFrom="margin">
              <wp:align>left</wp:align>
            </wp:positionH>
            <wp:positionV relativeFrom="paragraph">
              <wp:posOffset>176258</wp:posOffset>
            </wp:positionV>
            <wp:extent cx="1268730" cy="1409700"/>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jpg"/>
                    <pic:cNvPicPr/>
                  </pic:nvPicPr>
                  <pic:blipFill>
                    <a:blip r:embed="rId10">
                      <a:extLst>
                        <a:ext uri="{28A0092B-C50C-407E-A947-70E740481C1C}">
                          <a14:useLocalDpi xmlns:a14="http://schemas.microsoft.com/office/drawing/2010/main" val="0"/>
                        </a:ext>
                      </a:extLst>
                    </a:blip>
                    <a:stretch>
                      <a:fillRect/>
                    </a:stretch>
                  </pic:blipFill>
                  <pic:spPr>
                    <a:xfrm>
                      <a:off x="0" y="0"/>
                      <a:ext cx="1268730" cy="1409700"/>
                    </a:xfrm>
                    <a:prstGeom prst="rect">
                      <a:avLst/>
                    </a:prstGeom>
                  </pic:spPr>
                </pic:pic>
              </a:graphicData>
            </a:graphic>
            <wp14:sizeRelH relativeFrom="page">
              <wp14:pctWidth>0</wp14:pctWidth>
            </wp14:sizeRelH>
            <wp14:sizeRelV relativeFrom="page">
              <wp14:pctHeight>0</wp14:pctHeight>
            </wp14:sizeRelV>
          </wp:anchor>
        </w:drawing>
      </w:r>
    </w:p>
    <w:p w14:paraId="54B0E406" w14:textId="7F9C6CF5" w:rsidR="00B11338" w:rsidRPr="00892EF3" w:rsidRDefault="00351070" w:rsidP="00B37F15">
      <w:r>
        <w:t xml:space="preserve">In the Early </w:t>
      </w:r>
      <w:proofErr w:type="gramStart"/>
      <w:r>
        <w:t>Years</w:t>
      </w:r>
      <w:proofErr w:type="gramEnd"/>
      <w:r>
        <w:t xml:space="preserve"> </w:t>
      </w:r>
      <w:r w:rsidR="00C56015">
        <w:t>all</w:t>
      </w:r>
      <w:r>
        <w:t xml:space="preserve"> children</w:t>
      </w:r>
      <w:r w:rsidR="00C56015">
        <w:t xml:space="preserve"> </w:t>
      </w:r>
      <w:r>
        <w:t xml:space="preserve">achieved their expected </w:t>
      </w:r>
      <w:r w:rsidR="00E83071">
        <w:t xml:space="preserve">preschool </w:t>
      </w:r>
      <w:r>
        <w:t>milestones. In</w:t>
      </w:r>
      <w:r w:rsidR="00E83071">
        <w:t xml:space="preserve"> Primary 1, </w:t>
      </w:r>
      <w:r w:rsidR="00A60078">
        <w:t>all children achieved</w:t>
      </w:r>
      <w:r w:rsidR="00D821C1">
        <w:t xml:space="preserve"> their expected level</w:t>
      </w:r>
      <w:r w:rsidR="00E83071">
        <w:t>s in Literacy &amp; Numeracy</w:t>
      </w:r>
      <w:r w:rsidR="00D821C1">
        <w:t>.</w:t>
      </w:r>
      <w:r w:rsidR="00D62E8C">
        <w:t xml:space="preserve"> </w:t>
      </w:r>
      <w:r w:rsidR="00EB3D6C">
        <w:t xml:space="preserve">In </w:t>
      </w:r>
      <w:r w:rsidR="00A60078">
        <w:t>Primary</w:t>
      </w:r>
      <w:r w:rsidR="00DE5DE8" w:rsidRPr="00892EF3">
        <w:t xml:space="preserve"> </w:t>
      </w:r>
      <w:proofErr w:type="gramStart"/>
      <w:r w:rsidR="00DE5DE8" w:rsidRPr="00892EF3">
        <w:t>4</w:t>
      </w:r>
      <w:proofErr w:type="gramEnd"/>
      <w:r w:rsidR="00DE5DE8" w:rsidRPr="00892EF3">
        <w:t xml:space="preserve"> </w:t>
      </w:r>
      <w:r w:rsidR="00A60078">
        <w:t>almost all children achieved first</w:t>
      </w:r>
      <w:r w:rsidR="00645E3F">
        <w:t xml:space="preserve"> </w:t>
      </w:r>
      <w:r w:rsidR="00A60078">
        <w:t>level</w:t>
      </w:r>
      <w:r w:rsidR="007E1981">
        <w:t xml:space="preserve"> in Literacy &amp; Numeracy </w:t>
      </w:r>
      <w:r w:rsidR="00D62E8C">
        <w:t xml:space="preserve">and </w:t>
      </w:r>
      <w:r w:rsidR="007E1981">
        <w:t xml:space="preserve">in </w:t>
      </w:r>
      <w:r w:rsidR="00B535F6">
        <w:t xml:space="preserve">Primary </w:t>
      </w:r>
      <w:r w:rsidR="00A60078">
        <w:t>7 most children</w:t>
      </w:r>
      <w:r w:rsidR="007E1981">
        <w:t xml:space="preserve"> </w:t>
      </w:r>
      <w:r w:rsidR="00A60078">
        <w:t>achieved second level</w:t>
      </w:r>
      <w:r w:rsidR="00DE5DE8" w:rsidRPr="00892EF3">
        <w:t xml:space="preserve"> across all four areas</w:t>
      </w:r>
      <w:r w:rsidR="00B7605F" w:rsidRPr="00892EF3">
        <w:t>, Readin</w:t>
      </w:r>
      <w:r w:rsidR="00B535F6">
        <w:t xml:space="preserve">g, Writing, Listening &amp; Talking </w:t>
      </w:r>
      <w:r w:rsidR="00B7605F" w:rsidRPr="00892EF3">
        <w:t>and Numeracy</w:t>
      </w:r>
      <w:r w:rsidR="007E1981">
        <w:t>.</w:t>
      </w:r>
    </w:p>
    <w:p w14:paraId="3F2EB0CF" w14:textId="77777777" w:rsidR="00D821C1" w:rsidRPr="00892EF3" w:rsidRDefault="00D821C1" w:rsidP="00B37F15"/>
    <w:p w14:paraId="29D4FF54" w14:textId="1D56E054" w:rsidR="00D821C1" w:rsidRDefault="00B7605F" w:rsidP="00B37F15">
      <w:r w:rsidRPr="00892EF3">
        <w:t xml:space="preserve">These successes have been due to the high quality learning and teaching </w:t>
      </w:r>
      <w:r w:rsidR="00B535F6">
        <w:t>experiences</w:t>
      </w:r>
      <w:r w:rsidR="00385619">
        <w:t xml:space="preserve"> </w:t>
      </w:r>
      <w:r w:rsidRPr="00892EF3">
        <w:t xml:space="preserve">taking place within </w:t>
      </w:r>
      <w:proofErr w:type="spellStart"/>
      <w:r w:rsidRPr="00892EF3">
        <w:t>Cumbrae</w:t>
      </w:r>
      <w:proofErr w:type="spellEnd"/>
      <w:r w:rsidRPr="00892EF3">
        <w:t xml:space="preserve"> Primary and the shared vision that all children can achieve.</w:t>
      </w:r>
      <w:r w:rsidR="00D62E8C">
        <w:t xml:space="preserve"> All child</w:t>
      </w:r>
      <w:r w:rsidR="00B535F6">
        <w:t xml:space="preserve">ren are </w:t>
      </w:r>
      <w:r w:rsidR="005E7E03">
        <w:t>making progress across the c</w:t>
      </w:r>
      <w:r w:rsidR="00385619">
        <w:t xml:space="preserve">urriculum because of the carefully planned programmes meeting their needs. </w:t>
      </w:r>
    </w:p>
    <w:p w14:paraId="1393AA24" w14:textId="515DFE36" w:rsidR="00644626" w:rsidRDefault="00644626" w:rsidP="00644626">
      <w:pPr>
        <w:jc w:val="center"/>
        <w:rPr>
          <w:b/>
          <w:sz w:val="36"/>
          <w:szCs w:val="36"/>
          <w:u w:val="single"/>
        </w:rPr>
      </w:pPr>
    </w:p>
    <w:p w14:paraId="22F2DAA2" w14:textId="2F0CEFC3" w:rsidR="00644626" w:rsidRDefault="00F547BF" w:rsidP="00644626">
      <w:pPr>
        <w:jc w:val="center"/>
        <w:rPr>
          <w:b/>
          <w:sz w:val="36"/>
          <w:szCs w:val="36"/>
          <w:u w:val="single"/>
        </w:rPr>
      </w:pPr>
      <w:r>
        <w:rPr>
          <w:noProof/>
          <w:lang w:eastAsia="en-GB"/>
        </w:rPr>
        <w:drawing>
          <wp:anchor distT="0" distB="0" distL="114300" distR="114300" simplePos="0" relativeHeight="251670528" behindDoc="0" locked="0" layoutInCell="1" allowOverlap="1" wp14:anchorId="1CCD7009" wp14:editId="794CFAC1">
            <wp:simplePos x="0" y="0"/>
            <wp:positionH relativeFrom="column">
              <wp:posOffset>1763667</wp:posOffset>
            </wp:positionH>
            <wp:positionV relativeFrom="paragraph">
              <wp:posOffset>59327</wp:posOffset>
            </wp:positionV>
            <wp:extent cx="984250" cy="958215"/>
            <wp:effectExtent l="0" t="0" r="635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jpg"/>
                    <pic:cNvPicPr/>
                  </pic:nvPicPr>
                  <pic:blipFill>
                    <a:blip r:embed="rId11">
                      <a:extLst>
                        <a:ext uri="{28A0092B-C50C-407E-A947-70E740481C1C}">
                          <a14:useLocalDpi xmlns:a14="http://schemas.microsoft.com/office/drawing/2010/main" val="0"/>
                        </a:ext>
                      </a:extLst>
                    </a:blip>
                    <a:stretch>
                      <a:fillRect/>
                    </a:stretch>
                  </pic:blipFill>
                  <pic:spPr>
                    <a:xfrm>
                      <a:off x="0" y="0"/>
                      <a:ext cx="984250" cy="958215"/>
                    </a:xfrm>
                    <a:prstGeom prst="rect">
                      <a:avLst/>
                    </a:prstGeom>
                  </pic:spPr>
                </pic:pic>
              </a:graphicData>
            </a:graphic>
            <wp14:sizeRelH relativeFrom="page">
              <wp14:pctWidth>0</wp14:pctWidth>
            </wp14:sizeRelH>
            <wp14:sizeRelV relativeFrom="page">
              <wp14:pctHeight>0</wp14:pctHeight>
            </wp14:sizeRelV>
          </wp:anchor>
        </w:drawing>
      </w:r>
    </w:p>
    <w:p w14:paraId="3F8A570C" w14:textId="7E80FC32" w:rsidR="00F547BF" w:rsidRDefault="00F547BF" w:rsidP="00644626">
      <w:pPr>
        <w:jc w:val="center"/>
        <w:rPr>
          <w:b/>
          <w:sz w:val="36"/>
          <w:szCs w:val="36"/>
          <w:u w:val="single"/>
        </w:rPr>
      </w:pPr>
    </w:p>
    <w:p w14:paraId="3557F384" w14:textId="0A25D16B" w:rsidR="00F547BF" w:rsidRDefault="00F547BF" w:rsidP="00644626">
      <w:pPr>
        <w:jc w:val="center"/>
        <w:rPr>
          <w:b/>
          <w:sz w:val="36"/>
          <w:szCs w:val="36"/>
          <w:u w:val="single"/>
        </w:rPr>
      </w:pPr>
    </w:p>
    <w:p w14:paraId="67DFADC4" w14:textId="0B1A2561" w:rsidR="00F547BF" w:rsidRDefault="00F547BF" w:rsidP="00644626">
      <w:pPr>
        <w:jc w:val="center"/>
        <w:rPr>
          <w:b/>
          <w:sz w:val="36"/>
          <w:szCs w:val="36"/>
          <w:u w:val="single"/>
        </w:rPr>
      </w:pPr>
    </w:p>
    <w:p w14:paraId="0518A04E" w14:textId="1CCA8E4E" w:rsidR="00F547BF" w:rsidRDefault="00F547BF" w:rsidP="00644626">
      <w:pPr>
        <w:jc w:val="center"/>
        <w:rPr>
          <w:b/>
          <w:sz w:val="36"/>
          <w:szCs w:val="36"/>
          <w:u w:val="single"/>
        </w:rPr>
      </w:pPr>
    </w:p>
    <w:p w14:paraId="21C20222" w14:textId="2AD883E1" w:rsidR="00F547BF" w:rsidRDefault="00F547BF" w:rsidP="00644626">
      <w:pPr>
        <w:jc w:val="center"/>
        <w:rPr>
          <w:b/>
          <w:sz w:val="36"/>
          <w:szCs w:val="36"/>
          <w:u w:val="single"/>
        </w:rPr>
      </w:pPr>
    </w:p>
    <w:p w14:paraId="4F482B0D" w14:textId="1EA8632C" w:rsidR="00F547BF" w:rsidRDefault="00F547BF" w:rsidP="00644626">
      <w:pPr>
        <w:jc w:val="center"/>
        <w:rPr>
          <w:b/>
          <w:sz w:val="36"/>
          <w:szCs w:val="36"/>
          <w:u w:val="single"/>
        </w:rPr>
      </w:pPr>
    </w:p>
    <w:p w14:paraId="3CF15378" w14:textId="111BFD2F" w:rsidR="00F547BF" w:rsidRDefault="00F547BF" w:rsidP="00644626">
      <w:pPr>
        <w:jc w:val="center"/>
        <w:rPr>
          <w:b/>
          <w:sz w:val="36"/>
          <w:szCs w:val="36"/>
          <w:u w:val="single"/>
        </w:rPr>
      </w:pPr>
    </w:p>
    <w:p w14:paraId="79CCBEB3" w14:textId="3EBCD5EF" w:rsidR="00F547BF" w:rsidRDefault="00F547BF" w:rsidP="00644626">
      <w:pPr>
        <w:jc w:val="center"/>
        <w:rPr>
          <w:b/>
          <w:sz w:val="36"/>
          <w:szCs w:val="36"/>
          <w:u w:val="single"/>
        </w:rPr>
      </w:pPr>
    </w:p>
    <w:p w14:paraId="6D6803DE" w14:textId="4A6957E1" w:rsidR="00F547BF" w:rsidRDefault="00F547BF" w:rsidP="00644626">
      <w:pPr>
        <w:jc w:val="center"/>
        <w:rPr>
          <w:b/>
          <w:sz w:val="36"/>
          <w:szCs w:val="36"/>
          <w:u w:val="single"/>
        </w:rPr>
      </w:pPr>
    </w:p>
    <w:p w14:paraId="465D32DF" w14:textId="77777777" w:rsidR="00F547BF" w:rsidRDefault="00F547BF" w:rsidP="00644626">
      <w:pPr>
        <w:jc w:val="center"/>
        <w:rPr>
          <w:b/>
          <w:sz w:val="36"/>
          <w:szCs w:val="36"/>
          <w:u w:val="single"/>
        </w:rPr>
      </w:pPr>
    </w:p>
    <w:p w14:paraId="6E214104" w14:textId="1E56CFF4" w:rsidR="007E1981" w:rsidRDefault="007E1981" w:rsidP="00644626">
      <w:pPr>
        <w:jc w:val="center"/>
        <w:rPr>
          <w:b/>
          <w:sz w:val="36"/>
          <w:szCs w:val="36"/>
          <w:u w:val="single"/>
        </w:rPr>
      </w:pPr>
    </w:p>
    <w:p w14:paraId="03747B64" w14:textId="77777777" w:rsidR="00F547BF" w:rsidRDefault="00F547BF" w:rsidP="00644626">
      <w:pPr>
        <w:jc w:val="center"/>
        <w:rPr>
          <w:b/>
          <w:sz w:val="36"/>
          <w:szCs w:val="36"/>
          <w:u w:val="single"/>
        </w:rPr>
      </w:pPr>
    </w:p>
    <w:p w14:paraId="591E97D3" w14:textId="6842A644" w:rsidR="00772FB0" w:rsidRPr="00D821C1" w:rsidRDefault="00345FC4" w:rsidP="00644626">
      <w:pPr>
        <w:jc w:val="center"/>
        <w:rPr>
          <w:b/>
          <w:sz w:val="36"/>
          <w:szCs w:val="36"/>
          <w:u w:val="single"/>
        </w:rPr>
      </w:pPr>
      <w:r w:rsidRPr="00D821C1">
        <w:rPr>
          <w:b/>
          <w:sz w:val="36"/>
          <w:szCs w:val="36"/>
          <w:u w:val="single"/>
        </w:rPr>
        <w:t>Success</w:t>
      </w:r>
      <w:r w:rsidR="00D821C1">
        <w:rPr>
          <w:b/>
          <w:sz w:val="36"/>
          <w:szCs w:val="36"/>
          <w:u w:val="single"/>
        </w:rPr>
        <w:t>es</w:t>
      </w:r>
      <w:r w:rsidRPr="00D821C1">
        <w:rPr>
          <w:b/>
          <w:sz w:val="36"/>
          <w:szCs w:val="36"/>
          <w:u w:val="single"/>
        </w:rPr>
        <w:t xml:space="preserve"> and Achievements</w:t>
      </w:r>
    </w:p>
    <w:p w14:paraId="249AB4E9" w14:textId="77777777" w:rsidR="00345FC4" w:rsidRPr="00892EF3" w:rsidRDefault="00345FC4" w:rsidP="00B37F15"/>
    <w:p w14:paraId="5D4AA820" w14:textId="0B951DD9" w:rsidR="00345FC4" w:rsidRDefault="008442AD" w:rsidP="00B37F15">
      <w:pPr>
        <w:rPr>
          <w:b/>
          <w:u w:val="single"/>
        </w:rPr>
      </w:pPr>
      <w:r w:rsidRPr="00D821C1">
        <w:rPr>
          <w:b/>
          <w:u w:val="single"/>
        </w:rPr>
        <w:t>Health &amp; Wellbeing</w:t>
      </w:r>
    </w:p>
    <w:p w14:paraId="1DE59516" w14:textId="2520790D" w:rsidR="008442AD" w:rsidRDefault="008442AD" w:rsidP="00B37F15">
      <w:r w:rsidRPr="00892EF3">
        <w:t xml:space="preserve">Ensuring our children are </w:t>
      </w:r>
      <w:r w:rsidR="00B63FE9">
        <w:t xml:space="preserve">mentally </w:t>
      </w:r>
      <w:r w:rsidRPr="00892EF3">
        <w:t>healthy</w:t>
      </w:r>
      <w:r w:rsidR="00B63FE9">
        <w:t xml:space="preserve"> in a nurturing environment is</w:t>
      </w:r>
      <w:r w:rsidRPr="00892EF3">
        <w:t xml:space="preserve"> </w:t>
      </w:r>
      <w:r w:rsidR="00B63FE9">
        <w:t>always our key priority. Success in this</w:t>
      </w:r>
      <w:r w:rsidRPr="00892EF3">
        <w:t xml:space="preserve"> area is fundamental to ensuring their readiness to learn </w:t>
      </w:r>
      <w:r w:rsidR="003719C7">
        <w:t xml:space="preserve">and ability to progress </w:t>
      </w:r>
      <w:r w:rsidRPr="00892EF3">
        <w:t>in other curricular areas.</w:t>
      </w:r>
    </w:p>
    <w:p w14:paraId="0DB33A93" w14:textId="77777777" w:rsidR="00D821C1" w:rsidRPr="00892EF3" w:rsidRDefault="00D821C1" w:rsidP="00B37F15"/>
    <w:p w14:paraId="59DF288D" w14:textId="2E332D76" w:rsidR="0041292C" w:rsidRDefault="008442AD" w:rsidP="00B37F15">
      <w:pPr>
        <w:rPr>
          <w:b/>
        </w:rPr>
      </w:pPr>
      <w:r w:rsidRPr="00D821C1">
        <w:rPr>
          <w:b/>
        </w:rPr>
        <w:t xml:space="preserve">In </w:t>
      </w:r>
      <w:r w:rsidR="00B63FE9">
        <w:rPr>
          <w:b/>
        </w:rPr>
        <w:t>2020/21</w:t>
      </w:r>
      <w:r w:rsidR="003719C7">
        <w:rPr>
          <w:b/>
        </w:rPr>
        <w:t xml:space="preserve"> our </w:t>
      </w:r>
      <w:proofErr w:type="gramStart"/>
      <w:r w:rsidR="00702A1A">
        <w:rPr>
          <w:b/>
        </w:rPr>
        <w:t>high level</w:t>
      </w:r>
      <w:proofErr w:type="gramEnd"/>
      <w:r w:rsidR="003719C7">
        <w:rPr>
          <w:b/>
        </w:rPr>
        <w:t xml:space="preserve"> </w:t>
      </w:r>
      <w:r w:rsidR="00176D2C">
        <w:rPr>
          <w:b/>
        </w:rPr>
        <w:t>features of success</w:t>
      </w:r>
      <w:r w:rsidR="003719C7">
        <w:rPr>
          <w:b/>
        </w:rPr>
        <w:t xml:space="preserve"> were</w:t>
      </w:r>
    </w:p>
    <w:p w14:paraId="6B2B0A38" w14:textId="2AEC7901" w:rsidR="0041292C" w:rsidRPr="00892EF3" w:rsidRDefault="00F547BF" w:rsidP="00176D2C">
      <w:pPr>
        <w:pStyle w:val="ListParagraph"/>
        <w:numPr>
          <w:ilvl w:val="0"/>
          <w:numId w:val="5"/>
        </w:numPr>
      </w:pPr>
      <w:r>
        <w:rPr>
          <w:noProof/>
          <w:lang w:eastAsia="en-GB"/>
        </w:rPr>
        <w:drawing>
          <wp:anchor distT="0" distB="0" distL="114300" distR="114300" simplePos="0" relativeHeight="251709440" behindDoc="1" locked="0" layoutInCell="1" allowOverlap="1" wp14:anchorId="55BE46C7" wp14:editId="4CEAE3BE">
            <wp:simplePos x="0" y="0"/>
            <wp:positionH relativeFrom="column">
              <wp:align>right</wp:align>
            </wp:positionH>
            <wp:positionV relativeFrom="paragraph">
              <wp:posOffset>1351915</wp:posOffset>
            </wp:positionV>
            <wp:extent cx="1850390" cy="1387475"/>
            <wp:effectExtent l="0" t="0" r="0" b="3175"/>
            <wp:wrapTight wrapText="bothSides">
              <wp:wrapPolygon edited="0">
                <wp:start x="0" y="0"/>
                <wp:lineTo x="0" y="21353"/>
                <wp:lineTo x="21348" y="21353"/>
                <wp:lineTo x="2134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ck court pic.jpg"/>
                    <pic:cNvPicPr/>
                  </pic:nvPicPr>
                  <pic:blipFill>
                    <a:blip r:embed="rId12">
                      <a:extLst>
                        <a:ext uri="{28A0092B-C50C-407E-A947-70E740481C1C}">
                          <a14:useLocalDpi xmlns:a14="http://schemas.microsoft.com/office/drawing/2010/main" val="0"/>
                        </a:ext>
                      </a:extLst>
                    </a:blip>
                    <a:stretch>
                      <a:fillRect/>
                    </a:stretch>
                  </pic:blipFill>
                  <pic:spPr>
                    <a:xfrm>
                      <a:off x="0" y="0"/>
                      <a:ext cx="1850390" cy="1387475"/>
                    </a:xfrm>
                    <a:prstGeom prst="rect">
                      <a:avLst/>
                    </a:prstGeom>
                  </pic:spPr>
                </pic:pic>
              </a:graphicData>
            </a:graphic>
            <wp14:sizeRelH relativeFrom="page">
              <wp14:pctWidth>0</wp14:pctWidth>
            </wp14:sizeRelH>
            <wp14:sizeRelV relativeFrom="page">
              <wp14:pctHeight>0</wp14:pctHeight>
            </wp14:sizeRelV>
          </wp:anchor>
        </w:drawing>
      </w:r>
      <w:r w:rsidR="00176D2C">
        <w:t>Building on our previous year</w:t>
      </w:r>
      <w:r w:rsidR="008345B1">
        <w:t>’</w:t>
      </w:r>
      <w:r w:rsidR="00176D2C">
        <w:t>s</w:t>
      </w:r>
      <w:r w:rsidR="008345B1">
        <w:t xml:space="preserve"> achievements, Primary 6/</w:t>
      </w:r>
      <w:r w:rsidR="00176D2C">
        <w:t xml:space="preserve">7 were crowned overall winners of the Scottish Mock Court challenge – the top award. This experience involves the children in debating a court case with other schools across the region while developing skills in Literacy, Art and </w:t>
      </w:r>
      <w:r w:rsidR="008345B1">
        <w:t xml:space="preserve">Performing. The children produce a portfolio of work and ‘perform’ the case. </w:t>
      </w:r>
      <w:proofErr w:type="gramStart"/>
      <w:r w:rsidR="008345B1">
        <w:t>They are then assessed by lawyers and judges of the Court</w:t>
      </w:r>
      <w:proofErr w:type="gramEnd"/>
      <w:r w:rsidR="008345B1">
        <w:t xml:space="preserve">. This was an outstanding and </w:t>
      </w:r>
      <w:proofErr w:type="gramStart"/>
      <w:r w:rsidR="008345B1">
        <w:t>well deserved</w:t>
      </w:r>
      <w:proofErr w:type="gramEnd"/>
      <w:r w:rsidR="008345B1">
        <w:t xml:space="preserve"> achievement. </w:t>
      </w:r>
      <w:proofErr w:type="gramStart"/>
      <w:r w:rsidR="00176D2C">
        <w:t>The children were presented their trophy by founder Gerald Murphy</w:t>
      </w:r>
      <w:proofErr w:type="gramEnd"/>
      <w:r w:rsidR="00176D2C">
        <w:t xml:space="preserve"> on a be</w:t>
      </w:r>
      <w:r w:rsidR="008345B1">
        <w:t xml:space="preserve">autifully sunny day in Millport. </w:t>
      </w:r>
      <w:proofErr w:type="gramStart"/>
      <w:r w:rsidR="008345B1">
        <w:t>Gerald</w:t>
      </w:r>
      <w:r w:rsidR="00176D2C">
        <w:t xml:space="preserve"> was </w:t>
      </w:r>
      <w:r w:rsidR="008345B1">
        <w:t xml:space="preserve">then </w:t>
      </w:r>
      <w:r w:rsidR="00176D2C">
        <w:t>subjected to a very intensive career interview by our children</w:t>
      </w:r>
      <w:proofErr w:type="gramEnd"/>
      <w:r w:rsidR="00176D2C">
        <w:t xml:space="preserve">. More info on the project here </w:t>
      </w:r>
      <w:hyperlink r:id="rId13" w:history="1">
        <w:r w:rsidRPr="000673D8">
          <w:rPr>
            <w:rStyle w:val="Hyperlink"/>
          </w:rPr>
          <w:t>https://www.mockcourt.org.uk/background.php</w:t>
        </w:r>
      </w:hyperlink>
      <w:r>
        <w:t xml:space="preserve"> </w:t>
      </w:r>
    </w:p>
    <w:p w14:paraId="355DF65D" w14:textId="30E8D511" w:rsidR="00B4593A" w:rsidRDefault="003A064D" w:rsidP="0041292C">
      <w:pPr>
        <w:pStyle w:val="ListParagraph"/>
        <w:numPr>
          <w:ilvl w:val="0"/>
          <w:numId w:val="5"/>
        </w:numPr>
      </w:pPr>
      <w:r>
        <w:t xml:space="preserve">Despite experiencing remote </w:t>
      </w:r>
      <w:proofErr w:type="gramStart"/>
      <w:r>
        <w:t>learning</w:t>
      </w:r>
      <w:proofErr w:type="gramEnd"/>
      <w:r>
        <w:t xml:space="preserve"> our children managed to participate in our Scottish fortnight in January and were presented with prizes from the </w:t>
      </w:r>
      <w:proofErr w:type="spellStart"/>
      <w:r>
        <w:t>Cumbrae</w:t>
      </w:r>
      <w:proofErr w:type="spellEnd"/>
      <w:r>
        <w:t xml:space="preserve"> Burns Club in recitation, art and musical performance.</w:t>
      </w:r>
    </w:p>
    <w:p w14:paraId="1667A1D6" w14:textId="7AEFB483" w:rsidR="00C46C7B" w:rsidRDefault="003A064D" w:rsidP="0041292C">
      <w:pPr>
        <w:pStyle w:val="ListParagraph"/>
        <w:numPr>
          <w:ilvl w:val="0"/>
          <w:numId w:val="5"/>
        </w:numPr>
      </w:pPr>
      <w:r>
        <w:t xml:space="preserve">Across the </w:t>
      </w:r>
      <w:proofErr w:type="gramStart"/>
      <w:r>
        <w:t>school</w:t>
      </w:r>
      <w:proofErr w:type="gramEnd"/>
      <w:r>
        <w:t xml:space="preserve"> a love of reading is </w:t>
      </w:r>
      <w:r w:rsidR="00983602">
        <w:t>continually encouraged and this year</w:t>
      </w:r>
      <w:r w:rsidR="00106B62">
        <w:t>,</w:t>
      </w:r>
      <w:r w:rsidR="00983602">
        <w:t xml:space="preserve"> although face to face school visits were not allowed</w:t>
      </w:r>
      <w:r w:rsidR="00106B62">
        <w:t>,</w:t>
      </w:r>
      <w:r w:rsidR="00983602">
        <w:t xml:space="preserve"> we invited a number of authors in to our classrooms virtual</w:t>
      </w:r>
      <w:r w:rsidR="006029C9">
        <w:t xml:space="preserve">ly to </w:t>
      </w:r>
      <w:r w:rsidR="006E3FEE">
        <w:t xml:space="preserve">inspire the children </w:t>
      </w:r>
      <w:proofErr w:type="spellStart"/>
      <w:r w:rsidR="006E3FEE">
        <w:t>eg</w:t>
      </w:r>
      <w:proofErr w:type="spellEnd"/>
      <w:r w:rsidR="006E3FEE">
        <w:t xml:space="preserve">. Michael Rosen, Tanya Robert, </w:t>
      </w:r>
      <w:proofErr w:type="spellStart"/>
      <w:r w:rsidR="006E3FEE">
        <w:t>Jion</w:t>
      </w:r>
      <w:proofErr w:type="spellEnd"/>
      <w:r w:rsidR="006E3FEE">
        <w:t xml:space="preserve"> </w:t>
      </w:r>
      <w:proofErr w:type="spellStart"/>
      <w:r w:rsidR="006E3FEE">
        <w:t>Shoibani</w:t>
      </w:r>
      <w:proofErr w:type="spellEnd"/>
      <w:r w:rsidR="006E3FEE">
        <w:t xml:space="preserve"> and </w:t>
      </w:r>
      <w:r w:rsidR="006029C9">
        <w:t xml:space="preserve">Michelle Robinson </w:t>
      </w:r>
      <w:r w:rsidR="006E3FEE">
        <w:t xml:space="preserve">who </w:t>
      </w:r>
      <w:r w:rsidR="006029C9">
        <w:t xml:space="preserve">sent </w:t>
      </w:r>
      <w:r w:rsidR="006E3FEE">
        <w:t>P1/2</w:t>
      </w:r>
      <w:r w:rsidR="006029C9">
        <w:t xml:space="preserve"> signed copies of her </w:t>
      </w:r>
      <w:proofErr w:type="gramStart"/>
      <w:r w:rsidR="006029C9">
        <w:t>books</w:t>
      </w:r>
      <w:proofErr w:type="gramEnd"/>
      <w:r w:rsidR="006029C9">
        <w:t xml:space="preserve"> as she wa</w:t>
      </w:r>
      <w:r w:rsidR="006E3FEE">
        <w:t>s so impressed with their enthusiasm</w:t>
      </w:r>
      <w:r w:rsidR="006029C9">
        <w:t xml:space="preserve"> </w:t>
      </w:r>
      <w:r w:rsidR="006E3FEE">
        <w:t>and the stories they wrote after their session with her.</w:t>
      </w:r>
    </w:p>
    <w:p w14:paraId="2E7FB2CA" w14:textId="64678870" w:rsidR="001C159C" w:rsidRDefault="002F26BD" w:rsidP="00090E7C">
      <w:pPr>
        <w:pStyle w:val="ListParagraph"/>
        <w:numPr>
          <w:ilvl w:val="0"/>
          <w:numId w:val="5"/>
        </w:numPr>
      </w:pPr>
      <w:r>
        <w:rPr>
          <w:noProof/>
          <w:lang w:eastAsia="en-GB"/>
        </w:rPr>
        <w:lastRenderedPageBreak/>
        <w:drawing>
          <wp:anchor distT="0" distB="0" distL="114300" distR="114300" simplePos="0" relativeHeight="251710464" behindDoc="1" locked="0" layoutInCell="1" allowOverlap="1" wp14:anchorId="70C0CAAB" wp14:editId="76ABF8EC">
            <wp:simplePos x="0" y="0"/>
            <wp:positionH relativeFrom="column">
              <wp:posOffset>455295</wp:posOffset>
            </wp:positionH>
            <wp:positionV relativeFrom="paragraph">
              <wp:posOffset>357505</wp:posOffset>
            </wp:positionV>
            <wp:extent cx="2480945" cy="1861185"/>
            <wp:effectExtent l="0" t="0" r="0" b="5715"/>
            <wp:wrapTight wrapText="bothSides">
              <wp:wrapPolygon edited="0">
                <wp:start x="0" y="0"/>
                <wp:lineTo x="0" y="21445"/>
                <wp:lineTo x="21395" y="21445"/>
                <wp:lineTo x="2139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rfish pic.jpg"/>
                    <pic:cNvPicPr/>
                  </pic:nvPicPr>
                  <pic:blipFill>
                    <a:blip r:embed="rId14">
                      <a:extLst>
                        <a:ext uri="{28A0092B-C50C-407E-A947-70E740481C1C}">
                          <a14:useLocalDpi xmlns:a14="http://schemas.microsoft.com/office/drawing/2010/main" val="0"/>
                        </a:ext>
                      </a:extLst>
                    </a:blip>
                    <a:stretch>
                      <a:fillRect/>
                    </a:stretch>
                  </pic:blipFill>
                  <pic:spPr>
                    <a:xfrm>
                      <a:off x="0" y="0"/>
                      <a:ext cx="2480945" cy="1861185"/>
                    </a:xfrm>
                    <a:prstGeom prst="rect">
                      <a:avLst/>
                    </a:prstGeom>
                  </pic:spPr>
                </pic:pic>
              </a:graphicData>
            </a:graphic>
            <wp14:sizeRelH relativeFrom="page">
              <wp14:pctWidth>0</wp14:pctWidth>
            </wp14:sizeRelH>
            <wp14:sizeRelV relativeFrom="page">
              <wp14:pctHeight>0</wp14:pctHeight>
            </wp14:sizeRelV>
          </wp:anchor>
        </w:drawing>
      </w:r>
      <w:r w:rsidR="00983602">
        <w:t xml:space="preserve">Throughout remote </w:t>
      </w:r>
      <w:proofErr w:type="gramStart"/>
      <w:r w:rsidR="00983602">
        <w:t>learning</w:t>
      </w:r>
      <w:proofErr w:type="gramEnd"/>
      <w:r w:rsidR="00983602">
        <w:t xml:space="preserve"> we encouraged regular outdoor activities across the school and we worked in partnership with the Field Studies Council to enable many children to achieve their Hi5 award which is a nationally recognised SQA award.</w:t>
      </w:r>
    </w:p>
    <w:p w14:paraId="7FBB1CE0" w14:textId="227829C7" w:rsidR="0041292C" w:rsidRDefault="00857DC3" w:rsidP="0041292C">
      <w:pPr>
        <w:pStyle w:val="ListParagraph"/>
        <w:numPr>
          <w:ilvl w:val="0"/>
          <w:numId w:val="5"/>
        </w:numPr>
      </w:pPr>
      <w:r>
        <w:rPr>
          <w:noProof/>
          <w:lang w:eastAsia="en-GB"/>
        </w:rPr>
        <w:t>A major success this year was providing a continuous provision of teaching and learning throughout the remote learning period. Almost all children engaged daily in a variety of tasks provided by their teachers and staff were able to make</w:t>
      </w:r>
      <w:r w:rsidR="00CA0DE9">
        <w:t xml:space="preserve"> </w:t>
      </w:r>
      <w:r>
        <w:t>phone and virtual contact with children and families to teach directly or offer pastoral support. We also staffed a successful hub for the essential keyworker children who were entitled to the provision. Thanks goes to everyone in the community who supported each other during that period.</w:t>
      </w:r>
    </w:p>
    <w:p w14:paraId="5FADD962" w14:textId="4563084B" w:rsidR="000230CC" w:rsidRDefault="00857DC3" w:rsidP="0041292C">
      <w:pPr>
        <w:pStyle w:val="ListParagraph"/>
        <w:numPr>
          <w:ilvl w:val="0"/>
          <w:numId w:val="5"/>
        </w:numPr>
      </w:pPr>
      <w:r>
        <w:t xml:space="preserve">During Term 4 when all children were </w:t>
      </w:r>
      <w:proofErr w:type="gramStart"/>
      <w:r>
        <w:t>returning</w:t>
      </w:r>
      <w:proofErr w:type="gramEnd"/>
      <w:r>
        <w:t xml:space="preserve"> to school full time we wanted to make the experience of returning to in school learning as inspiring and exciting as possible. New playground games were painted in the lower playground and </w:t>
      </w:r>
      <w:proofErr w:type="gramStart"/>
      <w:r>
        <w:t>lots of</w:t>
      </w:r>
      <w:proofErr w:type="gramEnd"/>
      <w:r>
        <w:t xml:space="preserve"> new games were purchased to encourage outdoor play and exercise. The children who accessed the hub and pupil council were instrumental in determining the resources we bought.</w:t>
      </w:r>
    </w:p>
    <w:p w14:paraId="2D1B38C2" w14:textId="203A2625" w:rsidR="00857DC3" w:rsidRDefault="00857DC3" w:rsidP="0041292C">
      <w:pPr>
        <w:pStyle w:val="ListParagraph"/>
        <w:numPr>
          <w:ilvl w:val="0"/>
          <w:numId w:val="5"/>
        </w:numPr>
      </w:pPr>
      <w:r>
        <w:t xml:space="preserve">All children from EYC to P7 were involved </w:t>
      </w:r>
      <w:r w:rsidR="00106B62">
        <w:t xml:space="preserve">in the summer term </w:t>
      </w:r>
      <w:r>
        <w:t xml:space="preserve">in a series of outdoor learning experiences with </w:t>
      </w:r>
      <w:r w:rsidR="00A66B82">
        <w:t>local company LOOC (Let’s Learn Outside Of the Classroom). The children had a wonderful time learning about nature and all achieved their RSPB Wild Challenge Bronze Award.</w:t>
      </w:r>
    </w:p>
    <w:p w14:paraId="53DFE65B" w14:textId="4FF0D43A" w:rsidR="00D87B90" w:rsidRDefault="00106B62" w:rsidP="0041292C">
      <w:pPr>
        <w:pStyle w:val="ListParagraph"/>
        <w:numPr>
          <w:ilvl w:val="0"/>
          <w:numId w:val="5"/>
        </w:numPr>
      </w:pPr>
      <w:r>
        <w:t>Primary 6/</w:t>
      </w:r>
      <w:r w:rsidR="00A66B82">
        <w:t xml:space="preserve">7 had a very exciting Term </w:t>
      </w:r>
      <w:proofErr w:type="gramStart"/>
      <w:r w:rsidR="00A66B82">
        <w:t>4</w:t>
      </w:r>
      <w:proofErr w:type="gramEnd"/>
      <w:r w:rsidR="00A66B82">
        <w:t xml:space="preserve"> as they were involved in working with students from the University of </w:t>
      </w:r>
      <w:proofErr w:type="spellStart"/>
      <w:r w:rsidR="00A66B82">
        <w:t>Abertay</w:t>
      </w:r>
      <w:proofErr w:type="spellEnd"/>
      <w:r w:rsidR="00A66B82">
        <w:t xml:space="preserve"> who ha</w:t>
      </w:r>
      <w:r w:rsidR="00786853">
        <w:t xml:space="preserve">d developed a Minecraft game based on </w:t>
      </w:r>
      <w:r w:rsidR="00A66B82">
        <w:t xml:space="preserve">the Isle of </w:t>
      </w:r>
      <w:proofErr w:type="spellStart"/>
      <w:r w:rsidR="00A66B82">
        <w:t>Cumbrae</w:t>
      </w:r>
      <w:proofErr w:type="spellEnd"/>
      <w:r w:rsidR="00A66B82">
        <w:t xml:space="preserve">. Our </w:t>
      </w:r>
      <w:r w:rsidR="00A66B82">
        <w:t xml:space="preserve">pupils worked their way through ten activities giving constructive feedback to the game developers before they rolled the project out to the rest of Scottish schools. This was </w:t>
      </w:r>
      <w:r w:rsidR="00786853">
        <w:t xml:space="preserve">a great experience and our children learned a lot about game development and opportunities for learning beyond school. The whole project </w:t>
      </w:r>
      <w:proofErr w:type="gramStart"/>
      <w:r w:rsidR="00786853">
        <w:t>was developed</w:t>
      </w:r>
      <w:proofErr w:type="gramEnd"/>
      <w:r w:rsidR="00786853">
        <w:t xml:space="preserve"> in partnership with Millport Conservation and Regeneration Scheme.</w:t>
      </w:r>
    </w:p>
    <w:p w14:paraId="311807D6" w14:textId="70D5CE07" w:rsidR="00786853" w:rsidRDefault="00786853" w:rsidP="0041292C">
      <w:pPr>
        <w:pStyle w:val="ListParagraph"/>
        <w:numPr>
          <w:ilvl w:val="0"/>
          <w:numId w:val="5"/>
        </w:numPr>
      </w:pPr>
      <w:r>
        <w:t xml:space="preserve">Primary </w:t>
      </w:r>
      <w:proofErr w:type="gramStart"/>
      <w:r>
        <w:t>7</w:t>
      </w:r>
      <w:proofErr w:type="gramEnd"/>
      <w:r>
        <w:t xml:space="preserve"> pupils</w:t>
      </w:r>
      <w:r w:rsidR="00106B62">
        <w:t xml:space="preserve"> also</w:t>
      </w:r>
      <w:r>
        <w:t xml:space="preserve"> all successfully passed their cycling proficiency assessments.</w:t>
      </w:r>
    </w:p>
    <w:p w14:paraId="031DAAF4" w14:textId="0C6FFAE1" w:rsidR="00786853" w:rsidRDefault="00786853" w:rsidP="0041292C">
      <w:pPr>
        <w:pStyle w:val="ListParagraph"/>
        <w:numPr>
          <w:ilvl w:val="0"/>
          <w:numId w:val="5"/>
        </w:numPr>
      </w:pPr>
      <w:r>
        <w:t xml:space="preserve">Our EYC moved to 1140 hours and we now provide a service all day 9am to 3pm. Our EYC </w:t>
      </w:r>
      <w:proofErr w:type="gramStart"/>
      <w:r>
        <w:t>will be refurbished</w:t>
      </w:r>
      <w:proofErr w:type="gramEnd"/>
      <w:r>
        <w:t xml:space="preserve"> in the near future to further develop the provision available.</w:t>
      </w:r>
    </w:p>
    <w:p w14:paraId="747E7465" w14:textId="319EA0A4" w:rsidR="00786853" w:rsidRDefault="00786853" w:rsidP="00786853">
      <w:pPr>
        <w:pStyle w:val="ListParagraph"/>
      </w:pPr>
    </w:p>
    <w:p w14:paraId="1D90CE96" w14:textId="6AEEC1ED" w:rsidR="002F26BD" w:rsidRDefault="002F26BD" w:rsidP="00786853">
      <w:pPr>
        <w:pStyle w:val="ListParagraph"/>
      </w:pPr>
    </w:p>
    <w:p w14:paraId="02E77651" w14:textId="64928CEB" w:rsidR="002F26BD" w:rsidRDefault="002F26BD" w:rsidP="00786853">
      <w:pPr>
        <w:pStyle w:val="ListParagraph"/>
      </w:pPr>
      <w:r>
        <w:rPr>
          <w:noProof/>
          <w:lang w:eastAsia="en-GB"/>
        </w:rPr>
        <w:drawing>
          <wp:anchor distT="0" distB="0" distL="114300" distR="114300" simplePos="0" relativeHeight="251711488" behindDoc="1" locked="0" layoutInCell="1" allowOverlap="1" wp14:anchorId="7967D34C" wp14:editId="7F16679F">
            <wp:simplePos x="0" y="0"/>
            <wp:positionH relativeFrom="column">
              <wp:posOffset>1259114</wp:posOffset>
            </wp:positionH>
            <wp:positionV relativeFrom="paragraph">
              <wp:posOffset>64498</wp:posOffset>
            </wp:positionV>
            <wp:extent cx="2438400" cy="3251200"/>
            <wp:effectExtent l="0" t="0" r="0" b="6350"/>
            <wp:wrapTight wrapText="bothSides">
              <wp:wrapPolygon edited="0">
                <wp:start x="0" y="0"/>
                <wp:lineTo x="0" y="21516"/>
                <wp:lineTo x="21431" y="21516"/>
                <wp:lineTo x="214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YC pic 2.jpg"/>
                    <pic:cNvPicPr/>
                  </pic:nvPicPr>
                  <pic:blipFill>
                    <a:blip r:embed="rId15">
                      <a:extLst>
                        <a:ext uri="{28A0092B-C50C-407E-A947-70E740481C1C}">
                          <a14:useLocalDpi xmlns:a14="http://schemas.microsoft.com/office/drawing/2010/main" val="0"/>
                        </a:ext>
                      </a:extLst>
                    </a:blip>
                    <a:stretch>
                      <a:fillRect/>
                    </a:stretch>
                  </pic:blipFill>
                  <pic:spPr>
                    <a:xfrm>
                      <a:off x="0" y="0"/>
                      <a:ext cx="2438400" cy="3251200"/>
                    </a:xfrm>
                    <a:prstGeom prst="rect">
                      <a:avLst/>
                    </a:prstGeom>
                  </pic:spPr>
                </pic:pic>
              </a:graphicData>
            </a:graphic>
            <wp14:sizeRelH relativeFrom="page">
              <wp14:pctWidth>0</wp14:pctWidth>
            </wp14:sizeRelH>
            <wp14:sizeRelV relativeFrom="page">
              <wp14:pctHeight>0</wp14:pctHeight>
            </wp14:sizeRelV>
          </wp:anchor>
        </w:drawing>
      </w:r>
    </w:p>
    <w:p w14:paraId="58DDFC0E" w14:textId="50282159" w:rsidR="002F26BD" w:rsidRDefault="002F26BD" w:rsidP="00786853">
      <w:pPr>
        <w:pStyle w:val="ListParagraph"/>
      </w:pPr>
    </w:p>
    <w:p w14:paraId="55175D4D" w14:textId="4D59B3E5" w:rsidR="002F26BD" w:rsidRDefault="002F26BD" w:rsidP="00786853">
      <w:pPr>
        <w:pStyle w:val="ListParagraph"/>
      </w:pPr>
    </w:p>
    <w:p w14:paraId="031CE05A" w14:textId="50A4B3F6" w:rsidR="002F26BD" w:rsidRDefault="002F26BD" w:rsidP="00786853">
      <w:pPr>
        <w:pStyle w:val="ListParagraph"/>
      </w:pPr>
    </w:p>
    <w:p w14:paraId="392D4062" w14:textId="3A179E73" w:rsidR="002F26BD" w:rsidRDefault="002F26BD" w:rsidP="00786853">
      <w:pPr>
        <w:pStyle w:val="ListParagraph"/>
      </w:pPr>
    </w:p>
    <w:p w14:paraId="183B3E34" w14:textId="0E723932" w:rsidR="002F26BD" w:rsidRDefault="002F26BD" w:rsidP="00786853">
      <w:pPr>
        <w:pStyle w:val="ListParagraph"/>
      </w:pPr>
    </w:p>
    <w:p w14:paraId="03AF631F" w14:textId="7A7A61CB" w:rsidR="002F26BD" w:rsidRDefault="002F26BD" w:rsidP="00786853">
      <w:pPr>
        <w:pStyle w:val="ListParagraph"/>
      </w:pPr>
    </w:p>
    <w:p w14:paraId="4406982A" w14:textId="7EF99D38" w:rsidR="002F26BD" w:rsidRDefault="002F26BD" w:rsidP="00786853">
      <w:pPr>
        <w:pStyle w:val="ListParagraph"/>
      </w:pPr>
    </w:p>
    <w:p w14:paraId="787DD307" w14:textId="308D2C86" w:rsidR="002F26BD" w:rsidRDefault="002F26BD" w:rsidP="00786853">
      <w:pPr>
        <w:pStyle w:val="ListParagraph"/>
      </w:pPr>
    </w:p>
    <w:p w14:paraId="6E2DDFB4" w14:textId="70EBFE2A" w:rsidR="002F26BD" w:rsidRDefault="002F26BD" w:rsidP="00786853">
      <w:pPr>
        <w:pStyle w:val="ListParagraph"/>
      </w:pPr>
    </w:p>
    <w:p w14:paraId="2882822D" w14:textId="31C8C7FF" w:rsidR="002F26BD" w:rsidRDefault="002F26BD" w:rsidP="00786853">
      <w:pPr>
        <w:pStyle w:val="ListParagraph"/>
      </w:pPr>
    </w:p>
    <w:p w14:paraId="7EAD5EB2" w14:textId="5C16C36E" w:rsidR="002F26BD" w:rsidRDefault="002F26BD" w:rsidP="00786853">
      <w:pPr>
        <w:pStyle w:val="ListParagraph"/>
      </w:pPr>
    </w:p>
    <w:p w14:paraId="70543B09" w14:textId="77777777" w:rsidR="002F26BD" w:rsidRDefault="002F26BD" w:rsidP="00786853">
      <w:pPr>
        <w:pStyle w:val="ListParagraph"/>
      </w:pPr>
    </w:p>
    <w:p w14:paraId="31D3ECE0" w14:textId="77777777" w:rsidR="002F26BD" w:rsidRDefault="002F26BD" w:rsidP="00644626">
      <w:pPr>
        <w:jc w:val="center"/>
        <w:rPr>
          <w:b/>
          <w:sz w:val="32"/>
          <w:szCs w:val="32"/>
          <w:u w:val="single"/>
        </w:rPr>
      </w:pPr>
    </w:p>
    <w:p w14:paraId="031BCCB5" w14:textId="12103868" w:rsidR="002F26BD" w:rsidRDefault="002F26BD" w:rsidP="00644626">
      <w:pPr>
        <w:jc w:val="center"/>
        <w:rPr>
          <w:b/>
          <w:sz w:val="32"/>
          <w:szCs w:val="32"/>
          <w:u w:val="single"/>
        </w:rPr>
      </w:pPr>
    </w:p>
    <w:p w14:paraId="09C7B936" w14:textId="55B89EC8" w:rsidR="002F26BD" w:rsidRDefault="002F26BD" w:rsidP="00644626">
      <w:pPr>
        <w:jc w:val="center"/>
        <w:rPr>
          <w:b/>
          <w:sz w:val="32"/>
          <w:szCs w:val="32"/>
          <w:u w:val="single"/>
        </w:rPr>
      </w:pPr>
    </w:p>
    <w:p w14:paraId="2EC0FA6E" w14:textId="3A920799" w:rsidR="002F26BD" w:rsidRDefault="002F26BD" w:rsidP="00644626">
      <w:pPr>
        <w:jc w:val="center"/>
        <w:rPr>
          <w:b/>
          <w:sz w:val="32"/>
          <w:szCs w:val="32"/>
          <w:u w:val="single"/>
        </w:rPr>
      </w:pPr>
    </w:p>
    <w:p w14:paraId="7F8E22EC" w14:textId="7FF2A93A" w:rsidR="002F26BD" w:rsidRDefault="002F26BD" w:rsidP="00644626">
      <w:pPr>
        <w:jc w:val="center"/>
        <w:rPr>
          <w:b/>
          <w:sz w:val="32"/>
          <w:szCs w:val="32"/>
          <w:u w:val="single"/>
        </w:rPr>
      </w:pPr>
    </w:p>
    <w:p w14:paraId="3C9FEE77" w14:textId="3B777566" w:rsidR="002F26BD" w:rsidRDefault="002F26BD" w:rsidP="002F26BD">
      <w:pPr>
        <w:rPr>
          <w:b/>
          <w:sz w:val="32"/>
          <w:szCs w:val="32"/>
          <w:u w:val="single"/>
        </w:rPr>
      </w:pPr>
    </w:p>
    <w:p w14:paraId="1101A8EC" w14:textId="6CE8AC7C" w:rsidR="00644626" w:rsidRPr="00F04032" w:rsidRDefault="002F26BD" w:rsidP="002F26BD">
      <w:pPr>
        <w:jc w:val="center"/>
        <w:rPr>
          <w:b/>
          <w:sz w:val="32"/>
          <w:szCs w:val="32"/>
          <w:u w:val="single"/>
        </w:rPr>
      </w:pPr>
      <w:r>
        <w:rPr>
          <w:b/>
          <w:noProof/>
          <w:u w:val="single"/>
          <w:lang w:eastAsia="en-GB"/>
        </w:rPr>
        <w:lastRenderedPageBreak/>
        <w:drawing>
          <wp:anchor distT="0" distB="0" distL="114300" distR="114300" simplePos="0" relativeHeight="251717632" behindDoc="1" locked="0" layoutInCell="1" allowOverlap="1" wp14:anchorId="4974CC84" wp14:editId="0669F9A2">
            <wp:simplePos x="0" y="0"/>
            <wp:positionH relativeFrom="column">
              <wp:posOffset>7046867</wp:posOffset>
            </wp:positionH>
            <wp:positionV relativeFrom="paragraph">
              <wp:posOffset>107134</wp:posOffset>
            </wp:positionV>
            <wp:extent cx="2211285" cy="1658620"/>
            <wp:effectExtent l="0" t="0" r="0" b="0"/>
            <wp:wrapTight wrapText="bothSides">
              <wp:wrapPolygon edited="0">
                <wp:start x="0" y="0"/>
                <wp:lineTo x="0" y="21335"/>
                <wp:lineTo x="21401" y="21335"/>
                <wp:lineTo x="2140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oking pic.jpg"/>
                    <pic:cNvPicPr/>
                  </pic:nvPicPr>
                  <pic:blipFill>
                    <a:blip r:embed="rId16">
                      <a:extLst>
                        <a:ext uri="{28A0092B-C50C-407E-A947-70E740481C1C}">
                          <a14:useLocalDpi xmlns:a14="http://schemas.microsoft.com/office/drawing/2010/main" val="0"/>
                        </a:ext>
                      </a:extLst>
                    </a:blip>
                    <a:stretch>
                      <a:fillRect/>
                    </a:stretch>
                  </pic:blipFill>
                  <pic:spPr>
                    <a:xfrm>
                      <a:off x="0" y="0"/>
                      <a:ext cx="2211285" cy="1658620"/>
                    </a:xfrm>
                    <a:prstGeom prst="rect">
                      <a:avLst/>
                    </a:prstGeom>
                  </pic:spPr>
                </pic:pic>
              </a:graphicData>
            </a:graphic>
            <wp14:sizeRelH relativeFrom="page">
              <wp14:pctWidth>0</wp14:pctWidth>
            </wp14:sizeRelH>
            <wp14:sizeRelV relativeFrom="page">
              <wp14:pctHeight>0</wp14:pctHeight>
            </wp14:sizeRelV>
          </wp:anchor>
        </w:drawing>
      </w:r>
      <w:r w:rsidR="00644626">
        <w:rPr>
          <w:b/>
          <w:sz w:val="32"/>
          <w:szCs w:val="32"/>
          <w:u w:val="single"/>
        </w:rPr>
        <w:t>L</w:t>
      </w:r>
      <w:r w:rsidR="00644626" w:rsidRPr="00F04032">
        <w:rPr>
          <w:b/>
          <w:sz w:val="32"/>
          <w:szCs w:val="32"/>
          <w:u w:val="single"/>
        </w:rPr>
        <w:t>ooking Forward</w:t>
      </w:r>
    </w:p>
    <w:p w14:paraId="07BA17F1" w14:textId="46A4CD5D" w:rsidR="00644626" w:rsidRPr="00892EF3" w:rsidRDefault="00644626" w:rsidP="00644626"/>
    <w:p w14:paraId="77F29634" w14:textId="2E67E455" w:rsidR="00644626" w:rsidRDefault="00644626" w:rsidP="00644626">
      <w:r w:rsidRPr="00892EF3">
        <w:t>Our priorities fo</w:t>
      </w:r>
      <w:r w:rsidR="00176D2C">
        <w:t>r 2021/22</w:t>
      </w:r>
      <w:r w:rsidRPr="00892EF3">
        <w:t xml:space="preserve"> continue to </w:t>
      </w:r>
      <w:proofErr w:type="gramStart"/>
      <w:r w:rsidRPr="00892EF3">
        <w:t>be influenced</w:t>
      </w:r>
      <w:proofErr w:type="gramEnd"/>
      <w:r w:rsidRPr="00892EF3">
        <w:t xml:space="preserve"> by the National Improvement Framework </w:t>
      </w:r>
      <w:r>
        <w:t xml:space="preserve">while </w:t>
      </w:r>
      <w:r w:rsidRPr="00892EF3">
        <w:t>taking recognition of our own context and children’s needs. We will continue to raise attainment in Literacy and Numeracy and enhance children’s Health &amp; Wellbeing by</w:t>
      </w:r>
    </w:p>
    <w:p w14:paraId="30795083" w14:textId="77777777" w:rsidR="00644626" w:rsidRDefault="00644626" w:rsidP="00644626"/>
    <w:p w14:paraId="162E5BA3" w14:textId="5EC9AC44" w:rsidR="00644626" w:rsidRDefault="00786853" w:rsidP="00644626">
      <w:pPr>
        <w:pStyle w:val="ListParagraph"/>
        <w:numPr>
          <w:ilvl w:val="0"/>
          <w:numId w:val="8"/>
        </w:numPr>
      </w:pPr>
      <w:r>
        <w:t xml:space="preserve">We will further develop Numeracy skills and strategies by promoting problem solving challenges across the school. While most of our children achieve expected levels in </w:t>
      </w:r>
      <w:proofErr w:type="gramStart"/>
      <w:r>
        <w:t>Numeracy</w:t>
      </w:r>
      <w:proofErr w:type="gramEnd"/>
      <w:r>
        <w:t xml:space="preserve"> we are keen to provide challenge and breadth across </w:t>
      </w:r>
      <w:r w:rsidR="006E3FEE">
        <w:t>mathematics allowing them to deepen their skills and think more creatively.</w:t>
      </w:r>
    </w:p>
    <w:p w14:paraId="79E2868A" w14:textId="6F826AC8" w:rsidR="003A235E" w:rsidRDefault="003A235E" w:rsidP="00644626">
      <w:pPr>
        <w:pStyle w:val="ListParagraph"/>
        <w:numPr>
          <w:ilvl w:val="0"/>
          <w:numId w:val="8"/>
        </w:numPr>
      </w:pPr>
      <w:r>
        <w:t xml:space="preserve">Our Family Learning Team will be promoting problem solving challenges and inviting families to join in </w:t>
      </w:r>
      <w:proofErr w:type="gramStart"/>
      <w:r>
        <w:t>family maths circle events</w:t>
      </w:r>
      <w:proofErr w:type="gramEnd"/>
      <w:r>
        <w:t>.</w:t>
      </w:r>
    </w:p>
    <w:p w14:paraId="0B7E40ED" w14:textId="79477D1A" w:rsidR="00644626" w:rsidRDefault="002F26BD" w:rsidP="00644626">
      <w:pPr>
        <w:pStyle w:val="ListParagraph"/>
        <w:numPr>
          <w:ilvl w:val="0"/>
          <w:numId w:val="8"/>
        </w:numPr>
      </w:pPr>
      <w:r>
        <w:rPr>
          <w:noProof/>
          <w:lang w:eastAsia="en-GB"/>
        </w:rPr>
        <w:drawing>
          <wp:anchor distT="0" distB="0" distL="114300" distR="114300" simplePos="0" relativeHeight="251716608" behindDoc="1" locked="0" layoutInCell="1" allowOverlap="1" wp14:anchorId="4B6CF34C" wp14:editId="2111B0CC">
            <wp:simplePos x="0" y="0"/>
            <wp:positionH relativeFrom="column">
              <wp:posOffset>1853928</wp:posOffset>
            </wp:positionH>
            <wp:positionV relativeFrom="paragraph">
              <wp:posOffset>298722</wp:posOffset>
            </wp:positionV>
            <wp:extent cx="2470785" cy="1852930"/>
            <wp:effectExtent l="0" t="0" r="5715" b="0"/>
            <wp:wrapTight wrapText="bothSides">
              <wp:wrapPolygon edited="0">
                <wp:start x="0" y="0"/>
                <wp:lineTo x="0" y="21319"/>
                <wp:lineTo x="21483" y="21319"/>
                <wp:lineTo x="2148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rden pic.jpg"/>
                    <pic:cNvPicPr/>
                  </pic:nvPicPr>
                  <pic:blipFill>
                    <a:blip r:embed="rId17">
                      <a:extLst>
                        <a:ext uri="{28A0092B-C50C-407E-A947-70E740481C1C}">
                          <a14:useLocalDpi xmlns:a14="http://schemas.microsoft.com/office/drawing/2010/main" val="0"/>
                        </a:ext>
                      </a:extLst>
                    </a:blip>
                    <a:stretch>
                      <a:fillRect/>
                    </a:stretch>
                  </pic:blipFill>
                  <pic:spPr>
                    <a:xfrm>
                      <a:off x="0" y="0"/>
                      <a:ext cx="2470785" cy="1852930"/>
                    </a:xfrm>
                    <a:prstGeom prst="rect">
                      <a:avLst/>
                    </a:prstGeom>
                  </pic:spPr>
                </pic:pic>
              </a:graphicData>
            </a:graphic>
            <wp14:sizeRelH relativeFrom="page">
              <wp14:pctWidth>0</wp14:pctWidth>
            </wp14:sizeRelH>
            <wp14:sizeRelV relativeFrom="page">
              <wp14:pctHeight>0</wp14:pctHeight>
            </wp14:sizeRelV>
          </wp:anchor>
        </w:drawing>
      </w:r>
      <w:r w:rsidR="00644626">
        <w:t xml:space="preserve">Our Plant 2 Plate project will </w:t>
      </w:r>
      <w:r w:rsidR="006E3FEE">
        <w:t>continue with children plant</w:t>
      </w:r>
      <w:r w:rsidR="0058527E">
        <w:t>ing and harvesting the produce</w:t>
      </w:r>
      <w:r w:rsidR="006E3FEE">
        <w:t xml:space="preserve"> in close partnership with our community gardeners</w:t>
      </w:r>
      <w:r w:rsidR="0058527E">
        <w:t xml:space="preserve">. </w:t>
      </w:r>
      <w:r w:rsidR="006E3FEE">
        <w:t xml:space="preserve">We are applying for a number of </w:t>
      </w:r>
      <w:proofErr w:type="gramStart"/>
      <w:r w:rsidR="006E3FEE">
        <w:t>grants which</w:t>
      </w:r>
      <w:proofErr w:type="gramEnd"/>
      <w:r w:rsidR="006E3FEE">
        <w:t xml:space="preserve"> will hopefully enable us to expand our venture to keep chickens and develop a sheltered area near the garden to produce and serve food outdoors.</w:t>
      </w:r>
    </w:p>
    <w:p w14:paraId="058D8D3B" w14:textId="301502C0" w:rsidR="00644626" w:rsidRDefault="006E3FEE" w:rsidP="00644626">
      <w:pPr>
        <w:pStyle w:val="ListParagraph"/>
        <w:numPr>
          <w:ilvl w:val="0"/>
          <w:numId w:val="8"/>
        </w:numPr>
      </w:pPr>
      <w:r>
        <w:t xml:space="preserve">All children will experience a </w:t>
      </w:r>
      <w:proofErr w:type="gramStart"/>
      <w:r>
        <w:t>half day</w:t>
      </w:r>
      <w:proofErr w:type="gramEnd"/>
      <w:r>
        <w:t xml:space="preserve"> outdoor learning programme for 15 weeks in partnership with the FSC based upon the sustainable goals for Scotland.</w:t>
      </w:r>
    </w:p>
    <w:p w14:paraId="226FCEB3" w14:textId="5CDB8733" w:rsidR="00644626" w:rsidRDefault="006E3FEE" w:rsidP="00644626">
      <w:pPr>
        <w:pStyle w:val="ListParagraph"/>
        <w:numPr>
          <w:ilvl w:val="0"/>
          <w:numId w:val="8"/>
        </w:numPr>
      </w:pPr>
      <w:r>
        <w:t xml:space="preserve">We made a successful bid to the Scottish Book Trust to win a </w:t>
      </w:r>
      <w:proofErr w:type="gramStart"/>
      <w:r>
        <w:t>10 week</w:t>
      </w:r>
      <w:proofErr w:type="gramEnd"/>
      <w:r>
        <w:t xml:space="preserve"> programme for P6/7 to work closely with author Lindsay </w:t>
      </w:r>
      <w:proofErr w:type="spellStart"/>
      <w:r>
        <w:t>Littleson</w:t>
      </w:r>
      <w:proofErr w:type="spellEnd"/>
      <w:r w:rsidR="003A235E">
        <w:t>. Lindsay has written books based on her experiences of Millport and will work with our children to write their o</w:t>
      </w:r>
      <w:r w:rsidR="00106B62">
        <w:t xml:space="preserve">wn </w:t>
      </w:r>
      <w:r w:rsidR="00106B62">
        <w:t xml:space="preserve">adventure stories based on </w:t>
      </w:r>
      <w:proofErr w:type="spellStart"/>
      <w:proofErr w:type="gramStart"/>
      <w:r w:rsidR="00106B62">
        <w:t>Cumbrae</w:t>
      </w:r>
      <w:proofErr w:type="spellEnd"/>
      <w:r w:rsidR="003A235E">
        <w:t xml:space="preserve"> which</w:t>
      </w:r>
      <w:proofErr w:type="gramEnd"/>
      <w:r w:rsidR="003A235E">
        <w:t xml:space="preserve"> will be displayed in the Garrison.</w:t>
      </w:r>
    </w:p>
    <w:p w14:paraId="3DACC983" w14:textId="0BE93F09" w:rsidR="003A235E" w:rsidRDefault="003A235E" w:rsidP="009C4722">
      <w:pPr>
        <w:rPr>
          <w:b/>
          <w:u w:val="single"/>
        </w:rPr>
      </w:pPr>
    </w:p>
    <w:p w14:paraId="3BB3B3B6" w14:textId="3A2975A7" w:rsidR="003A235E" w:rsidRDefault="003A235E" w:rsidP="009C4722">
      <w:pPr>
        <w:rPr>
          <w:b/>
          <w:u w:val="single"/>
        </w:rPr>
      </w:pPr>
    </w:p>
    <w:p w14:paraId="05D3F439" w14:textId="60A820A4" w:rsidR="003A235E" w:rsidRDefault="003A235E" w:rsidP="009C4722">
      <w:pPr>
        <w:rPr>
          <w:b/>
          <w:u w:val="single"/>
        </w:rPr>
      </w:pPr>
    </w:p>
    <w:p w14:paraId="1E5F3940" w14:textId="77777777" w:rsidR="003A235E" w:rsidRDefault="003A235E" w:rsidP="009C4722">
      <w:pPr>
        <w:rPr>
          <w:b/>
          <w:u w:val="single"/>
        </w:rPr>
      </w:pPr>
    </w:p>
    <w:p w14:paraId="33433A1C" w14:textId="77777777" w:rsidR="003A235E" w:rsidRDefault="003A235E" w:rsidP="009C4722">
      <w:pPr>
        <w:rPr>
          <w:b/>
          <w:u w:val="single"/>
        </w:rPr>
      </w:pPr>
    </w:p>
    <w:p w14:paraId="2A752571" w14:textId="2F4CE03C" w:rsidR="009C4722" w:rsidRPr="003904EA" w:rsidRDefault="009C4722" w:rsidP="009C4722">
      <w:pPr>
        <w:rPr>
          <w:b/>
          <w:u w:val="single"/>
        </w:rPr>
      </w:pPr>
      <w:r w:rsidRPr="003904EA">
        <w:rPr>
          <w:b/>
          <w:u w:val="single"/>
        </w:rPr>
        <w:t>Pupil Equity Fund</w:t>
      </w:r>
    </w:p>
    <w:p w14:paraId="6B2A2E6C" w14:textId="77777777" w:rsidR="009C4722" w:rsidRDefault="009C4722" w:rsidP="009C4722"/>
    <w:p w14:paraId="4C43E549" w14:textId="679754F5" w:rsidR="009C4722" w:rsidRDefault="009C4722" w:rsidP="009C4722">
      <w:r w:rsidRPr="00892EF3">
        <w:t>Our Pupil Equity Fund</w:t>
      </w:r>
      <w:r>
        <w:t xml:space="preserve"> (PEF)</w:t>
      </w:r>
      <w:r w:rsidRPr="00892EF3">
        <w:t xml:space="preserve">, monies allocated </w:t>
      </w:r>
      <w:r>
        <w:t>by</w:t>
      </w:r>
      <w:r w:rsidRPr="00892EF3">
        <w:t xml:space="preserve"> the Scottish Government to help schools </w:t>
      </w:r>
      <w:r w:rsidR="00106B62">
        <w:t>close the attainment gap enable</w:t>
      </w:r>
      <w:r w:rsidRPr="00892EF3">
        <w:t xml:space="preserve"> us to focus on Getting It Right </w:t>
      </w:r>
      <w:proofErr w:type="gramStart"/>
      <w:r w:rsidRPr="00892EF3">
        <w:t>For</w:t>
      </w:r>
      <w:proofErr w:type="gramEnd"/>
      <w:r w:rsidRPr="00892EF3">
        <w:t xml:space="preserve"> Every Child. We pride ourselves in knowing our children very well and providing a nu</w:t>
      </w:r>
      <w:r w:rsidR="00106B62">
        <w:t xml:space="preserve">rturing environment in which they can </w:t>
      </w:r>
      <w:r w:rsidRPr="00892EF3">
        <w:t>learn.</w:t>
      </w:r>
      <w:r w:rsidR="00554F5F">
        <w:tab/>
      </w:r>
      <w:r w:rsidR="00554F5F">
        <w:tab/>
      </w:r>
      <w:r w:rsidR="00554F5F">
        <w:tab/>
      </w:r>
      <w:r w:rsidR="00554F5F">
        <w:tab/>
      </w:r>
      <w:r w:rsidR="00554F5F">
        <w:tab/>
      </w:r>
      <w:r w:rsidRPr="00892EF3">
        <w:t xml:space="preserve"> </w:t>
      </w:r>
    </w:p>
    <w:p w14:paraId="63C00BB1" w14:textId="38D2FB01" w:rsidR="009C4722" w:rsidRDefault="009C4722" w:rsidP="009C4722"/>
    <w:p w14:paraId="598D6DE6" w14:textId="6A98D5FA" w:rsidR="009C4722" w:rsidRPr="00892EF3" w:rsidRDefault="0058527E" w:rsidP="00554F5F">
      <w:r>
        <w:t>Our PEF money in</w:t>
      </w:r>
      <w:r w:rsidR="00981ABD">
        <w:t xml:space="preserve"> 2020</w:t>
      </w:r>
      <w:r w:rsidR="009C4722" w:rsidRPr="00892EF3">
        <w:t xml:space="preserve"> </w:t>
      </w:r>
      <w:proofErr w:type="gramStart"/>
      <w:r w:rsidR="009C4722" w:rsidRPr="00892EF3">
        <w:t>was spent</w:t>
      </w:r>
      <w:proofErr w:type="gramEnd"/>
      <w:r w:rsidR="009C4722" w:rsidRPr="00892EF3">
        <w:t xml:space="preserve"> in </w:t>
      </w:r>
      <w:r w:rsidR="009C4722">
        <w:t xml:space="preserve">working towards </w:t>
      </w:r>
      <w:r w:rsidR="009C4722" w:rsidRPr="00892EF3">
        <w:t xml:space="preserve">improving children’s Health and Wellbeing </w:t>
      </w:r>
      <w:r w:rsidR="009C4722">
        <w:t xml:space="preserve">and Attainment </w:t>
      </w:r>
      <w:r w:rsidR="009C4722" w:rsidRPr="00892EF3">
        <w:t xml:space="preserve">through </w:t>
      </w:r>
    </w:p>
    <w:p w14:paraId="111D509A" w14:textId="1B0C709C" w:rsidR="009C4722" w:rsidRPr="00892EF3" w:rsidRDefault="009C4722" w:rsidP="009C4722">
      <w:pPr>
        <w:pStyle w:val="ListParagraph"/>
        <w:numPr>
          <w:ilvl w:val="0"/>
          <w:numId w:val="4"/>
        </w:numPr>
      </w:pPr>
      <w:proofErr w:type="spellStart"/>
      <w:r w:rsidRPr="00892EF3">
        <w:t>Nessy</w:t>
      </w:r>
      <w:proofErr w:type="spellEnd"/>
      <w:r w:rsidRPr="00892EF3">
        <w:t xml:space="preserve"> Spelling/ Reading resources for specific </w:t>
      </w:r>
      <w:proofErr w:type="gramStart"/>
      <w:r w:rsidRPr="00892EF3">
        <w:t>children which has resulted in all</w:t>
      </w:r>
      <w:proofErr w:type="gramEnd"/>
      <w:r w:rsidRPr="00892EF3">
        <w:t xml:space="preserve"> who participated in this </w:t>
      </w:r>
      <w:r>
        <w:t xml:space="preserve">activity significantly </w:t>
      </w:r>
      <w:r w:rsidRPr="00892EF3">
        <w:t>raising their spelling ages.</w:t>
      </w:r>
    </w:p>
    <w:p w14:paraId="2CA9EF40" w14:textId="3C500B8E" w:rsidR="009C4722" w:rsidRDefault="00981ABD" w:rsidP="009C4722">
      <w:pPr>
        <w:pStyle w:val="ListParagraph"/>
        <w:numPr>
          <w:ilvl w:val="0"/>
          <w:numId w:val="4"/>
        </w:numPr>
      </w:pPr>
      <w:r>
        <w:t>We purchased a range of reading books to target specific readers who would respond to adventure literature to improve their reading.</w:t>
      </w:r>
    </w:p>
    <w:p w14:paraId="0E4C32C9" w14:textId="4748CA84" w:rsidR="009C4722" w:rsidRDefault="00981ABD" w:rsidP="009C4722">
      <w:pPr>
        <w:pStyle w:val="ListParagraph"/>
        <w:numPr>
          <w:ilvl w:val="0"/>
          <w:numId w:val="4"/>
        </w:numPr>
      </w:pPr>
      <w:r>
        <w:t xml:space="preserve">The Pupil Council worked as a team and identified some playground games they would like painted in the lower playground. They had a specific budget and range of suppliers to choose </w:t>
      </w:r>
      <w:proofErr w:type="gramStart"/>
      <w:r>
        <w:t>from</w:t>
      </w:r>
      <w:proofErr w:type="gramEnd"/>
      <w:r>
        <w:t xml:space="preserve">. The playground </w:t>
      </w:r>
      <w:proofErr w:type="gramStart"/>
      <w:r>
        <w:t>was measured</w:t>
      </w:r>
      <w:proofErr w:type="gramEnd"/>
      <w:r>
        <w:t xml:space="preserve"> and the games were painted for the c</w:t>
      </w:r>
      <w:r w:rsidR="00C216A9">
        <w:t>hildren returning to school in M</w:t>
      </w:r>
      <w:r>
        <w:t>arch. The Pupil Council task now is to cont</w:t>
      </w:r>
      <w:r w:rsidR="00C216A9">
        <w:t xml:space="preserve">inue to develop area where the sandpit was into a house/ kitchen or to whatever their imagination creates! </w:t>
      </w:r>
    </w:p>
    <w:p w14:paraId="4C271A62" w14:textId="337E794B" w:rsidR="000E5ADE" w:rsidRDefault="00C216A9" w:rsidP="00A62833">
      <w:pPr>
        <w:pStyle w:val="ListParagraph"/>
        <w:numPr>
          <w:ilvl w:val="0"/>
          <w:numId w:val="5"/>
        </w:numPr>
      </w:pPr>
      <w:proofErr w:type="gramStart"/>
      <w:r>
        <w:t xml:space="preserve">Much of our planned spending for PEF was curtailed by </w:t>
      </w:r>
      <w:proofErr w:type="spellStart"/>
      <w:r>
        <w:t>Covid</w:t>
      </w:r>
      <w:proofErr w:type="spellEnd"/>
      <w:proofErr w:type="gramEnd"/>
      <w:r>
        <w:t xml:space="preserve"> as we were prevented from travelling off site or inviting people in. </w:t>
      </w:r>
      <w:r>
        <w:lastRenderedPageBreak/>
        <w:t>Howeve</w:t>
      </w:r>
      <w:r w:rsidR="00106B62">
        <w:t>r, what we did not spend we have been</w:t>
      </w:r>
      <w:r>
        <w:t xml:space="preserve"> able to carry over to this session and </w:t>
      </w:r>
    </w:p>
    <w:p w14:paraId="1CBDBF7D" w14:textId="3D5AF69E" w:rsidR="00C216A9" w:rsidRDefault="00C216A9" w:rsidP="00A520A0">
      <w:pPr>
        <w:pStyle w:val="ListParagraph"/>
        <w:numPr>
          <w:ilvl w:val="1"/>
          <w:numId w:val="5"/>
        </w:numPr>
      </w:pPr>
      <w:r>
        <w:t xml:space="preserve">Invest in a grammar and spelling resource from P1 to </w:t>
      </w:r>
      <w:proofErr w:type="gramStart"/>
      <w:r>
        <w:t>7</w:t>
      </w:r>
      <w:proofErr w:type="gramEnd"/>
      <w:r w:rsidR="00A520A0">
        <w:t xml:space="preserve"> to </w:t>
      </w:r>
      <w:r>
        <w:t>improve Literacy skills and develop continuity and structure across school</w:t>
      </w:r>
      <w:r w:rsidR="00A520A0">
        <w:t>.</w:t>
      </w:r>
    </w:p>
    <w:p w14:paraId="2F15C50B" w14:textId="30F2ABB1" w:rsidR="00C216A9" w:rsidRDefault="00F547BF" w:rsidP="00A520A0">
      <w:pPr>
        <w:pStyle w:val="ListParagraph"/>
        <w:numPr>
          <w:ilvl w:val="1"/>
          <w:numId w:val="5"/>
        </w:numPr>
      </w:pPr>
      <w:r>
        <w:rPr>
          <w:b/>
          <w:noProof/>
          <w:u w:val="single"/>
          <w:lang w:eastAsia="en-GB"/>
        </w:rPr>
        <w:drawing>
          <wp:anchor distT="0" distB="0" distL="114300" distR="114300" simplePos="0" relativeHeight="251712512" behindDoc="1" locked="0" layoutInCell="1" allowOverlap="1" wp14:anchorId="395A788B" wp14:editId="27AECD96">
            <wp:simplePos x="0" y="0"/>
            <wp:positionH relativeFrom="column">
              <wp:posOffset>2540</wp:posOffset>
            </wp:positionH>
            <wp:positionV relativeFrom="paragraph">
              <wp:posOffset>6985</wp:posOffset>
            </wp:positionV>
            <wp:extent cx="1680845" cy="2242185"/>
            <wp:effectExtent l="0" t="0" r="0" b="5715"/>
            <wp:wrapTight wrapText="bothSides">
              <wp:wrapPolygon edited="0">
                <wp:start x="0" y="0"/>
                <wp:lineTo x="0" y="21472"/>
                <wp:lineTo x="21298" y="21472"/>
                <wp:lineTo x="2129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YC pic 3.jpg"/>
                    <pic:cNvPicPr/>
                  </pic:nvPicPr>
                  <pic:blipFill>
                    <a:blip r:embed="rId18">
                      <a:extLst>
                        <a:ext uri="{28A0092B-C50C-407E-A947-70E740481C1C}">
                          <a14:useLocalDpi xmlns:a14="http://schemas.microsoft.com/office/drawing/2010/main" val="0"/>
                        </a:ext>
                      </a:extLst>
                    </a:blip>
                    <a:stretch>
                      <a:fillRect/>
                    </a:stretch>
                  </pic:blipFill>
                  <pic:spPr>
                    <a:xfrm>
                      <a:off x="0" y="0"/>
                      <a:ext cx="1680845" cy="2242185"/>
                    </a:xfrm>
                    <a:prstGeom prst="rect">
                      <a:avLst/>
                    </a:prstGeom>
                  </pic:spPr>
                </pic:pic>
              </a:graphicData>
            </a:graphic>
            <wp14:sizeRelH relativeFrom="page">
              <wp14:pctWidth>0</wp14:pctWidth>
            </wp14:sizeRelH>
            <wp14:sizeRelV relativeFrom="page">
              <wp14:pctHeight>0</wp14:pctHeight>
            </wp14:sizeRelV>
          </wp:anchor>
        </w:drawing>
      </w:r>
      <w:proofErr w:type="gramStart"/>
      <w:r w:rsidR="00C216A9">
        <w:t>Further</w:t>
      </w:r>
      <w:proofErr w:type="gramEnd"/>
      <w:r w:rsidR="00C216A9">
        <w:t xml:space="preserve"> develop our outdoor spaces coordinated by the Pupil Council</w:t>
      </w:r>
      <w:r w:rsidR="00A520A0">
        <w:t>.</w:t>
      </w:r>
    </w:p>
    <w:p w14:paraId="56F40D2F" w14:textId="22F1B306" w:rsidR="00C216A9" w:rsidRDefault="00C216A9" w:rsidP="00A520A0">
      <w:pPr>
        <w:pStyle w:val="ListParagraph"/>
        <w:numPr>
          <w:ilvl w:val="1"/>
          <w:numId w:val="5"/>
        </w:numPr>
      </w:pPr>
      <w:r>
        <w:t>Invest in improving mathematical minds by introducing family maths circles and strategy games</w:t>
      </w:r>
      <w:r w:rsidR="00A520A0">
        <w:t>.</w:t>
      </w:r>
    </w:p>
    <w:p w14:paraId="1DB90EEA" w14:textId="2806AB98" w:rsidR="00C216A9" w:rsidRPr="00892EF3" w:rsidRDefault="00C216A9" w:rsidP="00A520A0">
      <w:pPr>
        <w:pStyle w:val="ListParagraph"/>
        <w:numPr>
          <w:ilvl w:val="1"/>
          <w:numId w:val="5"/>
        </w:numPr>
      </w:pPr>
      <w:r>
        <w:t xml:space="preserve">Introduce the Junior Dukes Scheme from P2 to P7. This is a home/ school partnership </w:t>
      </w:r>
      <w:proofErr w:type="gramStart"/>
      <w:r>
        <w:t>scheme which helps children</w:t>
      </w:r>
      <w:proofErr w:type="gramEnd"/>
      <w:r>
        <w:t xml:space="preserve"> develop a ‘can do’ attitude and encourage</w:t>
      </w:r>
      <w:r w:rsidR="00A520A0">
        <w:t>s</w:t>
      </w:r>
      <w:r>
        <w:t xml:space="preserve"> them to </w:t>
      </w:r>
      <w:r w:rsidR="00A520A0">
        <w:t xml:space="preserve">experience valuable life skills. It is a prequel to the Duke of Edinburgh </w:t>
      </w:r>
      <w:proofErr w:type="gramStart"/>
      <w:r w:rsidR="00A520A0">
        <w:t>scheme which</w:t>
      </w:r>
      <w:proofErr w:type="gramEnd"/>
      <w:r w:rsidR="00A520A0">
        <w:t xml:space="preserve"> some children may work towards in their teenage years.</w:t>
      </w:r>
    </w:p>
    <w:p w14:paraId="6E64F6BF" w14:textId="77777777" w:rsidR="00A62833" w:rsidRPr="00892EF3" w:rsidRDefault="00A62833" w:rsidP="00A62833"/>
    <w:p w14:paraId="1C9A5B13" w14:textId="3A81C56B" w:rsidR="003B6217" w:rsidRDefault="00123F17" w:rsidP="00A520A0">
      <w:r>
        <w:rPr>
          <w:b/>
        </w:rPr>
        <w:t xml:space="preserve">           </w:t>
      </w:r>
    </w:p>
    <w:p w14:paraId="72BF35C7" w14:textId="229FFAF0" w:rsidR="003B6217" w:rsidRDefault="003B6217" w:rsidP="003B6217">
      <w:pPr>
        <w:rPr>
          <w:b/>
          <w:u w:val="single"/>
        </w:rPr>
      </w:pPr>
      <w:r w:rsidRPr="00D36274">
        <w:rPr>
          <w:b/>
          <w:u w:val="single"/>
        </w:rPr>
        <w:t xml:space="preserve">Parental Involvement </w:t>
      </w:r>
    </w:p>
    <w:p w14:paraId="798EDA83" w14:textId="1E3D476D" w:rsidR="001C159C" w:rsidRPr="00892EF3" w:rsidRDefault="001C159C" w:rsidP="00D36274">
      <w:r w:rsidRPr="00892EF3">
        <w:t>Providing opportunities for active collaboration with parents and family learning</w:t>
      </w:r>
      <w:r w:rsidR="00D36274">
        <w:t xml:space="preserve"> underpins our ethos in </w:t>
      </w:r>
      <w:proofErr w:type="spellStart"/>
      <w:r w:rsidR="00D36274">
        <w:t>Cumbrae</w:t>
      </w:r>
      <w:proofErr w:type="spellEnd"/>
      <w:r w:rsidRPr="00892EF3">
        <w:t>.</w:t>
      </w:r>
    </w:p>
    <w:p w14:paraId="3D75E974" w14:textId="4E8E0C7C" w:rsidR="00D821C1" w:rsidRPr="00415812" w:rsidRDefault="00D821C1" w:rsidP="00B37F15">
      <w:pPr>
        <w:rPr>
          <w:b/>
          <w:u w:val="single"/>
        </w:rPr>
      </w:pPr>
    </w:p>
    <w:p w14:paraId="6AF27F04" w14:textId="39B0C17D" w:rsidR="00920F86" w:rsidRDefault="00005F62" w:rsidP="00D36274">
      <w:pPr>
        <w:pStyle w:val="ListParagraph"/>
        <w:numPr>
          <w:ilvl w:val="0"/>
          <w:numId w:val="7"/>
        </w:numPr>
      </w:pPr>
      <w:r w:rsidRPr="00892EF3">
        <w:t xml:space="preserve">Our </w:t>
      </w:r>
      <w:r w:rsidR="00A520A0">
        <w:t xml:space="preserve">Seesaw app is our main platform for sharing the learning between home and school. All families are proactive in using this app and we are creating extensive journeys of learning for all our children. The children are excited to share their learning with their parents throughout the day. Seesaw was also a great resource during remote learning when teachers were able to send video messages or teaching clips to families. </w:t>
      </w:r>
      <w:proofErr w:type="gramStart"/>
      <w:r w:rsidR="00A520A0">
        <w:t>Likewise</w:t>
      </w:r>
      <w:proofErr w:type="gramEnd"/>
      <w:r w:rsidR="00A520A0">
        <w:t xml:space="preserve"> children were able to video message or send photos securely to staff so that engagement could be monitored.</w:t>
      </w:r>
      <w:r w:rsidRPr="00892EF3">
        <w:t xml:space="preserve"> </w:t>
      </w:r>
    </w:p>
    <w:p w14:paraId="38EDEE33" w14:textId="5327C996" w:rsidR="00D36274" w:rsidRDefault="00A520A0" w:rsidP="00D36274">
      <w:pPr>
        <w:pStyle w:val="ListParagraph"/>
        <w:numPr>
          <w:ilvl w:val="0"/>
          <w:numId w:val="7"/>
        </w:numPr>
      </w:pPr>
      <w:r>
        <w:t>Although were not able to meet in person this year, all parents received phone call meetings with teachers to discuss learning and individual children’s targets. This has worked well but we look forward to the time when we can welcome our community safely back through our doors.</w:t>
      </w:r>
      <w:r w:rsidR="00F547BF">
        <w:t xml:space="preserve"> </w:t>
      </w:r>
    </w:p>
    <w:p w14:paraId="4C247ED2" w14:textId="386D513D" w:rsidR="00156577" w:rsidRPr="00892EF3" w:rsidRDefault="00F547BF" w:rsidP="00D36274">
      <w:pPr>
        <w:pStyle w:val="ListParagraph"/>
        <w:numPr>
          <w:ilvl w:val="0"/>
          <w:numId w:val="7"/>
        </w:numPr>
      </w:pPr>
      <w:r>
        <w:rPr>
          <w:noProof/>
          <w:lang w:eastAsia="en-GB"/>
        </w:rPr>
        <w:drawing>
          <wp:anchor distT="0" distB="0" distL="114300" distR="114300" simplePos="0" relativeHeight="251713536" behindDoc="1" locked="0" layoutInCell="1" allowOverlap="1" wp14:anchorId="278B2465" wp14:editId="7ED91408">
            <wp:simplePos x="0" y="0"/>
            <wp:positionH relativeFrom="column">
              <wp:posOffset>455295</wp:posOffset>
            </wp:positionH>
            <wp:positionV relativeFrom="paragraph">
              <wp:posOffset>-635</wp:posOffset>
            </wp:positionV>
            <wp:extent cx="1823085" cy="1367155"/>
            <wp:effectExtent l="0" t="0" r="5715" b="4445"/>
            <wp:wrapTight wrapText="bothSides">
              <wp:wrapPolygon edited="0">
                <wp:start x="0" y="0"/>
                <wp:lineTo x="0" y="21369"/>
                <wp:lineTo x="21442" y="21369"/>
                <wp:lineTo x="2144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ob solving pic.jpg"/>
                    <pic:cNvPicPr/>
                  </pic:nvPicPr>
                  <pic:blipFill>
                    <a:blip r:embed="rId19">
                      <a:extLst>
                        <a:ext uri="{28A0092B-C50C-407E-A947-70E740481C1C}">
                          <a14:useLocalDpi xmlns:a14="http://schemas.microsoft.com/office/drawing/2010/main" val="0"/>
                        </a:ext>
                      </a:extLst>
                    </a:blip>
                    <a:stretch>
                      <a:fillRect/>
                    </a:stretch>
                  </pic:blipFill>
                  <pic:spPr>
                    <a:xfrm>
                      <a:off x="0" y="0"/>
                      <a:ext cx="1823085" cy="1367155"/>
                    </a:xfrm>
                    <a:prstGeom prst="rect">
                      <a:avLst/>
                    </a:prstGeom>
                  </pic:spPr>
                </pic:pic>
              </a:graphicData>
            </a:graphic>
            <wp14:sizeRelH relativeFrom="page">
              <wp14:pctWidth>0</wp14:pctWidth>
            </wp14:sizeRelH>
            <wp14:sizeRelV relativeFrom="page">
              <wp14:pctHeight>0</wp14:pctHeight>
            </wp14:sizeRelV>
          </wp:anchor>
        </w:drawing>
      </w:r>
      <w:r w:rsidR="00156577">
        <w:t xml:space="preserve">Our Family Learning Worker </w:t>
      </w:r>
      <w:r w:rsidR="00A520A0">
        <w:t xml:space="preserve">worked closely supporting a few families </w:t>
      </w:r>
      <w:r w:rsidR="00D806D8">
        <w:t xml:space="preserve">in a variety of situations throughout this past year and will engage families this session </w:t>
      </w:r>
      <w:proofErr w:type="gramStart"/>
      <w:r w:rsidR="00D806D8">
        <w:t>in group</w:t>
      </w:r>
      <w:proofErr w:type="gramEnd"/>
      <w:r w:rsidR="00D806D8">
        <w:t xml:space="preserve"> events as restrictions allow.</w:t>
      </w:r>
    </w:p>
    <w:p w14:paraId="304F4052" w14:textId="55B51387" w:rsidR="00920F86" w:rsidRDefault="00005F62" w:rsidP="00D36274">
      <w:pPr>
        <w:pStyle w:val="ListParagraph"/>
        <w:numPr>
          <w:ilvl w:val="0"/>
          <w:numId w:val="7"/>
        </w:numPr>
      </w:pPr>
      <w:r w:rsidRPr="00892EF3">
        <w:t>All pare</w:t>
      </w:r>
      <w:r w:rsidR="006B20AB">
        <w:t xml:space="preserve">nts </w:t>
      </w:r>
      <w:proofErr w:type="gramStart"/>
      <w:r w:rsidR="006B20AB">
        <w:t>were invited</w:t>
      </w:r>
      <w:proofErr w:type="gramEnd"/>
      <w:r w:rsidR="006B20AB">
        <w:t xml:space="preserve"> to participate</w:t>
      </w:r>
      <w:r w:rsidRPr="00892EF3">
        <w:t xml:space="preserve"> in our </w:t>
      </w:r>
      <w:r w:rsidR="00EE2CE1">
        <w:t xml:space="preserve">Parent Consultation via </w:t>
      </w:r>
      <w:r w:rsidR="00D806D8">
        <w:t xml:space="preserve">Survey Monkey </w:t>
      </w:r>
      <w:r w:rsidR="00EE2CE1">
        <w:t>questionnaire and the feedback provided was very positive.</w:t>
      </w:r>
    </w:p>
    <w:p w14:paraId="37752347" w14:textId="3C1B3910" w:rsidR="00415812" w:rsidRDefault="00D806D8" w:rsidP="00B37F15">
      <w:pPr>
        <w:pStyle w:val="ListParagraph"/>
        <w:numPr>
          <w:ilvl w:val="0"/>
          <w:numId w:val="7"/>
        </w:numPr>
      </w:pPr>
      <w:r>
        <w:t xml:space="preserve">Our Parent Council continues to be active and is a vital group within our school community to help support our children’s learning. It is well established but new members are always welcome and at </w:t>
      </w:r>
      <w:proofErr w:type="gramStart"/>
      <w:r>
        <w:t>present</w:t>
      </w:r>
      <w:proofErr w:type="gramEnd"/>
      <w:r>
        <w:t xml:space="preserve"> the meetings are held virtually.</w:t>
      </w:r>
    </w:p>
    <w:p w14:paraId="6DDB7E17" w14:textId="7B68F074" w:rsidR="00554F5F" w:rsidRDefault="00554F5F" w:rsidP="00554F5F">
      <w:pPr>
        <w:pStyle w:val="ListParagraph"/>
      </w:pPr>
    </w:p>
    <w:p w14:paraId="3F2234E3" w14:textId="14218411" w:rsidR="00554F5F" w:rsidRDefault="00D806D8" w:rsidP="00C56015">
      <w:pPr>
        <w:pStyle w:val="ListParagraph"/>
      </w:pPr>
      <w:r>
        <w:rPr>
          <w:noProof/>
          <w:lang w:eastAsia="en-GB"/>
        </w:rPr>
        <w:drawing>
          <wp:anchor distT="0" distB="0" distL="114300" distR="114300" simplePos="0" relativeHeight="251708416" behindDoc="0" locked="0" layoutInCell="1" allowOverlap="1" wp14:anchorId="684F0F70" wp14:editId="58CF12AE">
            <wp:simplePos x="0" y="0"/>
            <wp:positionH relativeFrom="column">
              <wp:posOffset>5117465</wp:posOffset>
            </wp:positionH>
            <wp:positionV relativeFrom="paragraph">
              <wp:posOffset>498475</wp:posOffset>
            </wp:positionV>
            <wp:extent cx="4497070" cy="26536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brae word cloud.png"/>
                    <pic:cNvPicPr/>
                  </pic:nvPicPr>
                  <pic:blipFill>
                    <a:blip r:embed="rId20">
                      <a:extLst>
                        <a:ext uri="{28A0092B-C50C-407E-A947-70E740481C1C}">
                          <a14:useLocalDpi xmlns:a14="http://schemas.microsoft.com/office/drawing/2010/main" val="0"/>
                        </a:ext>
                      </a:extLst>
                    </a:blip>
                    <a:stretch>
                      <a:fillRect/>
                    </a:stretch>
                  </pic:blipFill>
                  <pic:spPr>
                    <a:xfrm>
                      <a:off x="0" y="0"/>
                      <a:ext cx="4497070" cy="2653665"/>
                    </a:xfrm>
                    <a:prstGeom prst="rect">
                      <a:avLst/>
                    </a:prstGeom>
                  </pic:spPr>
                </pic:pic>
              </a:graphicData>
            </a:graphic>
            <wp14:sizeRelH relativeFrom="page">
              <wp14:pctWidth>0</wp14:pctWidth>
            </wp14:sizeRelH>
            <wp14:sizeRelV relativeFrom="page">
              <wp14:pctHeight>0</wp14:pctHeight>
            </wp14:sizeRelV>
          </wp:anchor>
        </w:drawing>
      </w:r>
      <w:r w:rsidR="00543510">
        <w:t xml:space="preserve">In conclusion it should </w:t>
      </w:r>
      <w:r w:rsidR="0011783D">
        <w:t xml:space="preserve">be emphasised that education should be an enlightening experience both in and beyond the classroom. At </w:t>
      </w:r>
      <w:proofErr w:type="spellStart"/>
      <w:r w:rsidR="0011783D">
        <w:t>Cumbrae</w:t>
      </w:r>
      <w:proofErr w:type="spellEnd"/>
      <w:r w:rsidR="0011783D">
        <w:t xml:space="preserve"> </w:t>
      </w:r>
      <w:proofErr w:type="gramStart"/>
      <w:r w:rsidR="0011783D">
        <w:t>Primary</w:t>
      </w:r>
      <w:proofErr w:type="gramEnd"/>
      <w:r w:rsidR="0011783D">
        <w:t xml:space="preserve"> we strive to achieve this through great teaching and providing exciting </w:t>
      </w:r>
      <w:r w:rsidR="00276321">
        <w:t xml:space="preserve">learning </w:t>
      </w:r>
      <w:r w:rsidR="0011783D">
        <w:t xml:space="preserve">activities across the curriculum in a variety of environments. Throughout this past challenging year we, as a whole school community, have all </w:t>
      </w:r>
      <w:r w:rsidR="00276321">
        <w:t xml:space="preserve">very successfully </w:t>
      </w:r>
      <w:r w:rsidR="0011783D">
        <w:t xml:space="preserve">worked together to provide </w:t>
      </w:r>
      <w:r w:rsidR="00276321">
        <w:t>an education through</w:t>
      </w:r>
      <w:r w:rsidR="0011783D">
        <w:t xml:space="preserve"> which our children have continued to grow and thrive. </w:t>
      </w:r>
    </w:p>
    <w:p w14:paraId="26B8192B" w14:textId="40FB367E" w:rsidR="0011783D" w:rsidRDefault="002F26BD" w:rsidP="00C56015">
      <w:pPr>
        <w:pStyle w:val="ListParagraph"/>
      </w:pPr>
      <w:r>
        <w:rPr>
          <w:noProof/>
          <w:lang w:eastAsia="en-GB"/>
        </w:rPr>
        <w:drawing>
          <wp:anchor distT="0" distB="0" distL="114300" distR="114300" simplePos="0" relativeHeight="251715584" behindDoc="0" locked="0" layoutInCell="1" allowOverlap="1" wp14:anchorId="4C8E71A9" wp14:editId="7F073E8A">
            <wp:simplePos x="0" y="0"/>
            <wp:positionH relativeFrom="column">
              <wp:posOffset>753201</wp:posOffset>
            </wp:positionH>
            <wp:positionV relativeFrom="paragraph">
              <wp:posOffset>12882</wp:posOffset>
            </wp:positionV>
            <wp:extent cx="3450681" cy="2036204"/>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brae word cloud.png"/>
                    <pic:cNvPicPr/>
                  </pic:nvPicPr>
                  <pic:blipFill>
                    <a:blip r:embed="rId20">
                      <a:extLst>
                        <a:ext uri="{28A0092B-C50C-407E-A947-70E740481C1C}">
                          <a14:useLocalDpi xmlns:a14="http://schemas.microsoft.com/office/drawing/2010/main" val="0"/>
                        </a:ext>
                      </a:extLst>
                    </a:blip>
                    <a:stretch>
                      <a:fillRect/>
                    </a:stretch>
                  </pic:blipFill>
                  <pic:spPr>
                    <a:xfrm>
                      <a:off x="0" y="0"/>
                      <a:ext cx="3450681" cy="2036204"/>
                    </a:xfrm>
                    <a:prstGeom prst="rect">
                      <a:avLst/>
                    </a:prstGeom>
                  </pic:spPr>
                </pic:pic>
              </a:graphicData>
            </a:graphic>
            <wp14:sizeRelH relativeFrom="page">
              <wp14:pctWidth>0</wp14:pctWidth>
            </wp14:sizeRelH>
            <wp14:sizeRelV relativeFrom="page">
              <wp14:pctHeight>0</wp14:pctHeight>
            </wp14:sizeRelV>
          </wp:anchor>
        </w:drawing>
      </w:r>
    </w:p>
    <w:p w14:paraId="426C4CC5" w14:textId="580E8B1A" w:rsidR="0011783D" w:rsidRDefault="0011783D" w:rsidP="002F26BD"/>
    <w:sectPr w:rsidR="0011783D" w:rsidSect="0097620A">
      <w:pgSz w:w="16840" w:h="11900" w:orient="landscape"/>
      <w:pgMar w:top="851" w:right="1105" w:bottom="851" w:left="851" w:header="709" w:footer="709"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617C7"/>
    <w:multiLevelType w:val="hybridMultilevel"/>
    <w:tmpl w:val="D4BA67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8C2FA4"/>
    <w:multiLevelType w:val="hybridMultilevel"/>
    <w:tmpl w:val="F3407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6C2A12"/>
    <w:multiLevelType w:val="hybridMultilevel"/>
    <w:tmpl w:val="6E7E65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694EC3"/>
    <w:multiLevelType w:val="hybridMultilevel"/>
    <w:tmpl w:val="8CCC0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DA7650"/>
    <w:multiLevelType w:val="hybridMultilevel"/>
    <w:tmpl w:val="79BC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D02B8"/>
    <w:multiLevelType w:val="hybridMultilevel"/>
    <w:tmpl w:val="8E54A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D61E4D"/>
    <w:multiLevelType w:val="hybridMultilevel"/>
    <w:tmpl w:val="58203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984908"/>
    <w:multiLevelType w:val="hybridMultilevel"/>
    <w:tmpl w:val="F2A41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7"/>
  </w:num>
  <w:num w:numId="5">
    <w:abstractNumId w:val="5"/>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4AF"/>
    <w:rsid w:val="00005F62"/>
    <w:rsid w:val="000230CC"/>
    <w:rsid w:val="00062DFC"/>
    <w:rsid w:val="00090E7C"/>
    <w:rsid w:val="000E5ADE"/>
    <w:rsid w:val="000F6E01"/>
    <w:rsid w:val="00106B62"/>
    <w:rsid w:val="0011783D"/>
    <w:rsid w:val="00121377"/>
    <w:rsid w:val="00123F17"/>
    <w:rsid w:val="001528C9"/>
    <w:rsid w:val="00154EB5"/>
    <w:rsid w:val="00156577"/>
    <w:rsid w:val="00176D2C"/>
    <w:rsid w:val="001A5104"/>
    <w:rsid w:val="001B6C23"/>
    <w:rsid w:val="001C159C"/>
    <w:rsid w:val="00250A0F"/>
    <w:rsid w:val="00252943"/>
    <w:rsid w:val="00276321"/>
    <w:rsid w:val="002A1677"/>
    <w:rsid w:val="002F0FE5"/>
    <w:rsid w:val="002F26BD"/>
    <w:rsid w:val="00302389"/>
    <w:rsid w:val="003071A5"/>
    <w:rsid w:val="00317E81"/>
    <w:rsid w:val="00345FC4"/>
    <w:rsid w:val="00351070"/>
    <w:rsid w:val="0035480B"/>
    <w:rsid w:val="003558FA"/>
    <w:rsid w:val="003719C7"/>
    <w:rsid w:val="00385619"/>
    <w:rsid w:val="003904EA"/>
    <w:rsid w:val="00392AA3"/>
    <w:rsid w:val="003A064D"/>
    <w:rsid w:val="003A235E"/>
    <w:rsid w:val="003B0903"/>
    <w:rsid w:val="003B6217"/>
    <w:rsid w:val="003C1594"/>
    <w:rsid w:val="003C3530"/>
    <w:rsid w:val="00401EB0"/>
    <w:rsid w:val="00404B0E"/>
    <w:rsid w:val="0041292C"/>
    <w:rsid w:val="00415812"/>
    <w:rsid w:val="00473764"/>
    <w:rsid w:val="00483E14"/>
    <w:rsid w:val="005127B5"/>
    <w:rsid w:val="00543510"/>
    <w:rsid w:val="00554F5F"/>
    <w:rsid w:val="0058527E"/>
    <w:rsid w:val="005966B3"/>
    <w:rsid w:val="005A6072"/>
    <w:rsid w:val="005B7F42"/>
    <w:rsid w:val="005C2161"/>
    <w:rsid w:val="005D44BA"/>
    <w:rsid w:val="005E5BA1"/>
    <w:rsid w:val="005E7512"/>
    <w:rsid w:val="005E7E03"/>
    <w:rsid w:val="005F575E"/>
    <w:rsid w:val="006029C9"/>
    <w:rsid w:val="00620BDE"/>
    <w:rsid w:val="00644626"/>
    <w:rsid w:val="00645E3F"/>
    <w:rsid w:val="0064630A"/>
    <w:rsid w:val="00675BC8"/>
    <w:rsid w:val="006A14AB"/>
    <w:rsid w:val="006B20AB"/>
    <w:rsid w:val="006E0193"/>
    <w:rsid w:val="006E3FEE"/>
    <w:rsid w:val="00702A1A"/>
    <w:rsid w:val="007476C6"/>
    <w:rsid w:val="00772FB0"/>
    <w:rsid w:val="0078616B"/>
    <w:rsid w:val="00786853"/>
    <w:rsid w:val="007A2915"/>
    <w:rsid w:val="007B410D"/>
    <w:rsid w:val="007C5944"/>
    <w:rsid w:val="007D3E3D"/>
    <w:rsid w:val="007E1981"/>
    <w:rsid w:val="007E281E"/>
    <w:rsid w:val="00802210"/>
    <w:rsid w:val="00817F49"/>
    <w:rsid w:val="008275D2"/>
    <w:rsid w:val="008345B1"/>
    <w:rsid w:val="008442AD"/>
    <w:rsid w:val="00857DC3"/>
    <w:rsid w:val="00861461"/>
    <w:rsid w:val="008664AF"/>
    <w:rsid w:val="00892EF3"/>
    <w:rsid w:val="008D04CB"/>
    <w:rsid w:val="00906DE2"/>
    <w:rsid w:val="0091215B"/>
    <w:rsid w:val="00920F86"/>
    <w:rsid w:val="0092662E"/>
    <w:rsid w:val="0097620A"/>
    <w:rsid w:val="00981ABD"/>
    <w:rsid w:val="00983602"/>
    <w:rsid w:val="00983FA3"/>
    <w:rsid w:val="009C4722"/>
    <w:rsid w:val="009C72C0"/>
    <w:rsid w:val="009D1E02"/>
    <w:rsid w:val="00A3578A"/>
    <w:rsid w:val="00A520A0"/>
    <w:rsid w:val="00A60078"/>
    <w:rsid w:val="00A62833"/>
    <w:rsid w:val="00A66B82"/>
    <w:rsid w:val="00AD2F40"/>
    <w:rsid w:val="00B11338"/>
    <w:rsid w:val="00B17DC1"/>
    <w:rsid w:val="00B36C52"/>
    <w:rsid w:val="00B37F15"/>
    <w:rsid w:val="00B41D85"/>
    <w:rsid w:val="00B4593A"/>
    <w:rsid w:val="00B535F6"/>
    <w:rsid w:val="00B63FE9"/>
    <w:rsid w:val="00B74B0C"/>
    <w:rsid w:val="00B7605F"/>
    <w:rsid w:val="00B941F7"/>
    <w:rsid w:val="00B97942"/>
    <w:rsid w:val="00C216A9"/>
    <w:rsid w:val="00C46C7B"/>
    <w:rsid w:val="00C517E6"/>
    <w:rsid w:val="00C56015"/>
    <w:rsid w:val="00C7474B"/>
    <w:rsid w:val="00CA0DE9"/>
    <w:rsid w:val="00CA25A9"/>
    <w:rsid w:val="00CE5619"/>
    <w:rsid w:val="00D2503A"/>
    <w:rsid w:val="00D33151"/>
    <w:rsid w:val="00D36274"/>
    <w:rsid w:val="00D44DC8"/>
    <w:rsid w:val="00D62E8C"/>
    <w:rsid w:val="00D806D8"/>
    <w:rsid w:val="00D810F2"/>
    <w:rsid w:val="00D81474"/>
    <w:rsid w:val="00D821C1"/>
    <w:rsid w:val="00D82C62"/>
    <w:rsid w:val="00D87B90"/>
    <w:rsid w:val="00DE5DE8"/>
    <w:rsid w:val="00E63C96"/>
    <w:rsid w:val="00E80150"/>
    <w:rsid w:val="00E83071"/>
    <w:rsid w:val="00E94D84"/>
    <w:rsid w:val="00EB3D6C"/>
    <w:rsid w:val="00EE2CE1"/>
    <w:rsid w:val="00EE2EE1"/>
    <w:rsid w:val="00EE6E06"/>
    <w:rsid w:val="00EF1585"/>
    <w:rsid w:val="00F04032"/>
    <w:rsid w:val="00F547BF"/>
    <w:rsid w:val="00F8552E"/>
    <w:rsid w:val="00F968B3"/>
    <w:rsid w:val="00FA3174"/>
    <w:rsid w:val="00FF764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85D89F2"/>
  <w14:defaultImageDpi w14:val="300"/>
  <w15:docId w15:val="{DA99C3D5-D7C6-4168-B852-88DEB7CDB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2C0"/>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72C0"/>
    <w:pPr>
      <w:ind w:left="720"/>
      <w:contextualSpacing/>
    </w:pPr>
  </w:style>
  <w:style w:type="paragraph" w:styleId="BalloonText">
    <w:name w:val="Balloon Text"/>
    <w:basedOn w:val="Normal"/>
    <w:link w:val="BalloonTextChar"/>
    <w:uiPriority w:val="99"/>
    <w:semiHidden/>
    <w:unhideWhenUsed/>
    <w:rsid w:val="00B41D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1D85"/>
    <w:rPr>
      <w:rFonts w:ascii="Lucida Grande" w:hAnsi="Lucida Grande" w:cs="Lucida Grande"/>
      <w:sz w:val="18"/>
      <w:szCs w:val="18"/>
      <w:lang w:eastAsia="en-US"/>
    </w:rPr>
  </w:style>
  <w:style w:type="character" w:styleId="Hyperlink">
    <w:name w:val="Hyperlink"/>
    <w:basedOn w:val="DefaultParagraphFont"/>
    <w:uiPriority w:val="99"/>
    <w:unhideWhenUsed/>
    <w:rsid w:val="00F547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mockcourt.org.uk/background.php" TargetMode="External"/><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5.jp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8477D-3D3D-426E-B9D1-B733ABEB1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2025</Words>
  <Characters>11547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Education Seevices</dc:creator>
  <cp:keywords/>
  <dc:description/>
  <cp:lastModifiedBy>Julie McAleese</cp:lastModifiedBy>
  <cp:revision>2</cp:revision>
  <cp:lastPrinted>2020-08-31T13:58:00Z</cp:lastPrinted>
  <dcterms:created xsi:type="dcterms:W3CDTF">2022-09-05T09:31:00Z</dcterms:created>
  <dcterms:modified xsi:type="dcterms:W3CDTF">2022-09-05T09:31:00Z</dcterms:modified>
</cp:coreProperties>
</file>