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5D03058" w14:textId="2B71A9D9" w:rsidR="00C5697E" w:rsidRPr="00163794" w:rsidRDefault="00D74661" w:rsidP="00D74661">
      <w:pPr>
        <w:shd w:val="clear" w:color="auto" w:fill="FFFFFF" w:themeFill="background1"/>
        <w:rPr>
          <w:rFonts w:ascii="Arial" w:hAnsi="Arial" w:cs="Arial"/>
        </w:rPr>
      </w:pPr>
      <w:r w:rsidRPr="00163794">
        <w:rPr>
          <w:rFonts w:ascii="Arial" w:hAnsi="Arial" w:cs="Arial"/>
          <w:noProof/>
          <w:lang w:eastAsia="en-GB"/>
        </w:rPr>
        <mc:AlternateContent>
          <mc:Choice Requires="wps">
            <w:drawing>
              <wp:anchor distT="45720" distB="45720" distL="114300" distR="114300" simplePos="0" relativeHeight="251658243" behindDoc="0" locked="0" layoutInCell="1" allowOverlap="1" wp14:anchorId="5D0B055F" wp14:editId="279A25AD">
                <wp:simplePos x="0" y="0"/>
                <wp:positionH relativeFrom="margin">
                  <wp:posOffset>3676650</wp:posOffset>
                </wp:positionH>
                <wp:positionV relativeFrom="paragraph">
                  <wp:posOffset>0</wp:posOffset>
                </wp:positionV>
                <wp:extent cx="1870710" cy="984250"/>
                <wp:effectExtent l="0" t="0" r="15240" b="25400"/>
                <wp:wrapSquare wrapText="bothSides"/>
                <wp:docPr id="7" name="Text Box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0710" cy="984250"/>
                        </a:xfrm>
                        <a:prstGeom prst="rect">
                          <a:avLst/>
                        </a:prstGeom>
                        <a:solidFill>
                          <a:srgbClr val="FFFFFF"/>
                        </a:solidFill>
                        <a:ln w="12700">
                          <a:solidFill>
                            <a:schemeClr val="accent1"/>
                          </a:solidFill>
                          <a:miter lim="800000"/>
                          <a:headEnd/>
                          <a:tailEnd/>
                        </a:ln>
                      </wps:spPr>
                      <wps:txbx>
                        <w:txbxContent>
                          <w:p w14:paraId="37554D76" w14:textId="526AE0FE" w:rsidR="00D74661" w:rsidRDefault="00D9185A">
                            <w:r>
                              <w:rPr>
                                <w:noProof/>
                                <w:lang w:eastAsia="en-GB"/>
                              </w:rPr>
                              <w:drawing>
                                <wp:inline distT="0" distB="0" distL="0" distR="0" wp14:anchorId="69464E75" wp14:editId="510AF8C1">
                                  <wp:extent cx="1675130" cy="825500"/>
                                  <wp:effectExtent l="0" t="0" r="1270" b="0"/>
                                  <wp:docPr id="8907188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718868" name="Picture 890718868"/>
                                          <pic:cNvPicPr/>
                                        </pic:nvPicPr>
                                        <pic:blipFill>
                                          <a:blip r:embed="rId11">
                                            <a:extLst>
                                              <a:ext uri="{28A0092B-C50C-407E-A947-70E740481C1C}">
                                                <a14:useLocalDpi xmlns:a14="http://schemas.microsoft.com/office/drawing/2010/main" val="0"/>
                                              </a:ext>
                                            </a:extLst>
                                          </a:blip>
                                          <a:stretch>
                                            <a:fillRect/>
                                          </a:stretch>
                                        </pic:blipFill>
                                        <pic:spPr>
                                          <a:xfrm>
                                            <a:off x="0" y="0"/>
                                            <a:ext cx="1675130" cy="8255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0B055F" id="_x0000_t202" coordsize="21600,21600" o:spt="202" path="m,l,21600r21600,l21600,xe">
                <v:stroke joinstyle="miter"/>
                <v:path gradientshapeok="t" o:connecttype="rect"/>
              </v:shapetype>
              <v:shape id="Text Box 7" o:spid="_x0000_s1026" type="#_x0000_t202" style="position:absolute;margin-left:289.5pt;margin-top:0;width:147.3pt;height:77.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" strokecolor="#4472c4 [3204]" strokeweight="1pt">
                <v:textbox>
                  <w:txbxContent>
                    <w:p w14:paraId="37554D76" w14:textId="526AE0FE" w:rsidR="00D74661" w:rsidRDefault="00D9185A">
                      <w:r>
                        <w:rPr>
                          <w:noProof/>
                          <w:lang w:eastAsia="en-GB"/>
                        </w:rPr>
                        <w:drawing>
                          <wp:inline distT="0" distB="0" distL="0" distR="0" wp14:anchorId="69464E75" wp14:editId="510AF8C1">
                            <wp:extent cx="1675130" cy="825500"/>
                            <wp:effectExtent l="0" t="0" r="1270" b="0"/>
                            <wp:docPr id="8907188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718868" name="Picture 890718868"/>
                                    <pic:cNvPicPr/>
                                  </pic:nvPicPr>
                                  <pic:blipFill>
                                    <a:blip r:embed="rId12">
                                      <a:extLst>
                                        <a:ext uri="{28A0092B-C50C-407E-A947-70E740481C1C}">
                                          <a14:useLocalDpi xmlns:a14="http://schemas.microsoft.com/office/drawing/2010/main" val="0"/>
                                        </a:ext>
                                      </a:extLst>
                                    </a:blip>
                                    <a:stretch>
                                      <a:fillRect/>
                                    </a:stretch>
                                  </pic:blipFill>
                                  <pic:spPr>
                                    <a:xfrm>
                                      <a:off x="0" y="0"/>
                                      <a:ext cx="1675130" cy="825500"/>
                                    </a:xfrm>
                                    <a:prstGeom prst="rect">
                                      <a:avLst/>
                                    </a:prstGeom>
                                  </pic:spPr>
                                </pic:pic>
                              </a:graphicData>
                            </a:graphic>
                          </wp:inline>
                        </w:drawing>
                      </w:r>
                    </w:p>
                  </w:txbxContent>
                </v:textbox>
                <w10:wrap type="square" anchorx="margin"/>
              </v:shape>
            </w:pict>
          </mc:Fallback>
        </mc:AlternateContent>
      </w:r>
      <w:r w:rsidR="002265CD">
        <w:rPr>
          <w:noProof/>
          <w:lang w:eastAsia="en-GB"/>
        </w:rPr>
        <w:drawing>
          <wp:inline distT="0" distB="0" distL="0" distR="0" wp14:anchorId="7A05D0C5" wp14:editId="0DF5BA32">
            <wp:extent cx="1600200" cy="1241370"/>
            <wp:effectExtent l="0" t="0" r="0" b="0"/>
            <wp:docPr id="1" name="Picture 1" descr="NA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AC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8482" cy="1247795"/>
                    </a:xfrm>
                    <a:prstGeom prst="rect">
                      <a:avLst/>
                    </a:prstGeom>
                    <a:noFill/>
                    <a:ln>
                      <a:noFill/>
                    </a:ln>
                  </pic:spPr>
                </pic:pic>
              </a:graphicData>
            </a:graphic>
          </wp:inline>
        </w:drawing>
      </w:r>
      <w:r w:rsidRPr="00163794">
        <w:rPr>
          <w:rFonts w:ascii="Arial" w:hAnsi="Arial" w:cs="Arial"/>
        </w:rPr>
        <w:tab/>
      </w:r>
      <w:r w:rsidRPr="00163794">
        <w:rPr>
          <w:rFonts w:ascii="Arial" w:hAnsi="Arial" w:cs="Arial"/>
        </w:rPr>
        <w:tab/>
      </w:r>
      <w:r w:rsidRPr="00163794">
        <w:rPr>
          <w:rFonts w:ascii="Arial" w:hAnsi="Arial" w:cs="Arial"/>
        </w:rPr>
        <w:tab/>
      </w:r>
      <w:r w:rsidRPr="00163794">
        <w:rPr>
          <w:rFonts w:ascii="Arial" w:hAnsi="Arial" w:cs="Arial"/>
        </w:rPr>
        <w:tab/>
      </w:r>
      <w:r w:rsidRPr="00163794">
        <w:rPr>
          <w:rFonts w:ascii="Arial" w:hAnsi="Arial" w:cs="Arial"/>
        </w:rPr>
        <w:tab/>
      </w:r>
      <w:r w:rsidRPr="00163794">
        <w:rPr>
          <w:rFonts w:ascii="Arial" w:hAnsi="Arial" w:cs="Arial"/>
        </w:rPr>
        <w:tab/>
      </w:r>
      <w:r w:rsidRPr="00163794">
        <w:rPr>
          <w:rFonts w:ascii="Arial" w:hAnsi="Arial" w:cs="Arial"/>
        </w:rPr>
        <w:tab/>
      </w:r>
      <w:r w:rsidRPr="00163794">
        <w:rPr>
          <w:rFonts w:ascii="Arial" w:hAnsi="Arial" w:cs="Arial"/>
        </w:rPr>
        <w:tab/>
      </w:r>
      <w:r w:rsidRPr="00163794">
        <w:rPr>
          <w:rFonts w:ascii="Arial" w:hAnsi="Arial" w:cs="Arial"/>
        </w:rPr>
        <w:tab/>
      </w:r>
      <w:r w:rsidRPr="00163794">
        <w:rPr>
          <w:rFonts w:ascii="Arial" w:hAnsi="Arial" w:cs="Arial"/>
        </w:rPr>
        <w:tab/>
      </w:r>
    </w:p>
    <w:p w14:paraId="6930D262" w14:textId="1103EFEB" w:rsidR="00C5697E" w:rsidRPr="00163794" w:rsidRDefault="00C5697E">
      <w:pPr>
        <w:rPr>
          <w:rFonts w:ascii="Arial" w:hAnsi="Arial" w:cs="Arial"/>
        </w:rPr>
      </w:pPr>
    </w:p>
    <w:p w14:paraId="5F17B694" w14:textId="4E9B894A" w:rsidR="00C5697E" w:rsidRPr="00163794" w:rsidRDefault="00C5697E">
      <w:pPr>
        <w:rPr>
          <w:rFonts w:ascii="Arial" w:hAnsi="Arial" w:cs="Arial"/>
        </w:rPr>
      </w:pPr>
      <w:r w:rsidRPr="00163794">
        <w:rPr>
          <w:rFonts w:ascii="Arial" w:hAnsi="Arial" w:cs="Arial"/>
          <w:noProof/>
          <w:sz w:val="40"/>
          <w:szCs w:val="40"/>
          <w:lang w:eastAsia="en-GB"/>
        </w:rPr>
        <mc:AlternateContent>
          <mc:Choice Requires="wps">
            <w:drawing>
              <wp:anchor distT="0" distB="0" distL="114300" distR="114300" simplePos="0" relativeHeight="251658240" behindDoc="0" locked="0" layoutInCell="1" allowOverlap="1" wp14:anchorId="695192B2" wp14:editId="3D6B5CB0">
                <wp:simplePos x="0" y="0"/>
                <wp:positionH relativeFrom="margin">
                  <wp:align>center</wp:align>
                </wp:positionH>
                <wp:positionV relativeFrom="paragraph">
                  <wp:posOffset>305328</wp:posOffset>
                </wp:positionV>
                <wp:extent cx="3774440" cy="575310"/>
                <wp:effectExtent l="0" t="0" r="16510" b="21590"/>
                <wp:wrapNone/>
                <wp:docPr id="6" name="Text Box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4440" cy="575310"/>
                        </a:xfrm>
                        <a:prstGeom prst="rect">
                          <a:avLst/>
                        </a:prstGeom>
                        <a:solidFill>
                          <a:schemeClr val="accent1">
                            <a:lumMod val="20000"/>
                            <a:lumOff val="80000"/>
                          </a:schemeClr>
                        </a:solidFill>
                        <a:ln w="12700">
                          <a:solidFill>
                            <a:schemeClr val="accent1"/>
                          </a:solidFill>
                          <a:miter lim="800000"/>
                          <a:headEnd/>
                          <a:tailEnd/>
                        </a:ln>
                      </wps:spPr>
                      <wps:txbx>
                        <w:txbxContent>
                          <w:p w14:paraId="6D02FD39" w14:textId="6C325A49" w:rsidR="00C5697E" w:rsidRPr="00BD56CF" w:rsidRDefault="00D9185A" w:rsidP="00C5697E">
                            <w:pPr>
                              <w:jc w:val="center"/>
                              <w:rPr>
                                <w:rFonts w:ascii="Arial" w:hAnsi="Arial" w:cs="Arial"/>
                                <w:b/>
                                <w:bCs/>
                                <w:color w:val="7030A0"/>
                                <w:sz w:val="40"/>
                                <w:szCs w:val="40"/>
                              </w:rPr>
                            </w:pPr>
                            <w:r>
                              <w:rPr>
                                <w:rFonts w:ascii="Arial" w:hAnsi="Arial" w:cs="Arial"/>
                                <w:b/>
                                <w:bCs/>
                                <w:color w:val="7030A0"/>
                                <w:sz w:val="40"/>
                                <w:szCs w:val="40"/>
                              </w:rPr>
                              <w:t>Corsehill Primary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5192B2" id="Text Box 6" o:spid="_x0000_s1027" type="#_x0000_t202" style="position:absolute;margin-left:0;margin-top:24.05pt;width:297.2pt;height:45.3pt;z-index:251658240;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" fillcolor="#d9e2f3 [660]" strokecolor="#4472c4 [3204]" strokeweight="1pt">
                <v:textbox style="mso-fit-shape-to-text:t">
                  <w:txbxContent>
                    <w:p w14:paraId="6D02FD39" w14:textId="6C325A49" w:rsidR="00C5697E" w:rsidRPr="00BD56CF" w:rsidRDefault="00D9185A" w:rsidP="00C5697E">
                      <w:pPr>
                        <w:jc w:val="center"/>
                        <w:rPr>
                          <w:rFonts w:ascii="Arial" w:hAnsi="Arial" w:cs="Arial"/>
                          <w:b/>
                          <w:bCs/>
                          <w:color w:val="7030A0"/>
                          <w:sz w:val="40"/>
                          <w:szCs w:val="40"/>
                        </w:rPr>
                      </w:pPr>
                      <w:r>
                        <w:rPr>
                          <w:rFonts w:ascii="Arial" w:hAnsi="Arial" w:cs="Arial"/>
                          <w:b/>
                          <w:bCs/>
                          <w:color w:val="7030A0"/>
                          <w:sz w:val="40"/>
                          <w:szCs w:val="40"/>
                        </w:rPr>
                        <w:t>Corsehill Primary School</w:t>
                      </w:r>
                    </w:p>
                  </w:txbxContent>
                </v:textbox>
                <w10:wrap anchorx="margin"/>
              </v:shape>
            </w:pict>
          </mc:Fallback>
        </mc:AlternateContent>
      </w:r>
    </w:p>
    <w:p w14:paraId="29479081" w14:textId="77777777" w:rsidR="00C5697E" w:rsidRPr="00163794" w:rsidRDefault="00C5697E">
      <w:pPr>
        <w:rPr>
          <w:rFonts w:ascii="Arial" w:hAnsi="Arial" w:cs="Arial"/>
        </w:rPr>
      </w:pPr>
    </w:p>
    <w:p w14:paraId="65DFCE1A" w14:textId="77777777" w:rsidR="00C5697E" w:rsidRPr="00163794" w:rsidRDefault="00C5697E">
      <w:pPr>
        <w:rPr>
          <w:rFonts w:ascii="Arial" w:hAnsi="Arial" w:cs="Arial"/>
        </w:rPr>
      </w:pPr>
    </w:p>
    <w:p w14:paraId="5A4F7569" w14:textId="5AF79F76" w:rsidR="00C5697E" w:rsidRPr="00163794" w:rsidRDefault="00C5697E">
      <w:pPr>
        <w:rPr>
          <w:rFonts w:ascii="Arial" w:hAnsi="Arial" w:cs="Arial"/>
        </w:rPr>
      </w:pPr>
    </w:p>
    <w:p w14:paraId="0F3D15CF" w14:textId="3E862613" w:rsidR="00C5697E" w:rsidRPr="00163794" w:rsidRDefault="00D9185A">
      <w:pPr>
        <w:rPr>
          <w:rFonts w:ascii="Arial" w:hAnsi="Arial" w:cs="Arial"/>
        </w:rPr>
      </w:pPr>
      <w:r w:rsidRPr="00163794">
        <w:rPr>
          <w:rFonts w:ascii="Arial" w:hAnsi="Arial" w:cs="Arial"/>
          <w:noProof/>
          <w:sz w:val="40"/>
          <w:szCs w:val="40"/>
          <w:lang w:eastAsia="en-GB"/>
        </w:rPr>
        <mc:AlternateContent>
          <mc:Choice Requires="wps">
            <w:drawing>
              <wp:anchor distT="0" distB="0" distL="114300" distR="114300" simplePos="0" relativeHeight="251658241" behindDoc="0" locked="0" layoutInCell="1" allowOverlap="1" wp14:anchorId="2038886A" wp14:editId="2CF77917">
                <wp:simplePos x="0" y="0"/>
                <wp:positionH relativeFrom="margin">
                  <wp:posOffset>1930400</wp:posOffset>
                </wp:positionH>
                <wp:positionV relativeFrom="paragraph">
                  <wp:posOffset>6350</wp:posOffset>
                </wp:positionV>
                <wp:extent cx="1873250" cy="1617345"/>
                <wp:effectExtent l="0" t="0" r="12700" b="20955"/>
                <wp:wrapNone/>
                <wp:docPr id="9" name="Text Box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0" cy="1617345"/>
                        </a:xfrm>
                        <a:prstGeom prst="rect">
                          <a:avLst/>
                        </a:prstGeom>
                        <a:solidFill>
                          <a:schemeClr val="accent1">
                            <a:lumMod val="20000"/>
                            <a:lumOff val="80000"/>
                          </a:schemeClr>
                        </a:solidFill>
                        <a:ln w="12700">
                          <a:solidFill>
                            <a:schemeClr val="accent1"/>
                          </a:solidFill>
                          <a:miter lim="800000"/>
                          <a:headEnd/>
                          <a:tailEnd/>
                        </a:ln>
                      </wps:spPr>
                      <wps:txbx>
                        <w:txbxContent>
                          <w:p w14:paraId="290A6EA1" w14:textId="77777777" w:rsidR="00C5697E" w:rsidRDefault="00C5697E" w:rsidP="00C5697E">
                            <w:pPr>
                              <w:rPr>
                                <w:color w:val="7030A0"/>
                                <w:sz w:val="36"/>
                                <w:szCs w:val="36"/>
                              </w:rPr>
                            </w:pPr>
                          </w:p>
                          <w:p w14:paraId="1042E2B2" w14:textId="2159E388" w:rsidR="00C5697E" w:rsidRPr="00163794" w:rsidRDefault="00C5697E" w:rsidP="00C5697E">
                            <w:pPr>
                              <w:jc w:val="center"/>
                              <w:rPr>
                                <w:rFonts w:ascii="Arial" w:hAnsi="Arial" w:cs="Arial"/>
                                <w:color w:val="7030A0"/>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38886A" id="Text Box 9" o:spid="_x0000_s1028" type="#_x0000_t202" style="position:absolute;margin-left:152pt;margin-top:.5pt;width:147.5pt;height:127.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" fillcolor="#d9e2f3 [660]" strokecolor="#4472c4 [3204]" strokeweight="1pt">
                <v:textbox>
                  <w:txbxContent>
                    <w:p w14:paraId="290A6EA1" w14:textId="77777777" w:rsidR="00C5697E" w:rsidRDefault="00C5697E" w:rsidP="00C5697E">
                      <w:pPr>
                        <w:rPr>
                          <w:color w:val="7030A0"/>
                          <w:sz w:val="36"/>
                          <w:szCs w:val="36"/>
                        </w:rPr>
                      </w:pPr>
                    </w:p>
                    <w:p w14:paraId="1042E2B2" w14:textId="2159E388" w:rsidR="00C5697E" w:rsidRPr="00163794" w:rsidRDefault="00C5697E" w:rsidP="00C5697E">
                      <w:pPr>
                        <w:jc w:val="center"/>
                        <w:rPr>
                          <w:rFonts w:ascii="Arial" w:hAnsi="Arial" w:cs="Arial"/>
                          <w:color w:val="7030A0"/>
                          <w:sz w:val="36"/>
                          <w:szCs w:val="36"/>
                        </w:rPr>
                      </w:pPr>
                    </w:p>
                  </w:txbxContent>
                </v:textbox>
                <w10:wrap anchorx="margin"/>
              </v:shape>
            </w:pict>
          </mc:Fallback>
        </mc:AlternateContent>
      </w:r>
      <w:r>
        <w:rPr>
          <w:rFonts w:ascii="Arial" w:hAnsi="Arial" w:cs="Arial"/>
          <w:noProof/>
          <w:lang w:eastAsia="en-GB"/>
        </w:rPr>
        <w:drawing>
          <wp:anchor distT="0" distB="0" distL="114300" distR="114300" simplePos="0" relativeHeight="251659267" behindDoc="0" locked="0" layoutInCell="1" allowOverlap="1" wp14:anchorId="2A14544F" wp14:editId="3B83D268">
            <wp:simplePos x="0" y="0"/>
            <wp:positionH relativeFrom="margin">
              <wp:align>center</wp:align>
            </wp:positionH>
            <wp:positionV relativeFrom="paragraph">
              <wp:posOffset>89535</wp:posOffset>
            </wp:positionV>
            <wp:extent cx="1676400" cy="1447327"/>
            <wp:effectExtent l="0" t="0" r="0" b="635"/>
            <wp:wrapNone/>
            <wp:docPr id="8707928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92879" name="Picture 87079287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6400" cy="1447327"/>
                    </a:xfrm>
                    <a:prstGeom prst="rect">
                      <a:avLst/>
                    </a:prstGeom>
                  </pic:spPr>
                </pic:pic>
              </a:graphicData>
            </a:graphic>
            <wp14:sizeRelH relativeFrom="margin">
              <wp14:pctWidth>0</wp14:pctWidth>
            </wp14:sizeRelH>
            <wp14:sizeRelV relativeFrom="margin">
              <wp14:pctHeight>0</wp14:pctHeight>
            </wp14:sizeRelV>
          </wp:anchor>
        </w:drawing>
      </w:r>
    </w:p>
    <w:p w14:paraId="32984A78" w14:textId="760B4679" w:rsidR="00C5697E" w:rsidRPr="00163794" w:rsidRDefault="00C5697E">
      <w:pPr>
        <w:rPr>
          <w:rFonts w:ascii="Arial" w:hAnsi="Arial" w:cs="Arial"/>
        </w:rPr>
      </w:pPr>
    </w:p>
    <w:p w14:paraId="6415122C" w14:textId="699B061A" w:rsidR="00C5697E" w:rsidRPr="00163794" w:rsidRDefault="00C5697E">
      <w:pPr>
        <w:rPr>
          <w:rFonts w:ascii="Arial" w:hAnsi="Arial" w:cs="Arial"/>
        </w:rPr>
      </w:pPr>
    </w:p>
    <w:p w14:paraId="6608519D" w14:textId="77777777" w:rsidR="00C5697E" w:rsidRPr="00163794" w:rsidRDefault="00C5697E">
      <w:pPr>
        <w:rPr>
          <w:rFonts w:ascii="Arial" w:hAnsi="Arial" w:cs="Arial"/>
        </w:rPr>
      </w:pPr>
    </w:p>
    <w:p w14:paraId="106F3438" w14:textId="6E706CDE" w:rsidR="00C5697E" w:rsidRPr="00163794" w:rsidRDefault="00C5697E">
      <w:pPr>
        <w:rPr>
          <w:rFonts w:ascii="Arial" w:hAnsi="Arial" w:cs="Arial"/>
        </w:rPr>
      </w:pPr>
    </w:p>
    <w:p w14:paraId="5F63BF6D" w14:textId="6081B557" w:rsidR="00C5697E" w:rsidRPr="00163794" w:rsidRDefault="00C5697E">
      <w:pPr>
        <w:rPr>
          <w:rFonts w:ascii="Arial" w:hAnsi="Arial" w:cs="Arial"/>
        </w:rPr>
      </w:pPr>
    </w:p>
    <w:p w14:paraId="56168C90" w14:textId="7DCA2FE6" w:rsidR="00C5697E" w:rsidRPr="00163794" w:rsidRDefault="00C5697E">
      <w:pPr>
        <w:rPr>
          <w:rFonts w:ascii="Arial" w:hAnsi="Arial" w:cs="Arial"/>
        </w:rPr>
      </w:pPr>
    </w:p>
    <w:p w14:paraId="45403D19" w14:textId="680EF01C" w:rsidR="00C5697E" w:rsidRPr="00163794" w:rsidRDefault="00C5697E">
      <w:pPr>
        <w:rPr>
          <w:rFonts w:ascii="Arial" w:hAnsi="Arial" w:cs="Arial"/>
        </w:rPr>
      </w:pPr>
      <w:r w:rsidRPr="00163794">
        <w:rPr>
          <w:rFonts w:ascii="Arial" w:hAnsi="Arial" w:cs="Arial"/>
          <w:noProof/>
          <w:sz w:val="40"/>
          <w:szCs w:val="40"/>
          <w:lang w:eastAsia="en-GB"/>
        </w:rPr>
        <mc:AlternateContent>
          <mc:Choice Requires="wps">
            <w:drawing>
              <wp:anchor distT="0" distB="0" distL="114300" distR="114300" simplePos="0" relativeHeight="251658242" behindDoc="0" locked="0" layoutInCell="1" allowOverlap="1" wp14:anchorId="6817C1E5" wp14:editId="0134F069">
                <wp:simplePos x="0" y="0"/>
                <wp:positionH relativeFrom="margin">
                  <wp:align>center</wp:align>
                </wp:positionH>
                <wp:positionV relativeFrom="paragraph">
                  <wp:posOffset>12868</wp:posOffset>
                </wp:positionV>
                <wp:extent cx="4991100" cy="3008630"/>
                <wp:effectExtent l="0" t="0" r="19050" b="20320"/>
                <wp:wrapNone/>
                <wp:docPr id="8" name="Text Box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008630"/>
                        </a:xfrm>
                        <a:prstGeom prst="rect">
                          <a:avLst/>
                        </a:prstGeom>
                        <a:solidFill>
                          <a:schemeClr val="accent1">
                            <a:lumMod val="20000"/>
                            <a:lumOff val="80000"/>
                          </a:schemeClr>
                        </a:solidFill>
                        <a:ln w="19050">
                          <a:solidFill>
                            <a:schemeClr val="accent1"/>
                          </a:solidFill>
                          <a:miter lim="800000"/>
                          <a:headEnd/>
                          <a:tailEnd/>
                        </a:ln>
                      </wps:spPr>
                      <wps:txbx>
                        <w:txbxContent>
                          <w:p w14:paraId="36058925" w14:textId="77777777" w:rsidR="00C5697E" w:rsidRPr="00BD56CF" w:rsidRDefault="00C5697E" w:rsidP="00C5697E">
                            <w:pPr>
                              <w:jc w:val="center"/>
                              <w:rPr>
                                <w:rFonts w:ascii="Arial" w:hAnsi="Arial" w:cs="Arial"/>
                                <w:b/>
                                <w:bCs/>
                                <w:sz w:val="40"/>
                                <w:szCs w:val="40"/>
                              </w:rPr>
                            </w:pPr>
                            <w:r w:rsidRPr="00BD56CF">
                              <w:rPr>
                                <w:rFonts w:ascii="Arial" w:hAnsi="Arial" w:cs="Arial"/>
                                <w:b/>
                                <w:bCs/>
                                <w:sz w:val="40"/>
                                <w:szCs w:val="40"/>
                              </w:rPr>
                              <w:t xml:space="preserve">STANDARDS AND QUALITY REPORT </w:t>
                            </w:r>
                          </w:p>
                          <w:p w14:paraId="0D6B2351" w14:textId="1BC6CFF7" w:rsidR="00C5697E" w:rsidRPr="00BD56CF" w:rsidRDefault="00C5697E" w:rsidP="00CE49D8">
                            <w:pPr>
                              <w:jc w:val="center"/>
                              <w:rPr>
                                <w:rFonts w:ascii="Arial" w:hAnsi="Arial" w:cs="Arial"/>
                                <w:b/>
                                <w:bCs/>
                                <w:sz w:val="40"/>
                                <w:szCs w:val="40"/>
                              </w:rPr>
                            </w:pPr>
                            <w:r w:rsidRPr="00BD56CF">
                              <w:rPr>
                                <w:rFonts w:ascii="Arial" w:hAnsi="Arial" w:cs="Arial"/>
                                <w:b/>
                                <w:bCs/>
                                <w:sz w:val="40"/>
                                <w:szCs w:val="40"/>
                              </w:rPr>
                              <w:t>June 202</w:t>
                            </w:r>
                            <w:r w:rsidR="001273A5">
                              <w:rPr>
                                <w:rFonts w:ascii="Arial" w:hAnsi="Arial" w:cs="Arial"/>
                                <w:b/>
                                <w:bCs/>
                                <w:sz w:val="40"/>
                                <w:szCs w:val="40"/>
                              </w:rPr>
                              <w:t>6</w:t>
                            </w:r>
                          </w:p>
                          <w:p w14:paraId="0919016D" w14:textId="67E34884" w:rsidR="00F57966" w:rsidRPr="00163794" w:rsidRDefault="00C5697E" w:rsidP="00C5697E">
                            <w:pPr>
                              <w:jc w:val="center"/>
                              <w:rPr>
                                <w:rFonts w:ascii="Arial" w:hAnsi="Arial" w:cs="Arial"/>
                                <w:sz w:val="24"/>
                                <w:szCs w:val="24"/>
                              </w:rPr>
                            </w:pPr>
                            <w:r w:rsidRPr="00163794">
                              <w:rPr>
                                <w:rFonts w:ascii="Arial" w:hAnsi="Arial" w:cs="Arial"/>
                                <w:sz w:val="24"/>
                                <w:szCs w:val="24"/>
                              </w:rPr>
                              <w:t>This report will inform you of the school’s progress and achievements in the last session and let you know about our plans for 202</w:t>
                            </w:r>
                            <w:r w:rsidR="001273A5">
                              <w:rPr>
                                <w:rFonts w:ascii="Arial" w:hAnsi="Arial" w:cs="Arial"/>
                                <w:sz w:val="24"/>
                                <w:szCs w:val="24"/>
                              </w:rPr>
                              <w:t>5</w:t>
                            </w:r>
                            <w:r w:rsidRPr="00163794">
                              <w:rPr>
                                <w:rFonts w:ascii="Arial" w:hAnsi="Arial" w:cs="Arial"/>
                                <w:sz w:val="24"/>
                                <w:szCs w:val="24"/>
                              </w:rPr>
                              <w:t>-202</w:t>
                            </w:r>
                            <w:r w:rsidR="001273A5">
                              <w:rPr>
                                <w:rFonts w:ascii="Arial" w:hAnsi="Arial" w:cs="Arial"/>
                                <w:sz w:val="24"/>
                                <w:szCs w:val="24"/>
                              </w:rPr>
                              <w:t>6</w:t>
                            </w:r>
                            <w:r w:rsidRPr="00163794">
                              <w:rPr>
                                <w:rFonts w:ascii="Arial" w:hAnsi="Arial" w:cs="Arial"/>
                                <w:sz w:val="24"/>
                                <w:szCs w:val="24"/>
                              </w:rPr>
                              <w:t xml:space="preserve">. </w:t>
                            </w:r>
                          </w:p>
                          <w:p w14:paraId="623689DB" w14:textId="08C1AD10" w:rsidR="00C5697E" w:rsidRPr="00163794" w:rsidRDefault="00C5697E" w:rsidP="00C5697E">
                            <w:pPr>
                              <w:jc w:val="center"/>
                              <w:rPr>
                                <w:rFonts w:ascii="Arial" w:hAnsi="Arial" w:cs="Arial"/>
                                <w:sz w:val="24"/>
                                <w:szCs w:val="24"/>
                              </w:rPr>
                            </w:pPr>
                            <w:r w:rsidRPr="00163794">
                              <w:rPr>
                                <w:rFonts w:ascii="Arial" w:hAnsi="Arial" w:cs="Arial"/>
                                <w:sz w:val="24"/>
                                <w:szCs w:val="24"/>
                              </w:rPr>
                              <w:t xml:space="preserve">I hope that you find it helpful and informative. </w:t>
                            </w:r>
                          </w:p>
                          <w:p w14:paraId="61536F92" w14:textId="77777777" w:rsidR="00C5697E" w:rsidRPr="00163794" w:rsidRDefault="00C5697E" w:rsidP="00C5697E">
                            <w:pPr>
                              <w:spacing w:after="0" w:line="240" w:lineRule="auto"/>
                              <w:jc w:val="center"/>
                              <w:rPr>
                                <w:rFonts w:ascii="Arial" w:hAnsi="Arial" w:cs="Arial"/>
                                <w:color w:val="7030A0"/>
                                <w:sz w:val="28"/>
                                <w:szCs w:val="28"/>
                              </w:rPr>
                            </w:pPr>
                          </w:p>
                          <w:p w14:paraId="58EC2C26" w14:textId="4B6BD709" w:rsidR="00C5697E" w:rsidRDefault="00D9185A" w:rsidP="00C5697E">
                            <w:pPr>
                              <w:spacing w:after="0" w:line="240" w:lineRule="auto"/>
                              <w:jc w:val="center"/>
                              <w:rPr>
                                <w:rFonts w:ascii="Arial" w:hAnsi="Arial" w:cs="Arial"/>
                                <w:color w:val="000000" w:themeColor="text1"/>
                                <w:sz w:val="28"/>
                                <w:szCs w:val="28"/>
                              </w:rPr>
                            </w:pPr>
                            <w:r>
                              <w:rPr>
                                <w:rFonts w:ascii="Arial" w:hAnsi="Arial" w:cs="Arial"/>
                                <w:color w:val="000000" w:themeColor="text1"/>
                                <w:sz w:val="28"/>
                                <w:szCs w:val="28"/>
                              </w:rPr>
                              <w:t>Mrs Nicola Collins</w:t>
                            </w:r>
                          </w:p>
                          <w:p w14:paraId="77668E29" w14:textId="77D64A2A" w:rsidR="00C5697E" w:rsidRPr="00D9185A" w:rsidRDefault="00D9185A" w:rsidP="00D9185A">
                            <w:pPr>
                              <w:spacing w:after="0" w:line="240" w:lineRule="auto"/>
                              <w:jc w:val="center"/>
                              <w:rPr>
                                <w:rFonts w:ascii="Arial" w:hAnsi="Arial" w:cs="Arial"/>
                                <w:color w:val="4472C4" w:themeColor="accent1"/>
                                <w:sz w:val="28"/>
                                <w:szCs w:val="28"/>
                              </w:rPr>
                            </w:pPr>
                            <w:r>
                              <w:rPr>
                                <w:rFonts w:ascii="Arial" w:hAnsi="Arial" w:cs="Arial"/>
                                <w:noProof/>
                                <w:color w:val="4472C4" w:themeColor="accent1"/>
                                <w:sz w:val="28"/>
                                <w:szCs w:val="28"/>
                                <w:lang w:eastAsia="en-GB"/>
                              </w:rPr>
                              <w:drawing>
                                <wp:inline distT="0" distB="0" distL="0" distR="0" wp14:anchorId="6191F100" wp14:editId="584F5E02">
                                  <wp:extent cx="1651000" cy="317500"/>
                                  <wp:effectExtent l="0" t="0" r="6350" b="6350"/>
                                  <wp:docPr id="2163688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368867" name="Picture 216368867"/>
                                          <pic:cNvPicPr/>
                                        </pic:nvPicPr>
                                        <pic:blipFill>
                                          <a:blip r:embed="rId15">
                                            <a:extLst>
                                              <a:ext uri="{28A0092B-C50C-407E-A947-70E740481C1C}">
                                                <a14:useLocalDpi xmlns:a14="http://schemas.microsoft.com/office/drawing/2010/main" val="0"/>
                                              </a:ext>
                                            </a:extLst>
                                          </a:blip>
                                          <a:stretch>
                                            <a:fillRect/>
                                          </a:stretch>
                                        </pic:blipFill>
                                        <pic:spPr>
                                          <a:xfrm>
                                            <a:off x="0" y="0"/>
                                            <a:ext cx="1651094" cy="317518"/>
                                          </a:xfrm>
                                          <a:prstGeom prst="rect">
                                            <a:avLst/>
                                          </a:prstGeom>
                                        </pic:spPr>
                                      </pic:pic>
                                    </a:graphicData>
                                  </a:graphic>
                                </wp:inline>
                              </w:drawing>
                            </w:r>
                          </w:p>
                          <w:p w14:paraId="3468AB5D" w14:textId="77777777" w:rsidR="00C5697E" w:rsidRPr="00163794" w:rsidRDefault="00C5697E" w:rsidP="00C5697E">
                            <w:pPr>
                              <w:spacing w:after="0" w:line="240" w:lineRule="auto"/>
                              <w:jc w:val="center"/>
                              <w:rPr>
                                <w:rFonts w:ascii="Arial" w:hAnsi="Arial" w:cs="Arial"/>
                                <w:sz w:val="28"/>
                                <w:szCs w:val="28"/>
                              </w:rPr>
                            </w:pPr>
                            <w:r w:rsidRPr="00163794">
                              <w:rPr>
                                <w:rFonts w:ascii="Arial" w:hAnsi="Arial" w:cs="Arial"/>
                                <w:sz w:val="28"/>
                                <w:szCs w:val="28"/>
                              </w:rPr>
                              <w:t>Head Teacher</w:t>
                            </w:r>
                          </w:p>
                          <w:p w14:paraId="2E82DAFD" w14:textId="77777777" w:rsidR="00C5697E" w:rsidRPr="00163794" w:rsidRDefault="00C5697E" w:rsidP="00C5697E">
                            <w:pPr>
                              <w:spacing w:after="0" w:line="240" w:lineRule="auto"/>
                              <w:jc w:val="center"/>
                              <w:rPr>
                                <w:rFonts w:ascii="Arial" w:hAnsi="Arial" w:cs="Arial"/>
                                <w:sz w:val="28"/>
                                <w:szCs w:val="28"/>
                              </w:rPr>
                            </w:pPr>
                          </w:p>
                          <w:p w14:paraId="6D17EB55" w14:textId="77777777" w:rsidR="00C5697E" w:rsidRDefault="00C5697E" w:rsidP="00C569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17C1E5" id="Text Box 8" o:spid="_x0000_s1029" type="#_x0000_t202" style="position:absolute;margin-left:0;margin-top:1pt;width:393pt;height:236.9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" fillcolor="#d9e2f3 [660]" strokecolor="#4472c4 [3204]" strokeweight="1.5pt">
                <v:textbox>
                  <w:txbxContent>
                    <w:p w14:paraId="36058925" w14:textId="77777777" w:rsidR="00C5697E" w:rsidRPr="00BD56CF" w:rsidRDefault="00C5697E" w:rsidP="00C5697E">
                      <w:pPr>
                        <w:jc w:val="center"/>
                        <w:rPr>
                          <w:rFonts w:ascii="Arial" w:hAnsi="Arial" w:cs="Arial"/>
                          <w:b/>
                          <w:bCs/>
                          <w:sz w:val="40"/>
                          <w:szCs w:val="40"/>
                        </w:rPr>
                      </w:pPr>
                      <w:r w:rsidRPr="00BD56CF">
                        <w:rPr>
                          <w:rFonts w:ascii="Arial" w:hAnsi="Arial" w:cs="Arial"/>
                          <w:b/>
                          <w:bCs/>
                          <w:sz w:val="40"/>
                          <w:szCs w:val="40"/>
                        </w:rPr>
                        <w:t xml:space="preserve">STANDARDS AND QUALITY REPORT </w:t>
                      </w:r>
                    </w:p>
                    <w:p w14:paraId="0D6B2351" w14:textId="1BC6CFF7" w:rsidR="00C5697E" w:rsidRPr="00BD56CF" w:rsidRDefault="00C5697E" w:rsidP="00CE49D8">
                      <w:pPr>
                        <w:jc w:val="center"/>
                        <w:rPr>
                          <w:rFonts w:ascii="Arial" w:hAnsi="Arial" w:cs="Arial"/>
                          <w:b/>
                          <w:bCs/>
                          <w:sz w:val="40"/>
                          <w:szCs w:val="40"/>
                        </w:rPr>
                      </w:pPr>
                      <w:r w:rsidRPr="00BD56CF">
                        <w:rPr>
                          <w:rFonts w:ascii="Arial" w:hAnsi="Arial" w:cs="Arial"/>
                          <w:b/>
                          <w:bCs/>
                          <w:sz w:val="40"/>
                          <w:szCs w:val="40"/>
                        </w:rPr>
                        <w:t>June 202</w:t>
                      </w:r>
                      <w:r w:rsidR="001273A5">
                        <w:rPr>
                          <w:rFonts w:ascii="Arial" w:hAnsi="Arial" w:cs="Arial"/>
                          <w:b/>
                          <w:bCs/>
                          <w:sz w:val="40"/>
                          <w:szCs w:val="40"/>
                        </w:rPr>
                        <w:t>6</w:t>
                      </w:r>
                    </w:p>
                    <w:p w14:paraId="0919016D" w14:textId="67E34884" w:rsidR="00F57966" w:rsidRPr="00163794" w:rsidRDefault="00C5697E" w:rsidP="00C5697E">
                      <w:pPr>
                        <w:jc w:val="center"/>
                        <w:rPr>
                          <w:rFonts w:ascii="Arial" w:hAnsi="Arial" w:cs="Arial"/>
                          <w:sz w:val="24"/>
                          <w:szCs w:val="24"/>
                        </w:rPr>
                      </w:pPr>
                      <w:r w:rsidRPr="00163794">
                        <w:rPr>
                          <w:rFonts w:ascii="Arial" w:hAnsi="Arial" w:cs="Arial"/>
                          <w:sz w:val="24"/>
                          <w:szCs w:val="24"/>
                        </w:rPr>
                        <w:t>This report will inform you of the school’s progress and achievements in the last session and let you know about our plans for 202</w:t>
                      </w:r>
                      <w:r w:rsidR="001273A5">
                        <w:rPr>
                          <w:rFonts w:ascii="Arial" w:hAnsi="Arial" w:cs="Arial"/>
                          <w:sz w:val="24"/>
                          <w:szCs w:val="24"/>
                        </w:rPr>
                        <w:t>5</w:t>
                      </w:r>
                      <w:r w:rsidRPr="00163794">
                        <w:rPr>
                          <w:rFonts w:ascii="Arial" w:hAnsi="Arial" w:cs="Arial"/>
                          <w:sz w:val="24"/>
                          <w:szCs w:val="24"/>
                        </w:rPr>
                        <w:t>-202</w:t>
                      </w:r>
                      <w:r w:rsidR="001273A5">
                        <w:rPr>
                          <w:rFonts w:ascii="Arial" w:hAnsi="Arial" w:cs="Arial"/>
                          <w:sz w:val="24"/>
                          <w:szCs w:val="24"/>
                        </w:rPr>
                        <w:t>6</w:t>
                      </w:r>
                      <w:r w:rsidRPr="00163794">
                        <w:rPr>
                          <w:rFonts w:ascii="Arial" w:hAnsi="Arial" w:cs="Arial"/>
                          <w:sz w:val="24"/>
                          <w:szCs w:val="24"/>
                        </w:rPr>
                        <w:t xml:space="preserve">. </w:t>
                      </w:r>
                    </w:p>
                    <w:p w14:paraId="623689DB" w14:textId="08C1AD10" w:rsidR="00C5697E" w:rsidRPr="00163794" w:rsidRDefault="00C5697E" w:rsidP="00C5697E">
                      <w:pPr>
                        <w:jc w:val="center"/>
                        <w:rPr>
                          <w:rFonts w:ascii="Arial" w:hAnsi="Arial" w:cs="Arial"/>
                          <w:sz w:val="24"/>
                          <w:szCs w:val="24"/>
                        </w:rPr>
                      </w:pPr>
                      <w:r w:rsidRPr="00163794">
                        <w:rPr>
                          <w:rFonts w:ascii="Arial" w:hAnsi="Arial" w:cs="Arial"/>
                          <w:sz w:val="24"/>
                          <w:szCs w:val="24"/>
                        </w:rPr>
                        <w:t xml:space="preserve">I hope that you find it helpful and informative. </w:t>
                      </w:r>
                    </w:p>
                    <w:p w14:paraId="61536F92" w14:textId="77777777" w:rsidR="00C5697E" w:rsidRPr="00163794" w:rsidRDefault="00C5697E" w:rsidP="00C5697E">
                      <w:pPr>
                        <w:spacing w:after="0" w:line="240" w:lineRule="auto"/>
                        <w:jc w:val="center"/>
                        <w:rPr>
                          <w:rFonts w:ascii="Arial" w:hAnsi="Arial" w:cs="Arial"/>
                          <w:color w:val="7030A0"/>
                          <w:sz w:val="28"/>
                          <w:szCs w:val="28"/>
                        </w:rPr>
                      </w:pPr>
                    </w:p>
                    <w:p w14:paraId="58EC2C26" w14:textId="4B6BD709" w:rsidR="00C5697E" w:rsidRDefault="00D9185A" w:rsidP="00C5697E">
                      <w:pPr>
                        <w:spacing w:after="0" w:line="240" w:lineRule="auto"/>
                        <w:jc w:val="center"/>
                        <w:rPr>
                          <w:rFonts w:ascii="Arial" w:hAnsi="Arial" w:cs="Arial"/>
                          <w:color w:val="000000" w:themeColor="text1"/>
                          <w:sz w:val="28"/>
                          <w:szCs w:val="28"/>
                        </w:rPr>
                      </w:pPr>
                      <w:r>
                        <w:rPr>
                          <w:rFonts w:ascii="Arial" w:hAnsi="Arial" w:cs="Arial"/>
                          <w:color w:val="000000" w:themeColor="text1"/>
                          <w:sz w:val="28"/>
                          <w:szCs w:val="28"/>
                        </w:rPr>
                        <w:t>Mrs Nicola Collins</w:t>
                      </w:r>
                    </w:p>
                    <w:p w14:paraId="77668E29" w14:textId="77D64A2A" w:rsidR="00C5697E" w:rsidRPr="00D9185A" w:rsidRDefault="00D9185A" w:rsidP="00D9185A">
                      <w:pPr>
                        <w:spacing w:after="0" w:line="240" w:lineRule="auto"/>
                        <w:jc w:val="center"/>
                        <w:rPr>
                          <w:rFonts w:ascii="Arial" w:hAnsi="Arial" w:cs="Arial"/>
                          <w:color w:val="4472C4" w:themeColor="accent1"/>
                          <w:sz w:val="28"/>
                          <w:szCs w:val="28"/>
                        </w:rPr>
                      </w:pPr>
                      <w:r>
                        <w:rPr>
                          <w:rFonts w:ascii="Arial" w:hAnsi="Arial" w:cs="Arial"/>
                          <w:noProof/>
                          <w:color w:val="4472C4" w:themeColor="accent1"/>
                          <w:sz w:val="28"/>
                          <w:szCs w:val="28"/>
                          <w:lang w:eastAsia="en-GB"/>
                        </w:rPr>
                        <w:drawing>
                          <wp:inline distT="0" distB="0" distL="0" distR="0" wp14:anchorId="6191F100" wp14:editId="584F5E02">
                            <wp:extent cx="1651000" cy="317500"/>
                            <wp:effectExtent l="0" t="0" r="6350" b="6350"/>
                            <wp:docPr id="2163688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368867" name="Picture 216368867"/>
                                    <pic:cNvPicPr/>
                                  </pic:nvPicPr>
                                  <pic:blipFill>
                                    <a:blip r:embed="rId16">
                                      <a:extLst>
                                        <a:ext uri="{28A0092B-C50C-407E-A947-70E740481C1C}">
                                          <a14:useLocalDpi xmlns:a14="http://schemas.microsoft.com/office/drawing/2010/main" val="0"/>
                                        </a:ext>
                                      </a:extLst>
                                    </a:blip>
                                    <a:stretch>
                                      <a:fillRect/>
                                    </a:stretch>
                                  </pic:blipFill>
                                  <pic:spPr>
                                    <a:xfrm>
                                      <a:off x="0" y="0"/>
                                      <a:ext cx="1651094" cy="317518"/>
                                    </a:xfrm>
                                    <a:prstGeom prst="rect">
                                      <a:avLst/>
                                    </a:prstGeom>
                                  </pic:spPr>
                                </pic:pic>
                              </a:graphicData>
                            </a:graphic>
                          </wp:inline>
                        </w:drawing>
                      </w:r>
                    </w:p>
                    <w:p w14:paraId="3468AB5D" w14:textId="77777777" w:rsidR="00C5697E" w:rsidRPr="00163794" w:rsidRDefault="00C5697E" w:rsidP="00C5697E">
                      <w:pPr>
                        <w:spacing w:after="0" w:line="240" w:lineRule="auto"/>
                        <w:jc w:val="center"/>
                        <w:rPr>
                          <w:rFonts w:ascii="Arial" w:hAnsi="Arial" w:cs="Arial"/>
                          <w:sz w:val="28"/>
                          <w:szCs w:val="28"/>
                        </w:rPr>
                      </w:pPr>
                      <w:r w:rsidRPr="00163794">
                        <w:rPr>
                          <w:rFonts w:ascii="Arial" w:hAnsi="Arial" w:cs="Arial"/>
                          <w:sz w:val="28"/>
                          <w:szCs w:val="28"/>
                        </w:rPr>
                        <w:t>Head Teacher</w:t>
                      </w:r>
                    </w:p>
                    <w:p w14:paraId="2E82DAFD" w14:textId="77777777" w:rsidR="00C5697E" w:rsidRPr="00163794" w:rsidRDefault="00C5697E" w:rsidP="00C5697E">
                      <w:pPr>
                        <w:spacing w:after="0" w:line="240" w:lineRule="auto"/>
                        <w:jc w:val="center"/>
                        <w:rPr>
                          <w:rFonts w:ascii="Arial" w:hAnsi="Arial" w:cs="Arial"/>
                          <w:sz w:val="28"/>
                          <w:szCs w:val="28"/>
                        </w:rPr>
                      </w:pPr>
                    </w:p>
                    <w:p w14:paraId="6D17EB55" w14:textId="77777777" w:rsidR="00C5697E" w:rsidRDefault="00C5697E" w:rsidP="00C5697E"/>
                  </w:txbxContent>
                </v:textbox>
                <w10:wrap anchorx="margin"/>
              </v:shape>
            </w:pict>
          </mc:Fallback>
        </mc:AlternateContent>
      </w:r>
    </w:p>
    <w:p w14:paraId="34C4DD7A" w14:textId="5C8BA1BC" w:rsidR="00C5697E" w:rsidRPr="00163794" w:rsidRDefault="00C5697E">
      <w:pPr>
        <w:rPr>
          <w:rFonts w:ascii="Arial" w:hAnsi="Arial" w:cs="Arial"/>
        </w:rPr>
      </w:pPr>
    </w:p>
    <w:p w14:paraId="3E200A72" w14:textId="0116BCF8" w:rsidR="00C5697E" w:rsidRPr="00163794" w:rsidRDefault="00C5697E">
      <w:pPr>
        <w:rPr>
          <w:rFonts w:ascii="Arial" w:hAnsi="Arial" w:cs="Arial"/>
        </w:rPr>
      </w:pPr>
    </w:p>
    <w:p w14:paraId="498A4CD7" w14:textId="2BCA1791" w:rsidR="00C5697E" w:rsidRPr="00163794" w:rsidRDefault="00C5697E">
      <w:pPr>
        <w:rPr>
          <w:rFonts w:ascii="Arial" w:hAnsi="Arial" w:cs="Arial"/>
        </w:rPr>
      </w:pPr>
    </w:p>
    <w:p w14:paraId="354C7FA8" w14:textId="1918D0CC" w:rsidR="00C5697E" w:rsidRPr="00163794" w:rsidRDefault="00C5697E">
      <w:pPr>
        <w:rPr>
          <w:rFonts w:ascii="Arial" w:hAnsi="Arial" w:cs="Arial"/>
        </w:rPr>
      </w:pPr>
    </w:p>
    <w:p w14:paraId="31AC5690" w14:textId="5114F2FA" w:rsidR="00C5697E" w:rsidRPr="00163794" w:rsidRDefault="00C5697E">
      <w:pPr>
        <w:rPr>
          <w:rFonts w:ascii="Arial" w:hAnsi="Arial" w:cs="Arial"/>
        </w:rPr>
      </w:pPr>
    </w:p>
    <w:p w14:paraId="77463664" w14:textId="5A37E05E" w:rsidR="00C5697E" w:rsidRPr="00163794" w:rsidRDefault="00C5697E">
      <w:pPr>
        <w:rPr>
          <w:rFonts w:ascii="Arial" w:hAnsi="Arial" w:cs="Arial"/>
        </w:rPr>
      </w:pPr>
    </w:p>
    <w:p w14:paraId="6030F67B" w14:textId="6DD7E653" w:rsidR="00C5697E" w:rsidRPr="00163794" w:rsidRDefault="00C5697E">
      <w:pPr>
        <w:rPr>
          <w:rFonts w:ascii="Arial" w:hAnsi="Arial" w:cs="Arial"/>
        </w:rPr>
      </w:pPr>
    </w:p>
    <w:p w14:paraId="537BEEFA" w14:textId="516A2543" w:rsidR="00C5697E" w:rsidRPr="00163794" w:rsidRDefault="00C5697E">
      <w:pPr>
        <w:rPr>
          <w:rFonts w:ascii="Arial" w:hAnsi="Arial" w:cs="Arial"/>
        </w:rPr>
      </w:pPr>
    </w:p>
    <w:p w14:paraId="10FDB6D2" w14:textId="6D70DA44" w:rsidR="00C5697E" w:rsidRPr="00163794" w:rsidRDefault="00C5697E">
      <w:pPr>
        <w:rPr>
          <w:rFonts w:ascii="Arial" w:hAnsi="Arial" w:cs="Arial"/>
        </w:rPr>
      </w:pPr>
    </w:p>
    <w:p w14:paraId="4201C398" w14:textId="392B3FA1" w:rsidR="00C5697E" w:rsidRPr="00163794" w:rsidRDefault="00C5697E">
      <w:pPr>
        <w:rPr>
          <w:rFonts w:ascii="Arial" w:hAnsi="Arial" w:cs="Arial"/>
        </w:rPr>
      </w:pPr>
    </w:p>
    <w:tbl>
      <w:tblPr>
        <w:tblStyle w:val="TableGrid"/>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8996"/>
      </w:tblGrid>
      <w:tr w:rsidR="00B63097" w:rsidRPr="00163794" w14:paraId="6660A202" w14:textId="77777777" w:rsidTr="00B63097">
        <w:tc>
          <w:tcPr>
            <w:tcW w:w="9016" w:type="dxa"/>
            <w:shd w:val="clear" w:color="auto" w:fill="D9E2F3" w:themeFill="accent1" w:themeFillTint="33"/>
          </w:tcPr>
          <w:p w14:paraId="34136042" w14:textId="636FB465" w:rsidR="00B63097" w:rsidRPr="00BD56CF" w:rsidRDefault="00B63097" w:rsidP="000C34AA">
            <w:pPr>
              <w:spacing w:after="0"/>
              <w:jc w:val="center"/>
              <w:rPr>
                <w:rFonts w:ascii="Arial" w:hAnsi="Arial" w:cs="Arial"/>
                <w:b/>
                <w:bCs/>
                <w:sz w:val="28"/>
                <w:szCs w:val="28"/>
              </w:rPr>
            </w:pPr>
            <w:r w:rsidRPr="00BD56CF">
              <w:rPr>
                <w:rFonts w:ascii="Arial" w:hAnsi="Arial" w:cs="Arial"/>
                <w:b/>
                <w:bCs/>
                <w:sz w:val="28"/>
                <w:szCs w:val="28"/>
              </w:rPr>
              <w:lastRenderedPageBreak/>
              <w:t>OUR SCHOOL</w:t>
            </w:r>
          </w:p>
        </w:tc>
      </w:tr>
      <w:tr w:rsidR="00B63097" w:rsidRPr="00163794" w14:paraId="7F89ECD8" w14:textId="77777777" w:rsidTr="00B63097">
        <w:tc>
          <w:tcPr>
            <w:tcW w:w="9016" w:type="dxa"/>
          </w:tcPr>
          <w:p w14:paraId="32275EEC" w14:textId="1B78EA9A" w:rsidR="00D9185A" w:rsidRDefault="00D9185A" w:rsidP="00D9185A">
            <w:pPr>
              <w:spacing w:after="0"/>
              <w:rPr>
                <w:rFonts w:ascii="Arial" w:hAnsi="Arial" w:cs="Arial"/>
                <w:color w:val="000000" w:themeColor="text1"/>
              </w:rPr>
            </w:pPr>
            <w:r w:rsidRPr="00D9185A">
              <w:rPr>
                <w:rFonts w:ascii="Arial" w:hAnsi="Arial" w:cs="Arial"/>
                <w:color w:val="000000" w:themeColor="text1"/>
              </w:rPr>
              <w:t xml:space="preserve">Corsehill is a non-denominational school with a school roll of </w:t>
            </w:r>
            <w:r w:rsidR="00C05740">
              <w:rPr>
                <w:rFonts w:ascii="Arial" w:hAnsi="Arial" w:cs="Arial"/>
                <w:color w:val="000000" w:themeColor="text1"/>
              </w:rPr>
              <w:t>197</w:t>
            </w:r>
            <w:r w:rsidRPr="00D9185A">
              <w:rPr>
                <w:rFonts w:ascii="Arial" w:hAnsi="Arial" w:cs="Arial"/>
                <w:color w:val="000000" w:themeColor="text1"/>
              </w:rPr>
              <w:t xml:space="preserve"> learners in </w:t>
            </w:r>
            <w:r w:rsidR="00C05740">
              <w:rPr>
                <w:rFonts w:ascii="Arial" w:hAnsi="Arial" w:cs="Arial"/>
                <w:color w:val="000000" w:themeColor="text1"/>
              </w:rPr>
              <w:t>eight</w:t>
            </w:r>
            <w:r w:rsidRPr="00D9185A">
              <w:rPr>
                <w:rFonts w:ascii="Arial" w:hAnsi="Arial" w:cs="Arial"/>
                <w:color w:val="000000" w:themeColor="text1"/>
              </w:rPr>
              <w:t xml:space="preserve"> primary classes with a further </w:t>
            </w:r>
            <w:r w:rsidR="00C05740">
              <w:rPr>
                <w:rFonts w:ascii="Arial" w:hAnsi="Arial" w:cs="Arial"/>
                <w:color w:val="000000" w:themeColor="text1"/>
              </w:rPr>
              <w:t>66</w:t>
            </w:r>
            <w:r w:rsidRPr="00D9185A">
              <w:rPr>
                <w:rFonts w:ascii="Arial" w:hAnsi="Arial" w:cs="Arial"/>
                <w:color w:val="000000" w:themeColor="text1"/>
              </w:rPr>
              <w:t xml:space="preserve"> children in our Early Years Classes (EYC). Early Years children are offered either a morning or afternoon place with additional hours being provided via local childminders. </w:t>
            </w:r>
          </w:p>
          <w:p w14:paraId="7CCEC191" w14:textId="77777777" w:rsidR="00C05740" w:rsidRPr="00D9185A" w:rsidRDefault="00C05740" w:rsidP="00D9185A">
            <w:pPr>
              <w:spacing w:after="0"/>
              <w:rPr>
                <w:rFonts w:ascii="Arial" w:hAnsi="Arial" w:cs="Arial"/>
                <w:color w:val="000000" w:themeColor="text1"/>
              </w:rPr>
            </w:pPr>
          </w:p>
          <w:p w14:paraId="2434255B" w14:textId="3DE7CCE4" w:rsidR="000C34AA" w:rsidRPr="00D9185A" w:rsidRDefault="00D9185A" w:rsidP="00D9185A">
            <w:pPr>
              <w:spacing w:after="0"/>
              <w:rPr>
                <w:rFonts w:ascii="Arial" w:hAnsi="Arial" w:cs="Arial"/>
                <w:color w:val="000000" w:themeColor="text1"/>
              </w:rPr>
            </w:pPr>
            <w:r w:rsidRPr="00D9185A">
              <w:rPr>
                <w:rFonts w:ascii="Arial" w:hAnsi="Arial" w:cs="Arial"/>
                <w:color w:val="000000" w:themeColor="text1"/>
              </w:rPr>
              <w:t>Our staffing consists of one Head Teacher, one Depute Head Teacher and one Principal Teacher. There are a further 1</w:t>
            </w:r>
            <w:r w:rsidR="00C05740">
              <w:rPr>
                <w:rFonts w:ascii="Arial" w:hAnsi="Arial" w:cs="Arial"/>
                <w:color w:val="000000" w:themeColor="text1"/>
              </w:rPr>
              <w:t>0</w:t>
            </w:r>
            <w:r w:rsidRPr="00D9185A">
              <w:rPr>
                <w:rFonts w:ascii="Arial" w:hAnsi="Arial" w:cs="Arial"/>
                <w:color w:val="000000" w:themeColor="text1"/>
              </w:rPr>
              <w:t xml:space="preserve"> Class Teachers, one </w:t>
            </w:r>
            <w:r w:rsidR="00C05740">
              <w:rPr>
                <w:rFonts w:ascii="Arial" w:hAnsi="Arial" w:cs="Arial"/>
                <w:color w:val="000000" w:themeColor="text1"/>
              </w:rPr>
              <w:t xml:space="preserve">Targeted </w:t>
            </w:r>
            <w:r w:rsidRPr="00D9185A">
              <w:rPr>
                <w:rFonts w:ascii="Arial" w:hAnsi="Arial" w:cs="Arial"/>
                <w:color w:val="000000" w:themeColor="text1"/>
              </w:rPr>
              <w:t xml:space="preserve">Support Teacher who is employed 4 days per week and </w:t>
            </w:r>
            <w:r w:rsidR="00C75AAC">
              <w:rPr>
                <w:rFonts w:ascii="Arial" w:hAnsi="Arial" w:cs="Arial"/>
                <w:color w:val="000000" w:themeColor="text1"/>
              </w:rPr>
              <w:t>9</w:t>
            </w:r>
            <w:r w:rsidRPr="00D9185A">
              <w:rPr>
                <w:rFonts w:ascii="Arial" w:hAnsi="Arial" w:cs="Arial"/>
                <w:color w:val="000000" w:themeColor="text1"/>
              </w:rPr>
              <w:t xml:space="preserve"> full time / part time </w:t>
            </w:r>
            <w:r w:rsidR="00C75AAC">
              <w:rPr>
                <w:rFonts w:ascii="Arial" w:hAnsi="Arial" w:cs="Arial"/>
                <w:color w:val="000000" w:themeColor="text1"/>
              </w:rPr>
              <w:t>P</w:t>
            </w:r>
            <w:r w:rsidRPr="00D9185A">
              <w:rPr>
                <w:rFonts w:ascii="Arial" w:hAnsi="Arial" w:cs="Arial"/>
                <w:color w:val="000000" w:themeColor="text1"/>
              </w:rPr>
              <w:t xml:space="preserve">upil </w:t>
            </w:r>
            <w:r w:rsidR="00C75AAC">
              <w:rPr>
                <w:rFonts w:ascii="Arial" w:hAnsi="Arial" w:cs="Arial"/>
                <w:color w:val="000000" w:themeColor="text1"/>
              </w:rPr>
              <w:t>S</w:t>
            </w:r>
            <w:r w:rsidRPr="00D9185A">
              <w:rPr>
                <w:rFonts w:ascii="Arial" w:hAnsi="Arial" w:cs="Arial"/>
                <w:color w:val="000000" w:themeColor="text1"/>
              </w:rPr>
              <w:t xml:space="preserve">upport </w:t>
            </w:r>
            <w:r w:rsidR="00C75AAC">
              <w:rPr>
                <w:rFonts w:ascii="Arial" w:hAnsi="Arial" w:cs="Arial"/>
                <w:color w:val="000000" w:themeColor="text1"/>
              </w:rPr>
              <w:t>A</w:t>
            </w:r>
            <w:r w:rsidRPr="00D9185A">
              <w:rPr>
                <w:rFonts w:ascii="Arial" w:hAnsi="Arial" w:cs="Arial"/>
                <w:color w:val="000000" w:themeColor="text1"/>
              </w:rPr>
              <w:t xml:space="preserve">ssistants. Our EYC is staffed by one Manager, one Senior Early Years Practitioner, one Lead Practitioner, and 12 Early Years Practitioners and 1 Early Years Assistant. Five Education Business Assistants work part-time within our office and the school building is maintained by our janitor. </w:t>
            </w:r>
          </w:p>
        </w:tc>
      </w:tr>
    </w:tbl>
    <w:p w14:paraId="0758BA64" w14:textId="68F1997D" w:rsidR="00C5697E" w:rsidRPr="00163794" w:rsidRDefault="00C5697E">
      <w:pPr>
        <w:rPr>
          <w:rFonts w:ascii="Arial" w:hAnsi="Arial" w:cs="Arial"/>
        </w:rPr>
      </w:pPr>
    </w:p>
    <w:tbl>
      <w:tblPr>
        <w:tblStyle w:val="TableGrid"/>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8996"/>
      </w:tblGrid>
      <w:tr w:rsidR="00B63097" w:rsidRPr="00163794" w14:paraId="712C9728" w14:textId="77777777">
        <w:tc>
          <w:tcPr>
            <w:tcW w:w="9016" w:type="dxa"/>
            <w:shd w:val="clear" w:color="auto" w:fill="D9E2F3" w:themeFill="accent1" w:themeFillTint="33"/>
          </w:tcPr>
          <w:p w14:paraId="45BFFBD3" w14:textId="76D1CF2C" w:rsidR="00B63097" w:rsidRPr="00BD56CF" w:rsidRDefault="00B63097" w:rsidP="000C34AA">
            <w:pPr>
              <w:spacing w:after="0"/>
              <w:jc w:val="center"/>
              <w:rPr>
                <w:rFonts w:ascii="Arial" w:hAnsi="Arial" w:cs="Arial"/>
                <w:b/>
                <w:bCs/>
                <w:sz w:val="28"/>
                <w:szCs w:val="28"/>
              </w:rPr>
            </w:pPr>
            <w:r w:rsidRPr="00BD56CF">
              <w:rPr>
                <w:rFonts w:ascii="Arial" w:hAnsi="Arial" w:cs="Arial"/>
                <w:b/>
                <w:bCs/>
                <w:sz w:val="28"/>
                <w:szCs w:val="28"/>
              </w:rPr>
              <w:t>OUR VISION, VALUES AND AIMS</w:t>
            </w:r>
          </w:p>
        </w:tc>
      </w:tr>
      <w:tr w:rsidR="00B63097" w:rsidRPr="00163794" w14:paraId="1E1021E2" w14:textId="77777777">
        <w:tc>
          <w:tcPr>
            <w:tcW w:w="9016" w:type="dxa"/>
          </w:tcPr>
          <w:p w14:paraId="117C4DAC" w14:textId="77777777" w:rsidR="00D9185A" w:rsidRPr="00D9185A" w:rsidRDefault="00D9185A" w:rsidP="00D9185A">
            <w:pPr>
              <w:spacing w:after="0"/>
              <w:rPr>
                <w:rFonts w:ascii="Arial" w:hAnsi="Arial" w:cs="Arial"/>
              </w:rPr>
            </w:pPr>
            <w:r w:rsidRPr="00D9185A">
              <w:rPr>
                <w:rFonts w:ascii="Arial" w:hAnsi="Arial" w:cs="Arial"/>
              </w:rPr>
              <w:t>Our vision is to develop a curiosity about our world and enable our children to contribute positively now and in the future.</w:t>
            </w:r>
          </w:p>
          <w:p w14:paraId="68BC8B89" w14:textId="77777777" w:rsidR="00D9185A" w:rsidRPr="00D9185A" w:rsidRDefault="00D9185A" w:rsidP="00D9185A">
            <w:pPr>
              <w:spacing w:after="0"/>
              <w:rPr>
                <w:rFonts w:ascii="Arial" w:hAnsi="Arial" w:cs="Arial"/>
                <w:b/>
                <w:bCs/>
              </w:rPr>
            </w:pPr>
            <w:r w:rsidRPr="00D9185A">
              <w:rPr>
                <w:rFonts w:ascii="Arial" w:hAnsi="Arial" w:cs="Arial"/>
                <w:b/>
                <w:bCs/>
              </w:rPr>
              <w:t>Our aims for our children</w:t>
            </w:r>
          </w:p>
          <w:p w14:paraId="2441EE9F" w14:textId="77777777" w:rsidR="00D9185A" w:rsidRPr="00D9185A" w:rsidRDefault="00D9185A" w:rsidP="00D9185A">
            <w:pPr>
              <w:numPr>
                <w:ilvl w:val="0"/>
                <w:numId w:val="7"/>
              </w:numPr>
              <w:spacing w:after="0"/>
              <w:rPr>
                <w:rFonts w:ascii="Arial" w:hAnsi="Arial" w:cs="Arial"/>
              </w:rPr>
            </w:pPr>
            <w:r w:rsidRPr="00D9185A">
              <w:rPr>
                <w:rFonts w:ascii="Arial" w:hAnsi="Arial" w:cs="Arial"/>
              </w:rPr>
              <w:t>To enable our children to become ambitious and motivated lifelong learners with a passion to succeed.</w:t>
            </w:r>
          </w:p>
          <w:p w14:paraId="106C1A2A" w14:textId="77777777" w:rsidR="00D9185A" w:rsidRPr="00D9185A" w:rsidRDefault="00D9185A" w:rsidP="00D9185A">
            <w:pPr>
              <w:numPr>
                <w:ilvl w:val="0"/>
                <w:numId w:val="7"/>
              </w:numPr>
              <w:spacing w:after="0"/>
              <w:rPr>
                <w:rFonts w:ascii="Arial" w:hAnsi="Arial" w:cs="Arial"/>
              </w:rPr>
            </w:pPr>
            <w:r w:rsidRPr="00D9185A">
              <w:rPr>
                <w:rFonts w:ascii="Arial" w:hAnsi="Arial" w:cs="Arial"/>
              </w:rPr>
              <w:t>To equip children with well-developed literacy and numeracy skills in order that they can be successful in life.</w:t>
            </w:r>
          </w:p>
          <w:p w14:paraId="1E346CEA" w14:textId="77777777" w:rsidR="00D9185A" w:rsidRPr="00D9185A" w:rsidRDefault="00D9185A" w:rsidP="00D9185A">
            <w:pPr>
              <w:numPr>
                <w:ilvl w:val="0"/>
                <w:numId w:val="7"/>
              </w:numPr>
              <w:spacing w:after="0"/>
              <w:rPr>
                <w:rFonts w:ascii="Arial" w:hAnsi="Arial" w:cs="Arial"/>
              </w:rPr>
            </w:pPr>
            <w:r w:rsidRPr="00D9185A">
              <w:rPr>
                <w:rFonts w:ascii="Arial" w:hAnsi="Arial" w:cs="Arial"/>
              </w:rPr>
              <w:t>To nurture a sense of well-being in our children so that they grow into respectful young people able to make sound judgements and choose a healthy lifestyle.</w:t>
            </w:r>
          </w:p>
          <w:p w14:paraId="5C431490" w14:textId="77777777" w:rsidR="00D9185A" w:rsidRPr="00D9185A" w:rsidRDefault="00D9185A" w:rsidP="00D9185A">
            <w:pPr>
              <w:spacing w:after="0"/>
              <w:rPr>
                <w:rFonts w:ascii="Arial" w:hAnsi="Arial" w:cs="Arial"/>
                <w:b/>
                <w:bCs/>
              </w:rPr>
            </w:pPr>
            <w:r w:rsidRPr="00D9185A">
              <w:rPr>
                <w:rFonts w:ascii="Arial" w:hAnsi="Arial" w:cs="Arial"/>
                <w:b/>
                <w:bCs/>
              </w:rPr>
              <w:t>Our aims for our families and the community</w:t>
            </w:r>
          </w:p>
          <w:p w14:paraId="1478C410" w14:textId="77777777" w:rsidR="00D9185A" w:rsidRPr="00D9185A" w:rsidRDefault="00D9185A" w:rsidP="00D9185A">
            <w:pPr>
              <w:numPr>
                <w:ilvl w:val="0"/>
                <w:numId w:val="8"/>
              </w:numPr>
              <w:spacing w:after="0"/>
              <w:rPr>
                <w:rFonts w:ascii="Arial" w:hAnsi="Arial" w:cs="Arial"/>
              </w:rPr>
            </w:pPr>
            <w:r w:rsidRPr="00D9185A">
              <w:rPr>
                <w:rFonts w:ascii="Arial" w:hAnsi="Arial" w:cs="Arial"/>
              </w:rPr>
              <w:t>To support and inform our parents so that they can work in partnership to help their child be ambitious and achieve success.</w:t>
            </w:r>
          </w:p>
          <w:p w14:paraId="780654EE" w14:textId="77777777" w:rsidR="00D9185A" w:rsidRPr="00D9185A" w:rsidRDefault="00D9185A" w:rsidP="00D9185A">
            <w:pPr>
              <w:numPr>
                <w:ilvl w:val="0"/>
                <w:numId w:val="8"/>
              </w:numPr>
              <w:spacing w:after="0"/>
              <w:rPr>
                <w:rFonts w:ascii="Arial" w:hAnsi="Arial" w:cs="Arial"/>
              </w:rPr>
            </w:pPr>
            <w:r w:rsidRPr="00D9185A">
              <w:rPr>
                <w:rFonts w:ascii="Arial" w:hAnsi="Arial" w:cs="Arial"/>
              </w:rPr>
              <w:t>To be engaged in the life of the school in order that they can contribute to school decision making and our improvement journey.</w:t>
            </w:r>
          </w:p>
          <w:p w14:paraId="1D42930D" w14:textId="27E0576A" w:rsidR="000C34AA" w:rsidRPr="00D9185A" w:rsidRDefault="00D9185A" w:rsidP="00D9185A">
            <w:pPr>
              <w:numPr>
                <w:ilvl w:val="0"/>
                <w:numId w:val="8"/>
              </w:numPr>
              <w:spacing w:after="0"/>
              <w:rPr>
                <w:rFonts w:ascii="Arial" w:hAnsi="Arial" w:cs="Arial"/>
              </w:rPr>
            </w:pPr>
            <w:r w:rsidRPr="00D9185A">
              <w:rPr>
                <w:rFonts w:ascii="Arial" w:hAnsi="Arial" w:cs="Arial"/>
              </w:rPr>
              <w:t>To develop partnerships between staff, parents and the wider community which promotes a positive ethos and image.</w:t>
            </w:r>
          </w:p>
        </w:tc>
      </w:tr>
    </w:tbl>
    <w:p w14:paraId="70BD02F8" w14:textId="77777777" w:rsidR="00754FCD" w:rsidRPr="00163794" w:rsidRDefault="00754FCD">
      <w:pPr>
        <w:rPr>
          <w:rFonts w:ascii="Arial" w:hAnsi="Arial" w:cs="Arial"/>
        </w:rPr>
      </w:pPr>
    </w:p>
    <w:tbl>
      <w:tblPr>
        <w:tblStyle w:val="TableGrid"/>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8996"/>
      </w:tblGrid>
      <w:tr w:rsidR="000C34AA" w:rsidRPr="00163794" w14:paraId="6F7B5D98" w14:textId="77777777">
        <w:tc>
          <w:tcPr>
            <w:tcW w:w="9016" w:type="dxa"/>
            <w:shd w:val="clear" w:color="auto" w:fill="D9E2F3" w:themeFill="accent1" w:themeFillTint="33"/>
          </w:tcPr>
          <w:p w14:paraId="0567858E" w14:textId="7390C43C" w:rsidR="000C34AA" w:rsidRPr="00BD56CF" w:rsidRDefault="000C34AA" w:rsidP="000C34AA">
            <w:pPr>
              <w:spacing w:after="0"/>
              <w:jc w:val="center"/>
              <w:rPr>
                <w:rFonts w:ascii="Arial" w:hAnsi="Arial" w:cs="Arial"/>
                <w:b/>
                <w:bCs/>
                <w:sz w:val="28"/>
                <w:szCs w:val="28"/>
              </w:rPr>
            </w:pPr>
            <w:r w:rsidRPr="00BD56CF">
              <w:rPr>
                <w:rFonts w:ascii="Arial" w:hAnsi="Arial" w:cs="Arial"/>
                <w:b/>
                <w:bCs/>
                <w:sz w:val="28"/>
                <w:szCs w:val="28"/>
              </w:rPr>
              <w:t>ATTAINMENT &amp; ACHIEVEMENT</w:t>
            </w:r>
          </w:p>
        </w:tc>
      </w:tr>
      <w:tr w:rsidR="000C34AA" w:rsidRPr="00163794" w14:paraId="65DB19C4" w14:textId="77777777">
        <w:tc>
          <w:tcPr>
            <w:tcW w:w="9016" w:type="dxa"/>
          </w:tcPr>
          <w:p w14:paraId="49E99029" w14:textId="301B32DC" w:rsidR="00D9185A" w:rsidRPr="00D9185A" w:rsidRDefault="00D9185A" w:rsidP="00D9185A">
            <w:pPr>
              <w:autoSpaceDE w:val="0"/>
              <w:autoSpaceDN w:val="0"/>
              <w:adjustRightInd w:val="0"/>
              <w:spacing w:after="0" w:line="240" w:lineRule="auto"/>
              <w:rPr>
                <w:rFonts w:ascii="Arial" w:hAnsi="Arial" w:cs="Arial"/>
                <w:color w:val="000000" w:themeColor="text1"/>
                <w:shd w:val="clear" w:color="auto" w:fill="FFFFFF"/>
              </w:rPr>
            </w:pPr>
            <w:r w:rsidRPr="00D9185A">
              <w:rPr>
                <w:rFonts w:ascii="Arial" w:hAnsi="Arial" w:cs="Arial"/>
                <w:color w:val="000000" w:themeColor="text1"/>
                <w:shd w:val="clear" w:color="auto" w:fill="FFFFFF"/>
              </w:rPr>
              <w:t xml:space="preserve">Throughout the year we gather lots of information on how our children are progressing in their learning. To monitor their </w:t>
            </w:r>
            <w:r w:rsidR="00E00C80" w:rsidRPr="00D9185A">
              <w:rPr>
                <w:rFonts w:ascii="Arial" w:hAnsi="Arial" w:cs="Arial"/>
                <w:color w:val="000000" w:themeColor="text1"/>
                <w:shd w:val="clear" w:color="auto" w:fill="FFFFFF"/>
              </w:rPr>
              <w:t>progress,</w:t>
            </w:r>
            <w:r w:rsidRPr="00D9185A">
              <w:rPr>
                <w:rFonts w:ascii="Arial" w:hAnsi="Arial" w:cs="Arial"/>
                <w:color w:val="000000" w:themeColor="text1"/>
                <w:shd w:val="clear" w:color="auto" w:fill="FFFFFF"/>
              </w:rPr>
              <w:t xml:space="preserve"> we </w:t>
            </w:r>
            <w:r w:rsidR="00E00C80">
              <w:rPr>
                <w:rFonts w:ascii="Arial" w:hAnsi="Arial" w:cs="Arial"/>
                <w:color w:val="000000" w:themeColor="text1"/>
                <w:shd w:val="clear" w:color="auto" w:fill="FFFFFF"/>
              </w:rPr>
              <w:t>observe</w:t>
            </w:r>
            <w:r w:rsidRPr="00D9185A">
              <w:rPr>
                <w:rFonts w:ascii="Arial" w:hAnsi="Arial" w:cs="Arial"/>
                <w:color w:val="000000" w:themeColor="text1"/>
                <w:shd w:val="clear" w:color="auto" w:fill="FFFFFF"/>
              </w:rPr>
              <w:t xml:space="preserve"> children </w:t>
            </w:r>
            <w:r w:rsidR="00E00C80">
              <w:rPr>
                <w:rFonts w:ascii="Arial" w:hAnsi="Arial" w:cs="Arial"/>
                <w:color w:val="000000" w:themeColor="text1"/>
                <w:shd w:val="clear" w:color="auto" w:fill="FFFFFF"/>
              </w:rPr>
              <w:t>in their learning</w:t>
            </w:r>
            <w:r w:rsidRPr="00D9185A">
              <w:rPr>
                <w:rFonts w:ascii="Arial" w:hAnsi="Arial" w:cs="Arial"/>
                <w:color w:val="000000" w:themeColor="text1"/>
                <w:shd w:val="clear" w:color="auto" w:fill="FFFFFF"/>
              </w:rPr>
              <w:t xml:space="preserve">, listen to what they say, ask important questions, set challenges and use standardised assessments. </w:t>
            </w:r>
          </w:p>
          <w:p w14:paraId="204C412C" w14:textId="158CCE51" w:rsidR="00D9185A" w:rsidRPr="009A64ED" w:rsidRDefault="00D9185A" w:rsidP="00D9185A">
            <w:pPr>
              <w:autoSpaceDE w:val="0"/>
              <w:autoSpaceDN w:val="0"/>
              <w:adjustRightInd w:val="0"/>
              <w:spacing w:after="0" w:line="240" w:lineRule="auto"/>
              <w:rPr>
                <w:rFonts w:ascii="Arial" w:hAnsi="Arial" w:cs="Arial"/>
                <w:color w:val="000000" w:themeColor="text1"/>
                <w:shd w:val="clear" w:color="auto" w:fill="FFFFFF"/>
              </w:rPr>
            </w:pPr>
            <w:r w:rsidRPr="00D9185A">
              <w:rPr>
                <w:rFonts w:ascii="Arial" w:hAnsi="Arial" w:cs="Arial"/>
                <w:color w:val="000000" w:themeColor="text1"/>
                <w:shd w:val="clear" w:color="auto" w:fill="FFFFFF"/>
              </w:rPr>
              <w:t xml:space="preserve">North Ayrshire Council also ask us to summarise our children’s progress in reading, writing, listening and talking as well as numeracy and maths. They ask us to look particularly at children who have reached the end of the Early, First and Second Levels: </w:t>
            </w:r>
          </w:p>
          <w:p w14:paraId="286D0B61" w14:textId="2BB7E62F" w:rsidR="00D9185A" w:rsidRPr="00EC6496" w:rsidRDefault="009A64ED" w:rsidP="00EC6496">
            <w:pPr>
              <w:pStyle w:val="ListParagraph"/>
              <w:numPr>
                <w:ilvl w:val="0"/>
                <w:numId w:val="16"/>
              </w:numPr>
              <w:autoSpaceDE w:val="0"/>
              <w:autoSpaceDN w:val="0"/>
              <w:adjustRightInd w:val="0"/>
              <w:spacing w:after="0" w:line="240" w:lineRule="auto"/>
              <w:rPr>
                <w:rFonts w:ascii="Arial" w:hAnsi="Arial" w:cs="Arial"/>
                <w:color w:val="000000" w:themeColor="text1"/>
                <w:shd w:val="clear" w:color="auto" w:fill="FFFFFF"/>
              </w:rPr>
            </w:pPr>
            <w:r w:rsidRPr="00EC6496">
              <w:rPr>
                <w:rFonts w:ascii="Arial" w:hAnsi="Arial" w:cs="Arial"/>
                <w:color w:val="000000" w:themeColor="text1"/>
                <w:shd w:val="clear" w:color="auto" w:fill="FFFFFF"/>
              </w:rPr>
              <w:t>Almost all</w:t>
            </w:r>
            <w:r w:rsidR="00D9185A" w:rsidRPr="00EC6496">
              <w:rPr>
                <w:rFonts w:ascii="Arial" w:hAnsi="Arial" w:cs="Arial"/>
                <w:color w:val="000000" w:themeColor="text1"/>
                <w:shd w:val="clear" w:color="auto" w:fill="FFFFFF"/>
              </w:rPr>
              <w:t xml:space="preserve"> of our children in Primary 1 are making good progress through early level </w:t>
            </w:r>
            <w:r w:rsidRPr="00EC6496">
              <w:rPr>
                <w:rFonts w:ascii="Arial" w:hAnsi="Arial" w:cs="Arial"/>
                <w:color w:val="000000" w:themeColor="text1"/>
                <w:shd w:val="clear" w:color="auto" w:fill="FFFFFF"/>
              </w:rPr>
              <w:t>in listening and talking and the majority of children in P1 are making good progress in reading, writing and numeracy.</w:t>
            </w:r>
          </w:p>
          <w:p w14:paraId="7A5A4C45" w14:textId="3F4647FB" w:rsidR="00D9185A" w:rsidRPr="00EC6496" w:rsidRDefault="009A64ED" w:rsidP="00EC6496">
            <w:pPr>
              <w:pStyle w:val="ListParagraph"/>
              <w:numPr>
                <w:ilvl w:val="0"/>
                <w:numId w:val="16"/>
              </w:numPr>
              <w:autoSpaceDE w:val="0"/>
              <w:autoSpaceDN w:val="0"/>
              <w:adjustRightInd w:val="0"/>
              <w:spacing w:after="0" w:line="240" w:lineRule="auto"/>
              <w:rPr>
                <w:rFonts w:ascii="Arial" w:hAnsi="Arial" w:cs="Arial"/>
                <w:color w:val="000000" w:themeColor="text1"/>
                <w:shd w:val="clear" w:color="auto" w:fill="FFFFFF"/>
              </w:rPr>
            </w:pPr>
            <w:r w:rsidRPr="00EC6496">
              <w:rPr>
                <w:rFonts w:ascii="Arial" w:hAnsi="Arial" w:cs="Arial"/>
                <w:color w:val="000000" w:themeColor="text1"/>
                <w:shd w:val="clear" w:color="auto" w:fill="FFFFFF"/>
              </w:rPr>
              <w:t xml:space="preserve">Most </w:t>
            </w:r>
            <w:r w:rsidR="00D9185A" w:rsidRPr="00EC6496">
              <w:rPr>
                <w:rFonts w:ascii="Arial" w:hAnsi="Arial" w:cs="Arial"/>
                <w:color w:val="000000" w:themeColor="text1"/>
                <w:shd w:val="clear" w:color="auto" w:fill="FFFFFF"/>
              </w:rPr>
              <w:t xml:space="preserve">of </w:t>
            </w:r>
            <w:r w:rsidRPr="00EC6496">
              <w:rPr>
                <w:rFonts w:ascii="Arial" w:hAnsi="Arial" w:cs="Arial"/>
                <w:color w:val="000000" w:themeColor="text1"/>
                <w:shd w:val="clear" w:color="auto" w:fill="FFFFFF"/>
              </w:rPr>
              <w:t xml:space="preserve">our </w:t>
            </w:r>
            <w:r w:rsidR="00D9185A" w:rsidRPr="00EC6496">
              <w:rPr>
                <w:rFonts w:ascii="Arial" w:hAnsi="Arial" w:cs="Arial"/>
                <w:color w:val="000000" w:themeColor="text1"/>
                <w:shd w:val="clear" w:color="auto" w:fill="FFFFFF"/>
              </w:rPr>
              <w:t xml:space="preserve">children in Primary 4 are making good progress through first level </w:t>
            </w:r>
            <w:r w:rsidRPr="00EC6496">
              <w:rPr>
                <w:rFonts w:ascii="Arial" w:hAnsi="Arial" w:cs="Arial"/>
                <w:color w:val="000000" w:themeColor="text1"/>
                <w:shd w:val="clear" w:color="auto" w:fill="FFFFFF"/>
              </w:rPr>
              <w:t>listening and talking and the majority are making good progress in reading, writing and numeracy.</w:t>
            </w:r>
          </w:p>
          <w:p w14:paraId="4DAC4B8C" w14:textId="4A6C3CFA" w:rsidR="000669AC" w:rsidRPr="00EC6496" w:rsidRDefault="009A64ED" w:rsidP="00EC6496">
            <w:pPr>
              <w:pStyle w:val="ListParagraph"/>
              <w:numPr>
                <w:ilvl w:val="0"/>
                <w:numId w:val="16"/>
              </w:numPr>
              <w:autoSpaceDE w:val="0"/>
              <w:autoSpaceDN w:val="0"/>
              <w:adjustRightInd w:val="0"/>
              <w:spacing w:after="0" w:line="240" w:lineRule="auto"/>
              <w:rPr>
                <w:rFonts w:ascii="Arial" w:hAnsi="Arial" w:cs="Arial"/>
                <w:color w:val="000000" w:themeColor="text1"/>
                <w:shd w:val="clear" w:color="auto" w:fill="FFFFFF"/>
              </w:rPr>
            </w:pPr>
            <w:r w:rsidRPr="00EC6496">
              <w:rPr>
                <w:rFonts w:ascii="Arial" w:hAnsi="Arial" w:cs="Arial"/>
                <w:color w:val="000000" w:themeColor="text1"/>
                <w:shd w:val="clear" w:color="auto" w:fill="FFFFFF"/>
              </w:rPr>
              <w:lastRenderedPageBreak/>
              <w:t>Almost all</w:t>
            </w:r>
            <w:r w:rsidR="00D9185A" w:rsidRPr="00EC6496">
              <w:rPr>
                <w:rFonts w:ascii="Arial" w:hAnsi="Arial" w:cs="Arial"/>
                <w:color w:val="000000" w:themeColor="text1"/>
                <w:shd w:val="clear" w:color="auto" w:fill="FFFFFF"/>
              </w:rPr>
              <w:t xml:space="preserve"> of our children in Primary 7 are making good progress through second level </w:t>
            </w:r>
            <w:r w:rsidRPr="00EC6496">
              <w:rPr>
                <w:rFonts w:ascii="Arial" w:hAnsi="Arial" w:cs="Arial"/>
                <w:color w:val="000000" w:themeColor="text1"/>
                <w:shd w:val="clear" w:color="auto" w:fill="FFFFFF"/>
              </w:rPr>
              <w:t>listening and talking with most achieving reading and majority of P7 children achieving in writing and numeracy.</w:t>
            </w:r>
            <w:r w:rsidR="00D9185A" w:rsidRPr="00EC6496">
              <w:rPr>
                <w:rFonts w:ascii="Arial" w:hAnsi="Arial" w:cs="Arial"/>
                <w:color w:val="000000" w:themeColor="text1"/>
                <w:shd w:val="clear" w:color="auto" w:fill="FFFFFF"/>
              </w:rPr>
              <w:t xml:space="preserve"> </w:t>
            </w:r>
          </w:p>
        </w:tc>
      </w:tr>
    </w:tbl>
    <w:p w14:paraId="2B58C95B" w14:textId="595BC084" w:rsidR="00C5697E" w:rsidRPr="00163794" w:rsidRDefault="00C5697E">
      <w:pPr>
        <w:rPr>
          <w:rFonts w:ascii="Arial" w:hAnsi="Arial" w:cs="Arial"/>
        </w:rPr>
      </w:pPr>
    </w:p>
    <w:tbl>
      <w:tblPr>
        <w:tblStyle w:val="TableGrid"/>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8996"/>
      </w:tblGrid>
      <w:tr w:rsidR="000C34AA" w:rsidRPr="00163794" w14:paraId="47FDB11A" w14:textId="77777777">
        <w:tc>
          <w:tcPr>
            <w:tcW w:w="9016" w:type="dxa"/>
            <w:shd w:val="clear" w:color="auto" w:fill="D9E2F3" w:themeFill="accent1" w:themeFillTint="33"/>
          </w:tcPr>
          <w:p w14:paraId="7E70C9E1" w14:textId="6C42F776" w:rsidR="000C34AA" w:rsidRPr="00BD56CF" w:rsidRDefault="002460F9">
            <w:pPr>
              <w:spacing w:after="0"/>
              <w:jc w:val="center"/>
              <w:rPr>
                <w:rFonts w:ascii="Arial" w:hAnsi="Arial" w:cs="Arial"/>
                <w:b/>
                <w:bCs/>
                <w:sz w:val="28"/>
                <w:szCs w:val="28"/>
              </w:rPr>
            </w:pPr>
            <w:r w:rsidRPr="00BD56CF">
              <w:rPr>
                <w:rFonts w:ascii="Arial" w:hAnsi="Arial" w:cs="Arial"/>
                <w:b/>
                <w:bCs/>
                <w:sz w:val="28"/>
                <w:szCs w:val="28"/>
              </w:rPr>
              <w:t xml:space="preserve">WIDER </w:t>
            </w:r>
            <w:r w:rsidR="000C34AA" w:rsidRPr="00BD56CF">
              <w:rPr>
                <w:rFonts w:ascii="Arial" w:hAnsi="Arial" w:cs="Arial"/>
                <w:b/>
                <w:bCs/>
                <w:sz w:val="28"/>
                <w:szCs w:val="28"/>
              </w:rPr>
              <w:t>ACHIEVEMENT</w:t>
            </w:r>
          </w:p>
        </w:tc>
      </w:tr>
      <w:tr w:rsidR="000C34AA" w:rsidRPr="00163794" w14:paraId="468513DB" w14:textId="77777777">
        <w:tc>
          <w:tcPr>
            <w:tcW w:w="9016" w:type="dxa"/>
          </w:tcPr>
          <w:p w14:paraId="1BA79400" w14:textId="77777777" w:rsidR="006A567D" w:rsidRPr="006A567D"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Children’s wider achievements have been celebrated on a monthly basis through school assemblies and shared visually across the school.</w:t>
            </w:r>
          </w:p>
          <w:p w14:paraId="06E59719" w14:textId="77777777" w:rsidR="006A567D" w:rsidRPr="006A567D"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Bronze Level EmotionWorks accreditation has been successfully achieved, recognising our commitment to emotional literacy.</w:t>
            </w:r>
          </w:p>
          <w:p w14:paraId="30E25E6B" w14:textId="77777777" w:rsidR="006A567D" w:rsidRPr="006A567D"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Recognition as a Bronze Level ‘Reading School’ highlights the progress made in promoting a positive reading culture.</w:t>
            </w:r>
          </w:p>
          <w:p w14:paraId="774CFB85" w14:textId="77777777" w:rsidR="006A567D" w:rsidRPr="006A567D"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Across all classes, leadership initiatives have empowered learners to create positive change within the community.</w:t>
            </w:r>
          </w:p>
          <w:p w14:paraId="5F5A168C" w14:textId="77777777" w:rsidR="006A567D" w:rsidRPr="006A567D"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A highly effective World of Work and Health Week provided valuable insight into a wide range of positive destinations for our learners.</w:t>
            </w:r>
          </w:p>
          <w:p w14:paraId="1E1FF52B" w14:textId="77777777" w:rsidR="006A567D" w:rsidRPr="006A567D"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Participation in a residential experience has supported our P7 pupils in developing key skills as they prepare for the transition to S1.</w:t>
            </w:r>
          </w:p>
          <w:p w14:paraId="4B0D3335" w14:textId="422D5F2A" w:rsidR="006A567D" w:rsidRPr="006A567D"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Success in North Ayrshire tournaments has been a highlight for both boys’ and girls’ football teams</w:t>
            </w:r>
            <w:r w:rsidR="00CB021E">
              <w:rPr>
                <w:rFonts w:ascii="Arial" w:hAnsi="Arial" w:cs="Arial"/>
                <w:color w:val="000000" w:themeColor="text1"/>
                <w:shd w:val="clear" w:color="auto" w:fill="FFFFFF"/>
              </w:rPr>
              <w:t xml:space="preserve"> reaching the All Ayrshire Final for the boys’ final and coming runners up</w:t>
            </w:r>
            <w:r w:rsidRPr="006A567D">
              <w:rPr>
                <w:rFonts w:ascii="Arial" w:hAnsi="Arial" w:cs="Arial"/>
                <w:color w:val="000000" w:themeColor="text1"/>
                <w:shd w:val="clear" w:color="auto" w:fill="FFFFFF"/>
              </w:rPr>
              <w:t>.</w:t>
            </w:r>
          </w:p>
          <w:p w14:paraId="5472681F" w14:textId="77777777" w:rsidR="006A567D" w:rsidRPr="006A567D"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Partnership with the Royal Highland Education Trust has enabled engagement in a potato growing project, enriching learning through real-life experiences.</w:t>
            </w:r>
          </w:p>
          <w:p w14:paraId="44114E5E" w14:textId="77777777" w:rsidR="006A567D" w:rsidRPr="006A567D"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Collaboration with UCAN has enhanced our outdoor learning environment, creating new opportunities for den building and outdoor play.</w:t>
            </w:r>
          </w:p>
          <w:p w14:paraId="66F85592" w14:textId="77777777" w:rsidR="006A567D" w:rsidRPr="006A567D"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Ongoing fundraising efforts have allowed continued support for a range of charities.</w:t>
            </w:r>
          </w:p>
          <w:p w14:paraId="5FF7B1AE" w14:textId="77777777" w:rsidR="006A567D" w:rsidRPr="006A567D"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 xml:space="preserve">Successful grant applications, including Cash4Kids and ACES </w:t>
            </w:r>
            <w:proofErr w:type="spellStart"/>
            <w:r w:rsidRPr="006A567D">
              <w:rPr>
                <w:rFonts w:ascii="Arial" w:hAnsi="Arial" w:cs="Arial"/>
                <w:color w:val="000000" w:themeColor="text1"/>
                <w:shd w:val="clear" w:color="auto" w:fill="FFFFFF"/>
              </w:rPr>
              <w:t>Woodwynd</w:t>
            </w:r>
            <w:proofErr w:type="spellEnd"/>
            <w:r w:rsidRPr="006A567D">
              <w:rPr>
                <w:rFonts w:ascii="Arial" w:hAnsi="Arial" w:cs="Arial"/>
                <w:color w:val="000000" w:themeColor="text1"/>
                <w:shd w:val="clear" w:color="auto" w:fill="FFFFFF"/>
              </w:rPr>
              <w:t>, have enabled targeted support for families in need throughout the session.</w:t>
            </w:r>
          </w:p>
          <w:p w14:paraId="20CF3B87" w14:textId="77777777" w:rsidR="000C34AA" w:rsidRDefault="006A567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sidRPr="006A567D">
              <w:rPr>
                <w:rFonts w:ascii="Arial" w:hAnsi="Arial" w:cs="Arial"/>
                <w:color w:val="000000" w:themeColor="text1"/>
                <w:shd w:val="clear" w:color="auto" w:fill="FFFFFF"/>
              </w:rPr>
              <w:t>Strong community links have been maintained through events such as the Burns Supper and P7 Leavers celebration at the Love Hall.</w:t>
            </w:r>
          </w:p>
          <w:p w14:paraId="51CB9AFB" w14:textId="77777777" w:rsidR="00CB021E" w:rsidRDefault="00CB021E"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Pr>
                <w:rFonts w:ascii="Arial" w:hAnsi="Arial" w:cs="Arial"/>
                <w:color w:val="000000" w:themeColor="text1"/>
                <w:shd w:val="clear" w:color="auto" w:fill="FFFFFF"/>
              </w:rPr>
              <w:t>Bucket Drums have continued this year for our Primary 5 children resulting in a successful showcase to families.</w:t>
            </w:r>
          </w:p>
          <w:p w14:paraId="10AE0465" w14:textId="77777777" w:rsidR="006E5A2D" w:rsidRDefault="006E5A2D"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Pr>
                <w:rFonts w:ascii="Arial" w:hAnsi="Arial" w:cs="Arial"/>
                <w:color w:val="000000" w:themeColor="text1"/>
                <w:shd w:val="clear" w:color="auto" w:fill="FFFFFF"/>
              </w:rPr>
              <w:t>Brass instrument tuition has been offered to our Primary 6 children this session and will continue into P7 next session.</w:t>
            </w:r>
          </w:p>
          <w:p w14:paraId="6B7D71D6" w14:textId="24705FFB" w:rsidR="00EC6496" w:rsidRPr="00D9185A" w:rsidRDefault="00EC6496" w:rsidP="006A567D">
            <w:pPr>
              <w:numPr>
                <w:ilvl w:val="0"/>
                <w:numId w:val="9"/>
              </w:numPr>
              <w:autoSpaceDE w:val="0"/>
              <w:autoSpaceDN w:val="0"/>
              <w:adjustRightInd w:val="0"/>
              <w:spacing w:after="0" w:line="240" w:lineRule="auto"/>
              <w:rPr>
                <w:rFonts w:ascii="Arial" w:hAnsi="Arial" w:cs="Arial"/>
                <w:color w:val="000000" w:themeColor="text1"/>
                <w:shd w:val="clear" w:color="auto" w:fill="FFFFFF"/>
              </w:rPr>
            </w:pPr>
            <w:r>
              <w:rPr>
                <w:rFonts w:ascii="Arial" w:hAnsi="Arial" w:cs="Arial"/>
                <w:color w:val="000000" w:themeColor="text1"/>
                <w:shd w:val="clear" w:color="auto" w:fill="FFFFFF"/>
              </w:rPr>
              <w:t>Strong links with our Parent Council this session have led to an increase in fundraising through whole school events such as a Summer Fayre, Christmas Fayre and a whole school sponsored challenge.</w:t>
            </w:r>
          </w:p>
        </w:tc>
      </w:tr>
    </w:tbl>
    <w:p w14:paraId="79DB9572" w14:textId="36496460" w:rsidR="00C5697E" w:rsidRPr="00163794" w:rsidRDefault="00C5697E">
      <w:pPr>
        <w:rPr>
          <w:rFonts w:ascii="Arial" w:hAnsi="Arial" w:cs="Arial"/>
        </w:rPr>
      </w:pPr>
    </w:p>
    <w:tbl>
      <w:tblPr>
        <w:tblStyle w:val="TableGrid"/>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6222"/>
        <w:gridCol w:w="1387"/>
        <w:gridCol w:w="1387"/>
      </w:tblGrid>
      <w:tr w:rsidR="000C34AA" w:rsidRPr="00163794" w14:paraId="3EB6B772" w14:textId="77777777" w:rsidTr="004F3C5C">
        <w:tc>
          <w:tcPr>
            <w:tcW w:w="8996" w:type="dxa"/>
            <w:gridSpan w:val="3"/>
            <w:shd w:val="clear" w:color="auto" w:fill="D9E2F3" w:themeFill="accent1" w:themeFillTint="33"/>
          </w:tcPr>
          <w:p w14:paraId="36DC5BB3" w14:textId="64E75AC2" w:rsidR="000C34AA" w:rsidRPr="001911A3" w:rsidRDefault="000C34AA" w:rsidP="001911A3">
            <w:pPr>
              <w:spacing w:after="0"/>
              <w:jc w:val="center"/>
              <w:rPr>
                <w:rFonts w:ascii="Arial" w:hAnsi="Arial" w:cs="Arial"/>
                <w:b/>
                <w:sz w:val="28"/>
                <w:szCs w:val="28"/>
              </w:rPr>
            </w:pPr>
            <w:r w:rsidRPr="00BD56CF">
              <w:rPr>
                <w:rFonts w:ascii="Arial" w:hAnsi="Arial" w:cs="Arial"/>
                <w:b/>
                <w:sz w:val="28"/>
                <w:szCs w:val="28"/>
              </w:rPr>
              <w:t xml:space="preserve">HOW SUCCESSFUL HAVE WE BEEN IN IMPROVING OUR </w:t>
            </w:r>
            <w:r w:rsidR="004F5342" w:rsidRPr="00BD56CF">
              <w:rPr>
                <w:rFonts w:ascii="Arial" w:hAnsi="Arial" w:cs="Arial"/>
                <w:b/>
                <w:sz w:val="28"/>
                <w:szCs w:val="28"/>
              </w:rPr>
              <w:t>ESTABLISHMENT</w:t>
            </w:r>
            <w:r w:rsidRPr="00BD56CF">
              <w:rPr>
                <w:rFonts w:ascii="Arial" w:hAnsi="Arial" w:cs="Arial"/>
                <w:b/>
                <w:sz w:val="28"/>
                <w:szCs w:val="28"/>
              </w:rPr>
              <w:t xml:space="preserve">? </w:t>
            </w:r>
          </w:p>
        </w:tc>
      </w:tr>
      <w:tr w:rsidR="000C34AA" w:rsidRPr="00163794" w14:paraId="7676F6FC" w14:textId="77777777" w:rsidTr="004F3C5C">
        <w:tc>
          <w:tcPr>
            <w:tcW w:w="8996" w:type="dxa"/>
            <w:gridSpan w:val="3"/>
          </w:tcPr>
          <w:p w14:paraId="389E5381" w14:textId="77777777" w:rsidR="00D9185A" w:rsidRPr="00D9185A" w:rsidRDefault="00D9185A" w:rsidP="00D9185A">
            <w:pPr>
              <w:rPr>
                <w:rFonts w:ascii="Arial" w:hAnsi="Arial" w:cs="Arial"/>
                <w:bCs/>
              </w:rPr>
            </w:pPr>
            <w:r w:rsidRPr="00D9185A">
              <w:rPr>
                <w:rFonts w:ascii="Arial" w:hAnsi="Arial" w:cs="Arial"/>
                <w:bCs/>
              </w:rPr>
              <w:t>Last year we worked hard to build upon our school experiences, focusing on:</w:t>
            </w:r>
          </w:p>
          <w:p w14:paraId="5EF27ECD" w14:textId="77777777" w:rsidR="00F62E6B" w:rsidRDefault="00F62E6B" w:rsidP="00D9185A">
            <w:pPr>
              <w:rPr>
                <w:rFonts w:ascii="Arial" w:hAnsi="Arial" w:cs="Arial"/>
                <w:b/>
              </w:rPr>
            </w:pPr>
            <w:r w:rsidRPr="00F62E6B">
              <w:rPr>
                <w:rFonts w:ascii="Arial" w:hAnsi="Arial" w:cs="Arial"/>
                <w:b/>
              </w:rPr>
              <w:t>Improve attainment and teaching in numeracy with a specific focus on basic operations and problem solving.</w:t>
            </w:r>
          </w:p>
          <w:p w14:paraId="2F2F6457" w14:textId="124CD143" w:rsidR="00F62E6B" w:rsidRDefault="00F62E6B" w:rsidP="00D9185A">
            <w:pPr>
              <w:rPr>
                <w:rFonts w:ascii="Arial" w:hAnsi="Arial" w:cs="Arial"/>
                <w:bCs/>
              </w:rPr>
            </w:pPr>
            <w:r w:rsidRPr="00F62E6B">
              <w:rPr>
                <w:rFonts w:ascii="Arial" w:hAnsi="Arial" w:cs="Arial"/>
                <w:bCs/>
              </w:rPr>
              <w:t>Progress has been made in improving consistency and confidence in numeracy teaching through the introduction of Number Talks, clearer progression pathways and increased use of concrete resources</w:t>
            </w:r>
            <w:r>
              <w:rPr>
                <w:rFonts w:ascii="Arial" w:hAnsi="Arial" w:cs="Arial"/>
                <w:bCs/>
              </w:rPr>
              <w:t xml:space="preserve"> in line with the Professional Learning Academy</w:t>
            </w:r>
            <w:r w:rsidRPr="00F62E6B">
              <w:rPr>
                <w:rFonts w:ascii="Arial" w:hAnsi="Arial" w:cs="Arial"/>
                <w:bCs/>
              </w:rPr>
              <w:t>. There is emerging evidence of improved pupil confidence and engagement, particularly in mental strategies and mathematical language</w:t>
            </w:r>
            <w:r>
              <w:rPr>
                <w:rFonts w:ascii="Arial" w:hAnsi="Arial" w:cs="Arial"/>
                <w:bCs/>
              </w:rPr>
              <w:t>.</w:t>
            </w:r>
            <w:r w:rsidRPr="00F62E6B">
              <w:rPr>
                <w:rFonts w:ascii="Arial" w:hAnsi="Arial" w:cs="Arial"/>
                <w:bCs/>
              </w:rPr>
              <w:t xml:space="preserve"> Early tracking and assessment information </w:t>
            </w:r>
            <w:r w:rsidRPr="00F62E6B">
              <w:rPr>
                <w:rFonts w:ascii="Arial" w:hAnsi="Arial" w:cs="Arial"/>
                <w:bCs/>
              </w:rPr>
              <w:lastRenderedPageBreak/>
              <w:t>indicates a positive trend in attainment</w:t>
            </w:r>
            <w:r>
              <w:rPr>
                <w:rFonts w:ascii="Arial" w:hAnsi="Arial" w:cs="Arial"/>
                <w:bCs/>
              </w:rPr>
              <w:t>.</w:t>
            </w:r>
            <w:r w:rsidR="00EC6496">
              <w:rPr>
                <w:rFonts w:ascii="Arial" w:hAnsi="Arial" w:cs="Arial"/>
                <w:bCs/>
              </w:rPr>
              <w:t xml:space="preserve">  School wide attainment in numeracy has increased from 67% to 71% with the introduction of White Rose Maths next session to consolidate and develop key numerical concepts.</w:t>
            </w:r>
          </w:p>
          <w:p w14:paraId="577CFA56" w14:textId="48CE58BF" w:rsidR="00F62E6B" w:rsidRDefault="00F62E6B" w:rsidP="00D9185A">
            <w:pPr>
              <w:rPr>
                <w:rFonts w:ascii="Arial" w:hAnsi="Arial" w:cs="Arial"/>
                <w:b/>
              </w:rPr>
            </w:pPr>
            <w:r>
              <w:rPr>
                <w:rFonts w:ascii="Arial" w:hAnsi="Arial" w:cs="Arial"/>
                <w:b/>
              </w:rPr>
              <w:t>L</w:t>
            </w:r>
            <w:r w:rsidRPr="00F62E6B">
              <w:rPr>
                <w:rFonts w:ascii="Arial" w:hAnsi="Arial" w:cs="Arial"/>
                <w:b/>
              </w:rPr>
              <w:t xml:space="preserve">earners </w:t>
            </w:r>
            <w:r>
              <w:rPr>
                <w:rFonts w:ascii="Arial" w:hAnsi="Arial" w:cs="Arial"/>
                <w:b/>
              </w:rPr>
              <w:t>to</w:t>
            </w:r>
            <w:r w:rsidRPr="00F62E6B">
              <w:rPr>
                <w:rFonts w:ascii="Arial" w:hAnsi="Arial" w:cs="Arial"/>
                <w:b/>
              </w:rPr>
              <w:t xml:space="preserve"> experience consistently high quality writing instruction across all stages, leading to improvement in attainment and confidence in writing underpinned by a robust framework and assessment practices.</w:t>
            </w:r>
          </w:p>
          <w:p w14:paraId="7BBAA575" w14:textId="300AF7D7" w:rsidR="00F62E6B" w:rsidRDefault="00F62E6B">
            <w:pPr>
              <w:rPr>
                <w:rFonts w:ascii="Arial" w:hAnsi="Arial" w:cs="Arial"/>
                <w:bCs/>
              </w:rPr>
            </w:pPr>
            <w:r w:rsidRPr="00F62E6B">
              <w:rPr>
                <w:rFonts w:ascii="Arial" w:hAnsi="Arial" w:cs="Arial"/>
                <w:bCs/>
              </w:rPr>
              <w:t xml:space="preserve">There has been strong progress in developing a more consistent and structured approach to writing through the introduction of </w:t>
            </w:r>
            <w:r>
              <w:rPr>
                <w:rFonts w:ascii="Arial" w:hAnsi="Arial" w:cs="Arial"/>
                <w:bCs/>
              </w:rPr>
              <w:t>refreshed writing pedagogy</w:t>
            </w:r>
            <w:r w:rsidRPr="00F62E6B">
              <w:rPr>
                <w:rFonts w:ascii="Arial" w:hAnsi="Arial" w:cs="Arial"/>
                <w:bCs/>
              </w:rPr>
              <w:t>, improved planning and increased moderation activities. Staff confidence has improved and there is greater consistency in expectations, alongside a clear focus on phonics and handwriting in early stages. Early evidence from moderation, tracking and pupil voice suggests improvements in writing confidence and quality, although attainment gains are still emerging and continued focus is required to secure sustained improvement across all stages</w:t>
            </w:r>
            <w:r>
              <w:rPr>
                <w:rFonts w:ascii="Arial" w:hAnsi="Arial" w:cs="Arial"/>
                <w:bCs/>
              </w:rPr>
              <w:t xml:space="preserve">. Our trial work with the Professional Learning Academy’s CYPIC approach is looking to support </w:t>
            </w:r>
            <w:proofErr w:type="gramStart"/>
            <w:r>
              <w:rPr>
                <w:rFonts w:ascii="Arial" w:hAnsi="Arial" w:cs="Arial"/>
                <w:bCs/>
              </w:rPr>
              <w:t>learners</w:t>
            </w:r>
            <w:proofErr w:type="gramEnd"/>
            <w:r>
              <w:rPr>
                <w:rFonts w:ascii="Arial" w:hAnsi="Arial" w:cs="Arial"/>
                <w:bCs/>
              </w:rPr>
              <w:t xml:space="preserve"> attainment in key cohorts for writing.</w:t>
            </w:r>
            <w:r w:rsidR="00EC6496">
              <w:rPr>
                <w:rFonts w:ascii="Arial" w:hAnsi="Arial" w:cs="Arial"/>
                <w:bCs/>
              </w:rPr>
              <w:t xml:space="preserve">  The evidence from the CYPIC approach looks incredibly promising as attainment in the targeted cohort has risen from 44% to 70%.  </w:t>
            </w:r>
          </w:p>
          <w:p w14:paraId="5AF2E528" w14:textId="5250AAF0" w:rsidR="00F62E6B" w:rsidRDefault="00F62E6B">
            <w:pPr>
              <w:rPr>
                <w:rFonts w:ascii="Arial" w:hAnsi="Arial" w:cs="Arial"/>
                <w:b/>
              </w:rPr>
            </w:pPr>
            <w:r w:rsidRPr="00F62E6B">
              <w:rPr>
                <w:rFonts w:ascii="Arial" w:hAnsi="Arial" w:cs="Arial"/>
                <w:b/>
              </w:rPr>
              <w:t>Learners will experience a high quality, coherent curriculum underpinned by progressive planning, robust assessment practices and consistent moderation ensuring equity, improved attainment and confident achievement of a level across stages.</w:t>
            </w:r>
          </w:p>
          <w:p w14:paraId="2F6FFE2E" w14:textId="43CEC18E" w:rsidR="000F34A7" w:rsidRPr="00D9185A" w:rsidRDefault="00F62E6B">
            <w:pPr>
              <w:rPr>
                <w:rFonts w:ascii="Arial" w:hAnsi="Arial" w:cs="Arial"/>
                <w:b/>
              </w:rPr>
            </w:pPr>
            <w:r w:rsidRPr="00F62E6B">
              <w:rPr>
                <w:rFonts w:ascii="Arial" w:hAnsi="Arial" w:cs="Arial"/>
                <w:bCs/>
              </w:rPr>
              <w:t>Good progress has been made in establishing more consistent approaches to planning, assessment and moderation, with the introduction of a</w:t>
            </w:r>
            <w:r>
              <w:rPr>
                <w:rFonts w:ascii="Arial" w:hAnsi="Arial" w:cs="Arial"/>
                <w:bCs/>
              </w:rPr>
              <w:t xml:space="preserve"> refreshed</w:t>
            </w:r>
            <w:r w:rsidRPr="00F62E6B">
              <w:rPr>
                <w:rFonts w:ascii="Arial" w:hAnsi="Arial" w:cs="Arial"/>
                <w:bCs/>
              </w:rPr>
              <w:t xml:space="preserve"> whole-school planning framework, refreshed assessment calendar and structured moderation processes. Staff engagement in professional learning and moderation activities has strengthened </w:t>
            </w:r>
            <w:r>
              <w:rPr>
                <w:rFonts w:ascii="Arial" w:hAnsi="Arial" w:cs="Arial"/>
                <w:bCs/>
              </w:rPr>
              <w:t xml:space="preserve">throughout the session, </w:t>
            </w:r>
            <w:r w:rsidRPr="00F62E6B">
              <w:rPr>
                <w:rFonts w:ascii="Arial" w:hAnsi="Arial" w:cs="Arial"/>
                <w:bCs/>
              </w:rPr>
              <w:t>understanding of standards and improved confidence in professional judgement</w:t>
            </w:r>
            <w:r>
              <w:rPr>
                <w:rFonts w:ascii="Arial" w:hAnsi="Arial" w:cs="Arial"/>
                <w:bCs/>
              </w:rPr>
              <w:t xml:space="preserve"> has also improved</w:t>
            </w:r>
            <w:r w:rsidRPr="00F62E6B">
              <w:rPr>
                <w:rFonts w:ascii="Arial" w:hAnsi="Arial" w:cs="Arial"/>
                <w:bCs/>
              </w:rPr>
              <w:t>. There is increasing evidence of more coherent planning and better use of data to inform next steps, leading to improved consistency in learner experiences</w:t>
            </w:r>
            <w:r>
              <w:rPr>
                <w:rFonts w:ascii="Arial" w:hAnsi="Arial" w:cs="Arial"/>
                <w:bCs/>
              </w:rPr>
              <w:t>.</w:t>
            </w:r>
          </w:p>
        </w:tc>
      </w:tr>
      <w:tr w:rsidR="004F3C5C" w:rsidRPr="00163794" w14:paraId="54FCB17A" w14:textId="77777777">
        <w:tc>
          <w:tcPr>
            <w:tcW w:w="8996" w:type="dxa"/>
            <w:gridSpan w:val="3"/>
            <w:shd w:val="clear" w:color="auto" w:fill="D9E2F3" w:themeFill="accent1" w:themeFillTint="33"/>
          </w:tcPr>
          <w:p w14:paraId="5BFDF654" w14:textId="77777777" w:rsidR="004F3C5C" w:rsidRPr="00BD56CF" w:rsidRDefault="004F3C5C" w:rsidP="004F3C5C">
            <w:pPr>
              <w:spacing w:after="0"/>
              <w:jc w:val="center"/>
              <w:rPr>
                <w:rFonts w:ascii="Arial" w:hAnsi="Arial" w:cs="Arial"/>
                <w:b/>
                <w:bCs/>
                <w:sz w:val="28"/>
                <w:szCs w:val="28"/>
              </w:rPr>
            </w:pPr>
            <w:r w:rsidRPr="00BD56CF">
              <w:rPr>
                <w:rFonts w:ascii="Arial" w:hAnsi="Arial" w:cs="Arial"/>
                <w:b/>
                <w:bCs/>
                <w:sz w:val="28"/>
                <w:szCs w:val="28"/>
              </w:rPr>
              <w:lastRenderedPageBreak/>
              <w:t>QUALITY INDICATORS</w:t>
            </w:r>
          </w:p>
          <w:p w14:paraId="1DC6216A" w14:textId="002677D3" w:rsidR="004F3C5C" w:rsidRPr="00163794" w:rsidRDefault="004F3C5C" w:rsidP="004F3C5C">
            <w:pPr>
              <w:spacing w:after="0"/>
              <w:jc w:val="center"/>
              <w:rPr>
                <w:rFonts w:ascii="Arial" w:hAnsi="Arial" w:cs="Arial"/>
                <w:color w:val="FF0000"/>
                <w:sz w:val="16"/>
                <w:szCs w:val="16"/>
              </w:rPr>
            </w:pPr>
            <w:r w:rsidRPr="005053A9">
              <w:rPr>
                <w:rFonts w:ascii="Arial" w:hAnsi="Arial" w:cs="Arial"/>
                <w:color w:val="000000" w:themeColor="text1"/>
                <w:sz w:val="16"/>
                <w:szCs w:val="16"/>
              </w:rPr>
              <w:t>Provide your evaluation &amp; brief summary statement for each of the 4 core QIs</w:t>
            </w:r>
          </w:p>
        </w:tc>
      </w:tr>
      <w:tr w:rsidR="004A62AC" w:rsidRPr="00163794" w14:paraId="6AFB5FD9" w14:textId="77777777" w:rsidTr="00656E5F">
        <w:trPr>
          <w:trHeight w:val="412"/>
        </w:trPr>
        <w:tc>
          <w:tcPr>
            <w:tcW w:w="6222" w:type="dxa"/>
          </w:tcPr>
          <w:p w14:paraId="4B3E2E63" w14:textId="5A455154" w:rsidR="004A62AC" w:rsidRPr="00163794" w:rsidRDefault="004A62AC" w:rsidP="004F3C5C">
            <w:pPr>
              <w:spacing w:after="0"/>
              <w:rPr>
                <w:rFonts w:ascii="Arial" w:hAnsi="Arial" w:cs="Arial"/>
              </w:rPr>
            </w:pPr>
            <w:r w:rsidRPr="00163794">
              <w:rPr>
                <w:rFonts w:ascii="Arial" w:hAnsi="Arial" w:cs="Arial"/>
              </w:rPr>
              <w:t>QI 1.3 Leadership of Change</w:t>
            </w:r>
          </w:p>
        </w:tc>
        <w:tc>
          <w:tcPr>
            <w:tcW w:w="1387" w:type="dxa"/>
          </w:tcPr>
          <w:p w14:paraId="12D2F44F" w14:textId="77777777" w:rsidR="004A62AC" w:rsidRPr="00163794" w:rsidRDefault="004A62AC" w:rsidP="004F3C5C">
            <w:pPr>
              <w:spacing w:after="0"/>
              <w:rPr>
                <w:rFonts w:ascii="Arial" w:hAnsi="Arial" w:cs="Arial"/>
              </w:rPr>
            </w:pPr>
            <w:r w:rsidRPr="00163794">
              <w:rPr>
                <w:rFonts w:ascii="Arial" w:hAnsi="Arial" w:cs="Arial"/>
              </w:rPr>
              <w:t>Evaluation</w:t>
            </w:r>
          </w:p>
        </w:tc>
        <w:sdt>
          <w:sdtPr>
            <w:rPr>
              <w:rFonts w:ascii="Arial" w:hAnsi="Arial" w:cs="Arial"/>
              <w:b/>
              <w:u w:val="single"/>
            </w:rPr>
            <w:id w:val="-5292522"/>
            <w:placeholder>
              <w:docPart w:val="06B50E82B4DE467A9FEBDB8E766438E5"/>
            </w:placeholder>
            <w:dropDownList>
              <w:listItem w:displayText="1 Unsatisfactory" w:value="1 Unsatisfactory"/>
              <w:listItem w:displayText="2 Weak" w:value="2 Weak"/>
              <w:listItem w:displayText="3 Satisfactory" w:value="3 Satisfactory"/>
              <w:listItem w:displayText="4 Good" w:value="4 Good"/>
              <w:listItem w:displayText="5 Very Good" w:value="5 Very Good"/>
              <w:listItem w:displayText="6 Excellent" w:value="6 Excellent"/>
            </w:dropDownList>
          </w:sdtPr>
          <w:sdtContent>
            <w:tc>
              <w:tcPr>
                <w:tcW w:w="1387" w:type="dxa"/>
              </w:tcPr>
              <w:p w14:paraId="007A32CC" w14:textId="5E70CB12" w:rsidR="004A62AC" w:rsidRPr="00163794" w:rsidRDefault="00D9185A" w:rsidP="004F3C5C">
                <w:pPr>
                  <w:spacing w:after="0"/>
                  <w:rPr>
                    <w:rFonts w:ascii="Arial" w:hAnsi="Arial" w:cs="Arial"/>
                  </w:rPr>
                </w:pPr>
                <w:r>
                  <w:rPr>
                    <w:rFonts w:ascii="Arial" w:hAnsi="Arial" w:cs="Arial"/>
                    <w:b/>
                    <w:u w:val="single"/>
                  </w:rPr>
                  <w:t>4 Good</w:t>
                </w:r>
              </w:p>
            </w:tc>
          </w:sdtContent>
        </w:sdt>
      </w:tr>
      <w:tr w:rsidR="00DC4610" w:rsidRPr="00163794" w14:paraId="0C869B67" w14:textId="77777777">
        <w:trPr>
          <w:trHeight w:val="1250"/>
        </w:trPr>
        <w:tc>
          <w:tcPr>
            <w:tcW w:w="8996" w:type="dxa"/>
            <w:gridSpan w:val="3"/>
          </w:tcPr>
          <w:p w14:paraId="762F380F" w14:textId="63A3B39C" w:rsidR="00DC4610" w:rsidRPr="00163794" w:rsidRDefault="00FA6991">
            <w:pPr>
              <w:spacing w:after="0"/>
              <w:rPr>
                <w:rFonts w:ascii="Arial" w:hAnsi="Arial" w:cs="Arial"/>
              </w:rPr>
            </w:pPr>
            <w:r w:rsidRPr="00FA6991">
              <w:rPr>
                <w:rFonts w:ascii="Arial" w:hAnsi="Arial" w:cs="Arial"/>
              </w:rPr>
              <w:t>Our vision remains focused on improving outcomes for all learners, with a clear emphasis on raising attainment in literacy. Professional learning, including our Deep Learning work, is supporting staff to reflect on and strengthen pedagogy. Leadership is increasingly distributed through working groups and collaborative enquiry, promoting greater ownership of improvement.</w:t>
            </w:r>
            <w:r w:rsidR="00530CA8">
              <w:rPr>
                <w:rFonts w:ascii="Arial" w:hAnsi="Arial" w:cs="Arial"/>
              </w:rPr>
              <w:t xml:space="preserve"> </w:t>
            </w:r>
            <w:r w:rsidRPr="00FA6991">
              <w:rPr>
                <w:rFonts w:ascii="Arial" w:hAnsi="Arial" w:cs="Arial"/>
              </w:rPr>
              <w:t>Next session, we will further build leadership capacity at all levels, with a focus on evidence-informed change to improve reading and writing outcomes.</w:t>
            </w:r>
          </w:p>
        </w:tc>
      </w:tr>
      <w:tr w:rsidR="004A62AC" w:rsidRPr="00163794" w14:paraId="7BD47865" w14:textId="77777777" w:rsidTr="00AD28EE">
        <w:trPr>
          <w:trHeight w:val="487"/>
        </w:trPr>
        <w:tc>
          <w:tcPr>
            <w:tcW w:w="6222" w:type="dxa"/>
          </w:tcPr>
          <w:p w14:paraId="3671F5DA" w14:textId="56C98AA9" w:rsidR="004A62AC" w:rsidRPr="00163794" w:rsidRDefault="004A62AC">
            <w:pPr>
              <w:spacing w:after="0"/>
              <w:rPr>
                <w:rFonts w:ascii="Arial" w:hAnsi="Arial" w:cs="Arial"/>
              </w:rPr>
            </w:pPr>
            <w:r w:rsidRPr="00163794">
              <w:rPr>
                <w:rFonts w:ascii="Arial" w:hAnsi="Arial" w:cs="Arial"/>
              </w:rPr>
              <w:t>QI 2.3 Learning, Teaching &amp; Assessment</w:t>
            </w:r>
          </w:p>
        </w:tc>
        <w:tc>
          <w:tcPr>
            <w:tcW w:w="1387" w:type="dxa"/>
          </w:tcPr>
          <w:p w14:paraId="64227F88" w14:textId="77777777" w:rsidR="004A62AC" w:rsidRPr="00163794" w:rsidRDefault="004A62AC">
            <w:pPr>
              <w:spacing w:after="0"/>
              <w:rPr>
                <w:rFonts w:ascii="Arial" w:hAnsi="Arial" w:cs="Arial"/>
              </w:rPr>
            </w:pPr>
            <w:r w:rsidRPr="00163794">
              <w:rPr>
                <w:rFonts w:ascii="Arial" w:hAnsi="Arial" w:cs="Arial"/>
              </w:rPr>
              <w:t>Evaluation</w:t>
            </w:r>
          </w:p>
        </w:tc>
        <w:sdt>
          <w:sdtPr>
            <w:rPr>
              <w:rFonts w:ascii="Arial" w:hAnsi="Arial" w:cs="Arial"/>
              <w:b/>
              <w:u w:val="single"/>
            </w:rPr>
            <w:id w:val="889618918"/>
            <w:placeholder>
              <w:docPart w:val="017BD3F5C5D444ECA4155F9C77145666"/>
            </w:placeholder>
            <w:dropDownList>
              <w:listItem w:displayText="1 Unsatisfactory" w:value="1 Unsatisfactory"/>
              <w:listItem w:displayText="2 Weak" w:value="2 Weak"/>
              <w:listItem w:displayText="3 Satisfactory" w:value="3 Satisfactory"/>
              <w:listItem w:displayText="4 Good" w:value="4 Good"/>
              <w:listItem w:displayText="5 Very Good" w:value="5 Very Good"/>
              <w:listItem w:displayText="6 Excellent" w:value="6 Excellent"/>
            </w:dropDownList>
          </w:sdtPr>
          <w:sdtContent>
            <w:tc>
              <w:tcPr>
                <w:tcW w:w="1387" w:type="dxa"/>
              </w:tcPr>
              <w:p w14:paraId="23046CF3" w14:textId="22DA58AD" w:rsidR="004A62AC" w:rsidRPr="00163794" w:rsidRDefault="00D9185A">
                <w:pPr>
                  <w:spacing w:after="0"/>
                  <w:rPr>
                    <w:rFonts w:ascii="Arial" w:hAnsi="Arial" w:cs="Arial"/>
                  </w:rPr>
                </w:pPr>
                <w:r>
                  <w:rPr>
                    <w:rFonts w:ascii="Arial" w:hAnsi="Arial" w:cs="Arial"/>
                    <w:b/>
                    <w:u w:val="single"/>
                  </w:rPr>
                  <w:t>4 Good</w:t>
                </w:r>
              </w:p>
            </w:tc>
          </w:sdtContent>
        </w:sdt>
      </w:tr>
      <w:tr w:rsidR="00DC4610" w:rsidRPr="00163794" w14:paraId="4050AFC4" w14:textId="77777777">
        <w:trPr>
          <w:trHeight w:val="1250"/>
        </w:trPr>
        <w:tc>
          <w:tcPr>
            <w:tcW w:w="8996" w:type="dxa"/>
            <w:gridSpan w:val="3"/>
          </w:tcPr>
          <w:p w14:paraId="46AB6E20" w14:textId="6B21503D" w:rsidR="00530CA8" w:rsidRPr="00530CA8" w:rsidRDefault="00530CA8" w:rsidP="00530CA8">
            <w:pPr>
              <w:spacing w:after="0"/>
              <w:rPr>
                <w:rFonts w:ascii="Arial" w:hAnsi="Arial" w:cs="Arial"/>
              </w:rPr>
            </w:pPr>
            <w:r w:rsidRPr="00530CA8">
              <w:rPr>
                <w:rFonts w:ascii="Arial" w:hAnsi="Arial" w:cs="Arial"/>
              </w:rPr>
              <w:lastRenderedPageBreak/>
              <w:t xml:space="preserve">Our work </w:t>
            </w:r>
            <w:r>
              <w:rPr>
                <w:rFonts w:ascii="Arial" w:hAnsi="Arial" w:cs="Arial"/>
              </w:rPr>
              <w:t xml:space="preserve">last session has allowed us to deliver pedagogy in line with our new </w:t>
            </w:r>
            <w:r w:rsidRPr="00530CA8">
              <w:rPr>
                <w:rFonts w:ascii="Arial" w:hAnsi="Arial" w:cs="Arial"/>
              </w:rPr>
              <w:t>Teaching and Learning Policy, improving consistency and professional dialogue. There is a stronger focus on effective questioning, learner engagement, and the use of high-quality talk.</w:t>
            </w:r>
          </w:p>
          <w:p w14:paraId="211BBDE5" w14:textId="7F63F438" w:rsidR="00DC4610" w:rsidRPr="00163794" w:rsidRDefault="00530CA8">
            <w:pPr>
              <w:spacing w:after="0"/>
              <w:rPr>
                <w:rFonts w:ascii="Arial" w:hAnsi="Arial" w:cs="Arial"/>
              </w:rPr>
            </w:pPr>
            <w:r w:rsidRPr="00530CA8">
              <w:rPr>
                <w:rFonts w:ascii="Arial" w:hAnsi="Arial" w:cs="Arial"/>
              </w:rPr>
              <w:t>Next session, we will prioritise high-impact literacy approaches, particularly in writing</w:t>
            </w:r>
            <w:r w:rsidR="00EC6496">
              <w:rPr>
                <w:rFonts w:ascii="Arial" w:hAnsi="Arial" w:cs="Arial"/>
              </w:rPr>
              <w:t xml:space="preserve"> and reading</w:t>
            </w:r>
            <w:r w:rsidRPr="00530CA8">
              <w:rPr>
                <w:rFonts w:ascii="Arial" w:hAnsi="Arial" w:cs="Arial"/>
              </w:rPr>
              <w:t>, alongside strengthened assessment and moderation to improve pace and challenge.</w:t>
            </w:r>
          </w:p>
        </w:tc>
      </w:tr>
      <w:tr w:rsidR="004A62AC" w:rsidRPr="00163794" w14:paraId="5EACBC13" w14:textId="77777777" w:rsidTr="005E0C96">
        <w:trPr>
          <w:trHeight w:val="376"/>
        </w:trPr>
        <w:tc>
          <w:tcPr>
            <w:tcW w:w="6222" w:type="dxa"/>
          </w:tcPr>
          <w:p w14:paraId="7AE64C12" w14:textId="70FC8260" w:rsidR="004A62AC" w:rsidRPr="00163794" w:rsidRDefault="004A62AC">
            <w:pPr>
              <w:spacing w:after="0"/>
              <w:rPr>
                <w:rFonts w:ascii="Arial" w:hAnsi="Arial" w:cs="Arial"/>
              </w:rPr>
            </w:pPr>
            <w:r w:rsidRPr="00163794">
              <w:rPr>
                <w:rFonts w:ascii="Arial" w:hAnsi="Arial" w:cs="Arial"/>
              </w:rPr>
              <w:t>QI 3.1 Ensuring Wellbeing, Equality &amp; Inclusion</w:t>
            </w:r>
          </w:p>
        </w:tc>
        <w:tc>
          <w:tcPr>
            <w:tcW w:w="1387" w:type="dxa"/>
          </w:tcPr>
          <w:p w14:paraId="1CC11F7D" w14:textId="77777777" w:rsidR="004A62AC" w:rsidRPr="00163794" w:rsidRDefault="004A62AC">
            <w:pPr>
              <w:spacing w:after="0"/>
              <w:rPr>
                <w:rFonts w:ascii="Arial" w:hAnsi="Arial" w:cs="Arial"/>
              </w:rPr>
            </w:pPr>
            <w:r w:rsidRPr="00163794">
              <w:rPr>
                <w:rFonts w:ascii="Arial" w:hAnsi="Arial" w:cs="Arial"/>
              </w:rPr>
              <w:t>Evaluation</w:t>
            </w:r>
          </w:p>
        </w:tc>
        <w:sdt>
          <w:sdtPr>
            <w:rPr>
              <w:rFonts w:ascii="Arial" w:hAnsi="Arial" w:cs="Arial"/>
              <w:b/>
              <w:u w:val="single"/>
            </w:rPr>
            <w:id w:val="1875106506"/>
            <w:placeholder>
              <w:docPart w:val="188C04034AAC424FB811A3B49E7CE79A"/>
            </w:placeholder>
            <w:dropDownList>
              <w:listItem w:displayText="1 Unsatisfactory" w:value="1 Unsatisfactory"/>
              <w:listItem w:displayText="2 Weak" w:value="2 Weak"/>
              <w:listItem w:displayText="3 Satisfactory" w:value="3 Satisfactory"/>
              <w:listItem w:displayText="4 Good" w:value="4 Good"/>
              <w:listItem w:displayText="5 Very Good" w:value="5 Very Good"/>
              <w:listItem w:displayText="6 Excellent" w:value="6 Excellent"/>
            </w:dropDownList>
          </w:sdtPr>
          <w:sdtContent>
            <w:tc>
              <w:tcPr>
                <w:tcW w:w="1387" w:type="dxa"/>
              </w:tcPr>
              <w:p w14:paraId="7273C72B" w14:textId="6E79009A" w:rsidR="004A62AC" w:rsidRPr="00163794" w:rsidRDefault="00D9185A">
                <w:pPr>
                  <w:spacing w:after="0"/>
                  <w:rPr>
                    <w:rFonts w:ascii="Arial" w:hAnsi="Arial" w:cs="Arial"/>
                  </w:rPr>
                </w:pPr>
                <w:r>
                  <w:rPr>
                    <w:rFonts w:ascii="Arial" w:hAnsi="Arial" w:cs="Arial"/>
                    <w:b/>
                    <w:u w:val="single"/>
                  </w:rPr>
                  <w:t>5 Very Good</w:t>
                </w:r>
              </w:p>
            </w:tc>
          </w:sdtContent>
        </w:sdt>
      </w:tr>
      <w:tr w:rsidR="000669AC" w:rsidRPr="00163794" w14:paraId="648C5281" w14:textId="77777777">
        <w:trPr>
          <w:trHeight w:val="1250"/>
        </w:trPr>
        <w:tc>
          <w:tcPr>
            <w:tcW w:w="8996" w:type="dxa"/>
            <w:gridSpan w:val="3"/>
          </w:tcPr>
          <w:p w14:paraId="23B7FDB2" w14:textId="0434D45D" w:rsidR="000669AC" w:rsidRPr="00163794" w:rsidRDefault="00530CA8">
            <w:pPr>
              <w:spacing w:after="0"/>
              <w:rPr>
                <w:rFonts w:ascii="Arial" w:hAnsi="Arial" w:cs="Arial"/>
              </w:rPr>
            </w:pPr>
            <w:r w:rsidRPr="00530CA8">
              <w:rPr>
                <w:rFonts w:ascii="Arial" w:hAnsi="Arial" w:cs="Arial"/>
              </w:rPr>
              <w:t>A strong ethos of inclusion and positive relationships underpins our school community</w:t>
            </w:r>
            <w:r>
              <w:rPr>
                <w:rFonts w:ascii="Arial" w:hAnsi="Arial" w:cs="Arial"/>
              </w:rPr>
              <w:t xml:space="preserve"> which was highlighted in our Learning Visit from North Ayrshire Council in January 2026. </w:t>
            </w:r>
            <w:r w:rsidRPr="00530CA8">
              <w:rPr>
                <w:rFonts w:ascii="Arial" w:hAnsi="Arial" w:cs="Arial"/>
              </w:rPr>
              <w:t>Targeted support from our AIW worker has improved engagement for identified children and families. Pupil voice continues to develop through opportunities such as the pupil council.</w:t>
            </w:r>
            <w:r>
              <w:rPr>
                <w:rFonts w:ascii="Arial" w:hAnsi="Arial" w:cs="Arial"/>
              </w:rPr>
              <w:t xml:space="preserve"> </w:t>
            </w:r>
            <w:r w:rsidRPr="00530CA8">
              <w:rPr>
                <w:rFonts w:ascii="Arial" w:hAnsi="Arial" w:cs="Arial"/>
              </w:rPr>
              <w:t xml:space="preserve">Next session, we will further strengthen inclusive practice </w:t>
            </w:r>
            <w:r>
              <w:rPr>
                <w:rFonts w:ascii="Arial" w:hAnsi="Arial" w:cs="Arial"/>
              </w:rPr>
              <w:t xml:space="preserve">and review our positive relationships and behaviour policy. </w:t>
            </w:r>
          </w:p>
        </w:tc>
      </w:tr>
      <w:tr w:rsidR="004A62AC" w:rsidRPr="00163794" w14:paraId="78374278" w14:textId="77777777" w:rsidTr="003025C0">
        <w:trPr>
          <w:trHeight w:val="385"/>
        </w:trPr>
        <w:tc>
          <w:tcPr>
            <w:tcW w:w="6222" w:type="dxa"/>
          </w:tcPr>
          <w:p w14:paraId="2D45C814" w14:textId="138D19A2" w:rsidR="004A62AC" w:rsidRPr="00163794" w:rsidRDefault="004A62AC">
            <w:pPr>
              <w:spacing w:after="0"/>
              <w:rPr>
                <w:rFonts w:ascii="Arial" w:hAnsi="Arial" w:cs="Arial"/>
              </w:rPr>
            </w:pPr>
            <w:r w:rsidRPr="00163794">
              <w:rPr>
                <w:rFonts w:ascii="Arial" w:hAnsi="Arial" w:cs="Arial"/>
              </w:rPr>
              <w:t>QI 3.2 Raising Attainment &amp; Achievement</w:t>
            </w:r>
          </w:p>
        </w:tc>
        <w:tc>
          <w:tcPr>
            <w:tcW w:w="1387" w:type="dxa"/>
          </w:tcPr>
          <w:p w14:paraId="56C77342" w14:textId="77777777" w:rsidR="004A62AC" w:rsidRPr="00163794" w:rsidRDefault="004A62AC">
            <w:pPr>
              <w:spacing w:after="0"/>
              <w:rPr>
                <w:rFonts w:ascii="Arial" w:hAnsi="Arial" w:cs="Arial"/>
              </w:rPr>
            </w:pPr>
            <w:r w:rsidRPr="00163794">
              <w:rPr>
                <w:rFonts w:ascii="Arial" w:hAnsi="Arial" w:cs="Arial"/>
              </w:rPr>
              <w:t>Evaluation</w:t>
            </w:r>
          </w:p>
        </w:tc>
        <w:sdt>
          <w:sdtPr>
            <w:rPr>
              <w:rFonts w:ascii="Arial" w:hAnsi="Arial" w:cs="Arial"/>
              <w:b/>
              <w:u w:val="single"/>
            </w:rPr>
            <w:id w:val="2033845702"/>
            <w:placeholder>
              <w:docPart w:val="5124E472779547D680E96658063FB8EB"/>
            </w:placeholder>
            <w:dropDownList>
              <w:listItem w:displayText="1 Unsatisfactory" w:value="1 Unsatisfactory"/>
              <w:listItem w:displayText="2 Weak" w:value="2 Weak"/>
              <w:listItem w:displayText="3 Satisfactory" w:value="3 Satisfactory"/>
              <w:listItem w:displayText="4 Good" w:value="4 Good"/>
              <w:listItem w:displayText="5 Very Good" w:value="5 Very Good"/>
              <w:listItem w:displayText="6 Excellent" w:value="6 Excellent"/>
            </w:dropDownList>
          </w:sdtPr>
          <w:sdtContent>
            <w:tc>
              <w:tcPr>
                <w:tcW w:w="1387" w:type="dxa"/>
              </w:tcPr>
              <w:p w14:paraId="76460B95" w14:textId="646324C2" w:rsidR="004A62AC" w:rsidRPr="00163794" w:rsidRDefault="00D9185A">
                <w:pPr>
                  <w:spacing w:after="0"/>
                  <w:rPr>
                    <w:rFonts w:ascii="Arial" w:hAnsi="Arial" w:cs="Arial"/>
                  </w:rPr>
                </w:pPr>
                <w:r>
                  <w:rPr>
                    <w:rFonts w:ascii="Arial" w:hAnsi="Arial" w:cs="Arial"/>
                    <w:b/>
                    <w:u w:val="single"/>
                  </w:rPr>
                  <w:t>5 Very Good</w:t>
                </w:r>
              </w:p>
            </w:tc>
          </w:sdtContent>
        </w:sdt>
      </w:tr>
      <w:tr w:rsidR="00D9185A" w:rsidRPr="00163794" w14:paraId="7B586A07" w14:textId="77777777" w:rsidTr="00A4667C">
        <w:trPr>
          <w:trHeight w:val="1250"/>
        </w:trPr>
        <w:tc>
          <w:tcPr>
            <w:tcW w:w="8996" w:type="dxa"/>
            <w:gridSpan w:val="3"/>
          </w:tcPr>
          <w:p w14:paraId="7AFDF2CC" w14:textId="0A7FF1E2" w:rsidR="00D9185A" w:rsidRPr="00163794" w:rsidRDefault="00530CA8" w:rsidP="00EC6496">
            <w:pPr>
              <w:spacing w:after="0"/>
              <w:rPr>
                <w:rFonts w:ascii="Arial" w:hAnsi="Arial" w:cs="Arial"/>
              </w:rPr>
            </w:pPr>
            <w:r w:rsidRPr="00EC6496">
              <w:rPr>
                <w:rFonts w:ascii="Arial" w:hAnsi="Arial" w:cs="Arial"/>
              </w:rPr>
              <w:t>Most learners are making progress, with steady improvement at key stages. Teacher judgement is increasingly robust, supported by assessment and moderation.</w:t>
            </w:r>
            <w:r w:rsidR="00EC6496">
              <w:rPr>
                <w:rFonts w:ascii="Arial" w:hAnsi="Arial" w:cs="Arial"/>
              </w:rPr>
              <w:t xml:space="preserve">  </w:t>
            </w:r>
            <w:r w:rsidR="00277B7D" w:rsidRPr="00EC6496">
              <w:rPr>
                <w:rFonts w:ascii="Arial" w:hAnsi="Arial" w:cs="Arial"/>
              </w:rPr>
              <w:t>The school has a robust strategy in place to raise attainment across literacy and numeracy over the next three years.</w:t>
            </w:r>
            <w:r w:rsidR="00EC6496" w:rsidRPr="00EC6496">
              <w:rPr>
                <w:rFonts w:ascii="Arial" w:hAnsi="Arial" w:cs="Arial"/>
              </w:rPr>
              <w:t xml:space="preserve">  This session we are seeing positive gains across the school for reading, writing and numeracy.</w:t>
            </w:r>
            <w:r w:rsidR="00277B7D" w:rsidRPr="00EC6496">
              <w:rPr>
                <w:rFonts w:ascii="Arial" w:hAnsi="Arial" w:cs="Arial"/>
              </w:rPr>
              <w:t xml:space="preserve"> </w:t>
            </w:r>
            <w:r w:rsidRPr="00EC6496">
              <w:rPr>
                <w:rFonts w:ascii="Arial" w:hAnsi="Arial" w:cs="Arial"/>
              </w:rPr>
              <w:t>Next session, we will accelerate progress in literacy, particularly writing</w:t>
            </w:r>
            <w:r w:rsidR="00EC6496" w:rsidRPr="00EC6496">
              <w:rPr>
                <w:rFonts w:ascii="Arial" w:hAnsi="Arial" w:cs="Arial"/>
              </w:rPr>
              <w:t xml:space="preserve"> and reading</w:t>
            </w:r>
            <w:r w:rsidRPr="00EC6496">
              <w:rPr>
                <w:rFonts w:ascii="Arial" w:hAnsi="Arial" w:cs="Arial"/>
              </w:rPr>
              <w:t>, while strengthening differentiation to ensure all learners achieve their potential.</w:t>
            </w:r>
          </w:p>
        </w:tc>
      </w:tr>
    </w:tbl>
    <w:p w14:paraId="50333D12" w14:textId="33423EF7" w:rsidR="00C5697E" w:rsidRPr="00163794" w:rsidRDefault="00C5697E">
      <w:pPr>
        <w:rPr>
          <w:rFonts w:ascii="Arial" w:hAnsi="Arial" w:cs="Arial"/>
        </w:rPr>
      </w:pPr>
    </w:p>
    <w:tbl>
      <w:tblPr>
        <w:tblStyle w:val="TableGrid"/>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8996"/>
      </w:tblGrid>
      <w:tr w:rsidR="000669AC" w:rsidRPr="00163794" w14:paraId="0C513E8E" w14:textId="77777777" w:rsidTr="00BD56CF">
        <w:trPr>
          <w:trHeight w:val="452"/>
        </w:trPr>
        <w:tc>
          <w:tcPr>
            <w:tcW w:w="8996" w:type="dxa"/>
            <w:shd w:val="clear" w:color="auto" w:fill="D9E2F3" w:themeFill="accent1" w:themeFillTint="33"/>
          </w:tcPr>
          <w:p w14:paraId="299D22EA" w14:textId="488071BB" w:rsidR="000669AC" w:rsidRPr="00BD56CF" w:rsidRDefault="000669AC" w:rsidP="00BD56CF">
            <w:pPr>
              <w:spacing w:after="0"/>
              <w:jc w:val="center"/>
              <w:rPr>
                <w:rFonts w:ascii="Arial" w:hAnsi="Arial" w:cs="Arial"/>
                <w:b/>
                <w:sz w:val="28"/>
                <w:szCs w:val="28"/>
              </w:rPr>
            </w:pPr>
            <w:r w:rsidRPr="00BD56CF">
              <w:rPr>
                <w:rFonts w:ascii="Arial" w:hAnsi="Arial" w:cs="Arial"/>
                <w:b/>
                <w:sz w:val="28"/>
                <w:szCs w:val="28"/>
              </w:rPr>
              <w:t>PUPIL EQUITY FUNDING</w:t>
            </w:r>
          </w:p>
        </w:tc>
      </w:tr>
      <w:tr w:rsidR="000669AC" w:rsidRPr="00163794" w14:paraId="4F14BF3D" w14:textId="77777777">
        <w:tc>
          <w:tcPr>
            <w:tcW w:w="8996" w:type="dxa"/>
          </w:tcPr>
          <w:p w14:paraId="3ACA484F" w14:textId="77777777" w:rsidR="00D9185A" w:rsidRPr="00D9185A" w:rsidRDefault="00D9185A" w:rsidP="00D9185A">
            <w:pPr>
              <w:spacing w:after="0"/>
              <w:rPr>
                <w:rFonts w:ascii="Arial" w:hAnsi="Arial" w:cs="Arial"/>
                <w:b/>
                <w:bCs/>
              </w:rPr>
            </w:pPr>
            <w:r w:rsidRPr="00D9185A">
              <w:rPr>
                <w:rFonts w:ascii="Arial" w:hAnsi="Arial" w:cs="Arial"/>
                <w:b/>
                <w:bCs/>
              </w:rPr>
              <w:t>0.2FTE Class Teacher</w:t>
            </w:r>
          </w:p>
          <w:p w14:paraId="7D44C6B4" w14:textId="353693D1" w:rsidR="00D9185A" w:rsidRPr="00D9185A" w:rsidRDefault="00D9185A" w:rsidP="00D9185A">
            <w:pPr>
              <w:spacing w:after="0"/>
              <w:rPr>
                <w:rFonts w:ascii="Arial" w:hAnsi="Arial" w:cs="Arial"/>
              </w:rPr>
            </w:pPr>
            <w:r w:rsidRPr="00D9185A">
              <w:rPr>
                <w:rFonts w:ascii="Arial" w:hAnsi="Arial" w:cs="Arial"/>
              </w:rPr>
              <w:t xml:space="preserve">We delivered a </w:t>
            </w:r>
            <w:r w:rsidR="00EF1FAE">
              <w:rPr>
                <w:rFonts w:ascii="Arial" w:hAnsi="Arial" w:cs="Arial"/>
              </w:rPr>
              <w:t xml:space="preserve">targeted intervention to reduce literacy barriers in the Primary 3 and Primary 4 cohorts where speech and language has presented a challenge for identified learners. </w:t>
            </w:r>
          </w:p>
          <w:p w14:paraId="5287D695" w14:textId="3859C26A" w:rsidR="00D9185A" w:rsidRPr="00D9185A" w:rsidRDefault="00EF1FAE" w:rsidP="00D9185A">
            <w:pPr>
              <w:spacing w:after="0"/>
              <w:rPr>
                <w:rFonts w:ascii="Arial" w:hAnsi="Arial" w:cs="Arial"/>
                <w:b/>
                <w:bCs/>
              </w:rPr>
            </w:pPr>
            <w:r>
              <w:rPr>
                <w:rFonts w:ascii="Arial" w:hAnsi="Arial" w:cs="Arial"/>
                <w:b/>
                <w:bCs/>
              </w:rPr>
              <w:t>63 Hours per week of</w:t>
            </w:r>
            <w:r w:rsidR="00D9185A" w:rsidRPr="00D9185A">
              <w:rPr>
                <w:rFonts w:ascii="Arial" w:hAnsi="Arial" w:cs="Arial"/>
                <w:b/>
                <w:bCs/>
              </w:rPr>
              <w:t xml:space="preserve"> </w:t>
            </w:r>
            <w:r>
              <w:rPr>
                <w:rFonts w:ascii="Arial" w:hAnsi="Arial" w:cs="Arial"/>
                <w:b/>
                <w:bCs/>
              </w:rPr>
              <w:t>Pupil Support</w:t>
            </w:r>
            <w:r w:rsidR="00D9185A" w:rsidRPr="00D9185A">
              <w:rPr>
                <w:rFonts w:ascii="Arial" w:hAnsi="Arial" w:cs="Arial"/>
                <w:b/>
                <w:bCs/>
              </w:rPr>
              <w:t xml:space="preserve"> Assistants to deliver a number of interventions to reduce barriers to learning. </w:t>
            </w:r>
          </w:p>
          <w:p w14:paraId="4040013F" w14:textId="77777777" w:rsidR="00D9185A" w:rsidRPr="00D9185A" w:rsidRDefault="00D9185A" w:rsidP="00D9185A">
            <w:pPr>
              <w:spacing w:after="0"/>
              <w:rPr>
                <w:rFonts w:ascii="Arial" w:hAnsi="Arial" w:cs="Arial"/>
              </w:rPr>
            </w:pPr>
            <w:r w:rsidRPr="00D9185A">
              <w:rPr>
                <w:rFonts w:ascii="Arial" w:hAnsi="Arial" w:cs="Arial"/>
              </w:rPr>
              <w:t xml:space="preserve">This funding has allowed increased adult support to identified individuals who experience barriers to their learning. </w:t>
            </w:r>
          </w:p>
          <w:p w14:paraId="727CB609" w14:textId="77777777" w:rsidR="00D9185A" w:rsidRPr="00D9185A" w:rsidRDefault="00D9185A" w:rsidP="00D9185A">
            <w:pPr>
              <w:spacing w:after="0"/>
              <w:rPr>
                <w:rFonts w:ascii="Arial" w:hAnsi="Arial" w:cs="Arial"/>
                <w:b/>
                <w:bCs/>
              </w:rPr>
            </w:pPr>
            <w:r w:rsidRPr="00D9185A">
              <w:rPr>
                <w:rFonts w:ascii="Arial" w:hAnsi="Arial" w:cs="Arial"/>
                <w:b/>
                <w:bCs/>
              </w:rPr>
              <w:t>Resources and licenses to support high quality literacy, numeracy, assessment and home engagement.</w:t>
            </w:r>
          </w:p>
          <w:p w14:paraId="3560638B" w14:textId="77777777" w:rsidR="00D9185A" w:rsidRPr="00D9185A" w:rsidRDefault="00D9185A" w:rsidP="00D9185A">
            <w:pPr>
              <w:spacing w:after="0"/>
              <w:rPr>
                <w:rFonts w:ascii="Arial" w:hAnsi="Arial" w:cs="Arial"/>
              </w:rPr>
            </w:pPr>
            <w:r w:rsidRPr="00D9185A">
              <w:rPr>
                <w:rFonts w:ascii="Arial" w:hAnsi="Arial" w:cs="Arial"/>
              </w:rPr>
              <w:t>Most online resources have increased our parental engagement and learner participation. We have been able to deliver high quality learning resources to meet the needs of our young people.</w:t>
            </w:r>
          </w:p>
          <w:p w14:paraId="4DD7911B" w14:textId="63A8FC2A" w:rsidR="00D9185A" w:rsidRPr="00D9185A" w:rsidRDefault="00EF1FAE" w:rsidP="00D9185A">
            <w:pPr>
              <w:spacing w:after="0"/>
              <w:rPr>
                <w:rFonts w:ascii="Arial" w:hAnsi="Arial" w:cs="Arial"/>
                <w:b/>
                <w:bCs/>
              </w:rPr>
            </w:pPr>
            <w:r>
              <w:rPr>
                <w:rFonts w:ascii="Arial" w:hAnsi="Arial" w:cs="Arial"/>
                <w:b/>
                <w:bCs/>
              </w:rPr>
              <w:t>Curriculum Experiences</w:t>
            </w:r>
          </w:p>
          <w:p w14:paraId="34EBA48F" w14:textId="02EDCA1A" w:rsidR="001911A3" w:rsidRPr="00D9185A" w:rsidRDefault="00D9185A" w:rsidP="00D9185A">
            <w:pPr>
              <w:spacing w:after="0"/>
              <w:rPr>
                <w:rFonts w:ascii="Arial" w:hAnsi="Arial" w:cs="Arial"/>
              </w:rPr>
            </w:pPr>
            <w:r w:rsidRPr="00D9185A">
              <w:rPr>
                <w:rFonts w:ascii="Arial" w:hAnsi="Arial" w:cs="Arial"/>
              </w:rPr>
              <w:t xml:space="preserve">We </w:t>
            </w:r>
            <w:r w:rsidR="00EF1FAE">
              <w:rPr>
                <w:rFonts w:ascii="Arial" w:hAnsi="Arial" w:cs="Arial"/>
              </w:rPr>
              <w:t>have reduced the cost where possible for families to allow children to participate in a range of educational experiences throughout the session linked to the learning they have been undertaking within the classroom.</w:t>
            </w:r>
            <w:r w:rsidRPr="00D9185A">
              <w:rPr>
                <w:rFonts w:ascii="Arial" w:hAnsi="Arial" w:cs="Arial"/>
              </w:rPr>
              <w:t xml:space="preserve"> </w:t>
            </w:r>
          </w:p>
        </w:tc>
      </w:tr>
    </w:tbl>
    <w:p w14:paraId="5B37EB32" w14:textId="696F2F22" w:rsidR="000B52BE" w:rsidRDefault="000B52BE">
      <w:pPr>
        <w:rPr>
          <w:rFonts w:ascii="Arial" w:hAnsi="Arial" w:cs="Arial"/>
        </w:rPr>
      </w:pPr>
    </w:p>
    <w:p w14:paraId="697028DB" w14:textId="77777777" w:rsidR="00EC6496" w:rsidRDefault="00EC6496">
      <w:pPr>
        <w:rPr>
          <w:rFonts w:ascii="Arial" w:hAnsi="Arial" w:cs="Arial"/>
        </w:rPr>
      </w:pPr>
    </w:p>
    <w:tbl>
      <w:tblPr>
        <w:tblStyle w:val="TableGrid"/>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8996"/>
      </w:tblGrid>
      <w:tr w:rsidR="000B52BE" w:rsidRPr="00163794" w14:paraId="1B84855E" w14:textId="77777777">
        <w:tc>
          <w:tcPr>
            <w:tcW w:w="8996" w:type="dxa"/>
            <w:shd w:val="clear" w:color="auto" w:fill="D9E2F3" w:themeFill="accent1" w:themeFillTint="33"/>
          </w:tcPr>
          <w:p w14:paraId="5A9B8685" w14:textId="032FB168" w:rsidR="000B52BE" w:rsidRPr="001911A3" w:rsidRDefault="000B52BE" w:rsidP="001911A3">
            <w:pPr>
              <w:spacing w:after="0"/>
              <w:jc w:val="center"/>
              <w:rPr>
                <w:rFonts w:ascii="Arial" w:hAnsi="Arial" w:cs="Arial"/>
                <w:b/>
                <w:sz w:val="28"/>
                <w:szCs w:val="28"/>
              </w:rPr>
            </w:pPr>
            <w:r w:rsidRPr="00BD56CF">
              <w:rPr>
                <w:rFonts w:ascii="Arial" w:hAnsi="Arial" w:cs="Arial"/>
                <w:b/>
                <w:sz w:val="28"/>
                <w:szCs w:val="28"/>
              </w:rPr>
              <w:lastRenderedPageBreak/>
              <w:t>IMPROVEMENT PLAN PRIORITIES 202</w:t>
            </w:r>
            <w:r w:rsidR="0086338B">
              <w:rPr>
                <w:rFonts w:ascii="Arial" w:hAnsi="Arial" w:cs="Arial"/>
                <w:b/>
                <w:sz w:val="28"/>
                <w:szCs w:val="28"/>
              </w:rPr>
              <w:t>6</w:t>
            </w:r>
            <w:r w:rsidRPr="00BD56CF">
              <w:rPr>
                <w:rFonts w:ascii="Arial" w:hAnsi="Arial" w:cs="Arial"/>
                <w:b/>
                <w:sz w:val="28"/>
                <w:szCs w:val="28"/>
              </w:rPr>
              <w:t>-202</w:t>
            </w:r>
            <w:r w:rsidR="0086338B">
              <w:rPr>
                <w:rFonts w:ascii="Arial" w:hAnsi="Arial" w:cs="Arial"/>
                <w:b/>
                <w:sz w:val="28"/>
                <w:szCs w:val="28"/>
              </w:rPr>
              <w:t>7</w:t>
            </w:r>
          </w:p>
        </w:tc>
      </w:tr>
      <w:tr w:rsidR="000B52BE" w:rsidRPr="00163794" w14:paraId="55BB395D" w14:textId="77777777">
        <w:tc>
          <w:tcPr>
            <w:tcW w:w="8996" w:type="dxa"/>
          </w:tcPr>
          <w:p w14:paraId="5131CCDF" w14:textId="7F9C629B" w:rsidR="00D9185A" w:rsidRPr="00EC6496" w:rsidRDefault="00D9185A" w:rsidP="00EC6496">
            <w:pPr>
              <w:pStyle w:val="NoSpacing"/>
              <w:rPr>
                <w:rFonts w:ascii="Arial" w:hAnsi="Arial" w:cs="Arial"/>
              </w:rPr>
            </w:pPr>
            <w:r w:rsidRPr="00EC6496">
              <w:rPr>
                <w:rFonts w:ascii="Arial" w:hAnsi="Arial" w:cs="Arial"/>
              </w:rPr>
              <w:t xml:space="preserve">After meeting with our staff team, our children and our </w:t>
            </w:r>
            <w:r w:rsidR="00EC6496" w:rsidRPr="00EC6496">
              <w:rPr>
                <w:rFonts w:ascii="Arial" w:hAnsi="Arial" w:cs="Arial"/>
              </w:rPr>
              <w:t xml:space="preserve">families we have selected four </w:t>
            </w:r>
            <w:r w:rsidRPr="00EC6496">
              <w:rPr>
                <w:rFonts w:ascii="Arial" w:hAnsi="Arial" w:cs="Arial"/>
              </w:rPr>
              <w:t>prioriti</w:t>
            </w:r>
            <w:r w:rsidR="00EC6496" w:rsidRPr="00EC6496">
              <w:rPr>
                <w:rFonts w:ascii="Arial" w:hAnsi="Arial" w:cs="Arial"/>
              </w:rPr>
              <w:t>es for next session to focus on which are in line with North Ayrshire Council priorities in education.</w:t>
            </w:r>
          </w:p>
          <w:p w14:paraId="7E8D77B3" w14:textId="77777777" w:rsidR="00D9185A" w:rsidRPr="00EC6496" w:rsidRDefault="00D9185A" w:rsidP="00EC6496">
            <w:pPr>
              <w:pStyle w:val="NoSpacing"/>
              <w:ind w:left="720"/>
              <w:rPr>
                <w:rFonts w:ascii="Arial" w:hAnsi="Arial" w:cs="Arial"/>
                <w:b/>
                <w:bCs/>
              </w:rPr>
            </w:pPr>
            <w:r w:rsidRPr="00EC6496">
              <w:rPr>
                <w:rFonts w:ascii="Arial" w:hAnsi="Arial" w:cs="Arial"/>
                <w:b/>
                <w:bCs/>
              </w:rPr>
              <w:t>Priority 1</w:t>
            </w:r>
          </w:p>
          <w:p w14:paraId="25F3AB15" w14:textId="77777777" w:rsidR="00BC12B1" w:rsidRPr="00EC6496" w:rsidRDefault="00BC12B1" w:rsidP="00EC6496">
            <w:pPr>
              <w:pStyle w:val="NoSpacing"/>
              <w:numPr>
                <w:ilvl w:val="0"/>
                <w:numId w:val="15"/>
              </w:numPr>
              <w:rPr>
                <w:rFonts w:ascii="Arial" w:hAnsi="Arial" w:cs="Arial"/>
                <w:bCs/>
              </w:rPr>
            </w:pPr>
            <w:r w:rsidRPr="00EC6496">
              <w:rPr>
                <w:rFonts w:ascii="Arial" w:hAnsi="Arial" w:cs="Arial"/>
              </w:rPr>
              <w:t>I</w:t>
            </w:r>
            <w:r w:rsidR="00CB021E" w:rsidRPr="00EC6496">
              <w:rPr>
                <w:rFonts w:ascii="Arial" w:hAnsi="Arial" w:cs="Arial"/>
                <w:bCs/>
              </w:rPr>
              <w:t>mprove attainment in literacy with a specific focus on readi</w:t>
            </w:r>
            <w:r w:rsidRPr="00EC6496">
              <w:rPr>
                <w:rFonts w:ascii="Arial" w:hAnsi="Arial" w:cs="Arial"/>
                <w:bCs/>
              </w:rPr>
              <w:t>ng and writing for all learners</w:t>
            </w:r>
          </w:p>
          <w:p w14:paraId="79E0B2C3" w14:textId="568E2379" w:rsidR="00D9185A" w:rsidRPr="00EC6496" w:rsidRDefault="00D9185A" w:rsidP="00EC6496">
            <w:pPr>
              <w:pStyle w:val="NoSpacing"/>
              <w:ind w:left="720"/>
              <w:rPr>
                <w:rFonts w:ascii="Arial" w:hAnsi="Arial" w:cs="Arial"/>
                <w:bCs/>
              </w:rPr>
            </w:pPr>
            <w:r w:rsidRPr="00EC6496">
              <w:rPr>
                <w:rFonts w:ascii="Arial" w:hAnsi="Arial" w:cs="Arial"/>
                <w:b/>
                <w:bCs/>
              </w:rPr>
              <w:t>Priority 2</w:t>
            </w:r>
          </w:p>
          <w:p w14:paraId="3C36DD93" w14:textId="6ACB7854" w:rsidR="00D9185A" w:rsidRPr="00EC6496" w:rsidRDefault="00CB021E" w:rsidP="00EC6496">
            <w:pPr>
              <w:pStyle w:val="NoSpacing"/>
              <w:numPr>
                <w:ilvl w:val="0"/>
                <w:numId w:val="15"/>
              </w:numPr>
              <w:rPr>
                <w:rFonts w:ascii="Arial" w:hAnsi="Arial" w:cs="Arial"/>
              </w:rPr>
            </w:pPr>
            <w:r w:rsidRPr="00EC6496">
              <w:rPr>
                <w:rFonts w:ascii="Arial" w:hAnsi="Arial" w:cs="Arial"/>
                <w:bCs/>
              </w:rPr>
              <w:t>Improve pedagogy through the implementation of SSERC and embed Deep Learning approach</w:t>
            </w:r>
            <w:r w:rsidR="00BC12B1" w:rsidRPr="00EC6496">
              <w:rPr>
                <w:rFonts w:ascii="Arial" w:hAnsi="Arial" w:cs="Arial"/>
                <w:bCs/>
              </w:rPr>
              <w:t>es through this curricular area</w:t>
            </w:r>
          </w:p>
          <w:p w14:paraId="1FDF1843" w14:textId="77777777" w:rsidR="00D9185A" w:rsidRPr="00EC6496" w:rsidRDefault="00D9185A" w:rsidP="00EC6496">
            <w:pPr>
              <w:pStyle w:val="NoSpacing"/>
              <w:ind w:left="720"/>
              <w:rPr>
                <w:rFonts w:ascii="Arial" w:hAnsi="Arial" w:cs="Arial"/>
                <w:b/>
                <w:bCs/>
              </w:rPr>
            </w:pPr>
            <w:r w:rsidRPr="00EC6496">
              <w:rPr>
                <w:rFonts w:ascii="Arial" w:hAnsi="Arial" w:cs="Arial"/>
                <w:b/>
                <w:bCs/>
              </w:rPr>
              <w:t>Priority 3</w:t>
            </w:r>
          </w:p>
          <w:p w14:paraId="38DEAB95" w14:textId="192344C7" w:rsidR="000B52BE" w:rsidRPr="00EC6496" w:rsidRDefault="00CB021E" w:rsidP="00EC6496">
            <w:pPr>
              <w:pStyle w:val="NoSpacing"/>
              <w:numPr>
                <w:ilvl w:val="0"/>
                <w:numId w:val="15"/>
              </w:numPr>
              <w:rPr>
                <w:rFonts w:ascii="Arial" w:hAnsi="Arial" w:cs="Arial"/>
              </w:rPr>
            </w:pPr>
            <w:r w:rsidRPr="00EC6496">
              <w:rPr>
                <w:rFonts w:ascii="Arial" w:hAnsi="Arial" w:cs="Arial"/>
                <w:bCs/>
              </w:rPr>
              <w:t>To empower staff to support the wellbeing of all through the New Authority approach w</w:t>
            </w:r>
            <w:r w:rsidR="00EC6496">
              <w:rPr>
                <w:rFonts w:ascii="Arial" w:hAnsi="Arial" w:cs="Arial"/>
                <w:bCs/>
              </w:rPr>
              <w:t xml:space="preserve">ith a focus on expectations, </w:t>
            </w:r>
            <w:r w:rsidRPr="00EC6496">
              <w:rPr>
                <w:rFonts w:ascii="Arial" w:hAnsi="Arial" w:cs="Arial"/>
                <w:bCs/>
              </w:rPr>
              <w:t>consequences</w:t>
            </w:r>
            <w:r w:rsidR="00EC6496">
              <w:rPr>
                <w:rFonts w:ascii="Arial" w:hAnsi="Arial" w:cs="Arial"/>
                <w:bCs/>
              </w:rPr>
              <w:t xml:space="preserve"> and attendance</w:t>
            </w:r>
          </w:p>
          <w:p w14:paraId="177B489C" w14:textId="77777777" w:rsidR="00EF1FAE" w:rsidRPr="00EC6496" w:rsidRDefault="00EF1FAE" w:rsidP="00EC6496">
            <w:pPr>
              <w:pStyle w:val="NoSpacing"/>
              <w:ind w:left="720"/>
              <w:rPr>
                <w:rFonts w:ascii="Arial" w:hAnsi="Arial" w:cs="Arial"/>
                <w:b/>
                <w:bCs/>
              </w:rPr>
            </w:pPr>
            <w:r w:rsidRPr="00EC6496">
              <w:rPr>
                <w:rFonts w:ascii="Arial" w:hAnsi="Arial" w:cs="Arial"/>
                <w:b/>
                <w:bCs/>
              </w:rPr>
              <w:t>Priority 4</w:t>
            </w:r>
          </w:p>
          <w:p w14:paraId="06F08F6F" w14:textId="2D597A55" w:rsidR="00EF1FAE" w:rsidRPr="00EF1FAE" w:rsidRDefault="00CB021E" w:rsidP="00EC6496">
            <w:pPr>
              <w:pStyle w:val="NoSpacing"/>
              <w:numPr>
                <w:ilvl w:val="0"/>
                <w:numId w:val="15"/>
              </w:numPr>
            </w:pPr>
            <w:r w:rsidRPr="00EC6496">
              <w:rPr>
                <w:rFonts w:ascii="Arial" w:hAnsi="Arial" w:cs="Arial"/>
                <w:bCs/>
              </w:rPr>
              <w:t>To strengthen professional judgement using effective assessment and moderation pract</w:t>
            </w:r>
            <w:r w:rsidR="00BC12B1" w:rsidRPr="00EC6496">
              <w:rPr>
                <w:rFonts w:ascii="Arial" w:hAnsi="Arial" w:cs="Arial"/>
                <w:bCs/>
              </w:rPr>
              <w:t>ices embedded across all stages</w:t>
            </w:r>
          </w:p>
        </w:tc>
      </w:tr>
    </w:tbl>
    <w:p w14:paraId="795BB3C9" w14:textId="77777777" w:rsidR="000B52BE" w:rsidRPr="00EF1FAE" w:rsidRDefault="000B52BE">
      <w:pPr>
        <w:rPr>
          <w:rFonts w:ascii="Arial" w:hAnsi="Arial" w:cs="Arial"/>
          <w:sz w:val="2"/>
          <w:szCs w:val="2"/>
        </w:rPr>
      </w:pPr>
    </w:p>
    <w:sectPr w:rsidR="000B52BE" w:rsidRPr="00EF1FAE" w:rsidSect="00D74661">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12" w:space="24" w:color="4472C4" w:themeColor="accent1"/>
        <w:left w:val="single" w:sz="12" w:space="24" w:color="4472C4" w:themeColor="accent1"/>
        <w:bottom w:val="single" w:sz="12" w:space="24" w:color="4472C4" w:themeColor="accent1"/>
        <w:right w:val="single" w:sz="12"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1B45B" w14:textId="77777777" w:rsidR="00DD78B6" w:rsidRDefault="00DD78B6" w:rsidP="00E66975">
      <w:pPr>
        <w:spacing w:after="0" w:line="240" w:lineRule="auto"/>
      </w:pPr>
      <w:r>
        <w:separator/>
      </w:r>
    </w:p>
  </w:endnote>
  <w:endnote w:type="continuationSeparator" w:id="0">
    <w:p w14:paraId="10268A14" w14:textId="77777777" w:rsidR="00DD78B6" w:rsidRDefault="00DD78B6" w:rsidP="00E66975">
      <w:pPr>
        <w:spacing w:after="0" w:line="240" w:lineRule="auto"/>
      </w:pPr>
      <w:r>
        <w:continuationSeparator/>
      </w:r>
    </w:p>
  </w:endnote>
  <w:endnote w:type="continuationNotice" w:id="1">
    <w:p w14:paraId="5DFFBC97" w14:textId="77777777" w:rsidR="00DD78B6" w:rsidRDefault="00DD78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6E100" w14:textId="77777777" w:rsidR="00E66975" w:rsidRDefault="00E669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F9044" w14:textId="77777777" w:rsidR="00E66975" w:rsidRDefault="00E669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500AA" w14:textId="77777777" w:rsidR="00E66975" w:rsidRDefault="00E66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07063" w14:textId="77777777" w:rsidR="00DD78B6" w:rsidRDefault="00DD78B6" w:rsidP="00E66975">
      <w:pPr>
        <w:spacing w:after="0" w:line="240" w:lineRule="auto"/>
      </w:pPr>
      <w:r>
        <w:separator/>
      </w:r>
    </w:p>
  </w:footnote>
  <w:footnote w:type="continuationSeparator" w:id="0">
    <w:p w14:paraId="67BFAAB6" w14:textId="77777777" w:rsidR="00DD78B6" w:rsidRDefault="00DD78B6" w:rsidP="00E66975">
      <w:pPr>
        <w:spacing w:after="0" w:line="240" w:lineRule="auto"/>
      </w:pPr>
      <w:r>
        <w:continuationSeparator/>
      </w:r>
    </w:p>
  </w:footnote>
  <w:footnote w:type="continuationNotice" w:id="1">
    <w:p w14:paraId="3D4B586A" w14:textId="77777777" w:rsidR="00DD78B6" w:rsidRDefault="00DD78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FCF28" w14:textId="63682580" w:rsidR="00E66975" w:rsidRDefault="00E669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8093B" w14:textId="2D738375" w:rsidR="00E66975" w:rsidRDefault="00E669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14EB0" w14:textId="5E32F183" w:rsidR="00E66975" w:rsidRDefault="00E669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319E7"/>
    <w:multiLevelType w:val="hybridMultilevel"/>
    <w:tmpl w:val="DB54ADDA"/>
    <w:lvl w:ilvl="0" w:tplc="790EB4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D39D2"/>
    <w:multiLevelType w:val="multilevel"/>
    <w:tmpl w:val="B492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032D17"/>
    <w:multiLevelType w:val="hybridMultilevel"/>
    <w:tmpl w:val="0C8A4D6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6C479EE"/>
    <w:multiLevelType w:val="multilevel"/>
    <w:tmpl w:val="C386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955B11"/>
    <w:multiLevelType w:val="hybridMultilevel"/>
    <w:tmpl w:val="EDDEE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F1E3E"/>
    <w:multiLevelType w:val="hybridMultilevel"/>
    <w:tmpl w:val="D004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121BA"/>
    <w:multiLevelType w:val="hybridMultilevel"/>
    <w:tmpl w:val="1F0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6C3F90"/>
    <w:multiLevelType w:val="hybridMultilevel"/>
    <w:tmpl w:val="877C3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6D29AF"/>
    <w:multiLevelType w:val="multilevel"/>
    <w:tmpl w:val="C9D2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B64942"/>
    <w:multiLevelType w:val="hybridMultilevel"/>
    <w:tmpl w:val="7C80B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C379C4"/>
    <w:multiLevelType w:val="multilevel"/>
    <w:tmpl w:val="4AC2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1E5FED"/>
    <w:multiLevelType w:val="hybridMultilevel"/>
    <w:tmpl w:val="0E4CF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821531"/>
    <w:multiLevelType w:val="multilevel"/>
    <w:tmpl w:val="736ED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592992"/>
    <w:multiLevelType w:val="hybridMultilevel"/>
    <w:tmpl w:val="F268487E"/>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14" w15:restartNumberingAfterBreak="0">
    <w:nsid w:val="79114F82"/>
    <w:multiLevelType w:val="hybridMultilevel"/>
    <w:tmpl w:val="0C880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094678"/>
    <w:multiLevelType w:val="multilevel"/>
    <w:tmpl w:val="3DE4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2085021">
    <w:abstractNumId w:val="11"/>
  </w:num>
  <w:num w:numId="2" w16cid:durableId="1480881738">
    <w:abstractNumId w:val="13"/>
  </w:num>
  <w:num w:numId="3" w16cid:durableId="1324552875">
    <w:abstractNumId w:val="0"/>
  </w:num>
  <w:num w:numId="4" w16cid:durableId="2054573752">
    <w:abstractNumId w:val="7"/>
  </w:num>
  <w:num w:numId="5" w16cid:durableId="1810976628">
    <w:abstractNumId w:val="9"/>
  </w:num>
  <w:num w:numId="6" w16cid:durableId="1650935519">
    <w:abstractNumId w:val="6"/>
  </w:num>
  <w:num w:numId="7" w16cid:durableId="496118339">
    <w:abstractNumId w:val="12"/>
  </w:num>
  <w:num w:numId="8" w16cid:durableId="1362166375">
    <w:abstractNumId w:val="10"/>
  </w:num>
  <w:num w:numId="9" w16cid:durableId="35545592">
    <w:abstractNumId w:val="15"/>
  </w:num>
  <w:num w:numId="10" w16cid:durableId="230311105">
    <w:abstractNumId w:val="1"/>
  </w:num>
  <w:num w:numId="11" w16cid:durableId="1896774093">
    <w:abstractNumId w:val="8"/>
  </w:num>
  <w:num w:numId="12" w16cid:durableId="1428847975">
    <w:abstractNumId w:val="3"/>
  </w:num>
  <w:num w:numId="13" w16cid:durableId="1753045287">
    <w:abstractNumId w:val="4"/>
  </w:num>
  <w:num w:numId="14" w16cid:durableId="1311709562">
    <w:abstractNumId w:val="2"/>
  </w:num>
  <w:num w:numId="15" w16cid:durableId="777798869">
    <w:abstractNumId w:val="5"/>
  </w:num>
  <w:num w:numId="16" w16cid:durableId="16495522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7E"/>
    <w:rsid w:val="000669AC"/>
    <w:rsid w:val="000B02E6"/>
    <w:rsid w:val="000B52BE"/>
    <w:rsid w:val="000C34AA"/>
    <w:rsid w:val="000C6951"/>
    <w:rsid w:val="000F34A7"/>
    <w:rsid w:val="000F3D28"/>
    <w:rsid w:val="00120F74"/>
    <w:rsid w:val="001273A5"/>
    <w:rsid w:val="00163794"/>
    <w:rsid w:val="001911A3"/>
    <w:rsid w:val="002265CD"/>
    <w:rsid w:val="00245C9F"/>
    <w:rsid w:val="002460F9"/>
    <w:rsid w:val="00277B7D"/>
    <w:rsid w:val="002B2D09"/>
    <w:rsid w:val="002F40EB"/>
    <w:rsid w:val="00305D09"/>
    <w:rsid w:val="00320121"/>
    <w:rsid w:val="00333F44"/>
    <w:rsid w:val="003711A9"/>
    <w:rsid w:val="003B2071"/>
    <w:rsid w:val="004277CD"/>
    <w:rsid w:val="004A62AC"/>
    <w:rsid w:val="004B4D18"/>
    <w:rsid w:val="004D7739"/>
    <w:rsid w:val="004F3C5C"/>
    <w:rsid w:val="004F5342"/>
    <w:rsid w:val="005027BC"/>
    <w:rsid w:val="005053A9"/>
    <w:rsid w:val="00530502"/>
    <w:rsid w:val="00530CA8"/>
    <w:rsid w:val="00590534"/>
    <w:rsid w:val="005B20D3"/>
    <w:rsid w:val="00602BEB"/>
    <w:rsid w:val="00633E11"/>
    <w:rsid w:val="00650948"/>
    <w:rsid w:val="00673FC8"/>
    <w:rsid w:val="00677FFA"/>
    <w:rsid w:val="006A567D"/>
    <w:rsid w:val="006C2494"/>
    <w:rsid w:val="006E5A2D"/>
    <w:rsid w:val="00704C1E"/>
    <w:rsid w:val="00706E48"/>
    <w:rsid w:val="00713AF1"/>
    <w:rsid w:val="00717CBA"/>
    <w:rsid w:val="007412AB"/>
    <w:rsid w:val="00754FCD"/>
    <w:rsid w:val="00773351"/>
    <w:rsid w:val="007F783C"/>
    <w:rsid w:val="00801937"/>
    <w:rsid w:val="008250A0"/>
    <w:rsid w:val="0086338B"/>
    <w:rsid w:val="0087445A"/>
    <w:rsid w:val="008D369C"/>
    <w:rsid w:val="00963338"/>
    <w:rsid w:val="00986408"/>
    <w:rsid w:val="009A64ED"/>
    <w:rsid w:val="00A364FD"/>
    <w:rsid w:val="00A67A6B"/>
    <w:rsid w:val="00A7488F"/>
    <w:rsid w:val="00A77A91"/>
    <w:rsid w:val="00A96ECE"/>
    <w:rsid w:val="00AE4934"/>
    <w:rsid w:val="00B63097"/>
    <w:rsid w:val="00BB7D17"/>
    <w:rsid w:val="00BC12B1"/>
    <w:rsid w:val="00BD56CF"/>
    <w:rsid w:val="00C05740"/>
    <w:rsid w:val="00C5697E"/>
    <w:rsid w:val="00C75284"/>
    <w:rsid w:val="00C75AAC"/>
    <w:rsid w:val="00CB021E"/>
    <w:rsid w:val="00CD14C9"/>
    <w:rsid w:val="00CE49D8"/>
    <w:rsid w:val="00D02147"/>
    <w:rsid w:val="00D05016"/>
    <w:rsid w:val="00D1429E"/>
    <w:rsid w:val="00D74661"/>
    <w:rsid w:val="00D9185A"/>
    <w:rsid w:val="00DC4610"/>
    <w:rsid w:val="00DD78B6"/>
    <w:rsid w:val="00E00C80"/>
    <w:rsid w:val="00E554FD"/>
    <w:rsid w:val="00E61E35"/>
    <w:rsid w:val="00E66975"/>
    <w:rsid w:val="00EA5393"/>
    <w:rsid w:val="00EC6496"/>
    <w:rsid w:val="00EF1FAE"/>
    <w:rsid w:val="00F04599"/>
    <w:rsid w:val="00F33223"/>
    <w:rsid w:val="00F35442"/>
    <w:rsid w:val="00F57966"/>
    <w:rsid w:val="00F62E6B"/>
    <w:rsid w:val="00FA095D"/>
    <w:rsid w:val="00FA6991"/>
    <w:rsid w:val="00FC6687"/>
    <w:rsid w:val="1B52BC8A"/>
    <w:rsid w:val="27893224"/>
    <w:rsid w:val="7D207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33DE8"/>
  <w15:chartTrackingRefBased/>
  <w15:docId w15:val="{8B73F788-E92D-442E-B863-CC7A130C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97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5697E"/>
  </w:style>
  <w:style w:type="character" w:customStyle="1" w:styleId="eop">
    <w:name w:val="eop"/>
    <w:basedOn w:val="DefaultParagraphFont"/>
    <w:rsid w:val="00C5697E"/>
  </w:style>
  <w:style w:type="paragraph" w:styleId="ListParagraph">
    <w:name w:val="List Paragraph"/>
    <w:basedOn w:val="Normal"/>
    <w:uiPriority w:val="34"/>
    <w:qFormat/>
    <w:rsid w:val="00C5697E"/>
    <w:pPr>
      <w:ind w:left="720"/>
      <w:contextualSpacing/>
    </w:pPr>
  </w:style>
  <w:style w:type="paragraph" w:styleId="CommentText">
    <w:name w:val="annotation text"/>
    <w:basedOn w:val="Normal"/>
    <w:link w:val="CommentTextChar"/>
    <w:uiPriority w:val="99"/>
    <w:unhideWhenUsed/>
    <w:rsid w:val="00C5697E"/>
    <w:pPr>
      <w:spacing w:after="0" w:line="240" w:lineRule="auto"/>
    </w:pPr>
    <w:rPr>
      <w:rFonts w:ascii="Arial" w:hAnsi="Arial"/>
      <w:sz w:val="20"/>
      <w:szCs w:val="20"/>
    </w:rPr>
  </w:style>
  <w:style w:type="character" w:customStyle="1" w:styleId="CommentTextChar">
    <w:name w:val="Comment Text Char"/>
    <w:basedOn w:val="DefaultParagraphFont"/>
    <w:link w:val="CommentText"/>
    <w:uiPriority w:val="99"/>
    <w:rsid w:val="00C5697E"/>
    <w:rPr>
      <w:rFonts w:ascii="Arial" w:hAnsi="Arial"/>
      <w:sz w:val="20"/>
      <w:szCs w:val="20"/>
    </w:rPr>
  </w:style>
  <w:style w:type="table" w:styleId="TableGrid">
    <w:name w:val="Table Grid"/>
    <w:basedOn w:val="TableNormal"/>
    <w:uiPriority w:val="39"/>
    <w:rsid w:val="00B63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9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975"/>
  </w:style>
  <w:style w:type="paragraph" w:styleId="Footer">
    <w:name w:val="footer"/>
    <w:basedOn w:val="Normal"/>
    <w:link w:val="FooterChar"/>
    <w:uiPriority w:val="99"/>
    <w:unhideWhenUsed/>
    <w:rsid w:val="00E669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975"/>
  </w:style>
  <w:style w:type="character" w:styleId="PlaceholderText">
    <w:name w:val="Placeholder Text"/>
    <w:basedOn w:val="DefaultParagraphFont"/>
    <w:uiPriority w:val="99"/>
    <w:semiHidden/>
    <w:rsid w:val="004A62AC"/>
    <w:rPr>
      <w:color w:val="666666"/>
    </w:rPr>
  </w:style>
  <w:style w:type="paragraph" w:styleId="NoSpacing">
    <w:name w:val="No Spacing"/>
    <w:uiPriority w:val="1"/>
    <w:qFormat/>
    <w:rsid w:val="00EC64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0.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B50E82B4DE467A9FEBDB8E766438E5"/>
        <w:category>
          <w:name w:val="General"/>
          <w:gallery w:val="placeholder"/>
        </w:category>
        <w:types>
          <w:type w:val="bbPlcHdr"/>
        </w:types>
        <w:behaviors>
          <w:behavior w:val="content"/>
        </w:behaviors>
        <w:guid w:val="{B5F93F6C-8D62-42BD-A58C-1A37B36296FB}"/>
      </w:docPartPr>
      <w:docPartBody>
        <w:p w:rsidR="00093855" w:rsidRDefault="00B571C8" w:rsidP="00B571C8">
          <w:pPr>
            <w:pStyle w:val="06B50E82B4DE467A9FEBDB8E766438E5"/>
          </w:pPr>
          <w:r w:rsidRPr="00054293">
            <w:rPr>
              <w:rStyle w:val="PlaceholderText"/>
            </w:rPr>
            <w:t>Choose an item.</w:t>
          </w:r>
        </w:p>
      </w:docPartBody>
    </w:docPart>
    <w:docPart>
      <w:docPartPr>
        <w:name w:val="017BD3F5C5D444ECA4155F9C77145666"/>
        <w:category>
          <w:name w:val="General"/>
          <w:gallery w:val="placeholder"/>
        </w:category>
        <w:types>
          <w:type w:val="bbPlcHdr"/>
        </w:types>
        <w:behaviors>
          <w:behavior w:val="content"/>
        </w:behaviors>
        <w:guid w:val="{2AAA4627-C77C-4B4C-9E1D-2306A61B512C}"/>
      </w:docPartPr>
      <w:docPartBody>
        <w:p w:rsidR="00093855" w:rsidRDefault="00B571C8" w:rsidP="00B571C8">
          <w:pPr>
            <w:pStyle w:val="017BD3F5C5D444ECA4155F9C77145666"/>
          </w:pPr>
          <w:r w:rsidRPr="00054293">
            <w:rPr>
              <w:rStyle w:val="PlaceholderText"/>
            </w:rPr>
            <w:t>Choose an item.</w:t>
          </w:r>
        </w:p>
      </w:docPartBody>
    </w:docPart>
    <w:docPart>
      <w:docPartPr>
        <w:name w:val="188C04034AAC424FB811A3B49E7CE79A"/>
        <w:category>
          <w:name w:val="General"/>
          <w:gallery w:val="placeholder"/>
        </w:category>
        <w:types>
          <w:type w:val="bbPlcHdr"/>
        </w:types>
        <w:behaviors>
          <w:behavior w:val="content"/>
        </w:behaviors>
        <w:guid w:val="{4C057955-4CC1-469D-9D67-249E72653B57}"/>
      </w:docPartPr>
      <w:docPartBody>
        <w:p w:rsidR="00093855" w:rsidRDefault="00B571C8" w:rsidP="00B571C8">
          <w:pPr>
            <w:pStyle w:val="188C04034AAC424FB811A3B49E7CE79A"/>
          </w:pPr>
          <w:r w:rsidRPr="00054293">
            <w:rPr>
              <w:rStyle w:val="PlaceholderText"/>
            </w:rPr>
            <w:t>Choose an item.</w:t>
          </w:r>
        </w:p>
      </w:docPartBody>
    </w:docPart>
    <w:docPart>
      <w:docPartPr>
        <w:name w:val="5124E472779547D680E96658063FB8EB"/>
        <w:category>
          <w:name w:val="General"/>
          <w:gallery w:val="placeholder"/>
        </w:category>
        <w:types>
          <w:type w:val="bbPlcHdr"/>
        </w:types>
        <w:behaviors>
          <w:behavior w:val="content"/>
        </w:behaviors>
        <w:guid w:val="{276B5B4C-6ABB-44E7-900C-88CB87873114}"/>
      </w:docPartPr>
      <w:docPartBody>
        <w:p w:rsidR="00093855" w:rsidRDefault="00B571C8" w:rsidP="00B571C8">
          <w:pPr>
            <w:pStyle w:val="5124E472779547D680E96658063FB8EB"/>
          </w:pPr>
          <w:r w:rsidRPr="0005429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1C8"/>
    <w:rsid w:val="00093855"/>
    <w:rsid w:val="002B0622"/>
    <w:rsid w:val="003E08A4"/>
    <w:rsid w:val="00560293"/>
    <w:rsid w:val="006F1250"/>
    <w:rsid w:val="00704C1E"/>
    <w:rsid w:val="007A30B5"/>
    <w:rsid w:val="00963338"/>
    <w:rsid w:val="00B571C8"/>
    <w:rsid w:val="00BA3F27"/>
    <w:rsid w:val="00BB7D17"/>
    <w:rsid w:val="00CD14C9"/>
    <w:rsid w:val="00FC6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71C8"/>
    <w:rPr>
      <w:color w:val="666666"/>
    </w:rPr>
  </w:style>
  <w:style w:type="paragraph" w:customStyle="1" w:styleId="06B50E82B4DE467A9FEBDB8E766438E5">
    <w:name w:val="06B50E82B4DE467A9FEBDB8E766438E5"/>
    <w:rsid w:val="00B571C8"/>
  </w:style>
  <w:style w:type="paragraph" w:customStyle="1" w:styleId="017BD3F5C5D444ECA4155F9C77145666">
    <w:name w:val="017BD3F5C5D444ECA4155F9C77145666"/>
    <w:rsid w:val="00B571C8"/>
  </w:style>
  <w:style w:type="paragraph" w:customStyle="1" w:styleId="188C04034AAC424FB811A3B49E7CE79A">
    <w:name w:val="188C04034AAC424FB811A3B49E7CE79A"/>
    <w:rsid w:val="00B571C8"/>
  </w:style>
  <w:style w:type="paragraph" w:customStyle="1" w:styleId="5124E472779547D680E96658063FB8EB">
    <w:name w:val="5124E472779547D680E96658063FB8EB"/>
    <w:rsid w:val="00B571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4b3fe41-33a8-4252-86b9-3f8989b55e5a" xsi:nil="true"/>
    <lcf76f155ced4ddcb4097134ff3c332f xmlns="8acd32bd-fdff-43ba-97da-66b7b0d1e724">
      <Terms xmlns="http://schemas.microsoft.com/office/infopath/2007/PartnerControls"/>
    </lcf76f155ced4ddcb4097134ff3c332f>
    <Month xmlns="8acd32bd-fdff-43ba-97da-66b7b0d1e7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6954DCF7A50DC4E92835BCDF3A6A589" ma:contentTypeVersion="16" ma:contentTypeDescription="Create a new document." ma:contentTypeScope="" ma:versionID="800554df96cc21b6821892f3587f4ed7">
  <xsd:schema xmlns:xsd="http://www.w3.org/2001/XMLSchema" xmlns:xs="http://www.w3.org/2001/XMLSchema" xmlns:p="http://schemas.microsoft.com/office/2006/metadata/properties" xmlns:ns2="8acd32bd-fdff-43ba-97da-66b7b0d1e724" xmlns:ns3="6285ff97-8c00-4afd-898e-c92605ca5b53" xmlns:ns4="94b3fe41-33a8-4252-86b9-3f8989b55e5a" targetNamespace="http://schemas.microsoft.com/office/2006/metadata/properties" ma:root="true" ma:fieldsID="0188629cc16119ea1cfe64096b5cdfac" ns2:_="" ns3:_="" ns4:_="">
    <xsd:import namespace="8acd32bd-fdff-43ba-97da-66b7b0d1e724"/>
    <xsd:import namespace="6285ff97-8c00-4afd-898e-c92605ca5b53"/>
    <xsd:import namespace="94b3fe41-33a8-4252-86b9-3f8989b55e5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onth" minOccurs="0"/>
                <xsd:element ref="ns2:lcf76f155ced4ddcb4097134ff3c332f" minOccurs="0"/>
                <xsd:element ref="ns4:TaxCatchAll"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cd32bd-fdff-43ba-97da-66b7b0d1e7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onth" ma:index="14" nillable="true" ma:displayName="Publication" ma:format="DateOnly" ma:internalName="Month">
      <xsd:simpleType>
        <xsd:restriction base="dms:DateTim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538399e-9ee9-443a-9941-c70bbb2589b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85ff97-8c00-4afd-898e-c92605ca5b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4b3fe41-33a8-4252-86b9-3f8989b55e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43d5f34-1f12-4f65-b2d6-29325e620e5a}" ma:internalName="TaxCatchAll" ma:showField="CatchAllData" ma:web="6285ff97-8c00-4afd-898e-c92605ca5b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E7BA8D-F485-4E80-B8F3-3BEDFDFE4F3A}">
  <ds:schemaRefs>
    <ds:schemaRef ds:uri="http://schemas.openxmlformats.org/officeDocument/2006/bibliography"/>
  </ds:schemaRefs>
</ds:datastoreItem>
</file>

<file path=customXml/itemProps2.xml><?xml version="1.0" encoding="utf-8"?>
<ds:datastoreItem xmlns:ds="http://schemas.openxmlformats.org/officeDocument/2006/customXml" ds:itemID="{E04531F6-AF4E-40C1-8BA1-7C4572BA61C9}">
  <ds:schemaRefs>
    <ds:schemaRef ds:uri="http://schemas.microsoft.com/office/2006/metadata/properties"/>
    <ds:schemaRef ds:uri="http://schemas.microsoft.com/office/infopath/2007/PartnerControls"/>
    <ds:schemaRef ds:uri="94b3fe41-33a8-4252-86b9-3f8989b55e5a"/>
    <ds:schemaRef ds:uri="8acd32bd-fdff-43ba-97da-66b7b0d1e724"/>
  </ds:schemaRefs>
</ds:datastoreItem>
</file>

<file path=customXml/itemProps3.xml><?xml version="1.0" encoding="utf-8"?>
<ds:datastoreItem xmlns:ds="http://schemas.openxmlformats.org/officeDocument/2006/customXml" ds:itemID="{2BB3F548-EDC5-40E2-9131-374382F1B432}">
  <ds:schemaRefs>
    <ds:schemaRef ds:uri="http://schemas.microsoft.com/sharepoint/v3/contenttype/forms"/>
  </ds:schemaRefs>
</ds:datastoreItem>
</file>

<file path=customXml/itemProps4.xml><?xml version="1.0" encoding="utf-8"?>
<ds:datastoreItem xmlns:ds="http://schemas.openxmlformats.org/officeDocument/2006/customXml" ds:itemID="{34631046-E6D5-46EA-96FD-2AB290BAE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cd32bd-fdff-43ba-97da-66b7b0d1e724"/>
    <ds:schemaRef ds:uri="6285ff97-8c00-4afd-898e-c92605ca5b53"/>
    <ds:schemaRef ds:uri="94b3fe41-33a8-4252-86b9-3f8989b55e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1777</Words>
  <Characters>10135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McDowell ( Snr Manager / Headquarters LGVT )</dc:creator>
  <cp:keywords/>
  <dc:description/>
  <cp:lastModifiedBy>Mr Kirk</cp:lastModifiedBy>
  <cp:revision>2</cp:revision>
  <cp:lastPrinted>2026-06-23T12:47:00Z</cp:lastPrinted>
  <dcterms:created xsi:type="dcterms:W3CDTF">2026-06-23T12:48:00Z</dcterms:created>
  <dcterms:modified xsi:type="dcterms:W3CDTF">2026-06-23T12:48:00Z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0x010100E6954DCF7A50DC4E92835BCDF3A6A589</vt:lpwstr>
  </property>
  <property fmtid="{D5CDD505-2E9C-101B-9397-08002B2CF9AE}" pid="3" name="MediaServiceImageTags">
    <vt:lpwstr/>
  </property>
</Properties>
</file>