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620A0" w:rsidRPr="00F620A0" w14:paraId="5E8BB21C" w14:textId="77777777" w:rsidTr="715E8C6F">
        <w:trPr>
          <w:trHeight w:hRule="exact" w:val="3005"/>
        </w:trPr>
        <w:tc>
          <w:tcPr>
            <w:tcW w:w="5129" w:type="dxa"/>
          </w:tcPr>
          <w:p w14:paraId="0761FEA6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color w:val="70AD47" w:themeColor="accent6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70AD47" w:themeColor="accent6"/>
                <w:sz w:val="32"/>
                <w:szCs w:val="24"/>
                <w:u w:val="single"/>
              </w:rPr>
              <w:t>Health and Wellbeing</w:t>
            </w:r>
          </w:p>
          <w:p w14:paraId="5572D090" w14:textId="6FF27F79" w:rsidR="002410FC" w:rsidRPr="008B01AD" w:rsidRDefault="006456AD" w:rsidP="006456AD">
            <w:pPr>
              <w:rPr>
                <w:rFonts w:ascii="Garamond" w:hAnsi="Garamond"/>
                <w:sz w:val="24"/>
              </w:rPr>
            </w:pPr>
            <w:r w:rsidRPr="008B01AD">
              <w:rPr>
                <w:rFonts w:ascii="Garamond" w:hAnsi="Garamond"/>
                <w:sz w:val="24"/>
              </w:rPr>
              <w:t>This term during PE</w:t>
            </w:r>
            <w:r w:rsidR="009A5842">
              <w:rPr>
                <w:rFonts w:ascii="Garamond" w:hAnsi="Garamond"/>
                <w:sz w:val="24"/>
              </w:rPr>
              <w:t>, we will</w:t>
            </w:r>
            <w:r w:rsidR="00F21AC1">
              <w:rPr>
                <w:rFonts w:ascii="Garamond" w:hAnsi="Garamond"/>
                <w:sz w:val="24"/>
              </w:rPr>
              <w:t xml:space="preserve"> focus on </w:t>
            </w:r>
            <w:r w:rsidR="00305BC1">
              <w:rPr>
                <w:rFonts w:ascii="Garamond" w:hAnsi="Garamond"/>
                <w:sz w:val="24"/>
              </w:rPr>
              <w:t>the team sports of</w:t>
            </w:r>
            <w:r w:rsidR="006420E6">
              <w:rPr>
                <w:rFonts w:ascii="Garamond" w:hAnsi="Garamond"/>
                <w:sz w:val="24"/>
              </w:rPr>
              <w:t xml:space="preserve"> Basketball </w:t>
            </w:r>
            <w:r w:rsidR="003E6638">
              <w:rPr>
                <w:rFonts w:ascii="Garamond" w:hAnsi="Garamond"/>
                <w:sz w:val="24"/>
              </w:rPr>
              <w:t xml:space="preserve">and Rugby.  We will also look at </w:t>
            </w:r>
            <w:r w:rsidR="00C64318">
              <w:rPr>
                <w:rFonts w:ascii="Garamond" w:hAnsi="Garamond"/>
                <w:sz w:val="24"/>
              </w:rPr>
              <w:t xml:space="preserve">Gymnastics floor skills and in </w:t>
            </w:r>
            <w:proofErr w:type="gramStart"/>
            <w:r w:rsidR="00C64318">
              <w:rPr>
                <w:rFonts w:ascii="Garamond" w:hAnsi="Garamond"/>
                <w:sz w:val="24"/>
              </w:rPr>
              <w:t>December</w:t>
            </w:r>
            <w:proofErr w:type="gramEnd"/>
            <w:r w:rsidR="00C64318">
              <w:rPr>
                <w:rFonts w:ascii="Garamond" w:hAnsi="Garamond"/>
                <w:sz w:val="24"/>
              </w:rPr>
              <w:t xml:space="preserve"> we will move on to social dancing</w:t>
            </w:r>
            <w:r w:rsidR="002410FC" w:rsidRPr="008B01AD">
              <w:rPr>
                <w:rFonts w:ascii="Garamond" w:hAnsi="Garamond"/>
                <w:sz w:val="24"/>
              </w:rPr>
              <w:t>.</w:t>
            </w:r>
          </w:p>
          <w:p w14:paraId="203F8164" w14:textId="00190415" w:rsidR="00F620A0" w:rsidRPr="00F620A0" w:rsidRDefault="006456AD" w:rsidP="715E8C6F">
            <w:pPr>
              <w:rPr>
                <w:rFonts w:ascii="Garamond" w:hAnsi="Garamond"/>
                <w:sz w:val="24"/>
                <w:szCs w:val="24"/>
              </w:rPr>
            </w:pPr>
            <w:r w:rsidRPr="715E8C6F">
              <w:rPr>
                <w:rFonts w:ascii="Garamond" w:hAnsi="Garamond"/>
                <w:sz w:val="24"/>
                <w:szCs w:val="24"/>
              </w:rPr>
              <w:t xml:space="preserve">We will </w:t>
            </w:r>
            <w:r w:rsidR="00830E67" w:rsidRPr="715E8C6F">
              <w:rPr>
                <w:rFonts w:ascii="Garamond" w:hAnsi="Garamond"/>
                <w:sz w:val="24"/>
                <w:szCs w:val="24"/>
              </w:rPr>
              <w:t xml:space="preserve">be starting Outdoor Learning this term with a focus on </w:t>
            </w:r>
            <w:r w:rsidR="0032278A" w:rsidRPr="715E8C6F">
              <w:rPr>
                <w:rFonts w:ascii="Garamond" w:hAnsi="Garamond"/>
                <w:sz w:val="24"/>
                <w:szCs w:val="24"/>
              </w:rPr>
              <w:t>Den Building and tying knots.</w:t>
            </w:r>
          </w:p>
          <w:p w14:paraId="202D525B" w14:textId="33E9FEBD" w:rsidR="00F620A0" w:rsidRPr="00F620A0" w:rsidRDefault="29E6AEBB" w:rsidP="0008139E">
            <w:pPr>
              <w:rPr>
                <w:rFonts w:ascii="Garamond" w:hAnsi="Garamond"/>
                <w:sz w:val="24"/>
                <w:szCs w:val="24"/>
              </w:rPr>
            </w:pPr>
            <w:r w:rsidRPr="715E8C6F">
              <w:rPr>
                <w:rFonts w:ascii="Garamond" w:hAnsi="Garamond"/>
                <w:sz w:val="24"/>
                <w:szCs w:val="24"/>
              </w:rPr>
              <w:t>We will be building our emotional literacy to be able to communicate with each other effectively.  We will explore the concept of peer pressure.</w:t>
            </w:r>
          </w:p>
        </w:tc>
        <w:tc>
          <w:tcPr>
            <w:tcW w:w="5129" w:type="dxa"/>
          </w:tcPr>
          <w:p w14:paraId="05BD3392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color w:val="FF0000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FF0000"/>
                <w:sz w:val="32"/>
                <w:szCs w:val="24"/>
                <w:u w:val="single"/>
              </w:rPr>
              <w:t>Literacy</w:t>
            </w:r>
          </w:p>
          <w:p w14:paraId="46701898" w14:textId="77777777" w:rsidR="00A07CDF" w:rsidRPr="00AA0CEB" w:rsidRDefault="00A07CDF" w:rsidP="00A07CDF">
            <w:pPr>
              <w:rPr>
                <w:rFonts w:ascii="Garamond" w:hAnsi="Garamond"/>
                <w:sz w:val="24"/>
              </w:rPr>
            </w:pPr>
            <w:r w:rsidRPr="00AA0CEB">
              <w:rPr>
                <w:rFonts w:ascii="Garamond" w:hAnsi="Garamond"/>
                <w:sz w:val="24"/>
              </w:rPr>
              <w:t>In Term 1</w:t>
            </w:r>
            <w:r w:rsidR="00AA0CEB" w:rsidRPr="00AA0CEB">
              <w:rPr>
                <w:rFonts w:ascii="Garamond" w:hAnsi="Garamond"/>
                <w:sz w:val="24"/>
              </w:rPr>
              <w:t>,</w:t>
            </w:r>
            <w:r w:rsidRPr="00AA0CEB">
              <w:rPr>
                <w:rFonts w:ascii="Garamond" w:hAnsi="Garamond"/>
                <w:sz w:val="24"/>
              </w:rPr>
              <w:t xml:space="preserve"> we will </w:t>
            </w:r>
            <w:r w:rsidR="00AA0CEB" w:rsidRPr="00AA0CEB">
              <w:rPr>
                <w:rFonts w:ascii="Garamond" w:hAnsi="Garamond"/>
                <w:sz w:val="24"/>
              </w:rPr>
              <w:t>improve our existing knowledge</w:t>
            </w:r>
            <w:r w:rsidRPr="00AA0CEB">
              <w:rPr>
                <w:rFonts w:ascii="Garamond" w:hAnsi="Garamond"/>
                <w:sz w:val="24"/>
              </w:rPr>
              <w:t xml:space="preserve"> </w:t>
            </w:r>
            <w:r w:rsidR="00AA0CEB" w:rsidRPr="00AA0CEB">
              <w:rPr>
                <w:rFonts w:ascii="Garamond" w:hAnsi="Garamond"/>
                <w:sz w:val="24"/>
              </w:rPr>
              <w:t xml:space="preserve">of vocabulary, connectives, openers and punctuation and apply this to our writing.  </w:t>
            </w:r>
          </w:p>
          <w:p w14:paraId="556C4DAB" w14:textId="77777777" w:rsidR="00F620A0" w:rsidRPr="00AA0CEB" w:rsidRDefault="00A07CDF" w:rsidP="00A07CDF">
            <w:pPr>
              <w:rPr>
                <w:rFonts w:ascii="Garamond" w:hAnsi="Garamond"/>
                <w:sz w:val="24"/>
              </w:rPr>
            </w:pPr>
            <w:r w:rsidRPr="00AA0CEB">
              <w:rPr>
                <w:rFonts w:ascii="Garamond" w:hAnsi="Garamond"/>
                <w:sz w:val="24"/>
              </w:rPr>
              <w:t>We will be looking at SHORS to develop our thinking skills and increase our independence when exploring new and challenging texts.</w:t>
            </w:r>
          </w:p>
          <w:p w14:paraId="36EC79C8" w14:textId="77777777" w:rsidR="00AA0CEB" w:rsidRPr="00947195" w:rsidRDefault="00AA0CEB" w:rsidP="00A07C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We will </w:t>
            </w:r>
            <w:r w:rsidR="00D6307E">
              <w:rPr>
                <w:rFonts w:ascii="Garamond" w:hAnsi="Garamond"/>
                <w:sz w:val="24"/>
                <w:szCs w:val="24"/>
              </w:rPr>
              <w:t xml:space="preserve">also </w:t>
            </w:r>
            <w:r>
              <w:rPr>
                <w:rFonts w:ascii="Garamond" w:hAnsi="Garamond"/>
                <w:sz w:val="24"/>
                <w:szCs w:val="24"/>
              </w:rPr>
              <w:t>continue to expand our kno</w:t>
            </w:r>
            <w:r w:rsidR="00D6307E">
              <w:rPr>
                <w:rFonts w:ascii="Garamond" w:hAnsi="Garamond"/>
                <w:sz w:val="24"/>
                <w:szCs w:val="24"/>
              </w:rPr>
              <w:t>wledge of spelling patterns.</w:t>
            </w:r>
          </w:p>
        </w:tc>
        <w:tc>
          <w:tcPr>
            <w:tcW w:w="5130" w:type="dxa"/>
          </w:tcPr>
          <w:p w14:paraId="2908AD46" w14:textId="77777777" w:rsidR="00F620A0" w:rsidRDefault="00F620A0" w:rsidP="00F620A0">
            <w:pPr>
              <w:jc w:val="center"/>
              <w:rPr>
                <w:rFonts w:ascii="Garamond" w:hAnsi="Garamond"/>
                <w:b/>
                <w:color w:val="4472C4" w:themeColor="accent5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4472C4" w:themeColor="accent5"/>
                <w:sz w:val="32"/>
                <w:szCs w:val="24"/>
                <w:u w:val="single"/>
              </w:rPr>
              <w:t>Numeracy</w:t>
            </w:r>
          </w:p>
          <w:p w14:paraId="4CEC1212" w14:textId="77777777" w:rsidR="002410FC" w:rsidRDefault="002410FC" w:rsidP="002410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This term, Whole Number will be our Numeracy topic.  We will focus on addition, subtraction, multiplication and division functions. </w:t>
            </w:r>
            <w:r w:rsidRPr="002410FC">
              <w:rPr>
                <w:rFonts w:ascii="Garamond" w:hAnsi="Garamond"/>
                <w:sz w:val="24"/>
                <w:szCs w:val="24"/>
              </w:rPr>
              <w:t>We will revise our mental maths strategies</w:t>
            </w:r>
            <w:r>
              <w:rPr>
                <w:rFonts w:ascii="Garamond" w:hAnsi="Garamond"/>
                <w:sz w:val="24"/>
                <w:szCs w:val="24"/>
              </w:rPr>
              <w:t xml:space="preserve"> and look at how to apply these strategies to support ourselves.</w:t>
            </w:r>
          </w:p>
          <w:p w14:paraId="177E2CDC" w14:textId="3221DF79" w:rsidR="00AA0CEB" w:rsidRPr="00947195" w:rsidRDefault="002410FC" w:rsidP="002410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Primary </w:t>
            </w:r>
            <w:r w:rsidR="00657F03">
              <w:rPr>
                <w:rFonts w:ascii="Garamond" w:hAnsi="Garamond"/>
                <w:sz w:val="24"/>
                <w:szCs w:val="24"/>
              </w:rPr>
              <w:t xml:space="preserve">6/5 </w:t>
            </w:r>
            <w:r>
              <w:rPr>
                <w:rFonts w:ascii="Garamond" w:hAnsi="Garamond"/>
                <w:sz w:val="24"/>
                <w:szCs w:val="24"/>
              </w:rPr>
              <w:t>will also look at Measure</w:t>
            </w:r>
            <w:r w:rsidR="001C147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taking part in practical activities involving length</w:t>
            </w:r>
            <w:r w:rsidR="00E2471A">
              <w:rPr>
                <w:rFonts w:ascii="Garamond" w:hAnsi="Garamond"/>
                <w:sz w:val="24"/>
                <w:szCs w:val="24"/>
              </w:rPr>
              <w:t xml:space="preserve"> before moving on to Information Handling </w:t>
            </w:r>
            <w:r w:rsidR="00BA3BAB">
              <w:rPr>
                <w:rFonts w:ascii="Garamond" w:hAnsi="Garamond"/>
                <w:sz w:val="24"/>
                <w:szCs w:val="24"/>
              </w:rPr>
              <w:t>exploring various types of data and graphs.</w:t>
            </w:r>
          </w:p>
        </w:tc>
      </w:tr>
      <w:tr w:rsidR="00F620A0" w:rsidRPr="00F620A0" w14:paraId="68048C84" w14:textId="77777777" w:rsidTr="715E8C6F">
        <w:trPr>
          <w:trHeight w:hRule="exact" w:val="2268"/>
        </w:trPr>
        <w:tc>
          <w:tcPr>
            <w:tcW w:w="5129" w:type="dxa"/>
          </w:tcPr>
          <w:p w14:paraId="48231650" w14:textId="77777777" w:rsidR="00D11297" w:rsidRDefault="0093459C" w:rsidP="00D11297">
            <w:pPr>
              <w:jc w:val="center"/>
              <w:rPr>
                <w:rFonts w:ascii="Garamond" w:hAnsi="Garamond"/>
                <w:b/>
                <w:color w:val="FF99FF"/>
                <w:sz w:val="32"/>
                <w:szCs w:val="24"/>
                <w:u w:val="single"/>
              </w:rPr>
            </w:pPr>
            <w:r w:rsidRPr="0093459C">
              <w:rPr>
                <w:rFonts w:ascii="Garamond" w:hAnsi="Garamond"/>
                <w:b/>
                <w:color w:val="FF99FF"/>
                <w:sz w:val="32"/>
                <w:szCs w:val="24"/>
                <w:u w:val="single"/>
              </w:rPr>
              <w:t>Social Studies</w:t>
            </w:r>
          </w:p>
          <w:p w14:paraId="28807054" w14:textId="6D5B9FF7" w:rsidR="00F620A0" w:rsidRPr="00D11297" w:rsidRDefault="00A76F56" w:rsidP="715E8C6F">
            <w:pPr>
              <w:rPr>
                <w:rFonts w:ascii="Garamond" w:hAnsi="Garamond"/>
                <w:b/>
                <w:bCs/>
                <w:color w:val="FF99FF"/>
                <w:sz w:val="40"/>
                <w:szCs w:val="40"/>
                <w:u w:val="single"/>
              </w:rPr>
            </w:pPr>
            <w:r w:rsidRPr="715E8C6F">
              <w:rPr>
                <w:rFonts w:ascii="Garamond" w:hAnsi="Garamond"/>
                <w:sz w:val="24"/>
                <w:szCs w:val="24"/>
              </w:rPr>
              <w:t>T</w:t>
            </w:r>
            <w:r w:rsidR="007D1727" w:rsidRPr="715E8C6F">
              <w:rPr>
                <w:rFonts w:ascii="Garamond" w:hAnsi="Garamond"/>
                <w:sz w:val="24"/>
                <w:szCs w:val="24"/>
              </w:rPr>
              <w:t xml:space="preserve">erm </w:t>
            </w:r>
            <w:proofErr w:type="gramStart"/>
            <w:r w:rsidR="007D1727" w:rsidRPr="715E8C6F"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  <w:r w:rsidR="007D1727" w:rsidRPr="715E8C6F">
              <w:rPr>
                <w:rFonts w:ascii="Garamond" w:hAnsi="Garamond"/>
                <w:sz w:val="24"/>
                <w:szCs w:val="24"/>
              </w:rPr>
              <w:t xml:space="preserve"> we wil</w:t>
            </w:r>
            <w:r w:rsidR="65F7F5EF" w:rsidRPr="715E8C6F">
              <w:rPr>
                <w:rFonts w:ascii="Garamond" w:hAnsi="Garamond"/>
                <w:sz w:val="24"/>
                <w:szCs w:val="24"/>
              </w:rPr>
              <w:t xml:space="preserve">l </w:t>
            </w:r>
            <w:r w:rsidR="007D1727" w:rsidRPr="715E8C6F">
              <w:rPr>
                <w:rFonts w:ascii="Garamond" w:hAnsi="Garamond"/>
                <w:sz w:val="24"/>
                <w:szCs w:val="24"/>
              </w:rPr>
              <w:t>us</w:t>
            </w:r>
            <w:r w:rsidR="00413004" w:rsidRPr="715E8C6F">
              <w:rPr>
                <w:rFonts w:ascii="Garamond" w:hAnsi="Garamond"/>
                <w:sz w:val="24"/>
                <w:szCs w:val="24"/>
              </w:rPr>
              <w:t>e</w:t>
            </w:r>
            <w:r w:rsidR="007D1727" w:rsidRPr="715E8C6F">
              <w:rPr>
                <w:rFonts w:ascii="Garamond" w:hAnsi="Garamond"/>
                <w:sz w:val="24"/>
                <w:szCs w:val="24"/>
              </w:rPr>
              <w:t xml:space="preserve"> our class novel ‘The Boy at the Back of the Class’ by </w:t>
            </w:r>
            <w:proofErr w:type="spellStart"/>
            <w:r w:rsidR="00B04223" w:rsidRPr="715E8C6F">
              <w:rPr>
                <w:rFonts w:ascii="Garamond" w:hAnsi="Garamond"/>
                <w:sz w:val="24"/>
                <w:szCs w:val="24"/>
              </w:rPr>
              <w:t>Onjali</w:t>
            </w:r>
            <w:proofErr w:type="spellEnd"/>
            <w:r w:rsidR="002B2AA3" w:rsidRPr="715E8C6F">
              <w:rPr>
                <w:rFonts w:ascii="Garamond" w:hAnsi="Garamond"/>
                <w:sz w:val="24"/>
                <w:szCs w:val="24"/>
              </w:rPr>
              <w:t xml:space="preserve"> Q Rauf</w:t>
            </w:r>
            <w:r w:rsidR="00FF0009" w:rsidRPr="715E8C6F">
              <w:rPr>
                <w:rFonts w:ascii="Garamond" w:hAnsi="Garamond"/>
                <w:sz w:val="24"/>
                <w:szCs w:val="24"/>
              </w:rPr>
              <w:t xml:space="preserve"> to </w:t>
            </w:r>
            <w:r w:rsidR="002B2AA3" w:rsidRPr="715E8C6F">
              <w:rPr>
                <w:rFonts w:ascii="Garamond" w:hAnsi="Garamond"/>
                <w:sz w:val="24"/>
                <w:szCs w:val="24"/>
              </w:rPr>
              <w:t xml:space="preserve">explore themes </w:t>
            </w:r>
            <w:r w:rsidR="08D2151B" w:rsidRPr="715E8C6F">
              <w:rPr>
                <w:rFonts w:ascii="Garamond" w:hAnsi="Garamond"/>
                <w:sz w:val="24"/>
                <w:szCs w:val="24"/>
              </w:rPr>
              <w:t>of</w:t>
            </w:r>
            <w:r w:rsidR="002B2AA3" w:rsidRPr="715E8C6F">
              <w:rPr>
                <w:rFonts w:ascii="Garamond" w:hAnsi="Garamond"/>
                <w:sz w:val="24"/>
                <w:szCs w:val="24"/>
              </w:rPr>
              <w:t xml:space="preserve"> prejudice and discrimination</w:t>
            </w:r>
            <w:r w:rsidR="00B359CF" w:rsidRPr="715E8C6F">
              <w:rPr>
                <w:rFonts w:ascii="Garamond" w:hAnsi="Garamond"/>
                <w:sz w:val="24"/>
                <w:szCs w:val="24"/>
              </w:rPr>
              <w:t>.</w:t>
            </w:r>
            <w:r w:rsidR="005C1196" w:rsidRPr="715E8C6F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Start"/>
            <w:r w:rsidR="005C1196" w:rsidRPr="715E8C6F">
              <w:rPr>
                <w:rFonts w:ascii="Garamond" w:hAnsi="Garamond"/>
                <w:sz w:val="24"/>
                <w:szCs w:val="24"/>
              </w:rPr>
              <w:t xml:space="preserve">This book </w:t>
            </w:r>
            <w:r w:rsidR="00546523" w:rsidRPr="715E8C6F">
              <w:rPr>
                <w:rFonts w:ascii="Garamond" w:hAnsi="Garamond"/>
                <w:sz w:val="24"/>
                <w:szCs w:val="24"/>
              </w:rPr>
              <w:t>is a</w:t>
            </w:r>
            <w:r w:rsidR="005C1196" w:rsidRPr="715E8C6F">
              <w:rPr>
                <w:rFonts w:ascii="Garamond" w:hAnsi="Garamond"/>
                <w:sz w:val="24"/>
                <w:szCs w:val="24"/>
              </w:rPr>
              <w:t xml:space="preserve"> child’s perspective o</w:t>
            </w:r>
            <w:r w:rsidR="009E342F" w:rsidRPr="715E8C6F">
              <w:rPr>
                <w:rFonts w:ascii="Garamond" w:hAnsi="Garamond"/>
                <w:sz w:val="24"/>
                <w:szCs w:val="24"/>
              </w:rPr>
              <w:t xml:space="preserve">n the refugee crisis and </w:t>
            </w:r>
            <w:r w:rsidR="001C18F2" w:rsidRPr="715E8C6F">
              <w:rPr>
                <w:rFonts w:ascii="Garamond" w:hAnsi="Garamond"/>
                <w:sz w:val="24"/>
                <w:szCs w:val="24"/>
              </w:rPr>
              <w:t xml:space="preserve">will allow for </w:t>
            </w:r>
            <w:r w:rsidR="002B16B5" w:rsidRPr="715E8C6F">
              <w:rPr>
                <w:rFonts w:ascii="Garamond" w:hAnsi="Garamond"/>
                <w:sz w:val="24"/>
                <w:szCs w:val="24"/>
              </w:rPr>
              <w:t>thought provoking discussions and links to the UNCRC</w:t>
            </w:r>
            <w:r w:rsidR="00677E5D" w:rsidRPr="715E8C6F">
              <w:rPr>
                <w:rFonts w:ascii="Garamond" w:hAnsi="Garamond"/>
                <w:sz w:val="24"/>
                <w:szCs w:val="24"/>
              </w:rPr>
              <w:t xml:space="preserve"> while looking at what is currently going on in the world.</w:t>
            </w:r>
            <w:proofErr w:type="gramEnd"/>
          </w:p>
        </w:tc>
        <w:tc>
          <w:tcPr>
            <w:tcW w:w="5129" w:type="dxa"/>
          </w:tcPr>
          <w:p w14:paraId="6261FD96" w14:textId="77777777" w:rsidR="00F620A0" w:rsidRPr="00F620A0" w:rsidRDefault="00BB56E5" w:rsidP="00F620A0">
            <w:pPr>
              <w:jc w:val="center"/>
              <w:rPr>
                <w:rFonts w:ascii="Garamond" w:hAnsi="Garamond"/>
                <w:b/>
                <w:sz w:val="36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36"/>
                <w:szCs w:val="24"/>
                <w:u w:val="single"/>
              </w:rPr>
              <w:t>Primary 5/6</w:t>
            </w:r>
          </w:p>
          <w:p w14:paraId="644A50BC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1208360F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620A0">
              <w:rPr>
                <w:rFonts w:ascii="Garamond" w:hAnsi="Garamond"/>
                <w:b/>
                <w:sz w:val="24"/>
                <w:szCs w:val="24"/>
              </w:rPr>
              <w:t>Term 1 Newsletter</w:t>
            </w:r>
          </w:p>
          <w:p w14:paraId="600E974B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2ACEFAC7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620A0">
              <w:rPr>
                <w:rFonts w:ascii="Garamond" w:hAnsi="Garamond"/>
                <w:b/>
                <w:sz w:val="24"/>
                <w:szCs w:val="24"/>
              </w:rPr>
              <w:t xml:space="preserve">Class Teacher: </w:t>
            </w:r>
            <w:r w:rsidR="00BB56E5">
              <w:rPr>
                <w:rFonts w:ascii="Garamond" w:hAnsi="Garamond"/>
                <w:b/>
                <w:sz w:val="24"/>
                <w:szCs w:val="24"/>
              </w:rPr>
              <w:t>Miss Duff</w:t>
            </w:r>
          </w:p>
          <w:p w14:paraId="617778A9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F5CD977" w14:textId="4A4D3AC2" w:rsidR="00F620A0" w:rsidRPr="00F620A0" w:rsidRDefault="00F620A0" w:rsidP="00C641B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620A0">
              <w:rPr>
                <w:rFonts w:ascii="Garamond" w:hAnsi="Garamond"/>
                <w:b/>
                <w:sz w:val="24"/>
                <w:szCs w:val="24"/>
              </w:rPr>
              <w:t>Main Topic:</w:t>
            </w:r>
            <w:r w:rsidR="001537C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24C0E">
              <w:rPr>
                <w:rFonts w:ascii="Garamond" w:hAnsi="Garamond"/>
                <w:b/>
                <w:sz w:val="24"/>
                <w:szCs w:val="24"/>
              </w:rPr>
              <w:t xml:space="preserve">Lowry </w:t>
            </w:r>
            <w:r w:rsidR="005A403B">
              <w:rPr>
                <w:rFonts w:ascii="Garamond" w:hAnsi="Garamond"/>
                <w:b/>
                <w:sz w:val="24"/>
                <w:szCs w:val="24"/>
              </w:rPr>
              <w:t>&amp; Flight</w:t>
            </w:r>
          </w:p>
        </w:tc>
        <w:tc>
          <w:tcPr>
            <w:tcW w:w="5130" w:type="dxa"/>
          </w:tcPr>
          <w:p w14:paraId="680F7D8C" w14:textId="77777777" w:rsidR="00F620A0" w:rsidRDefault="00F620A0" w:rsidP="00F620A0">
            <w:pPr>
              <w:jc w:val="center"/>
              <w:rPr>
                <w:rFonts w:ascii="Garamond" w:hAnsi="Garamond"/>
                <w:b/>
                <w:color w:val="7030A0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7030A0"/>
                <w:sz w:val="32"/>
                <w:szCs w:val="24"/>
                <w:u w:val="single"/>
              </w:rPr>
              <w:t>Religious and Moral Education</w:t>
            </w:r>
          </w:p>
          <w:p w14:paraId="35506377" w14:textId="05AA2C02" w:rsidR="00A07CDF" w:rsidRPr="00947195" w:rsidRDefault="00A07CDF" w:rsidP="00BF144F">
            <w:pPr>
              <w:rPr>
                <w:rFonts w:ascii="Garamond" w:hAnsi="Garamond"/>
                <w:sz w:val="24"/>
                <w:szCs w:val="24"/>
              </w:rPr>
            </w:pPr>
            <w:r w:rsidRPr="00A07CDF">
              <w:rPr>
                <w:rFonts w:ascii="Garamond" w:hAnsi="Garamond"/>
                <w:sz w:val="24"/>
                <w:szCs w:val="24"/>
              </w:rPr>
              <w:t xml:space="preserve">We will study Sikhism by researching the origins of the religion, core Sikh beliefs and </w:t>
            </w:r>
            <w:r w:rsidR="002410FC">
              <w:rPr>
                <w:rFonts w:ascii="Garamond" w:hAnsi="Garamond"/>
                <w:sz w:val="24"/>
                <w:szCs w:val="24"/>
              </w:rPr>
              <w:t>d</w:t>
            </w:r>
            <w:r w:rsidRPr="00A07CDF">
              <w:rPr>
                <w:rFonts w:ascii="Garamond" w:hAnsi="Garamond"/>
                <w:sz w:val="24"/>
                <w:szCs w:val="24"/>
              </w:rPr>
              <w:t>evelop </w:t>
            </w:r>
            <w:r w:rsidR="002410FC">
              <w:rPr>
                <w:rFonts w:ascii="Garamond" w:hAnsi="Garamond"/>
                <w:sz w:val="24"/>
                <w:szCs w:val="24"/>
              </w:rPr>
              <w:t xml:space="preserve">our </w:t>
            </w:r>
            <w:r w:rsidRPr="00A07CDF">
              <w:rPr>
                <w:rFonts w:ascii="Garamond" w:hAnsi="Garamond"/>
                <w:sz w:val="24"/>
                <w:szCs w:val="24"/>
              </w:rPr>
              <w:t>understanding of </w:t>
            </w:r>
            <w:r w:rsidR="002410FC">
              <w:rPr>
                <w:rFonts w:ascii="Garamond" w:hAnsi="Garamond"/>
                <w:sz w:val="24"/>
                <w:szCs w:val="24"/>
              </w:rPr>
              <w:t>r</w:t>
            </w:r>
            <w:r w:rsidRPr="002410FC">
              <w:rPr>
                <w:rFonts w:ascii="Garamond" w:hAnsi="Garamond"/>
                <w:sz w:val="24"/>
                <w:szCs w:val="24"/>
              </w:rPr>
              <w:t>espect</w:t>
            </w:r>
            <w:r w:rsidR="00BF144F">
              <w:rPr>
                <w:rFonts w:ascii="Garamond" w:hAnsi="Garamond"/>
                <w:sz w:val="24"/>
                <w:szCs w:val="24"/>
              </w:rPr>
              <w:t>. We will also explore the</w:t>
            </w:r>
            <w:bookmarkStart w:id="0" w:name="_GoBack"/>
            <w:bookmarkEnd w:id="0"/>
            <w:r w:rsidRPr="00A07CDF">
              <w:rPr>
                <w:rFonts w:ascii="Garamond" w:hAnsi="Garamond"/>
                <w:sz w:val="24"/>
                <w:szCs w:val="24"/>
              </w:rPr>
              <w:t xml:space="preserve"> Sikh story, '</w:t>
            </w:r>
            <w:r w:rsidR="002410FC">
              <w:rPr>
                <w:rFonts w:ascii="Garamond" w:hAnsi="Garamond"/>
                <w:sz w:val="24"/>
                <w:szCs w:val="24"/>
              </w:rPr>
              <w:t xml:space="preserve">The Crows Hassle', with the key </w:t>
            </w:r>
            <w:r w:rsidRPr="00A07CDF">
              <w:rPr>
                <w:rFonts w:ascii="Garamond" w:hAnsi="Garamond"/>
                <w:sz w:val="24"/>
                <w:szCs w:val="24"/>
              </w:rPr>
              <w:t>message: If you only think of yourself, life becomes hassle after hassle</w:t>
            </w:r>
            <w:r w:rsidR="002410FC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F620A0" w:rsidRPr="00F620A0" w14:paraId="3178EF20" w14:textId="77777777" w:rsidTr="715E8C6F">
        <w:trPr>
          <w:trHeight w:hRule="exact" w:val="2268"/>
        </w:trPr>
        <w:tc>
          <w:tcPr>
            <w:tcW w:w="5129" w:type="dxa"/>
          </w:tcPr>
          <w:p w14:paraId="118F9E50" w14:textId="77777777" w:rsidR="00F620A0" w:rsidRPr="00F620A0" w:rsidRDefault="00F620A0" w:rsidP="00F620A0">
            <w:pPr>
              <w:jc w:val="center"/>
              <w:rPr>
                <w:rFonts w:ascii="Garamond" w:hAnsi="Garamond"/>
                <w:b/>
                <w:color w:val="ED7D31" w:themeColor="accent2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ED7D31" w:themeColor="accent2"/>
                <w:sz w:val="32"/>
                <w:szCs w:val="24"/>
                <w:u w:val="single"/>
              </w:rPr>
              <w:t>Expressive Arts</w:t>
            </w:r>
          </w:p>
          <w:p w14:paraId="11F24092" w14:textId="651F9DCC" w:rsidR="006900F2" w:rsidRPr="006900F2" w:rsidRDefault="00B90F25" w:rsidP="006900F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Primary 6/5 will be </w:t>
            </w:r>
            <w:r w:rsidR="00F47AEB">
              <w:rPr>
                <w:rFonts w:ascii="Garamond" w:hAnsi="Garamond"/>
                <w:sz w:val="24"/>
                <w:szCs w:val="24"/>
              </w:rPr>
              <w:t>looking at the artist Lowry and his unique style of paintings.  We will be recreating</w:t>
            </w:r>
            <w:r w:rsidR="00922AFB">
              <w:rPr>
                <w:rFonts w:ascii="Garamond" w:hAnsi="Garamond"/>
                <w:sz w:val="24"/>
                <w:szCs w:val="24"/>
              </w:rPr>
              <w:t xml:space="preserve"> some of his</w:t>
            </w:r>
            <w:r w:rsidR="00F47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D422A">
              <w:rPr>
                <w:rFonts w:ascii="Garamond" w:hAnsi="Garamond"/>
                <w:sz w:val="24"/>
                <w:szCs w:val="24"/>
              </w:rPr>
              <w:t>works using various mediums such as charcoal and pencil drawings.</w:t>
            </w:r>
            <w:r w:rsidR="00AA1B95">
              <w:rPr>
                <w:rFonts w:ascii="Garamond" w:hAnsi="Garamond"/>
                <w:sz w:val="24"/>
                <w:szCs w:val="24"/>
              </w:rPr>
              <w:t xml:space="preserve">  We will </w:t>
            </w:r>
            <w:r w:rsidR="00922AFB">
              <w:rPr>
                <w:rFonts w:ascii="Garamond" w:hAnsi="Garamond"/>
                <w:sz w:val="24"/>
                <w:szCs w:val="24"/>
              </w:rPr>
              <w:t xml:space="preserve">look at </w:t>
            </w:r>
            <w:r w:rsidR="00C70E92">
              <w:rPr>
                <w:rFonts w:ascii="Garamond" w:hAnsi="Garamond"/>
                <w:sz w:val="24"/>
                <w:szCs w:val="24"/>
              </w:rPr>
              <w:t>the importance of the focal point of artwork</w:t>
            </w:r>
            <w:r w:rsidR="00335F17">
              <w:rPr>
                <w:rFonts w:ascii="Garamond" w:hAnsi="Garamond"/>
                <w:sz w:val="24"/>
                <w:szCs w:val="24"/>
              </w:rPr>
              <w:t xml:space="preserve"> and creating different dimensions to our work.</w:t>
            </w:r>
          </w:p>
          <w:p w14:paraId="15A3CC93" w14:textId="77777777" w:rsidR="00F620A0" w:rsidRPr="00F620A0" w:rsidRDefault="00F620A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29" w:type="dxa"/>
          </w:tcPr>
          <w:p w14:paraId="47EBEB55" w14:textId="77777777" w:rsidR="00F620A0" w:rsidRDefault="00F620A0" w:rsidP="00F620A0">
            <w:pPr>
              <w:jc w:val="center"/>
              <w:rPr>
                <w:rFonts w:ascii="Garamond" w:hAnsi="Garamond"/>
                <w:b/>
                <w:color w:val="A8D08D" w:themeColor="accent6" w:themeTint="99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A8D08D" w:themeColor="accent6" w:themeTint="99"/>
                <w:sz w:val="32"/>
                <w:szCs w:val="24"/>
                <w:u w:val="single"/>
              </w:rPr>
              <w:t>Science</w:t>
            </w:r>
          </w:p>
          <w:p w14:paraId="40B0041B" w14:textId="4EEB181E" w:rsidR="00947195" w:rsidRPr="00947195" w:rsidRDefault="00F760D8" w:rsidP="0071450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the Discovery Zone</w:t>
            </w:r>
            <w:r w:rsidR="00C069AA">
              <w:rPr>
                <w:rFonts w:ascii="Garamond" w:hAnsi="Garamond"/>
                <w:sz w:val="24"/>
                <w:szCs w:val="24"/>
              </w:rPr>
              <w:t>, our focus will be Forces, Electricity and Waves</w:t>
            </w:r>
            <w:r w:rsidR="009F5524">
              <w:rPr>
                <w:rFonts w:ascii="Garamond" w:hAnsi="Garamond"/>
                <w:sz w:val="24"/>
                <w:szCs w:val="24"/>
              </w:rPr>
              <w:t xml:space="preserve">.  Pupils will take part in various </w:t>
            </w:r>
            <w:r w:rsidR="00D740D6">
              <w:rPr>
                <w:rFonts w:ascii="Garamond" w:hAnsi="Garamond"/>
                <w:sz w:val="24"/>
                <w:szCs w:val="24"/>
              </w:rPr>
              <w:t xml:space="preserve">experiments and investigations.  </w:t>
            </w:r>
            <w:r w:rsidR="002E5302">
              <w:rPr>
                <w:rFonts w:ascii="Garamond" w:hAnsi="Garamond"/>
                <w:sz w:val="24"/>
                <w:szCs w:val="24"/>
              </w:rPr>
              <w:t>We will be looking at friction and air resistance</w:t>
            </w:r>
            <w:r w:rsidR="00FE5549">
              <w:rPr>
                <w:rFonts w:ascii="Garamond" w:hAnsi="Garamond"/>
                <w:sz w:val="24"/>
                <w:szCs w:val="24"/>
              </w:rPr>
              <w:t xml:space="preserve"> as well as flotation and </w:t>
            </w:r>
            <w:r w:rsidR="00B05CB8">
              <w:rPr>
                <w:rFonts w:ascii="Garamond" w:hAnsi="Garamond"/>
                <w:sz w:val="24"/>
                <w:szCs w:val="24"/>
              </w:rPr>
              <w:t>buoyancy</w:t>
            </w:r>
            <w:r w:rsidR="00F205E2">
              <w:rPr>
                <w:rFonts w:ascii="Garamond" w:hAnsi="Garamond"/>
                <w:sz w:val="24"/>
                <w:szCs w:val="24"/>
              </w:rPr>
              <w:t xml:space="preserve">.  Pupils will them move onto </w:t>
            </w:r>
            <w:r w:rsidR="00AA6347">
              <w:rPr>
                <w:rFonts w:ascii="Garamond" w:hAnsi="Garamond"/>
                <w:sz w:val="24"/>
                <w:szCs w:val="24"/>
              </w:rPr>
              <w:t>biological systems in practical activities.</w:t>
            </w:r>
          </w:p>
        </w:tc>
        <w:tc>
          <w:tcPr>
            <w:tcW w:w="5130" w:type="dxa"/>
          </w:tcPr>
          <w:p w14:paraId="3B9A4CB0" w14:textId="77777777" w:rsidR="00F620A0" w:rsidRDefault="00F620A0" w:rsidP="00F620A0">
            <w:pPr>
              <w:jc w:val="center"/>
              <w:rPr>
                <w:rFonts w:ascii="Garamond" w:hAnsi="Garamond"/>
                <w:b/>
                <w:color w:val="5B9BD5" w:themeColor="accent1"/>
                <w:sz w:val="32"/>
                <w:szCs w:val="24"/>
                <w:u w:val="single"/>
              </w:rPr>
            </w:pPr>
            <w:r w:rsidRPr="00F620A0">
              <w:rPr>
                <w:rFonts w:ascii="Garamond" w:hAnsi="Garamond"/>
                <w:b/>
                <w:color w:val="5B9BD5" w:themeColor="accent1"/>
                <w:sz w:val="32"/>
                <w:szCs w:val="24"/>
                <w:u w:val="single"/>
              </w:rPr>
              <w:t>Technology</w:t>
            </w:r>
          </w:p>
          <w:p w14:paraId="297CBD5A" w14:textId="5A144375" w:rsidR="00F620A0" w:rsidRPr="00F620A0" w:rsidRDefault="00B816D9" w:rsidP="00B064A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Term 1 Primary 6/5 will be ensuring each pupil is able to independently </w:t>
            </w:r>
            <w:r w:rsidR="00142AFE">
              <w:rPr>
                <w:rFonts w:ascii="Garamond" w:hAnsi="Garamond"/>
                <w:sz w:val="24"/>
                <w:szCs w:val="24"/>
              </w:rPr>
              <w:t>sign in and access Glow.</w:t>
            </w:r>
            <w:r w:rsidR="00741E09">
              <w:rPr>
                <w:rFonts w:ascii="Garamond" w:hAnsi="Garamond"/>
                <w:sz w:val="24"/>
                <w:szCs w:val="24"/>
              </w:rPr>
              <w:t xml:space="preserve">  We will be using digital technology </w:t>
            </w:r>
            <w:r w:rsidR="00724A06">
              <w:rPr>
                <w:rFonts w:ascii="Garamond" w:hAnsi="Garamond"/>
                <w:sz w:val="24"/>
                <w:szCs w:val="24"/>
              </w:rPr>
              <w:t xml:space="preserve">to </w:t>
            </w:r>
            <w:proofErr w:type="gramStart"/>
            <w:r w:rsidR="00D979BA">
              <w:rPr>
                <w:rFonts w:ascii="Garamond" w:hAnsi="Garamond"/>
                <w:sz w:val="24"/>
                <w:szCs w:val="24"/>
              </w:rPr>
              <w:t>search,</w:t>
            </w:r>
            <w:proofErr w:type="gramEnd"/>
            <w:r w:rsidR="00D979BA">
              <w:rPr>
                <w:rFonts w:ascii="Garamond" w:hAnsi="Garamond"/>
                <w:sz w:val="24"/>
                <w:szCs w:val="24"/>
              </w:rPr>
              <w:t xml:space="preserve"> access and receive </w:t>
            </w:r>
            <w:r w:rsidR="00643526">
              <w:rPr>
                <w:rFonts w:ascii="Garamond" w:hAnsi="Garamond"/>
                <w:sz w:val="24"/>
                <w:szCs w:val="24"/>
              </w:rPr>
              <w:t xml:space="preserve">credible </w:t>
            </w:r>
            <w:r w:rsidR="00D979BA">
              <w:rPr>
                <w:rFonts w:ascii="Garamond" w:hAnsi="Garamond"/>
                <w:sz w:val="24"/>
                <w:szCs w:val="24"/>
              </w:rPr>
              <w:t>information</w:t>
            </w:r>
            <w:r w:rsidR="00643526">
              <w:rPr>
                <w:rFonts w:ascii="Garamond" w:hAnsi="Garamond"/>
                <w:sz w:val="24"/>
                <w:szCs w:val="24"/>
              </w:rPr>
              <w:t xml:space="preserve">.  We also will be looking at </w:t>
            </w:r>
            <w:r w:rsidR="002C5F1C">
              <w:rPr>
                <w:rFonts w:ascii="Garamond" w:hAnsi="Garamond"/>
                <w:sz w:val="24"/>
                <w:szCs w:val="24"/>
              </w:rPr>
              <w:t>being digitally responsible</w:t>
            </w:r>
            <w:r w:rsidR="00182999">
              <w:rPr>
                <w:rFonts w:ascii="Garamond" w:hAnsi="Garamond"/>
                <w:sz w:val="24"/>
                <w:szCs w:val="24"/>
              </w:rPr>
              <w:t xml:space="preserve"> and being aware of how to keep safe and secure when using technologies.</w:t>
            </w:r>
          </w:p>
        </w:tc>
      </w:tr>
      <w:tr w:rsidR="0093459C" w:rsidRPr="00F620A0" w14:paraId="1CF739AA" w14:textId="77777777" w:rsidTr="715E8C6F">
        <w:trPr>
          <w:trHeight w:hRule="exact" w:val="2268"/>
        </w:trPr>
        <w:tc>
          <w:tcPr>
            <w:tcW w:w="5129" w:type="dxa"/>
          </w:tcPr>
          <w:p w14:paraId="077A78C4" w14:textId="77777777" w:rsidR="0093459C" w:rsidRPr="00F620A0" w:rsidRDefault="0093459C" w:rsidP="0093459C">
            <w:pPr>
              <w:jc w:val="center"/>
              <w:rPr>
                <w:rFonts w:ascii="Garamond" w:hAnsi="Garamond"/>
                <w:b/>
                <w:color w:val="FF0000"/>
                <w:sz w:val="32"/>
                <w:szCs w:val="24"/>
                <w:u w:val="single"/>
              </w:rPr>
            </w:pPr>
            <w:r>
              <w:rPr>
                <w:rFonts w:ascii="Garamond" w:hAnsi="Garamond"/>
                <w:b/>
                <w:color w:val="FF0000"/>
                <w:sz w:val="32"/>
                <w:szCs w:val="24"/>
                <w:u w:val="single"/>
              </w:rPr>
              <w:t>Languages</w:t>
            </w:r>
          </w:p>
          <w:p w14:paraId="6534E9AC" w14:textId="0D83DB4C" w:rsidR="0093459C" w:rsidRDefault="008B01AD" w:rsidP="715E8C6F">
            <w:pPr>
              <w:rPr>
                <w:rFonts w:ascii="Garamond" w:hAnsi="Garamond"/>
                <w:sz w:val="24"/>
                <w:szCs w:val="24"/>
              </w:rPr>
            </w:pPr>
            <w:r w:rsidRPr="715E8C6F">
              <w:rPr>
                <w:rFonts w:ascii="Garamond" w:hAnsi="Garamond"/>
                <w:sz w:val="24"/>
                <w:szCs w:val="24"/>
              </w:rPr>
              <w:t>In Term 1, we will continue to embed languages in our daily routines.  We will be expanding our knowledge of numbers</w:t>
            </w:r>
            <w:r w:rsidR="0A5AC470" w:rsidRPr="715E8C6F">
              <w:rPr>
                <w:rFonts w:ascii="Garamond" w:hAnsi="Garamond"/>
                <w:sz w:val="24"/>
                <w:szCs w:val="24"/>
              </w:rPr>
              <w:t xml:space="preserve"> to 60</w:t>
            </w:r>
            <w:r w:rsidRPr="715E8C6F">
              <w:rPr>
                <w:rFonts w:ascii="Garamond" w:hAnsi="Garamond"/>
                <w:sz w:val="24"/>
                <w:szCs w:val="24"/>
              </w:rPr>
              <w:t xml:space="preserve"> in French, pets and food using Harry Potter themed French lessons to help increase our language learning.</w:t>
            </w:r>
          </w:p>
          <w:p w14:paraId="0077BE64" w14:textId="4EC1AD3B" w:rsidR="0093459C" w:rsidRDefault="0093459C" w:rsidP="715E8C6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29" w:type="dxa"/>
          </w:tcPr>
          <w:p w14:paraId="0CCFA4E0" w14:textId="77777777" w:rsidR="0093459C" w:rsidRDefault="0093459C" w:rsidP="009345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620A0">
              <w:rPr>
                <w:rFonts w:ascii="Garamond" w:hAnsi="Garamond"/>
                <w:b/>
                <w:sz w:val="32"/>
                <w:szCs w:val="24"/>
                <w:u w:val="single"/>
              </w:rPr>
              <w:t>How can you help at home</w:t>
            </w:r>
          </w:p>
          <w:p w14:paraId="7CB768D0" w14:textId="3ED79513" w:rsidR="007C721E" w:rsidRDefault="000E70E4" w:rsidP="007C72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Please </w:t>
            </w:r>
            <w:r w:rsidR="00C228FC">
              <w:rPr>
                <w:rFonts w:ascii="Garamond" w:hAnsi="Garamond"/>
                <w:sz w:val="24"/>
                <w:szCs w:val="24"/>
              </w:rPr>
              <w:t xml:space="preserve">encourage your child to read at home, especially out-loud to </w:t>
            </w:r>
            <w:r w:rsidR="00D516ED">
              <w:rPr>
                <w:rFonts w:ascii="Garamond" w:hAnsi="Garamond"/>
                <w:sz w:val="24"/>
                <w:szCs w:val="24"/>
              </w:rPr>
              <w:t>build confidenc</w:t>
            </w:r>
            <w:r w:rsidR="00260FDF">
              <w:rPr>
                <w:rFonts w:ascii="Garamond" w:hAnsi="Garamond"/>
                <w:sz w:val="24"/>
                <w:szCs w:val="24"/>
              </w:rPr>
              <w:t xml:space="preserve">e and </w:t>
            </w:r>
            <w:r w:rsidR="00C228FC">
              <w:rPr>
                <w:rFonts w:ascii="Garamond" w:hAnsi="Garamond"/>
                <w:sz w:val="24"/>
                <w:szCs w:val="24"/>
              </w:rPr>
              <w:t>increase fluency and expression</w:t>
            </w:r>
            <w:r w:rsidR="00260FDF">
              <w:rPr>
                <w:rFonts w:ascii="Garamond" w:hAnsi="Garamond"/>
                <w:sz w:val="24"/>
                <w:szCs w:val="24"/>
              </w:rPr>
              <w:t>.</w:t>
            </w:r>
          </w:p>
          <w:p w14:paraId="66E088B1" w14:textId="77777777" w:rsidR="008B01AD" w:rsidRDefault="008B01AD" w:rsidP="007C72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Practising Times Tables regularly at home to improve recall can help build confidence.</w:t>
            </w:r>
          </w:p>
          <w:p w14:paraId="0EABF1D5" w14:textId="7CB496E3" w:rsidR="00BD3C5B" w:rsidRPr="00947195" w:rsidRDefault="00BD3C5B" w:rsidP="007C721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Pupils will receive updated Username and Password reminders that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can be kept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at home.</w:t>
            </w:r>
          </w:p>
        </w:tc>
        <w:tc>
          <w:tcPr>
            <w:tcW w:w="5130" w:type="dxa"/>
          </w:tcPr>
          <w:p w14:paraId="756926F2" w14:textId="77777777" w:rsidR="0093459C" w:rsidRDefault="0093459C" w:rsidP="009345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  <w:u w:val="single"/>
              </w:rPr>
              <w:t>Important Dates</w:t>
            </w:r>
          </w:p>
          <w:p w14:paraId="5E07FAB3" w14:textId="54D2FD38" w:rsidR="00587043" w:rsidRDefault="00587043" w:rsidP="0058704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 will be on a </w:t>
            </w:r>
            <w:r w:rsidR="000C6FC5">
              <w:rPr>
                <w:rFonts w:ascii="Garamond" w:hAnsi="Garamond"/>
                <w:sz w:val="24"/>
                <w:szCs w:val="24"/>
              </w:rPr>
              <w:t>Mon</w:t>
            </w:r>
            <w:r>
              <w:rPr>
                <w:rFonts w:ascii="Garamond" w:hAnsi="Garamond"/>
                <w:sz w:val="24"/>
                <w:szCs w:val="24"/>
              </w:rPr>
              <w:t xml:space="preserve">day and </w:t>
            </w:r>
            <w:r w:rsidR="000C6FC5">
              <w:rPr>
                <w:rFonts w:ascii="Garamond" w:hAnsi="Garamond"/>
                <w:sz w:val="24"/>
                <w:szCs w:val="24"/>
              </w:rPr>
              <w:t>Thursday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352EF">
              <w:rPr>
                <w:rFonts w:ascii="Garamond" w:hAnsi="Garamond"/>
                <w:sz w:val="24"/>
                <w:szCs w:val="24"/>
              </w:rPr>
              <w:t xml:space="preserve"> remember to bring y</w:t>
            </w:r>
            <w:r w:rsidRPr="00587043">
              <w:rPr>
                <w:rFonts w:ascii="Garamond" w:hAnsi="Garamond"/>
                <w:sz w:val="24"/>
                <w:szCs w:val="24"/>
              </w:rPr>
              <w:t>our PE Kits t</w:t>
            </w:r>
            <w:r w:rsidR="002352EF">
              <w:rPr>
                <w:rFonts w:ascii="Garamond" w:hAnsi="Garamond"/>
                <w:sz w:val="24"/>
                <w:szCs w:val="24"/>
              </w:rPr>
              <w:t>o</w:t>
            </w:r>
            <w:r w:rsidRPr="00587043">
              <w:rPr>
                <w:rFonts w:ascii="Garamond" w:hAnsi="Garamond"/>
                <w:sz w:val="24"/>
                <w:szCs w:val="24"/>
              </w:rPr>
              <w:t xml:space="preserve"> school</w:t>
            </w:r>
            <w:r w:rsidR="002352EF">
              <w:rPr>
                <w:rFonts w:ascii="Garamond" w:hAnsi="Garamond"/>
                <w:sz w:val="24"/>
                <w:szCs w:val="24"/>
              </w:rPr>
              <w:t xml:space="preserve"> on th</w:t>
            </w:r>
            <w:r w:rsidR="006333EC">
              <w:rPr>
                <w:rFonts w:ascii="Garamond" w:hAnsi="Garamond"/>
                <w:sz w:val="24"/>
                <w:szCs w:val="24"/>
              </w:rPr>
              <w:t>e</w:t>
            </w:r>
            <w:r w:rsidR="002352EF">
              <w:rPr>
                <w:rFonts w:ascii="Garamond" w:hAnsi="Garamond"/>
                <w:sz w:val="24"/>
                <w:szCs w:val="24"/>
              </w:rPr>
              <w:t>se days</w:t>
            </w:r>
            <w:r w:rsidRPr="00587043">
              <w:rPr>
                <w:rFonts w:ascii="Garamond" w:hAnsi="Garamond"/>
                <w:sz w:val="24"/>
                <w:szCs w:val="24"/>
              </w:rPr>
              <w:t xml:space="preserve">.  </w:t>
            </w:r>
          </w:p>
          <w:p w14:paraId="49B286C2" w14:textId="77777777" w:rsidR="0093459C" w:rsidRDefault="00A52687" w:rsidP="00587043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Outdoor Learning will take place on a Tuesday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gramStart"/>
            <w:r w:rsidR="00784B28">
              <w:rPr>
                <w:rFonts w:ascii="Garamond" w:hAnsi="Garamond"/>
                <w:sz w:val="24"/>
                <w:szCs w:val="24"/>
              </w:rPr>
              <w:t xml:space="preserve">this </w:t>
            </w:r>
            <w:r>
              <w:rPr>
                <w:rFonts w:ascii="Garamond" w:hAnsi="Garamond"/>
                <w:sz w:val="24"/>
                <w:szCs w:val="24"/>
              </w:rPr>
              <w:t>start</w:t>
            </w:r>
            <w:r w:rsidR="006333EC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Tuesday </w:t>
            </w:r>
            <w:r w:rsidR="00FF1AB6">
              <w:rPr>
                <w:rFonts w:ascii="Garamond" w:hAnsi="Garamond"/>
                <w:sz w:val="24"/>
                <w:szCs w:val="24"/>
              </w:rPr>
              <w:t>10</w:t>
            </w:r>
            <w:r w:rsidR="00FF1AB6" w:rsidRPr="00FF1AB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F1AB6">
              <w:rPr>
                <w:rFonts w:ascii="Garamond" w:hAnsi="Garamond"/>
                <w:sz w:val="24"/>
                <w:szCs w:val="24"/>
              </w:rPr>
              <w:t xml:space="preserve"> September</w:t>
            </w:r>
            <w:proofErr w:type="gramEnd"/>
            <w:r w:rsidR="007F6059">
              <w:rPr>
                <w:rFonts w:ascii="Garamond" w:hAnsi="Garamond"/>
                <w:sz w:val="24"/>
                <w:szCs w:val="24"/>
              </w:rPr>
              <w:t>.  Please remember to dress appropriately for this.</w:t>
            </w:r>
          </w:p>
          <w:p w14:paraId="796BEE38" w14:textId="6B45B11B" w:rsidR="00AE538D" w:rsidRDefault="000648DF" w:rsidP="0058704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  <w:r w:rsidRPr="000648D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September – Meet the Teacher afternoon</w:t>
            </w:r>
          </w:p>
          <w:p w14:paraId="732992F2" w14:textId="6C7F1DDA" w:rsidR="001E2248" w:rsidRPr="00947195" w:rsidRDefault="00B23D8C" w:rsidP="0058704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Pr="00B23D8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and 7</w:t>
            </w:r>
            <w:r w:rsidRPr="00B23D8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November – Parent’s Night</w:t>
            </w:r>
          </w:p>
        </w:tc>
      </w:tr>
    </w:tbl>
    <w:p w14:paraId="536BE9E0" w14:textId="77777777" w:rsidR="005C2DF5" w:rsidRPr="00F620A0" w:rsidRDefault="005C2DF5">
      <w:pPr>
        <w:rPr>
          <w:rFonts w:ascii="Garamond" w:hAnsi="Garamond"/>
          <w:sz w:val="2"/>
          <w:szCs w:val="2"/>
        </w:rPr>
      </w:pPr>
    </w:p>
    <w:sectPr w:rsidR="005C2DF5" w:rsidRPr="00F620A0" w:rsidSect="00F62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29D3" w14:textId="77777777" w:rsidR="007976E0" w:rsidRDefault="007976E0" w:rsidP="00947195">
      <w:pPr>
        <w:spacing w:after="0" w:line="240" w:lineRule="auto"/>
      </w:pPr>
      <w:r>
        <w:separator/>
      </w:r>
    </w:p>
  </w:endnote>
  <w:endnote w:type="continuationSeparator" w:id="0">
    <w:p w14:paraId="32271A1F" w14:textId="77777777" w:rsidR="007976E0" w:rsidRDefault="007976E0" w:rsidP="0094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78F4" w14:textId="77777777" w:rsidR="00947195" w:rsidRDefault="00947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5CE" w14:textId="77777777" w:rsidR="00947195" w:rsidRDefault="00947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2E34" w14:textId="77777777" w:rsidR="00947195" w:rsidRDefault="00947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6238" w14:textId="77777777" w:rsidR="007976E0" w:rsidRDefault="007976E0" w:rsidP="00947195">
      <w:pPr>
        <w:spacing w:after="0" w:line="240" w:lineRule="auto"/>
      </w:pPr>
      <w:r>
        <w:separator/>
      </w:r>
    </w:p>
  </w:footnote>
  <w:footnote w:type="continuationSeparator" w:id="0">
    <w:p w14:paraId="1900D64D" w14:textId="77777777" w:rsidR="007976E0" w:rsidRDefault="007976E0" w:rsidP="0094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72CFF" w14:textId="77777777" w:rsidR="00947195" w:rsidRDefault="007976E0">
    <w:pPr>
      <w:pStyle w:val="Header"/>
    </w:pPr>
    <w:r>
      <w:rPr>
        <w:noProof/>
        <w:lang w:eastAsia="en-GB"/>
      </w:rPr>
      <w:pict w14:anchorId="75641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69.85pt;height:376.35pt;z-index:-251659776;mso-position-horizontal:center;mso-position-horizontal-relative:margin;mso-position-vertical:center;mso-position-vertical-relative:margin" o:allowincell="f">
          <v:imagedata r:id="rId1" o:title="Corsehill trees and valu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00DC" w14:textId="77777777" w:rsidR="00947195" w:rsidRDefault="007976E0">
    <w:pPr>
      <w:pStyle w:val="Header"/>
    </w:pPr>
    <w:r>
      <w:rPr>
        <w:noProof/>
        <w:lang w:eastAsia="en-GB"/>
      </w:rPr>
      <w:pict w14:anchorId="3FFEA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69.85pt;height:376.35pt;z-index:-251658752;mso-position-horizontal:center;mso-position-horizontal-relative:margin;mso-position-vertical:center;mso-position-vertical-relative:margin" o:allowincell="f">
          <v:imagedata r:id="rId1" o:title="Corsehill trees and valu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1BF2" w14:textId="77777777" w:rsidR="00947195" w:rsidRDefault="007976E0">
    <w:pPr>
      <w:pStyle w:val="Header"/>
    </w:pPr>
    <w:r>
      <w:rPr>
        <w:noProof/>
        <w:lang w:eastAsia="en-GB"/>
      </w:rPr>
      <w:pict w14:anchorId="035A8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69.85pt;height:376.35pt;z-index:-251657728;mso-position-horizontal:center;mso-position-horizontal-relative:margin;mso-position-vertical:center;mso-position-vertical-relative:margin" o:allowincell="f">
          <v:imagedata r:id="rId1" o:title="Corsehill trees and valu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0"/>
    <w:rsid w:val="0004207A"/>
    <w:rsid w:val="000648DF"/>
    <w:rsid w:val="0008139E"/>
    <w:rsid w:val="000837DF"/>
    <w:rsid w:val="000A7B77"/>
    <w:rsid w:val="000C6FC5"/>
    <w:rsid w:val="000C7E5C"/>
    <w:rsid w:val="000D422A"/>
    <w:rsid w:val="000E70E4"/>
    <w:rsid w:val="00103C7E"/>
    <w:rsid w:val="00142AFE"/>
    <w:rsid w:val="001537CB"/>
    <w:rsid w:val="00182999"/>
    <w:rsid w:val="001A1643"/>
    <w:rsid w:val="001C1470"/>
    <w:rsid w:val="001C18F2"/>
    <w:rsid w:val="001E2248"/>
    <w:rsid w:val="001F3D64"/>
    <w:rsid w:val="002352EF"/>
    <w:rsid w:val="002410FC"/>
    <w:rsid w:val="0025414D"/>
    <w:rsid w:val="00260FDF"/>
    <w:rsid w:val="00294BFB"/>
    <w:rsid w:val="002A5733"/>
    <w:rsid w:val="002B16B5"/>
    <w:rsid w:val="002B2AA3"/>
    <w:rsid w:val="002C5F1C"/>
    <w:rsid w:val="002E171F"/>
    <w:rsid w:val="002E5302"/>
    <w:rsid w:val="00305BC1"/>
    <w:rsid w:val="0032278A"/>
    <w:rsid w:val="00335F17"/>
    <w:rsid w:val="003E3FD5"/>
    <w:rsid w:val="003E6638"/>
    <w:rsid w:val="00413004"/>
    <w:rsid w:val="005447F3"/>
    <w:rsid w:val="00546523"/>
    <w:rsid w:val="00587043"/>
    <w:rsid w:val="005A403B"/>
    <w:rsid w:val="005C1196"/>
    <w:rsid w:val="005C2DF5"/>
    <w:rsid w:val="006333EC"/>
    <w:rsid w:val="006420E6"/>
    <w:rsid w:val="00643526"/>
    <w:rsid w:val="006456AD"/>
    <w:rsid w:val="00657F03"/>
    <w:rsid w:val="00677E5D"/>
    <w:rsid w:val="006900F2"/>
    <w:rsid w:val="006D1DE4"/>
    <w:rsid w:val="007072B3"/>
    <w:rsid w:val="0071450A"/>
    <w:rsid w:val="00723824"/>
    <w:rsid w:val="00724A06"/>
    <w:rsid w:val="00725805"/>
    <w:rsid w:val="00732257"/>
    <w:rsid w:val="00741E09"/>
    <w:rsid w:val="00784B28"/>
    <w:rsid w:val="007976E0"/>
    <w:rsid w:val="007A61F8"/>
    <w:rsid w:val="007C721E"/>
    <w:rsid w:val="007D1727"/>
    <w:rsid w:val="007F6059"/>
    <w:rsid w:val="00830E67"/>
    <w:rsid w:val="008A4903"/>
    <w:rsid w:val="008B01AD"/>
    <w:rsid w:val="00922AFB"/>
    <w:rsid w:val="0093459C"/>
    <w:rsid w:val="00947195"/>
    <w:rsid w:val="00985958"/>
    <w:rsid w:val="009A5842"/>
    <w:rsid w:val="009E342F"/>
    <w:rsid w:val="009F5524"/>
    <w:rsid w:val="00A07CDF"/>
    <w:rsid w:val="00A16B3B"/>
    <w:rsid w:val="00A52687"/>
    <w:rsid w:val="00A76F56"/>
    <w:rsid w:val="00AA0CEB"/>
    <w:rsid w:val="00AA1B95"/>
    <w:rsid w:val="00AA6347"/>
    <w:rsid w:val="00AE538D"/>
    <w:rsid w:val="00B04223"/>
    <w:rsid w:val="00B05CB8"/>
    <w:rsid w:val="00B064A4"/>
    <w:rsid w:val="00B23D8C"/>
    <w:rsid w:val="00B24C0E"/>
    <w:rsid w:val="00B359CF"/>
    <w:rsid w:val="00B816D9"/>
    <w:rsid w:val="00B90F25"/>
    <w:rsid w:val="00BA3BAB"/>
    <w:rsid w:val="00BB56E5"/>
    <w:rsid w:val="00BD3C5B"/>
    <w:rsid w:val="00BF144F"/>
    <w:rsid w:val="00C069AA"/>
    <w:rsid w:val="00C228FC"/>
    <w:rsid w:val="00C641B0"/>
    <w:rsid w:val="00C64318"/>
    <w:rsid w:val="00C70E92"/>
    <w:rsid w:val="00D11297"/>
    <w:rsid w:val="00D516ED"/>
    <w:rsid w:val="00D6307E"/>
    <w:rsid w:val="00D740D6"/>
    <w:rsid w:val="00D979BA"/>
    <w:rsid w:val="00E101BE"/>
    <w:rsid w:val="00E2471A"/>
    <w:rsid w:val="00F102EA"/>
    <w:rsid w:val="00F205E2"/>
    <w:rsid w:val="00F21AC1"/>
    <w:rsid w:val="00F234E5"/>
    <w:rsid w:val="00F24242"/>
    <w:rsid w:val="00F47AEB"/>
    <w:rsid w:val="00F620A0"/>
    <w:rsid w:val="00F760D8"/>
    <w:rsid w:val="00FE5549"/>
    <w:rsid w:val="00FF0009"/>
    <w:rsid w:val="00FF1AB6"/>
    <w:rsid w:val="08D2151B"/>
    <w:rsid w:val="0A5AC470"/>
    <w:rsid w:val="29E6AEBB"/>
    <w:rsid w:val="4E8C0514"/>
    <w:rsid w:val="517BDDC5"/>
    <w:rsid w:val="62CD2261"/>
    <w:rsid w:val="65F7F5EF"/>
    <w:rsid w:val="715E8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6DEA5F"/>
  <w15:chartTrackingRefBased/>
  <w15:docId w15:val="{982CC3FA-89CF-4536-B5E4-A91C2BC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95"/>
  </w:style>
  <w:style w:type="paragraph" w:styleId="Footer">
    <w:name w:val="footer"/>
    <w:basedOn w:val="Normal"/>
    <w:link w:val="FooterChar"/>
    <w:uiPriority w:val="99"/>
    <w:unhideWhenUsed/>
    <w:rsid w:val="00947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Company>NAC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Kirk</dc:creator>
  <cp:keywords/>
  <dc:description/>
  <cp:lastModifiedBy>Miss Kirkwood</cp:lastModifiedBy>
  <cp:revision>83</cp:revision>
  <dcterms:created xsi:type="dcterms:W3CDTF">2024-09-05T16:24:00Z</dcterms:created>
  <dcterms:modified xsi:type="dcterms:W3CDTF">2024-09-06T15:40:00Z</dcterms:modified>
</cp:coreProperties>
</file>