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217B7" w14:textId="3D9676F9" w:rsidR="00D04EFF" w:rsidRPr="007B6E34" w:rsidRDefault="002411AD">
      <w:pPr>
        <w:rPr>
          <w:rFonts w:ascii="Arial" w:hAnsi="Arial"/>
          <w:b/>
          <w:szCs w:val="24"/>
        </w:rPr>
      </w:pPr>
      <w:r w:rsidRPr="007B6E34">
        <w:rPr>
          <w:rFonts w:ascii="Arial" w:hAnsi="Arial"/>
          <w:noProof/>
          <w:lang w:eastAsia="en-GB"/>
        </w:rPr>
        <w:drawing>
          <wp:anchor distT="0" distB="0" distL="114300" distR="114300" simplePos="0" relativeHeight="251658240" behindDoc="1" locked="0" layoutInCell="1" allowOverlap="1" wp14:anchorId="21D63018" wp14:editId="30FFCAE2">
            <wp:simplePos x="0" y="0"/>
            <wp:positionH relativeFrom="column">
              <wp:posOffset>4776524</wp:posOffset>
            </wp:positionH>
            <wp:positionV relativeFrom="paragraph">
              <wp:posOffset>-48472</wp:posOffset>
            </wp:positionV>
            <wp:extent cx="1854000" cy="1428067"/>
            <wp:effectExtent l="0" t="0" r="0" b="1270"/>
            <wp:wrapNone/>
            <wp:docPr id="1" name="Picture 1" descr="NAC_LOGO_2014_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_LOGO_2014_FULL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4000" cy="1428067"/>
                    </a:xfrm>
                    <a:prstGeom prst="rect">
                      <a:avLst/>
                    </a:prstGeom>
                    <a:noFill/>
                    <a:ln>
                      <a:noFill/>
                    </a:ln>
                  </pic:spPr>
                </pic:pic>
              </a:graphicData>
            </a:graphic>
            <wp14:sizeRelH relativeFrom="page">
              <wp14:pctWidth>0</wp14:pctWidth>
            </wp14:sizeRelH>
            <wp14:sizeRelV relativeFrom="page">
              <wp14:pctHeight>0</wp14:pctHeight>
            </wp14:sizeRelV>
          </wp:anchor>
        </w:drawing>
      </w:r>
      <w:r w:rsidR="0013025C">
        <w:rPr>
          <w:rFonts w:ascii="Arial" w:hAnsi="Arial"/>
          <w:b/>
          <w:szCs w:val="24"/>
        </w:rPr>
        <w:t xml:space="preserve">COMMUNITIES </w:t>
      </w:r>
      <w:r w:rsidR="00AA3C51">
        <w:rPr>
          <w:rFonts w:ascii="Arial" w:hAnsi="Arial"/>
          <w:b/>
          <w:szCs w:val="24"/>
        </w:rPr>
        <w:t xml:space="preserve">&amp; EDUCATION </w:t>
      </w:r>
      <w:r w:rsidR="0013025C">
        <w:rPr>
          <w:rFonts w:ascii="Arial" w:hAnsi="Arial"/>
          <w:b/>
          <w:szCs w:val="24"/>
        </w:rPr>
        <w:t>DIRECTORATE</w:t>
      </w:r>
      <w:r w:rsidR="007C191E" w:rsidRPr="007B6E34">
        <w:rPr>
          <w:rFonts w:ascii="Arial" w:hAnsi="Arial"/>
          <w:b/>
          <w:szCs w:val="24"/>
        </w:rPr>
        <w:t xml:space="preserve"> </w:t>
      </w:r>
      <w:r w:rsidR="00D04EFF" w:rsidRPr="007B6E34">
        <w:rPr>
          <w:rFonts w:ascii="Arial" w:hAnsi="Arial"/>
          <w:b/>
          <w:szCs w:val="24"/>
        </w:rPr>
        <w:t xml:space="preserve"> </w:t>
      </w:r>
    </w:p>
    <w:p w14:paraId="40249615" w14:textId="77777777" w:rsidR="007E643B" w:rsidRPr="007B6E34" w:rsidRDefault="00121D45">
      <w:pPr>
        <w:rPr>
          <w:rFonts w:ascii="Arial" w:hAnsi="Arial"/>
          <w:b/>
          <w:szCs w:val="24"/>
        </w:rPr>
      </w:pPr>
      <w:r w:rsidRPr="007B6E34">
        <w:rPr>
          <w:rFonts w:ascii="Arial" w:hAnsi="Arial"/>
          <w:b/>
          <w:szCs w:val="24"/>
        </w:rPr>
        <w:t>Head of Service (</w:t>
      </w:r>
      <w:r w:rsidR="0013025C">
        <w:rPr>
          <w:rFonts w:ascii="Arial" w:hAnsi="Arial"/>
          <w:b/>
          <w:szCs w:val="24"/>
        </w:rPr>
        <w:t>Education</w:t>
      </w:r>
      <w:r w:rsidRPr="007B6E34">
        <w:rPr>
          <w:rFonts w:ascii="Arial" w:hAnsi="Arial"/>
          <w:b/>
          <w:szCs w:val="24"/>
        </w:rPr>
        <w:t>): Andrew McClelland</w:t>
      </w:r>
      <w:r w:rsidR="001735E7" w:rsidRPr="007B6E34">
        <w:rPr>
          <w:rFonts w:ascii="Arial" w:hAnsi="Arial"/>
          <w:b/>
          <w:szCs w:val="24"/>
        </w:rPr>
        <w:t xml:space="preserve"> </w:t>
      </w:r>
    </w:p>
    <w:p w14:paraId="569E6BDC" w14:textId="77777777" w:rsidR="00062148" w:rsidRPr="007B6E34" w:rsidRDefault="00C10C8A">
      <w:pPr>
        <w:rPr>
          <w:rFonts w:ascii="Arial" w:hAnsi="Arial"/>
          <w:b/>
          <w:szCs w:val="24"/>
        </w:rPr>
      </w:pPr>
      <w:r w:rsidRPr="007B6E34">
        <w:rPr>
          <w:rFonts w:ascii="Arial" w:hAnsi="Arial"/>
          <w:b/>
          <w:szCs w:val="24"/>
        </w:rPr>
        <w:t>Cunninghame House, Irvine KA12 8EE</w:t>
      </w:r>
    </w:p>
    <w:p w14:paraId="169CB4A9" w14:textId="4B0B6E83" w:rsidR="00062148" w:rsidRPr="007B6E34" w:rsidRDefault="00062148">
      <w:pPr>
        <w:rPr>
          <w:rFonts w:ascii="Arial" w:hAnsi="Arial"/>
          <w:b/>
          <w:szCs w:val="24"/>
        </w:rPr>
      </w:pPr>
      <w:r w:rsidRPr="007B6E34">
        <w:rPr>
          <w:rFonts w:ascii="Arial" w:hAnsi="Arial"/>
          <w:b/>
          <w:szCs w:val="24"/>
        </w:rPr>
        <w:t>Tel</w:t>
      </w:r>
      <w:r w:rsidR="00B247D7" w:rsidRPr="007B6E34">
        <w:rPr>
          <w:rFonts w:ascii="Arial" w:hAnsi="Arial"/>
          <w:b/>
          <w:szCs w:val="24"/>
        </w:rPr>
        <w:t>: 01294 310000</w:t>
      </w:r>
      <w:r w:rsidR="00C35D29" w:rsidRPr="007B6E34">
        <w:rPr>
          <w:rFonts w:ascii="Helv" w:hAnsi="Helv" w:cs="Helv"/>
          <w:b/>
          <w:bCs/>
          <w:szCs w:val="24"/>
          <w:lang w:eastAsia="en-GB"/>
        </w:rPr>
        <w:t xml:space="preserve"> </w:t>
      </w:r>
      <w:r w:rsidRPr="007B6E34">
        <w:rPr>
          <w:rFonts w:ascii="Arial" w:hAnsi="Arial"/>
          <w:b/>
          <w:szCs w:val="24"/>
        </w:rPr>
        <w:t xml:space="preserve"> </w:t>
      </w:r>
    </w:p>
    <w:p w14:paraId="14CB73CA" w14:textId="77777777" w:rsidR="00EC56E2" w:rsidRPr="007B6E34" w:rsidRDefault="00EC56E2">
      <w:pPr>
        <w:rPr>
          <w:rFonts w:ascii="Arial" w:hAnsi="Arial"/>
          <w:b/>
          <w:szCs w:val="24"/>
        </w:rPr>
      </w:pPr>
      <w:r w:rsidRPr="007B6E34">
        <w:rPr>
          <w:rFonts w:ascii="Arial" w:hAnsi="Arial"/>
          <w:b/>
          <w:szCs w:val="24"/>
        </w:rPr>
        <w:t>www.north-ayrshire.gov.uk</w:t>
      </w:r>
    </w:p>
    <w:p w14:paraId="6A44C351" w14:textId="7BD92BF6" w:rsidR="00062148" w:rsidRDefault="00062148">
      <w:pPr>
        <w:tabs>
          <w:tab w:val="left" w:pos="1440"/>
        </w:tabs>
        <w:rPr>
          <w:rFonts w:ascii="Arial" w:hAnsi="Arial"/>
          <w:szCs w:val="24"/>
        </w:rPr>
      </w:pPr>
    </w:p>
    <w:p w14:paraId="4F9E8641" w14:textId="77777777" w:rsidR="00DA219F" w:rsidRPr="00AF6676" w:rsidRDefault="00DA219F" w:rsidP="00DA219F">
      <w:pPr>
        <w:tabs>
          <w:tab w:val="left" w:pos="1440"/>
        </w:tabs>
        <w:rPr>
          <w:rFonts w:ascii="Arial" w:hAnsi="Arial"/>
          <w:szCs w:val="24"/>
        </w:rPr>
      </w:pPr>
      <w:r w:rsidRPr="00ED0D6E">
        <w:rPr>
          <w:rFonts w:ascii="Arial" w:hAnsi="Arial"/>
          <w:i/>
          <w:vanish/>
          <w:color w:val="FF0000"/>
          <w:szCs w:val="24"/>
        </w:rPr>
        <w:t>{Date}</w:t>
      </w:r>
      <w:r w:rsidRPr="00315D16">
        <w:rPr>
          <w:sz w:val="22"/>
          <w:szCs w:val="22"/>
        </w:rPr>
        <w:t xml:space="preserve">Auchenharvie Academy, </w:t>
      </w:r>
    </w:p>
    <w:p w14:paraId="0F91435C" w14:textId="77777777" w:rsidR="00DA219F" w:rsidRPr="00315D16" w:rsidRDefault="00DA219F" w:rsidP="00DA219F">
      <w:pPr>
        <w:rPr>
          <w:sz w:val="22"/>
          <w:szCs w:val="22"/>
        </w:rPr>
      </w:pPr>
      <w:r w:rsidRPr="00315D16">
        <w:rPr>
          <w:sz w:val="22"/>
          <w:szCs w:val="22"/>
        </w:rPr>
        <w:t>Head Teacher: Calum Johnston BED (Hons)</w:t>
      </w:r>
    </w:p>
    <w:p w14:paraId="52D1C86F" w14:textId="77777777" w:rsidR="00DA219F" w:rsidRPr="00315D16" w:rsidRDefault="00DA219F" w:rsidP="00DA219F">
      <w:pPr>
        <w:rPr>
          <w:sz w:val="22"/>
          <w:szCs w:val="22"/>
        </w:rPr>
      </w:pPr>
      <w:proofErr w:type="spellStart"/>
      <w:r w:rsidRPr="00315D16">
        <w:rPr>
          <w:sz w:val="22"/>
          <w:szCs w:val="22"/>
        </w:rPr>
        <w:t>Saltcoats</w:t>
      </w:r>
      <w:proofErr w:type="spellEnd"/>
      <w:r w:rsidRPr="00315D16">
        <w:rPr>
          <w:sz w:val="22"/>
          <w:szCs w:val="22"/>
        </w:rPr>
        <w:t xml:space="preserve"> Rd, </w:t>
      </w:r>
      <w:proofErr w:type="spellStart"/>
      <w:r w:rsidRPr="00315D16">
        <w:rPr>
          <w:sz w:val="22"/>
          <w:szCs w:val="22"/>
        </w:rPr>
        <w:t>Stevenston</w:t>
      </w:r>
      <w:proofErr w:type="spellEnd"/>
      <w:r w:rsidRPr="00315D16">
        <w:rPr>
          <w:sz w:val="22"/>
          <w:szCs w:val="22"/>
        </w:rPr>
        <w:t>, KA20 3JW</w:t>
      </w:r>
    </w:p>
    <w:p w14:paraId="55032403" w14:textId="77777777" w:rsidR="00DA219F" w:rsidRPr="00315D16" w:rsidRDefault="00DA219F" w:rsidP="00DA219F">
      <w:pPr>
        <w:rPr>
          <w:sz w:val="22"/>
          <w:szCs w:val="22"/>
        </w:rPr>
      </w:pPr>
      <w:r>
        <w:rPr>
          <w:sz w:val="22"/>
          <w:szCs w:val="22"/>
        </w:rPr>
        <w:t xml:space="preserve">Telephone: 01294 </w:t>
      </w:r>
      <w:r w:rsidRPr="00315D16">
        <w:rPr>
          <w:sz w:val="22"/>
          <w:szCs w:val="22"/>
        </w:rPr>
        <w:t>605156 E-mail:</w:t>
      </w:r>
      <w:r>
        <w:rPr>
          <w:sz w:val="22"/>
          <w:szCs w:val="22"/>
        </w:rPr>
        <w:t xml:space="preserve"> </w:t>
      </w:r>
      <w:hyperlink r:id="rId8" w:history="1">
        <w:r w:rsidRPr="00315D16">
          <w:rPr>
            <w:rStyle w:val="Hyperlink"/>
            <w:color w:val="auto"/>
            <w:sz w:val="22"/>
            <w:szCs w:val="22"/>
          </w:rPr>
          <w:t>auchenharvie@ea.n-ayrshire.sch.uk</w:t>
        </w:r>
      </w:hyperlink>
    </w:p>
    <w:p w14:paraId="65731E9C" w14:textId="77777777" w:rsidR="00901988" w:rsidRDefault="00901988" w:rsidP="00DA219F">
      <w:pPr>
        <w:rPr>
          <w:sz w:val="22"/>
          <w:szCs w:val="22"/>
        </w:rPr>
      </w:pPr>
    </w:p>
    <w:p w14:paraId="7489712F" w14:textId="4F96EABD" w:rsidR="00DA219F" w:rsidRPr="00315D16" w:rsidRDefault="00DA219F" w:rsidP="00DA219F">
      <w:pPr>
        <w:rPr>
          <w:sz w:val="22"/>
          <w:szCs w:val="22"/>
        </w:rPr>
      </w:pPr>
      <w:r w:rsidRPr="00315D16">
        <w:rPr>
          <w:sz w:val="22"/>
          <w:szCs w:val="22"/>
        </w:rPr>
        <w:t>Date:</w:t>
      </w:r>
      <w:r>
        <w:rPr>
          <w:sz w:val="22"/>
          <w:szCs w:val="22"/>
        </w:rPr>
        <w:t xml:space="preserve"> </w:t>
      </w:r>
      <w:r w:rsidR="00901988">
        <w:rPr>
          <w:sz w:val="22"/>
          <w:szCs w:val="22"/>
        </w:rPr>
        <w:t>31.05.2024</w:t>
      </w:r>
    </w:p>
    <w:p w14:paraId="57C82011" w14:textId="77777777" w:rsidR="00DA219F" w:rsidRPr="00ED0D6E" w:rsidRDefault="00DA219F" w:rsidP="00DA219F">
      <w:pPr>
        <w:pStyle w:val="CommentText"/>
        <w:tabs>
          <w:tab w:val="left" w:pos="900"/>
        </w:tabs>
        <w:rPr>
          <w:rFonts w:ascii="Arial" w:hAnsi="Arial"/>
          <w:szCs w:val="24"/>
        </w:rPr>
      </w:pPr>
    </w:p>
    <w:p w14:paraId="37A7E254" w14:textId="75D2CF8C" w:rsidR="00901988" w:rsidRPr="00901988" w:rsidRDefault="00901988" w:rsidP="00901988">
      <w:pPr>
        <w:tabs>
          <w:tab w:val="left" w:pos="1440"/>
        </w:tabs>
        <w:rPr>
          <w:sz w:val="22"/>
          <w:szCs w:val="22"/>
        </w:rPr>
      </w:pPr>
      <w:r w:rsidRPr="00901988">
        <w:rPr>
          <w:sz w:val="22"/>
          <w:szCs w:val="22"/>
        </w:rPr>
        <w:t>Dear Parents and Carers,</w:t>
      </w:r>
    </w:p>
    <w:p w14:paraId="3EA288DB" w14:textId="77777777" w:rsidR="00901988" w:rsidRPr="00901988" w:rsidRDefault="00901988" w:rsidP="00901988">
      <w:pPr>
        <w:tabs>
          <w:tab w:val="left" w:pos="1440"/>
        </w:tabs>
        <w:rPr>
          <w:sz w:val="22"/>
          <w:szCs w:val="22"/>
        </w:rPr>
      </w:pPr>
    </w:p>
    <w:p w14:paraId="7C691950" w14:textId="7697B111" w:rsidR="00901988" w:rsidRPr="00901988" w:rsidRDefault="00901988" w:rsidP="00901988">
      <w:pPr>
        <w:tabs>
          <w:tab w:val="left" w:pos="1440"/>
        </w:tabs>
        <w:rPr>
          <w:sz w:val="22"/>
          <w:szCs w:val="22"/>
        </w:rPr>
      </w:pPr>
      <w:r w:rsidRPr="00901988">
        <w:rPr>
          <w:sz w:val="22"/>
          <w:szCs w:val="22"/>
        </w:rPr>
        <w:t>We are writing to bring an important matter to your attention regarding online safety for our pupils</w:t>
      </w:r>
      <w:r w:rsidR="00304ECA">
        <w:rPr>
          <w:sz w:val="22"/>
          <w:szCs w:val="22"/>
        </w:rPr>
        <w:t xml:space="preserve"> which</w:t>
      </w:r>
      <w:r w:rsidR="00F022D2">
        <w:rPr>
          <w:sz w:val="22"/>
          <w:szCs w:val="22"/>
        </w:rPr>
        <w:t xml:space="preserve"> we believe</w:t>
      </w:r>
      <w:bookmarkStart w:id="0" w:name="_GoBack"/>
      <w:bookmarkEnd w:id="0"/>
      <w:r w:rsidR="00304ECA">
        <w:rPr>
          <w:sz w:val="22"/>
          <w:szCs w:val="22"/>
        </w:rPr>
        <w:t xml:space="preserve"> is of a global and national concern</w:t>
      </w:r>
      <w:r w:rsidRPr="00901988">
        <w:rPr>
          <w:sz w:val="22"/>
          <w:szCs w:val="22"/>
        </w:rPr>
        <w:t>. Recently, we have become aware via our Campus Police Officer of a new website that is targeting young people and asking them to send indecent images of themselves. This website poses a serious threat to the safety and well-being of our pupils, and it is crucial that we work together to protect them from such dangers.</w:t>
      </w:r>
      <w:r w:rsidR="00E20FCE">
        <w:rPr>
          <w:sz w:val="22"/>
          <w:szCs w:val="22"/>
        </w:rPr>
        <w:t xml:space="preserve"> As a school, we will be holding special assemblies with our pupils next week to raise awareness across our whole school community of this issue.</w:t>
      </w:r>
    </w:p>
    <w:p w14:paraId="66FD1782" w14:textId="77777777" w:rsidR="00901988" w:rsidRPr="00901988" w:rsidRDefault="00901988" w:rsidP="00901988">
      <w:pPr>
        <w:tabs>
          <w:tab w:val="left" w:pos="1440"/>
        </w:tabs>
        <w:rPr>
          <w:sz w:val="22"/>
          <w:szCs w:val="22"/>
        </w:rPr>
      </w:pPr>
    </w:p>
    <w:p w14:paraId="167BC366" w14:textId="77777777" w:rsidR="00901988" w:rsidRPr="00901988" w:rsidRDefault="00901988" w:rsidP="00901988">
      <w:pPr>
        <w:tabs>
          <w:tab w:val="left" w:pos="1440"/>
        </w:tabs>
        <w:rPr>
          <w:sz w:val="22"/>
          <w:szCs w:val="22"/>
        </w:rPr>
      </w:pPr>
      <w:r w:rsidRPr="00901988">
        <w:rPr>
          <w:sz w:val="22"/>
          <w:szCs w:val="22"/>
        </w:rPr>
        <w:t>As parents and carers, your vigilance and involvement are key in ensuring your child’s online safety. Here are some steps you can take to help safeguard your child:</w:t>
      </w:r>
    </w:p>
    <w:p w14:paraId="2503EC7C" w14:textId="77777777" w:rsidR="00901988" w:rsidRPr="00901988" w:rsidRDefault="00901988" w:rsidP="00901988">
      <w:pPr>
        <w:tabs>
          <w:tab w:val="left" w:pos="1440"/>
        </w:tabs>
        <w:rPr>
          <w:sz w:val="22"/>
          <w:szCs w:val="22"/>
        </w:rPr>
      </w:pPr>
    </w:p>
    <w:p w14:paraId="22940F04" w14:textId="05B6944D" w:rsidR="00901988" w:rsidRPr="00901988" w:rsidRDefault="00901988" w:rsidP="00901988">
      <w:pPr>
        <w:tabs>
          <w:tab w:val="left" w:pos="1440"/>
        </w:tabs>
        <w:rPr>
          <w:sz w:val="22"/>
          <w:szCs w:val="22"/>
        </w:rPr>
      </w:pPr>
      <w:r w:rsidRPr="00901988">
        <w:rPr>
          <w:sz w:val="22"/>
          <w:szCs w:val="22"/>
        </w:rPr>
        <w:t>1. Open Communication: Have regular and open conversations with your child about the dangers of sharing personal information and images online. Encourage them to speak to you or a trusted adult if they encounter anything that makes them uncomfortable.</w:t>
      </w:r>
    </w:p>
    <w:p w14:paraId="2510C83F" w14:textId="77777777" w:rsidR="00901988" w:rsidRPr="00901988" w:rsidRDefault="00901988" w:rsidP="00901988">
      <w:pPr>
        <w:tabs>
          <w:tab w:val="left" w:pos="1440"/>
        </w:tabs>
        <w:rPr>
          <w:sz w:val="22"/>
          <w:szCs w:val="22"/>
        </w:rPr>
      </w:pPr>
    </w:p>
    <w:p w14:paraId="0FDEF0C8" w14:textId="22829D6B" w:rsidR="00901988" w:rsidRPr="00901988" w:rsidRDefault="00901988" w:rsidP="00901988">
      <w:pPr>
        <w:tabs>
          <w:tab w:val="left" w:pos="1440"/>
        </w:tabs>
        <w:rPr>
          <w:sz w:val="22"/>
          <w:szCs w:val="22"/>
        </w:rPr>
      </w:pPr>
      <w:r w:rsidRPr="00901988">
        <w:rPr>
          <w:sz w:val="22"/>
          <w:szCs w:val="22"/>
        </w:rPr>
        <w:t>2. Privacy Settings: Ensure that your child's social media and online accounts have strict privacy settings to limit their exposure to potential threats.</w:t>
      </w:r>
    </w:p>
    <w:p w14:paraId="76C7DE9A" w14:textId="77777777" w:rsidR="00901988" w:rsidRPr="00901988" w:rsidRDefault="00901988" w:rsidP="00901988">
      <w:pPr>
        <w:tabs>
          <w:tab w:val="left" w:pos="1440"/>
        </w:tabs>
        <w:rPr>
          <w:sz w:val="22"/>
          <w:szCs w:val="22"/>
        </w:rPr>
      </w:pPr>
    </w:p>
    <w:p w14:paraId="6CB3B1C1" w14:textId="22C7BCF8" w:rsidR="00901988" w:rsidRPr="00901988" w:rsidRDefault="00901988" w:rsidP="00901988">
      <w:pPr>
        <w:tabs>
          <w:tab w:val="left" w:pos="1440"/>
        </w:tabs>
        <w:rPr>
          <w:sz w:val="22"/>
          <w:szCs w:val="22"/>
        </w:rPr>
      </w:pPr>
      <w:r w:rsidRPr="00901988">
        <w:rPr>
          <w:sz w:val="22"/>
          <w:szCs w:val="22"/>
        </w:rPr>
        <w:t>3. Monitoring: Keep an eye on your child's online activity. Be aware of the websites they visit, the apps they use, and the people they interact with online.</w:t>
      </w:r>
    </w:p>
    <w:p w14:paraId="44B72409" w14:textId="77777777" w:rsidR="00901988" w:rsidRPr="00901988" w:rsidRDefault="00901988" w:rsidP="00901988">
      <w:pPr>
        <w:tabs>
          <w:tab w:val="left" w:pos="1440"/>
        </w:tabs>
        <w:rPr>
          <w:sz w:val="22"/>
          <w:szCs w:val="22"/>
        </w:rPr>
      </w:pPr>
    </w:p>
    <w:p w14:paraId="40EE4EE7" w14:textId="4BF79728" w:rsidR="00901988" w:rsidRPr="00901988" w:rsidRDefault="00901988" w:rsidP="00901988">
      <w:pPr>
        <w:tabs>
          <w:tab w:val="left" w:pos="1440"/>
        </w:tabs>
        <w:rPr>
          <w:sz w:val="22"/>
          <w:szCs w:val="22"/>
        </w:rPr>
      </w:pPr>
      <w:r w:rsidRPr="00901988">
        <w:rPr>
          <w:sz w:val="22"/>
          <w:szCs w:val="22"/>
        </w:rPr>
        <w:t>4. Education: Educate your child about the consequences of sharing indecent images, including the potential legal implications and the long-lasting impact on their digital footprint.</w:t>
      </w:r>
    </w:p>
    <w:p w14:paraId="1155C166" w14:textId="77777777" w:rsidR="00901988" w:rsidRPr="00901988" w:rsidRDefault="00901988" w:rsidP="00901988">
      <w:pPr>
        <w:tabs>
          <w:tab w:val="left" w:pos="1440"/>
        </w:tabs>
        <w:rPr>
          <w:sz w:val="22"/>
          <w:szCs w:val="22"/>
        </w:rPr>
      </w:pPr>
    </w:p>
    <w:p w14:paraId="21E9127D" w14:textId="384462F3" w:rsidR="00901988" w:rsidRPr="00901988" w:rsidRDefault="00901988" w:rsidP="00901988">
      <w:pPr>
        <w:tabs>
          <w:tab w:val="left" w:pos="1440"/>
        </w:tabs>
        <w:rPr>
          <w:sz w:val="22"/>
          <w:szCs w:val="22"/>
        </w:rPr>
      </w:pPr>
      <w:r w:rsidRPr="00901988">
        <w:rPr>
          <w:sz w:val="22"/>
          <w:szCs w:val="22"/>
        </w:rPr>
        <w:t>5. Reporting: If your child comes across any suspicious activity online, it should be reported immediately to the appropriate authorities. You can also inform the school so we can take further action if needed.</w:t>
      </w:r>
    </w:p>
    <w:p w14:paraId="0577143D" w14:textId="77777777" w:rsidR="00901988" w:rsidRPr="00901988" w:rsidRDefault="00901988" w:rsidP="00901988">
      <w:pPr>
        <w:tabs>
          <w:tab w:val="left" w:pos="1440"/>
        </w:tabs>
        <w:rPr>
          <w:sz w:val="22"/>
          <w:szCs w:val="22"/>
        </w:rPr>
      </w:pPr>
    </w:p>
    <w:p w14:paraId="44501EEF" w14:textId="201C3F4B" w:rsidR="00901988" w:rsidRPr="00901988" w:rsidRDefault="00901988" w:rsidP="00901988">
      <w:pPr>
        <w:tabs>
          <w:tab w:val="left" w:pos="1440"/>
        </w:tabs>
        <w:rPr>
          <w:sz w:val="22"/>
          <w:szCs w:val="22"/>
        </w:rPr>
      </w:pPr>
      <w:r w:rsidRPr="00901988">
        <w:rPr>
          <w:sz w:val="22"/>
          <w:szCs w:val="22"/>
        </w:rPr>
        <w:t>We understand that navigating the digital world can be challenging, but by working together, we can create a safer online environment for our children and young people. If you have any concerns or need further assistance, please do not hesitate to contact the school. We are here to support you and your child in any way we can.</w:t>
      </w:r>
    </w:p>
    <w:p w14:paraId="50BF8832" w14:textId="77777777" w:rsidR="00901988" w:rsidRPr="00901988" w:rsidRDefault="00901988" w:rsidP="00901988">
      <w:pPr>
        <w:tabs>
          <w:tab w:val="left" w:pos="1440"/>
        </w:tabs>
        <w:rPr>
          <w:sz w:val="22"/>
          <w:szCs w:val="22"/>
        </w:rPr>
      </w:pPr>
    </w:p>
    <w:p w14:paraId="5ED8CA0B" w14:textId="77777777" w:rsidR="00901988" w:rsidRPr="00901988" w:rsidRDefault="00901988" w:rsidP="00901988">
      <w:pPr>
        <w:tabs>
          <w:tab w:val="left" w:pos="1440"/>
        </w:tabs>
        <w:rPr>
          <w:sz w:val="22"/>
          <w:szCs w:val="22"/>
        </w:rPr>
      </w:pPr>
      <w:r w:rsidRPr="00901988">
        <w:rPr>
          <w:sz w:val="22"/>
          <w:szCs w:val="22"/>
        </w:rPr>
        <w:t>Thank you for your cooperation and attention to this important matter.</w:t>
      </w:r>
    </w:p>
    <w:p w14:paraId="3DCBE6B5" w14:textId="77777777" w:rsidR="00901988" w:rsidRPr="00901988" w:rsidRDefault="00901988" w:rsidP="00901988">
      <w:pPr>
        <w:tabs>
          <w:tab w:val="left" w:pos="1440"/>
        </w:tabs>
        <w:rPr>
          <w:sz w:val="22"/>
          <w:szCs w:val="22"/>
        </w:rPr>
      </w:pPr>
    </w:p>
    <w:p w14:paraId="525E7802" w14:textId="58A02169" w:rsidR="00901988" w:rsidRPr="00901988" w:rsidRDefault="00901988" w:rsidP="00901988">
      <w:pPr>
        <w:tabs>
          <w:tab w:val="left" w:pos="1440"/>
        </w:tabs>
        <w:rPr>
          <w:sz w:val="22"/>
          <w:szCs w:val="22"/>
        </w:rPr>
      </w:pPr>
      <w:r w:rsidRPr="00901988">
        <w:rPr>
          <w:sz w:val="22"/>
          <w:szCs w:val="22"/>
        </w:rPr>
        <w:t>Yours sincerely,</w:t>
      </w:r>
    </w:p>
    <w:p w14:paraId="122EAE69" w14:textId="1285684D" w:rsidR="00901988" w:rsidRPr="00901988" w:rsidRDefault="00901988" w:rsidP="00901988">
      <w:pPr>
        <w:tabs>
          <w:tab w:val="left" w:pos="1440"/>
        </w:tabs>
        <w:rPr>
          <w:sz w:val="22"/>
          <w:szCs w:val="22"/>
        </w:rPr>
      </w:pPr>
    </w:p>
    <w:p w14:paraId="22FF1389" w14:textId="38582111" w:rsidR="00901988" w:rsidRPr="00901988" w:rsidRDefault="00901988" w:rsidP="00901988">
      <w:pPr>
        <w:tabs>
          <w:tab w:val="left" w:pos="1440"/>
        </w:tabs>
        <w:rPr>
          <w:sz w:val="22"/>
          <w:szCs w:val="22"/>
        </w:rPr>
      </w:pPr>
      <w:r w:rsidRPr="00901988">
        <w:rPr>
          <w:sz w:val="22"/>
          <w:szCs w:val="22"/>
        </w:rPr>
        <w:t>C Johnston</w:t>
      </w:r>
    </w:p>
    <w:p w14:paraId="27F9644A" w14:textId="626DB191" w:rsidR="00901988" w:rsidRPr="00901988" w:rsidRDefault="00901988" w:rsidP="00901988">
      <w:pPr>
        <w:tabs>
          <w:tab w:val="left" w:pos="1440"/>
        </w:tabs>
        <w:rPr>
          <w:sz w:val="22"/>
          <w:szCs w:val="22"/>
        </w:rPr>
      </w:pPr>
    </w:p>
    <w:p w14:paraId="2541E75D" w14:textId="592CD325" w:rsidR="00901988" w:rsidRPr="00901988" w:rsidRDefault="00901988" w:rsidP="00901988">
      <w:pPr>
        <w:tabs>
          <w:tab w:val="left" w:pos="1440"/>
        </w:tabs>
        <w:rPr>
          <w:sz w:val="22"/>
          <w:szCs w:val="22"/>
        </w:rPr>
      </w:pPr>
      <w:r w:rsidRPr="00901988">
        <w:rPr>
          <w:sz w:val="22"/>
          <w:szCs w:val="22"/>
        </w:rPr>
        <w:t>Head Teacher</w:t>
      </w:r>
    </w:p>
    <w:p w14:paraId="0D2EBECB" w14:textId="77777777" w:rsidR="00901988" w:rsidRPr="00901988" w:rsidRDefault="00901988" w:rsidP="00901988">
      <w:pPr>
        <w:tabs>
          <w:tab w:val="left" w:pos="1440"/>
        </w:tabs>
        <w:rPr>
          <w:rFonts w:ascii="Arial" w:hAnsi="Arial"/>
          <w:szCs w:val="24"/>
        </w:rPr>
      </w:pPr>
    </w:p>
    <w:p w14:paraId="1655B456" w14:textId="77777777" w:rsidR="00901988" w:rsidRPr="00901988" w:rsidRDefault="00901988" w:rsidP="00901988">
      <w:pPr>
        <w:tabs>
          <w:tab w:val="left" w:pos="1440"/>
        </w:tabs>
        <w:rPr>
          <w:rFonts w:ascii="Arial" w:hAnsi="Arial"/>
          <w:szCs w:val="24"/>
        </w:rPr>
      </w:pPr>
    </w:p>
    <w:p w14:paraId="11ABEE78" w14:textId="7E914ED3" w:rsidR="00BD13F4" w:rsidRDefault="00BD13F4" w:rsidP="00BD13F4">
      <w:pPr>
        <w:tabs>
          <w:tab w:val="left" w:pos="1440"/>
        </w:tabs>
        <w:rPr>
          <w:rFonts w:ascii="Arial" w:hAnsi="Arial"/>
          <w:szCs w:val="24"/>
        </w:rPr>
      </w:pPr>
    </w:p>
    <w:p w14:paraId="0BE83E66" w14:textId="77777777" w:rsidR="00BD13F4" w:rsidRDefault="00BD13F4" w:rsidP="00BD13F4">
      <w:pPr>
        <w:tabs>
          <w:tab w:val="left" w:pos="1440"/>
        </w:tabs>
        <w:rPr>
          <w:rFonts w:ascii="Arial" w:hAnsi="Arial"/>
          <w:szCs w:val="24"/>
        </w:rPr>
      </w:pPr>
    </w:p>
    <w:p w14:paraId="6369D317" w14:textId="70E2A3B4" w:rsidR="00BD13F4" w:rsidRDefault="00BD13F4">
      <w:pPr>
        <w:tabs>
          <w:tab w:val="left" w:pos="1440"/>
        </w:tabs>
        <w:rPr>
          <w:rFonts w:ascii="Arial" w:hAnsi="Arial"/>
          <w:szCs w:val="24"/>
        </w:rPr>
      </w:pPr>
    </w:p>
    <w:p w14:paraId="67876C6D" w14:textId="77777777" w:rsidR="00F02CA2" w:rsidRPr="008D3590" w:rsidRDefault="00F02CA2" w:rsidP="008D3590">
      <w:pPr>
        <w:pStyle w:val="paragraph"/>
        <w:spacing w:before="0" w:beforeAutospacing="0" w:after="0" w:afterAutospacing="0"/>
        <w:textAlignment w:val="baseline"/>
        <w:rPr>
          <w:rFonts w:ascii="Segoe UI" w:hAnsi="Segoe UI" w:cs="Segoe UI"/>
        </w:rPr>
      </w:pPr>
    </w:p>
    <w:p w14:paraId="3C67E8E3" w14:textId="35974B06" w:rsidR="008D3590" w:rsidRPr="008D3590" w:rsidRDefault="008D3590" w:rsidP="008D3590">
      <w:pPr>
        <w:pStyle w:val="paragraph"/>
        <w:spacing w:before="0" w:beforeAutospacing="0" w:after="0" w:afterAutospacing="0"/>
        <w:textAlignment w:val="baseline"/>
        <w:rPr>
          <w:rFonts w:ascii="Segoe UI" w:hAnsi="Segoe UI" w:cs="Segoe UI"/>
        </w:rPr>
      </w:pPr>
      <w:r w:rsidRPr="008D3590">
        <w:rPr>
          <w:rStyle w:val="eop"/>
          <w:rFonts w:ascii="Arial" w:hAnsi="Arial" w:cs="Arial"/>
        </w:rPr>
        <w:t> </w:t>
      </w:r>
    </w:p>
    <w:p w14:paraId="795E2C12" w14:textId="24584CA3" w:rsidR="008D3590" w:rsidRDefault="008D3590" w:rsidP="008D3590">
      <w:pPr>
        <w:pStyle w:val="paragraph"/>
        <w:spacing w:before="0" w:beforeAutospacing="0" w:after="0" w:afterAutospacing="0"/>
        <w:textAlignment w:val="baseline"/>
        <w:rPr>
          <w:rStyle w:val="eop"/>
          <w:rFonts w:ascii="Arial" w:hAnsi="Arial" w:cs="Arial"/>
        </w:rPr>
      </w:pPr>
      <w:r w:rsidRPr="008D3590">
        <w:rPr>
          <w:rStyle w:val="eop"/>
          <w:rFonts w:ascii="Arial" w:hAnsi="Arial" w:cs="Arial"/>
        </w:rPr>
        <w:t> </w:t>
      </w:r>
    </w:p>
    <w:p w14:paraId="6A80BDD0" w14:textId="67FEC208" w:rsidR="00DC4509" w:rsidRDefault="00DC4509" w:rsidP="008D3590">
      <w:pPr>
        <w:pStyle w:val="paragraph"/>
        <w:spacing w:before="0" w:beforeAutospacing="0" w:after="0" w:afterAutospacing="0"/>
        <w:textAlignment w:val="baseline"/>
        <w:rPr>
          <w:rStyle w:val="eop"/>
          <w:rFonts w:ascii="Arial" w:hAnsi="Arial" w:cs="Arial"/>
        </w:rPr>
      </w:pPr>
    </w:p>
    <w:p w14:paraId="33669535" w14:textId="0176E61A" w:rsidR="00DC4509" w:rsidRDefault="00DC4509" w:rsidP="008D3590">
      <w:pPr>
        <w:pStyle w:val="paragraph"/>
        <w:spacing w:before="0" w:beforeAutospacing="0" w:after="0" w:afterAutospacing="0"/>
        <w:textAlignment w:val="baseline"/>
        <w:rPr>
          <w:rStyle w:val="eop"/>
          <w:rFonts w:ascii="Arial" w:hAnsi="Arial" w:cs="Arial"/>
        </w:rPr>
      </w:pPr>
    </w:p>
    <w:p w14:paraId="1102A566" w14:textId="77777777" w:rsidR="00225E6D" w:rsidRDefault="00225E6D">
      <w:pPr>
        <w:tabs>
          <w:tab w:val="left" w:pos="1440"/>
        </w:tabs>
        <w:rPr>
          <w:rFonts w:ascii="Arial" w:hAnsi="Arial"/>
          <w:szCs w:val="24"/>
        </w:rPr>
      </w:pPr>
    </w:p>
    <w:p w14:paraId="2D8FF4A6" w14:textId="77777777" w:rsidR="00F71455" w:rsidRPr="00ED0D6E" w:rsidRDefault="00F71455">
      <w:pPr>
        <w:tabs>
          <w:tab w:val="left" w:pos="1440"/>
        </w:tabs>
        <w:rPr>
          <w:rFonts w:ascii="Arial" w:hAnsi="Arial"/>
          <w:szCs w:val="24"/>
        </w:rPr>
      </w:pPr>
    </w:p>
    <w:p w14:paraId="06A95FCC" w14:textId="77777777" w:rsidR="00062148" w:rsidRPr="00ED0D6E" w:rsidRDefault="00062148">
      <w:pPr>
        <w:tabs>
          <w:tab w:val="left" w:pos="1440"/>
        </w:tabs>
        <w:rPr>
          <w:rFonts w:ascii="Arial" w:hAnsi="Arial"/>
          <w:szCs w:val="24"/>
        </w:rPr>
      </w:pPr>
      <w:r w:rsidRPr="00ED0D6E">
        <w:rPr>
          <w:rFonts w:ascii="Arial" w:hAnsi="Arial"/>
          <w:i/>
          <w:vanish/>
          <w:color w:val="FF0000"/>
          <w:szCs w:val="24"/>
        </w:rPr>
        <w:t>{Date}</w:t>
      </w:r>
    </w:p>
    <w:p w14:paraId="2ACCC045" w14:textId="77777777" w:rsidR="00062148" w:rsidRPr="00ED0D6E" w:rsidRDefault="00062148">
      <w:pPr>
        <w:pStyle w:val="CommentText"/>
        <w:tabs>
          <w:tab w:val="left" w:pos="900"/>
        </w:tabs>
        <w:rPr>
          <w:rFonts w:ascii="Arial" w:hAnsi="Arial"/>
          <w:szCs w:val="24"/>
        </w:rPr>
      </w:pPr>
    </w:p>
    <w:p w14:paraId="0BF8E286" w14:textId="77777777" w:rsidR="00062148" w:rsidRPr="00ED0D6E" w:rsidRDefault="00062148">
      <w:pPr>
        <w:pStyle w:val="CommentText"/>
        <w:tabs>
          <w:tab w:val="left" w:pos="900"/>
        </w:tabs>
        <w:rPr>
          <w:rFonts w:ascii="Arial" w:hAnsi="Arial"/>
          <w:szCs w:val="24"/>
        </w:rPr>
      </w:pPr>
    </w:p>
    <w:p w14:paraId="6616DEC8" w14:textId="77777777" w:rsidR="00062148" w:rsidRPr="00ED0D6E" w:rsidRDefault="00062148">
      <w:pPr>
        <w:pStyle w:val="CommentText"/>
        <w:tabs>
          <w:tab w:val="left" w:pos="900"/>
        </w:tabs>
        <w:rPr>
          <w:rFonts w:ascii="Arial" w:hAnsi="Arial"/>
          <w:szCs w:val="24"/>
        </w:rPr>
      </w:pPr>
    </w:p>
    <w:p w14:paraId="166D9007" w14:textId="77777777" w:rsidR="00062148" w:rsidRPr="00ED0D6E" w:rsidRDefault="00062148">
      <w:pPr>
        <w:rPr>
          <w:rFonts w:ascii="Arial" w:hAnsi="Arial"/>
          <w:i/>
          <w:color w:val="000000"/>
          <w:szCs w:val="24"/>
        </w:rPr>
      </w:pPr>
      <w:r w:rsidRPr="00ED0D6E">
        <w:rPr>
          <w:rFonts w:ascii="Arial" w:hAnsi="Arial"/>
          <w:i/>
          <w:vanish/>
          <w:color w:val="FF0000"/>
          <w:szCs w:val="24"/>
        </w:rPr>
        <w:t>{Name}</w:t>
      </w:r>
    </w:p>
    <w:p w14:paraId="043B0934" w14:textId="77777777" w:rsidR="00062148" w:rsidRPr="00ED0D6E" w:rsidRDefault="00062148">
      <w:pPr>
        <w:rPr>
          <w:rFonts w:ascii="Arial" w:hAnsi="Arial"/>
          <w:color w:val="000000"/>
          <w:szCs w:val="24"/>
        </w:rPr>
      </w:pPr>
    </w:p>
    <w:p w14:paraId="67DCCD41" w14:textId="77777777" w:rsidR="00062148" w:rsidRPr="00ED0D6E" w:rsidRDefault="00062148">
      <w:pPr>
        <w:rPr>
          <w:rFonts w:ascii="Arial" w:hAnsi="Arial"/>
          <w:color w:val="000000"/>
          <w:szCs w:val="24"/>
        </w:rPr>
      </w:pPr>
    </w:p>
    <w:p w14:paraId="1CBB2DC0" w14:textId="77777777" w:rsidR="00062148" w:rsidRPr="00ED0D6E" w:rsidRDefault="00062148">
      <w:pPr>
        <w:pStyle w:val="CommentText"/>
        <w:rPr>
          <w:rFonts w:ascii="Arial" w:hAnsi="Arial"/>
          <w:szCs w:val="24"/>
        </w:rPr>
      </w:pPr>
    </w:p>
    <w:p w14:paraId="53D6F13F" w14:textId="77777777" w:rsidR="00062148" w:rsidRPr="00ED0D6E" w:rsidRDefault="00062148">
      <w:pPr>
        <w:pStyle w:val="CommentText"/>
        <w:rPr>
          <w:rFonts w:ascii="Arial" w:hAnsi="Arial"/>
          <w:szCs w:val="24"/>
        </w:rPr>
      </w:pPr>
    </w:p>
    <w:p w14:paraId="77F1D733" w14:textId="77777777" w:rsidR="00062148" w:rsidRPr="00ED0D6E" w:rsidRDefault="00062148">
      <w:pPr>
        <w:pStyle w:val="CommentText"/>
        <w:rPr>
          <w:rFonts w:ascii="Arial" w:hAnsi="Arial"/>
          <w:szCs w:val="24"/>
        </w:rPr>
      </w:pPr>
    </w:p>
    <w:p w14:paraId="13D9AD27" w14:textId="77777777" w:rsidR="00062148" w:rsidRPr="00ED0D6E" w:rsidRDefault="00062148">
      <w:pPr>
        <w:pStyle w:val="CommentText"/>
        <w:rPr>
          <w:rFonts w:ascii="Arial" w:hAnsi="Arial"/>
          <w:szCs w:val="24"/>
        </w:rPr>
      </w:pPr>
    </w:p>
    <w:p w14:paraId="20D45AC1" w14:textId="77777777" w:rsidR="00062148" w:rsidRPr="00ED0D6E" w:rsidRDefault="00062148">
      <w:pPr>
        <w:pStyle w:val="CommentText"/>
        <w:rPr>
          <w:rFonts w:ascii="Arial" w:hAnsi="Arial"/>
          <w:szCs w:val="24"/>
        </w:rPr>
      </w:pPr>
    </w:p>
    <w:p w14:paraId="0DAA70B0" w14:textId="77777777" w:rsidR="00062148" w:rsidRPr="00ED0D6E" w:rsidRDefault="00062148">
      <w:pPr>
        <w:pStyle w:val="CommentText"/>
        <w:rPr>
          <w:rFonts w:ascii="Arial" w:hAnsi="Arial"/>
          <w:szCs w:val="24"/>
        </w:rPr>
      </w:pPr>
    </w:p>
    <w:p w14:paraId="5EB1C9DB" w14:textId="77777777" w:rsidR="00062148" w:rsidRPr="00ED0D6E" w:rsidRDefault="00062148">
      <w:pPr>
        <w:pStyle w:val="CommentText"/>
        <w:rPr>
          <w:rFonts w:ascii="Arial" w:hAnsi="Arial"/>
          <w:szCs w:val="24"/>
        </w:rPr>
      </w:pPr>
    </w:p>
    <w:p w14:paraId="6599C00E" w14:textId="77777777" w:rsidR="00062148" w:rsidRPr="00ED0D6E" w:rsidRDefault="00062148">
      <w:pPr>
        <w:pStyle w:val="CommentText"/>
        <w:rPr>
          <w:rFonts w:ascii="Arial" w:hAnsi="Arial"/>
          <w:szCs w:val="24"/>
        </w:rPr>
      </w:pPr>
    </w:p>
    <w:p w14:paraId="5669CFB2" w14:textId="77777777" w:rsidR="00062148" w:rsidRPr="00ED0D6E" w:rsidRDefault="00062148">
      <w:pPr>
        <w:pStyle w:val="CommentText"/>
        <w:rPr>
          <w:rFonts w:ascii="Arial" w:hAnsi="Arial"/>
          <w:szCs w:val="24"/>
        </w:rPr>
      </w:pPr>
    </w:p>
    <w:p w14:paraId="3451CE1C" w14:textId="77777777" w:rsidR="00062148" w:rsidRPr="00ED0D6E" w:rsidRDefault="00062148">
      <w:pPr>
        <w:pStyle w:val="CommentText"/>
        <w:rPr>
          <w:rFonts w:ascii="Arial" w:hAnsi="Arial"/>
          <w:szCs w:val="24"/>
        </w:rPr>
      </w:pPr>
    </w:p>
    <w:p w14:paraId="415CD7F9" w14:textId="2F56F239" w:rsidR="00062148" w:rsidRPr="00ED0D6E" w:rsidRDefault="00062148">
      <w:pPr>
        <w:pStyle w:val="CommentText"/>
        <w:rPr>
          <w:rFonts w:ascii="Arial" w:hAnsi="Arial"/>
          <w:szCs w:val="24"/>
        </w:rPr>
      </w:pPr>
    </w:p>
    <w:sectPr w:rsidR="00062148" w:rsidRPr="00ED0D6E">
      <w:footerReference w:type="default" r:id="rId9"/>
      <w:type w:val="continuous"/>
      <w:pgSz w:w="11909" w:h="16834"/>
      <w:pgMar w:top="504" w:right="850" w:bottom="1440" w:left="850" w:header="706" w:footer="70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0B88D" w14:textId="77777777" w:rsidR="00E87B21" w:rsidRDefault="00E87B21" w:rsidP="0013025C">
      <w:r>
        <w:separator/>
      </w:r>
    </w:p>
  </w:endnote>
  <w:endnote w:type="continuationSeparator" w:id="0">
    <w:p w14:paraId="38C1157D" w14:textId="77777777" w:rsidR="00E87B21" w:rsidRDefault="00E87B21" w:rsidP="0013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159413"/>
      <w:docPartObj>
        <w:docPartGallery w:val="Page Numbers (Bottom of Page)"/>
        <w:docPartUnique/>
      </w:docPartObj>
    </w:sdtPr>
    <w:sdtEndPr>
      <w:rPr>
        <w:noProof/>
      </w:rPr>
    </w:sdtEndPr>
    <w:sdtContent>
      <w:p w14:paraId="1C2770AE" w14:textId="7205B6AA" w:rsidR="001E06CD" w:rsidRDefault="001E06CD">
        <w:pPr>
          <w:pStyle w:val="Footer"/>
          <w:jc w:val="center"/>
        </w:pPr>
        <w:r>
          <w:fldChar w:fldCharType="begin"/>
        </w:r>
        <w:r>
          <w:instrText xml:space="preserve"> PAGE   \* MERGEFORMAT </w:instrText>
        </w:r>
        <w:r>
          <w:fldChar w:fldCharType="separate"/>
        </w:r>
        <w:r w:rsidR="00F022D2">
          <w:rPr>
            <w:noProof/>
          </w:rPr>
          <w:t>1</w:t>
        </w:r>
        <w:r>
          <w:rPr>
            <w:noProof/>
          </w:rPr>
          <w:fldChar w:fldCharType="end"/>
        </w:r>
      </w:p>
    </w:sdtContent>
  </w:sdt>
  <w:p w14:paraId="45F4B63B" w14:textId="77777777" w:rsidR="001E06CD" w:rsidRDefault="001E0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08C65" w14:textId="77777777" w:rsidR="00E87B21" w:rsidRDefault="00E87B21" w:rsidP="0013025C">
      <w:r>
        <w:separator/>
      </w:r>
    </w:p>
  </w:footnote>
  <w:footnote w:type="continuationSeparator" w:id="0">
    <w:p w14:paraId="2262F2C5" w14:textId="77777777" w:rsidR="00E87B21" w:rsidRDefault="00E87B21" w:rsidP="00130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F312D"/>
    <w:multiLevelType w:val="multilevel"/>
    <w:tmpl w:val="902C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54E27"/>
    <w:multiLevelType w:val="hybridMultilevel"/>
    <w:tmpl w:val="DBBA0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9965BD"/>
    <w:multiLevelType w:val="multilevel"/>
    <w:tmpl w:val="9C1A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730B86"/>
    <w:multiLevelType w:val="hybridMultilevel"/>
    <w:tmpl w:val="7DC09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A7694B"/>
    <w:multiLevelType w:val="multilevel"/>
    <w:tmpl w:val="5812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0E5483"/>
    <w:multiLevelType w:val="multilevel"/>
    <w:tmpl w:val="FDB0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FF"/>
    <w:rsid w:val="0002187A"/>
    <w:rsid w:val="00061CB3"/>
    <w:rsid w:val="00062148"/>
    <w:rsid w:val="00063830"/>
    <w:rsid w:val="000763E1"/>
    <w:rsid w:val="00121D45"/>
    <w:rsid w:val="0013025C"/>
    <w:rsid w:val="00151B26"/>
    <w:rsid w:val="001735E7"/>
    <w:rsid w:val="00176ACE"/>
    <w:rsid w:val="001A0085"/>
    <w:rsid w:val="001E06CD"/>
    <w:rsid w:val="00225E6D"/>
    <w:rsid w:val="002411AD"/>
    <w:rsid w:val="00242C06"/>
    <w:rsid w:val="00252529"/>
    <w:rsid w:val="00304ECA"/>
    <w:rsid w:val="00322C21"/>
    <w:rsid w:val="003A5768"/>
    <w:rsid w:val="00443847"/>
    <w:rsid w:val="00486C71"/>
    <w:rsid w:val="00510607"/>
    <w:rsid w:val="005550B0"/>
    <w:rsid w:val="005632C9"/>
    <w:rsid w:val="005C3D0E"/>
    <w:rsid w:val="005D1322"/>
    <w:rsid w:val="00600A9F"/>
    <w:rsid w:val="0064083A"/>
    <w:rsid w:val="00670F7B"/>
    <w:rsid w:val="007B6E34"/>
    <w:rsid w:val="007C191E"/>
    <w:rsid w:val="007C4F7E"/>
    <w:rsid w:val="007D3302"/>
    <w:rsid w:val="007E643B"/>
    <w:rsid w:val="00801A77"/>
    <w:rsid w:val="008D3590"/>
    <w:rsid w:val="008E6A4D"/>
    <w:rsid w:val="00901988"/>
    <w:rsid w:val="00915622"/>
    <w:rsid w:val="00964A95"/>
    <w:rsid w:val="009F5E8C"/>
    <w:rsid w:val="00A20AB7"/>
    <w:rsid w:val="00A22E5D"/>
    <w:rsid w:val="00A478BF"/>
    <w:rsid w:val="00A70BF2"/>
    <w:rsid w:val="00AA3C51"/>
    <w:rsid w:val="00AA5CB3"/>
    <w:rsid w:val="00B247D7"/>
    <w:rsid w:val="00B66EB8"/>
    <w:rsid w:val="00B7145D"/>
    <w:rsid w:val="00BC3C2A"/>
    <w:rsid w:val="00BD13F4"/>
    <w:rsid w:val="00BD5E81"/>
    <w:rsid w:val="00C10C8A"/>
    <w:rsid w:val="00C35D29"/>
    <w:rsid w:val="00CD2DCE"/>
    <w:rsid w:val="00D04EFF"/>
    <w:rsid w:val="00D724F1"/>
    <w:rsid w:val="00DA219F"/>
    <w:rsid w:val="00DC4509"/>
    <w:rsid w:val="00E20FCE"/>
    <w:rsid w:val="00E87B21"/>
    <w:rsid w:val="00EC56E2"/>
    <w:rsid w:val="00ED0D6E"/>
    <w:rsid w:val="00EF1115"/>
    <w:rsid w:val="00F022D2"/>
    <w:rsid w:val="00F02CA2"/>
    <w:rsid w:val="00F71455"/>
    <w:rsid w:val="00F94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CDEC2"/>
  <w15:docId w15:val="{CC20810E-7F80-491B-913A-AB1145E9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Caption">
    <w:name w:val="caption"/>
    <w:basedOn w:val="Normal"/>
    <w:next w:val="Normal"/>
    <w:qFormat/>
    <w:pPr>
      <w:spacing w:before="120" w:after="120"/>
    </w:pPr>
    <w:rPr>
      <w:b/>
    </w:rPr>
  </w:style>
  <w:style w:type="paragraph" w:styleId="EnvelopeReturn">
    <w:name w:val="envelope return"/>
    <w:basedOn w:val="Normal"/>
    <w:rPr>
      <w:rFonts w:ascii="Arial" w:hAnsi="Arial"/>
      <w:i/>
      <w:sz w:val="16"/>
    </w:rPr>
  </w:style>
  <w:style w:type="paragraph" w:styleId="BalloonText">
    <w:name w:val="Balloon Text"/>
    <w:basedOn w:val="Normal"/>
    <w:link w:val="BalloonTextChar"/>
    <w:rsid w:val="002411AD"/>
    <w:rPr>
      <w:rFonts w:ascii="Tahoma" w:hAnsi="Tahoma" w:cs="Tahoma"/>
      <w:sz w:val="16"/>
      <w:szCs w:val="16"/>
    </w:rPr>
  </w:style>
  <w:style w:type="character" w:customStyle="1" w:styleId="BalloonTextChar">
    <w:name w:val="Balloon Text Char"/>
    <w:basedOn w:val="DefaultParagraphFont"/>
    <w:link w:val="BalloonText"/>
    <w:rsid w:val="002411AD"/>
    <w:rPr>
      <w:rFonts w:ascii="Tahoma" w:hAnsi="Tahoma" w:cs="Tahoma"/>
      <w:sz w:val="16"/>
      <w:szCs w:val="16"/>
      <w:lang w:eastAsia="en-US"/>
    </w:rPr>
  </w:style>
  <w:style w:type="character" w:styleId="Hyperlink">
    <w:name w:val="Hyperlink"/>
    <w:basedOn w:val="DefaultParagraphFont"/>
    <w:uiPriority w:val="99"/>
    <w:unhideWhenUsed/>
    <w:rsid w:val="00225E6D"/>
    <w:rPr>
      <w:color w:val="0000FF" w:themeColor="hyperlink"/>
      <w:u w:val="single"/>
    </w:rPr>
  </w:style>
  <w:style w:type="character" w:customStyle="1" w:styleId="UnresolvedMention">
    <w:name w:val="Unresolved Mention"/>
    <w:basedOn w:val="DefaultParagraphFont"/>
    <w:uiPriority w:val="99"/>
    <w:semiHidden/>
    <w:unhideWhenUsed/>
    <w:rsid w:val="00225E6D"/>
    <w:rPr>
      <w:color w:val="605E5C"/>
      <w:shd w:val="clear" w:color="auto" w:fill="E1DFDD"/>
    </w:rPr>
  </w:style>
  <w:style w:type="paragraph" w:customStyle="1" w:styleId="paragraph">
    <w:name w:val="paragraph"/>
    <w:basedOn w:val="Normal"/>
    <w:rsid w:val="008D3590"/>
    <w:pPr>
      <w:spacing w:before="100" w:beforeAutospacing="1" w:after="100" w:afterAutospacing="1"/>
      <w:jc w:val="left"/>
    </w:pPr>
    <w:rPr>
      <w:szCs w:val="24"/>
      <w:lang w:eastAsia="en-GB"/>
    </w:rPr>
  </w:style>
  <w:style w:type="character" w:customStyle="1" w:styleId="normaltextrun">
    <w:name w:val="normaltextrun"/>
    <w:basedOn w:val="DefaultParagraphFont"/>
    <w:rsid w:val="008D3590"/>
  </w:style>
  <w:style w:type="character" w:customStyle="1" w:styleId="eop">
    <w:name w:val="eop"/>
    <w:basedOn w:val="DefaultParagraphFont"/>
    <w:rsid w:val="008D3590"/>
  </w:style>
  <w:style w:type="paragraph" w:styleId="Header">
    <w:name w:val="header"/>
    <w:basedOn w:val="Normal"/>
    <w:link w:val="HeaderChar"/>
    <w:unhideWhenUsed/>
    <w:rsid w:val="001E06CD"/>
    <w:pPr>
      <w:tabs>
        <w:tab w:val="center" w:pos="4513"/>
        <w:tab w:val="right" w:pos="9026"/>
      </w:tabs>
    </w:pPr>
  </w:style>
  <w:style w:type="character" w:customStyle="1" w:styleId="HeaderChar">
    <w:name w:val="Header Char"/>
    <w:basedOn w:val="DefaultParagraphFont"/>
    <w:link w:val="Header"/>
    <w:rsid w:val="001E06CD"/>
    <w:rPr>
      <w:sz w:val="24"/>
      <w:lang w:eastAsia="en-US"/>
    </w:rPr>
  </w:style>
  <w:style w:type="paragraph" w:styleId="Footer">
    <w:name w:val="footer"/>
    <w:basedOn w:val="Normal"/>
    <w:link w:val="FooterChar"/>
    <w:uiPriority w:val="99"/>
    <w:unhideWhenUsed/>
    <w:rsid w:val="001E06CD"/>
    <w:pPr>
      <w:tabs>
        <w:tab w:val="center" w:pos="4513"/>
        <w:tab w:val="right" w:pos="9026"/>
      </w:tabs>
    </w:pPr>
  </w:style>
  <w:style w:type="character" w:customStyle="1" w:styleId="FooterChar">
    <w:name w:val="Footer Char"/>
    <w:basedOn w:val="DefaultParagraphFont"/>
    <w:link w:val="Footer"/>
    <w:uiPriority w:val="99"/>
    <w:rsid w:val="001E06CD"/>
    <w:rPr>
      <w:sz w:val="24"/>
      <w:lang w:eastAsia="en-US"/>
    </w:rPr>
  </w:style>
  <w:style w:type="character" w:styleId="PlaceholderText">
    <w:name w:val="Placeholder Text"/>
    <w:basedOn w:val="DefaultParagraphFont"/>
    <w:uiPriority w:val="99"/>
    <w:semiHidden/>
    <w:rsid w:val="002525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97819">
      <w:bodyDiv w:val="1"/>
      <w:marLeft w:val="0"/>
      <w:marRight w:val="0"/>
      <w:marTop w:val="0"/>
      <w:marBottom w:val="0"/>
      <w:divBdr>
        <w:top w:val="none" w:sz="0" w:space="0" w:color="auto"/>
        <w:left w:val="none" w:sz="0" w:space="0" w:color="auto"/>
        <w:bottom w:val="none" w:sz="0" w:space="0" w:color="auto"/>
        <w:right w:val="none" w:sz="0" w:space="0" w:color="auto"/>
      </w:divBdr>
    </w:div>
    <w:div w:id="658000896">
      <w:bodyDiv w:val="1"/>
      <w:marLeft w:val="0"/>
      <w:marRight w:val="0"/>
      <w:marTop w:val="0"/>
      <w:marBottom w:val="0"/>
      <w:divBdr>
        <w:top w:val="none" w:sz="0" w:space="0" w:color="auto"/>
        <w:left w:val="none" w:sz="0" w:space="0" w:color="auto"/>
        <w:bottom w:val="none" w:sz="0" w:space="0" w:color="auto"/>
        <w:right w:val="none" w:sz="0" w:space="0" w:color="auto"/>
      </w:divBdr>
    </w:div>
    <w:div w:id="1169053364">
      <w:bodyDiv w:val="1"/>
      <w:marLeft w:val="0"/>
      <w:marRight w:val="0"/>
      <w:marTop w:val="0"/>
      <w:marBottom w:val="0"/>
      <w:divBdr>
        <w:top w:val="none" w:sz="0" w:space="0" w:color="auto"/>
        <w:left w:val="none" w:sz="0" w:space="0" w:color="auto"/>
        <w:bottom w:val="none" w:sz="0" w:space="0" w:color="auto"/>
        <w:right w:val="none" w:sz="0" w:space="0" w:color="auto"/>
      </w:divBdr>
      <w:divsChild>
        <w:div w:id="345793519">
          <w:marLeft w:val="0"/>
          <w:marRight w:val="0"/>
          <w:marTop w:val="0"/>
          <w:marBottom w:val="0"/>
          <w:divBdr>
            <w:top w:val="none" w:sz="0" w:space="0" w:color="auto"/>
            <w:left w:val="none" w:sz="0" w:space="0" w:color="auto"/>
            <w:bottom w:val="none" w:sz="0" w:space="0" w:color="auto"/>
            <w:right w:val="none" w:sz="0" w:space="0" w:color="auto"/>
          </w:divBdr>
        </w:div>
        <w:div w:id="1945989628">
          <w:marLeft w:val="0"/>
          <w:marRight w:val="0"/>
          <w:marTop w:val="0"/>
          <w:marBottom w:val="0"/>
          <w:divBdr>
            <w:top w:val="none" w:sz="0" w:space="0" w:color="auto"/>
            <w:left w:val="none" w:sz="0" w:space="0" w:color="auto"/>
            <w:bottom w:val="none" w:sz="0" w:space="0" w:color="auto"/>
            <w:right w:val="none" w:sz="0" w:space="0" w:color="auto"/>
          </w:divBdr>
        </w:div>
        <w:div w:id="22367921">
          <w:marLeft w:val="0"/>
          <w:marRight w:val="0"/>
          <w:marTop w:val="0"/>
          <w:marBottom w:val="0"/>
          <w:divBdr>
            <w:top w:val="none" w:sz="0" w:space="0" w:color="auto"/>
            <w:left w:val="none" w:sz="0" w:space="0" w:color="auto"/>
            <w:bottom w:val="none" w:sz="0" w:space="0" w:color="auto"/>
            <w:right w:val="none" w:sz="0" w:space="0" w:color="auto"/>
          </w:divBdr>
        </w:div>
        <w:div w:id="2012752922">
          <w:marLeft w:val="0"/>
          <w:marRight w:val="0"/>
          <w:marTop w:val="0"/>
          <w:marBottom w:val="0"/>
          <w:divBdr>
            <w:top w:val="none" w:sz="0" w:space="0" w:color="auto"/>
            <w:left w:val="none" w:sz="0" w:space="0" w:color="auto"/>
            <w:bottom w:val="none" w:sz="0" w:space="0" w:color="auto"/>
            <w:right w:val="none" w:sz="0" w:space="0" w:color="auto"/>
          </w:divBdr>
        </w:div>
        <w:div w:id="4065743">
          <w:marLeft w:val="0"/>
          <w:marRight w:val="0"/>
          <w:marTop w:val="0"/>
          <w:marBottom w:val="0"/>
          <w:divBdr>
            <w:top w:val="none" w:sz="0" w:space="0" w:color="auto"/>
            <w:left w:val="none" w:sz="0" w:space="0" w:color="auto"/>
            <w:bottom w:val="none" w:sz="0" w:space="0" w:color="auto"/>
            <w:right w:val="none" w:sz="0" w:space="0" w:color="auto"/>
          </w:divBdr>
        </w:div>
        <w:div w:id="1539780459">
          <w:marLeft w:val="0"/>
          <w:marRight w:val="0"/>
          <w:marTop w:val="0"/>
          <w:marBottom w:val="0"/>
          <w:divBdr>
            <w:top w:val="none" w:sz="0" w:space="0" w:color="auto"/>
            <w:left w:val="none" w:sz="0" w:space="0" w:color="auto"/>
            <w:bottom w:val="none" w:sz="0" w:space="0" w:color="auto"/>
            <w:right w:val="none" w:sz="0" w:space="0" w:color="auto"/>
          </w:divBdr>
        </w:div>
        <w:div w:id="702483143">
          <w:marLeft w:val="0"/>
          <w:marRight w:val="0"/>
          <w:marTop w:val="0"/>
          <w:marBottom w:val="0"/>
          <w:divBdr>
            <w:top w:val="none" w:sz="0" w:space="0" w:color="auto"/>
            <w:left w:val="none" w:sz="0" w:space="0" w:color="auto"/>
            <w:bottom w:val="none" w:sz="0" w:space="0" w:color="auto"/>
            <w:right w:val="none" w:sz="0" w:space="0" w:color="auto"/>
          </w:divBdr>
        </w:div>
        <w:div w:id="87773288">
          <w:marLeft w:val="0"/>
          <w:marRight w:val="0"/>
          <w:marTop w:val="0"/>
          <w:marBottom w:val="0"/>
          <w:divBdr>
            <w:top w:val="none" w:sz="0" w:space="0" w:color="auto"/>
            <w:left w:val="none" w:sz="0" w:space="0" w:color="auto"/>
            <w:bottom w:val="none" w:sz="0" w:space="0" w:color="auto"/>
            <w:right w:val="none" w:sz="0" w:space="0" w:color="auto"/>
          </w:divBdr>
        </w:div>
        <w:div w:id="1334407672">
          <w:marLeft w:val="0"/>
          <w:marRight w:val="0"/>
          <w:marTop w:val="0"/>
          <w:marBottom w:val="0"/>
          <w:divBdr>
            <w:top w:val="none" w:sz="0" w:space="0" w:color="auto"/>
            <w:left w:val="none" w:sz="0" w:space="0" w:color="auto"/>
            <w:bottom w:val="none" w:sz="0" w:space="0" w:color="auto"/>
            <w:right w:val="none" w:sz="0" w:space="0" w:color="auto"/>
          </w:divBdr>
        </w:div>
        <w:div w:id="1506894685">
          <w:marLeft w:val="0"/>
          <w:marRight w:val="0"/>
          <w:marTop w:val="0"/>
          <w:marBottom w:val="0"/>
          <w:divBdr>
            <w:top w:val="none" w:sz="0" w:space="0" w:color="auto"/>
            <w:left w:val="none" w:sz="0" w:space="0" w:color="auto"/>
            <w:bottom w:val="none" w:sz="0" w:space="0" w:color="auto"/>
            <w:right w:val="none" w:sz="0" w:space="0" w:color="auto"/>
          </w:divBdr>
        </w:div>
        <w:div w:id="618608131">
          <w:marLeft w:val="0"/>
          <w:marRight w:val="0"/>
          <w:marTop w:val="0"/>
          <w:marBottom w:val="0"/>
          <w:divBdr>
            <w:top w:val="none" w:sz="0" w:space="0" w:color="auto"/>
            <w:left w:val="none" w:sz="0" w:space="0" w:color="auto"/>
            <w:bottom w:val="none" w:sz="0" w:space="0" w:color="auto"/>
            <w:right w:val="none" w:sz="0" w:space="0" w:color="auto"/>
          </w:divBdr>
          <w:divsChild>
            <w:div w:id="356583754">
              <w:marLeft w:val="0"/>
              <w:marRight w:val="0"/>
              <w:marTop w:val="0"/>
              <w:marBottom w:val="0"/>
              <w:divBdr>
                <w:top w:val="none" w:sz="0" w:space="0" w:color="auto"/>
                <w:left w:val="none" w:sz="0" w:space="0" w:color="auto"/>
                <w:bottom w:val="none" w:sz="0" w:space="0" w:color="auto"/>
                <w:right w:val="none" w:sz="0" w:space="0" w:color="auto"/>
              </w:divBdr>
            </w:div>
            <w:div w:id="1584874894">
              <w:marLeft w:val="0"/>
              <w:marRight w:val="0"/>
              <w:marTop w:val="0"/>
              <w:marBottom w:val="0"/>
              <w:divBdr>
                <w:top w:val="none" w:sz="0" w:space="0" w:color="auto"/>
                <w:left w:val="none" w:sz="0" w:space="0" w:color="auto"/>
                <w:bottom w:val="none" w:sz="0" w:space="0" w:color="auto"/>
                <w:right w:val="none" w:sz="0" w:space="0" w:color="auto"/>
              </w:divBdr>
            </w:div>
            <w:div w:id="1870364495">
              <w:marLeft w:val="0"/>
              <w:marRight w:val="0"/>
              <w:marTop w:val="0"/>
              <w:marBottom w:val="0"/>
              <w:divBdr>
                <w:top w:val="none" w:sz="0" w:space="0" w:color="auto"/>
                <w:left w:val="none" w:sz="0" w:space="0" w:color="auto"/>
                <w:bottom w:val="none" w:sz="0" w:space="0" w:color="auto"/>
                <w:right w:val="none" w:sz="0" w:space="0" w:color="auto"/>
              </w:divBdr>
            </w:div>
          </w:divsChild>
        </w:div>
        <w:div w:id="73859342">
          <w:marLeft w:val="0"/>
          <w:marRight w:val="0"/>
          <w:marTop w:val="0"/>
          <w:marBottom w:val="0"/>
          <w:divBdr>
            <w:top w:val="none" w:sz="0" w:space="0" w:color="auto"/>
            <w:left w:val="none" w:sz="0" w:space="0" w:color="auto"/>
            <w:bottom w:val="none" w:sz="0" w:space="0" w:color="auto"/>
            <w:right w:val="none" w:sz="0" w:space="0" w:color="auto"/>
          </w:divBdr>
          <w:divsChild>
            <w:div w:id="622687778">
              <w:marLeft w:val="0"/>
              <w:marRight w:val="0"/>
              <w:marTop w:val="0"/>
              <w:marBottom w:val="0"/>
              <w:divBdr>
                <w:top w:val="none" w:sz="0" w:space="0" w:color="auto"/>
                <w:left w:val="none" w:sz="0" w:space="0" w:color="auto"/>
                <w:bottom w:val="none" w:sz="0" w:space="0" w:color="auto"/>
                <w:right w:val="none" w:sz="0" w:space="0" w:color="auto"/>
              </w:divBdr>
            </w:div>
            <w:div w:id="251207742">
              <w:marLeft w:val="0"/>
              <w:marRight w:val="0"/>
              <w:marTop w:val="0"/>
              <w:marBottom w:val="0"/>
              <w:divBdr>
                <w:top w:val="none" w:sz="0" w:space="0" w:color="auto"/>
                <w:left w:val="none" w:sz="0" w:space="0" w:color="auto"/>
                <w:bottom w:val="none" w:sz="0" w:space="0" w:color="auto"/>
                <w:right w:val="none" w:sz="0" w:space="0" w:color="auto"/>
              </w:divBdr>
            </w:div>
            <w:div w:id="2031292673">
              <w:marLeft w:val="0"/>
              <w:marRight w:val="0"/>
              <w:marTop w:val="0"/>
              <w:marBottom w:val="0"/>
              <w:divBdr>
                <w:top w:val="none" w:sz="0" w:space="0" w:color="auto"/>
                <w:left w:val="none" w:sz="0" w:space="0" w:color="auto"/>
                <w:bottom w:val="none" w:sz="0" w:space="0" w:color="auto"/>
                <w:right w:val="none" w:sz="0" w:space="0" w:color="auto"/>
              </w:divBdr>
            </w:div>
            <w:div w:id="1608465992">
              <w:marLeft w:val="0"/>
              <w:marRight w:val="0"/>
              <w:marTop w:val="0"/>
              <w:marBottom w:val="0"/>
              <w:divBdr>
                <w:top w:val="none" w:sz="0" w:space="0" w:color="auto"/>
                <w:left w:val="none" w:sz="0" w:space="0" w:color="auto"/>
                <w:bottom w:val="none" w:sz="0" w:space="0" w:color="auto"/>
                <w:right w:val="none" w:sz="0" w:space="0" w:color="auto"/>
              </w:divBdr>
            </w:div>
            <w:div w:id="2023169476">
              <w:marLeft w:val="0"/>
              <w:marRight w:val="0"/>
              <w:marTop w:val="0"/>
              <w:marBottom w:val="0"/>
              <w:divBdr>
                <w:top w:val="none" w:sz="0" w:space="0" w:color="auto"/>
                <w:left w:val="none" w:sz="0" w:space="0" w:color="auto"/>
                <w:bottom w:val="none" w:sz="0" w:space="0" w:color="auto"/>
                <w:right w:val="none" w:sz="0" w:space="0" w:color="auto"/>
              </w:divBdr>
            </w:div>
          </w:divsChild>
        </w:div>
        <w:div w:id="402358">
          <w:marLeft w:val="0"/>
          <w:marRight w:val="0"/>
          <w:marTop w:val="0"/>
          <w:marBottom w:val="0"/>
          <w:divBdr>
            <w:top w:val="none" w:sz="0" w:space="0" w:color="auto"/>
            <w:left w:val="none" w:sz="0" w:space="0" w:color="auto"/>
            <w:bottom w:val="none" w:sz="0" w:space="0" w:color="auto"/>
            <w:right w:val="none" w:sz="0" w:space="0" w:color="auto"/>
          </w:divBdr>
        </w:div>
        <w:div w:id="339235024">
          <w:marLeft w:val="0"/>
          <w:marRight w:val="0"/>
          <w:marTop w:val="0"/>
          <w:marBottom w:val="0"/>
          <w:divBdr>
            <w:top w:val="none" w:sz="0" w:space="0" w:color="auto"/>
            <w:left w:val="none" w:sz="0" w:space="0" w:color="auto"/>
            <w:bottom w:val="none" w:sz="0" w:space="0" w:color="auto"/>
            <w:right w:val="none" w:sz="0" w:space="0" w:color="auto"/>
          </w:divBdr>
        </w:div>
        <w:div w:id="1595699649">
          <w:marLeft w:val="0"/>
          <w:marRight w:val="0"/>
          <w:marTop w:val="0"/>
          <w:marBottom w:val="0"/>
          <w:divBdr>
            <w:top w:val="none" w:sz="0" w:space="0" w:color="auto"/>
            <w:left w:val="none" w:sz="0" w:space="0" w:color="auto"/>
            <w:bottom w:val="none" w:sz="0" w:space="0" w:color="auto"/>
            <w:right w:val="none" w:sz="0" w:space="0" w:color="auto"/>
          </w:divBdr>
        </w:div>
        <w:div w:id="580918026">
          <w:marLeft w:val="0"/>
          <w:marRight w:val="0"/>
          <w:marTop w:val="0"/>
          <w:marBottom w:val="0"/>
          <w:divBdr>
            <w:top w:val="none" w:sz="0" w:space="0" w:color="auto"/>
            <w:left w:val="none" w:sz="0" w:space="0" w:color="auto"/>
            <w:bottom w:val="none" w:sz="0" w:space="0" w:color="auto"/>
            <w:right w:val="none" w:sz="0" w:space="0" w:color="auto"/>
          </w:divBdr>
        </w:div>
        <w:div w:id="1293637471">
          <w:marLeft w:val="0"/>
          <w:marRight w:val="0"/>
          <w:marTop w:val="0"/>
          <w:marBottom w:val="0"/>
          <w:divBdr>
            <w:top w:val="none" w:sz="0" w:space="0" w:color="auto"/>
            <w:left w:val="none" w:sz="0" w:space="0" w:color="auto"/>
            <w:bottom w:val="none" w:sz="0" w:space="0" w:color="auto"/>
            <w:right w:val="none" w:sz="0" w:space="0" w:color="auto"/>
          </w:divBdr>
        </w:div>
        <w:div w:id="700322961">
          <w:marLeft w:val="0"/>
          <w:marRight w:val="0"/>
          <w:marTop w:val="0"/>
          <w:marBottom w:val="0"/>
          <w:divBdr>
            <w:top w:val="none" w:sz="0" w:space="0" w:color="auto"/>
            <w:left w:val="none" w:sz="0" w:space="0" w:color="auto"/>
            <w:bottom w:val="none" w:sz="0" w:space="0" w:color="auto"/>
            <w:right w:val="none" w:sz="0" w:space="0" w:color="auto"/>
          </w:divBdr>
          <w:divsChild>
            <w:div w:id="1968120515">
              <w:marLeft w:val="0"/>
              <w:marRight w:val="0"/>
              <w:marTop w:val="0"/>
              <w:marBottom w:val="0"/>
              <w:divBdr>
                <w:top w:val="none" w:sz="0" w:space="0" w:color="auto"/>
                <w:left w:val="none" w:sz="0" w:space="0" w:color="auto"/>
                <w:bottom w:val="none" w:sz="0" w:space="0" w:color="auto"/>
                <w:right w:val="none" w:sz="0" w:space="0" w:color="auto"/>
              </w:divBdr>
            </w:div>
          </w:divsChild>
        </w:div>
        <w:div w:id="698317590">
          <w:marLeft w:val="0"/>
          <w:marRight w:val="0"/>
          <w:marTop w:val="0"/>
          <w:marBottom w:val="0"/>
          <w:divBdr>
            <w:top w:val="none" w:sz="0" w:space="0" w:color="auto"/>
            <w:left w:val="none" w:sz="0" w:space="0" w:color="auto"/>
            <w:bottom w:val="none" w:sz="0" w:space="0" w:color="auto"/>
            <w:right w:val="none" w:sz="0" w:space="0" w:color="auto"/>
          </w:divBdr>
          <w:divsChild>
            <w:div w:id="1579899554">
              <w:marLeft w:val="0"/>
              <w:marRight w:val="0"/>
              <w:marTop w:val="0"/>
              <w:marBottom w:val="0"/>
              <w:divBdr>
                <w:top w:val="none" w:sz="0" w:space="0" w:color="auto"/>
                <w:left w:val="none" w:sz="0" w:space="0" w:color="auto"/>
                <w:bottom w:val="none" w:sz="0" w:space="0" w:color="auto"/>
                <w:right w:val="none" w:sz="0" w:space="0" w:color="auto"/>
              </w:divBdr>
            </w:div>
            <w:div w:id="585767282">
              <w:marLeft w:val="0"/>
              <w:marRight w:val="0"/>
              <w:marTop w:val="0"/>
              <w:marBottom w:val="0"/>
              <w:divBdr>
                <w:top w:val="none" w:sz="0" w:space="0" w:color="auto"/>
                <w:left w:val="none" w:sz="0" w:space="0" w:color="auto"/>
                <w:bottom w:val="none" w:sz="0" w:space="0" w:color="auto"/>
                <w:right w:val="none" w:sz="0" w:space="0" w:color="auto"/>
              </w:divBdr>
            </w:div>
            <w:div w:id="1078941528">
              <w:marLeft w:val="0"/>
              <w:marRight w:val="0"/>
              <w:marTop w:val="0"/>
              <w:marBottom w:val="0"/>
              <w:divBdr>
                <w:top w:val="none" w:sz="0" w:space="0" w:color="auto"/>
                <w:left w:val="none" w:sz="0" w:space="0" w:color="auto"/>
                <w:bottom w:val="none" w:sz="0" w:space="0" w:color="auto"/>
                <w:right w:val="none" w:sz="0" w:space="0" w:color="auto"/>
              </w:divBdr>
            </w:div>
            <w:div w:id="1782531409">
              <w:marLeft w:val="0"/>
              <w:marRight w:val="0"/>
              <w:marTop w:val="0"/>
              <w:marBottom w:val="0"/>
              <w:divBdr>
                <w:top w:val="none" w:sz="0" w:space="0" w:color="auto"/>
                <w:left w:val="none" w:sz="0" w:space="0" w:color="auto"/>
                <w:bottom w:val="none" w:sz="0" w:space="0" w:color="auto"/>
                <w:right w:val="none" w:sz="0" w:space="0" w:color="auto"/>
              </w:divBdr>
            </w:div>
            <w:div w:id="1474524653">
              <w:marLeft w:val="0"/>
              <w:marRight w:val="0"/>
              <w:marTop w:val="0"/>
              <w:marBottom w:val="0"/>
              <w:divBdr>
                <w:top w:val="none" w:sz="0" w:space="0" w:color="auto"/>
                <w:left w:val="none" w:sz="0" w:space="0" w:color="auto"/>
                <w:bottom w:val="none" w:sz="0" w:space="0" w:color="auto"/>
                <w:right w:val="none" w:sz="0" w:space="0" w:color="auto"/>
              </w:divBdr>
            </w:div>
          </w:divsChild>
        </w:div>
        <w:div w:id="648363569">
          <w:marLeft w:val="0"/>
          <w:marRight w:val="0"/>
          <w:marTop w:val="0"/>
          <w:marBottom w:val="0"/>
          <w:divBdr>
            <w:top w:val="none" w:sz="0" w:space="0" w:color="auto"/>
            <w:left w:val="none" w:sz="0" w:space="0" w:color="auto"/>
            <w:bottom w:val="none" w:sz="0" w:space="0" w:color="auto"/>
            <w:right w:val="none" w:sz="0" w:space="0" w:color="auto"/>
          </w:divBdr>
        </w:div>
        <w:div w:id="1728062757">
          <w:marLeft w:val="0"/>
          <w:marRight w:val="0"/>
          <w:marTop w:val="0"/>
          <w:marBottom w:val="0"/>
          <w:divBdr>
            <w:top w:val="none" w:sz="0" w:space="0" w:color="auto"/>
            <w:left w:val="none" w:sz="0" w:space="0" w:color="auto"/>
            <w:bottom w:val="none" w:sz="0" w:space="0" w:color="auto"/>
            <w:right w:val="none" w:sz="0" w:space="0" w:color="auto"/>
          </w:divBdr>
        </w:div>
        <w:div w:id="482623799">
          <w:marLeft w:val="0"/>
          <w:marRight w:val="0"/>
          <w:marTop w:val="0"/>
          <w:marBottom w:val="0"/>
          <w:divBdr>
            <w:top w:val="none" w:sz="0" w:space="0" w:color="auto"/>
            <w:left w:val="none" w:sz="0" w:space="0" w:color="auto"/>
            <w:bottom w:val="none" w:sz="0" w:space="0" w:color="auto"/>
            <w:right w:val="none" w:sz="0" w:space="0" w:color="auto"/>
          </w:divBdr>
        </w:div>
        <w:div w:id="2096780971">
          <w:marLeft w:val="0"/>
          <w:marRight w:val="0"/>
          <w:marTop w:val="0"/>
          <w:marBottom w:val="0"/>
          <w:divBdr>
            <w:top w:val="none" w:sz="0" w:space="0" w:color="auto"/>
            <w:left w:val="none" w:sz="0" w:space="0" w:color="auto"/>
            <w:bottom w:val="none" w:sz="0" w:space="0" w:color="auto"/>
            <w:right w:val="none" w:sz="0" w:space="0" w:color="auto"/>
          </w:divBdr>
        </w:div>
        <w:div w:id="1944609992">
          <w:marLeft w:val="0"/>
          <w:marRight w:val="0"/>
          <w:marTop w:val="0"/>
          <w:marBottom w:val="0"/>
          <w:divBdr>
            <w:top w:val="none" w:sz="0" w:space="0" w:color="auto"/>
            <w:left w:val="none" w:sz="0" w:space="0" w:color="auto"/>
            <w:bottom w:val="none" w:sz="0" w:space="0" w:color="auto"/>
            <w:right w:val="none" w:sz="0" w:space="0" w:color="auto"/>
          </w:divBdr>
        </w:div>
        <w:div w:id="39599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chenharvie@ea.n-ayrshire.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ENVIRONMENT AND RELATED SERVICES</vt:lpstr>
    </vt:vector>
  </TitlesOfParts>
  <Company>North Ayrshire Council, Property Services</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RELATED SERVICES</dc:title>
  <dc:subject>External Correspondence</dc:subject>
  <dc:creator>Ashleigh Bennett</dc:creator>
  <cp:keywords>Cleansing, Grounds Maintenance &amp; Transport</cp:keywords>
  <cp:lastModifiedBy>CongiuL</cp:lastModifiedBy>
  <cp:revision>5</cp:revision>
  <cp:lastPrinted>1999-01-27T13:19:00Z</cp:lastPrinted>
  <dcterms:created xsi:type="dcterms:W3CDTF">2024-05-31T11:25:00Z</dcterms:created>
  <dcterms:modified xsi:type="dcterms:W3CDTF">2024-05-31T11:31:00Z</dcterms:modified>
  <cp:category>Letters</cp:category>
</cp:coreProperties>
</file>