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96266" w14:textId="715686D6" w:rsidR="00EC20FC" w:rsidRPr="00183251" w:rsidRDefault="00AF2784" w:rsidP="00AF2784">
      <w:pPr>
        <w:pStyle w:val="NoSpacing"/>
        <w:rPr>
          <w:rFonts w:ascii="Comic Sans MS" w:hAnsi="Comic Sans MS" w:cs="Arial"/>
          <w:b/>
          <w:color w:val="538135" w:themeColor="accent6" w:themeShade="B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bookmarkStart w:id="0" w:name="_GoBack"/>
      <w:bookmarkEnd w:id="0"/>
      <w:r w:rsidRPr="00183251">
        <w:rPr>
          <w:rFonts w:ascii="Arial" w:hAnsi="Arial"/>
          <w:b/>
          <w:noProof/>
          <w:color w:val="538135" w:themeColor="accent6" w:themeShade="BF"/>
          <w:sz w:val="44"/>
          <w:szCs w:val="44"/>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drawing>
          <wp:anchor distT="0" distB="0" distL="114300" distR="114300" simplePos="0" relativeHeight="251658240" behindDoc="0" locked="0" layoutInCell="1" allowOverlap="1" wp14:anchorId="549F2F5D" wp14:editId="039FF0E8">
            <wp:simplePos x="0" y="0"/>
            <wp:positionH relativeFrom="column">
              <wp:posOffset>4210050</wp:posOffset>
            </wp:positionH>
            <wp:positionV relativeFrom="paragraph">
              <wp:posOffset>-219075</wp:posOffset>
            </wp:positionV>
            <wp:extent cx="1952625" cy="123259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1232595"/>
                    </a:xfrm>
                    <a:prstGeom prst="rect">
                      <a:avLst/>
                    </a:prstGeom>
                    <a:noFill/>
                  </pic:spPr>
                </pic:pic>
              </a:graphicData>
            </a:graphic>
            <wp14:sizeRelH relativeFrom="margin">
              <wp14:pctWidth>0</wp14:pctWidth>
            </wp14:sizeRelH>
            <wp14:sizeRelV relativeFrom="margin">
              <wp14:pctHeight>0</wp14:pctHeight>
            </wp14:sizeRelV>
          </wp:anchor>
        </w:drawing>
      </w:r>
      <w:r w:rsidR="008F7B2B" w:rsidRPr="00183251">
        <w:rPr>
          <w:rFonts w:ascii="Comic Sans MS" w:hAnsi="Comic Sans MS" w:cs="Arial"/>
          <w:b/>
          <w:color w:val="538135" w:themeColor="accent6" w:themeShade="B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Money Matters</w:t>
      </w:r>
      <w:r w:rsidR="00442973" w:rsidRPr="00183251">
        <w:rPr>
          <w:rFonts w:ascii="Comic Sans MS" w:hAnsi="Comic Sans MS" w:cs="Arial"/>
          <w:b/>
          <w:color w:val="538135" w:themeColor="accent6" w:themeShade="B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Newsletter</w:t>
      </w:r>
    </w:p>
    <w:p w14:paraId="499D7EC9" w14:textId="4160BADF" w:rsidR="008F7B2B" w:rsidRPr="00183251" w:rsidRDefault="00442973" w:rsidP="00AF2784">
      <w:pPr>
        <w:pStyle w:val="NoSpacing"/>
        <w:rPr>
          <w:rFonts w:ascii="Comic Sans MS" w:hAnsi="Comic Sans MS" w:cs="Arial"/>
          <w:b/>
          <w:color w:val="538135" w:themeColor="accent6" w:themeShade="B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83251">
        <w:rPr>
          <w:rFonts w:ascii="Comic Sans MS" w:hAnsi="Comic Sans MS" w:cs="Arial"/>
          <w:b/>
          <w:color w:val="538135" w:themeColor="accent6" w:themeShade="B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March </w:t>
      </w:r>
      <w:r w:rsidR="008F7B2B" w:rsidRPr="00183251">
        <w:rPr>
          <w:rFonts w:ascii="Comic Sans MS" w:hAnsi="Comic Sans MS" w:cs="Arial"/>
          <w:b/>
          <w:color w:val="538135" w:themeColor="accent6" w:themeShade="B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202</w:t>
      </w:r>
      <w:r w:rsidR="00EF67F7" w:rsidRPr="00183251">
        <w:rPr>
          <w:rFonts w:ascii="Comic Sans MS" w:hAnsi="Comic Sans MS" w:cs="Arial"/>
          <w:b/>
          <w:color w:val="538135" w:themeColor="accent6" w:themeShade="B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3</w:t>
      </w:r>
    </w:p>
    <w:p w14:paraId="2E362ED4" w14:textId="77777777" w:rsidR="00C4620C" w:rsidRDefault="00C4620C" w:rsidP="00C4620C">
      <w:pPr>
        <w:spacing w:after="360" w:line="240" w:lineRule="auto"/>
        <w:textAlignment w:val="baseline"/>
        <w:rPr>
          <w:rFonts w:ascii="Lato" w:eastAsia="Times New Roman" w:hAnsi="Lato" w:cs="Times New Roman"/>
          <w:color w:val="2B2B2B"/>
          <w:sz w:val="24"/>
          <w:szCs w:val="24"/>
          <w:lang w:eastAsia="en-GB"/>
        </w:rPr>
      </w:pPr>
    </w:p>
    <w:p w14:paraId="46ED294B" w14:textId="0AD5C4BE" w:rsidR="00C4620C" w:rsidRPr="00C4620C" w:rsidRDefault="00C4620C" w:rsidP="00C4620C">
      <w:pPr>
        <w:spacing w:after="360" w:line="240" w:lineRule="auto"/>
        <w:textAlignment w:val="baseline"/>
        <w:rPr>
          <w:rFonts w:ascii="Comic Sans MS" w:eastAsia="Times New Roman" w:hAnsi="Comic Sans MS" w:cs="Times New Roman"/>
          <w:color w:val="0070C0"/>
          <w:lang w:eastAsia="en-GB"/>
        </w:rPr>
      </w:pPr>
      <w:r w:rsidRPr="00C4620C">
        <w:rPr>
          <w:rFonts w:ascii="Comic Sans MS" w:eastAsia="Times New Roman" w:hAnsi="Comic Sans MS" w:cs="Times New Roman"/>
          <w:color w:val="0070C0"/>
          <w:lang w:eastAsia="en-GB"/>
        </w:rPr>
        <w:t xml:space="preserve">Hello, my name is Audrey </w:t>
      </w:r>
      <w:r w:rsidR="00932D4A" w:rsidRPr="00C4620C">
        <w:rPr>
          <w:rFonts w:ascii="Comic Sans MS" w:eastAsia="Times New Roman" w:hAnsi="Comic Sans MS" w:cs="Times New Roman"/>
          <w:color w:val="0070C0"/>
          <w:lang w:eastAsia="en-GB"/>
        </w:rPr>
        <w:t>Ritchie,</w:t>
      </w:r>
      <w:r w:rsidRPr="00C4620C">
        <w:rPr>
          <w:rFonts w:ascii="Comic Sans MS" w:eastAsia="Times New Roman" w:hAnsi="Comic Sans MS" w:cs="Times New Roman"/>
          <w:color w:val="0070C0"/>
          <w:lang w:eastAsia="en-GB"/>
        </w:rPr>
        <w:t xml:space="preserve"> and I am </w:t>
      </w:r>
      <w:r w:rsidR="00A13C55" w:rsidRPr="00A13C55">
        <w:rPr>
          <w:rFonts w:ascii="Comic Sans MS" w:eastAsia="Times New Roman" w:hAnsi="Comic Sans MS" w:cs="Times New Roman"/>
          <w:color w:val="0070C0"/>
          <w:lang w:eastAsia="en-GB"/>
        </w:rPr>
        <w:t xml:space="preserve">a </w:t>
      </w:r>
      <w:r w:rsidRPr="00C4620C">
        <w:rPr>
          <w:rFonts w:ascii="Comic Sans MS" w:eastAsia="Times New Roman" w:hAnsi="Comic Sans MS" w:cs="Times New Roman"/>
          <w:color w:val="0070C0"/>
          <w:lang w:eastAsia="en-GB"/>
        </w:rPr>
        <w:t>Welfare Rights Officer</w:t>
      </w:r>
      <w:r w:rsidRPr="00A13C55">
        <w:rPr>
          <w:rFonts w:ascii="Comic Sans MS" w:eastAsia="Times New Roman" w:hAnsi="Comic Sans MS" w:cs="Times New Roman"/>
          <w:color w:val="0070C0"/>
          <w:lang w:eastAsia="en-GB"/>
        </w:rPr>
        <w:t xml:space="preserve"> (WRO)</w:t>
      </w:r>
      <w:r w:rsidRPr="00C4620C">
        <w:rPr>
          <w:rFonts w:ascii="Comic Sans MS" w:eastAsia="Times New Roman" w:hAnsi="Comic Sans MS" w:cs="Times New Roman"/>
          <w:color w:val="0070C0"/>
          <w:lang w:eastAsia="en-GB"/>
        </w:rPr>
        <w:t xml:space="preserve"> from the Money Matters Team within North Ayrshire Council.</w:t>
      </w:r>
    </w:p>
    <w:p w14:paraId="1BD5F3BD" w14:textId="2430AB4C" w:rsidR="00C4620C" w:rsidRPr="00A13C55" w:rsidRDefault="00183251" w:rsidP="00C4620C">
      <w:pPr>
        <w:spacing w:after="360" w:line="240" w:lineRule="auto"/>
        <w:textAlignment w:val="baseline"/>
        <w:rPr>
          <w:rFonts w:ascii="Comic Sans MS" w:eastAsia="Times New Roman" w:hAnsi="Comic Sans MS" w:cs="Times New Roman"/>
          <w:color w:val="0070C0"/>
          <w:lang w:eastAsia="en-GB"/>
        </w:rPr>
      </w:pPr>
      <w:r>
        <w:rPr>
          <w:rFonts w:ascii="Comic Sans MS" w:hAnsi="Comic Sans MS" w:cs="Arial"/>
          <w:b/>
          <w:bCs/>
          <w:noProof/>
          <w:color w:val="538135" w:themeColor="accent6" w:themeShade="BF"/>
          <w:sz w:val="24"/>
          <w:szCs w:val="24"/>
          <w:u w:val="single"/>
          <w:lang w:eastAsia="en-GB"/>
        </w:rPr>
        <mc:AlternateContent>
          <mc:Choice Requires="wps">
            <w:drawing>
              <wp:anchor distT="0" distB="0" distL="114300" distR="114300" simplePos="0" relativeHeight="251659264" behindDoc="0" locked="0" layoutInCell="1" allowOverlap="1" wp14:anchorId="2BCD4AE8" wp14:editId="5B0DC577">
                <wp:simplePos x="0" y="0"/>
                <wp:positionH relativeFrom="margin">
                  <wp:posOffset>-38100</wp:posOffset>
                </wp:positionH>
                <wp:positionV relativeFrom="paragraph">
                  <wp:posOffset>1510030</wp:posOffset>
                </wp:positionV>
                <wp:extent cx="5895975" cy="876300"/>
                <wp:effectExtent l="0" t="0" r="28575" b="419100"/>
                <wp:wrapNone/>
                <wp:docPr id="10" name="Speech Bubble: Rectangle with Corners Rounded 10"/>
                <wp:cNvGraphicFramePr/>
                <a:graphic xmlns:a="http://schemas.openxmlformats.org/drawingml/2006/main">
                  <a:graphicData uri="http://schemas.microsoft.com/office/word/2010/wordprocessingShape">
                    <wps:wsp>
                      <wps:cNvSpPr/>
                      <wps:spPr>
                        <a:xfrm>
                          <a:off x="0" y="0"/>
                          <a:ext cx="5895975" cy="876300"/>
                        </a:xfrm>
                        <a:prstGeom prst="wedgeRoundRectCallout">
                          <a:avLst>
                            <a:gd name="adj1" fmla="val 1121"/>
                            <a:gd name="adj2" fmla="val 93157"/>
                            <a:gd name="adj3" fmla="val 16667"/>
                          </a:avLst>
                        </a:prstGeom>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E40106" w14:textId="362821D6" w:rsidR="00183251" w:rsidRPr="00183251" w:rsidRDefault="00183251" w:rsidP="00183251">
                            <w:pPr>
                              <w:spacing w:after="360" w:line="240" w:lineRule="auto"/>
                              <w:jc w:val="center"/>
                              <w:textAlignment w:val="baseline"/>
                              <w:rPr>
                                <w:rFonts w:ascii="Comic Sans MS" w:eastAsia="Times New Roman" w:hAnsi="Comic Sans MS" w:cs="Times New Roman"/>
                                <w:color w:val="FFFFFF" w:themeColor="background1"/>
                                <w:sz w:val="24"/>
                                <w:szCs w:val="24"/>
                                <w:lang w:eastAsia="en-GB"/>
                              </w:rPr>
                            </w:pPr>
                            <w:r w:rsidRPr="00183251">
                              <w:rPr>
                                <w:rFonts w:ascii="Comic Sans MS" w:eastAsia="Times New Roman" w:hAnsi="Comic Sans MS" w:cs="Times New Roman"/>
                                <w:color w:val="FFFFFF" w:themeColor="background1"/>
                                <w:sz w:val="24"/>
                                <w:szCs w:val="24"/>
                                <w:lang w:eastAsia="en-GB"/>
                              </w:rPr>
                              <w:t xml:space="preserve">In this newsletter I have covered the annual uprating of benefits, </w:t>
                            </w:r>
                            <w:r>
                              <w:rPr>
                                <w:rFonts w:ascii="Comic Sans MS" w:eastAsia="Times New Roman" w:hAnsi="Comic Sans MS" w:cs="Times New Roman"/>
                                <w:color w:val="FFFFFF" w:themeColor="background1"/>
                                <w:sz w:val="24"/>
                                <w:szCs w:val="24"/>
                                <w:lang w:eastAsia="en-GB"/>
                              </w:rPr>
                              <w:t>r</w:t>
                            </w:r>
                            <w:r w:rsidRPr="00183251">
                              <w:rPr>
                                <w:rFonts w:ascii="Comic Sans MS" w:eastAsia="Times New Roman" w:hAnsi="Comic Sans MS" w:cs="Times New Roman"/>
                                <w:color w:val="FFFFFF" w:themeColor="background1"/>
                                <w:sz w:val="24"/>
                                <w:szCs w:val="24"/>
                                <w:lang w:eastAsia="en-GB"/>
                              </w:rPr>
                              <w:t xml:space="preserve">ent increases, </w:t>
                            </w:r>
                            <w:r>
                              <w:rPr>
                                <w:rFonts w:ascii="Comic Sans MS" w:eastAsia="Times New Roman" w:hAnsi="Comic Sans MS" w:cs="Times New Roman"/>
                                <w:color w:val="FFFFFF" w:themeColor="background1"/>
                                <w:sz w:val="24"/>
                                <w:szCs w:val="24"/>
                                <w:lang w:eastAsia="en-GB"/>
                              </w:rPr>
                              <w:t>c</w:t>
                            </w:r>
                            <w:r w:rsidRPr="00183251">
                              <w:rPr>
                                <w:rFonts w:ascii="Comic Sans MS" w:eastAsia="Times New Roman" w:hAnsi="Comic Sans MS" w:cs="Times New Roman"/>
                                <w:color w:val="FFFFFF" w:themeColor="background1"/>
                                <w:sz w:val="24"/>
                                <w:szCs w:val="24"/>
                                <w:lang w:eastAsia="en-GB"/>
                              </w:rPr>
                              <w:t xml:space="preserve">ouncil </w:t>
                            </w:r>
                            <w:r>
                              <w:rPr>
                                <w:rFonts w:ascii="Comic Sans MS" w:eastAsia="Times New Roman" w:hAnsi="Comic Sans MS" w:cs="Times New Roman"/>
                                <w:color w:val="FFFFFF" w:themeColor="background1"/>
                                <w:sz w:val="24"/>
                                <w:szCs w:val="24"/>
                                <w:lang w:eastAsia="en-GB"/>
                              </w:rPr>
                              <w:t>t</w:t>
                            </w:r>
                            <w:r w:rsidRPr="00183251">
                              <w:rPr>
                                <w:rFonts w:ascii="Comic Sans MS" w:eastAsia="Times New Roman" w:hAnsi="Comic Sans MS" w:cs="Times New Roman"/>
                                <w:color w:val="FFFFFF" w:themeColor="background1"/>
                                <w:sz w:val="24"/>
                                <w:szCs w:val="24"/>
                                <w:lang w:eastAsia="en-GB"/>
                              </w:rPr>
                              <w:t xml:space="preserve">ax, </w:t>
                            </w:r>
                            <w:r>
                              <w:rPr>
                                <w:rFonts w:ascii="Comic Sans MS" w:eastAsia="Times New Roman" w:hAnsi="Comic Sans MS" w:cs="Times New Roman"/>
                                <w:color w:val="FFFFFF" w:themeColor="background1"/>
                                <w:sz w:val="24"/>
                                <w:szCs w:val="24"/>
                                <w:lang w:eastAsia="en-GB"/>
                              </w:rPr>
                              <w:t>b</w:t>
                            </w:r>
                            <w:r w:rsidRPr="00183251">
                              <w:rPr>
                                <w:rFonts w:ascii="Comic Sans MS" w:eastAsia="Times New Roman" w:hAnsi="Comic Sans MS" w:cs="Times New Roman"/>
                                <w:color w:val="FFFFFF" w:themeColor="background1"/>
                                <w:sz w:val="24"/>
                                <w:szCs w:val="24"/>
                                <w:lang w:eastAsia="en-GB"/>
                              </w:rPr>
                              <w:t xml:space="preserve">enefit </w:t>
                            </w:r>
                            <w:r>
                              <w:rPr>
                                <w:rFonts w:ascii="Comic Sans MS" w:eastAsia="Times New Roman" w:hAnsi="Comic Sans MS" w:cs="Times New Roman"/>
                                <w:color w:val="FFFFFF" w:themeColor="background1"/>
                                <w:sz w:val="24"/>
                                <w:szCs w:val="24"/>
                                <w:lang w:eastAsia="en-GB"/>
                              </w:rPr>
                              <w:t>c</w:t>
                            </w:r>
                            <w:r w:rsidRPr="00183251">
                              <w:rPr>
                                <w:rFonts w:ascii="Comic Sans MS" w:eastAsia="Times New Roman" w:hAnsi="Comic Sans MS" w:cs="Times New Roman"/>
                                <w:color w:val="FFFFFF" w:themeColor="background1"/>
                                <w:sz w:val="24"/>
                                <w:szCs w:val="24"/>
                                <w:lang w:eastAsia="en-GB"/>
                              </w:rPr>
                              <w:t>ap &amp; DHP, a reminder on Scottish Child Payment</w:t>
                            </w:r>
                            <w:r w:rsidR="00043A7E">
                              <w:rPr>
                                <w:rFonts w:ascii="Comic Sans MS" w:eastAsia="Times New Roman" w:hAnsi="Comic Sans MS" w:cs="Times New Roman"/>
                                <w:color w:val="FFFFFF" w:themeColor="background1"/>
                                <w:sz w:val="24"/>
                                <w:szCs w:val="24"/>
                                <w:lang w:eastAsia="en-GB"/>
                              </w:rPr>
                              <w:t xml:space="preserve">, deadline for 2022/23 EMA Session </w:t>
                            </w:r>
                            <w:r w:rsidRPr="00183251">
                              <w:rPr>
                                <w:rFonts w:ascii="Comic Sans MS" w:eastAsia="Times New Roman" w:hAnsi="Comic Sans MS" w:cs="Times New Roman"/>
                                <w:color w:val="FFFFFF" w:themeColor="background1"/>
                                <w:sz w:val="24"/>
                                <w:szCs w:val="24"/>
                                <w:lang w:eastAsia="en-GB"/>
                              </w:rPr>
                              <w:t>and UC managed migration.</w:t>
                            </w:r>
                          </w:p>
                          <w:p w14:paraId="322AEA68" w14:textId="77777777" w:rsidR="00183251" w:rsidRDefault="00183251" w:rsidP="001832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BCD4AE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0" o:spid="_x0000_s1026" type="#_x0000_t62" style="position:absolute;margin-left:-3pt;margin-top:118.9pt;width:464.25pt;height:6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" adj="11042,30922" fillcolor="#4472c4 [3204]" strokecolor="#92d050" strokeweight="1pt">
                <v:textbox>
                  <w:txbxContent>
                    <w:p w14:paraId="4AE40106" w14:textId="362821D6" w:rsidR="00183251" w:rsidRPr="00183251" w:rsidRDefault="00183251" w:rsidP="00183251">
                      <w:pPr>
                        <w:spacing w:after="360" w:line="240" w:lineRule="auto"/>
                        <w:jc w:val="center"/>
                        <w:textAlignment w:val="baseline"/>
                        <w:rPr>
                          <w:rFonts w:ascii="Comic Sans MS" w:eastAsia="Times New Roman" w:hAnsi="Comic Sans MS" w:cs="Times New Roman"/>
                          <w:color w:val="FFFFFF" w:themeColor="background1"/>
                          <w:sz w:val="24"/>
                          <w:szCs w:val="24"/>
                          <w:lang w:eastAsia="en-GB"/>
                        </w:rPr>
                      </w:pPr>
                      <w:r w:rsidRPr="00183251">
                        <w:rPr>
                          <w:rFonts w:ascii="Comic Sans MS" w:eastAsia="Times New Roman" w:hAnsi="Comic Sans MS" w:cs="Times New Roman"/>
                          <w:color w:val="FFFFFF" w:themeColor="background1"/>
                          <w:sz w:val="24"/>
                          <w:szCs w:val="24"/>
                          <w:lang w:eastAsia="en-GB"/>
                        </w:rPr>
                        <w:t xml:space="preserve">In this newsletter I have covered the annual uprating of benefits, </w:t>
                      </w:r>
                      <w:r>
                        <w:rPr>
                          <w:rFonts w:ascii="Comic Sans MS" w:eastAsia="Times New Roman" w:hAnsi="Comic Sans MS" w:cs="Times New Roman"/>
                          <w:color w:val="FFFFFF" w:themeColor="background1"/>
                          <w:sz w:val="24"/>
                          <w:szCs w:val="24"/>
                          <w:lang w:eastAsia="en-GB"/>
                        </w:rPr>
                        <w:t>r</w:t>
                      </w:r>
                      <w:r w:rsidRPr="00183251">
                        <w:rPr>
                          <w:rFonts w:ascii="Comic Sans MS" w:eastAsia="Times New Roman" w:hAnsi="Comic Sans MS" w:cs="Times New Roman"/>
                          <w:color w:val="FFFFFF" w:themeColor="background1"/>
                          <w:sz w:val="24"/>
                          <w:szCs w:val="24"/>
                          <w:lang w:eastAsia="en-GB"/>
                        </w:rPr>
                        <w:t xml:space="preserve">ent increases, </w:t>
                      </w:r>
                      <w:r>
                        <w:rPr>
                          <w:rFonts w:ascii="Comic Sans MS" w:eastAsia="Times New Roman" w:hAnsi="Comic Sans MS" w:cs="Times New Roman"/>
                          <w:color w:val="FFFFFF" w:themeColor="background1"/>
                          <w:sz w:val="24"/>
                          <w:szCs w:val="24"/>
                          <w:lang w:eastAsia="en-GB"/>
                        </w:rPr>
                        <w:t>c</w:t>
                      </w:r>
                      <w:r w:rsidRPr="00183251">
                        <w:rPr>
                          <w:rFonts w:ascii="Comic Sans MS" w:eastAsia="Times New Roman" w:hAnsi="Comic Sans MS" w:cs="Times New Roman"/>
                          <w:color w:val="FFFFFF" w:themeColor="background1"/>
                          <w:sz w:val="24"/>
                          <w:szCs w:val="24"/>
                          <w:lang w:eastAsia="en-GB"/>
                        </w:rPr>
                        <w:t xml:space="preserve">ouncil </w:t>
                      </w:r>
                      <w:r>
                        <w:rPr>
                          <w:rFonts w:ascii="Comic Sans MS" w:eastAsia="Times New Roman" w:hAnsi="Comic Sans MS" w:cs="Times New Roman"/>
                          <w:color w:val="FFFFFF" w:themeColor="background1"/>
                          <w:sz w:val="24"/>
                          <w:szCs w:val="24"/>
                          <w:lang w:eastAsia="en-GB"/>
                        </w:rPr>
                        <w:t>t</w:t>
                      </w:r>
                      <w:r w:rsidRPr="00183251">
                        <w:rPr>
                          <w:rFonts w:ascii="Comic Sans MS" w:eastAsia="Times New Roman" w:hAnsi="Comic Sans MS" w:cs="Times New Roman"/>
                          <w:color w:val="FFFFFF" w:themeColor="background1"/>
                          <w:sz w:val="24"/>
                          <w:szCs w:val="24"/>
                          <w:lang w:eastAsia="en-GB"/>
                        </w:rPr>
                        <w:t xml:space="preserve">ax, </w:t>
                      </w:r>
                      <w:r>
                        <w:rPr>
                          <w:rFonts w:ascii="Comic Sans MS" w:eastAsia="Times New Roman" w:hAnsi="Comic Sans MS" w:cs="Times New Roman"/>
                          <w:color w:val="FFFFFF" w:themeColor="background1"/>
                          <w:sz w:val="24"/>
                          <w:szCs w:val="24"/>
                          <w:lang w:eastAsia="en-GB"/>
                        </w:rPr>
                        <w:t>b</w:t>
                      </w:r>
                      <w:r w:rsidRPr="00183251">
                        <w:rPr>
                          <w:rFonts w:ascii="Comic Sans MS" w:eastAsia="Times New Roman" w:hAnsi="Comic Sans MS" w:cs="Times New Roman"/>
                          <w:color w:val="FFFFFF" w:themeColor="background1"/>
                          <w:sz w:val="24"/>
                          <w:szCs w:val="24"/>
                          <w:lang w:eastAsia="en-GB"/>
                        </w:rPr>
                        <w:t xml:space="preserve">enefit </w:t>
                      </w:r>
                      <w:r>
                        <w:rPr>
                          <w:rFonts w:ascii="Comic Sans MS" w:eastAsia="Times New Roman" w:hAnsi="Comic Sans MS" w:cs="Times New Roman"/>
                          <w:color w:val="FFFFFF" w:themeColor="background1"/>
                          <w:sz w:val="24"/>
                          <w:szCs w:val="24"/>
                          <w:lang w:eastAsia="en-GB"/>
                        </w:rPr>
                        <w:t>c</w:t>
                      </w:r>
                      <w:r w:rsidRPr="00183251">
                        <w:rPr>
                          <w:rFonts w:ascii="Comic Sans MS" w:eastAsia="Times New Roman" w:hAnsi="Comic Sans MS" w:cs="Times New Roman"/>
                          <w:color w:val="FFFFFF" w:themeColor="background1"/>
                          <w:sz w:val="24"/>
                          <w:szCs w:val="24"/>
                          <w:lang w:eastAsia="en-GB"/>
                        </w:rPr>
                        <w:t>ap &amp; DHP, a reminder on Scottish Child Payment</w:t>
                      </w:r>
                      <w:r w:rsidR="00043A7E">
                        <w:rPr>
                          <w:rFonts w:ascii="Comic Sans MS" w:eastAsia="Times New Roman" w:hAnsi="Comic Sans MS" w:cs="Times New Roman"/>
                          <w:color w:val="FFFFFF" w:themeColor="background1"/>
                          <w:sz w:val="24"/>
                          <w:szCs w:val="24"/>
                          <w:lang w:eastAsia="en-GB"/>
                        </w:rPr>
                        <w:t xml:space="preserve">, deadline for 2022/23 EMA Session </w:t>
                      </w:r>
                      <w:r w:rsidRPr="00183251">
                        <w:rPr>
                          <w:rFonts w:ascii="Comic Sans MS" w:eastAsia="Times New Roman" w:hAnsi="Comic Sans MS" w:cs="Times New Roman"/>
                          <w:color w:val="FFFFFF" w:themeColor="background1"/>
                          <w:sz w:val="24"/>
                          <w:szCs w:val="24"/>
                          <w:lang w:eastAsia="en-GB"/>
                        </w:rPr>
                        <w:t>and UC managed migration.</w:t>
                      </w:r>
                    </w:p>
                    <w:p w14:paraId="322AEA68" w14:textId="77777777" w:rsidR="00183251" w:rsidRDefault="00183251" w:rsidP="00183251">
                      <w:pPr>
                        <w:jc w:val="center"/>
                      </w:pPr>
                    </w:p>
                  </w:txbxContent>
                </v:textbox>
                <w10:wrap anchorx="margin"/>
              </v:shape>
            </w:pict>
          </mc:Fallback>
        </mc:AlternateContent>
      </w:r>
      <w:r w:rsidR="00C4620C" w:rsidRPr="00C4620C">
        <w:rPr>
          <w:rFonts w:ascii="Comic Sans MS" w:eastAsia="Times New Roman" w:hAnsi="Comic Sans MS" w:cs="Times New Roman"/>
          <w:color w:val="0070C0"/>
          <w:lang w:eastAsia="en-GB"/>
        </w:rPr>
        <w:t xml:space="preserve">I am </w:t>
      </w:r>
      <w:r w:rsidR="00C4620C" w:rsidRPr="00A13C55">
        <w:rPr>
          <w:rFonts w:ascii="Comic Sans MS" w:eastAsia="Times New Roman" w:hAnsi="Comic Sans MS" w:cs="Times New Roman"/>
          <w:color w:val="0070C0"/>
          <w:lang w:eastAsia="en-GB"/>
        </w:rPr>
        <w:t xml:space="preserve">the schools </w:t>
      </w:r>
      <w:r w:rsidR="00A13C55" w:rsidRPr="00A13C55">
        <w:rPr>
          <w:rFonts w:ascii="Comic Sans MS" w:eastAsia="Times New Roman" w:hAnsi="Comic Sans MS" w:cs="Times New Roman"/>
          <w:color w:val="0070C0"/>
          <w:lang w:eastAsia="en-GB"/>
        </w:rPr>
        <w:t>dedicated</w:t>
      </w:r>
      <w:r w:rsidR="00A13C55">
        <w:rPr>
          <w:rFonts w:ascii="Comic Sans MS" w:eastAsia="Times New Roman" w:hAnsi="Comic Sans MS" w:cs="Times New Roman"/>
          <w:color w:val="0070C0"/>
          <w:lang w:eastAsia="en-GB"/>
        </w:rPr>
        <w:t xml:space="preserve"> </w:t>
      </w:r>
      <w:r w:rsidR="00A13C55" w:rsidRPr="00A13C55">
        <w:rPr>
          <w:rFonts w:ascii="Comic Sans MS" w:eastAsia="Times New Roman" w:hAnsi="Comic Sans MS" w:cs="Times New Roman"/>
          <w:color w:val="0070C0"/>
          <w:lang w:eastAsia="en-GB"/>
        </w:rPr>
        <w:t>WRO</w:t>
      </w:r>
      <w:r w:rsidR="00A13C55">
        <w:rPr>
          <w:rFonts w:ascii="Comic Sans MS" w:eastAsia="Times New Roman" w:hAnsi="Comic Sans MS" w:cs="Times New Roman"/>
          <w:color w:val="0070C0"/>
          <w:lang w:eastAsia="en-GB"/>
        </w:rPr>
        <w:t>,</w:t>
      </w:r>
      <w:r w:rsidR="00C4620C" w:rsidRPr="00A13C55">
        <w:rPr>
          <w:rFonts w:ascii="Comic Sans MS" w:eastAsia="Times New Roman" w:hAnsi="Comic Sans MS" w:cs="Times New Roman"/>
          <w:color w:val="0070C0"/>
          <w:lang w:eastAsia="en-GB"/>
        </w:rPr>
        <w:t xml:space="preserve"> </w:t>
      </w:r>
      <w:r w:rsidR="00C4620C" w:rsidRPr="00C4620C">
        <w:rPr>
          <w:rFonts w:ascii="Comic Sans MS" w:eastAsia="Times New Roman" w:hAnsi="Comic Sans MS" w:cs="Times New Roman"/>
          <w:color w:val="0070C0"/>
          <w:lang w:eastAsia="en-GB"/>
        </w:rPr>
        <w:t xml:space="preserve">and my role is to provide free, </w:t>
      </w:r>
      <w:r w:rsidRPr="00C4620C">
        <w:rPr>
          <w:rFonts w:ascii="Comic Sans MS" w:eastAsia="Times New Roman" w:hAnsi="Comic Sans MS" w:cs="Times New Roman"/>
          <w:color w:val="0070C0"/>
          <w:lang w:eastAsia="en-GB"/>
        </w:rPr>
        <w:t>impartial,</w:t>
      </w:r>
      <w:r w:rsidR="00C4620C" w:rsidRPr="00C4620C">
        <w:rPr>
          <w:rFonts w:ascii="Comic Sans MS" w:eastAsia="Times New Roman" w:hAnsi="Comic Sans MS" w:cs="Times New Roman"/>
          <w:color w:val="0070C0"/>
          <w:lang w:eastAsia="en-GB"/>
        </w:rPr>
        <w:t xml:space="preserve"> and confidential benefit advice to all parents / carers. I can offer advice, </w:t>
      </w:r>
      <w:r w:rsidR="00A13C55" w:rsidRPr="00A13C55">
        <w:rPr>
          <w:rFonts w:ascii="Comic Sans MS" w:eastAsia="Times New Roman" w:hAnsi="Comic Sans MS" w:cs="Times New Roman"/>
          <w:color w:val="0070C0"/>
          <w:lang w:eastAsia="en-GB"/>
        </w:rPr>
        <w:t>assistance,</w:t>
      </w:r>
      <w:r w:rsidR="00C4620C" w:rsidRPr="00C4620C">
        <w:rPr>
          <w:rFonts w:ascii="Comic Sans MS" w:eastAsia="Times New Roman" w:hAnsi="Comic Sans MS" w:cs="Times New Roman"/>
          <w:color w:val="0070C0"/>
          <w:lang w:eastAsia="en-GB"/>
        </w:rPr>
        <w:t xml:space="preserve"> and representation. This could include advising on what benefits you may be entitled to, advice and assistance on making those claims, checking </w:t>
      </w:r>
      <w:r w:rsidR="00A13C55" w:rsidRPr="00A13C55">
        <w:rPr>
          <w:rFonts w:ascii="Comic Sans MS" w:eastAsia="Times New Roman" w:hAnsi="Comic Sans MS" w:cs="Times New Roman"/>
          <w:color w:val="0070C0"/>
          <w:lang w:eastAsia="en-GB"/>
        </w:rPr>
        <w:t>your</w:t>
      </w:r>
      <w:r w:rsidR="00C4620C" w:rsidRPr="00C4620C">
        <w:rPr>
          <w:rFonts w:ascii="Comic Sans MS" w:eastAsia="Times New Roman" w:hAnsi="Comic Sans MS" w:cs="Times New Roman"/>
          <w:color w:val="0070C0"/>
          <w:lang w:eastAsia="en-GB"/>
        </w:rPr>
        <w:t xml:space="preserve"> current benefit income is correct, advising on what happens when your circumstances change, providing assistance to challenge decisions or sanctions and representation at appeal. The aim is to make sure everyone gets their legal entitlement to </w:t>
      </w:r>
      <w:r w:rsidR="00932D4A" w:rsidRPr="00C4620C">
        <w:rPr>
          <w:rFonts w:ascii="Comic Sans MS" w:eastAsia="Times New Roman" w:hAnsi="Comic Sans MS" w:cs="Times New Roman"/>
          <w:color w:val="0070C0"/>
          <w:lang w:eastAsia="en-GB"/>
        </w:rPr>
        <w:t>benefit</w:t>
      </w:r>
      <w:r w:rsidR="00C4620C" w:rsidRPr="00C4620C">
        <w:rPr>
          <w:rFonts w:ascii="Comic Sans MS" w:eastAsia="Times New Roman" w:hAnsi="Comic Sans MS" w:cs="Times New Roman"/>
          <w:color w:val="0070C0"/>
          <w:lang w:eastAsia="en-GB"/>
        </w:rPr>
        <w:t>.</w:t>
      </w:r>
    </w:p>
    <w:p w14:paraId="7D54A58F" w14:textId="542540B4" w:rsidR="00183251" w:rsidRDefault="00183251">
      <w:pPr>
        <w:rPr>
          <w:rFonts w:ascii="Comic Sans MS" w:hAnsi="Comic Sans MS" w:cs="Arial"/>
          <w:b/>
          <w:bCs/>
          <w:color w:val="538135" w:themeColor="accent6" w:themeShade="BF"/>
          <w:sz w:val="24"/>
          <w:szCs w:val="24"/>
          <w:u w:val="single"/>
        </w:rPr>
      </w:pPr>
    </w:p>
    <w:p w14:paraId="138B28C8" w14:textId="77777777" w:rsidR="00183251" w:rsidRDefault="00183251">
      <w:pPr>
        <w:rPr>
          <w:rFonts w:ascii="Comic Sans MS" w:hAnsi="Comic Sans MS" w:cs="Arial"/>
          <w:b/>
          <w:bCs/>
          <w:color w:val="538135" w:themeColor="accent6" w:themeShade="BF"/>
          <w:sz w:val="24"/>
          <w:szCs w:val="24"/>
          <w:u w:val="single"/>
        </w:rPr>
      </w:pPr>
    </w:p>
    <w:p w14:paraId="3A5AFFBE" w14:textId="77777777" w:rsidR="00183251" w:rsidRDefault="00183251">
      <w:pPr>
        <w:rPr>
          <w:rFonts w:ascii="Comic Sans MS" w:hAnsi="Comic Sans MS" w:cs="Arial"/>
          <w:b/>
          <w:bCs/>
          <w:color w:val="538135" w:themeColor="accent6" w:themeShade="BF"/>
          <w:sz w:val="24"/>
          <w:szCs w:val="24"/>
          <w:u w:val="single"/>
        </w:rPr>
      </w:pPr>
    </w:p>
    <w:p w14:paraId="18E674EA" w14:textId="5CA829DE" w:rsidR="009A536F" w:rsidRPr="00B31B0D" w:rsidRDefault="009A536F">
      <w:pPr>
        <w:rPr>
          <w:rFonts w:ascii="Comic Sans MS" w:hAnsi="Comic Sans MS" w:cs="Arial"/>
          <w:b/>
          <w:bCs/>
          <w:color w:val="538135" w:themeColor="accent6" w:themeShade="BF"/>
          <w:sz w:val="24"/>
          <w:szCs w:val="24"/>
          <w:u w:val="single"/>
        </w:rPr>
      </w:pPr>
      <w:r w:rsidRPr="00B31B0D">
        <w:rPr>
          <w:rFonts w:ascii="Comic Sans MS" w:hAnsi="Comic Sans MS" w:cs="Arial"/>
          <w:b/>
          <w:bCs/>
          <w:color w:val="538135" w:themeColor="accent6" w:themeShade="BF"/>
          <w:sz w:val="24"/>
          <w:szCs w:val="24"/>
          <w:u w:val="single"/>
        </w:rPr>
        <w:t xml:space="preserve">Annual Benefit Increase </w:t>
      </w:r>
    </w:p>
    <w:p w14:paraId="23F7E5FB" w14:textId="0E637803" w:rsidR="00EC0AF4" w:rsidRPr="00152527" w:rsidRDefault="009A536F" w:rsidP="00C4620C">
      <w:pPr>
        <w:rPr>
          <w:rFonts w:ascii="Comic Sans MS" w:hAnsi="Comic Sans MS" w:cs="Arial"/>
          <w:color w:val="0070C0"/>
        </w:rPr>
      </w:pPr>
      <w:r w:rsidRPr="003B6F09">
        <w:rPr>
          <w:rFonts w:ascii="Comic Sans MS" w:hAnsi="Comic Sans MS" w:cs="Arial"/>
          <w:color w:val="0070C0"/>
        </w:rPr>
        <w:t xml:space="preserve">The </w:t>
      </w:r>
      <w:r w:rsidR="00EC0AF4" w:rsidRPr="003B6F09">
        <w:rPr>
          <w:rFonts w:ascii="Comic Sans MS" w:hAnsi="Comic Sans MS" w:cs="Arial"/>
          <w:color w:val="0070C0"/>
        </w:rPr>
        <w:t>a</w:t>
      </w:r>
      <w:r w:rsidRPr="003B6F09">
        <w:rPr>
          <w:rFonts w:ascii="Comic Sans MS" w:hAnsi="Comic Sans MS" w:cs="Arial"/>
          <w:color w:val="0070C0"/>
        </w:rPr>
        <w:t xml:space="preserve">nnual increase of benefits will take effect </w:t>
      </w:r>
      <w:r w:rsidR="00EC0AF4" w:rsidRPr="003B6F09">
        <w:rPr>
          <w:rFonts w:ascii="Comic Sans MS" w:hAnsi="Comic Sans MS" w:cs="Arial"/>
          <w:color w:val="0070C0"/>
        </w:rPr>
        <w:t>from</w:t>
      </w:r>
      <w:r w:rsidRPr="003B6F09">
        <w:rPr>
          <w:rFonts w:ascii="Comic Sans MS" w:hAnsi="Comic Sans MS" w:cs="Arial"/>
          <w:color w:val="0070C0"/>
        </w:rPr>
        <w:t xml:space="preserve"> April 202</w:t>
      </w:r>
      <w:r w:rsidR="00EF67F7" w:rsidRPr="003B6F09">
        <w:rPr>
          <w:rFonts w:ascii="Comic Sans MS" w:hAnsi="Comic Sans MS" w:cs="Arial"/>
          <w:color w:val="0070C0"/>
        </w:rPr>
        <w:t>3</w:t>
      </w:r>
      <w:r w:rsidR="00817DF3" w:rsidRPr="003B6F09">
        <w:rPr>
          <w:rFonts w:ascii="Comic Sans MS" w:hAnsi="Comic Sans MS" w:cs="Arial"/>
          <w:color w:val="0070C0"/>
        </w:rPr>
        <w:t xml:space="preserve">. </w:t>
      </w:r>
      <w:r w:rsidR="001B6956" w:rsidRPr="003B6F09">
        <w:rPr>
          <w:rFonts w:ascii="Comic Sans MS" w:hAnsi="Comic Sans MS" w:cs="Arial"/>
          <w:color w:val="0070C0"/>
        </w:rPr>
        <w:t xml:space="preserve">Benefits are increasing </w:t>
      </w:r>
      <w:r w:rsidR="00017637">
        <w:rPr>
          <w:rFonts w:ascii="Comic Sans MS" w:hAnsi="Comic Sans MS" w:cs="Arial"/>
          <w:color w:val="0070C0"/>
        </w:rPr>
        <w:t>in line with</w:t>
      </w:r>
      <w:r w:rsidR="001B6956" w:rsidRPr="003B6F09">
        <w:rPr>
          <w:rFonts w:ascii="Comic Sans MS" w:hAnsi="Comic Sans MS" w:cs="Arial"/>
          <w:color w:val="0070C0"/>
        </w:rPr>
        <w:t xml:space="preserve"> </w:t>
      </w:r>
      <w:r w:rsidR="00017637">
        <w:rPr>
          <w:rFonts w:ascii="Comic Sans MS" w:hAnsi="Comic Sans MS" w:cs="Arial"/>
          <w:color w:val="0070C0"/>
        </w:rPr>
        <w:t xml:space="preserve">the </w:t>
      </w:r>
      <w:r w:rsidR="001B6956" w:rsidRPr="003B6F09">
        <w:rPr>
          <w:rFonts w:ascii="Comic Sans MS" w:hAnsi="Comic Sans MS" w:cs="Arial"/>
          <w:color w:val="0070C0"/>
        </w:rPr>
        <w:t xml:space="preserve">10.1% </w:t>
      </w:r>
      <w:r w:rsidR="00017637">
        <w:rPr>
          <w:rFonts w:ascii="Comic Sans MS" w:hAnsi="Comic Sans MS" w:cs="Arial"/>
          <w:color w:val="0070C0"/>
        </w:rPr>
        <w:t>inflation rate</w:t>
      </w:r>
      <w:r w:rsidR="001B6956" w:rsidRPr="003B6F09">
        <w:rPr>
          <w:rFonts w:ascii="Comic Sans MS" w:hAnsi="Comic Sans MS" w:cs="Arial"/>
          <w:color w:val="0070C0"/>
        </w:rPr>
        <w:t>.</w:t>
      </w:r>
      <w:r w:rsidR="00A13C55">
        <w:rPr>
          <w:rFonts w:ascii="Comic Sans MS" w:hAnsi="Comic Sans MS" w:cs="Arial"/>
          <w:color w:val="0070C0"/>
        </w:rPr>
        <w:t xml:space="preserve"> If you have previously been refused for example </w:t>
      </w:r>
      <w:r w:rsidR="00A13C55" w:rsidRPr="00152527">
        <w:rPr>
          <w:rFonts w:ascii="Comic Sans MS" w:hAnsi="Comic Sans MS" w:cs="Arial"/>
          <w:color w:val="0070C0"/>
        </w:rPr>
        <w:t>U</w:t>
      </w:r>
      <w:r w:rsidR="009960C3" w:rsidRPr="00152527">
        <w:rPr>
          <w:rFonts w:ascii="Comic Sans MS" w:hAnsi="Comic Sans MS" w:cs="Arial"/>
          <w:color w:val="0070C0"/>
        </w:rPr>
        <w:t xml:space="preserve">niversal </w:t>
      </w:r>
      <w:r w:rsidR="00A13C55" w:rsidRPr="00152527">
        <w:rPr>
          <w:rFonts w:ascii="Comic Sans MS" w:hAnsi="Comic Sans MS" w:cs="Arial"/>
          <w:color w:val="0070C0"/>
        </w:rPr>
        <w:t>C</w:t>
      </w:r>
      <w:r w:rsidR="009960C3" w:rsidRPr="00152527">
        <w:rPr>
          <w:rFonts w:ascii="Comic Sans MS" w:hAnsi="Comic Sans MS" w:cs="Arial"/>
          <w:color w:val="0070C0"/>
        </w:rPr>
        <w:t>redit</w:t>
      </w:r>
      <w:r w:rsidR="00A13C55" w:rsidRPr="00152527">
        <w:rPr>
          <w:rFonts w:ascii="Comic Sans MS" w:hAnsi="Comic Sans MS" w:cs="Arial"/>
          <w:color w:val="0070C0"/>
        </w:rPr>
        <w:t xml:space="preserve"> due to </w:t>
      </w:r>
      <w:r w:rsidR="00A13C55">
        <w:rPr>
          <w:rFonts w:ascii="Comic Sans MS" w:hAnsi="Comic Sans MS" w:cs="Arial"/>
          <w:color w:val="0070C0"/>
        </w:rPr>
        <w:t>earnings, then we would encourage you to have this checked as you may now qualify given the work allowances also increase in April</w:t>
      </w:r>
      <w:r w:rsidR="00A13C55" w:rsidRPr="00152527">
        <w:rPr>
          <w:rFonts w:ascii="Comic Sans MS" w:hAnsi="Comic Sans MS" w:cs="Arial"/>
          <w:color w:val="0070C0"/>
        </w:rPr>
        <w:t xml:space="preserve">. </w:t>
      </w:r>
      <w:r w:rsidR="009960C3" w:rsidRPr="00152527">
        <w:rPr>
          <w:rFonts w:ascii="Comic Sans MS" w:hAnsi="Comic Sans MS" w:cs="Arial"/>
          <w:color w:val="0070C0"/>
        </w:rPr>
        <w:t>Get in touch with Audrey (contact details at the end) to check for any entitlement to UC.</w:t>
      </w:r>
    </w:p>
    <w:p w14:paraId="04F192A8" w14:textId="3A751BA5" w:rsidR="00017637" w:rsidRPr="00C4620C" w:rsidRDefault="00084BBD" w:rsidP="00C4620C">
      <w:pPr>
        <w:rPr>
          <w:rFonts w:ascii="Comic Sans MS" w:hAnsi="Comic Sans MS" w:cs="Arial"/>
          <w:color w:val="0070C0"/>
        </w:rPr>
      </w:pPr>
      <w:hyperlink r:id="rId9" w:history="1">
        <w:r w:rsidR="00017637">
          <w:rPr>
            <w:rStyle w:val="Hyperlink"/>
          </w:rPr>
          <w:t>Benefit and pension rates 2023 to 2024 - GOV.UK (www.gov.uk)</w:t>
        </w:r>
      </w:hyperlink>
    </w:p>
    <w:p w14:paraId="2093E381" w14:textId="70E3B420" w:rsidR="00CA05BE" w:rsidRPr="00B31B0D" w:rsidRDefault="003B6F09" w:rsidP="00CA05BE">
      <w:pPr>
        <w:pStyle w:val="NormalWeb"/>
        <w:spacing w:before="210" w:beforeAutospacing="0" w:after="195" w:afterAutospacing="0" w:line="285" w:lineRule="atLeast"/>
        <w:rPr>
          <w:rFonts w:ascii="Comic Sans MS" w:hAnsi="Comic Sans MS" w:cs="Arial"/>
          <w:b/>
          <w:bCs/>
          <w:color w:val="538135" w:themeColor="accent6" w:themeShade="BF"/>
          <w:sz w:val="24"/>
          <w:szCs w:val="24"/>
          <w:u w:val="single"/>
        </w:rPr>
      </w:pPr>
      <w:bookmarkStart w:id="1" w:name="Benefit_cap"/>
      <w:r w:rsidRPr="00B31B0D">
        <w:rPr>
          <w:rFonts w:ascii="Comic Sans MS" w:hAnsi="Comic Sans MS" w:cs="Arial"/>
          <w:b/>
          <w:bCs/>
          <w:color w:val="538135" w:themeColor="accent6" w:themeShade="BF"/>
          <w:sz w:val="24"/>
          <w:szCs w:val="24"/>
          <w:u w:val="single"/>
        </w:rPr>
        <w:t>R</w:t>
      </w:r>
      <w:r w:rsidR="00CA05BE" w:rsidRPr="00B31B0D">
        <w:rPr>
          <w:rFonts w:ascii="Comic Sans MS" w:hAnsi="Comic Sans MS" w:cs="Arial"/>
          <w:b/>
          <w:bCs/>
          <w:color w:val="538135" w:themeColor="accent6" w:themeShade="BF"/>
          <w:sz w:val="24"/>
          <w:szCs w:val="24"/>
          <w:u w:val="single"/>
        </w:rPr>
        <w:t>ent Increase – Housing Costs on UC</w:t>
      </w:r>
    </w:p>
    <w:p w14:paraId="209A03F0" w14:textId="77777777" w:rsidR="00CA05BE" w:rsidRPr="003B6F09" w:rsidRDefault="00CA05BE" w:rsidP="003B6F09">
      <w:pPr>
        <w:pStyle w:val="NoSpacing"/>
        <w:rPr>
          <w:rFonts w:ascii="Comic Sans MS" w:hAnsi="Comic Sans MS"/>
          <w:color w:val="0070C0"/>
          <w:lang w:eastAsia="en-GB"/>
        </w:rPr>
      </w:pPr>
      <w:r w:rsidRPr="003B6F09">
        <w:rPr>
          <w:rFonts w:ascii="Comic Sans MS" w:hAnsi="Comic Sans MS"/>
          <w:color w:val="0070C0"/>
          <w:lang w:eastAsia="en-GB"/>
        </w:rPr>
        <w:t>If you’re on Universal Credit, and claiming housing costs to pay your rent, you must let the Department of Work and Pensions (DWP) know of this change in your rent.</w:t>
      </w:r>
    </w:p>
    <w:p w14:paraId="4415D02C" w14:textId="761BAE42" w:rsidR="00CA05BE" w:rsidRPr="003B6F09" w:rsidRDefault="00CA05BE" w:rsidP="003B6F09">
      <w:pPr>
        <w:pStyle w:val="NoSpacing"/>
        <w:rPr>
          <w:rFonts w:ascii="Comic Sans MS" w:hAnsi="Comic Sans MS"/>
          <w:color w:val="0070C0"/>
          <w:lang w:eastAsia="en-GB"/>
        </w:rPr>
      </w:pPr>
      <w:r w:rsidRPr="003B6F09">
        <w:rPr>
          <w:rFonts w:ascii="Comic Sans MS" w:hAnsi="Comic Sans MS"/>
          <w:color w:val="0070C0"/>
          <w:lang w:eastAsia="en-GB"/>
        </w:rPr>
        <w:t>To make this easier for you, the DWP will send you a ‘To Do’ notification to your journal in the first week of April 2023.</w:t>
      </w:r>
      <w:r w:rsidR="003B6F09">
        <w:rPr>
          <w:rFonts w:ascii="Comic Sans MS" w:hAnsi="Comic Sans MS"/>
          <w:color w:val="0070C0"/>
          <w:lang w:eastAsia="en-GB"/>
        </w:rPr>
        <w:t xml:space="preserve"> </w:t>
      </w:r>
      <w:r w:rsidRPr="003B6F09">
        <w:rPr>
          <w:rFonts w:ascii="Comic Sans MS" w:hAnsi="Comic Sans MS"/>
          <w:color w:val="0070C0"/>
          <w:lang w:eastAsia="en-GB"/>
        </w:rPr>
        <w:t xml:space="preserve">You must complete the ‘To Do’ before the end of your </w:t>
      </w:r>
      <w:r w:rsidRPr="00152527">
        <w:rPr>
          <w:rFonts w:ascii="Comic Sans MS" w:hAnsi="Comic Sans MS"/>
          <w:b/>
          <w:bCs/>
          <w:color w:val="0070C0"/>
          <w:lang w:eastAsia="en-GB"/>
        </w:rPr>
        <w:t>Universal Credit assessment period in April 2023 or you will miss out on the money you</w:t>
      </w:r>
      <w:r w:rsidRPr="003B6F09">
        <w:rPr>
          <w:rFonts w:ascii="Comic Sans MS" w:hAnsi="Comic Sans MS"/>
          <w:color w:val="0070C0"/>
          <w:lang w:eastAsia="en-GB"/>
        </w:rPr>
        <w:t xml:space="preserve"> are due.</w:t>
      </w:r>
    </w:p>
    <w:p w14:paraId="170FBEB9" w14:textId="77777777" w:rsidR="003B6F09" w:rsidRDefault="003B6F09" w:rsidP="003B6F09">
      <w:pPr>
        <w:pStyle w:val="NoSpacing"/>
        <w:rPr>
          <w:rFonts w:ascii="Comic Sans MS" w:hAnsi="Comic Sans MS"/>
          <w:color w:val="0070C0"/>
          <w:lang w:eastAsia="en-GB"/>
        </w:rPr>
      </w:pPr>
    </w:p>
    <w:p w14:paraId="13E00BCB" w14:textId="59D37FE3" w:rsidR="00CA05BE" w:rsidRPr="003B6F09" w:rsidRDefault="00CA05BE" w:rsidP="003B6F09">
      <w:pPr>
        <w:pStyle w:val="NoSpacing"/>
        <w:rPr>
          <w:rFonts w:ascii="Comic Sans MS" w:hAnsi="Comic Sans MS"/>
          <w:color w:val="0070C0"/>
          <w:lang w:eastAsia="en-GB"/>
        </w:rPr>
      </w:pPr>
      <w:r w:rsidRPr="003B6F09">
        <w:rPr>
          <w:rFonts w:ascii="Comic Sans MS" w:hAnsi="Comic Sans MS"/>
          <w:color w:val="0070C0"/>
          <w:lang w:eastAsia="en-GB"/>
        </w:rPr>
        <w:t xml:space="preserve">If you need help with your </w:t>
      </w:r>
      <w:r w:rsidR="003B6F09" w:rsidRPr="003B6F09">
        <w:rPr>
          <w:rFonts w:ascii="Comic Sans MS" w:hAnsi="Comic Sans MS"/>
          <w:color w:val="0070C0"/>
          <w:lang w:eastAsia="en-GB"/>
        </w:rPr>
        <w:t>journal,</w:t>
      </w:r>
      <w:r w:rsidRPr="003B6F09">
        <w:rPr>
          <w:rFonts w:ascii="Comic Sans MS" w:hAnsi="Comic Sans MS"/>
          <w:color w:val="0070C0"/>
          <w:lang w:eastAsia="en-GB"/>
        </w:rPr>
        <w:t xml:space="preserve"> please speak to your housing officer</w:t>
      </w:r>
      <w:r w:rsidR="00B154C0" w:rsidRPr="003B6F09">
        <w:rPr>
          <w:rFonts w:ascii="Comic Sans MS" w:hAnsi="Comic Sans MS"/>
          <w:color w:val="0070C0"/>
          <w:lang w:eastAsia="en-GB"/>
        </w:rPr>
        <w:t xml:space="preserve"> or contact Audrey </w:t>
      </w:r>
      <w:r w:rsidR="009960C3" w:rsidRPr="00152527">
        <w:rPr>
          <w:rFonts w:ascii="Comic Sans MS" w:hAnsi="Comic Sans MS"/>
          <w:color w:val="0070C0"/>
          <w:lang w:eastAsia="en-GB"/>
        </w:rPr>
        <w:t>(contact details at the end)</w:t>
      </w:r>
      <w:r w:rsidR="00B154C0" w:rsidRPr="00152527">
        <w:rPr>
          <w:rFonts w:ascii="Comic Sans MS" w:hAnsi="Comic Sans MS"/>
          <w:color w:val="0070C0"/>
          <w:lang w:eastAsia="en-GB"/>
        </w:rPr>
        <w:t xml:space="preserve">. </w:t>
      </w:r>
    </w:p>
    <w:p w14:paraId="58E88F86" w14:textId="0F5090E2" w:rsidR="00CA05BE" w:rsidRPr="00442973" w:rsidRDefault="003B6F09" w:rsidP="00CA05BE">
      <w:pPr>
        <w:pStyle w:val="NormalWeb"/>
        <w:spacing w:before="210" w:beforeAutospacing="0" w:after="195" w:afterAutospacing="0" w:line="285" w:lineRule="atLeast"/>
        <w:rPr>
          <w:rFonts w:ascii="Comic Sans MS" w:hAnsi="Comic Sans MS" w:cs="Arial"/>
          <w:b/>
          <w:bCs/>
          <w:color w:val="538135" w:themeColor="accent6" w:themeShade="BF"/>
          <w:u w:val="single"/>
        </w:rPr>
      </w:pPr>
      <w:r w:rsidRPr="00442973">
        <w:rPr>
          <w:rFonts w:ascii="Comic Sans MS" w:hAnsi="Comic Sans MS" w:cs="Arial"/>
          <w:b/>
          <w:bCs/>
          <w:color w:val="538135" w:themeColor="accent6" w:themeShade="BF"/>
          <w:u w:val="single"/>
        </w:rPr>
        <w:lastRenderedPageBreak/>
        <w:t xml:space="preserve">Council Tax </w:t>
      </w:r>
    </w:p>
    <w:p w14:paraId="56821C0B" w14:textId="20D2F1D7" w:rsidR="003B6F09" w:rsidRDefault="00043A7E" w:rsidP="00CA05BE">
      <w:pPr>
        <w:pStyle w:val="NormalWeb"/>
        <w:spacing w:before="210" w:beforeAutospacing="0" w:after="195" w:afterAutospacing="0" w:line="285" w:lineRule="atLeast"/>
        <w:rPr>
          <w:rFonts w:ascii="Comic Sans MS" w:hAnsi="Comic Sans MS" w:cs="Arial"/>
          <w:color w:val="0070C0"/>
        </w:rPr>
      </w:pPr>
      <w:r>
        <w:rPr>
          <w:rFonts w:ascii="Comic Sans MS" w:hAnsi="Comic Sans MS" w:cs="Arial"/>
          <w:noProof/>
          <w:color w:val="0070C0"/>
        </w:rPr>
        <w:drawing>
          <wp:anchor distT="0" distB="0" distL="114300" distR="114300" simplePos="0" relativeHeight="251660288" behindDoc="1" locked="0" layoutInCell="1" allowOverlap="1" wp14:anchorId="10D57C08" wp14:editId="1F462010">
            <wp:simplePos x="0" y="0"/>
            <wp:positionH relativeFrom="column">
              <wp:posOffset>3133725</wp:posOffset>
            </wp:positionH>
            <wp:positionV relativeFrom="paragraph">
              <wp:posOffset>137795</wp:posOffset>
            </wp:positionV>
            <wp:extent cx="2866390" cy="19526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1"/>
                        </a:ext>
                      </a:extLst>
                    </a:blip>
                    <a:stretch>
                      <a:fillRect/>
                    </a:stretch>
                  </pic:blipFill>
                  <pic:spPr>
                    <a:xfrm>
                      <a:off x="0" y="0"/>
                      <a:ext cx="2866390" cy="1952625"/>
                    </a:xfrm>
                    <a:prstGeom prst="rect">
                      <a:avLst/>
                    </a:prstGeom>
                  </pic:spPr>
                </pic:pic>
              </a:graphicData>
            </a:graphic>
            <wp14:sizeRelH relativeFrom="page">
              <wp14:pctWidth>0</wp14:pctWidth>
            </wp14:sizeRelH>
            <wp14:sizeRelV relativeFrom="page">
              <wp14:pctHeight>0</wp14:pctHeight>
            </wp14:sizeRelV>
          </wp:anchor>
        </w:drawing>
      </w:r>
      <w:r w:rsidR="003B6F09" w:rsidRPr="003B6F09">
        <w:rPr>
          <w:rFonts w:ascii="Comic Sans MS" w:hAnsi="Comic Sans MS" w:cs="Arial"/>
          <w:color w:val="0070C0"/>
        </w:rPr>
        <w:t xml:space="preserve">Council Tax is rising by 5% </w:t>
      </w:r>
      <w:r w:rsidR="00442973">
        <w:rPr>
          <w:rFonts w:ascii="Comic Sans MS" w:hAnsi="Comic Sans MS" w:cs="Arial"/>
          <w:color w:val="0070C0"/>
        </w:rPr>
        <w:t>In North Ayrshire this year,</w:t>
      </w:r>
      <w:r w:rsidR="003B6F09" w:rsidRPr="003B6F09">
        <w:rPr>
          <w:rFonts w:ascii="Comic Sans MS" w:hAnsi="Comic Sans MS" w:cs="Arial"/>
          <w:color w:val="0070C0"/>
        </w:rPr>
        <w:t xml:space="preserve"> are you entitled to any help with this? </w:t>
      </w:r>
    </w:p>
    <w:p w14:paraId="1910D5EC" w14:textId="7E62D114" w:rsidR="003B6F09" w:rsidRDefault="003B6F09" w:rsidP="00CA05BE">
      <w:pPr>
        <w:pStyle w:val="NormalWeb"/>
        <w:spacing w:before="210" w:beforeAutospacing="0" w:after="195" w:afterAutospacing="0" w:line="285" w:lineRule="atLeast"/>
        <w:rPr>
          <w:rFonts w:ascii="Comic Sans MS" w:hAnsi="Comic Sans MS" w:cs="Arial"/>
          <w:color w:val="0070C0"/>
        </w:rPr>
      </w:pPr>
      <w:r>
        <w:rPr>
          <w:rFonts w:ascii="Comic Sans MS" w:hAnsi="Comic Sans MS" w:cs="Arial"/>
          <w:color w:val="0070C0"/>
        </w:rPr>
        <w:t>You may be able to claim a</w:t>
      </w:r>
      <w:r w:rsidR="00442973">
        <w:rPr>
          <w:rFonts w:ascii="Comic Sans MS" w:hAnsi="Comic Sans MS" w:cs="Arial"/>
          <w:color w:val="0070C0"/>
        </w:rPr>
        <w:t>:</w:t>
      </w:r>
      <w:r>
        <w:rPr>
          <w:rFonts w:ascii="Comic Sans MS" w:hAnsi="Comic Sans MS" w:cs="Arial"/>
          <w:color w:val="0070C0"/>
        </w:rPr>
        <w:t xml:space="preserve"> </w:t>
      </w:r>
    </w:p>
    <w:p w14:paraId="34197EB7" w14:textId="2CE6B175" w:rsidR="003B6F09" w:rsidRDefault="003B6F09" w:rsidP="003B6F09">
      <w:pPr>
        <w:pStyle w:val="NormalWeb"/>
        <w:numPr>
          <w:ilvl w:val="0"/>
          <w:numId w:val="8"/>
        </w:numPr>
        <w:spacing w:before="210" w:beforeAutospacing="0" w:after="195" w:afterAutospacing="0" w:line="285" w:lineRule="atLeast"/>
        <w:rPr>
          <w:rFonts w:ascii="Comic Sans MS" w:hAnsi="Comic Sans MS" w:cs="Arial"/>
          <w:color w:val="0070C0"/>
        </w:rPr>
      </w:pPr>
      <w:r>
        <w:rPr>
          <w:rFonts w:ascii="Comic Sans MS" w:hAnsi="Comic Sans MS" w:cs="Arial"/>
          <w:color w:val="0070C0"/>
        </w:rPr>
        <w:t>Reduction</w:t>
      </w:r>
    </w:p>
    <w:p w14:paraId="16139073" w14:textId="072ECF8C" w:rsidR="003B6F09" w:rsidRDefault="003B6F09" w:rsidP="003B6F09">
      <w:pPr>
        <w:pStyle w:val="NormalWeb"/>
        <w:numPr>
          <w:ilvl w:val="0"/>
          <w:numId w:val="8"/>
        </w:numPr>
        <w:spacing w:before="210" w:beforeAutospacing="0" w:after="195" w:afterAutospacing="0" w:line="285" w:lineRule="atLeast"/>
        <w:rPr>
          <w:rFonts w:ascii="Comic Sans MS" w:hAnsi="Comic Sans MS" w:cs="Arial"/>
          <w:color w:val="0070C0"/>
        </w:rPr>
      </w:pPr>
      <w:r>
        <w:rPr>
          <w:rFonts w:ascii="Comic Sans MS" w:hAnsi="Comic Sans MS" w:cs="Arial"/>
          <w:color w:val="0070C0"/>
        </w:rPr>
        <w:t>Discount</w:t>
      </w:r>
    </w:p>
    <w:p w14:paraId="71FAB896" w14:textId="6B786533" w:rsidR="003B6F09" w:rsidRDefault="003B6F09" w:rsidP="003B6F09">
      <w:pPr>
        <w:pStyle w:val="NormalWeb"/>
        <w:numPr>
          <w:ilvl w:val="0"/>
          <w:numId w:val="8"/>
        </w:numPr>
        <w:spacing w:before="210" w:beforeAutospacing="0" w:after="195" w:afterAutospacing="0" w:line="285" w:lineRule="atLeast"/>
        <w:rPr>
          <w:rFonts w:ascii="Comic Sans MS" w:hAnsi="Comic Sans MS" w:cs="Arial"/>
          <w:color w:val="0070C0"/>
        </w:rPr>
      </w:pPr>
      <w:r>
        <w:rPr>
          <w:rFonts w:ascii="Comic Sans MS" w:hAnsi="Comic Sans MS" w:cs="Arial"/>
          <w:color w:val="0070C0"/>
        </w:rPr>
        <w:t>Exemption</w:t>
      </w:r>
    </w:p>
    <w:p w14:paraId="4D0BBE4F" w14:textId="77777777" w:rsidR="003B6F09" w:rsidRDefault="003B6F09" w:rsidP="003B6F09">
      <w:pPr>
        <w:pStyle w:val="NormalWeb"/>
        <w:numPr>
          <w:ilvl w:val="0"/>
          <w:numId w:val="8"/>
        </w:numPr>
        <w:spacing w:before="210" w:beforeAutospacing="0" w:after="195" w:afterAutospacing="0" w:line="285" w:lineRule="atLeast"/>
        <w:rPr>
          <w:rFonts w:ascii="Comic Sans MS" w:hAnsi="Comic Sans MS" w:cs="Arial"/>
          <w:color w:val="0070C0"/>
        </w:rPr>
      </w:pPr>
      <w:r>
        <w:rPr>
          <w:rFonts w:ascii="Comic Sans MS" w:hAnsi="Comic Sans MS" w:cs="Arial"/>
          <w:color w:val="0070C0"/>
        </w:rPr>
        <w:t>Combination of above</w:t>
      </w:r>
    </w:p>
    <w:p w14:paraId="2CD8D405" w14:textId="5FA12C4E" w:rsidR="003B6F09" w:rsidRPr="00A13C55" w:rsidRDefault="00A13C55" w:rsidP="003B6F09">
      <w:pPr>
        <w:pStyle w:val="NormalWeb"/>
        <w:spacing w:before="210" w:beforeAutospacing="0" w:after="195" w:afterAutospacing="0" w:line="285" w:lineRule="atLeast"/>
        <w:rPr>
          <w:rFonts w:ascii="Comic Sans MS" w:hAnsi="Comic Sans MS" w:cs="Arial"/>
          <w:color w:val="0070C0"/>
        </w:rPr>
      </w:pPr>
      <w:r>
        <w:rPr>
          <w:rFonts w:ascii="Comic Sans MS" w:hAnsi="Comic Sans MS" w:cs="Arial"/>
          <w:color w:val="0070C0"/>
        </w:rPr>
        <w:t xml:space="preserve">For more info </w:t>
      </w:r>
      <w:hyperlink r:id="rId12" w:history="1">
        <w:r>
          <w:rPr>
            <w:rStyle w:val="Hyperlink"/>
          </w:rPr>
          <w:t>Council Tax (north-ayrshire.gov.uk)</w:t>
        </w:r>
      </w:hyperlink>
      <w:r>
        <w:t xml:space="preserve"> </w:t>
      </w:r>
      <w:r w:rsidRPr="00A13C55">
        <w:rPr>
          <w:rFonts w:ascii="Comic Sans MS" w:hAnsi="Comic Sans MS"/>
          <w:color w:val="0070C0"/>
        </w:rPr>
        <w:t xml:space="preserve">or </w:t>
      </w:r>
      <w:r w:rsidR="00932D4A">
        <w:rPr>
          <w:rFonts w:ascii="Comic Sans MS" w:hAnsi="Comic Sans MS"/>
          <w:color w:val="0070C0"/>
        </w:rPr>
        <w:t xml:space="preserve">you </w:t>
      </w:r>
      <w:r w:rsidRPr="00A13C55">
        <w:rPr>
          <w:rFonts w:ascii="Comic Sans MS" w:hAnsi="Comic Sans MS"/>
          <w:color w:val="0070C0"/>
        </w:rPr>
        <w:t>contact Audrey to discuss your circumstances</w:t>
      </w:r>
      <w:r w:rsidR="003B6F09" w:rsidRPr="00A13C55">
        <w:rPr>
          <w:rFonts w:ascii="Comic Sans MS" w:hAnsi="Comic Sans MS" w:cs="Arial"/>
          <w:color w:val="0070C0"/>
        </w:rPr>
        <w:t xml:space="preserve">. </w:t>
      </w:r>
    </w:p>
    <w:p w14:paraId="4DECE30F" w14:textId="48621DB5" w:rsidR="00CA05BE" w:rsidRPr="00B31B0D" w:rsidRDefault="00CA05BE" w:rsidP="00CA05BE">
      <w:pPr>
        <w:pStyle w:val="NormalWeb"/>
        <w:spacing w:before="210" w:beforeAutospacing="0" w:after="195" w:afterAutospacing="0" w:line="285" w:lineRule="atLeast"/>
        <w:rPr>
          <w:rFonts w:ascii="Comic Sans MS" w:hAnsi="Comic Sans MS" w:cs="Helvetica"/>
          <w:color w:val="538135" w:themeColor="accent6" w:themeShade="BF"/>
          <w:sz w:val="24"/>
          <w:szCs w:val="24"/>
          <w:u w:val="single"/>
        </w:rPr>
      </w:pPr>
      <w:r w:rsidRPr="00B31B0D">
        <w:rPr>
          <w:rFonts w:ascii="Comic Sans MS" w:hAnsi="Comic Sans MS" w:cs="Arial"/>
          <w:b/>
          <w:bCs/>
          <w:color w:val="538135" w:themeColor="accent6" w:themeShade="BF"/>
          <w:sz w:val="24"/>
          <w:szCs w:val="24"/>
          <w:u w:val="single"/>
        </w:rPr>
        <w:t>Benefit cap</w:t>
      </w:r>
      <w:bookmarkEnd w:id="1"/>
      <w:r w:rsidR="00A13C55" w:rsidRPr="00B31B0D">
        <w:rPr>
          <w:rFonts w:ascii="Comic Sans MS" w:hAnsi="Comic Sans MS" w:cs="Arial"/>
          <w:b/>
          <w:bCs/>
          <w:color w:val="538135" w:themeColor="accent6" w:themeShade="BF"/>
          <w:sz w:val="24"/>
          <w:szCs w:val="24"/>
          <w:u w:val="single"/>
        </w:rPr>
        <w:t xml:space="preserve"> </w:t>
      </w:r>
      <w:r w:rsidR="00060EED">
        <w:rPr>
          <w:rFonts w:ascii="Comic Sans MS" w:hAnsi="Comic Sans MS" w:cs="Arial"/>
          <w:b/>
          <w:bCs/>
          <w:color w:val="538135" w:themeColor="accent6" w:themeShade="BF"/>
          <w:sz w:val="24"/>
          <w:szCs w:val="24"/>
          <w:u w:val="single"/>
        </w:rPr>
        <w:t>&amp;</w:t>
      </w:r>
      <w:r w:rsidR="00E114B8" w:rsidRPr="00B31B0D">
        <w:rPr>
          <w:rFonts w:ascii="Comic Sans MS" w:hAnsi="Comic Sans MS" w:cs="Arial"/>
          <w:b/>
          <w:bCs/>
          <w:color w:val="538135" w:themeColor="accent6" w:themeShade="BF"/>
          <w:sz w:val="24"/>
          <w:szCs w:val="24"/>
          <w:u w:val="single"/>
        </w:rPr>
        <w:t xml:space="preserve"> </w:t>
      </w:r>
      <w:r w:rsidR="00A13C55" w:rsidRPr="00B31B0D">
        <w:rPr>
          <w:rFonts w:ascii="Comic Sans MS" w:hAnsi="Comic Sans MS" w:cs="Arial"/>
          <w:b/>
          <w:bCs/>
          <w:color w:val="538135" w:themeColor="accent6" w:themeShade="BF"/>
          <w:sz w:val="24"/>
          <w:szCs w:val="24"/>
          <w:u w:val="single"/>
        </w:rPr>
        <w:t>Discretionary Housing Payments</w:t>
      </w:r>
    </w:p>
    <w:p w14:paraId="13CF9430" w14:textId="77777777" w:rsidR="00CA05BE" w:rsidRPr="003B6F09" w:rsidRDefault="00CA05BE" w:rsidP="00CA05BE">
      <w:pPr>
        <w:pStyle w:val="NormalWeb"/>
        <w:spacing w:before="210" w:beforeAutospacing="0" w:after="195" w:afterAutospacing="0" w:line="285" w:lineRule="atLeast"/>
        <w:rPr>
          <w:rFonts w:ascii="Comic Sans MS" w:hAnsi="Comic Sans MS" w:cs="Helvetica"/>
          <w:color w:val="0070C0"/>
        </w:rPr>
      </w:pPr>
      <w:r w:rsidRPr="003B6F09">
        <w:rPr>
          <w:rFonts w:ascii="Comic Sans MS" w:hAnsi="Comic Sans MS" w:cs="Arial"/>
          <w:color w:val="0070C0"/>
        </w:rPr>
        <w:t>The benefit cap is a limit to the total amount of support a family on housing benefit or universal credit can receive, set under UK-wide rules. This particularly affects larger families, especially those in rented accommodation. From April, the level of the benefit cap is set to rise for the first time since it was introduced, from £1,666.67 to £1,835 a month in Scotland for couples or lone parents. There are exemptions from the benefit cap in some circumstances, including families with a disabled adult or child, carer, or in work over a certain level.</w:t>
      </w:r>
    </w:p>
    <w:p w14:paraId="1D74B1D5" w14:textId="6177C207" w:rsidR="00CA05BE" w:rsidRPr="003B6F09" w:rsidRDefault="00CA05BE" w:rsidP="00CA05BE">
      <w:pPr>
        <w:pStyle w:val="NormalWeb"/>
        <w:spacing w:before="210" w:beforeAutospacing="0" w:after="195" w:afterAutospacing="0" w:line="285" w:lineRule="atLeast"/>
        <w:rPr>
          <w:rFonts w:ascii="Comic Sans MS" w:hAnsi="Comic Sans MS" w:cs="Helvetica"/>
          <w:color w:val="0070C0"/>
        </w:rPr>
      </w:pPr>
      <w:r w:rsidRPr="003B6F09">
        <w:rPr>
          <w:rFonts w:ascii="Comic Sans MS" w:hAnsi="Comic Sans MS" w:cs="Arial"/>
          <w:color w:val="0070C0"/>
        </w:rPr>
        <w:t xml:space="preserve">The Scottish Government has committed to mitigating the benefit cap through increased funding for Discretionary Housing Payments. Families affected by the benefit cap can apply for a Discretionary Housing Payment from the local authority. </w:t>
      </w:r>
    </w:p>
    <w:p w14:paraId="20D6FB4B" w14:textId="57EC7B48" w:rsidR="00CA05BE" w:rsidRPr="00152527" w:rsidRDefault="00CA05BE" w:rsidP="00CA05BE">
      <w:pPr>
        <w:pStyle w:val="NormalWeb"/>
        <w:spacing w:before="210" w:beforeAutospacing="0" w:after="195" w:afterAutospacing="0" w:line="285" w:lineRule="atLeast"/>
        <w:rPr>
          <w:rFonts w:ascii="Comic Sans MS" w:hAnsi="Comic Sans MS" w:cs="Helvetica"/>
          <w:b/>
          <w:bCs/>
          <w:color w:val="0070C0"/>
        </w:rPr>
      </w:pPr>
      <w:r w:rsidRPr="003B6F09">
        <w:rPr>
          <w:rFonts w:ascii="Comic Sans MS" w:hAnsi="Comic Sans MS" w:cs="Arial"/>
          <w:color w:val="0070C0"/>
        </w:rPr>
        <w:t>For more information see</w:t>
      </w:r>
      <w:r w:rsidR="00E114B8" w:rsidRPr="00E114B8">
        <w:rPr>
          <w:rFonts w:asciiTheme="minorHAnsi" w:hAnsiTheme="minorHAnsi" w:cstheme="minorBidi"/>
          <w:lang w:eastAsia="en-US"/>
        </w:rPr>
        <w:t xml:space="preserve"> </w:t>
      </w:r>
      <w:hyperlink r:id="rId13" w:history="1">
        <w:r w:rsidR="00E114B8" w:rsidRPr="00E114B8">
          <w:rPr>
            <w:rFonts w:asciiTheme="minorHAnsi" w:hAnsiTheme="minorHAnsi" w:cstheme="minorBidi"/>
            <w:color w:val="0000FF"/>
            <w:u w:val="single"/>
            <w:lang w:eastAsia="en-US"/>
          </w:rPr>
          <w:t>Discretionary Housing Payments (north-ayrshire.gov.uk)</w:t>
        </w:r>
      </w:hyperlink>
      <w:r w:rsidRPr="003B6F09">
        <w:rPr>
          <w:rStyle w:val="Strong"/>
          <w:rFonts w:ascii="Comic Sans MS" w:hAnsi="Comic Sans MS" w:cs="Arial"/>
          <w:color w:val="0070C0"/>
        </w:rPr>
        <w:t xml:space="preserve"> </w:t>
      </w:r>
      <w:r w:rsidR="009960C3" w:rsidRPr="00152527">
        <w:rPr>
          <w:rStyle w:val="Strong"/>
          <w:rFonts w:ascii="Comic Sans MS" w:hAnsi="Comic Sans MS" w:cs="Arial"/>
          <w:b w:val="0"/>
          <w:bCs w:val="0"/>
          <w:color w:val="0070C0"/>
        </w:rPr>
        <w:t>Audrey can also offer advice and a check on your eligibility.</w:t>
      </w:r>
    </w:p>
    <w:p w14:paraId="23F55A3A" w14:textId="62B455DE" w:rsidR="003B6F09" w:rsidRPr="00B31B0D" w:rsidRDefault="00B01090" w:rsidP="003B6F09">
      <w:pPr>
        <w:pStyle w:val="NoSpacing"/>
        <w:rPr>
          <w:rFonts w:ascii="Comic Sans MS" w:hAnsi="Comic Sans MS" w:cs="Arial"/>
          <w:b/>
          <w:bCs/>
          <w:color w:val="538135" w:themeColor="accent6" w:themeShade="BF"/>
          <w:sz w:val="24"/>
          <w:szCs w:val="24"/>
          <w:u w:val="single"/>
        </w:rPr>
      </w:pPr>
      <w:bookmarkStart w:id="2" w:name="Managed_migration"/>
      <w:r>
        <w:rPr>
          <w:rFonts w:ascii="Comic Sans MS" w:hAnsi="Comic Sans MS" w:cs="Arial"/>
          <w:b/>
          <w:i/>
          <w:iCs/>
          <w:noProof/>
          <w:color w:val="0070C0"/>
          <w:sz w:val="24"/>
          <w:szCs w:val="24"/>
          <w:lang w:eastAsia="en-GB"/>
        </w:rPr>
        <w:drawing>
          <wp:anchor distT="0" distB="0" distL="114300" distR="114300" simplePos="0" relativeHeight="251664384" behindDoc="0" locked="0" layoutInCell="1" allowOverlap="1" wp14:anchorId="5FECB2DD" wp14:editId="3B4F1418">
            <wp:simplePos x="0" y="0"/>
            <wp:positionH relativeFrom="margin">
              <wp:align>right</wp:align>
            </wp:positionH>
            <wp:positionV relativeFrom="page">
              <wp:posOffset>6819900</wp:posOffset>
            </wp:positionV>
            <wp:extent cx="1724025" cy="371475"/>
            <wp:effectExtent l="0" t="0" r="952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5"/>
                        </a:ext>
                      </a:extLst>
                    </a:blip>
                    <a:stretch>
                      <a:fillRect/>
                    </a:stretch>
                  </pic:blipFill>
                  <pic:spPr>
                    <a:xfrm>
                      <a:off x="0" y="0"/>
                      <a:ext cx="1724025" cy="371475"/>
                    </a:xfrm>
                    <a:prstGeom prst="rect">
                      <a:avLst/>
                    </a:prstGeom>
                  </pic:spPr>
                </pic:pic>
              </a:graphicData>
            </a:graphic>
          </wp:anchor>
        </w:drawing>
      </w:r>
      <w:r w:rsidR="00EC20FC" w:rsidRPr="00B31B0D">
        <w:rPr>
          <w:rFonts w:ascii="Comic Sans MS" w:hAnsi="Comic Sans MS" w:cs="Arial"/>
          <w:b/>
          <w:bCs/>
          <w:color w:val="538135" w:themeColor="accent6" w:themeShade="BF"/>
          <w:sz w:val="24"/>
          <w:szCs w:val="24"/>
          <w:u w:val="single"/>
        </w:rPr>
        <w:t xml:space="preserve">REMINDER - </w:t>
      </w:r>
      <w:r w:rsidR="003B6F09" w:rsidRPr="00B31B0D">
        <w:rPr>
          <w:rFonts w:ascii="Comic Sans MS" w:hAnsi="Comic Sans MS" w:cs="Arial"/>
          <w:b/>
          <w:bCs/>
          <w:color w:val="538135" w:themeColor="accent6" w:themeShade="BF"/>
          <w:sz w:val="24"/>
          <w:szCs w:val="24"/>
          <w:u w:val="single"/>
        </w:rPr>
        <w:t xml:space="preserve">Scottish Child Payment </w:t>
      </w:r>
    </w:p>
    <w:p w14:paraId="169322D6" w14:textId="77777777" w:rsidR="003B6F09" w:rsidRPr="003B6F09" w:rsidRDefault="003B6F09" w:rsidP="003B6F09">
      <w:pPr>
        <w:pStyle w:val="NoSpacing"/>
        <w:rPr>
          <w:rFonts w:ascii="Comic Sans MS" w:hAnsi="Comic Sans MS" w:cs="Arial"/>
          <w:color w:val="0070C0"/>
        </w:rPr>
      </w:pPr>
    </w:p>
    <w:p w14:paraId="25AC3553" w14:textId="77777777" w:rsidR="003B6F09" w:rsidRPr="003B6F09" w:rsidRDefault="003B6F09" w:rsidP="003B6F09">
      <w:pPr>
        <w:pStyle w:val="NoSpacing"/>
        <w:rPr>
          <w:rFonts w:ascii="Comic Sans MS" w:hAnsi="Comic Sans MS" w:cs="Arial"/>
          <w:color w:val="0070C0"/>
        </w:rPr>
      </w:pPr>
      <w:r w:rsidRPr="003B6F09">
        <w:rPr>
          <w:rFonts w:ascii="Comic Sans MS" w:hAnsi="Comic Sans MS" w:cs="Arial"/>
          <w:color w:val="0070C0"/>
        </w:rPr>
        <w:t xml:space="preserve">Scottish Child Payment is administered by Social Security Scotland. To qualify, you must have responsibility for a child/ren under the age of sixteen, and as a result, may qualify for this payment. </w:t>
      </w:r>
    </w:p>
    <w:p w14:paraId="5A8672DD" w14:textId="77777777" w:rsidR="003B6F09" w:rsidRPr="003B6F09" w:rsidRDefault="003B6F09" w:rsidP="003B6F09">
      <w:pPr>
        <w:spacing w:before="100" w:beforeAutospacing="1" w:after="100" w:afterAutospacing="1" w:line="315" w:lineRule="atLeast"/>
        <w:textAlignment w:val="top"/>
        <w:rPr>
          <w:rFonts w:ascii="Comic Sans MS" w:eastAsia="Times New Roman" w:hAnsi="Comic Sans MS" w:cs="Arial"/>
          <w:color w:val="0070C0"/>
          <w:lang w:val="en" w:eastAsia="en-GB"/>
        </w:rPr>
      </w:pPr>
      <w:r w:rsidRPr="003B6F09">
        <w:rPr>
          <w:rFonts w:ascii="Comic Sans MS" w:eastAsia="Times New Roman" w:hAnsi="Comic Sans MS" w:cs="Arial"/>
          <w:color w:val="0070C0"/>
          <w:lang w:val="en" w:eastAsia="en-GB"/>
        </w:rPr>
        <w:t>You may be able to get Scottish Child Payment if all the following apply:</w:t>
      </w:r>
    </w:p>
    <w:p w14:paraId="72F16D96" w14:textId="77777777" w:rsidR="003B6F09" w:rsidRPr="003B6F09" w:rsidRDefault="003B6F09" w:rsidP="003B6F09">
      <w:pPr>
        <w:numPr>
          <w:ilvl w:val="0"/>
          <w:numId w:val="6"/>
        </w:numPr>
        <w:spacing w:before="100" w:beforeAutospacing="1" w:after="100" w:afterAutospacing="1" w:line="315" w:lineRule="atLeast"/>
        <w:textAlignment w:val="top"/>
        <w:rPr>
          <w:rFonts w:ascii="Comic Sans MS" w:eastAsia="Times New Roman" w:hAnsi="Comic Sans MS" w:cs="Arial"/>
          <w:color w:val="0070C0"/>
          <w:lang w:val="en" w:eastAsia="en-GB"/>
        </w:rPr>
      </w:pPr>
      <w:r w:rsidRPr="003B6F09">
        <w:rPr>
          <w:rFonts w:ascii="Comic Sans MS" w:eastAsia="Times New Roman" w:hAnsi="Comic Sans MS" w:cs="Arial"/>
          <w:color w:val="0070C0"/>
          <w:lang w:val="en" w:eastAsia="en-GB"/>
        </w:rPr>
        <w:t xml:space="preserve">you live in Scotland </w:t>
      </w:r>
    </w:p>
    <w:p w14:paraId="33060383" w14:textId="2FA73D9E" w:rsidR="003B6F09" w:rsidRPr="003B6F09" w:rsidRDefault="003B6F09" w:rsidP="003B6F09">
      <w:pPr>
        <w:numPr>
          <w:ilvl w:val="0"/>
          <w:numId w:val="6"/>
        </w:numPr>
        <w:spacing w:before="100" w:beforeAutospacing="1" w:after="100" w:afterAutospacing="1" w:line="315" w:lineRule="atLeast"/>
        <w:textAlignment w:val="top"/>
        <w:rPr>
          <w:rFonts w:ascii="Comic Sans MS" w:eastAsia="Times New Roman" w:hAnsi="Comic Sans MS" w:cs="Arial"/>
          <w:color w:val="0070C0"/>
          <w:lang w:val="en" w:eastAsia="en-GB"/>
        </w:rPr>
      </w:pPr>
      <w:r w:rsidRPr="003B6F09">
        <w:rPr>
          <w:rFonts w:ascii="Comic Sans MS" w:eastAsia="Times New Roman" w:hAnsi="Comic Sans MS" w:cs="Arial"/>
          <w:color w:val="0070C0"/>
          <w:lang w:val="en" w:eastAsia="en-GB"/>
        </w:rPr>
        <w:t xml:space="preserve">you or your partner are the main person looking after a child </w:t>
      </w:r>
      <w:r w:rsidR="00932D4A" w:rsidRPr="003B6F09">
        <w:rPr>
          <w:rFonts w:ascii="Comic Sans MS" w:eastAsia="Times New Roman" w:hAnsi="Comic Sans MS" w:cs="Arial"/>
          <w:color w:val="0070C0"/>
          <w:lang w:val="en" w:eastAsia="en-GB"/>
        </w:rPr>
        <w:t>who is</w:t>
      </w:r>
      <w:r w:rsidRPr="003B6F09">
        <w:rPr>
          <w:rFonts w:ascii="Comic Sans MS" w:eastAsia="Times New Roman" w:hAnsi="Comic Sans MS" w:cs="Arial"/>
          <w:color w:val="0070C0"/>
          <w:lang w:val="en" w:eastAsia="en-GB"/>
        </w:rPr>
        <w:t xml:space="preserve"> under 16 years old</w:t>
      </w:r>
    </w:p>
    <w:p w14:paraId="08C18159" w14:textId="77777777" w:rsidR="003B6F09" w:rsidRPr="003B6F09" w:rsidRDefault="003B6F09" w:rsidP="003B6F09">
      <w:pPr>
        <w:numPr>
          <w:ilvl w:val="0"/>
          <w:numId w:val="6"/>
        </w:numPr>
        <w:spacing w:before="100" w:beforeAutospacing="1" w:after="100" w:afterAutospacing="1" w:line="315" w:lineRule="atLeast"/>
        <w:textAlignment w:val="top"/>
        <w:rPr>
          <w:rFonts w:ascii="Comic Sans MS" w:eastAsia="Times New Roman" w:hAnsi="Comic Sans MS" w:cs="Arial"/>
          <w:color w:val="0070C0"/>
          <w:lang w:val="en" w:eastAsia="en-GB"/>
        </w:rPr>
      </w:pPr>
      <w:r w:rsidRPr="003B6F09">
        <w:rPr>
          <w:rFonts w:ascii="Comic Sans MS" w:eastAsia="Times New Roman" w:hAnsi="Comic Sans MS" w:cs="Arial"/>
          <w:color w:val="0070C0"/>
          <w:lang w:val="en" w:eastAsia="en-GB"/>
        </w:rPr>
        <w:t>you or your partner are getting certain benefits or payments</w:t>
      </w:r>
    </w:p>
    <w:p w14:paraId="028BF520" w14:textId="77777777" w:rsidR="003B6F09" w:rsidRPr="003B6F09" w:rsidRDefault="003B6F09" w:rsidP="003B6F09">
      <w:pPr>
        <w:spacing w:before="300" w:beforeAutospacing="1" w:after="300" w:afterAutospacing="1" w:line="240" w:lineRule="auto"/>
        <w:outlineLvl w:val="6"/>
        <w:rPr>
          <w:rFonts w:ascii="Comic Sans MS" w:eastAsia="Times New Roman" w:hAnsi="Comic Sans MS" w:cs="Arial"/>
          <w:b/>
          <w:i/>
          <w:color w:val="0070C0"/>
          <w:lang w:eastAsia="en-GB"/>
        </w:rPr>
      </w:pPr>
      <w:r w:rsidRPr="003B6F09">
        <w:rPr>
          <w:rFonts w:ascii="Comic Sans MS" w:eastAsia="Times New Roman" w:hAnsi="Comic Sans MS" w:cs="Arial"/>
          <w:b/>
          <w:i/>
          <w:color w:val="0070C0"/>
          <w:lang w:eastAsia="en-GB"/>
        </w:rPr>
        <w:lastRenderedPageBreak/>
        <w:t xml:space="preserve">Responsible for a child under sixteen </w:t>
      </w:r>
    </w:p>
    <w:p w14:paraId="6A1058E1" w14:textId="19270425" w:rsidR="00E114B8" w:rsidRPr="00B31B0D" w:rsidRDefault="003B6F09" w:rsidP="003B6F09">
      <w:pPr>
        <w:spacing w:before="100" w:beforeAutospacing="1" w:after="100" w:afterAutospacing="1" w:line="240" w:lineRule="auto"/>
        <w:rPr>
          <w:rFonts w:ascii="Comic Sans MS" w:eastAsia="Times New Roman" w:hAnsi="Comic Sans MS" w:cs="Arial"/>
          <w:color w:val="0070C0"/>
          <w:lang w:eastAsia="en-GB"/>
        </w:rPr>
      </w:pPr>
      <w:r w:rsidRPr="003B6F09">
        <w:rPr>
          <w:rFonts w:ascii="Comic Sans MS" w:eastAsia="Times New Roman" w:hAnsi="Comic Sans MS" w:cs="Arial"/>
          <w:color w:val="0070C0"/>
          <w:lang w:eastAsia="en-GB"/>
        </w:rPr>
        <w:t>To qualify for the Scottish Child Payment, you or your partner must be responsible for the child under sixteen. This will usually mean that you are the child’s parent, however you can also apply in other situations whereby you are caring for the child, for example if you are a Kinship Carer, Guardian or you are adopting the child.</w:t>
      </w:r>
    </w:p>
    <w:p w14:paraId="250D9986" w14:textId="60EFC974" w:rsidR="003B6F09" w:rsidRPr="003B6F09" w:rsidRDefault="003B6F09" w:rsidP="003B6F09">
      <w:pPr>
        <w:spacing w:before="100" w:beforeAutospacing="1" w:after="100" w:afterAutospacing="1" w:line="240" w:lineRule="auto"/>
        <w:rPr>
          <w:rFonts w:ascii="Comic Sans MS" w:eastAsia="Times New Roman" w:hAnsi="Comic Sans MS" w:cs="Arial"/>
          <w:i/>
          <w:iCs/>
          <w:color w:val="0070C0"/>
          <w:lang w:eastAsia="en-GB"/>
        </w:rPr>
      </w:pPr>
      <w:r w:rsidRPr="003B6F09">
        <w:rPr>
          <w:rFonts w:ascii="Comic Sans MS" w:eastAsia="Times New Roman" w:hAnsi="Comic Sans MS" w:cs="Arial"/>
          <w:b/>
          <w:bCs/>
          <w:i/>
          <w:iCs/>
          <w:color w:val="0070C0"/>
          <w:lang w:val="en" w:eastAsia="en-GB"/>
        </w:rPr>
        <w:t>Benefits or payment you or your partner must get</w:t>
      </w:r>
    </w:p>
    <w:p w14:paraId="15C76361" w14:textId="389BE8E9" w:rsidR="003B6F09" w:rsidRPr="003B6F09" w:rsidRDefault="003B6F09" w:rsidP="003B6F09">
      <w:pPr>
        <w:spacing w:before="100" w:beforeAutospacing="1" w:after="100" w:afterAutospacing="1" w:line="315" w:lineRule="atLeast"/>
        <w:textAlignment w:val="top"/>
        <w:rPr>
          <w:rFonts w:ascii="Comic Sans MS" w:eastAsia="Times New Roman" w:hAnsi="Comic Sans MS" w:cs="Arial"/>
          <w:color w:val="0070C0"/>
          <w:lang w:val="en" w:eastAsia="en-GB"/>
        </w:rPr>
      </w:pPr>
      <w:r w:rsidRPr="003B6F09">
        <w:rPr>
          <w:rFonts w:ascii="Comic Sans MS" w:eastAsia="Times New Roman" w:hAnsi="Comic Sans MS" w:cs="Arial"/>
          <w:color w:val="0070C0"/>
          <w:lang w:val="en" w:eastAsia="en-GB"/>
        </w:rPr>
        <w:t xml:space="preserve">You can apply whether </w:t>
      </w:r>
      <w:r w:rsidR="00932D4A" w:rsidRPr="003B6F09">
        <w:rPr>
          <w:rFonts w:ascii="Comic Sans MS" w:eastAsia="Times New Roman" w:hAnsi="Comic Sans MS" w:cs="Arial"/>
          <w:color w:val="0070C0"/>
          <w:lang w:val="en" w:eastAsia="en-GB"/>
        </w:rPr>
        <w:t>you are</w:t>
      </w:r>
      <w:r w:rsidRPr="003B6F09">
        <w:rPr>
          <w:rFonts w:ascii="Comic Sans MS" w:eastAsia="Times New Roman" w:hAnsi="Comic Sans MS" w:cs="Arial"/>
          <w:color w:val="0070C0"/>
          <w:lang w:val="en" w:eastAsia="en-GB"/>
        </w:rPr>
        <w:t xml:space="preserve"> in work or not, </w:t>
      </w:r>
      <w:r w:rsidR="00932D4A" w:rsidRPr="003B6F09">
        <w:rPr>
          <w:rFonts w:ascii="Comic Sans MS" w:eastAsia="Times New Roman" w:hAnsi="Comic Sans MS" w:cs="Arial"/>
          <w:color w:val="0070C0"/>
          <w:lang w:val="en" w:eastAsia="en-GB"/>
        </w:rPr>
        <w:t>if</w:t>
      </w:r>
      <w:r w:rsidRPr="003B6F09">
        <w:rPr>
          <w:rFonts w:ascii="Comic Sans MS" w:eastAsia="Times New Roman" w:hAnsi="Comic Sans MS" w:cs="Arial"/>
          <w:color w:val="0070C0"/>
          <w:lang w:val="en" w:eastAsia="en-GB"/>
        </w:rPr>
        <w:t xml:space="preserve"> </w:t>
      </w:r>
      <w:r w:rsidR="00932D4A" w:rsidRPr="003B6F09">
        <w:rPr>
          <w:rFonts w:ascii="Comic Sans MS" w:eastAsia="Times New Roman" w:hAnsi="Comic Sans MS" w:cs="Arial"/>
          <w:color w:val="0070C0"/>
          <w:lang w:val="en" w:eastAsia="en-GB"/>
        </w:rPr>
        <w:t>you are</w:t>
      </w:r>
      <w:r w:rsidRPr="003B6F09">
        <w:rPr>
          <w:rFonts w:ascii="Comic Sans MS" w:eastAsia="Times New Roman" w:hAnsi="Comic Sans MS" w:cs="Arial"/>
          <w:color w:val="0070C0"/>
          <w:lang w:val="en" w:eastAsia="en-GB"/>
        </w:rPr>
        <w:t xml:space="preserve"> getting one or more of the following benefits:</w:t>
      </w:r>
    </w:p>
    <w:p w14:paraId="1D3C2E79" w14:textId="77777777" w:rsidR="003B6F09" w:rsidRPr="003B6F09" w:rsidRDefault="003B6F09" w:rsidP="003B6F09">
      <w:pPr>
        <w:numPr>
          <w:ilvl w:val="0"/>
          <w:numId w:val="7"/>
        </w:numPr>
        <w:spacing w:before="100" w:beforeAutospacing="1" w:after="100" w:afterAutospacing="1" w:line="315" w:lineRule="atLeast"/>
        <w:textAlignment w:val="top"/>
        <w:rPr>
          <w:rFonts w:ascii="Comic Sans MS" w:eastAsia="Times New Roman" w:hAnsi="Comic Sans MS" w:cs="Arial"/>
          <w:color w:val="0070C0"/>
          <w:lang w:val="en" w:eastAsia="en-GB"/>
        </w:rPr>
      </w:pPr>
      <w:r w:rsidRPr="003B6F09">
        <w:rPr>
          <w:rFonts w:ascii="Comic Sans MS" w:eastAsia="Times New Roman" w:hAnsi="Comic Sans MS" w:cs="Arial"/>
          <w:color w:val="0070C0"/>
          <w:lang w:val="en" w:eastAsia="en-GB"/>
        </w:rPr>
        <w:t>Universal Credit</w:t>
      </w:r>
      <w:r>
        <w:rPr>
          <w:rFonts w:ascii="Comic Sans MS" w:eastAsia="Times New Roman" w:hAnsi="Comic Sans MS" w:cs="Arial"/>
          <w:color w:val="0070C0"/>
          <w:lang w:val="en" w:eastAsia="en-GB"/>
        </w:rPr>
        <w:tab/>
      </w:r>
      <w:r>
        <w:rPr>
          <w:rFonts w:ascii="Comic Sans MS" w:eastAsia="Times New Roman" w:hAnsi="Comic Sans MS" w:cs="Arial"/>
          <w:color w:val="0070C0"/>
          <w:lang w:val="en" w:eastAsia="en-GB"/>
        </w:rPr>
        <w:tab/>
      </w:r>
      <w:r>
        <w:rPr>
          <w:rFonts w:ascii="Comic Sans MS" w:eastAsia="Times New Roman" w:hAnsi="Comic Sans MS" w:cs="Arial"/>
          <w:color w:val="0070C0"/>
          <w:lang w:val="en" w:eastAsia="en-GB"/>
        </w:rPr>
        <w:tab/>
        <w:t>I</w:t>
      </w:r>
      <w:r w:rsidRPr="003B6F09">
        <w:rPr>
          <w:rFonts w:ascii="Comic Sans MS" w:eastAsia="Times New Roman" w:hAnsi="Comic Sans MS" w:cs="Arial"/>
          <w:color w:val="0070C0"/>
          <w:lang w:val="en" w:eastAsia="en-GB"/>
        </w:rPr>
        <w:t>ncome-based Jobseeker's Allowance (JSA)</w:t>
      </w:r>
    </w:p>
    <w:p w14:paraId="28CF8E35" w14:textId="77777777" w:rsidR="003B6F09" w:rsidRPr="003B6F09" w:rsidRDefault="003B6F09" w:rsidP="003B6F09">
      <w:pPr>
        <w:numPr>
          <w:ilvl w:val="0"/>
          <w:numId w:val="7"/>
        </w:numPr>
        <w:spacing w:before="100" w:beforeAutospacing="1" w:after="100" w:afterAutospacing="1" w:line="315" w:lineRule="atLeast"/>
        <w:textAlignment w:val="top"/>
        <w:rPr>
          <w:rFonts w:ascii="Comic Sans MS" w:eastAsia="Times New Roman" w:hAnsi="Comic Sans MS" w:cs="Arial"/>
          <w:color w:val="0070C0"/>
          <w:lang w:val="en" w:eastAsia="en-GB"/>
        </w:rPr>
      </w:pPr>
      <w:r w:rsidRPr="003B6F09">
        <w:rPr>
          <w:rFonts w:ascii="Comic Sans MS" w:eastAsia="Times New Roman" w:hAnsi="Comic Sans MS" w:cs="Arial"/>
          <w:color w:val="0070C0"/>
          <w:lang w:val="en" w:eastAsia="en-GB"/>
        </w:rPr>
        <w:t xml:space="preserve">Child Tax Credit </w:t>
      </w:r>
      <w:r>
        <w:rPr>
          <w:rFonts w:ascii="Comic Sans MS" w:eastAsia="Times New Roman" w:hAnsi="Comic Sans MS" w:cs="Arial"/>
          <w:color w:val="0070C0"/>
          <w:lang w:val="en" w:eastAsia="en-GB"/>
        </w:rPr>
        <w:tab/>
      </w:r>
      <w:r>
        <w:rPr>
          <w:rFonts w:ascii="Comic Sans MS" w:eastAsia="Times New Roman" w:hAnsi="Comic Sans MS" w:cs="Arial"/>
          <w:color w:val="0070C0"/>
          <w:lang w:val="en" w:eastAsia="en-GB"/>
        </w:rPr>
        <w:tab/>
      </w:r>
      <w:r>
        <w:rPr>
          <w:rFonts w:ascii="Comic Sans MS" w:eastAsia="Times New Roman" w:hAnsi="Comic Sans MS" w:cs="Arial"/>
          <w:color w:val="0070C0"/>
          <w:lang w:val="en" w:eastAsia="en-GB"/>
        </w:rPr>
        <w:tab/>
      </w:r>
      <w:r w:rsidRPr="003B6F09">
        <w:rPr>
          <w:rFonts w:ascii="Comic Sans MS" w:eastAsia="Times New Roman" w:hAnsi="Comic Sans MS" w:cs="Arial"/>
          <w:color w:val="0070C0"/>
          <w:lang w:val="en" w:eastAsia="en-GB"/>
        </w:rPr>
        <w:t>Working Tax Credit</w:t>
      </w:r>
    </w:p>
    <w:p w14:paraId="3D8F4E36" w14:textId="77777777" w:rsidR="003B6F09" w:rsidRDefault="003B6F09" w:rsidP="003B6F09">
      <w:pPr>
        <w:numPr>
          <w:ilvl w:val="0"/>
          <w:numId w:val="7"/>
        </w:numPr>
        <w:spacing w:before="100" w:beforeAutospacing="1" w:after="100" w:afterAutospacing="1" w:line="315" w:lineRule="atLeast"/>
        <w:textAlignment w:val="top"/>
        <w:rPr>
          <w:rFonts w:ascii="Comic Sans MS" w:eastAsia="Times New Roman" w:hAnsi="Comic Sans MS" w:cs="Arial"/>
          <w:color w:val="0070C0"/>
          <w:lang w:val="en" w:eastAsia="en-GB"/>
        </w:rPr>
      </w:pPr>
      <w:r w:rsidRPr="003B6F09">
        <w:rPr>
          <w:rFonts w:ascii="Comic Sans MS" w:eastAsia="Times New Roman" w:hAnsi="Comic Sans MS" w:cs="Arial"/>
          <w:color w:val="0070C0"/>
          <w:lang w:val="en" w:eastAsia="en-GB"/>
        </w:rPr>
        <w:t>Income Support</w:t>
      </w:r>
      <w:r w:rsidRPr="003B6F09">
        <w:rPr>
          <w:rFonts w:ascii="Comic Sans MS" w:eastAsia="Times New Roman" w:hAnsi="Comic Sans MS" w:cs="Arial"/>
          <w:color w:val="0070C0"/>
          <w:lang w:val="en" w:eastAsia="en-GB"/>
        </w:rPr>
        <w:tab/>
      </w:r>
      <w:r w:rsidRPr="003B6F09">
        <w:rPr>
          <w:rFonts w:ascii="Comic Sans MS" w:eastAsia="Times New Roman" w:hAnsi="Comic Sans MS" w:cs="Arial"/>
          <w:color w:val="0070C0"/>
          <w:lang w:val="en" w:eastAsia="en-GB"/>
        </w:rPr>
        <w:tab/>
      </w:r>
      <w:r w:rsidRPr="003B6F09">
        <w:rPr>
          <w:rFonts w:ascii="Comic Sans MS" w:eastAsia="Times New Roman" w:hAnsi="Comic Sans MS" w:cs="Arial"/>
          <w:color w:val="0070C0"/>
          <w:lang w:val="en" w:eastAsia="en-GB"/>
        </w:rPr>
        <w:tab/>
        <w:t>Pension Credit</w:t>
      </w:r>
    </w:p>
    <w:p w14:paraId="3DB847FB" w14:textId="77777777" w:rsidR="003B6F09" w:rsidRDefault="003B6F09" w:rsidP="003B6F09">
      <w:pPr>
        <w:numPr>
          <w:ilvl w:val="0"/>
          <w:numId w:val="7"/>
        </w:numPr>
        <w:spacing w:before="100" w:beforeAutospacing="1" w:after="100" w:afterAutospacing="1" w:line="315" w:lineRule="atLeast"/>
        <w:textAlignment w:val="top"/>
        <w:rPr>
          <w:rFonts w:ascii="Comic Sans MS" w:eastAsia="Times New Roman" w:hAnsi="Comic Sans MS" w:cs="Arial"/>
          <w:color w:val="0070C0"/>
          <w:lang w:val="en" w:eastAsia="en-GB"/>
        </w:rPr>
      </w:pPr>
      <w:r>
        <w:rPr>
          <w:rFonts w:ascii="Comic Sans MS" w:eastAsia="Times New Roman" w:hAnsi="Comic Sans MS" w:cs="Arial"/>
          <w:color w:val="0070C0"/>
          <w:lang w:val="en" w:eastAsia="en-GB"/>
        </w:rPr>
        <w:t>I</w:t>
      </w:r>
      <w:r w:rsidRPr="003B6F09">
        <w:rPr>
          <w:rFonts w:ascii="Comic Sans MS" w:eastAsia="Times New Roman" w:hAnsi="Comic Sans MS" w:cs="Arial"/>
          <w:color w:val="0070C0"/>
          <w:lang w:val="en" w:eastAsia="en-GB"/>
        </w:rPr>
        <w:t>ncome-related Employment and Support Allowance (ESA)</w:t>
      </w:r>
      <w:bookmarkStart w:id="3" w:name="Claim_at_the_right_time"/>
      <w:bookmarkStart w:id="4" w:name="How_much_is_the_early_learning_payment"/>
      <w:bookmarkEnd w:id="3"/>
      <w:bookmarkEnd w:id="4"/>
    </w:p>
    <w:p w14:paraId="61AE4445" w14:textId="77777777" w:rsidR="003B6F09" w:rsidRPr="003B6F09" w:rsidRDefault="003B6F09" w:rsidP="003B6F09">
      <w:pPr>
        <w:spacing w:before="100" w:beforeAutospacing="1" w:after="100" w:afterAutospacing="1" w:line="315" w:lineRule="atLeast"/>
        <w:ind w:left="30"/>
        <w:textAlignment w:val="top"/>
        <w:rPr>
          <w:rFonts w:ascii="Comic Sans MS" w:eastAsia="Times New Roman" w:hAnsi="Comic Sans MS" w:cs="Arial"/>
          <w:color w:val="0070C0"/>
          <w:lang w:val="en" w:eastAsia="en-GB"/>
        </w:rPr>
      </w:pPr>
      <w:r w:rsidRPr="003B6F09">
        <w:rPr>
          <w:rFonts w:ascii="Comic Sans MS" w:eastAsia="Times New Roman" w:hAnsi="Comic Sans MS" w:cs="Arial"/>
          <w:b/>
          <w:i/>
          <w:color w:val="0070C0"/>
          <w:lang w:eastAsia="en-GB"/>
        </w:rPr>
        <w:t>How much is the Scottish Child Payment?</w:t>
      </w:r>
    </w:p>
    <w:p w14:paraId="757DEDF8" w14:textId="77777777" w:rsidR="003B6F09" w:rsidRPr="003B6F09" w:rsidRDefault="003B6F09" w:rsidP="003B6F09">
      <w:pPr>
        <w:spacing w:before="100" w:beforeAutospacing="1" w:after="100" w:afterAutospacing="1" w:line="240" w:lineRule="auto"/>
        <w:rPr>
          <w:rFonts w:ascii="Comic Sans MS" w:eastAsia="Times New Roman" w:hAnsi="Comic Sans MS" w:cs="Arial"/>
          <w:color w:val="0070C0"/>
          <w:lang w:eastAsia="en-GB"/>
        </w:rPr>
      </w:pPr>
      <w:r w:rsidRPr="003B6F09">
        <w:rPr>
          <w:rFonts w:ascii="Comic Sans MS" w:eastAsia="Times New Roman" w:hAnsi="Comic Sans MS" w:cs="Arial"/>
          <w:color w:val="0070C0"/>
          <w:lang w:eastAsia="en-GB"/>
        </w:rPr>
        <w:t xml:space="preserve">The Scottish Child Payment is currently </w:t>
      </w:r>
      <w:r w:rsidRPr="00EC20FC">
        <w:rPr>
          <w:rFonts w:ascii="Comic Sans MS" w:eastAsia="Times New Roman" w:hAnsi="Comic Sans MS" w:cs="Arial"/>
          <w:b/>
          <w:bCs/>
          <w:color w:val="0070C0"/>
          <w:lang w:eastAsia="en-GB"/>
        </w:rPr>
        <w:t>£25.00 per week for each child under sixteen</w:t>
      </w:r>
      <w:r w:rsidRPr="003B6F09">
        <w:rPr>
          <w:rFonts w:ascii="Comic Sans MS" w:eastAsia="Times New Roman" w:hAnsi="Comic Sans MS" w:cs="Arial"/>
          <w:color w:val="0070C0"/>
          <w:lang w:eastAsia="en-GB"/>
        </w:rPr>
        <w:t xml:space="preserve">. </w:t>
      </w:r>
    </w:p>
    <w:p w14:paraId="7B1F3A4D" w14:textId="77777777" w:rsidR="003B6F09" w:rsidRPr="003B6F09" w:rsidRDefault="003B6F09" w:rsidP="003B6F09">
      <w:pPr>
        <w:spacing w:before="300" w:after="300" w:line="240" w:lineRule="auto"/>
        <w:outlineLvl w:val="5"/>
        <w:rPr>
          <w:rFonts w:ascii="Comic Sans MS" w:eastAsia="Times New Roman" w:hAnsi="Comic Sans MS" w:cs="Arial"/>
          <w:b/>
          <w:i/>
          <w:color w:val="0070C0"/>
          <w:lang w:eastAsia="en-GB"/>
        </w:rPr>
      </w:pPr>
      <w:bookmarkStart w:id="5" w:name="How_to_apply"/>
      <w:bookmarkEnd w:id="5"/>
      <w:r w:rsidRPr="003B6F09">
        <w:rPr>
          <w:rFonts w:ascii="Comic Sans MS" w:eastAsia="Times New Roman" w:hAnsi="Comic Sans MS" w:cs="Arial"/>
          <w:b/>
          <w:i/>
          <w:color w:val="0070C0"/>
          <w:lang w:eastAsia="en-GB"/>
        </w:rPr>
        <w:t>Applying for the Scottish Child payment</w:t>
      </w:r>
    </w:p>
    <w:p w14:paraId="780C9BDF" w14:textId="77777777" w:rsidR="003B6F09" w:rsidRPr="003B6F09" w:rsidRDefault="003B6F09" w:rsidP="003B6F09">
      <w:pPr>
        <w:spacing w:before="100" w:beforeAutospacing="1" w:after="100" w:afterAutospacing="1" w:line="240" w:lineRule="auto"/>
        <w:rPr>
          <w:rFonts w:ascii="Comic Sans MS" w:eastAsia="Times New Roman" w:hAnsi="Comic Sans MS" w:cs="Arial"/>
          <w:color w:val="0070C0"/>
          <w:lang w:eastAsia="en-GB"/>
        </w:rPr>
      </w:pPr>
      <w:r w:rsidRPr="003B6F09">
        <w:rPr>
          <w:rFonts w:ascii="Comic Sans MS" w:eastAsia="Times New Roman" w:hAnsi="Comic Sans MS" w:cs="Arial"/>
          <w:color w:val="0070C0"/>
          <w:lang w:eastAsia="en-GB"/>
        </w:rPr>
        <w:t>To apply you can:</w:t>
      </w:r>
    </w:p>
    <w:p w14:paraId="16C4BC9D" w14:textId="77777777" w:rsidR="003B6F09" w:rsidRPr="003B6F09" w:rsidRDefault="003B6F09" w:rsidP="003B6F09">
      <w:pPr>
        <w:numPr>
          <w:ilvl w:val="0"/>
          <w:numId w:val="5"/>
        </w:numPr>
        <w:spacing w:before="100" w:beforeAutospacing="1" w:after="100" w:afterAutospacing="1" w:line="240" w:lineRule="auto"/>
        <w:rPr>
          <w:rFonts w:ascii="Comic Sans MS" w:eastAsia="Times New Roman" w:hAnsi="Comic Sans MS" w:cs="Arial"/>
          <w:color w:val="0070C0"/>
          <w:lang w:eastAsia="en-GB"/>
        </w:rPr>
      </w:pPr>
      <w:r w:rsidRPr="003B6F09">
        <w:rPr>
          <w:rFonts w:ascii="Comic Sans MS" w:eastAsia="Times New Roman" w:hAnsi="Comic Sans MS" w:cs="Arial"/>
          <w:color w:val="0070C0"/>
          <w:lang w:eastAsia="en-GB"/>
        </w:rPr>
        <w:t>Phone Social Security Scotland on 0800 182 2222</w:t>
      </w:r>
    </w:p>
    <w:p w14:paraId="2347EC0A" w14:textId="4EACE0D1" w:rsidR="00442973" w:rsidRPr="00152527" w:rsidRDefault="003B6F09" w:rsidP="00C4620C">
      <w:pPr>
        <w:numPr>
          <w:ilvl w:val="0"/>
          <w:numId w:val="5"/>
        </w:numPr>
        <w:spacing w:before="100" w:beforeAutospacing="1" w:after="100" w:afterAutospacing="1" w:line="240" w:lineRule="auto"/>
        <w:rPr>
          <w:rFonts w:ascii="Comic Sans MS" w:eastAsia="Times New Roman" w:hAnsi="Comic Sans MS" w:cs="Arial"/>
          <w:color w:val="0070C0"/>
          <w:lang w:eastAsia="en-GB"/>
        </w:rPr>
      </w:pPr>
      <w:r w:rsidRPr="003B6F09">
        <w:rPr>
          <w:rFonts w:ascii="Comic Sans MS" w:eastAsia="Times New Roman" w:hAnsi="Comic Sans MS" w:cs="Arial"/>
          <w:color w:val="0070C0"/>
          <w:lang w:eastAsia="en-GB"/>
        </w:rPr>
        <w:t xml:space="preserve">Claim online or download a paper application form from </w:t>
      </w:r>
      <w:hyperlink r:id="rId16" w:tgtFrame="_blank" w:history="1">
        <w:r w:rsidRPr="003B6F09">
          <w:rPr>
            <w:rFonts w:ascii="Comic Sans MS" w:eastAsia="Times New Roman" w:hAnsi="Comic Sans MS" w:cs="Arial"/>
            <w:color w:val="0070C0"/>
            <w:u w:val="single"/>
            <w:lang w:eastAsia="en-GB"/>
          </w:rPr>
          <w:t>www.mygov.scot</w:t>
        </w:r>
      </w:hyperlink>
      <w:r w:rsidRPr="003B6F09">
        <w:rPr>
          <w:rFonts w:ascii="Comic Sans MS" w:eastAsia="Times New Roman" w:hAnsi="Comic Sans MS" w:cs="Arial"/>
          <w:color w:val="0070C0"/>
          <w:lang w:eastAsia="en-GB"/>
        </w:rPr>
        <w:t>.</w:t>
      </w:r>
      <w:r w:rsidR="009960C3">
        <w:rPr>
          <w:rFonts w:ascii="Comic Sans MS" w:eastAsia="Times New Roman" w:hAnsi="Comic Sans MS" w:cs="Arial"/>
          <w:color w:val="0070C0"/>
          <w:lang w:eastAsia="en-GB"/>
        </w:rPr>
        <w:t xml:space="preserve"> </w:t>
      </w:r>
      <w:r w:rsidR="009960C3" w:rsidRPr="00152527">
        <w:rPr>
          <w:rFonts w:ascii="Comic Sans MS" w:eastAsia="Times New Roman" w:hAnsi="Comic Sans MS" w:cs="Arial"/>
          <w:color w:val="0070C0"/>
          <w:lang w:eastAsia="en-GB"/>
        </w:rPr>
        <w:t>Audrey can offer advice or assistance as needed</w:t>
      </w:r>
      <w:r w:rsidR="00CD45BA" w:rsidRPr="00152527">
        <w:rPr>
          <w:rFonts w:ascii="Comic Sans MS" w:eastAsia="Times New Roman" w:hAnsi="Comic Sans MS" w:cs="Arial"/>
          <w:color w:val="0070C0"/>
          <w:lang w:eastAsia="en-GB"/>
        </w:rPr>
        <w:t xml:space="preserve"> with your application</w:t>
      </w:r>
      <w:r w:rsidR="009960C3" w:rsidRPr="00152527">
        <w:rPr>
          <w:rFonts w:ascii="Comic Sans MS" w:eastAsia="Times New Roman" w:hAnsi="Comic Sans MS" w:cs="Arial"/>
          <w:color w:val="0070C0"/>
          <w:lang w:eastAsia="en-GB"/>
        </w:rPr>
        <w:t>.</w:t>
      </w:r>
    </w:p>
    <w:p w14:paraId="3256CDB8" w14:textId="483E90DB" w:rsidR="00CA05BE" w:rsidRPr="00B31B0D" w:rsidRDefault="00CA05BE" w:rsidP="003B6F09">
      <w:pPr>
        <w:pStyle w:val="NormalWeb"/>
        <w:spacing w:before="210" w:beforeAutospacing="0" w:after="195" w:afterAutospacing="0" w:line="285" w:lineRule="atLeast"/>
        <w:rPr>
          <w:rFonts w:ascii="Comic Sans MS" w:hAnsi="Comic Sans MS" w:cs="Helvetica"/>
          <w:color w:val="538135" w:themeColor="accent6" w:themeShade="BF"/>
          <w:sz w:val="24"/>
          <w:szCs w:val="24"/>
          <w:u w:val="single"/>
        </w:rPr>
      </w:pPr>
      <w:r w:rsidRPr="00B31B0D">
        <w:rPr>
          <w:rFonts w:ascii="Comic Sans MS" w:hAnsi="Comic Sans MS" w:cs="Arial"/>
          <w:b/>
          <w:bCs/>
          <w:color w:val="538135" w:themeColor="accent6" w:themeShade="BF"/>
          <w:sz w:val="24"/>
          <w:szCs w:val="24"/>
          <w:u w:val="single"/>
        </w:rPr>
        <w:t xml:space="preserve">Managed migration to universal credit </w:t>
      </w:r>
      <w:bookmarkEnd w:id="2"/>
    </w:p>
    <w:p w14:paraId="471ECD68" w14:textId="65463D5C" w:rsidR="00CA05BE" w:rsidRPr="003B6F09" w:rsidRDefault="00CA05BE" w:rsidP="00CA05BE">
      <w:pPr>
        <w:pStyle w:val="NormalWeb"/>
        <w:spacing w:before="210" w:beforeAutospacing="0" w:after="195" w:afterAutospacing="0" w:line="285" w:lineRule="atLeast"/>
        <w:rPr>
          <w:rFonts w:ascii="Comic Sans MS" w:hAnsi="Comic Sans MS" w:cs="Helvetica"/>
          <w:color w:val="0070C0"/>
        </w:rPr>
      </w:pPr>
      <w:r w:rsidRPr="003B6F09">
        <w:rPr>
          <w:rFonts w:ascii="Comic Sans MS" w:hAnsi="Comic Sans MS" w:cs="Arial"/>
          <w:color w:val="0070C0"/>
        </w:rPr>
        <w:t xml:space="preserve">Managed migration is the process by which claimants are notified that their tax credits and legacy benefits are ending, and that they will need to claim universal credit instead. Claiming universal credit under this process includes transitional protection to ensure claimants are no worse of at the point of transfer if circumstances </w:t>
      </w:r>
      <w:r w:rsidR="00CD45BA" w:rsidRPr="00152527">
        <w:rPr>
          <w:rFonts w:ascii="Comic Sans MS" w:hAnsi="Comic Sans MS" w:cs="Arial"/>
          <w:color w:val="0070C0"/>
        </w:rPr>
        <w:t xml:space="preserve">are </w:t>
      </w:r>
      <w:r w:rsidRPr="003B6F09">
        <w:rPr>
          <w:rFonts w:ascii="Comic Sans MS" w:hAnsi="Comic Sans MS" w:cs="Arial"/>
          <w:color w:val="0070C0"/>
        </w:rPr>
        <w:t xml:space="preserve">unchanged.  Failure to claim universal credit within three months of notification results in tax credits and legacy benefits being terminated. </w:t>
      </w:r>
    </w:p>
    <w:p w14:paraId="03BAE627" w14:textId="0A04A74F" w:rsidR="00CA05BE" w:rsidRPr="003B6F09" w:rsidRDefault="00CA05BE" w:rsidP="00CA05BE">
      <w:pPr>
        <w:pStyle w:val="NormalWeb"/>
        <w:spacing w:before="210" w:beforeAutospacing="0" w:after="195" w:afterAutospacing="0" w:line="285" w:lineRule="atLeast"/>
        <w:rPr>
          <w:rFonts w:ascii="Comic Sans MS" w:hAnsi="Comic Sans MS" w:cs="Helvetica"/>
          <w:color w:val="0070C0"/>
        </w:rPr>
      </w:pPr>
      <w:r w:rsidRPr="003B6F09">
        <w:rPr>
          <w:rFonts w:ascii="Comic Sans MS" w:hAnsi="Comic Sans MS" w:cs="Arial"/>
          <w:color w:val="0070C0"/>
        </w:rPr>
        <w:t xml:space="preserve">The government has announced that claimants in receipt of tax credits only will be subject to managed migration during 2023/24. It plans that the migration of the remaining tax credit claimants, who also receive DWP benefits, will be completed during 2024/25. </w:t>
      </w:r>
      <w:r w:rsidR="00CD45BA" w:rsidRPr="00152527">
        <w:rPr>
          <w:rFonts w:ascii="Comic Sans MS" w:hAnsi="Comic Sans MS" w:cs="Arial"/>
          <w:color w:val="0070C0"/>
        </w:rPr>
        <w:t>Audrey can offer advice and assistance if you think you may be affected.</w:t>
      </w:r>
    </w:p>
    <w:p w14:paraId="05BE6445" w14:textId="77777777" w:rsidR="00152527" w:rsidRDefault="00152527" w:rsidP="00F41C36">
      <w:pPr>
        <w:rPr>
          <w:rFonts w:ascii="Comic Sans MS" w:hAnsi="Comic Sans MS"/>
          <w:b/>
          <w:bCs/>
          <w:color w:val="538135" w:themeColor="accent6" w:themeShade="BF"/>
          <w:sz w:val="24"/>
          <w:szCs w:val="24"/>
          <w:u w:val="single"/>
          <w:lang w:val="en"/>
        </w:rPr>
      </w:pPr>
    </w:p>
    <w:p w14:paraId="16CD9209" w14:textId="26181A87" w:rsidR="00017637" w:rsidRDefault="00B01090" w:rsidP="00F41C36">
      <w:pPr>
        <w:rPr>
          <w:rFonts w:ascii="Comic Sans MS" w:hAnsi="Comic Sans MS"/>
          <w:b/>
          <w:bCs/>
          <w:color w:val="538135" w:themeColor="accent6" w:themeShade="BF"/>
          <w:sz w:val="24"/>
          <w:szCs w:val="24"/>
          <w:u w:val="single"/>
          <w:lang w:val="en"/>
        </w:rPr>
      </w:pPr>
      <w:r>
        <w:rPr>
          <w:rFonts w:ascii="Comic Sans MS" w:hAnsi="Comic Sans MS"/>
          <w:b/>
          <w:bCs/>
          <w:color w:val="538135" w:themeColor="accent6" w:themeShade="BF"/>
          <w:sz w:val="24"/>
          <w:szCs w:val="24"/>
          <w:u w:val="single"/>
          <w:lang w:val="en"/>
        </w:rPr>
        <w:lastRenderedPageBreak/>
        <w:t xml:space="preserve">Deadline for 22/23 session Education Maintenance Allowance </w:t>
      </w:r>
    </w:p>
    <w:p w14:paraId="54D13528" w14:textId="6237C94C" w:rsidR="00B01090" w:rsidRDefault="00B01090" w:rsidP="00B01090">
      <w:pPr>
        <w:rPr>
          <w:rFonts w:ascii="Comic Sans MS" w:hAnsi="Comic Sans MS"/>
          <w:color w:val="0070C0"/>
          <w:sz w:val="24"/>
          <w:szCs w:val="24"/>
          <w:lang w:val="en"/>
        </w:rPr>
      </w:pPr>
      <w:r w:rsidRPr="00B01090">
        <w:rPr>
          <w:rFonts w:ascii="Comic Sans MS" w:hAnsi="Comic Sans MS"/>
          <w:color w:val="0070C0"/>
          <w:sz w:val="24"/>
          <w:szCs w:val="24"/>
          <w:lang w:val="en"/>
        </w:rPr>
        <w:t>EMA is a weekly allowance of £30.</w:t>
      </w:r>
      <w:r>
        <w:rPr>
          <w:rFonts w:ascii="Comic Sans MS" w:hAnsi="Comic Sans MS"/>
          <w:color w:val="0070C0"/>
          <w:sz w:val="24"/>
          <w:szCs w:val="24"/>
          <w:lang w:val="en"/>
        </w:rPr>
        <w:t xml:space="preserve"> </w:t>
      </w:r>
      <w:r w:rsidRPr="00B01090">
        <w:rPr>
          <w:rFonts w:ascii="Comic Sans MS" w:hAnsi="Comic Sans MS"/>
          <w:color w:val="0070C0"/>
          <w:sz w:val="24"/>
          <w:szCs w:val="24"/>
          <w:lang w:val="en"/>
        </w:rPr>
        <w:t xml:space="preserve">It provides financial assistance to help young people from </w:t>
      </w:r>
      <w:r w:rsidR="00932D4A" w:rsidRPr="00B01090">
        <w:rPr>
          <w:rFonts w:ascii="Comic Sans MS" w:hAnsi="Comic Sans MS"/>
          <w:color w:val="0070C0"/>
          <w:sz w:val="24"/>
          <w:szCs w:val="24"/>
          <w:lang w:val="en"/>
        </w:rPr>
        <w:t>low-income</w:t>
      </w:r>
      <w:r w:rsidRPr="00B01090">
        <w:rPr>
          <w:rFonts w:ascii="Comic Sans MS" w:hAnsi="Comic Sans MS"/>
          <w:color w:val="0070C0"/>
          <w:sz w:val="24"/>
          <w:szCs w:val="24"/>
          <w:lang w:val="en"/>
        </w:rPr>
        <w:t xml:space="preserve"> households to stay on at school and continue their education.</w:t>
      </w:r>
    </w:p>
    <w:p w14:paraId="73A09DC6" w14:textId="20DCFAC0" w:rsidR="00B01090" w:rsidRPr="00B01090" w:rsidRDefault="00B01090" w:rsidP="00B01090">
      <w:pPr>
        <w:rPr>
          <w:rFonts w:ascii="Comic Sans MS" w:hAnsi="Comic Sans MS"/>
          <w:color w:val="0070C0"/>
          <w:sz w:val="24"/>
          <w:szCs w:val="24"/>
          <w:lang w:val="en"/>
        </w:rPr>
      </w:pPr>
      <w:r w:rsidRPr="00B01090">
        <w:rPr>
          <w:rFonts w:ascii="Comic Sans MS" w:hAnsi="Comic Sans MS"/>
          <w:color w:val="0070C0"/>
          <w:sz w:val="24"/>
          <w:szCs w:val="24"/>
          <w:lang w:val="en"/>
        </w:rPr>
        <w:t>Allowance details</w:t>
      </w:r>
      <w:r>
        <w:rPr>
          <w:rFonts w:ascii="Comic Sans MS" w:hAnsi="Comic Sans MS"/>
          <w:color w:val="0070C0"/>
          <w:sz w:val="24"/>
          <w:szCs w:val="24"/>
          <w:lang w:val="en"/>
        </w:rPr>
        <w:t>:</w:t>
      </w:r>
    </w:p>
    <w:p w14:paraId="73D1A23F" w14:textId="77777777" w:rsidR="00B01090" w:rsidRPr="00B01090" w:rsidRDefault="00B01090" w:rsidP="00B01090">
      <w:pPr>
        <w:rPr>
          <w:rFonts w:ascii="Comic Sans MS" w:hAnsi="Comic Sans MS"/>
          <w:color w:val="0070C0"/>
          <w:sz w:val="24"/>
          <w:szCs w:val="24"/>
          <w:lang w:val="en"/>
        </w:rPr>
      </w:pPr>
      <w:r w:rsidRPr="00B01090">
        <w:rPr>
          <w:rFonts w:ascii="Comic Sans MS" w:hAnsi="Comic Sans MS"/>
          <w:color w:val="0070C0"/>
          <w:sz w:val="24"/>
          <w:szCs w:val="24"/>
          <w:lang w:val="en"/>
        </w:rPr>
        <w:t>Income</w:t>
      </w:r>
      <w:r w:rsidRPr="00B01090">
        <w:rPr>
          <w:rFonts w:ascii="Comic Sans MS" w:hAnsi="Comic Sans MS"/>
          <w:color w:val="0070C0"/>
          <w:sz w:val="24"/>
          <w:szCs w:val="24"/>
          <w:lang w:val="en"/>
        </w:rPr>
        <w:tab/>
        <w:t>No. of dependent children in household</w:t>
      </w:r>
      <w:r w:rsidRPr="00B01090">
        <w:rPr>
          <w:rFonts w:ascii="Comic Sans MS" w:hAnsi="Comic Sans MS"/>
          <w:color w:val="0070C0"/>
          <w:sz w:val="24"/>
          <w:szCs w:val="24"/>
          <w:lang w:val="en"/>
        </w:rPr>
        <w:tab/>
        <w:t>Award</w:t>
      </w:r>
    </w:p>
    <w:p w14:paraId="4C4A4BB0" w14:textId="75CE1DD8" w:rsidR="00B01090" w:rsidRPr="00B01090" w:rsidRDefault="00B01090" w:rsidP="00B01090">
      <w:pPr>
        <w:rPr>
          <w:rFonts w:ascii="Comic Sans MS" w:hAnsi="Comic Sans MS"/>
          <w:color w:val="0070C0"/>
          <w:sz w:val="24"/>
          <w:szCs w:val="24"/>
          <w:lang w:val="en"/>
        </w:rPr>
      </w:pPr>
      <w:r w:rsidRPr="00B01090">
        <w:rPr>
          <w:rFonts w:ascii="Comic Sans MS" w:hAnsi="Comic Sans MS"/>
          <w:color w:val="0070C0"/>
          <w:sz w:val="24"/>
          <w:szCs w:val="24"/>
          <w:lang w:val="en"/>
        </w:rPr>
        <w:t>£0 - £24,421</w:t>
      </w:r>
      <w:r w:rsidRPr="00B01090">
        <w:rPr>
          <w:rFonts w:ascii="Comic Sans MS" w:hAnsi="Comic Sans MS"/>
          <w:color w:val="0070C0"/>
          <w:sz w:val="24"/>
          <w:szCs w:val="24"/>
          <w:lang w:val="en"/>
        </w:rPr>
        <w:tab/>
        <w:t>1</w:t>
      </w:r>
      <w:r w:rsidRPr="00B01090">
        <w:rPr>
          <w:rFonts w:ascii="Comic Sans MS" w:hAnsi="Comic Sans MS"/>
          <w:color w:val="0070C0"/>
          <w:sz w:val="24"/>
          <w:szCs w:val="24"/>
          <w:lang w:val="en"/>
        </w:rPr>
        <w:tab/>
      </w:r>
      <w:r>
        <w:rPr>
          <w:rFonts w:ascii="Comic Sans MS" w:hAnsi="Comic Sans MS"/>
          <w:color w:val="0070C0"/>
          <w:sz w:val="24"/>
          <w:szCs w:val="24"/>
          <w:lang w:val="en"/>
        </w:rPr>
        <w:tab/>
      </w:r>
      <w:r>
        <w:rPr>
          <w:rFonts w:ascii="Comic Sans MS" w:hAnsi="Comic Sans MS"/>
          <w:color w:val="0070C0"/>
          <w:sz w:val="24"/>
          <w:szCs w:val="24"/>
          <w:lang w:val="en"/>
        </w:rPr>
        <w:tab/>
      </w:r>
      <w:r>
        <w:rPr>
          <w:rFonts w:ascii="Comic Sans MS" w:hAnsi="Comic Sans MS"/>
          <w:color w:val="0070C0"/>
          <w:sz w:val="24"/>
          <w:szCs w:val="24"/>
          <w:lang w:val="en"/>
        </w:rPr>
        <w:tab/>
      </w:r>
      <w:r>
        <w:rPr>
          <w:rFonts w:ascii="Comic Sans MS" w:hAnsi="Comic Sans MS"/>
          <w:color w:val="0070C0"/>
          <w:sz w:val="24"/>
          <w:szCs w:val="24"/>
          <w:lang w:val="en"/>
        </w:rPr>
        <w:tab/>
      </w:r>
      <w:r>
        <w:rPr>
          <w:rFonts w:ascii="Comic Sans MS" w:hAnsi="Comic Sans MS"/>
          <w:color w:val="0070C0"/>
          <w:sz w:val="24"/>
          <w:szCs w:val="24"/>
          <w:lang w:val="en"/>
        </w:rPr>
        <w:tab/>
      </w:r>
      <w:r w:rsidRPr="00B01090">
        <w:rPr>
          <w:rFonts w:ascii="Comic Sans MS" w:hAnsi="Comic Sans MS"/>
          <w:color w:val="0070C0"/>
          <w:sz w:val="24"/>
          <w:szCs w:val="24"/>
          <w:lang w:val="en"/>
        </w:rPr>
        <w:t>£30</w:t>
      </w:r>
    </w:p>
    <w:p w14:paraId="5CE52FF7" w14:textId="7B12F20E" w:rsidR="00B01090" w:rsidRDefault="00B01090" w:rsidP="00B01090">
      <w:pPr>
        <w:rPr>
          <w:rFonts w:ascii="Comic Sans MS" w:hAnsi="Comic Sans MS"/>
          <w:color w:val="0070C0"/>
          <w:sz w:val="24"/>
          <w:szCs w:val="24"/>
          <w:lang w:val="en"/>
        </w:rPr>
      </w:pPr>
      <w:r w:rsidRPr="00B01090">
        <w:rPr>
          <w:rFonts w:ascii="Comic Sans MS" w:hAnsi="Comic Sans MS"/>
          <w:color w:val="0070C0"/>
          <w:sz w:val="24"/>
          <w:szCs w:val="24"/>
          <w:lang w:val="en"/>
        </w:rPr>
        <w:t>£0 – £26,884</w:t>
      </w:r>
      <w:r w:rsidRPr="00B01090">
        <w:rPr>
          <w:rFonts w:ascii="Comic Sans MS" w:hAnsi="Comic Sans MS"/>
          <w:color w:val="0070C0"/>
          <w:sz w:val="24"/>
          <w:szCs w:val="24"/>
          <w:lang w:val="en"/>
        </w:rPr>
        <w:tab/>
        <w:t>2+</w:t>
      </w:r>
      <w:r w:rsidRPr="00B01090">
        <w:rPr>
          <w:rFonts w:ascii="Comic Sans MS" w:hAnsi="Comic Sans MS"/>
          <w:color w:val="0070C0"/>
          <w:sz w:val="24"/>
          <w:szCs w:val="24"/>
          <w:lang w:val="en"/>
        </w:rPr>
        <w:tab/>
      </w:r>
      <w:r>
        <w:rPr>
          <w:rFonts w:ascii="Comic Sans MS" w:hAnsi="Comic Sans MS"/>
          <w:color w:val="0070C0"/>
          <w:sz w:val="24"/>
          <w:szCs w:val="24"/>
          <w:lang w:val="en"/>
        </w:rPr>
        <w:tab/>
      </w:r>
      <w:r>
        <w:rPr>
          <w:rFonts w:ascii="Comic Sans MS" w:hAnsi="Comic Sans MS"/>
          <w:color w:val="0070C0"/>
          <w:sz w:val="24"/>
          <w:szCs w:val="24"/>
          <w:lang w:val="en"/>
        </w:rPr>
        <w:tab/>
      </w:r>
      <w:r>
        <w:rPr>
          <w:rFonts w:ascii="Comic Sans MS" w:hAnsi="Comic Sans MS"/>
          <w:color w:val="0070C0"/>
          <w:sz w:val="24"/>
          <w:szCs w:val="24"/>
          <w:lang w:val="en"/>
        </w:rPr>
        <w:tab/>
      </w:r>
      <w:r>
        <w:rPr>
          <w:rFonts w:ascii="Comic Sans MS" w:hAnsi="Comic Sans MS"/>
          <w:color w:val="0070C0"/>
          <w:sz w:val="24"/>
          <w:szCs w:val="24"/>
          <w:lang w:val="en"/>
        </w:rPr>
        <w:tab/>
      </w:r>
      <w:r>
        <w:rPr>
          <w:rFonts w:ascii="Comic Sans MS" w:hAnsi="Comic Sans MS"/>
          <w:color w:val="0070C0"/>
          <w:sz w:val="24"/>
          <w:szCs w:val="24"/>
          <w:lang w:val="en"/>
        </w:rPr>
        <w:tab/>
      </w:r>
      <w:r w:rsidRPr="00B01090">
        <w:rPr>
          <w:rFonts w:ascii="Comic Sans MS" w:hAnsi="Comic Sans MS"/>
          <w:color w:val="0070C0"/>
          <w:sz w:val="24"/>
          <w:szCs w:val="24"/>
          <w:lang w:val="en"/>
        </w:rPr>
        <w:t>£30</w:t>
      </w:r>
    </w:p>
    <w:p w14:paraId="45FCA12F" w14:textId="7A6AC053" w:rsidR="00B01090" w:rsidRPr="00B01090" w:rsidRDefault="00B01090" w:rsidP="00B01090">
      <w:pPr>
        <w:rPr>
          <w:rFonts w:ascii="Comic Sans MS" w:hAnsi="Comic Sans MS"/>
          <w:color w:val="0070C0"/>
          <w:sz w:val="24"/>
          <w:szCs w:val="24"/>
          <w:lang w:val="en"/>
        </w:rPr>
      </w:pPr>
      <w:r w:rsidRPr="00B01090">
        <w:rPr>
          <w:rFonts w:ascii="Comic Sans MS" w:hAnsi="Comic Sans MS"/>
          <w:color w:val="0070C0"/>
          <w:sz w:val="24"/>
          <w:szCs w:val="24"/>
          <w:lang w:val="en"/>
        </w:rPr>
        <w:t xml:space="preserve">Deadline for submission of Education Maintenance Allowance application forms for </w:t>
      </w:r>
      <w:r w:rsidRPr="00152527">
        <w:rPr>
          <w:rFonts w:ascii="Comic Sans MS" w:hAnsi="Comic Sans MS"/>
          <w:color w:val="0070C0"/>
          <w:sz w:val="24"/>
          <w:szCs w:val="24"/>
          <w:highlight w:val="green"/>
          <w:lang w:val="en"/>
        </w:rPr>
        <w:t>Session 2022/2023 is 31 March 2023.</w:t>
      </w:r>
      <w:r w:rsidRPr="00B01090">
        <w:rPr>
          <w:rFonts w:ascii="Comic Sans MS" w:hAnsi="Comic Sans MS"/>
          <w:color w:val="0070C0"/>
          <w:sz w:val="24"/>
          <w:szCs w:val="24"/>
          <w:lang w:val="en"/>
        </w:rPr>
        <w:t xml:space="preserve"> </w:t>
      </w:r>
    </w:p>
    <w:p w14:paraId="1EB41A00" w14:textId="3A200C71" w:rsidR="00B01090" w:rsidRPr="00152527" w:rsidRDefault="00B01090" w:rsidP="00F41C36">
      <w:pPr>
        <w:rPr>
          <w:rFonts w:ascii="Comic Sans MS" w:hAnsi="Comic Sans MS"/>
          <w:color w:val="0070C0"/>
          <w:sz w:val="24"/>
          <w:szCs w:val="24"/>
          <w:lang w:val="en"/>
        </w:rPr>
      </w:pPr>
      <w:r w:rsidRPr="00B01090">
        <w:rPr>
          <w:rFonts w:ascii="Comic Sans MS" w:hAnsi="Comic Sans MS"/>
          <w:color w:val="0070C0"/>
          <w:sz w:val="24"/>
          <w:szCs w:val="24"/>
          <w:lang w:val="en"/>
        </w:rPr>
        <w:t xml:space="preserve">Apply online now - </w:t>
      </w:r>
      <w:hyperlink r:id="rId17" w:history="1">
        <w:r w:rsidR="00CD45BA" w:rsidRPr="00E513DD">
          <w:rPr>
            <w:rStyle w:val="Hyperlink"/>
            <w:rFonts w:ascii="Comic Sans MS" w:hAnsi="Comic Sans MS"/>
            <w:sz w:val="24"/>
            <w:szCs w:val="24"/>
            <w:lang w:val="en"/>
          </w:rPr>
          <w:t>http://north-ayrshire.gov.uk/EMA</w:t>
        </w:r>
      </w:hyperlink>
      <w:r w:rsidR="00CD45BA">
        <w:rPr>
          <w:rFonts w:ascii="Comic Sans MS" w:hAnsi="Comic Sans MS"/>
          <w:color w:val="0070C0"/>
          <w:sz w:val="24"/>
          <w:szCs w:val="24"/>
          <w:lang w:val="en"/>
        </w:rPr>
        <w:t xml:space="preserve">  </w:t>
      </w:r>
      <w:r w:rsidR="00CD45BA" w:rsidRPr="00152527">
        <w:rPr>
          <w:rFonts w:ascii="Comic Sans MS" w:hAnsi="Comic Sans MS"/>
          <w:color w:val="0070C0"/>
          <w:sz w:val="24"/>
          <w:szCs w:val="24"/>
          <w:lang w:val="en"/>
        </w:rPr>
        <w:t>Audrey can offer advice and assistance as needed.</w:t>
      </w:r>
    </w:p>
    <w:p w14:paraId="3F057595" w14:textId="1E23CE1E" w:rsidR="00EC20FC" w:rsidRPr="00152527" w:rsidRDefault="00C4620C" w:rsidP="00F41C36">
      <w:pPr>
        <w:rPr>
          <w:rFonts w:ascii="Comic Sans MS" w:hAnsi="Comic Sans MS"/>
          <w:b/>
          <w:bCs/>
          <w:color w:val="538135" w:themeColor="accent6" w:themeShade="BF"/>
          <w:sz w:val="24"/>
          <w:szCs w:val="24"/>
          <w:u w:val="single"/>
          <w:lang w:val="en"/>
        </w:rPr>
      </w:pPr>
      <w:r w:rsidRPr="00B31B0D">
        <w:rPr>
          <w:rFonts w:ascii="Comic Sans MS" w:hAnsi="Comic Sans MS"/>
          <w:b/>
          <w:bCs/>
          <w:color w:val="538135" w:themeColor="accent6" w:themeShade="BF"/>
          <w:sz w:val="24"/>
          <w:szCs w:val="24"/>
          <w:u w:val="single"/>
          <w:lang w:val="en"/>
        </w:rPr>
        <w:t xml:space="preserve">How to </w:t>
      </w:r>
      <w:r w:rsidR="00017637">
        <w:rPr>
          <w:rFonts w:ascii="Comic Sans MS" w:hAnsi="Comic Sans MS"/>
          <w:b/>
          <w:bCs/>
          <w:color w:val="538135" w:themeColor="accent6" w:themeShade="BF"/>
          <w:sz w:val="24"/>
          <w:szCs w:val="24"/>
          <w:u w:val="single"/>
          <w:lang w:val="en"/>
        </w:rPr>
        <w:t>get in touch</w:t>
      </w:r>
      <w:r w:rsidR="00CD45BA">
        <w:rPr>
          <w:rFonts w:ascii="Comic Sans MS" w:hAnsi="Comic Sans MS"/>
          <w:b/>
          <w:bCs/>
          <w:color w:val="538135" w:themeColor="accent6" w:themeShade="BF"/>
          <w:sz w:val="24"/>
          <w:szCs w:val="24"/>
          <w:u w:val="single"/>
          <w:lang w:val="en"/>
        </w:rPr>
        <w:t xml:space="preserve"> </w:t>
      </w:r>
      <w:r w:rsidR="00CD45BA" w:rsidRPr="00152527">
        <w:rPr>
          <w:rFonts w:ascii="Comic Sans MS" w:hAnsi="Comic Sans MS"/>
          <w:b/>
          <w:bCs/>
          <w:color w:val="538135" w:themeColor="accent6" w:themeShade="BF"/>
          <w:sz w:val="24"/>
          <w:szCs w:val="24"/>
          <w:u w:val="single"/>
          <w:lang w:val="en"/>
        </w:rPr>
        <w:t>with Audrey Ritchie, Welfare Rights Officer:</w:t>
      </w:r>
    </w:p>
    <w:p w14:paraId="67D60905" w14:textId="741628F5" w:rsidR="00060EED" w:rsidRDefault="00060EED" w:rsidP="00F41C36">
      <w:pPr>
        <w:rPr>
          <w:rFonts w:ascii="Comic Sans MS" w:hAnsi="Comic Sans MS"/>
          <w:b/>
          <w:bCs/>
          <w:color w:val="538135" w:themeColor="accent6" w:themeShade="BF"/>
          <w:sz w:val="24"/>
          <w:szCs w:val="24"/>
          <w:u w:val="single"/>
          <w:lang w:val="en"/>
        </w:rPr>
      </w:pPr>
      <w:r>
        <w:rPr>
          <w:rFonts w:ascii="Comic Sans MS" w:hAnsi="Comic Sans MS"/>
          <w:b/>
          <w:bCs/>
          <w:noProof/>
          <w:color w:val="0070C0"/>
          <w:sz w:val="32"/>
          <w:szCs w:val="32"/>
          <w:lang w:eastAsia="en-GB"/>
        </w:rPr>
        <mc:AlternateContent>
          <mc:Choice Requires="wps">
            <w:drawing>
              <wp:anchor distT="0" distB="0" distL="114300" distR="114300" simplePos="0" relativeHeight="251665408" behindDoc="0" locked="0" layoutInCell="1" allowOverlap="1" wp14:anchorId="36668514" wp14:editId="32EC378A">
                <wp:simplePos x="0" y="0"/>
                <wp:positionH relativeFrom="column">
                  <wp:posOffset>95250</wp:posOffset>
                </wp:positionH>
                <wp:positionV relativeFrom="paragraph">
                  <wp:posOffset>126365</wp:posOffset>
                </wp:positionV>
                <wp:extent cx="5553075" cy="952500"/>
                <wp:effectExtent l="0" t="0" r="28575" b="285750"/>
                <wp:wrapNone/>
                <wp:docPr id="17" name="Speech Bubble: Rectangle with Corners Rounded 17"/>
                <wp:cNvGraphicFramePr/>
                <a:graphic xmlns:a="http://schemas.openxmlformats.org/drawingml/2006/main">
                  <a:graphicData uri="http://schemas.microsoft.com/office/word/2010/wordprocessingShape">
                    <wps:wsp>
                      <wps:cNvSpPr/>
                      <wps:spPr>
                        <a:xfrm>
                          <a:off x="0" y="0"/>
                          <a:ext cx="5553075" cy="952500"/>
                        </a:xfrm>
                        <a:prstGeom prst="wedgeRoundRectCallout">
                          <a:avLst>
                            <a:gd name="adj1" fmla="val -37815"/>
                            <a:gd name="adj2" fmla="val 77395"/>
                            <a:gd name="adj3" fmla="val 16667"/>
                          </a:avLst>
                        </a:prstGeom>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39F255" w14:textId="306708E3" w:rsidR="00060EED" w:rsidRPr="00060EED" w:rsidRDefault="00060EED" w:rsidP="00060EED">
                            <w:pPr>
                              <w:jc w:val="center"/>
                              <w:rPr>
                                <w:rFonts w:ascii="Comic Sans MS" w:hAnsi="Comic Sans MS"/>
                                <w:b/>
                                <w:bCs/>
                                <w:color w:val="FFFFFF" w:themeColor="background1"/>
                                <w:sz w:val="28"/>
                                <w:szCs w:val="28"/>
                                <w:lang w:val="en"/>
                              </w:rPr>
                            </w:pPr>
                            <w:r w:rsidRPr="00060EED">
                              <w:rPr>
                                <w:rFonts w:ascii="Comic Sans MS" w:hAnsi="Comic Sans MS"/>
                                <w:b/>
                                <w:bCs/>
                                <w:color w:val="FFFFFF" w:themeColor="background1"/>
                                <w:sz w:val="28"/>
                                <w:szCs w:val="28"/>
                                <w:lang w:val="en"/>
                              </w:rPr>
                              <w:t xml:space="preserve">If you wish to have a benefit check or discuss any of the issues covered in this newsletter, please contact Audrey </w:t>
                            </w:r>
                            <w:r w:rsidR="00932D4A" w:rsidRPr="00060EED">
                              <w:rPr>
                                <w:rFonts w:ascii="Comic Sans MS" w:hAnsi="Comic Sans MS"/>
                                <w:b/>
                                <w:bCs/>
                                <w:color w:val="FFFFFF" w:themeColor="background1"/>
                                <w:sz w:val="28"/>
                                <w:szCs w:val="28"/>
                                <w:lang w:val="en"/>
                              </w:rPr>
                              <w:t>direct.</w:t>
                            </w:r>
                          </w:p>
                          <w:p w14:paraId="65080F64" w14:textId="77777777" w:rsidR="00060EED" w:rsidRPr="00060EED" w:rsidRDefault="00060EED">
                            <w:pPr>
                              <w:rPr>
                                <w:b/>
                                <w:bCs/>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668514" id="Speech Bubble: Rectangle with Corners Rounded 17" o:spid="_x0000_s1027" type="#_x0000_t62" style="position:absolute;margin-left:7.5pt;margin-top:9.95pt;width:437.2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" adj="2632,27517" fillcolor="#4472c4 [3204]" strokecolor="#a8d08d [1945]" strokeweight="1pt">
                <v:textbox>
                  <w:txbxContent>
                    <w:p w14:paraId="5639F255" w14:textId="306708E3" w:rsidR="00060EED" w:rsidRPr="00060EED" w:rsidRDefault="00060EED" w:rsidP="00060EED">
                      <w:pPr>
                        <w:jc w:val="center"/>
                        <w:rPr>
                          <w:rFonts w:ascii="Comic Sans MS" w:hAnsi="Comic Sans MS"/>
                          <w:b/>
                          <w:bCs/>
                          <w:color w:val="FFFFFF" w:themeColor="background1"/>
                          <w:sz w:val="28"/>
                          <w:szCs w:val="28"/>
                          <w:lang w:val="en"/>
                        </w:rPr>
                      </w:pPr>
                      <w:r w:rsidRPr="00060EED">
                        <w:rPr>
                          <w:rFonts w:ascii="Comic Sans MS" w:hAnsi="Comic Sans MS"/>
                          <w:b/>
                          <w:bCs/>
                          <w:color w:val="FFFFFF" w:themeColor="background1"/>
                          <w:sz w:val="28"/>
                          <w:szCs w:val="28"/>
                          <w:lang w:val="en"/>
                        </w:rPr>
                        <w:t xml:space="preserve">If you wish to have a benefit check or discuss any of the issues covered in this newsletter, please contact Audrey </w:t>
                      </w:r>
                      <w:r w:rsidR="00932D4A" w:rsidRPr="00060EED">
                        <w:rPr>
                          <w:rFonts w:ascii="Comic Sans MS" w:hAnsi="Comic Sans MS"/>
                          <w:b/>
                          <w:bCs/>
                          <w:color w:val="FFFFFF" w:themeColor="background1"/>
                          <w:sz w:val="28"/>
                          <w:szCs w:val="28"/>
                          <w:lang w:val="en"/>
                        </w:rPr>
                        <w:t>direct.</w:t>
                      </w:r>
                    </w:p>
                    <w:p w14:paraId="65080F64" w14:textId="77777777" w:rsidR="00060EED" w:rsidRPr="00060EED" w:rsidRDefault="00060EED">
                      <w:pPr>
                        <w:rPr>
                          <w:b/>
                          <w:bCs/>
                          <w:color w:val="FFFFFF" w:themeColor="background1"/>
                          <w:sz w:val="28"/>
                          <w:szCs w:val="28"/>
                        </w:rPr>
                      </w:pPr>
                    </w:p>
                  </w:txbxContent>
                </v:textbox>
              </v:shape>
            </w:pict>
          </mc:Fallback>
        </mc:AlternateContent>
      </w:r>
    </w:p>
    <w:p w14:paraId="5A852CB9" w14:textId="604C86F6" w:rsidR="00060EED" w:rsidRDefault="00060EED" w:rsidP="00F41C36">
      <w:pPr>
        <w:rPr>
          <w:rFonts w:ascii="Comic Sans MS" w:hAnsi="Comic Sans MS"/>
          <w:b/>
          <w:bCs/>
          <w:color w:val="538135" w:themeColor="accent6" w:themeShade="BF"/>
          <w:sz w:val="24"/>
          <w:szCs w:val="24"/>
          <w:u w:val="single"/>
          <w:lang w:val="en"/>
        </w:rPr>
      </w:pPr>
    </w:p>
    <w:p w14:paraId="3744CA0C" w14:textId="77777777" w:rsidR="00060EED" w:rsidRPr="00B31B0D" w:rsidRDefault="00060EED" w:rsidP="00F41C36">
      <w:pPr>
        <w:rPr>
          <w:rFonts w:ascii="Comic Sans MS" w:hAnsi="Comic Sans MS"/>
          <w:b/>
          <w:bCs/>
          <w:color w:val="538135" w:themeColor="accent6" w:themeShade="BF"/>
          <w:sz w:val="24"/>
          <w:szCs w:val="24"/>
          <w:u w:val="single"/>
          <w:lang w:val="en"/>
        </w:rPr>
      </w:pPr>
    </w:p>
    <w:p w14:paraId="1FC3D5B5" w14:textId="1E80FB78" w:rsidR="00043A7E" w:rsidRDefault="00043A7E" w:rsidP="00EC0AF4">
      <w:pPr>
        <w:rPr>
          <w:rFonts w:ascii="Comic Sans MS" w:hAnsi="Comic Sans MS"/>
          <w:b/>
          <w:bCs/>
          <w:color w:val="0070C0"/>
          <w:sz w:val="32"/>
          <w:szCs w:val="32"/>
          <w:lang w:val="en"/>
        </w:rPr>
      </w:pPr>
      <w:r>
        <w:rPr>
          <w:rFonts w:ascii="Comic Sans MS" w:hAnsi="Comic Sans MS"/>
          <w:b/>
          <w:bCs/>
          <w:noProof/>
          <w:color w:val="0070C0"/>
          <w:sz w:val="32"/>
          <w:szCs w:val="32"/>
          <w:lang w:eastAsia="en-GB"/>
        </w:rPr>
        <w:drawing>
          <wp:anchor distT="0" distB="0" distL="114300" distR="114300" simplePos="0" relativeHeight="251661312" behindDoc="1" locked="0" layoutInCell="1" allowOverlap="1" wp14:anchorId="3B33C11F" wp14:editId="780C12FB">
            <wp:simplePos x="0" y="0"/>
            <wp:positionH relativeFrom="margin">
              <wp:posOffset>-57150</wp:posOffset>
            </wp:positionH>
            <wp:positionV relativeFrom="paragraph">
              <wp:posOffset>204470</wp:posOffset>
            </wp:positionV>
            <wp:extent cx="914400" cy="1095375"/>
            <wp:effectExtent l="0" t="0" r="0" b="0"/>
            <wp:wrapSquare wrapText="bothSides"/>
            <wp:docPr id="12" name="Graphic 12" descr="Telepho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Telephone outline"/>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9"/>
                        </a:ext>
                      </a:extLst>
                    </a:blip>
                    <a:stretch>
                      <a:fillRect/>
                    </a:stretch>
                  </pic:blipFill>
                  <pic:spPr>
                    <a:xfrm>
                      <a:off x="0" y="0"/>
                      <a:ext cx="914400" cy="1095375"/>
                    </a:xfrm>
                    <a:prstGeom prst="rect">
                      <a:avLst/>
                    </a:prstGeom>
                  </pic:spPr>
                </pic:pic>
              </a:graphicData>
            </a:graphic>
            <wp14:sizeRelV relativeFrom="margin">
              <wp14:pctHeight>0</wp14:pctHeight>
            </wp14:sizeRelV>
          </wp:anchor>
        </w:drawing>
      </w:r>
    </w:p>
    <w:p w14:paraId="77725617" w14:textId="3A8E8D5D" w:rsidR="00C4620C" w:rsidRPr="00043A7E" w:rsidRDefault="00C4620C" w:rsidP="00EC0AF4">
      <w:pPr>
        <w:rPr>
          <w:rFonts w:ascii="Comic Sans MS" w:hAnsi="Comic Sans MS"/>
          <w:b/>
          <w:bCs/>
          <w:color w:val="538135" w:themeColor="accent6" w:themeShade="BF"/>
          <w:sz w:val="36"/>
          <w:szCs w:val="36"/>
          <w:lang w:val="en"/>
        </w:rPr>
      </w:pPr>
      <w:r w:rsidRPr="00043A7E">
        <w:rPr>
          <w:rFonts w:ascii="Comic Sans MS" w:hAnsi="Comic Sans MS"/>
          <w:b/>
          <w:bCs/>
          <w:color w:val="0070C0"/>
          <w:sz w:val="36"/>
          <w:szCs w:val="36"/>
          <w:lang w:val="en"/>
        </w:rPr>
        <w:t>Telephone:</w:t>
      </w:r>
      <w:r w:rsidRPr="00043A7E">
        <w:rPr>
          <w:rFonts w:ascii="Comic Sans MS" w:hAnsi="Comic Sans MS"/>
          <w:b/>
          <w:bCs/>
          <w:color w:val="538135" w:themeColor="accent6" w:themeShade="BF"/>
          <w:sz w:val="36"/>
          <w:szCs w:val="36"/>
          <w:lang w:val="en"/>
        </w:rPr>
        <w:t xml:space="preserve"> 01294 310498 </w:t>
      </w:r>
    </w:p>
    <w:p w14:paraId="2D965D7B" w14:textId="794262F7" w:rsidR="00043A7E" w:rsidRPr="00043A7E" w:rsidRDefault="00C4620C" w:rsidP="00EC0AF4">
      <w:pPr>
        <w:rPr>
          <w:rFonts w:ascii="Comic Sans MS" w:hAnsi="Comic Sans MS"/>
          <w:b/>
          <w:bCs/>
          <w:color w:val="538135" w:themeColor="accent6" w:themeShade="BF"/>
          <w:sz w:val="36"/>
          <w:szCs w:val="36"/>
          <w:lang w:val="en"/>
        </w:rPr>
      </w:pPr>
      <w:r w:rsidRPr="00043A7E">
        <w:rPr>
          <w:rFonts w:ascii="Comic Sans MS" w:hAnsi="Comic Sans MS"/>
          <w:b/>
          <w:bCs/>
          <w:color w:val="0070C0"/>
          <w:sz w:val="36"/>
          <w:szCs w:val="36"/>
          <w:lang w:val="en"/>
        </w:rPr>
        <w:t xml:space="preserve">Mobile:  </w:t>
      </w:r>
      <w:r w:rsidRPr="00043A7E">
        <w:rPr>
          <w:rFonts w:ascii="Comic Sans MS" w:hAnsi="Comic Sans MS"/>
          <w:b/>
          <w:bCs/>
          <w:color w:val="538135" w:themeColor="accent6" w:themeShade="BF"/>
          <w:sz w:val="36"/>
          <w:szCs w:val="36"/>
          <w:lang w:eastAsia="en-GB"/>
        </w:rPr>
        <w:t>07799</w:t>
      </w:r>
      <w:r w:rsidR="00017637" w:rsidRPr="00043A7E">
        <w:rPr>
          <w:rFonts w:ascii="Comic Sans MS" w:hAnsi="Comic Sans MS"/>
          <w:b/>
          <w:bCs/>
          <w:color w:val="538135" w:themeColor="accent6" w:themeShade="BF"/>
          <w:sz w:val="36"/>
          <w:szCs w:val="36"/>
          <w:lang w:eastAsia="en-GB"/>
        </w:rPr>
        <w:t xml:space="preserve"> </w:t>
      </w:r>
      <w:r w:rsidRPr="00043A7E">
        <w:rPr>
          <w:rFonts w:ascii="Comic Sans MS" w:hAnsi="Comic Sans MS"/>
          <w:b/>
          <w:bCs/>
          <w:color w:val="538135" w:themeColor="accent6" w:themeShade="BF"/>
          <w:sz w:val="36"/>
          <w:szCs w:val="36"/>
          <w:lang w:eastAsia="en-GB"/>
        </w:rPr>
        <w:t>075</w:t>
      </w:r>
      <w:r w:rsidR="00017637" w:rsidRPr="00043A7E">
        <w:rPr>
          <w:rFonts w:ascii="Comic Sans MS" w:hAnsi="Comic Sans MS"/>
          <w:b/>
          <w:bCs/>
          <w:color w:val="538135" w:themeColor="accent6" w:themeShade="BF"/>
          <w:sz w:val="36"/>
          <w:szCs w:val="36"/>
          <w:lang w:eastAsia="en-GB"/>
        </w:rPr>
        <w:t xml:space="preserve"> </w:t>
      </w:r>
      <w:r w:rsidRPr="00043A7E">
        <w:rPr>
          <w:rFonts w:ascii="Comic Sans MS" w:hAnsi="Comic Sans MS"/>
          <w:b/>
          <w:bCs/>
          <w:color w:val="538135" w:themeColor="accent6" w:themeShade="BF"/>
          <w:sz w:val="36"/>
          <w:szCs w:val="36"/>
          <w:lang w:eastAsia="en-GB"/>
        </w:rPr>
        <w:t>426</w:t>
      </w:r>
    </w:p>
    <w:p w14:paraId="2DED1BDA" w14:textId="06F7FDC2" w:rsidR="00043A7E" w:rsidRDefault="00043A7E" w:rsidP="00EC0AF4">
      <w:pPr>
        <w:rPr>
          <w:rFonts w:ascii="Comic Sans MS" w:hAnsi="Comic Sans MS"/>
          <w:b/>
          <w:bCs/>
          <w:color w:val="0070C0"/>
          <w:sz w:val="32"/>
          <w:szCs w:val="32"/>
        </w:rPr>
      </w:pPr>
      <w:r>
        <w:rPr>
          <w:rFonts w:ascii="Comic Sans MS" w:hAnsi="Comic Sans MS"/>
          <w:b/>
          <w:bCs/>
          <w:noProof/>
          <w:color w:val="0070C0"/>
          <w:sz w:val="32"/>
          <w:szCs w:val="32"/>
          <w:lang w:eastAsia="en-GB"/>
        </w:rPr>
        <w:drawing>
          <wp:anchor distT="0" distB="0" distL="114300" distR="114300" simplePos="0" relativeHeight="251662336" behindDoc="0" locked="0" layoutInCell="1" allowOverlap="1" wp14:anchorId="0209753F" wp14:editId="72CEB9F7">
            <wp:simplePos x="0" y="0"/>
            <wp:positionH relativeFrom="margin">
              <wp:align>left</wp:align>
            </wp:positionH>
            <wp:positionV relativeFrom="paragraph">
              <wp:posOffset>23495</wp:posOffset>
            </wp:positionV>
            <wp:extent cx="914400" cy="914400"/>
            <wp:effectExtent l="0" t="0" r="0" b="0"/>
            <wp:wrapSquare wrapText="bothSides"/>
            <wp:docPr id="13" name="Graphic 13" descr="Emai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Email outline"/>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1"/>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2011BAE7" w14:textId="5EA54FEC" w:rsidR="00EC0AF4" w:rsidRPr="00043A7E" w:rsidRDefault="00C4620C" w:rsidP="00EC0AF4">
      <w:pPr>
        <w:rPr>
          <w:rStyle w:val="Hyperlink"/>
          <w:rFonts w:ascii="Comic Sans MS" w:hAnsi="Comic Sans MS"/>
          <w:b/>
          <w:bCs/>
          <w:color w:val="0070C0"/>
          <w:sz w:val="32"/>
          <w:szCs w:val="32"/>
          <w:u w:val="none"/>
        </w:rPr>
      </w:pPr>
      <w:r w:rsidRPr="00017637">
        <w:rPr>
          <w:rFonts w:ascii="Comic Sans MS" w:hAnsi="Comic Sans MS"/>
          <w:b/>
          <w:bCs/>
          <w:color w:val="0070C0"/>
          <w:sz w:val="32"/>
          <w:szCs w:val="32"/>
        </w:rPr>
        <w:t>Email:</w:t>
      </w:r>
      <w:r w:rsidRPr="00017637">
        <w:rPr>
          <w:color w:val="0070C0"/>
        </w:rPr>
        <w:t xml:space="preserve"> </w:t>
      </w:r>
      <w:hyperlink r:id="rId22" w:history="1">
        <w:r w:rsidRPr="00017637">
          <w:rPr>
            <w:rStyle w:val="Hyperlink"/>
            <w:rFonts w:ascii="Comic Sans MS" w:hAnsi="Comic Sans MS"/>
            <w:color w:val="538135" w:themeColor="accent6" w:themeShade="BF"/>
            <w:sz w:val="32"/>
            <w:szCs w:val="32"/>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moneymatters@north-ayrshire.gov.uk</w:t>
        </w:r>
      </w:hyperlink>
    </w:p>
    <w:p w14:paraId="68DD6C71" w14:textId="77777777" w:rsidR="00043A7E" w:rsidRDefault="00043A7E" w:rsidP="00EC0AF4">
      <w:pPr>
        <w:rPr>
          <w:rStyle w:val="Hyperlink"/>
          <w:rFonts w:ascii="Comic Sans MS" w:hAnsi="Comic Sans MS"/>
          <w:color w:val="0070C0"/>
          <w:u w:val="none"/>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AADB631" w14:textId="187FC6BE" w:rsidR="00C4620C" w:rsidRPr="00C4620C" w:rsidRDefault="00C4620C" w:rsidP="00EC0AF4">
      <w:pPr>
        <w:rPr>
          <w:rStyle w:val="Hyperlink"/>
          <w:rFonts w:ascii="Comic Sans MS" w:hAnsi="Comic Sans MS"/>
          <w:color w:val="0070C0"/>
          <w:sz w:val="28"/>
          <w:szCs w:val="28"/>
          <w:u w:val="none"/>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4620C">
        <w:rPr>
          <w:rStyle w:val="Hyperlink"/>
          <w:rFonts w:ascii="Comic Sans MS" w:hAnsi="Comic Sans MS"/>
          <w:color w:val="0070C0"/>
          <w:u w:val="none"/>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Or </w:t>
      </w:r>
      <w:r w:rsidR="00060EED">
        <w:rPr>
          <w:rStyle w:val="Hyperlink"/>
          <w:rFonts w:ascii="Comic Sans MS" w:hAnsi="Comic Sans MS"/>
          <w:color w:val="0070C0"/>
          <w:u w:val="none"/>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follow link below to </w:t>
      </w:r>
      <w:r w:rsidRPr="00C4620C">
        <w:rPr>
          <w:rStyle w:val="Hyperlink"/>
          <w:rFonts w:ascii="Comic Sans MS" w:hAnsi="Comic Sans MS"/>
          <w:color w:val="0070C0"/>
          <w:u w:val="none"/>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complete </w:t>
      </w:r>
      <w:r w:rsidR="00060EED">
        <w:rPr>
          <w:rStyle w:val="Hyperlink"/>
          <w:rFonts w:ascii="Comic Sans MS" w:hAnsi="Comic Sans MS"/>
          <w:color w:val="0070C0"/>
          <w:u w:val="none"/>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w:t>
      </w:r>
      <w:r w:rsidRPr="00C4620C">
        <w:rPr>
          <w:rStyle w:val="Hyperlink"/>
          <w:rFonts w:ascii="Comic Sans MS" w:hAnsi="Comic Sans MS"/>
          <w:color w:val="0070C0"/>
          <w:u w:val="none"/>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contact us form and Audrey will contact you direct</w:t>
      </w:r>
      <w:r w:rsidRPr="00C4620C">
        <w:rPr>
          <w:rStyle w:val="Hyperlink"/>
          <w:rFonts w:ascii="Comic Sans MS" w:hAnsi="Comic Sans MS"/>
          <w:color w:val="0070C0"/>
          <w:sz w:val="28"/>
          <w:szCs w:val="28"/>
          <w:u w:val="none"/>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8F2FF1D" w14:textId="77777777" w:rsidR="00152527" w:rsidRDefault="00084BBD" w:rsidP="007A25A7">
      <w:pPr>
        <w:rPr>
          <w:rFonts w:ascii="Comic Sans MS" w:hAnsi="Comic Sans MS" w:cs="Arial"/>
          <w:b/>
          <w:color w:val="538135" w:themeColor="accent6" w:themeShade="BF"/>
        </w:rPr>
      </w:pPr>
      <w:hyperlink r:id="rId23" w:history="1">
        <w:r w:rsidR="00B31B0D" w:rsidRPr="002E49B4">
          <w:rPr>
            <w:rStyle w:val="Hyperlink"/>
            <w:rFonts w:ascii="Comic Sans MS" w:hAnsi="Comic Sans MS" w:cs="Arial"/>
            <w:b/>
            <w:color w:val="034990" w:themeColor="hyperlink" w:themeShade="BF"/>
          </w:rPr>
          <w:t>https://forms.office.com/r/ub1Z53JCWV</w:t>
        </w:r>
      </w:hyperlink>
    </w:p>
    <w:p w14:paraId="166456E4" w14:textId="7BB4FA4B" w:rsidR="00E114B8" w:rsidRPr="00152527" w:rsidRDefault="00B31B0D" w:rsidP="007A25A7">
      <w:pPr>
        <w:rPr>
          <w:rFonts w:ascii="Comic Sans MS" w:hAnsi="Comic Sans MS" w:cs="Arial"/>
          <w:b/>
          <w:color w:val="538135" w:themeColor="accent6" w:themeShade="BF"/>
        </w:rPr>
      </w:pPr>
      <w:r w:rsidRPr="00932D4A">
        <w:rPr>
          <w:rFonts w:ascii="Comic Sans MS" w:hAnsi="Comic Sans MS" w:cs="Arial"/>
          <w:bCs/>
          <w:i/>
          <w:iCs/>
          <w:color w:val="0070C0"/>
          <w:sz w:val="36"/>
          <w:szCs w:val="36"/>
        </w:rPr>
        <w:t>Look forward to speaking with you all soo</w:t>
      </w:r>
      <w:r w:rsidR="007A25A7" w:rsidRPr="00932D4A">
        <w:rPr>
          <w:rFonts w:ascii="Comic Sans MS" w:hAnsi="Comic Sans MS" w:cs="Arial"/>
          <w:bCs/>
          <w:i/>
          <w:iCs/>
          <w:color w:val="0070C0"/>
          <w:sz w:val="36"/>
          <w:szCs w:val="36"/>
        </w:rPr>
        <w:t>n.</w:t>
      </w:r>
      <w:r w:rsidR="00932D4A">
        <w:rPr>
          <w:rFonts w:ascii="Comic Sans MS" w:hAnsi="Comic Sans MS" w:cs="Arial"/>
          <w:bCs/>
          <w:i/>
          <w:iCs/>
          <w:color w:val="0070C0"/>
          <w:sz w:val="36"/>
          <w:szCs w:val="36"/>
        </w:rPr>
        <w:t xml:space="preserve"> Audrey </w:t>
      </w:r>
    </w:p>
    <w:sectPr w:rsidR="00E114B8" w:rsidRPr="00152527" w:rsidSect="00152527">
      <w:footerReference w:type="default" r:id="rId24"/>
      <w:pgSz w:w="11906" w:h="16838" w:code="9"/>
      <w:pgMar w:top="1021" w:right="1418" w:bottom="1021" w:left="1418" w:header="624" w:footer="624" w:gutter="0"/>
      <w:pgBorders w:offsetFrom="page">
        <w:top w:val="threeDEngrave" w:sz="24" w:space="24" w:color="002060"/>
        <w:left w:val="threeDEngrave" w:sz="24" w:space="24" w:color="002060"/>
        <w:bottom w:val="threeDEmboss" w:sz="24" w:space="24" w:color="002060"/>
        <w:right w:val="threeDEmboss"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C6CD5" w14:textId="77777777" w:rsidR="00084BBD" w:rsidRDefault="00084BBD" w:rsidP="008F7B2B">
      <w:pPr>
        <w:spacing w:after="0" w:line="240" w:lineRule="auto"/>
      </w:pPr>
      <w:r>
        <w:separator/>
      </w:r>
    </w:p>
  </w:endnote>
  <w:endnote w:type="continuationSeparator" w:id="0">
    <w:p w14:paraId="6016D44F" w14:textId="77777777" w:rsidR="00084BBD" w:rsidRDefault="00084BBD" w:rsidP="008F7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Lato">
    <w:altName w:val="Segoe UI"/>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085329"/>
      <w:docPartObj>
        <w:docPartGallery w:val="Page Numbers (Bottom of Page)"/>
        <w:docPartUnique/>
      </w:docPartObj>
    </w:sdtPr>
    <w:sdtEndPr>
      <w:rPr>
        <w:noProof/>
        <w:color w:val="0070C0"/>
      </w:rPr>
    </w:sdtEndPr>
    <w:sdtContent>
      <w:p w14:paraId="3E139BAD" w14:textId="53B17A7F" w:rsidR="00B31B0D" w:rsidRPr="00B31B0D" w:rsidRDefault="00B31B0D" w:rsidP="00043A7E">
        <w:pPr>
          <w:pStyle w:val="Footer"/>
          <w:jc w:val="right"/>
          <w:rPr>
            <w:color w:val="0070C0"/>
          </w:rPr>
        </w:pPr>
        <w:r w:rsidRPr="00B31B0D">
          <w:rPr>
            <w:color w:val="0070C0"/>
          </w:rPr>
          <w:fldChar w:fldCharType="begin"/>
        </w:r>
        <w:r w:rsidRPr="00B31B0D">
          <w:rPr>
            <w:color w:val="0070C0"/>
          </w:rPr>
          <w:instrText xml:space="preserve"> PAGE   \* MERGEFORMAT </w:instrText>
        </w:r>
        <w:r w:rsidRPr="00B31B0D">
          <w:rPr>
            <w:color w:val="0070C0"/>
          </w:rPr>
          <w:fldChar w:fldCharType="separate"/>
        </w:r>
        <w:r w:rsidR="003F13D5">
          <w:rPr>
            <w:noProof/>
            <w:color w:val="0070C0"/>
          </w:rPr>
          <w:t>1</w:t>
        </w:r>
        <w:r w:rsidRPr="00B31B0D">
          <w:rPr>
            <w:noProof/>
            <w:color w:val="0070C0"/>
          </w:rPr>
          <w:fldChar w:fldCharType="end"/>
        </w:r>
        <w:r>
          <w:rPr>
            <w:noProof/>
            <w:color w:val="0070C0"/>
          </w:rPr>
          <w:tab/>
        </w:r>
      </w:p>
    </w:sdtContent>
  </w:sdt>
  <w:p w14:paraId="6A779A83" w14:textId="10D7E2F4" w:rsidR="00B31B0D" w:rsidRDefault="00B31B0D" w:rsidP="00043A7E">
    <w:pPr>
      <w:pStyle w:val="Footer"/>
    </w:pPr>
    <w:r>
      <w:rPr>
        <w:rFonts w:cs="Arial"/>
        <w:noProof/>
        <w:color w:val="00B0F0"/>
        <w:szCs w:val="24"/>
        <w:lang w:eastAsia="en-GB"/>
      </w:rPr>
      <w:drawing>
        <wp:inline distT="0" distB="0" distL="0" distR="0" wp14:anchorId="452A60F7" wp14:editId="50172E95">
          <wp:extent cx="962025" cy="823688"/>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2139" cy="8580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528C2" w14:textId="77777777" w:rsidR="00084BBD" w:rsidRDefault="00084BBD" w:rsidP="008F7B2B">
      <w:pPr>
        <w:spacing w:after="0" w:line="240" w:lineRule="auto"/>
      </w:pPr>
      <w:r>
        <w:separator/>
      </w:r>
    </w:p>
  </w:footnote>
  <w:footnote w:type="continuationSeparator" w:id="0">
    <w:p w14:paraId="6643D6C5" w14:textId="77777777" w:rsidR="00084BBD" w:rsidRDefault="00084BBD" w:rsidP="008F7B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46BCE"/>
    <w:multiLevelType w:val="multilevel"/>
    <w:tmpl w:val="18DE3DDA"/>
    <w:lvl w:ilvl="0">
      <w:start w:val="1"/>
      <w:numFmt w:val="bullet"/>
      <w:lvlText w:val=""/>
      <w:lvlJc w:val="left"/>
      <w:pPr>
        <w:tabs>
          <w:tab w:val="num" w:pos="3337"/>
        </w:tabs>
        <w:ind w:left="3337" w:hanging="360"/>
      </w:pPr>
      <w:rPr>
        <w:rFonts w:ascii="Symbol" w:hAnsi="Symbol" w:hint="default"/>
        <w:sz w:val="20"/>
      </w:rPr>
    </w:lvl>
    <w:lvl w:ilvl="1" w:tentative="1">
      <w:start w:val="1"/>
      <w:numFmt w:val="bullet"/>
      <w:lvlText w:val=""/>
      <w:lvlJc w:val="left"/>
      <w:pPr>
        <w:tabs>
          <w:tab w:val="num" w:pos="4057"/>
        </w:tabs>
        <w:ind w:left="4057" w:hanging="360"/>
      </w:pPr>
      <w:rPr>
        <w:rFonts w:ascii="Symbol" w:hAnsi="Symbol" w:hint="default"/>
        <w:sz w:val="20"/>
      </w:rPr>
    </w:lvl>
    <w:lvl w:ilvl="2" w:tentative="1">
      <w:start w:val="1"/>
      <w:numFmt w:val="bullet"/>
      <w:lvlText w:val=""/>
      <w:lvlJc w:val="left"/>
      <w:pPr>
        <w:tabs>
          <w:tab w:val="num" w:pos="4777"/>
        </w:tabs>
        <w:ind w:left="4777" w:hanging="360"/>
      </w:pPr>
      <w:rPr>
        <w:rFonts w:ascii="Symbol" w:hAnsi="Symbol" w:hint="default"/>
        <w:sz w:val="20"/>
      </w:rPr>
    </w:lvl>
    <w:lvl w:ilvl="3" w:tentative="1">
      <w:start w:val="1"/>
      <w:numFmt w:val="bullet"/>
      <w:lvlText w:val=""/>
      <w:lvlJc w:val="left"/>
      <w:pPr>
        <w:tabs>
          <w:tab w:val="num" w:pos="5497"/>
        </w:tabs>
        <w:ind w:left="5497" w:hanging="360"/>
      </w:pPr>
      <w:rPr>
        <w:rFonts w:ascii="Symbol" w:hAnsi="Symbol" w:hint="default"/>
        <w:sz w:val="20"/>
      </w:rPr>
    </w:lvl>
    <w:lvl w:ilvl="4" w:tentative="1">
      <w:start w:val="1"/>
      <w:numFmt w:val="bullet"/>
      <w:lvlText w:val=""/>
      <w:lvlJc w:val="left"/>
      <w:pPr>
        <w:tabs>
          <w:tab w:val="num" w:pos="6217"/>
        </w:tabs>
        <w:ind w:left="6217" w:hanging="360"/>
      </w:pPr>
      <w:rPr>
        <w:rFonts w:ascii="Symbol" w:hAnsi="Symbol" w:hint="default"/>
        <w:sz w:val="20"/>
      </w:rPr>
    </w:lvl>
    <w:lvl w:ilvl="5" w:tentative="1">
      <w:start w:val="1"/>
      <w:numFmt w:val="bullet"/>
      <w:lvlText w:val=""/>
      <w:lvlJc w:val="left"/>
      <w:pPr>
        <w:tabs>
          <w:tab w:val="num" w:pos="6937"/>
        </w:tabs>
        <w:ind w:left="6937" w:hanging="360"/>
      </w:pPr>
      <w:rPr>
        <w:rFonts w:ascii="Symbol" w:hAnsi="Symbol" w:hint="default"/>
        <w:sz w:val="20"/>
      </w:rPr>
    </w:lvl>
    <w:lvl w:ilvl="6" w:tentative="1">
      <w:start w:val="1"/>
      <w:numFmt w:val="bullet"/>
      <w:lvlText w:val=""/>
      <w:lvlJc w:val="left"/>
      <w:pPr>
        <w:tabs>
          <w:tab w:val="num" w:pos="7657"/>
        </w:tabs>
        <w:ind w:left="7657" w:hanging="360"/>
      </w:pPr>
      <w:rPr>
        <w:rFonts w:ascii="Symbol" w:hAnsi="Symbol" w:hint="default"/>
        <w:sz w:val="20"/>
      </w:rPr>
    </w:lvl>
    <w:lvl w:ilvl="7" w:tentative="1">
      <w:start w:val="1"/>
      <w:numFmt w:val="bullet"/>
      <w:lvlText w:val=""/>
      <w:lvlJc w:val="left"/>
      <w:pPr>
        <w:tabs>
          <w:tab w:val="num" w:pos="8377"/>
        </w:tabs>
        <w:ind w:left="8377" w:hanging="360"/>
      </w:pPr>
      <w:rPr>
        <w:rFonts w:ascii="Symbol" w:hAnsi="Symbol" w:hint="default"/>
        <w:sz w:val="20"/>
      </w:rPr>
    </w:lvl>
    <w:lvl w:ilvl="8" w:tentative="1">
      <w:start w:val="1"/>
      <w:numFmt w:val="bullet"/>
      <w:lvlText w:val=""/>
      <w:lvlJc w:val="left"/>
      <w:pPr>
        <w:tabs>
          <w:tab w:val="num" w:pos="9097"/>
        </w:tabs>
        <w:ind w:left="9097" w:hanging="360"/>
      </w:pPr>
      <w:rPr>
        <w:rFonts w:ascii="Symbol" w:hAnsi="Symbol" w:hint="default"/>
        <w:sz w:val="20"/>
      </w:rPr>
    </w:lvl>
  </w:abstractNum>
  <w:abstractNum w:abstractNumId="1" w15:restartNumberingAfterBreak="0">
    <w:nsid w:val="181333E5"/>
    <w:multiLevelType w:val="hybridMultilevel"/>
    <w:tmpl w:val="D8CC9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2E6745"/>
    <w:multiLevelType w:val="hybridMultilevel"/>
    <w:tmpl w:val="2D9C05E2"/>
    <w:lvl w:ilvl="0" w:tplc="08090001">
      <w:start w:val="1"/>
      <w:numFmt w:val="bullet"/>
      <w:lvlText w:val=""/>
      <w:lvlJc w:val="left"/>
      <w:pPr>
        <w:ind w:left="390" w:hanging="360"/>
      </w:pPr>
      <w:rPr>
        <w:rFonts w:ascii="Symbol" w:hAnsi="Symbo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3" w15:restartNumberingAfterBreak="0">
    <w:nsid w:val="451D2EAF"/>
    <w:multiLevelType w:val="multilevel"/>
    <w:tmpl w:val="4DDA1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F15B36"/>
    <w:multiLevelType w:val="hybridMultilevel"/>
    <w:tmpl w:val="F25A1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1F3BB5"/>
    <w:multiLevelType w:val="multilevel"/>
    <w:tmpl w:val="A486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993A9C"/>
    <w:multiLevelType w:val="hybridMultilevel"/>
    <w:tmpl w:val="30E07B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7762D0A"/>
    <w:multiLevelType w:val="multilevel"/>
    <w:tmpl w:val="19866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0"/>
  </w:num>
  <w:num w:numId="4">
    <w:abstractNumId w:val="3"/>
  </w:num>
  <w:num w:numId="5">
    <w:abstractNumId w:val="1"/>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B2B"/>
    <w:rsid w:val="00015D9D"/>
    <w:rsid w:val="00017637"/>
    <w:rsid w:val="00043A7E"/>
    <w:rsid w:val="00047AC6"/>
    <w:rsid w:val="00060EED"/>
    <w:rsid w:val="00084BBD"/>
    <w:rsid w:val="000B76DA"/>
    <w:rsid w:val="00152527"/>
    <w:rsid w:val="0015546A"/>
    <w:rsid w:val="0017157A"/>
    <w:rsid w:val="00183251"/>
    <w:rsid w:val="001B3AB9"/>
    <w:rsid w:val="001B6956"/>
    <w:rsid w:val="001F000C"/>
    <w:rsid w:val="00257B6F"/>
    <w:rsid w:val="003430F8"/>
    <w:rsid w:val="003963F1"/>
    <w:rsid w:val="003B6F09"/>
    <w:rsid w:val="003E2C80"/>
    <w:rsid w:val="003F13D5"/>
    <w:rsid w:val="00442973"/>
    <w:rsid w:val="004B30A8"/>
    <w:rsid w:val="00553B5B"/>
    <w:rsid w:val="005E6CE4"/>
    <w:rsid w:val="00646458"/>
    <w:rsid w:val="006468F8"/>
    <w:rsid w:val="007079D8"/>
    <w:rsid w:val="00722CB6"/>
    <w:rsid w:val="007A25A7"/>
    <w:rsid w:val="007A32D6"/>
    <w:rsid w:val="007F39DE"/>
    <w:rsid w:val="00817DF3"/>
    <w:rsid w:val="008C0955"/>
    <w:rsid w:val="008F7B2B"/>
    <w:rsid w:val="00901729"/>
    <w:rsid w:val="00932D4A"/>
    <w:rsid w:val="009960C3"/>
    <w:rsid w:val="009A536F"/>
    <w:rsid w:val="009E256F"/>
    <w:rsid w:val="00A13C55"/>
    <w:rsid w:val="00A9352D"/>
    <w:rsid w:val="00AA4170"/>
    <w:rsid w:val="00AF2784"/>
    <w:rsid w:val="00B01090"/>
    <w:rsid w:val="00B154C0"/>
    <w:rsid w:val="00B31B0D"/>
    <w:rsid w:val="00BA11B3"/>
    <w:rsid w:val="00C1319A"/>
    <w:rsid w:val="00C4620C"/>
    <w:rsid w:val="00C66D3D"/>
    <w:rsid w:val="00CA05BE"/>
    <w:rsid w:val="00CC431B"/>
    <w:rsid w:val="00CD45BA"/>
    <w:rsid w:val="00D605E1"/>
    <w:rsid w:val="00DA09B2"/>
    <w:rsid w:val="00DB455B"/>
    <w:rsid w:val="00E114B8"/>
    <w:rsid w:val="00EC0AF4"/>
    <w:rsid w:val="00EC20FC"/>
    <w:rsid w:val="00EF67F7"/>
    <w:rsid w:val="00F41C36"/>
    <w:rsid w:val="00F81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1B929"/>
  <w15:chartTrackingRefBased/>
  <w15:docId w15:val="{B47330C0-9BF7-4BA2-86EC-7CD1D4B8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B30A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B30A8"/>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817DF3"/>
    <w:pPr>
      <w:spacing w:after="0" w:line="240" w:lineRule="auto"/>
    </w:pPr>
  </w:style>
  <w:style w:type="character" w:styleId="Hyperlink">
    <w:name w:val="Hyperlink"/>
    <w:basedOn w:val="DefaultParagraphFont"/>
    <w:uiPriority w:val="99"/>
    <w:unhideWhenUsed/>
    <w:rsid w:val="00EC0AF4"/>
    <w:rPr>
      <w:color w:val="0563C1" w:themeColor="hyperlink"/>
      <w:u w:val="single"/>
    </w:rPr>
  </w:style>
  <w:style w:type="paragraph" w:styleId="NormalWeb">
    <w:name w:val="Normal (Web)"/>
    <w:basedOn w:val="Normal"/>
    <w:uiPriority w:val="99"/>
    <w:semiHidden/>
    <w:unhideWhenUsed/>
    <w:rsid w:val="00CA05BE"/>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CA05BE"/>
    <w:rPr>
      <w:b/>
      <w:bCs/>
    </w:rPr>
  </w:style>
  <w:style w:type="character" w:customStyle="1" w:styleId="UnresolvedMention">
    <w:name w:val="Unresolved Mention"/>
    <w:basedOn w:val="DefaultParagraphFont"/>
    <w:uiPriority w:val="99"/>
    <w:semiHidden/>
    <w:unhideWhenUsed/>
    <w:rsid w:val="00C4620C"/>
    <w:rPr>
      <w:color w:val="605E5C"/>
      <w:shd w:val="clear" w:color="auto" w:fill="E1DFDD"/>
    </w:rPr>
  </w:style>
  <w:style w:type="paragraph" w:styleId="Header">
    <w:name w:val="header"/>
    <w:basedOn w:val="Normal"/>
    <w:link w:val="HeaderChar"/>
    <w:uiPriority w:val="99"/>
    <w:unhideWhenUsed/>
    <w:rsid w:val="00B31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B0D"/>
  </w:style>
  <w:style w:type="paragraph" w:styleId="Footer">
    <w:name w:val="footer"/>
    <w:basedOn w:val="Normal"/>
    <w:link w:val="FooterChar"/>
    <w:uiPriority w:val="99"/>
    <w:unhideWhenUsed/>
    <w:rsid w:val="00B31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B0D"/>
  </w:style>
  <w:style w:type="character" w:styleId="FollowedHyperlink">
    <w:name w:val="FollowedHyperlink"/>
    <w:basedOn w:val="DefaultParagraphFont"/>
    <w:uiPriority w:val="99"/>
    <w:semiHidden/>
    <w:unhideWhenUsed/>
    <w:rsid w:val="009960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145579">
      <w:bodyDiv w:val="1"/>
      <w:marLeft w:val="0"/>
      <w:marRight w:val="0"/>
      <w:marTop w:val="0"/>
      <w:marBottom w:val="0"/>
      <w:divBdr>
        <w:top w:val="none" w:sz="0" w:space="0" w:color="auto"/>
        <w:left w:val="none" w:sz="0" w:space="0" w:color="auto"/>
        <w:bottom w:val="none" w:sz="0" w:space="0" w:color="auto"/>
        <w:right w:val="none" w:sz="0" w:space="0" w:color="auto"/>
      </w:divBdr>
    </w:div>
    <w:div w:id="330379613">
      <w:bodyDiv w:val="1"/>
      <w:marLeft w:val="0"/>
      <w:marRight w:val="0"/>
      <w:marTop w:val="0"/>
      <w:marBottom w:val="0"/>
      <w:divBdr>
        <w:top w:val="none" w:sz="0" w:space="0" w:color="auto"/>
        <w:left w:val="none" w:sz="0" w:space="0" w:color="auto"/>
        <w:bottom w:val="none" w:sz="0" w:space="0" w:color="auto"/>
        <w:right w:val="none" w:sz="0" w:space="0" w:color="auto"/>
      </w:divBdr>
    </w:div>
    <w:div w:id="1202985707">
      <w:bodyDiv w:val="1"/>
      <w:marLeft w:val="0"/>
      <w:marRight w:val="0"/>
      <w:marTop w:val="0"/>
      <w:marBottom w:val="0"/>
      <w:divBdr>
        <w:top w:val="none" w:sz="0" w:space="0" w:color="auto"/>
        <w:left w:val="none" w:sz="0" w:space="0" w:color="auto"/>
        <w:bottom w:val="none" w:sz="0" w:space="0" w:color="auto"/>
        <w:right w:val="none" w:sz="0" w:space="0" w:color="auto"/>
      </w:divBdr>
    </w:div>
    <w:div w:id="1203907672">
      <w:bodyDiv w:val="1"/>
      <w:marLeft w:val="0"/>
      <w:marRight w:val="0"/>
      <w:marTop w:val="0"/>
      <w:marBottom w:val="0"/>
      <w:divBdr>
        <w:top w:val="none" w:sz="0" w:space="0" w:color="auto"/>
        <w:left w:val="none" w:sz="0" w:space="0" w:color="auto"/>
        <w:bottom w:val="none" w:sz="0" w:space="0" w:color="auto"/>
        <w:right w:val="none" w:sz="0" w:space="0" w:color="auto"/>
      </w:divBdr>
    </w:div>
    <w:div w:id="1335720369">
      <w:bodyDiv w:val="1"/>
      <w:marLeft w:val="0"/>
      <w:marRight w:val="0"/>
      <w:marTop w:val="0"/>
      <w:marBottom w:val="0"/>
      <w:divBdr>
        <w:top w:val="none" w:sz="0" w:space="0" w:color="auto"/>
        <w:left w:val="none" w:sz="0" w:space="0" w:color="auto"/>
        <w:bottom w:val="none" w:sz="0" w:space="0" w:color="auto"/>
        <w:right w:val="none" w:sz="0" w:space="0" w:color="auto"/>
      </w:divBdr>
    </w:div>
    <w:div w:id="1386367742">
      <w:bodyDiv w:val="1"/>
      <w:marLeft w:val="0"/>
      <w:marRight w:val="0"/>
      <w:marTop w:val="0"/>
      <w:marBottom w:val="0"/>
      <w:divBdr>
        <w:top w:val="none" w:sz="0" w:space="0" w:color="auto"/>
        <w:left w:val="none" w:sz="0" w:space="0" w:color="auto"/>
        <w:bottom w:val="none" w:sz="0" w:space="0" w:color="auto"/>
        <w:right w:val="none" w:sz="0" w:space="0" w:color="auto"/>
      </w:divBdr>
    </w:div>
    <w:div w:id="1631014304">
      <w:bodyDiv w:val="1"/>
      <w:marLeft w:val="0"/>
      <w:marRight w:val="0"/>
      <w:marTop w:val="0"/>
      <w:marBottom w:val="0"/>
      <w:divBdr>
        <w:top w:val="none" w:sz="0" w:space="0" w:color="auto"/>
        <w:left w:val="none" w:sz="0" w:space="0" w:color="auto"/>
        <w:bottom w:val="none" w:sz="0" w:space="0" w:color="auto"/>
        <w:right w:val="none" w:sz="0" w:space="0" w:color="auto"/>
      </w:divBdr>
    </w:div>
    <w:div w:id="1773742365">
      <w:bodyDiv w:val="1"/>
      <w:marLeft w:val="0"/>
      <w:marRight w:val="0"/>
      <w:marTop w:val="0"/>
      <w:marBottom w:val="0"/>
      <w:divBdr>
        <w:top w:val="none" w:sz="0" w:space="0" w:color="auto"/>
        <w:left w:val="none" w:sz="0" w:space="0" w:color="auto"/>
        <w:bottom w:val="none" w:sz="0" w:space="0" w:color="auto"/>
        <w:right w:val="none" w:sz="0" w:space="0" w:color="auto"/>
      </w:divBdr>
    </w:div>
    <w:div w:id="183240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orth-ayrshire.gov.uk/benefits/housing-benefits/discretionary-housing-payments.aspx"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svg"/><Relationship Id="rId7" Type="http://schemas.openxmlformats.org/officeDocument/2006/relationships/endnotes" Target="endnotes.xml"/><Relationship Id="rId12" Type="http://schemas.openxmlformats.org/officeDocument/2006/relationships/hyperlink" Target="https://www.north-ayrshire.gov.uk/council-tax/council-tax.aspx" TargetMode="External"/><Relationship Id="rId17" Type="http://schemas.openxmlformats.org/officeDocument/2006/relationships/hyperlink" Target="http://north-ayrshire.gov.uk/EM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ygov.scot/best-start-grant/"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nclipart.org/detail/70417/home-clipart-by-netalloy"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n.wikipedia.org/wiki/File:Social_Security_Scotland_logo.svg" TargetMode="External"/><Relationship Id="rId23" Type="http://schemas.openxmlformats.org/officeDocument/2006/relationships/hyperlink" Target="https://forms.office.com/r/ub1Z53JCWV" TargetMode="External"/><Relationship Id="rId10" Type="http://schemas.openxmlformats.org/officeDocument/2006/relationships/image" Target="media/image2.png"/><Relationship Id="rId19" Type="http://schemas.openxmlformats.org/officeDocument/2006/relationships/image" Target="media/image5.svg"/><Relationship Id="rId4" Type="http://schemas.openxmlformats.org/officeDocument/2006/relationships/settings" Target="settings.xml"/><Relationship Id="rId9" Type="http://schemas.openxmlformats.org/officeDocument/2006/relationships/hyperlink" Target="https://www.gov.uk/government/publications/benefit-and-pension-rates-2023-to-2024/benefit-and-pension-rates-2023-to-2024" TargetMode="External"/><Relationship Id="rId14" Type="http://schemas.openxmlformats.org/officeDocument/2006/relationships/image" Target="media/image3.png"/><Relationship Id="rId22" Type="http://schemas.openxmlformats.org/officeDocument/2006/relationships/hyperlink" Target="mailto:moneymatters@north-ayrshire.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6CD8B-6FB7-4399-AE8C-1F36205C8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Calder ( Snr Welfare Rights Officer / HSCP Business Admin )</dc:creator>
  <cp:keywords/>
  <dc:description/>
  <cp:lastModifiedBy>Allison Hopton</cp:lastModifiedBy>
  <cp:revision>2</cp:revision>
  <dcterms:created xsi:type="dcterms:W3CDTF">2023-03-15T09:33:00Z</dcterms:created>
  <dcterms:modified xsi:type="dcterms:W3CDTF">2023-03-15T09:33:00Z</dcterms:modified>
</cp:coreProperties>
</file>