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12" w:rsidRDefault="00B94626"/>
    <w:p w:rsidR="00FF0401" w:rsidRDefault="00FF0401" w:rsidP="00FF0401">
      <w:pPr>
        <w:jc w:val="center"/>
      </w:pPr>
      <w:r>
        <w:rPr>
          <w:noProof/>
          <w:lang w:eastAsia="en-GB"/>
        </w:rPr>
        <w:drawing>
          <wp:inline distT="0" distB="0" distL="0" distR="0" wp14:anchorId="4F15F0AA" wp14:editId="17BE7B6F">
            <wp:extent cx="495300" cy="565289"/>
            <wp:effectExtent l="0" t="0" r="0" b="6350"/>
            <wp:docPr id="7" name="Picture 2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65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proofErr w:type="spellStart"/>
      <w:r w:rsidRPr="00FF0401">
        <w:rPr>
          <w:b/>
          <w:sz w:val="28"/>
          <w:szCs w:val="28"/>
          <w:u w:val="single"/>
        </w:rPr>
        <w:t>Auchenharvie</w:t>
      </w:r>
      <w:proofErr w:type="spellEnd"/>
      <w:r w:rsidRPr="00FF0401">
        <w:rPr>
          <w:b/>
          <w:sz w:val="28"/>
          <w:szCs w:val="28"/>
          <w:u w:val="single"/>
        </w:rPr>
        <w:t xml:space="preserve"> Academy – </w:t>
      </w:r>
      <w:r>
        <w:rPr>
          <w:b/>
          <w:sz w:val="28"/>
          <w:szCs w:val="28"/>
          <w:u w:val="single"/>
        </w:rPr>
        <w:t>S</w:t>
      </w:r>
      <w:r w:rsidR="0096502B">
        <w:rPr>
          <w:b/>
          <w:sz w:val="28"/>
          <w:szCs w:val="28"/>
          <w:u w:val="single"/>
        </w:rPr>
        <w:t>1/</w:t>
      </w:r>
      <w:r w:rsidR="00333FDF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- </w:t>
      </w:r>
      <w:r w:rsidR="0096502B">
        <w:rPr>
          <w:b/>
          <w:sz w:val="28"/>
          <w:szCs w:val="28"/>
          <w:u w:val="single"/>
        </w:rPr>
        <w:t>Home Le</w:t>
      </w:r>
      <w:r w:rsidR="00B94626">
        <w:rPr>
          <w:b/>
          <w:sz w:val="28"/>
          <w:szCs w:val="28"/>
          <w:u w:val="single"/>
        </w:rPr>
        <w:t xml:space="preserve">arning Programme – </w:t>
      </w:r>
      <w:proofErr w:type="spellStart"/>
      <w:r w:rsidR="00B94626">
        <w:rPr>
          <w:b/>
          <w:sz w:val="28"/>
          <w:szCs w:val="28"/>
          <w:u w:val="single"/>
        </w:rPr>
        <w:t>Wb</w:t>
      </w:r>
      <w:proofErr w:type="spellEnd"/>
      <w:r w:rsidR="00B94626">
        <w:rPr>
          <w:b/>
          <w:sz w:val="28"/>
          <w:szCs w:val="28"/>
          <w:u w:val="single"/>
        </w:rPr>
        <w:t xml:space="preserve"> 1</w:t>
      </w:r>
      <w:r w:rsidR="00B94626" w:rsidRPr="00B94626">
        <w:rPr>
          <w:b/>
          <w:sz w:val="28"/>
          <w:szCs w:val="28"/>
          <w:u w:val="single"/>
          <w:vertAlign w:val="superscript"/>
        </w:rPr>
        <w:t>st</w:t>
      </w:r>
      <w:r w:rsidR="00B94626">
        <w:rPr>
          <w:b/>
          <w:sz w:val="28"/>
          <w:szCs w:val="28"/>
          <w:u w:val="single"/>
        </w:rPr>
        <w:t xml:space="preserve"> February </w:t>
      </w:r>
      <w:bookmarkStart w:id="0" w:name="_GoBack"/>
      <w:bookmarkEnd w:id="0"/>
      <w:r w:rsidR="00A0689E">
        <w:rPr>
          <w:b/>
          <w:sz w:val="28"/>
          <w:szCs w:val="28"/>
          <w:u w:val="single"/>
        </w:rPr>
        <w:t>2021</w:t>
      </w:r>
      <w:r w:rsidRPr="00FF0401">
        <w:rPr>
          <w:b/>
          <w:sz w:val="28"/>
          <w:szCs w:val="28"/>
          <w:u w:val="single"/>
        </w:rPr>
        <w:t>.</w:t>
      </w:r>
      <w:r>
        <w:t xml:space="preserve">    </w:t>
      </w:r>
      <w:r>
        <w:rPr>
          <w:noProof/>
          <w:lang w:eastAsia="en-GB"/>
        </w:rPr>
        <w:drawing>
          <wp:inline distT="0" distB="0" distL="0" distR="0" wp14:anchorId="4F15F0AA" wp14:editId="17BE7B6F">
            <wp:extent cx="495300" cy="565289"/>
            <wp:effectExtent l="0" t="0" r="0" b="6350"/>
            <wp:docPr id="1" name="Picture 2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65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="-147" w:tblpY="229"/>
        <w:tblW w:w="3681" w:type="dxa"/>
        <w:tblInd w:w="0" w:type="dxa"/>
        <w:tblLook w:val="04A0" w:firstRow="1" w:lastRow="0" w:firstColumn="1" w:lastColumn="0" w:noHBand="0" w:noVBand="1"/>
      </w:tblPr>
      <w:tblGrid>
        <w:gridCol w:w="1271"/>
        <w:gridCol w:w="2410"/>
      </w:tblGrid>
      <w:tr w:rsidR="00FC622C" w:rsidRPr="00B67207" w:rsidTr="00FC622C">
        <w:trPr>
          <w:trHeight w:val="8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FC622C" w:rsidRDefault="00FC622C" w:rsidP="00900576">
            <w:pPr>
              <w:rPr>
                <w:b/>
                <w:color w:val="FF0000"/>
                <w:sz w:val="28"/>
                <w:szCs w:val="28"/>
              </w:rPr>
            </w:pPr>
            <w:r w:rsidRPr="00FC622C">
              <w:rPr>
                <w:b/>
                <w:color w:val="7030A0"/>
                <w:sz w:val="28"/>
                <w:szCs w:val="28"/>
              </w:rPr>
              <w:t>S1/2</w:t>
            </w:r>
          </w:p>
        </w:tc>
      </w:tr>
      <w:tr w:rsidR="00FC622C" w:rsidRPr="00B67207" w:rsidTr="00FC622C">
        <w:trPr>
          <w:trHeight w:val="8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  <w:bookmarkStart w:id="1" w:name="_Hlk36467816"/>
            <w:r>
              <w:rPr>
                <w:b/>
                <w:bCs/>
                <w:color w:val="0070C0"/>
                <w:sz w:val="20"/>
                <w:szCs w:val="20"/>
              </w:rPr>
              <w:t>Monday 18</w:t>
            </w:r>
            <w:r w:rsidRPr="00B67207">
              <w:rPr>
                <w:b/>
                <w:bCs/>
                <w:color w:val="0070C0"/>
                <w:sz w:val="20"/>
                <w:szCs w:val="20"/>
                <w:vertAlign w:val="superscript"/>
              </w:rPr>
              <w:t xml:space="preserve">th </w:t>
            </w:r>
            <w:r w:rsidRPr="00B67207">
              <w:rPr>
                <w:b/>
                <w:bCs/>
                <w:color w:val="0070C0"/>
                <w:sz w:val="20"/>
                <w:szCs w:val="20"/>
              </w:rPr>
              <w:t>January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Maths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Music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Design &amp; Technology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Tuesday 19</w:t>
            </w:r>
            <w:r w:rsidRPr="00B67207">
              <w:rPr>
                <w:b/>
                <w:bCs/>
                <w:color w:val="0070C0"/>
                <w:sz w:val="20"/>
                <w:szCs w:val="20"/>
                <w:vertAlign w:val="superscript"/>
              </w:rPr>
              <w:t>th</w:t>
            </w:r>
            <w:r w:rsidRPr="00B67207">
              <w:rPr>
                <w:b/>
                <w:bCs/>
                <w:color w:val="0070C0"/>
                <w:sz w:val="20"/>
                <w:szCs w:val="20"/>
              </w:rPr>
              <w:t xml:space="preserve"> January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English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Modern Languages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Science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C622C" w:rsidRPr="00B67207" w:rsidTr="00FC622C">
        <w:trPr>
          <w:trHeight w:val="31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Wednesday 20</w:t>
            </w:r>
            <w:r w:rsidRPr="00B67207">
              <w:rPr>
                <w:b/>
                <w:bCs/>
                <w:color w:val="0070C0"/>
                <w:sz w:val="20"/>
                <w:szCs w:val="20"/>
                <w:vertAlign w:val="superscript"/>
              </w:rPr>
              <w:t>th</w:t>
            </w:r>
            <w:r w:rsidRPr="00B67207">
              <w:rPr>
                <w:b/>
                <w:bCs/>
                <w:color w:val="0070C0"/>
                <w:sz w:val="20"/>
                <w:szCs w:val="20"/>
              </w:rPr>
              <w:t xml:space="preserve"> January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Digital Literacy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 xml:space="preserve">Art 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PE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Thursday 21st</w:t>
            </w:r>
            <w:r w:rsidRPr="00B67207">
              <w:rPr>
                <w:b/>
                <w:bCs/>
                <w:color w:val="0070C0"/>
                <w:sz w:val="20"/>
                <w:szCs w:val="20"/>
              </w:rPr>
              <w:t xml:space="preserve"> January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 xml:space="preserve">Social Subjects </w:t>
            </w:r>
            <w:proofErr w:type="spellStart"/>
            <w:r w:rsidRPr="00B67207">
              <w:rPr>
                <w:b/>
                <w:color w:val="FF0000"/>
                <w:sz w:val="20"/>
                <w:szCs w:val="20"/>
              </w:rPr>
              <w:t>inc</w:t>
            </w:r>
            <w:proofErr w:type="spellEnd"/>
            <w:r w:rsidRPr="00B67207">
              <w:rPr>
                <w:b/>
                <w:color w:val="FF0000"/>
                <w:sz w:val="20"/>
                <w:szCs w:val="20"/>
              </w:rPr>
              <w:t xml:space="preserve"> RME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Home Economics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Drama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Friday 22nd</w:t>
            </w:r>
            <w:r w:rsidRPr="00B67207">
              <w:rPr>
                <w:b/>
                <w:bCs/>
                <w:color w:val="0070C0"/>
                <w:sz w:val="20"/>
                <w:szCs w:val="20"/>
              </w:rPr>
              <w:t xml:space="preserve"> January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Computing Science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PSE</w:t>
            </w:r>
          </w:p>
        </w:tc>
      </w:tr>
      <w:tr w:rsidR="008E5C4A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4A" w:rsidRPr="00B67207" w:rsidRDefault="008E5C4A" w:rsidP="009005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4A" w:rsidRPr="00B67207" w:rsidRDefault="008E5C4A" w:rsidP="0090057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SUMDOG Literacy / Numeracy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sz w:val="20"/>
                <w:szCs w:val="20"/>
              </w:rPr>
            </w:pPr>
          </w:p>
        </w:tc>
      </w:tr>
      <w:bookmarkEnd w:id="1"/>
    </w:tbl>
    <w:p w:rsidR="00FF0401" w:rsidRDefault="00FF0401"/>
    <w:p w:rsidR="00B67207" w:rsidRPr="00FC622C" w:rsidRDefault="00900576">
      <w:pPr>
        <w:rPr>
          <w:b/>
          <w:color w:val="7030A0"/>
        </w:rPr>
      </w:pPr>
      <w:r w:rsidRPr="00FC622C">
        <w:rPr>
          <w:b/>
          <w:color w:val="7030A0"/>
        </w:rPr>
        <w:t>Reminder –</w:t>
      </w:r>
      <w:r w:rsidR="00FC622C" w:rsidRPr="00FC622C">
        <w:rPr>
          <w:b/>
          <w:color w:val="7030A0"/>
        </w:rPr>
        <w:t>S1/2</w:t>
      </w:r>
      <w:r w:rsidRPr="00FC622C">
        <w:rPr>
          <w:b/>
          <w:color w:val="7030A0"/>
        </w:rPr>
        <w:t xml:space="preserve"> pupils will be issued with 1 hour per week in all</w:t>
      </w:r>
      <w:r w:rsidR="001776BF" w:rsidRPr="00FC622C">
        <w:rPr>
          <w:b/>
          <w:color w:val="7030A0"/>
        </w:rPr>
        <w:t xml:space="preserve"> subjects except in English, </w:t>
      </w:r>
      <w:r w:rsidRPr="00FC622C">
        <w:rPr>
          <w:b/>
          <w:color w:val="7030A0"/>
        </w:rPr>
        <w:t>Maths</w:t>
      </w:r>
      <w:r w:rsidR="001776BF" w:rsidRPr="00FC622C">
        <w:rPr>
          <w:b/>
          <w:color w:val="7030A0"/>
        </w:rPr>
        <w:t xml:space="preserve"> and HWB</w:t>
      </w:r>
      <w:r w:rsidRPr="00FC622C">
        <w:rPr>
          <w:b/>
          <w:color w:val="7030A0"/>
        </w:rPr>
        <w:t xml:space="preserve"> where 1.5/2hrs work will be uploaded for all pupils.</w:t>
      </w:r>
    </w:p>
    <w:p w:rsidR="00B67207" w:rsidRPr="00FC622C" w:rsidRDefault="00900576">
      <w:pPr>
        <w:rPr>
          <w:b/>
          <w:color w:val="7030A0"/>
        </w:rPr>
      </w:pPr>
      <w:r w:rsidRPr="00FC622C">
        <w:rPr>
          <w:b/>
          <w:color w:val="7030A0"/>
        </w:rPr>
        <w:t>All work will be uploaded to Google Classroom / GLOW</w:t>
      </w:r>
      <w:r w:rsidR="00B67207" w:rsidRPr="00FC622C">
        <w:rPr>
          <w:b/>
          <w:color w:val="7030A0"/>
        </w:rPr>
        <w:t xml:space="preserve"> </w:t>
      </w:r>
      <w:r w:rsidR="00D219A1" w:rsidRPr="00FC622C">
        <w:rPr>
          <w:b/>
          <w:color w:val="7030A0"/>
        </w:rPr>
        <w:t>by 9am on the identified morning for each subject.</w:t>
      </w:r>
    </w:p>
    <w:p w:rsidR="00B67207" w:rsidRPr="00FC622C" w:rsidRDefault="00B67207">
      <w:pPr>
        <w:rPr>
          <w:b/>
          <w:color w:val="7030A0"/>
        </w:rPr>
      </w:pPr>
      <w:r w:rsidRPr="00FC622C">
        <w:rPr>
          <w:b/>
          <w:color w:val="7030A0"/>
        </w:rPr>
        <w:t>Pupils should log into these platforms using their usual details.</w:t>
      </w:r>
    </w:p>
    <w:p w:rsidR="00B67207" w:rsidRDefault="00B67207">
      <w:pPr>
        <w:rPr>
          <w:b/>
          <w:color w:val="7030A0"/>
        </w:rPr>
      </w:pPr>
      <w:r w:rsidRPr="00FC622C">
        <w:rPr>
          <w:b/>
          <w:color w:val="7030A0"/>
        </w:rPr>
        <w:t>Full details of specific work for all subjects wi</w:t>
      </w:r>
      <w:r w:rsidR="008E5C4A">
        <w:rPr>
          <w:b/>
          <w:color w:val="7030A0"/>
        </w:rPr>
        <w:t>ll be sent to parents/carers the previous Friday, t</w:t>
      </w:r>
      <w:r w:rsidR="00D219A1" w:rsidRPr="00FC622C">
        <w:rPr>
          <w:b/>
          <w:color w:val="7030A0"/>
        </w:rPr>
        <w:t>his will help parents/carers to see exactly what work is being set for pupils.</w:t>
      </w:r>
    </w:p>
    <w:p w:rsidR="008E5C4A" w:rsidRDefault="008E5C4A">
      <w:pPr>
        <w:rPr>
          <w:b/>
          <w:color w:val="7030A0"/>
        </w:rPr>
      </w:pPr>
      <w:r>
        <w:rPr>
          <w:b/>
          <w:color w:val="7030A0"/>
        </w:rPr>
        <w:t>PE practical tasks can be repeated throughout the week in small spaces within the house to help keep pupils active.</w:t>
      </w:r>
    </w:p>
    <w:p w:rsidR="008E5C4A" w:rsidRDefault="008E5C4A">
      <w:pPr>
        <w:rPr>
          <w:b/>
          <w:color w:val="7030A0"/>
        </w:rPr>
      </w:pPr>
    </w:p>
    <w:p w:rsidR="00FC622C" w:rsidRPr="00FC622C" w:rsidRDefault="00FC622C">
      <w:pPr>
        <w:rPr>
          <w:b/>
          <w:color w:val="FF0000"/>
          <w:sz w:val="28"/>
          <w:szCs w:val="28"/>
          <w:u w:val="single"/>
        </w:rPr>
      </w:pPr>
      <w:r w:rsidRPr="00FC622C">
        <w:rPr>
          <w:b/>
          <w:color w:val="FF0000"/>
          <w:sz w:val="28"/>
          <w:szCs w:val="28"/>
          <w:u w:val="single"/>
        </w:rPr>
        <w:t>S3 PUPILS</w:t>
      </w:r>
      <w:r w:rsidR="00333FDF">
        <w:rPr>
          <w:b/>
          <w:color w:val="FF0000"/>
          <w:sz w:val="28"/>
          <w:szCs w:val="28"/>
          <w:u w:val="single"/>
        </w:rPr>
        <w:t xml:space="preserve"> – as per parental communication on Wed 20/1/21.</w:t>
      </w:r>
    </w:p>
    <w:p w:rsidR="00FC622C" w:rsidRPr="00FC622C" w:rsidRDefault="00FC622C">
      <w:pPr>
        <w:rPr>
          <w:b/>
        </w:rPr>
      </w:pPr>
      <w:r w:rsidRPr="00FC622C">
        <w:rPr>
          <w:b/>
        </w:rPr>
        <w:t xml:space="preserve">S3 Pupils will </w:t>
      </w:r>
      <w:r w:rsidR="00333FDF">
        <w:rPr>
          <w:b/>
        </w:rPr>
        <w:t>now follow their normal school timetables and should follow the instructions sent by staff using V-Scene / Microsoft Teams / GLOW and Google Classroom. A range of teaching and learning approaches will be provided to provide the highest quality learning experience for all pupils.</w:t>
      </w:r>
      <w:r w:rsidR="009C0201">
        <w:rPr>
          <w:b/>
        </w:rPr>
        <w:t xml:space="preserve"> This will be with the exception of Hospitality who will continue to send work through GLOW and Google Classroom due to our ongoing staffing issue in this subject.</w:t>
      </w:r>
    </w:p>
    <w:p w:rsidR="00FC622C" w:rsidRPr="00FC622C" w:rsidRDefault="00FC622C">
      <w:pPr>
        <w:rPr>
          <w:b/>
        </w:rPr>
      </w:pPr>
    </w:p>
    <w:sectPr w:rsidR="00FC622C" w:rsidRPr="00FC622C" w:rsidSect="00FF0401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401" w:rsidRDefault="00FF0401" w:rsidP="00FF0401">
      <w:pPr>
        <w:spacing w:after="0" w:line="240" w:lineRule="auto"/>
      </w:pPr>
      <w:r>
        <w:separator/>
      </w:r>
    </w:p>
  </w:endnote>
  <w:endnote w:type="continuationSeparator" w:id="0">
    <w:p w:rsidR="00FF0401" w:rsidRDefault="00FF0401" w:rsidP="00FF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401" w:rsidRPr="00FF0401" w:rsidRDefault="00FF0401">
    <w:pPr>
      <w:pStyle w:val="Footer"/>
      <w:rPr>
        <w:b/>
        <w:color w:val="FF0000"/>
        <w:sz w:val="28"/>
        <w:szCs w:val="28"/>
      </w:rPr>
    </w:pPr>
    <w:r w:rsidRPr="00FF0401">
      <w:rPr>
        <w:b/>
        <w:color w:val="FF0000"/>
        <w:sz w:val="28"/>
        <w:szCs w:val="28"/>
      </w:rPr>
      <w:t>Respect</w:t>
    </w:r>
    <w:r w:rsidRPr="00FF0401">
      <w:rPr>
        <w:b/>
        <w:color w:val="FF0000"/>
        <w:sz w:val="28"/>
        <w:szCs w:val="28"/>
      </w:rPr>
      <w:ptab w:relativeTo="margin" w:alignment="center" w:leader="none"/>
    </w:r>
    <w:r w:rsidRPr="00FF0401">
      <w:rPr>
        <w:b/>
        <w:color w:val="FF0000"/>
        <w:sz w:val="28"/>
        <w:szCs w:val="28"/>
      </w:rPr>
      <w:t>Equality</w:t>
    </w:r>
    <w:r w:rsidRPr="00FF0401">
      <w:rPr>
        <w:b/>
        <w:color w:val="FF0000"/>
        <w:sz w:val="28"/>
        <w:szCs w:val="28"/>
      </w:rPr>
      <w:ptab w:relativeTo="margin" w:alignment="right" w:leader="none"/>
    </w:r>
    <w:r w:rsidRPr="00FF0401">
      <w:rPr>
        <w:b/>
        <w:color w:val="FF0000"/>
        <w:sz w:val="28"/>
        <w:szCs w:val="28"/>
      </w:rPr>
      <w:t>Determination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401" w:rsidRDefault="00FF0401" w:rsidP="00FF0401">
      <w:pPr>
        <w:spacing w:after="0" w:line="240" w:lineRule="auto"/>
      </w:pPr>
      <w:r>
        <w:separator/>
      </w:r>
    </w:p>
  </w:footnote>
  <w:footnote w:type="continuationSeparator" w:id="0">
    <w:p w:rsidR="00FF0401" w:rsidRDefault="00FF0401" w:rsidP="00FF0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A0"/>
    <w:rsid w:val="001776BF"/>
    <w:rsid w:val="001B73C9"/>
    <w:rsid w:val="003119F7"/>
    <w:rsid w:val="00333FDF"/>
    <w:rsid w:val="004966A0"/>
    <w:rsid w:val="006B5D57"/>
    <w:rsid w:val="008E5C4A"/>
    <w:rsid w:val="00900576"/>
    <w:rsid w:val="0096502B"/>
    <w:rsid w:val="009C0201"/>
    <w:rsid w:val="00A0689E"/>
    <w:rsid w:val="00A32D44"/>
    <w:rsid w:val="00B418AC"/>
    <w:rsid w:val="00B67207"/>
    <w:rsid w:val="00B94626"/>
    <w:rsid w:val="00BA370F"/>
    <w:rsid w:val="00D219A1"/>
    <w:rsid w:val="00FC622C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2D59F"/>
  <w15:chartTrackingRefBased/>
  <w15:docId w15:val="{F03C20DE-34C3-459E-85CF-07B507DD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4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0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401"/>
  </w:style>
  <w:style w:type="paragraph" w:styleId="Footer">
    <w:name w:val="footer"/>
    <w:basedOn w:val="Normal"/>
    <w:link w:val="FooterChar"/>
    <w:uiPriority w:val="99"/>
    <w:unhideWhenUsed/>
    <w:rsid w:val="00FF0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Johnston</dc:creator>
  <cp:keywords/>
  <dc:description/>
  <cp:lastModifiedBy>Callum Johnston</cp:lastModifiedBy>
  <cp:revision>11</cp:revision>
  <dcterms:created xsi:type="dcterms:W3CDTF">2020-12-22T11:02:00Z</dcterms:created>
  <dcterms:modified xsi:type="dcterms:W3CDTF">2021-01-25T09:55:00Z</dcterms:modified>
</cp:coreProperties>
</file>