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B0" w:rsidRDefault="004741B0" w:rsidP="004741B0">
      <w:pPr>
        <w:pStyle w:val="NormalWeb"/>
        <w:spacing w:before="0" w:beforeAutospacing="0" w:after="0" w:afterAutospacing="0"/>
        <w:rPr>
          <w:rFonts w:asciiTheme="majorHAnsi" w:hAnsiTheme="majorHAnsi" w:cstheme="majorHAnsi"/>
          <w:b/>
          <w:color w:val="000000"/>
          <w:sz w:val="22"/>
        </w:rPr>
      </w:pPr>
      <w:bookmarkStart w:id="0" w:name="_GoBack"/>
      <w:bookmarkEnd w:id="0"/>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9E249B">
        <w:rPr>
          <w:rFonts w:asciiTheme="majorHAnsi" w:hAnsiTheme="majorHAnsi" w:cstheme="majorHAnsi"/>
          <w:b/>
          <w:color w:val="000000"/>
          <w:sz w:val="22"/>
        </w:rPr>
        <w:t>23</w:t>
      </w:r>
      <w:r w:rsidR="009E249B" w:rsidRPr="009E249B">
        <w:rPr>
          <w:rFonts w:asciiTheme="majorHAnsi" w:hAnsiTheme="majorHAnsi" w:cstheme="majorHAnsi"/>
          <w:b/>
          <w:color w:val="000000"/>
          <w:sz w:val="22"/>
          <w:vertAlign w:val="superscript"/>
        </w:rPr>
        <w:t>rd</w:t>
      </w:r>
      <w:r w:rsidR="00B4746E">
        <w:rPr>
          <w:rFonts w:asciiTheme="majorHAnsi" w:hAnsiTheme="majorHAnsi" w:cstheme="majorHAnsi"/>
          <w:b/>
          <w:color w:val="000000"/>
          <w:sz w:val="22"/>
        </w:rPr>
        <w:t xml:space="preserve"> Dec</w:t>
      </w:r>
      <w:r w:rsidR="006C4FEA">
        <w:rPr>
          <w:rFonts w:asciiTheme="majorHAnsi" w:hAnsiTheme="majorHAnsi" w:cstheme="majorHAnsi"/>
          <w:b/>
          <w:color w:val="000000"/>
          <w:sz w:val="22"/>
        </w:rPr>
        <w:t>em</w:t>
      </w:r>
      <w:r w:rsidR="005D51F2">
        <w:rPr>
          <w:rFonts w:asciiTheme="majorHAnsi" w:hAnsiTheme="majorHAnsi" w:cstheme="majorHAnsi"/>
          <w:b/>
          <w:color w:val="000000"/>
          <w:sz w:val="22"/>
        </w:rPr>
        <w:t>ber</w:t>
      </w:r>
      <w:r w:rsidR="004741B0">
        <w:rPr>
          <w:rFonts w:asciiTheme="majorHAnsi" w:hAnsiTheme="majorHAnsi" w:cstheme="majorHAnsi"/>
          <w:b/>
          <w:color w:val="000000"/>
          <w:sz w:val="22"/>
        </w:rPr>
        <w:t xml:space="preserve"> 2020</w:t>
      </w: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Pr="004C5F2D"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rsidR="00E655B1" w:rsidRPr="004C5F2D" w:rsidRDefault="00E655B1"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6C4FEA" w:rsidRDefault="00DF51AD"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This will be my final communication to you all of 2020 so I would like to start by thanking you all again for your ongoing support during a very strange, difficult and frustrating 2020. </w:t>
      </w:r>
    </w:p>
    <w:p w:rsidR="00DF51AD" w:rsidRDefault="00DF51AD"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DF51AD" w:rsidRDefault="00DF51AD"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 wanted to give you a final update on plans for returning to school in January.</w:t>
      </w:r>
    </w:p>
    <w:p w:rsidR="00DF51AD" w:rsidRDefault="00DF51AD"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CA7106" w:rsidRDefault="00DF51AD"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Thanks to all parents/carers who responded to the various opportunities for pupils to return to school on 6</w:t>
      </w:r>
      <w:r w:rsidRPr="00DF51AD">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Messages of confirmed places have been sent this morning and I have now staffed the school for the 6/7/8</w:t>
      </w:r>
      <w:r w:rsidRPr="00DF51AD">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2021. We are also currently double checking which pupils will not have access to ICT and p</w:t>
      </w:r>
      <w:r w:rsidR="00CA7106">
        <w:rPr>
          <w:rFonts w:ascii="Calibri" w:eastAsia="Times New Roman" w:hAnsi="Calibri" w:cs="Calibri"/>
          <w:sz w:val="24"/>
          <w:szCs w:val="24"/>
          <w:lang w:eastAsia="en-GB"/>
        </w:rPr>
        <w:t>rovision will also be made for these pupils to return to school on 11</w:t>
      </w:r>
      <w:r w:rsidR="00CA7106" w:rsidRPr="00CA7106">
        <w:rPr>
          <w:rFonts w:ascii="Calibri" w:eastAsia="Times New Roman" w:hAnsi="Calibri" w:cs="Calibri"/>
          <w:sz w:val="24"/>
          <w:szCs w:val="24"/>
          <w:vertAlign w:val="superscript"/>
          <w:lang w:eastAsia="en-GB"/>
        </w:rPr>
        <w:t>th</w:t>
      </w:r>
      <w:r w:rsidR="00CA7106">
        <w:rPr>
          <w:rFonts w:ascii="Calibri" w:eastAsia="Times New Roman" w:hAnsi="Calibri" w:cs="Calibri"/>
          <w:sz w:val="24"/>
          <w:szCs w:val="24"/>
          <w:lang w:eastAsia="en-GB"/>
        </w:rPr>
        <w:t xml:space="preserve"> January 2021 to undertake their learning remotely in school.</w:t>
      </w:r>
    </w:p>
    <w:p w:rsidR="00CA7106" w:rsidRDefault="00CA7106"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DE3546" w:rsidRPr="00DE3546" w:rsidRDefault="00CF4327"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Pupils in S1/2/3</w:t>
      </w:r>
      <w:r w:rsidR="00BF3EE4">
        <w:rPr>
          <w:rFonts w:ascii="Calibri" w:eastAsia="Times New Roman" w:hAnsi="Calibri" w:cs="Calibri"/>
          <w:b/>
          <w:sz w:val="24"/>
          <w:szCs w:val="24"/>
          <w:u w:val="single"/>
          <w:lang w:eastAsia="en-GB"/>
        </w:rPr>
        <w:t xml:space="preserve"> Broad General Education.</w:t>
      </w:r>
    </w:p>
    <w:p w:rsidR="00DE3546" w:rsidRDefault="00DE3546"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DF51AD" w:rsidRDefault="00CA7106" w:rsidP="00786130">
      <w:pPr>
        <w:shd w:val="clear" w:color="auto" w:fill="FFFFFF"/>
        <w:spacing w:after="0" w:line="240" w:lineRule="auto"/>
        <w:jc w:val="both"/>
        <w:textAlignment w:val="baseline"/>
        <w:rPr>
          <w:rFonts w:ascii="Calibri" w:eastAsia="Times New Roman" w:hAnsi="Calibri" w:cs="Calibri"/>
          <w:b/>
          <w:sz w:val="24"/>
          <w:szCs w:val="24"/>
          <w:lang w:eastAsia="en-GB"/>
        </w:rPr>
      </w:pPr>
      <w:r>
        <w:rPr>
          <w:rFonts w:ascii="Calibri" w:eastAsia="Times New Roman" w:hAnsi="Calibri" w:cs="Calibri"/>
          <w:sz w:val="24"/>
          <w:szCs w:val="24"/>
          <w:lang w:eastAsia="en-GB"/>
        </w:rPr>
        <w:t>As I have previously mentioned</w:t>
      </w:r>
      <w:r w:rsidR="00DE3546">
        <w:rPr>
          <w:rFonts w:ascii="Calibri" w:eastAsia="Times New Roman" w:hAnsi="Calibri" w:cs="Calibri"/>
          <w:sz w:val="24"/>
          <w:szCs w:val="24"/>
          <w:lang w:eastAsia="en-GB"/>
        </w:rPr>
        <w:t xml:space="preserve"> pupils in S1/2/3 will have work uploaded</w:t>
      </w:r>
      <w:r>
        <w:rPr>
          <w:rFonts w:ascii="Calibri" w:eastAsia="Times New Roman" w:hAnsi="Calibri" w:cs="Calibri"/>
          <w:sz w:val="24"/>
          <w:szCs w:val="24"/>
          <w:lang w:eastAsia="en-GB"/>
        </w:rPr>
        <w:t xml:space="preserve"> </w:t>
      </w:r>
      <w:r w:rsidR="00DE3546">
        <w:rPr>
          <w:rFonts w:ascii="Calibri" w:eastAsia="Times New Roman" w:hAnsi="Calibri" w:cs="Calibri"/>
          <w:sz w:val="24"/>
          <w:szCs w:val="24"/>
          <w:lang w:eastAsia="en-GB"/>
        </w:rPr>
        <w:t>to their GLOW email accounts and also to Google Classroom. The work will be staggered throughout the week for all subjects and will be uploaded by 9am each day. I have attached to this communication the details of which subjects will issue work on each day. On Friday 8</w:t>
      </w:r>
      <w:r w:rsidR="00DE3546" w:rsidRPr="00DE3546">
        <w:rPr>
          <w:rFonts w:ascii="Calibri" w:eastAsia="Times New Roman" w:hAnsi="Calibri" w:cs="Calibri"/>
          <w:sz w:val="24"/>
          <w:szCs w:val="24"/>
          <w:vertAlign w:val="superscript"/>
          <w:lang w:eastAsia="en-GB"/>
        </w:rPr>
        <w:t>th</w:t>
      </w:r>
      <w:r w:rsidR="00DE3546">
        <w:rPr>
          <w:rFonts w:ascii="Calibri" w:eastAsia="Times New Roman" w:hAnsi="Calibri" w:cs="Calibri"/>
          <w:sz w:val="24"/>
          <w:szCs w:val="24"/>
          <w:lang w:eastAsia="en-GB"/>
        </w:rPr>
        <w:t xml:space="preserve"> January 2021 I will send all parents/carers a detailed breakdown of the work which is being set for each year group so that you are fully aware of wh</w:t>
      </w:r>
      <w:r w:rsidR="00BF3EE4">
        <w:rPr>
          <w:rFonts w:ascii="Calibri" w:eastAsia="Times New Roman" w:hAnsi="Calibri" w:cs="Calibri"/>
          <w:sz w:val="24"/>
          <w:szCs w:val="24"/>
          <w:lang w:eastAsia="en-GB"/>
        </w:rPr>
        <w:t>at pupils are being asked to do from home. Pupils should log on to GLOW using the same username / password that they do each day in school.</w:t>
      </w:r>
      <w:r w:rsidR="00EF177C">
        <w:rPr>
          <w:rFonts w:ascii="Calibri" w:eastAsia="Times New Roman" w:hAnsi="Calibri" w:cs="Calibri"/>
          <w:sz w:val="24"/>
          <w:szCs w:val="24"/>
          <w:lang w:eastAsia="en-GB"/>
        </w:rPr>
        <w:t xml:space="preserve"> </w:t>
      </w:r>
      <w:r w:rsidR="00EF177C" w:rsidRPr="00EF177C">
        <w:rPr>
          <w:rFonts w:ascii="Calibri" w:eastAsia="Times New Roman" w:hAnsi="Calibri" w:cs="Calibri"/>
          <w:b/>
          <w:sz w:val="24"/>
          <w:szCs w:val="24"/>
          <w:lang w:eastAsia="en-GB"/>
        </w:rPr>
        <w:t>This will start from Monday 11</w:t>
      </w:r>
      <w:r w:rsidR="00EF177C" w:rsidRPr="00EF177C">
        <w:rPr>
          <w:rFonts w:ascii="Calibri" w:eastAsia="Times New Roman" w:hAnsi="Calibri" w:cs="Calibri"/>
          <w:b/>
          <w:sz w:val="24"/>
          <w:szCs w:val="24"/>
          <w:vertAlign w:val="superscript"/>
          <w:lang w:eastAsia="en-GB"/>
        </w:rPr>
        <w:t>th</w:t>
      </w:r>
      <w:r w:rsidR="00EF177C" w:rsidRPr="00EF177C">
        <w:rPr>
          <w:rFonts w:ascii="Calibri" w:eastAsia="Times New Roman" w:hAnsi="Calibri" w:cs="Calibri"/>
          <w:b/>
          <w:sz w:val="24"/>
          <w:szCs w:val="24"/>
          <w:lang w:eastAsia="en-GB"/>
        </w:rPr>
        <w:t xml:space="preserve"> January 2021</w:t>
      </w:r>
      <w:r w:rsidR="00EF177C">
        <w:rPr>
          <w:rFonts w:ascii="Calibri" w:eastAsia="Times New Roman" w:hAnsi="Calibri" w:cs="Calibri"/>
          <w:b/>
          <w:sz w:val="24"/>
          <w:szCs w:val="24"/>
          <w:lang w:eastAsia="en-GB"/>
        </w:rPr>
        <w:t>.</w:t>
      </w:r>
    </w:p>
    <w:p w:rsidR="00CF4327" w:rsidRDefault="00CF4327" w:rsidP="00786130">
      <w:pPr>
        <w:shd w:val="clear" w:color="auto" w:fill="FFFFFF"/>
        <w:spacing w:after="0" w:line="240" w:lineRule="auto"/>
        <w:jc w:val="both"/>
        <w:textAlignment w:val="baseline"/>
        <w:rPr>
          <w:rFonts w:ascii="Calibri" w:eastAsia="Times New Roman" w:hAnsi="Calibri" w:cs="Calibri"/>
          <w:b/>
          <w:sz w:val="24"/>
          <w:szCs w:val="24"/>
          <w:lang w:eastAsia="en-GB"/>
        </w:rPr>
      </w:pPr>
    </w:p>
    <w:p w:rsidR="00EF177C" w:rsidRPr="00EF177C" w:rsidRDefault="00EF177C"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EF177C">
        <w:rPr>
          <w:rFonts w:ascii="Calibri" w:eastAsia="Times New Roman" w:hAnsi="Calibri" w:cs="Calibri"/>
          <w:sz w:val="24"/>
          <w:szCs w:val="24"/>
          <w:lang w:eastAsia="en-GB"/>
        </w:rPr>
        <w:t xml:space="preserve">Pupils who require access to stationary </w:t>
      </w:r>
      <w:proofErr w:type="spellStart"/>
      <w:r w:rsidRPr="00EF177C">
        <w:rPr>
          <w:rFonts w:ascii="Calibri" w:eastAsia="Times New Roman" w:hAnsi="Calibri" w:cs="Calibri"/>
          <w:sz w:val="24"/>
          <w:szCs w:val="24"/>
          <w:lang w:eastAsia="en-GB"/>
        </w:rPr>
        <w:t>etc</w:t>
      </w:r>
      <w:proofErr w:type="spellEnd"/>
      <w:r w:rsidRPr="00EF177C">
        <w:rPr>
          <w:rFonts w:ascii="Calibri" w:eastAsia="Times New Roman" w:hAnsi="Calibri" w:cs="Calibri"/>
          <w:sz w:val="24"/>
          <w:szCs w:val="24"/>
          <w:lang w:eastAsia="en-GB"/>
        </w:rPr>
        <w:t xml:space="preserve"> to help them complete these </w:t>
      </w:r>
      <w:r w:rsidR="00CF4327">
        <w:rPr>
          <w:rFonts w:ascii="Calibri" w:eastAsia="Times New Roman" w:hAnsi="Calibri" w:cs="Calibri"/>
          <w:sz w:val="24"/>
          <w:szCs w:val="24"/>
          <w:lang w:eastAsia="en-GB"/>
        </w:rPr>
        <w:t>remote tasks can access this fro</w:t>
      </w:r>
      <w:r w:rsidRPr="00EF177C">
        <w:rPr>
          <w:rFonts w:ascii="Calibri" w:eastAsia="Times New Roman" w:hAnsi="Calibri" w:cs="Calibri"/>
          <w:sz w:val="24"/>
          <w:szCs w:val="24"/>
          <w:lang w:eastAsia="en-GB"/>
        </w:rPr>
        <w:t>m school from the 6</w:t>
      </w:r>
      <w:r w:rsidRPr="00EF177C">
        <w:rPr>
          <w:rFonts w:ascii="Calibri" w:eastAsia="Times New Roman" w:hAnsi="Calibri" w:cs="Calibri"/>
          <w:sz w:val="24"/>
          <w:szCs w:val="24"/>
          <w:vertAlign w:val="superscript"/>
          <w:lang w:eastAsia="en-GB"/>
        </w:rPr>
        <w:t>th</w:t>
      </w:r>
      <w:r w:rsidRPr="00EF177C">
        <w:rPr>
          <w:rFonts w:ascii="Calibri" w:eastAsia="Times New Roman" w:hAnsi="Calibri" w:cs="Calibri"/>
          <w:sz w:val="24"/>
          <w:szCs w:val="24"/>
          <w:lang w:eastAsia="en-GB"/>
        </w:rPr>
        <w:t xml:space="preserve"> January.</w:t>
      </w:r>
    </w:p>
    <w:p w:rsidR="00BF3EE4" w:rsidRDefault="00BF3EE4"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BF3EE4" w:rsidRPr="00BF3EE4" w:rsidRDefault="00BF3EE4"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BF3EE4">
        <w:rPr>
          <w:rFonts w:ascii="Calibri" w:eastAsia="Times New Roman" w:hAnsi="Calibri" w:cs="Calibri"/>
          <w:b/>
          <w:sz w:val="24"/>
          <w:szCs w:val="24"/>
          <w:u w:val="single"/>
          <w:lang w:eastAsia="en-GB"/>
        </w:rPr>
        <w:t>Pupils in S4/5/6 – Senior Phase.</w:t>
      </w:r>
    </w:p>
    <w:p w:rsidR="00BF3EE4" w:rsidRDefault="00BF3EE4"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BF3EE4" w:rsidRDefault="00BF3EE4"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All pupils in S4/5/6 will follow their usual timetables and will continue to learn face to face with their teachers using the online platform V-Scene.</w:t>
      </w:r>
    </w:p>
    <w:p w:rsidR="00CF4327" w:rsidRDefault="00CF4327"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EF177C" w:rsidRDefault="00BF3EE4" w:rsidP="00EF177C">
      <w:pPr>
        <w:shd w:val="clear" w:color="auto" w:fill="FFFFFF"/>
        <w:spacing w:after="0" w:line="240" w:lineRule="auto"/>
        <w:jc w:val="both"/>
        <w:textAlignment w:val="baseline"/>
        <w:rPr>
          <w:rFonts w:ascii="Calibri" w:eastAsia="Times New Roman" w:hAnsi="Calibri" w:cs="Calibri"/>
          <w:b/>
          <w:sz w:val="24"/>
          <w:szCs w:val="24"/>
          <w:lang w:eastAsia="en-GB"/>
        </w:rPr>
      </w:pPr>
      <w:r>
        <w:rPr>
          <w:rFonts w:ascii="Calibri" w:eastAsia="Times New Roman" w:hAnsi="Calibri" w:cs="Calibri"/>
          <w:sz w:val="24"/>
          <w:szCs w:val="24"/>
          <w:lang w:eastAsia="en-GB"/>
        </w:rPr>
        <w:t>Each day teachers will send a link to pupils via email which pupils should use to join their class at the same time they would normally do in school. Lessons will be as close to 50 minutes (or 100 minutes for double periods as possible). I would really appreciate your support in encouraging pupils to log on for their classes on time to avoid disruption to teachers and other learners. Senior pupils should therefore take the same break and lunchtimes as usual. For the purposes of safeguarding, all V-Scene lessons will be recorded, stored securely in our school IT systems and deleted after one week.</w:t>
      </w:r>
      <w:r w:rsidR="00EF177C">
        <w:rPr>
          <w:rFonts w:ascii="Calibri" w:eastAsia="Times New Roman" w:hAnsi="Calibri" w:cs="Calibri"/>
          <w:sz w:val="24"/>
          <w:szCs w:val="24"/>
          <w:lang w:eastAsia="en-GB"/>
        </w:rPr>
        <w:t xml:space="preserve"> </w:t>
      </w:r>
      <w:r w:rsidR="00EF177C" w:rsidRPr="00EF177C">
        <w:rPr>
          <w:rFonts w:ascii="Calibri" w:eastAsia="Times New Roman" w:hAnsi="Calibri" w:cs="Calibri"/>
          <w:b/>
          <w:sz w:val="24"/>
          <w:szCs w:val="24"/>
          <w:lang w:eastAsia="en-GB"/>
        </w:rPr>
        <w:t xml:space="preserve">This will </w:t>
      </w:r>
      <w:r w:rsidR="00EF177C">
        <w:rPr>
          <w:rFonts w:ascii="Calibri" w:eastAsia="Times New Roman" w:hAnsi="Calibri" w:cs="Calibri"/>
          <w:b/>
          <w:sz w:val="24"/>
          <w:szCs w:val="24"/>
          <w:lang w:eastAsia="en-GB"/>
        </w:rPr>
        <w:t xml:space="preserve">also </w:t>
      </w:r>
      <w:r w:rsidR="00EF177C" w:rsidRPr="00EF177C">
        <w:rPr>
          <w:rFonts w:ascii="Calibri" w:eastAsia="Times New Roman" w:hAnsi="Calibri" w:cs="Calibri"/>
          <w:b/>
          <w:sz w:val="24"/>
          <w:szCs w:val="24"/>
          <w:lang w:eastAsia="en-GB"/>
        </w:rPr>
        <w:t>start from Monday 11</w:t>
      </w:r>
      <w:r w:rsidR="00EF177C" w:rsidRPr="00EF177C">
        <w:rPr>
          <w:rFonts w:ascii="Calibri" w:eastAsia="Times New Roman" w:hAnsi="Calibri" w:cs="Calibri"/>
          <w:b/>
          <w:sz w:val="24"/>
          <w:szCs w:val="24"/>
          <w:vertAlign w:val="superscript"/>
          <w:lang w:eastAsia="en-GB"/>
        </w:rPr>
        <w:t>th</w:t>
      </w:r>
      <w:r w:rsidR="00EF177C" w:rsidRPr="00EF177C">
        <w:rPr>
          <w:rFonts w:ascii="Calibri" w:eastAsia="Times New Roman" w:hAnsi="Calibri" w:cs="Calibri"/>
          <w:b/>
          <w:sz w:val="24"/>
          <w:szCs w:val="24"/>
          <w:lang w:eastAsia="en-GB"/>
        </w:rPr>
        <w:t xml:space="preserve"> January 2021</w:t>
      </w:r>
      <w:r w:rsidR="00EF177C">
        <w:rPr>
          <w:rFonts w:ascii="Calibri" w:eastAsia="Times New Roman" w:hAnsi="Calibri" w:cs="Calibri"/>
          <w:b/>
          <w:sz w:val="24"/>
          <w:szCs w:val="24"/>
          <w:lang w:eastAsia="en-GB"/>
        </w:rPr>
        <w:t>.</w:t>
      </w:r>
    </w:p>
    <w:p w:rsidR="00EF177C" w:rsidRPr="00EF177C" w:rsidRDefault="00EF177C" w:rsidP="00EF177C">
      <w:pPr>
        <w:shd w:val="clear" w:color="auto" w:fill="FFFFFF"/>
        <w:spacing w:after="0" w:line="240" w:lineRule="auto"/>
        <w:jc w:val="both"/>
        <w:textAlignment w:val="baseline"/>
        <w:rPr>
          <w:rFonts w:ascii="Calibri" w:eastAsia="Times New Roman" w:hAnsi="Calibri" w:cs="Calibri"/>
          <w:sz w:val="24"/>
          <w:szCs w:val="24"/>
          <w:lang w:eastAsia="en-GB"/>
        </w:rPr>
      </w:pPr>
      <w:r w:rsidRPr="00EF177C">
        <w:rPr>
          <w:rFonts w:ascii="Calibri" w:eastAsia="Times New Roman" w:hAnsi="Calibri" w:cs="Calibri"/>
          <w:sz w:val="24"/>
          <w:szCs w:val="24"/>
          <w:lang w:eastAsia="en-GB"/>
        </w:rPr>
        <w:lastRenderedPageBreak/>
        <w:t xml:space="preserve">Again, Pupils who require access to stationary </w:t>
      </w:r>
      <w:proofErr w:type="spellStart"/>
      <w:r w:rsidRPr="00EF177C">
        <w:rPr>
          <w:rFonts w:ascii="Calibri" w:eastAsia="Times New Roman" w:hAnsi="Calibri" w:cs="Calibri"/>
          <w:sz w:val="24"/>
          <w:szCs w:val="24"/>
          <w:lang w:eastAsia="en-GB"/>
        </w:rPr>
        <w:t>etc</w:t>
      </w:r>
      <w:proofErr w:type="spellEnd"/>
      <w:r w:rsidRPr="00EF177C">
        <w:rPr>
          <w:rFonts w:ascii="Calibri" w:eastAsia="Times New Roman" w:hAnsi="Calibri" w:cs="Calibri"/>
          <w:sz w:val="24"/>
          <w:szCs w:val="24"/>
          <w:lang w:eastAsia="en-GB"/>
        </w:rPr>
        <w:t xml:space="preserve"> to help them complete these remo</w:t>
      </w:r>
      <w:r w:rsidR="00CF4327">
        <w:rPr>
          <w:rFonts w:ascii="Calibri" w:eastAsia="Times New Roman" w:hAnsi="Calibri" w:cs="Calibri"/>
          <w:sz w:val="24"/>
          <w:szCs w:val="24"/>
          <w:lang w:eastAsia="en-GB"/>
        </w:rPr>
        <w:t>te tasks can access this from</w:t>
      </w:r>
      <w:r w:rsidRPr="00EF177C">
        <w:rPr>
          <w:rFonts w:ascii="Calibri" w:eastAsia="Times New Roman" w:hAnsi="Calibri" w:cs="Calibri"/>
          <w:sz w:val="24"/>
          <w:szCs w:val="24"/>
          <w:lang w:eastAsia="en-GB"/>
        </w:rPr>
        <w:t xml:space="preserve"> school from the 6</w:t>
      </w:r>
      <w:r w:rsidRPr="00EF177C">
        <w:rPr>
          <w:rFonts w:ascii="Calibri" w:eastAsia="Times New Roman" w:hAnsi="Calibri" w:cs="Calibri"/>
          <w:sz w:val="24"/>
          <w:szCs w:val="24"/>
          <w:vertAlign w:val="superscript"/>
          <w:lang w:eastAsia="en-GB"/>
        </w:rPr>
        <w:t>th</w:t>
      </w:r>
      <w:r w:rsidRPr="00EF177C">
        <w:rPr>
          <w:rFonts w:ascii="Calibri" w:eastAsia="Times New Roman" w:hAnsi="Calibri" w:cs="Calibri"/>
          <w:sz w:val="24"/>
          <w:szCs w:val="24"/>
          <w:lang w:eastAsia="en-GB"/>
        </w:rPr>
        <w:t xml:space="preserve"> January.</w:t>
      </w:r>
    </w:p>
    <w:p w:rsidR="00EF177C" w:rsidRPr="00EF177C" w:rsidRDefault="00EF177C" w:rsidP="00EF177C">
      <w:pPr>
        <w:shd w:val="clear" w:color="auto" w:fill="FFFFFF"/>
        <w:spacing w:after="0" w:line="240" w:lineRule="auto"/>
        <w:jc w:val="both"/>
        <w:textAlignment w:val="baseline"/>
        <w:rPr>
          <w:rFonts w:ascii="Calibri" w:eastAsia="Times New Roman" w:hAnsi="Calibri" w:cs="Calibri"/>
          <w:b/>
          <w:sz w:val="24"/>
          <w:szCs w:val="24"/>
          <w:lang w:eastAsia="en-GB"/>
        </w:rPr>
      </w:pPr>
    </w:p>
    <w:p w:rsidR="009E249B" w:rsidRPr="00EF177C" w:rsidRDefault="00EF177C"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EF177C">
        <w:rPr>
          <w:rFonts w:ascii="Calibri" w:eastAsia="Times New Roman" w:hAnsi="Calibri" w:cs="Calibri"/>
          <w:sz w:val="24"/>
          <w:szCs w:val="24"/>
          <w:lang w:eastAsia="en-GB"/>
        </w:rPr>
        <w:t xml:space="preserve">I hope you find this </w:t>
      </w:r>
      <w:r w:rsidR="00BF3EE4" w:rsidRPr="00EF177C">
        <w:rPr>
          <w:rFonts w:ascii="Calibri" w:eastAsia="Times New Roman" w:hAnsi="Calibri" w:cs="Calibri"/>
          <w:sz w:val="24"/>
          <w:szCs w:val="24"/>
          <w:lang w:eastAsia="en-GB"/>
        </w:rPr>
        <w:t>in</w:t>
      </w:r>
      <w:r w:rsidRPr="00EF177C">
        <w:rPr>
          <w:rFonts w:ascii="Calibri" w:eastAsia="Times New Roman" w:hAnsi="Calibri" w:cs="Calibri"/>
          <w:sz w:val="24"/>
          <w:szCs w:val="24"/>
          <w:lang w:eastAsia="en-GB"/>
        </w:rPr>
        <w:t xml:space="preserve">formation useful. If you have any questions or would like any help with any aspect of these arrangements please contact the school office or email school on the above details. </w:t>
      </w:r>
    </w:p>
    <w:p w:rsidR="00EF177C" w:rsidRPr="00EF177C" w:rsidRDefault="00EF177C" w:rsidP="00786130">
      <w:pPr>
        <w:shd w:val="clear" w:color="auto" w:fill="FFFFFF"/>
        <w:spacing w:after="0" w:line="240" w:lineRule="auto"/>
        <w:jc w:val="both"/>
        <w:textAlignment w:val="baseline"/>
        <w:rPr>
          <w:rFonts w:ascii="Calibri" w:eastAsia="Times New Roman" w:hAnsi="Calibri" w:cs="Calibri"/>
          <w:sz w:val="24"/>
          <w:szCs w:val="24"/>
          <w:lang w:eastAsia="en-GB"/>
        </w:rPr>
      </w:pPr>
    </w:p>
    <w:p w:rsidR="00EF177C" w:rsidRPr="00EF177C" w:rsidRDefault="00EF177C"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EF177C">
        <w:rPr>
          <w:rFonts w:ascii="Calibri" w:eastAsia="Times New Roman" w:hAnsi="Calibri" w:cs="Calibri"/>
          <w:sz w:val="24"/>
          <w:szCs w:val="24"/>
          <w:lang w:eastAsia="en-GB"/>
        </w:rPr>
        <w:t>Finally, on behalf of all of my staff we wish you all the best for a safe, healthy and happy Christmas break and we look forward to working in partnership with you in 2021.</w:t>
      </w:r>
    </w:p>
    <w:p w:rsidR="009E249B" w:rsidRPr="004C5F2D" w:rsidRDefault="009E249B"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rsidR="00C0116D" w:rsidRPr="004C5F2D" w:rsidRDefault="00C0116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sidRPr="004C5F2D">
        <w:rPr>
          <w:rFonts w:ascii="Calibri" w:eastAsia="Times New Roman" w:hAnsi="Calibri" w:cs="Calibri"/>
          <w:color w:val="323130"/>
          <w:sz w:val="24"/>
          <w:szCs w:val="24"/>
          <w:lang w:eastAsia="en-GB"/>
        </w:rPr>
        <w:t>Yours sincerely,</w:t>
      </w:r>
    </w:p>
    <w:p w:rsidR="00C0116D" w:rsidRPr="004C5F2D" w:rsidRDefault="00C0116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rsidR="00081C5E" w:rsidRPr="004C5F2D" w:rsidRDefault="004741B0" w:rsidP="00786130">
      <w:pPr>
        <w:spacing w:line="256" w:lineRule="auto"/>
        <w:jc w:val="both"/>
        <w:rPr>
          <w:rFonts w:ascii="Calibri" w:eastAsia="Calibri" w:hAnsi="Calibri" w:cs="Calibri"/>
          <w:sz w:val="24"/>
          <w:szCs w:val="24"/>
        </w:rPr>
      </w:pPr>
      <w:r w:rsidRPr="004C5F2D">
        <w:rPr>
          <w:noProof/>
          <w:sz w:val="24"/>
          <w:szCs w:val="24"/>
          <w:lang w:eastAsia="en-GB"/>
        </w:rPr>
        <w:drawing>
          <wp:inline distT="0" distB="0" distL="0" distR="0" wp14:anchorId="59462B40" wp14:editId="418397A6">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rsidR="009D4A6E" w:rsidRPr="004C5F2D" w:rsidRDefault="00081C5E" w:rsidP="009D4A6E">
      <w:pPr>
        <w:spacing w:line="240" w:lineRule="auto"/>
        <w:jc w:val="both"/>
        <w:rPr>
          <w:rFonts w:ascii="Calibri" w:eastAsia="Calibri" w:hAnsi="Calibri" w:cs="Calibri"/>
          <w:sz w:val="24"/>
          <w:szCs w:val="24"/>
        </w:rPr>
      </w:pPr>
      <w:r w:rsidRPr="004C5F2D">
        <w:rPr>
          <w:rFonts w:ascii="Calibri" w:eastAsia="Calibri" w:hAnsi="Calibri" w:cs="Calibri"/>
          <w:sz w:val="24"/>
          <w:szCs w:val="24"/>
        </w:rPr>
        <w:t>Calum Johnston</w:t>
      </w:r>
    </w:p>
    <w:p w:rsidR="009D4A6E" w:rsidRPr="004C5F2D" w:rsidRDefault="00081C5E" w:rsidP="009D4A6E">
      <w:pPr>
        <w:spacing w:line="240" w:lineRule="auto"/>
        <w:jc w:val="both"/>
        <w:rPr>
          <w:rFonts w:ascii="Calibri" w:eastAsia="Calibri" w:hAnsi="Calibri" w:cs="Calibri"/>
          <w:sz w:val="24"/>
          <w:szCs w:val="24"/>
        </w:rPr>
      </w:pPr>
      <w:r w:rsidRPr="004C5F2D">
        <w:rPr>
          <w:rFonts w:ascii="Calibri" w:eastAsia="Calibri" w:hAnsi="Calibri" w:cs="Calibri"/>
          <w:sz w:val="24"/>
          <w:szCs w:val="24"/>
        </w:rPr>
        <w:t xml:space="preserve">Head Teacher </w:t>
      </w:r>
    </w:p>
    <w:p w:rsidR="003C4F12" w:rsidRPr="004C5F2D" w:rsidRDefault="00081C5E" w:rsidP="009D4A6E">
      <w:pPr>
        <w:spacing w:line="240" w:lineRule="auto"/>
        <w:jc w:val="both"/>
        <w:rPr>
          <w:rFonts w:ascii="Calibri" w:eastAsia="Calibri" w:hAnsi="Calibri" w:cs="Calibri"/>
          <w:sz w:val="24"/>
          <w:szCs w:val="24"/>
        </w:rPr>
      </w:pPr>
      <w:proofErr w:type="spellStart"/>
      <w:r w:rsidRPr="004C5F2D">
        <w:rPr>
          <w:rFonts w:ascii="Calibri" w:eastAsia="Calibri" w:hAnsi="Calibri" w:cs="Calibri"/>
          <w:sz w:val="24"/>
          <w:szCs w:val="24"/>
        </w:rPr>
        <w:t>Auchenharvie</w:t>
      </w:r>
      <w:proofErr w:type="spellEnd"/>
      <w:r w:rsidRPr="004C5F2D">
        <w:rPr>
          <w:rFonts w:ascii="Calibri" w:eastAsia="Calibri" w:hAnsi="Calibri" w:cs="Calibri"/>
          <w:sz w:val="24"/>
          <w:szCs w:val="24"/>
        </w:rPr>
        <w:t xml:space="preserve"> Academy</w:t>
      </w:r>
    </w:p>
    <w:sectPr w:rsidR="003C4F12" w:rsidRPr="004C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323A1"/>
    <w:rsid w:val="00032ADF"/>
    <w:rsid w:val="00040F54"/>
    <w:rsid w:val="00044CED"/>
    <w:rsid w:val="00050765"/>
    <w:rsid w:val="00055419"/>
    <w:rsid w:val="000617CF"/>
    <w:rsid w:val="00065EFB"/>
    <w:rsid w:val="00074256"/>
    <w:rsid w:val="00081C5E"/>
    <w:rsid w:val="00085A38"/>
    <w:rsid w:val="00086EF1"/>
    <w:rsid w:val="00087356"/>
    <w:rsid w:val="000937F0"/>
    <w:rsid w:val="001011D7"/>
    <w:rsid w:val="0013417C"/>
    <w:rsid w:val="00145520"/>
    <w:rsid w:val="001B582D"/>
    <w:rsid w:val="001C1817"/>
    <w:rsid w:val="002110FF"/>
    <w:rsid w:val="00233DB0"/>
    <w:rsid w:val="00233E67"/>
    <w:rsid w:val="002829A9"/>
    <w:rsid w:val="00283621"/>
    <w:rsid w:val="00293A45"/>
    <w:rsid w:val="002E781C"/>
    <w:rsid w:val="003002FC"/>
    <w:rsid w:val="0030245F"/>
    <w:rsid w:val="00327EFE"/>
    <w:rsid w:val="00351684"/>
    <w:rsid w:val="00365010"/>
    <w:rsid w:val="0036552D"/>
    <w:rsid w:val="003D04CC"/>
    <w:rsid w:val="003F18DA"/>
    <w:rsid w:val="003F6E24"/>
    <w:rsid w:val="00424218"/>
    <w:rsid w:val="00427BA3"/>
    <w:rsid w:val="00431082"/>
    <w:rsid w:val="004451AB"/>
    <w:rsid w:val="00452E37"/>
    <w:rsid w:val="00454E09"/>
    <w:rsid w:val="00460518"/>
    <w:rsid w:val="004741B0"/>
    <w:rsid w:val="004A0D67"/>
    <w:rsid w:val="004A345F"/>
    <w:rsid w:val="004B1844"/>
    <w:rsid w:val="004B7762"/>
    <w:rsid w:val="004C13EF"/>
    <w:rsid w:val="004C5F2D"/>
    <w:rsid w:val="00515599"/>
    <w:rsid w:val="0058060A"/>
    <w:rsid w:val="005D51F2"/>
    <w:rsid w:val="00676FFD"/>
    <w:rsid w:val="006B5D57"/>
    <w:rsid w:val="006C4FEA"/>
    <w:rsid w:val="007015C0"/>
    <w:rsid w:val="007236BE"/>
    <w:rsid w:val="0072441A"/>
    <w:rsid w:val="00737A46"/>
    <w:rsid w:val="00756086"/>
    <w:rsid w:val="00782D01"/>
    <w:rsid w:val="00783151"/>
    <w:rsid w:val="00784CD4"/>
    <w:rsid w:val="00786130"/>
    <w:rsid w:val="00816550"/>
    <w:rsid w:val="0082143F"/>
    <w:rsid w:val="00872F0D"/>
    <w:rsid w:val="00933FAF"/>
    <w:rsid w:val="00963F5D"/>
    <w:rsid w:val="009827EC"/>
    <w:rsid w:val="009B017A"/>
    <w:rsid w:val="009B2E6B"/>
    <w:rsid w:val="009D0B58"/>
    <w:rsid w:val="009D4A6E"/>
    <w:rsid w:val="009E249B"/>
    <w:rsid w:val="009F0A6B"/>
    <w:rsid w:val="009F22EB"/>
    <w:rsid w:val="00A12AF5"/>
    <w:rsid w:val="00A17D82"/>
    <w:rsid w:val="00A2394F"/>
    <w:rsid w:val="00A3141D"/>
    <w:rsid w:val="00A3356B"/>
    <w:rsid w:val="00A453D8"/>
    <w:rsid w:val="00A74DC3"/>
    <w:rsid w:val="00A81E93"/>
    <w:rsid w:val="00AA423B"/>
    <w:rsid w:val="00AA4B48"/>
    <w:rsid w:val="00AC620E"/>
    <w:rsid w:val="00AD1235"/>
    <w:rsid w:val="00AD478D"/>
    <w:rsid w:val="00B06253"/>
    <w:rsid w:val="00B14422"/>
    <w:rsid w:val="00B229BF"/>
    <w:rsid w:val="00B343E0"/>
    <w:rsid w:val="00B418AC"/>
    <w:rsid w:val="00B4746E"/>
    <w:rsid w:val="00BC16C8"/>
    <w:rsid w:val="00BF3EE4"/>
    <w:rsid w:val="00C0116D"/>
    <w:rsid w:val="00C01504"/>
    <w:rsid w:val="00C24044"/>
    <w:rsid w:val="00C24346"/>
    <w:rsid w:val="00C5652A"/>
    <w:rsid w:val="00C63BEF"/>
    <w:rsid w:val="00C70EAB"/>
    <w:rsid w:val="00C9012E"/>
    <w:rsid w:val="00C91503"/>
    <w:rsid w:val="00CA01B7"/>
    <w:rsid w:val="00CA7106"/>
    <w:rsid w:val="00CF4327"/>
    <w:rsid w:val="00D00FFB"/>
    <w:rsid w:val="00D10114"/>
    <w:rsid w:val="00D12BBD"/>
    <w:rsid w:val="00D13026"/>
    <w:rsid w:val="00D21DC3"/>
    <w:rsid w:val="00D259E5"/>
    <w:rsid w:val="00D3743D"/>
    <w:rsid w:val="00D37A23"/>
    <w:rsid w:val="00DD125B"/>
    <w:rsid w:val="00DE3546"/>
    <w:rsid w:val="00DE652F"/>
    <w:rsid w:val="00DF51AD"/>
    <w:rsid w:val="00E06AA0"/>
    <w:rsid w:val="00E20E9A"/>
    <w:rsid w:val="00E55B7D"/>
    <w:rsid w:val="00E575BA"/>
    <w:rsid w:val="00E655B1"/>
    <w:rsid w:val="00E7270F"/>
    <w:rsid w:val="00E7718F"/>
    <w:rsid w:val="00E847A2"/>
    <w:rsid w:val="00E90703"/>
    <w:rsid w:val="00EC0C89"/>
    <w:rsid w:val="00EC7E8F"/>
    <w:rsid w:val="00EE49B6"/>
    <w:rsid w:val="00EF177C"/>
    <w:rsid w:val="00EF7560"/>
    <w:rsid w:val="00F00AF2"/>
    <w:rsid w:val="00F07116"/>
    <w:rsid w:val="00F425AB"/>
    <w:rsid w:val="00F52997"/>
    <w:rsid w:val="00FA5988"/>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2</cp:revision>
  <cp:lastPrinted>2020-12-21T16:07:00Z</cp:lastPrinted>
  <dcterms:created xsi:type="dcterms:W3CDTF">2020-12-23T13:38:00Z</dcterms:created>
  <dcterms:modified xsi:type="dcterms:W3CDTF">2020-12-23T13:38:00Z</dcterms:modified>
</cp:coreProperties>
</file>