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54A" w:rsidRDefault="00F5654A" w:rsidP="00EE7014"/>
    <w:p w:rsidR="00F5654A" w:rsidRPr="00EE7014" w:rsidRDefault="00EE7014">
      <w:pPr>
        <w:rPr>
          <w:b/>
          <w:color w:val="FF0000"/>
          <w:sz w:val="96"/>
          <w:szCs w:val="96"/>
        </w:rPr>
      </w:pPr>
      <w:r w:rsidRPr="00EE7014">
        <w:rPr>
          <w:b/>
          <w:color w:val="FF0000"/>
          <w:sz w:val="96"/>
          <w:szCs w:val="96"/>
        </w:rPr>
        <w:t>S</w:t>
      </w:r>
      <w:r w:rsidR="0008189C">
        <w:rPr>
          <w:b/>
          <w:color w:val="FF0000"/>
          <w:sz w:val="96"/>
          <w:szCs w:val="96"/>
        </w:rPr>
        <w:t>tandards and Quality Report 2019</w:t>
      </w:r>
    </w:p>
    <w:p w:rsidR="00F5654A" w:rsidRDefault="0007453E" w:rsidP="003565B1">
      <w:pPr>
        <w:jc w:val="center"/>
        <w:rPr>
          <w:b/>
          <w:color w:val="5B9BD5" w:themeColor="accent1"/>
          <w:sz w:val="96"/>
          <w:szCs w:val="96"/>
        </w:rPr>
      </w:pPr>
      <w:r w:rsidRPr="00F45970">
        <w:rPr>
          <w:b/>
          <w:color w:val="5B9BD5" w:themeColor="accent1"/>
          <w:sz w:val="96"/>
          <w:szCs w:val="96"/>
        </w:rPr>
        <w:t>Auchenharvie Academy</w:t>
      </w:r>
      <w:r w:rsidR="00EE7014">
        <w:rPr>
          <w:b/>
          <w:color w:val="5B9BD5" w:themeColor="accent1"/>
          <w:sz w:val="96"/>
          <w:szCs w:val="96"/>
        </w:rPr>
        <w:t xml:space="preserve"> </w:t>
      </w:r>
    </w:p>
    <w:p w:rsidR="00EE7014" w:rsidRPr="00EE7014" w:rsidRDefault="005A4976" w:rsidP="00EE7014">
      <w:pPr>
        <w:jc w:val="center"/>
        <w:rPr>
          <w:b/>
          <w:color w:val="DBDBDB" w:themeColor="accent3" w:themeTint="66"/>
          <w:sz w:val="28"/>
          <w:szCs w:val="28"/>
        </w:rPr>
      </w:pPr>
      <w:r>
        <w:rPr>
          <w:b/>
          <w:color w:val="DBDBDB" w:themeColor="accent3" w:themeTint="66"/>
          <w:sz w:val="28"/>
          <w:szCs w:val="28"/>
        </w:rPr>
        <w:t>Our school vision</w:t>
      </w:r>
      <w:r w:rsidR="00EE7014" w:rsidRPr="00EE7014">
        <w:rPr>
          <w:b/>
          <w:color w:val="DBDBDB" w:themeColor="accent3" w:themeTint="66"/>
          <w:sz w:val="28"/>
          <w:szCs w:val="28"/>
        </w:rPr>
        <w:t xml:space="preserve"> is…</w:t>
      </w:r>
    </w:p>
    <w:p w:rsidR="00EE7014" w:rsidRDefault="00EE7014" w:rsidP="00EE7014">
      <w:pPr>
        <w:jc w:val="center"/>
        <w:rPr>
          <w:b/>
          <w:i/>
          <w:color w:val="002060"/>
          <w:sz w:val="28"/>
          <w:szCs w:val="28"/>
        </w:rPr>
      </w:pPr>
      <w:r w:rsidRPr="00EE7014">
        <w:rPr>
          <w:b/>
          <w:i/>
          <w:color w:val="002060"/>
          <w:sz w:val="28"/>
          <w:szCs w:val="28"/>
        </w:rPr>
        <w:t>To provide an equitable and excellent learning environment for ALL pupils which maximises their full potential and supports them into appropriate, positive and sustainable destinations.</w:t>
      </w:r>
    </w:p>
    <w:p w:rsidR="00EE7014" w:rsidRPr="00EE7014" w:rsidRDefault="00EE7014" w:rsidP="00EE7014">
      <w:pPr>
        <w:jc w:val="center"/>
        <w:rPr>
          <w:b/>
          <w:color w:val="DBDBDB" w:themeColor="accent3" w:themeTint="66"/>
          <w:sz w:val="28"/>
          <w:szCs w:val="28"/>
        </w:rPr>
      </w:pPr>
      <w:r w:rsidRPr="00EE7014">
        <w:rPr>
          <w:b/>
          <w:noProof/>
          <w:color w:val="DBDBDB" w:themeColor="accent3" w:themeTint="66"/>
          <w:sz w:val="28"/>
          <w:szCs w:val="28"/>
          <w:lang w:eastAsia="en-GB"/>
        </w:rPr>
        <w:drawing>
          <wp:anchor distT="0" distB="0" distL="114300" distR="114300" simplePos="0" relativeHeight="251656192" behindDoc="1" locked="0" layoutInCell="1" allowOverlap="1">
            <wp:simplePos x="0" y="0"/>
            <wp:positionH relativeFrom="margin">
              <wp:posOffset>7324090</wp:posOffset>
            </wp:positionH>
            <wp:positionV relativeFrom="paragraph">
              <wp:posOffset>793750</wp:posOffset>
            </wp:positionV>
            <wp:extent cx="1857375" cy="144081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C_LOGO_2014_FULL_COLOUR.jpg"/>
                    <pic:cNvPicPr/>
                  </pic:nvPicPr>
                  <pic:blipFill>
                    <a:blip r:embed="rId8" cstate="print">
                      <a:extLst>
                        <a:ext uri="{BEBA8EAE-BF5A-486C-A8C5-ECC9F3942E4B}">
                          <a14:imgProps xmlns:a14="http://schemas.microsoft.com/office/drawing/2010/main">
                            <a14:imgLayer r:embed="rId9">
                              <a14:imgEffect>
                                <a14:colorTemperature colorTemp="6900"/>
                              </a14:imgEffect>
                            </a14:imgLayer>
                          </a14:imgProps>
                        </a:ext>
                        <a:ext uri="{28A0092B-C50C-407E-A947-70E740481C1C}">
                          <a14:useLocalDpi xmlns:a14="http://schemas.microsoft.com/office/drawing/2010/main" val="0"/>
                        </a:ext>
                      </a:extLst>
                    </a:blip>
                    <a:stretch>
                      <a:fillRect/>
                    </a:stretch>
                  </pic:blipFill>
                  <pic:spPr>
                    <a:xfrm>
                      <a:off x="0" y="0"/>
                      <a:ext cx="1857375" cy="1440815"/>
                    </a:xfrm>
                    <a:prstGeom prst="rect">
                      <a:avLst/>
                    </a:prstGeom>
                  </pic:spPr>
                </pic:pic>
              </a:graphicData>
            </a:graphic>
          </wp:anchor>
        </w:drawing>
      </w:r>
      <w:r w:rsidR="0008189C">
        <w:rPr>
          <w:b/>
          <w:noProof/>
          <w:color w:val="DBDBDB" w:themeColor="accent3" w:themeTint="66"/>
          <w:sz w:val="28"/>
          <w:szCs w:val="28"/>
          <w:lang w:eastAsia="en-GB"/>
        </w:rPr>
        <mc:AlternateContent>
          <mc:Choice Requires="wps">
            <w:drawing>
              <wp:anchor distT="0" distB="0" distL="114300" distR="114300" simplePos="0" relativeHeight="251659264" behindDoc="0" locked="0" layoutInCell="1" allowOverlap="1">
                <wp:simplePos x="0" y="0"/>
                <wp:positionH relativeFrom="margin">
                  <wp:posOffset>-486410</wp:posOffset>
                </wp:positionH>
                <wp:positionV relativeFrom="paragraph">
                  <wp:posOffset>802640</wp:posOffset>
                </wp:positionV>
                <wp:extent cx="2114550" cy="16764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DB6" w:rsidRDefault="00337DB6" w:rsidP="00F5654A">
                            <w:pPr>
                              <w:pBdr>
                                <w:top w:val="dashed" w:sz="4" w:space="1" w:color="auto"/>
                                <w:left w:val="dashed" w:sz="4" w:space="4" w:color="auto"/>
                                <w:bottom w:val="dashed" w:sz="4" w:space="1" w:color="auto"/>
                                <w:right w:val="dashed" w:sz="4" w:space="4" w:color="auto"/>
                              </w:pBdr>
                              <w:jc w:val="center"/>
                            </w:pPr>
                            <w:r w:rsidRPr="00F45970">
                              <w:rPr>
                                <w:noProof/>
                                <w:lang w:eastAsia="en-GB"/>
                              </w:rPr>
                              <w:drawing>
                                <wp:inline distT="0" distB="0" distL="0" distR="0">
                                  <wp:extent cx="1543050" cy="1353677"/>
                                  <wp:effectExtent l="19050" t="0" r="0" b="0"/>
                                  <wp:docPr id="14"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883" cy="1353531"/>
                                          </a:xfrm>
                                          <a:prstGeom prst="rect">
                                            <a:avLst/>
                                          </a:prstGeom>
                                          <a:noFill/>
                                          <a:extLst/>
                                        </pic:spPr>
                                      </pic:pic>
                                    </a:graphicData>
                                  </a:graphic>
                                </wp:inline>
                              </w:drawing>
                            </w:r>
                          </w:p>
                          <w:p w:rsidR="00337DB6" w:rsidRDefault="00337DB6" w:rsidP="00F5654A">
                            <w:pPr>
                              <w:pBdr>
                                <w:top w:val="dashed" w:sz="4" w:space="1" w:color="auto"/>
                                <w:left w:val="dashed" w:sz="4" w:space="4" w:color="auto"/>
                                <w:bottom w:val="dashed" w:sz="4" w:space="1" w:color="auto"/>
                                <w:right w:val="dashed" w:sz="4" w:space="4" w:color="auto"/>
                              </w:pBdr>
                              <w:jc w:val="center"/>
                            </w:pPr>
                          </w:p>
                          <w:p w:rsidR="00337DB6" w:rsidRDefault="00337DB6" w:rsidP="00F5654A">
                            <w:pPr>
                              <w:pBdr>
                                <w:top w:val="dashed" w:sz="4" w:space="1" w:color="auto"/>
                                <w:left w:val="dashed" w:sz="4" w:space="4" w:color="auto"/>
                                <w:bottom w:val="dashed" w:sz="4" w:space="1" w:color="auto"/>
                                <w:right w:val="dashed" w:sz="4" w:space="4"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3pt;margin-top:63.2pt;width:166.5pt;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" fillcolor="white [3201]" stroked="f" strokeweight=".5pt">
                <v:path arrowok="t"/>
                <v:textbox>
                  <w:txbxContent>
                    <w:p w:rsidR="00337DB6" w:rsidRDefault="00337DB6" w:rsidP="00F5654A">
                      <w:pPr>
                        <w:pBdr>
                          <w:top w:val="dashed" w:sz="4" w:space="1" w:color="auto"/>
                          <w:left w:val="dashed" w:sz="4" w:space="4" w:color="auto"/>
                          <w:bottom w:val="dashed" w:sz="4" w:space="1" w:color="auto"/>
                          <w:right w:val="dashed" w:sz="4" w:space="4" w:color="auto"/>
                        </w:pBdr>
                        <w:jc w:val="center"/>
                      </w:pPr>
                      <w:r w:rsidRPr="00F45970">
                        <w:rPr>
                          <w:noProof/>
                          <w:lang w:eastAsia="en-GB"/>
                        </w:rPr>
                        <w:drawing>
                          <wp:inline distT="0" distB="0" distL="0" distR="0">
                            <wp:extent cx="1543050" cy="1353677"/>
                            <wp:effectExtent l="19050" t="0" r="0" b="0"/>
                            <wp:docPr id="14"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2883" cy="1353531"/>
                                    </a:xfrm>
                                    <a:prstGeom prst="rect">
                                      <a:avLst/>
                                    </a:prstGeom>
                                    <a:noFill/>
                                    <a:extLst/>
                                  </pic:spPr>
                                </pic:pic>
                              </a:graphicData>
                            </a:graphic>
                          </wp:inline>
                        </w:drawing>
                      </w:r>
                    </w:p>
                    <w:p w:rsidR="00337DB6" w:rsidRDefault="00337DB6" w:rsidP="00F5654A">
                      <w:pPr>
                        <w:pBdr>
                          <w:top w:val="dashed" w:sz="4" w:space="1" w:color="auto"/>
                          <w:left w:val="dashed" w:sz="4" w:space="4" w:color="auto"/>
                          <w:bottom w:val="dashed" w:sz="4" w:space="1" w:color="auto"/>
                          <w:right w:val="dashed" w:sz="4" w:space="4" w:color="auto"/>
                        </w:pBdr>
                        <w:jc w:val="center"/>
                      </w:pPr>
                    </w:p>
                    <w:p w:rsidR="00337DB6" w:rsidRDefault="00337DB6" w:rsidP="00F5654A">
                      <w:pPr>
                        <w:pBdr>
                          <w:top w:val="dashed" w:sz="4" w:space="1" w:color="auto"/>
                          <w:left w:val="dashed" w:sz="4" w:space="4" w:color="auto"/>
                          <w:bottom w:val="dashed" w:sz="4" w:space="1" w:color="auto"/>
                          <w:right w:val="dashed" w:sz="4" w:space="4" w:color="auto"/>
                        </w:pBdr>
                        <w:jc w:val="center"/>
                      </w:pPr>
                    </w:p>
                  </w:txbxContent>
                </v:textbox>
                <w10:wrap anchorx="margin"/>
              </v:shape>
            </w:pict>
          </mc:Fallback>
        </mc:AlternateContent>
      </w:r>
      <w:r>
        <w:rPr>
          <w:b/>
          <w:color w:val="DBDBDB" w:themeColor="accent3" w:themeTint="66"/>
          <w:sz w:val="28"/>
          <w:szCs w:val="28"/>
        </w:rPr>
        <w:t>Our s</w:t>
      </w:r>
      <w:r w:rsidRPr="00EE7014">
        <w:rPr>
          <w:b/>
          <w:color w:val="DBDBDB" w:themeColor="accent3" w:themeTint="66"/>
          <w:sz w:val="28"/>
          <w:szCs w:val="28"/>
        </w:rPr>
        <w:t>chool values are…</w:t>
      </w:r>
    </w:p>
    <w:p w:rsidR="00EE7014" w:rsidRDefault="00EE7014" w:rsidP="00EE7014">
      <w:pPr>
        <w:jc w:val="center"/>
        <w:rPr>
          <w:b/>
          <w:color w:val="FF0000"/>
          <w:sz w:val="28"/>
          <w:szCs w:val="28"/>
        </w:rPr>
      </w:pPr>
      <w:r w:rsidRPr="00EE7014">
        <w:rPr>
          <w:b/>
          <w:color w:val="FF0000"/>
          <w:sz w:val="28"/>
          <w:szCs w:val="28"/>
        </w:rPr>
        <w:t>Respect</w:t>
      </w:r>
      <w:r>
        <w:rPr>
          <w:b/>
          <w:color w:val="FF0000"/>
          <w:sz w:val="28"/>
          <w:szCs w:val="28"/>
        </w:rPr>
        <w:t xml:space="preserve">                                       </w:t>
      </w:r>
      <w:r w:rsidRPr="00EE7014">
        <w:rPr>
          <w:b/>
          <w:color w:val="FF0000"/>
          <w:sz w:val="28"/>
          <w:szCs w:val="28"/>
        </w:rPr>
        <w:t>Equality</w:t>
      </w:r>
      <w:r w:rsidRPr="00EE7014">
        <w:rPr>
          <w:b/>
          <w:color w:val="FF0000"/>
          <w:sz w:val="28"/>
          <w:szCs w:val="28"/>
        </w:rPr>
        <w:tab/>
      </w:r>
      <w:r>
        <w:rPr>
          <w:b/>
          <w:color w:val="FF0000"/>
          <w:sz w:val="28"/>
          <w:szCs w:val="28"/>
        </w:rPr>
        <w:t xml:space="preserve">             </w:t>
      </w:r>
      <w:r w:rsidRPr="00EE7014">
        <w:rPr>
          <w:b/>
          <w:color w:val="FF0000"/>
          <w:sz w:val="28"/>
          <w:szCs w:val="28"/>
        </w:rPr>
        <w:t>Determination</w:t>
      </w:r>
    </w:p>
    <w:p w:rsidR="00EE7014" w:rsidRDefault="00BE2174" w:rsidP="00EE7014">
      <w:pPr>
        <w:jc w:val="center"/>
      </w:pPr>
      <w:r w:rsidRPr="00BE2174">
        <w:rPr>
          <w:noProof/>
          <w:lang w:eastAsia="en-GB"/>
        </w:rPr>
        <w:drawing>
          <wp:inline distT="0" distB="0" distL="0" distR="0">
            <wp:extent cx="5590540" cy="2619090"/>
            <wp:effectExtent l="0" t="0" r="0" b="0"/>
            <wp:docPr id="1" name="Picture 1" descr="I:\Subjects\Staff Info - Official Protect\Photograph Sessions 2018_2019\Senior Group 2018\Norm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bjects\Staff Info - Official Protect\Photograph Sessions 2018_2019\Senior Group 2018\Normal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163" cy="2628283"/>
                    </a:xfrm>
                    <a:prstGeom prst="rect">
                      <a:avLst/>
                    </a:prstGeom>
                    <a:noFill/>
                    <a:ln>
                      <a:noFill/>
                    </a:ln>
                  </pic:spPr>
                </pic:pic>
              </a:graphicData>
            </a:graphic>
          </wp:inline>
        </w:drawing>
      </w:r>
      <w:r w:rsidR="00F5654A">
        <w:br w:type="page"/>
      </w:r>
    </w:p>
    <w:p w:rsidR="00EE7014" w:rsidRPr="00EE7014" w:rsidRDefault="00EE7014" w:rsidP="00EE7014"/>
    <w:tbl>
      <w:tblPr>
        <w:tblStyle w:val="TableGrid"/>
        <w:tblW w:w="14294" w:type="dxa"/>
        <w:tblCellSpacing w:w="56"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Look w:val="04A0" w:firstRow="1" w:lastRow="0" w:firstColumn="1" w:lastColumn="0" w:noHBand="0" w:noVBand="1"/>
      </w:tblPr>
      <w:tblGrid>
        <w:gridCol w:w="2137"/>
        <w:gridCol w:w="1905"/>
        <w:gridCol w:w="3718"/>
        <w:gridCol w:w="1416"/>
        <w:gridCol w:w="2850"/>
        <w:gridCol w:w="2268"/>
      </w:tblGrid>
      <w:tr w:rsidR="00E73630" w:rsidTr="007310FD">
        <w:trPr>
          <w:tblCellSpacing w:w="56" w:type="dxa"/>
        </w:trPr>
        <w:tc>
          <w:tcPr>
            <w:tcW w:w="1969" w:type="dxa"/>
            <w:vMerge w:val="restart"/>
            <w:vAlign w:val="center"/>
          </w:tcPr>
          <w:p w:rsidR="00E73630" w:rsidRDefault="00E73630" w:rsidP="00960850">
            <w:pPr>
              <w:rPr>
                <w:rFonts w:ascii="Arial" w:hAnsi="Arial" w:cs="Arial"/>
                <w:b/>
              </w:rPr>
            </w:pPr>
            <w:r w:rsidRPr="00582487">
              <w:rPr>
                <w:rFonts w:ascii="Arial" w:hAnsi="Arial" w:cs="Arial"/>
                <w:b/>
                <w:noProof/>
                <w:lang w:eastAsia="en-GB"/>
              </w:rPr>
              <w:drawing>
                <wp:inline distT="0" distB="0" distL="0" distR="0">
                  <wp:extent cx="1066800" cy="859075"/>
                  <wp:effectExtent l="0" t="0" r="0" b="0"/>
                  <wp:docPr id="4" name="Picture 4"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722" cy="885586"/>
                          </a:xfrm>
                          <a:prstGeom prst="rect">
                            <a:avLst/>
                          </a:prstGeom>
                          <a:noFill/>
                          <a:ln>
                            <a:noFill/>
                          </a:ln>
                        </pic:spPr>
                      </pic:pic>
                    </a:graphicData>
                  </a:graphic>
                </wp:inline>
              </w:drawing>
            </w:r>
          </w:p>
        </w:tc>
        <w:tc>
          <w:tcPr>
            <w:tcW w:w="9777" w:type="dxa"/>
            <w:gridSpan w:val="4"/>
            <w:shd w:val="clear" w:color="auto" w:fill="FF9933"/>
            <w:vAlign w:val="center"/>
          </w:tcPr>
          <w:p w:rsidR="00E73630" w:rsidRDefault="00E73630" w:rsidP="00960850">
            <w:pPr>
              <w:spacing w:before="120" w:after="120"/>
              <w:rPr>
                <w:rFonts w:ascii="Arial" w:hAnsi="Arial" w:cs="Arial"/>
                <w:b/>
              </w:rPr>
            </w:pPr>
            <w:r>
              <w:rPr>
                <w:rFonts w:ascii="Arial" w:hAnsi="Arial" w:cs="Arial"/>
                <w:b/>
              </w:rPr>
              <w:t>North Ayrshire Council</w:t>
            </w:r>
          </w:p>
        </w:tc>
        <w:tc>
          <w:tcPr>
            <w:tcW w:w="2100" w:type="dxa"/>
            <w:vMerge w:val="restart"/>
            <w:shd w:val="clear" w:color="auto" w:fill="auto"/>
            <w:vAlign w:val="center"/>
          </w:tcPr>
          <w:p w:rsidR="00E73630" w:rsidRDefault="00F45970" w:rsidP="00E73630">
            <w:pPr>
              <w:spacing w:before="120" w:after="120"/>
              <w:jc w:val="center"/>
              <w:rPr>
                <w:rFonts w:ascii="Arial" w:hAnsi="Arial" w:cs="Arial"/>
                <w:b/>
              </w:rPr>
            </w:pPr>
            <w:r w:rsidRPr="00F45970">
              <w:rPr>
                <w:rFonts w:ascii="Arial" w:hAnsi="Arial" w:cs="Arial"/>
                <w:b/>
                <w:noProof/>
                <w:lang w:eastAsia="en-GB"/>
              </w:rPr>
              <w:drawing>
                <wp:inline distT="0" distB="0" distL="0" distR="0">
                  <wp:extent cx="749733" cy="855677"/>
                  <wp:effectExtent l="19050" t="0" r="0" b="0"/>
                  <wp:docPr id="12" name="Picture 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8332" cy="922556"/>
                          </a:xfrm>
                          <a:prstGeom prst="rect">
                            <a:avLst/>
                          </a:prstGeom>
                          <a:noFill/>
                          <a:extLst/>
                        </pic:spPr>
                      </pic:pic>
                    </a:graphicData>
                  </a:graphic>
                </wp:inline>
              </w:drawing>
            </w:r>
          </w:p>
        </w:tc>
      </w:tr>
      <w:tr w:rsidR="00E73630" w:rsidTr="007310FD">
        <w:trPr>
          <w:tblCellSpacing w:w="56" w:type="dxa"/>
        </w:trPr>
        <w:tc>
          <w:tcPr>
            <w:tcW w:w="1969" w:type="dxa"/>
            <w:vMerge/>
          </w:tcPr>
          <w:p w:rsidR="00E73630" w:rsidRDefault="00E73630" w:rsidP="00960850">
            <w:pPr>
              <w:rPr>
                <w:rFonts w:ascii="Arial" w:hAnsi="Arial" w:cs="Arial"/>
                <w:b/>
              </w:rPr>
            </w:pPr>
          </w:p>
        </w:tc>
        <w:tc>
          <w:tcPr>
            <w:tcW w:w="9777" w:type="dxa"/>
            <w:gridSpan w:val="4"/>
            <w:shd w:val="clear" w:color="auto" w:fill="FF9933"/>
            <w:vAlign w:val="center"/>
          </w:tcPr>
          <w:p w:rsidR="00E73630" w:rsidRDefault="00E73630" w:rsidP="00960850">
            <w:pPr>
              <w:spacing w:before="120" w:after="120"/>
              <w:rPr>
                <w:rFonts w:ascii="Arial" w:hAnsi="Arial" w:cs="Arial"/>
                <w:b/>
              </w:rPr>
            </w:pPr>
            <w:r>
              <w:rPr>
                <w:rFonts w:ascii="Arial" w:hAnsi="Arial" w:cs="Arial"/>
                <w:b/>
              </w:rPr>
              <w:t>Education &amp; Youth Employment: Standards &amp; Quality Report</w:t>
            </w:r>
          </w:p>
        </w:tc>
        <w:tc>
          <w:tcPr>
            <w:tcW w:w="2100" w:type="dxa"/>
            <w:vMerge/>
            <w:shd w:val="clear" w:color="auto" w:fill="auto"/>
          </w:tcPr>
          <w:p w:rsidR="00E73630" w:rsidRDefault="00E73630" w:rsidP="00960850">
            <w:pPr>
              <w:spacing w:before="120" w:after="120"/>
              <w:rPr>
                <w:rFonts w:ascii="Arial" w:hAnsi="Arial" w:cs="Arial"/>
                <w:b/>
              </w:rPr>
            </w:pPr>
          </w:p>
        </w:tc>
      </w:tr>
      <w:tr w:rsidR="00E73630" w:rsidTr="007310FD">
        <w:trPr>
          <w:tblCellSpacing w:w="56" w:type="dxa"/>
        </w:trPr>
        <w:tc>
          <w:tcPr>
            <w:tcW w:w="1969" w:type="dxa"/>
            <w:vMerge/>
          </w:tcPr>
          <w:p w:rsidR="00E73630" w:rsidRDefault="00E73630" w:rsidP="00960850">
            <w:pPr>
              <w:rPr>
                <w:rFonts w:ascii="Arial" w:hAnsi="Arial" w:cs="Arial"/>
                <w:b/>
              </w:rPr>
            </w:pPr>
          </w:p>
        </w:tc>
        <w:tc>
          <w:tcPr>
            <w:tcW w:w="1793" w:type="dxa"/>
            <w:shd w:val="clear" w:color="auto" w:fill="FF9933"/>
            <w:vAlign w:val="center"/>
          </w:tcPr>
          <w:p w:rsidR="00E73630" w:rsidRDefault="00E73630" w:rsidP="00960850">
            <w:pPr>
              <w:spacing w:before="120" w:after="120"/>
              <w:rPr>
                <w:rFonts w:ascii="Arial" w:hAnsi="Arial" w:cs="Arial"/>
                <w:b/>
              </w:rPr>
            </w:pPr>
            <w:r>
              <w:rPr>
                <w:rFonts w:ascii="Arial" w:hAnsi="Arial" w:cs="Arial"/>
                <w:b/>
              </w:rPr>
              <w:t>Establishment:</w:t>
            </w:r>
          </w:p>
        </w:tc>
        <w:tc>
          <w:tcPr>
            <w:tcW w:w="3606" w:type="dxa"/>
            <w:shd w:val="clear" w:color="auto" w:fill="FF9933"/>
            <w:vAlign w:val="center"/>
          </w:tcPr>
          <w:p w:rsidR="00E73630" w:rsidRPr="00F25E99" w:rsidRDefault="0007453E" w:rsidP="00960850">
            <w:pPr>
              <w:spacing w:before="120" w:after="120"/>
              <w:rPr>
                <w:rFonts w:ascii="Arial" w:hAnsi="Arial" w:cs="Arial"/>
                <w:b/>
                <w:sz w:val="28"/>
                <w:szCs w:val="28"/>
              </w:rPr>
            </w:pPr>
            <w:r w:rsidRPr="00F25E99">
              <w:rPr>
                <w:rFonts w:ascii="Arial" w:hAnsi="Arial" w:cs="Arial"/>
                <w:b/>
                <w:sz w:val="28"/>
                <w:szCs w:val="28"/>
              </w:rPr>
              <w:t>Auchenharvie Academy</w:t>
            </w:r>
          </w:p>
        </w:tc>
        <w:tc>
          <w:tcPr>
            <w:tcW w:w="1304" w:type="dxa"/>
            <w:shd w:val="clear" w:color="auto" w:fill="FF9933"/>
            <w:vAlign w:val="center"/>
          </w:tcPr>
          <w:p w:rsidR="00E73630" w:rsidRDefault="00E73630" w:rsidP="00960850">
            <w:pPr>
              <w:spacing w:before="120" w:after="120"/>
              <w:rPr>
                <w:rFonts w:ascii="Arial" w:hAnsi="Arial" w:cs="Arial"/>
                <w:b/>
              </w:rPr>
            </w:pPr>
            <w:r>
              <w:rPr>
                <w:rFonts w:ascii="Arial" w:hAnsi="Arial" w:cs="Arial"/>
                <w:b/>
              </w:rPr>
              <w:t>Session:</w:t>
            </w:r>
          </w:p>
        </w:tc>
        <w:tc>
          <w:tcPr>
            <w:tcW w:w="2738" w:type="dxa"/>
            <w:shd w:val="clear" w:color="auto" w:fill="FF9933"/>
            <w:vAlign w:val="center"/>
          </w:tcPr>
          <w:p w:rsidR="00E73630" w:rsidRPr="00F25E99" w:rsidRDefault="005D5633" w:rsidP="00960850">
            <w:pPr>
              <w:spacing w:before="120" w:after="120"/>
              <w:rPr>
                <w:rFonts w:ascii="Arial" w:hAnsi="Arial" w:cs="Arial"/>
                <w:b/>
                <w:sz w:val="28"/>
                <w:szCs w:val="28"/>
              </w:rPr>
            </w:pPr>
            <w:r>
              <w:rPr>
                <w:rFonts w:ascii="Arial" w:hAnsi="Arial" w:cs="Arial"/>
                <w:b/>
                <w:sz w:val="28"/>
                <w:szCs w:val="28"/>
              </w:rPr>
              <w:t>2018-19</w:t>
            </w:r>
          </w:p>
        </w:tc>
        <w:tc>
          <w:tcPr>
            <w:tcW w:w="2100" w:type="dxa"/>
            <w:vMerge/>
            <w:shd w:val="clear" w:color="auto" w:fill="auto"/>
          </w:tcPr>
          <w:p w:rsidR="00E73630" w:rsidRPr="003568F6" w:rsidRDefault="00E73630" w:rsidP="00960850">
            <w:pPr>
              <w:spacing w:before="120" w:after="120"/>
              <w:rPr>
                <w:rFonts w:ascii="Arial" w:hAnsi="Arial" w:cs="Arial"/>
              </w:rPr>
            </w:pPr>
          </w:p>
        </w:tc>
      </w:tr>
    </w:tbl>
    <w:p w:rsidR="00056808" w:rsidRDefault="00056808">
      <w:pPr>
        <w:rPr>
          <w:rFonts w:ascii="Arial" w:hAnsi="Arial" w:cs="Arial"/>
          <w:u w:val="single"/>
        </w:rPr>
      </w:pPr>
    </w:p>
    <w:tbl>
      <w:tblPr>
        <w:tblStyle w:val="TableGrid"/>
        <w:tblW w:w="14343" w:type="dxa"/>
        <w:tblBorders>
          <w:top w:val="single" w:sz="18" w:space="0" w:color="FF9933"/>
          <w:left w:val="single" w:sz="18" w:space="0" w:color="FF9933"/>
          <w:bottom w:val="single" w:sz="18" w:space="0" w:color="FF9933"/>
          <w:right w:val="single" w:sz="18" w:space="0" w:color="FF9933"/>
          <w:insideH w:val="none" w:sz="0" w:space="0" w:color="auto"/>
          <w:insideV w:val="none" w:sz="0" w:space="0" w:color="auto"/>
        </w:tblBorders>
        <w:tblCellMar>
          <w:top w:w="57" w:type="dxa"/>
          <w:bottom w:w="57" w:type="dxa"/>
        </w:tblCellMar>
        <w:tblLook w:val="04A0" w:firstRow="1" w:lastRow="0" w:firstColumn="1" w:lastColumn="0" w:noHBand="0" w:noVBand="1"/>
      </w:tblPr>
      <w:tblGrid>
        <w:gridCol w:w="14343"/>
      </w:tblGrid>
      <w:tr w:rsidR="00283C5B" w:rsidRPr="00582487" w:rsidTr="00F25E99">
        <w:trPr>
          <w:trHeight w:val="5994"/>
        </w:trPr>
        <w:tc>
          <w:tcPr>
            <w:tcW w:w="14343" w:type="dxa"/>
          </w:tcPr>
          <w:p w:rsidR="00283C5B" w:rsidRPr="00731445" w:rsidRDefault="00056808" w:rsidP="00960850">
            <w:pPr>
              <w:rPr>
                <w:rFonts w:ascii="Arial" w:hAnsi="Arial" w:cs="Arial"/>
                <w:b/>
                <w:i/>
                <w:sz w:val="20"/>
                <w:szCs w:val="20"/>
              </w:rPr>
            </w:pPr>
            <w:r w:rsidRPr="00731445">
              <w:rPr>
                <w:rFonts w:ascii="Arial" w:hAnsi="Arial" w:cs="Arial"/>
                <w:b/>
                <w:bCs/>
                <w:color w:val="000000"/>
                <w:sz w:val="20"/>
                <w:szCs w:val="20"/>
              </w:rPr>
              <w:t>Our school</w:t>
            </w:r>
            <w:r w:rsidR="00283C5B" w:rsidRPr="00731445">
              <w:rPr>
                <w:rFonts w:ascii="Arial" w:hAnsi="Arial" w:cs="Arial"/>
                <w:b/>
                <w:bCs/>
                <w:color w:val="000000"/>
                <w:sz w:val="20"/>
                <w:szCs w:val="20"/>
              </w:rPr>
              <w:t>:</w:t>
            </w:r>
            <w:r w:rsidRPr="00731445">
              <w:rPr>
                <w:rFonts w:ascii="Arial" w:hAnsi="Arial" w:cs="Arial"/>
                <w:b/>
                <w:bCs/>
                <w:color w:val="000000"/>
                <w:sz w:val="20"/>
                <w:szCs w:val="20"/>
              </w:rPr>
              <w:t xml:space="preserve"> </w:t>
            </w:r>
          </w:p>
          <w:p w:rsidR="00731445" w:rsidRPr="00731445" w:rsidRDefault="00731445" w:rsidP="00731445">
            <w:pPr>
              <w:pStyle w:val="NoSpacing"/>
              <w:rPr>
                <w:rFonts w:ascii="Arial" w:hAnsi="Arial" w:cs="Arial"/>
                <w:sz w:val="20"/>
                <w:szCs w:val="20"/>
              </w:rPr>
            </w:pPr>
            <w:r w:rsidRPr="00731445">
              <w:rPr>
                <w:rFonts w:ascii="Arial" w:hAnsi="Arial" w:cs="Arial"/>
                <w:sz w:val="20"/>
                <w:szCs w:val="20"/>
              </w:rPr>
              <w:t xml:space="preserve">Auchenharvie Academy is located in Stevenston and serves the communities of Stevenston and Saltcoats (South). We have 5 cluster primaries and in addition attract a small number of young people from other local primary establishments. We have worked hard to establish strong relationships with children, parents, carers and families as well as our links with the local community.  </w:t>
            </w:r>
            <w:r w:rsidRPr="00731445">
              <w:rPr>
                <w:rFonts w:ascii="Arial" w:hAnsi="Arial" w:cs="Arial"/>
                <w:color w:val="000000"/>
                <w:sz w:val="20"/>
                <w:szCs w:val="20"/>
              </w:rPr>
              <w:t>We are working hard as a school to improve outcomes for learners and reduce inequalities for pupils and their families.</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r w:rsidRPr="00731445">
              <w:rPr>
                <w:rFonts w:ascii="Arial" w:hAnsi="Arial" w:cs="Arial"/>
                <w:color w:val="000000"/>
                <w:sz w:val="20"/>
                <w:szCs w:val="20"/>
              </w:rPr>
              <w:t xml:space="preserve">The school </w:t>
            </w:r>
            <w:r w:rsidR="005D5633">
              <w:rPr>
                <w:rFonts w:ascii="Arial" w:hAnsi="Arial" w:cs="Arial"/>
                <w:color w:val="000000"/>
                <w:sz w:val="20"/>
                <w:szCs w:val="20"/>
              </w:rPr>
              <w:t>roll is currently 663</w:t>
            </w:r>
            <w:r w:rsidRPr="00731445">
              <w:rPr>
                <w:rFonts w:ascii="Arial" w:hAnsi="Arial" w:cs="Arial"/>
                <w:color w:val="000000"/>
                <w:sz w:val="20"/>
                <w:szCs w:val="20"/>
              </w:rPr>
              <w:t xml:space="preserve"> pupils. This is staffed by a Head Te</w:t>
            </w:r>
            <w:r w:rsidR="005D5633">
              <w:rPr>
                <w:rFonts w:ascii="Arial" w:hAnsi="Arial" w:cs="Arial"/>
                <w:color w:val="000000"/>
                <w:sz w:val="20"/>
                <w:szCs w:val="20"/>
              </w:rPr>
              <w:t>acher, 3 Depute Head Teachers, 8</w:t>
            </w:r>
            <w:r w:rsidRPr="00731445">
              <w:rPr>
                <w:rFonts w:ascii="Arial" w:hAnsi="Arial" w:cs="Arial"/>
                <w:color w:val="000000"/>
                <w:sz w:val="20"/>
                <w:szCs w:val="20"/>
              </w:rPr>
              <w:t xml:space="preserve"> Curriculum Faculty Heads, 3 Principal Teachers of Pastoral Care, one Principal Teacher of Pupil Support and one Principal Teacher of Raising Attainment and Achieveme</w:t>
            </w:r>
            <w:r w:rsidR="005D5633">
              <w:rPr>
                <w:rFonts w:ascii="Arial" w:hAnsi="Arial" w:cs="Arial"/>
                <w:color w:val="000000"/>
                <w:sz w:val="20"/>
                <w:szCs w:val="20"/>
              </w:rPr>
              <w:t xml:space="preserve">nt and a total of </w:t>
            </w:r>
            <w:r w:rsidR="00824887" w:rsidRPr="00EF2B11">
              <w:rPr>
                <w:rFonts w:ascii="Arial" w:hAnsi="Arial" w:cs="Arial"/>
                <w:bCs/>
                <w:sz w:val="20"/>
                <w:szCs w:val="20"/>
              </w:rPr>
              <w:t>54.8</w:t>
            </w:r>
            <w:r w:rsidR="00824887" w:rsidRPr="00EF2B11">
              <w:rPr>
                <w:rFonts w:ascii="Arial" w:hAnsi="Arial" w:cs="Arial"/>
                <w:b/>
                <w:bCs/>
                <w:sz w:val="20"/>
                <w:szCs w:val="20"/>
              </w:rPr>
              <w:t xml:space="preserve"> </w:t>
            </w:r>
            <w:r w:rsidRPr="00731445">
              <w:rPr>
                <w:rFonts w:ascii="Arial" w:hAnsi="Arial" w:cs="Arial"/>
                <w:color w:val="000000"/>
                <w:sz w:val="20"/>
                <w:szCs w:val="20"/>
              </w:rPr>
              <w:t>st</w:t>
            </w:r>
            <w:r w:rsidR="005D5633">
              <w:rPr>
                <w:rFonts w:ascii="Arial" w:hAnsi="Arial" w:cs="Arial"/>
                <w:color w:val="000000"/>
                <w:sz w:val="20"/>
                <w:szCs w:val="20"/>
              </w:rPr>
              <w:t>aff. We also have</w:t>
            </w:r>
            <w:r w:rsidRPr="00731445">
              <w:rPr>
                <w:rFonts w:ascii="Arial" w:hAnsi="Arial" w:cs="Arial"/>
                <w:color w:val="000000"/>
                <w:sz w:val="20"/>
                <w:szCs w:val="20"/>
              </w:rPr>
              <w:t xml:space="preserve"> 6 classroom assistants who support learners effectively in class.</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r w:rsidRPr="00731445">
              <w:rPr>
                <w:rFonts w:ascii="Arial" w:hAnsi="Arial" w:cs="Arial"/>
                <w:color w:val="000000"/>
                <w:sz w:val="20"/>
                <w:szCs w:val="20"/>
              </w:rPr>
              <w:t>Auchenharvie Academy has benefitted from additional resources provided through the Scottish Attainment Challenge. We have appointed a ‘Data Coach’ and also a class teacher / classroom assistant who lead on Nurture provision in our school. We also work collaboratively with the North Ayrshire Council (NAC) Family Learning Team to support wider learning initiatives within our community.</w:t>
            </w:r>
          </w:p>
          <w:p w:rsidR="00731445" w:rsidRPr="00731445" w:rsidRDefault="00731445" w:rsidP="00731445">
            <w:pPr>
              <w:rPr>
                <w:rFonts w:ascii="Arial" w:hAnsi="Arial" w:cs="Arial"/>
                <w:color w:val="000000"/>
                <w:sz w:val="20"/>
                <w:szCs w:val="20"/>
              </w:rPr>
            </w:pPr>
          </w:p>
          <w:p w:rsidR="00731445" w:rsidRPr="00731445" w:rsidRDefault="00731445" w:rsidP="00731445">
            <w:pPr>
              <w:rPr>
                <w:rFonts w:ascii="Arial" w:hAnsi="Arial" w:cs="Arial"/>
                <w:color w:val="000000"/>
                <w:sz w:val="20"/>
                <w:szCs w:val="20"/>
              </w:rPr>
            </w:pPr>
            <w:r w:rsidRPr="00731445">
              <w:rPr>
                <w:rFonts w:ascii="Arial" w:hAnsi="Arial" w:cs="Arial"/>
                <w:color w:val="000000"/>
                <w:sz w:val="20"/>
                <w:szCs w:val="20"/>
              </w:rPr>
              <w:t>Learning and teaching in the school is good or better in most cases however there is a need to move from good to excellent, to develop differentiation across all stages in order to develop learning at all levels and increase pace and challenge. Expectations for pupil attainment are improving with sound approaches to ensuring excellence and equity developin</w:t>
            </w:r>
            <w:r w:rsidR="005D5633">
              <w:rPr>
                <w:rFonts w:ascii="Arial" w:hAnsi="Arial" w:cs="Arial"/>
                <w:color w:val="000000"/>
                <w:sz w:val="20"/>
                <w:szCs w:val="20"/>
              </w:rPr>
              <w:t>g as part of our school culture</w:t>
            </w:r>
            <w:r w:rsidRPr="00731445">
              <w:rPr>
                <w:rFonts w:ascii="Arial" w:hAnsi="Arial" w:cs="Arial"/>
                <w:color w:val="000000"/>
                <w:sz w:val="20"/>
                <w:szCs w:val="20"/>
              </w:rPr>
              <w:t xml:space="preserve">. A significant number of new appointments have been made in the latter stages of this session and we have high hopes that this will </w:t>
            </w:r>
            <w:r w:rsidR="005D5633">
              <w:rPr>
                <w:rFonts w:ascii="Arial" w:hAnsi="Arial" w:cs="Arial"/>
                <w:color w:val="000000"/>
                <w:sz w:val="20"/>
                <w:szCs w:val="20"/>
              </w:rPr>
              <w:t xml:space="preserve">continue to </w:t>
            </w:r>
            <w:r w:rsidRPr="00731445">
              <w:rPr>
                <w:rFonts w:ascii="Arial" w:hAnsi="Arial" w:cs="Arial"/>
                <w:color w:val="000000"/>
                <w:sz w:val="20"/>
                <w:szCs w:val="20"/>
              </w:rPr>
              <w:t xml:space="preserve">improve learning, teaching and overall attainment and achievement.  </w:t>
            </w:r>
          </w:p>
          <w:p w:rsidR="00731445" w:rsidRPr="00731445" w:rsidRDefault="00731445" w:rsidP="00731445">
            <w:pPr>
              <w:rPr>
                <w:rFonts w:ascii="Arial" w:hAnsi="Arial" w:cs="Arial"/>
                <w:color w:val="000000"/>
                <w:sz w:val="20"/>
                <w:szCs w:val="20"/>
              </w:rPr>
            </w:pPr>
          </w:p>
          <w:p w:rsidR="00731445" w:rsidRPr="00731445" w:rsidRDefault="00731445" w:rsidP="00731445">
            <w:pPr>
              <w:spacing w:after="160"/>
              <w:rPr>
                <w:rFonts w:ascii="Arial" w:hAnsi="Arial" w:cs="Arial"/>
                <w:color w:val="000000"/>
                <w:sz w:val="20"/>
                <w:szCs w:val="20"/>
              </w:rPr>
            </w:pPr>
            <w:r w:rsidRPr="00731445">
              <w:rPr>
                <w:rFonts w:ascii="Arial" w:hAnsi="Arial" w:cs="Arial"/>
                <w:color w:val="000000"/>
                <w:sz w:val="20"/>
                <w:szCs w:val="20"/>
              </w:rPr>
              <w:t>Throughout the course of this session Auchenharvie Academy has (in line with NAC policy) been involved in several local authority visits focussing on aspects of raising attainment and achievement, ensuring wellbeing equality and inclusion and teaching learning and assessment. These visits, whilst primarily very positive, have allowed for further external validation of future school improvement plan priorities.</w:t>
            </w:r>
          </w:p>
          <w:p w:rsidR="00731445" w:rsidRPr="00731445" w:rsidRDefault="00731445" w:rsidP="00731445">
            <w:pPr>
              <w:pStyle w:val="BodyText"/>
              <w:widowControl w:val="0"/>
              <w:rPr>
                <w:rFonts w:ascii="Arial" w:hAnsi="Arial" w:cs="Arial"/>
                <w:sz w:val="20"/>
              </w:rPr>
            </w:pPr>
            <w:r w:rsidRPr="00731445">
              <w:rPr>
                <w:rFonts w:ascii="Arial" w:hAnsi="Arial" w:cs="Arial"/>
                <w:sz w:val="20"/>
              </w:rPr>
              <w:t>Our priorities for school improvement throughout this session were devised in consultation with all teaching staff, identified groups of pupils and through open invitation to all parents.</w:t>
            </w:r>
            <w:r w:rsidR="005D5633">
              <w:rPr>
                <w:rFonts w:ascii="Arial" w:hAnsi="Arial" w:cs="Arial"/>
                <w:sz w:val="20"/>
              </w:rPr>
              <w:t xml:space="preserve"> We have also worked with several partners in the construction of our school improvement plan priorities</w:t>
            </w:r>
            <w:r w:rsidRPr="00731445">
              <w:rPr>
                <w:rFonts w:ascii="Arial" w:hAnsi="Arial" w:cs="Arial"/>
                <w:sz w:val="20"/>
              </w:rPr>
              <w:t xml:space="preserve"> These are also in line with North</w:t>
            </w:r>
            <w:r w:rsidR="005D5633">
              <w:rPr>
                <w:rFonts w:ascii="Arial" w:hAnsi="Arial" w:cs="Arial"/>
                <w:sz w:val="20"/>
              </w:rPr>
              <w:t xml:space="preserve"> Ayrshire Council priorities and seek to support using achieving our school vision.</w:t>
            </w:r>
          </w:p>
          <w:p w:rsidR="00731445" w:rsidRDefault="00731445" w:rsidP="00731445">
            <w:pPr>
              <w:pStyle w:val="BodyText"/>
              <w:widowControl w:val="0"/>
              <w:rPr>
                <w:rFonts w:ascii="Arial" w:hAnsi="Arial" w:cs="Arial"/>
                <w:sz w:val="20"/>
              </w:rPr>
            </w:pPr>
          </w:p>
          <w:p w:rsidR="003668D5" w:rsidRPr="00731445" w:rsidRDefault="003668D5" w:rsidP="00731445">
            <w:pPr>
              <w:pStyle w:val="BodyText"/>
              <w:widowControl w:val="0"/>
              <w:rPr>
                <w:rFonts w:ascii="Arial" w:hAnsi="Arial" w:cs="Arial"/>
                <w:sz w:val="20"/>
              </w:rPr>
            </w:pPr>
          </w:p>
          <w:p w:rsidR="00731445" w:rsidRPr="00731445" w:rsidRDefault="00731445" w:rsidP="00731445">
            <w:pPr>
              <w:keepNext/>
              <w:spacing w:line="360" w:lineRule="auto"/>
              <w:jc w:val="center"/>
              <w:outlineLvl w:val="1"/>
              <w:rPr>
                <w:rFonts w:ascii="Arial" w:eastAsia="Times New Roman" w:hAnsi="Arial" w:cs="Arial"/>
                <w:b/>
                <w:sz w:val="20"/>
                <w:szCs w:val="20"/>
                <w:lang w:eastAsia="en-GB"/>
              </w:rPr>
            </w:pPr>
            <w:r w:rsidRPr="00731445">
              <w:rPr>
                <w:rFonts w:ascii="Arial" w:eastAsia="Times New Roman" w:hAnsi="Arial" w:cs="Arial"/>
                <w:b/>
                <w:sz w:val="20"/>
                <w:szCs w:val="20"/>
                <w:lang w:eastAsia="en-GB"/>
              </w:rPr>
              <w:t>Our Priorities</w:t>
            </w:r>
            <w:r w:rsidR="00FA5A9A">
              <w:rPr>
                <w:rFonts w:ascii="Arial" w:eastAsia="Times New Roman" w:hAnsi="Arial" w:cs="Arial"/>
                <w:b/>
                <w:sz w:val="20"/>
                <w:szCs w:val="20"/>
                <w:lang w:eastAsia="en-GB"/>
              </w:rPr>
              <w:t xml:space="preserve"> for session 2018/19.</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reduce inequalities and deliver improved outcomes for children</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provide high quality learning and teaching</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embed self-evaluation and performance improvement</w:t>
            </w:r>
          </w:p>
          <w:p w:rsidR="00731445" w:rsidRPr="00731445" w:rsidRDefault="00731445" w:rsidP="00731445">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To improve levels of attainment and achievement for all learners</w:t>
            </w:r>
          </w:p>
          <w:p w:rsidR="00DA2A83" w:rsidRPr="00DA2A83" w:rsidRDefault="00731445" w:rsidP="00DA2A83">
            <w:pPr>
              <w:numPr>
                <w:ilvl w:val="0"/>
                <w:numId w:val="30"/>
              </w:numPr>
              <w:spacing w:after="160" w:line="360" w:lineRule="auto"/>
              <w:jc w:val="center"/>
              <w:rPr>
                <w:rFonts w:ascii="Arial" w:hAnsi="Arial" w:cs="Arial"/>
                <w:color w:val="00B0F0"/>
                <w:sz w:val="20"/>
                <w:szCs w:val="20"/>
              </w:rPr>
            </w:pPr>
            <w:r w:rsidRPr="00731445">
              <w:rPr>
                <w:rFonts w:ascii="Arial" w:hAnsi="Arial" w:cs="Arial"/>
                <w:color w:val="00B0F0"/>
                <w:sz w:val="20"/>
                <w:szCs w:val="20"/>
              </w:rPr>
              <w:t>High numbers of our young people are entering positive and sustained post-school destinations</w:t>
            </w:r>
          </w:p>
          <w:p w:rsidR="00731445" w:rsidRPr="00731445" w:rsidRDefault="005D5633" w:rsidP="00731445">
            <w:pPr>
              <w:spacing w:after="160"/>
              <w:rPr>
                <w:rFonts w:ascii="Arial" w:hAnsi="Arial" w:cs="Arial"/>
                <w:b/>
                <w:sz w:val="20"/>
                <w:szCs w:val="20"/>
              </w:rPr>
            </w:pPr>
            <w:r>
              <w:rPr>
                <w:rFonts w:ascii="Arial" w:hAnsi="Arial" w:cs="Arial"/>
                <w:b/>
                <w:sz w:val="20"/>
                <w:szCs w:val="20"/>
              </w:rPr>
              <w:t>Pupil Equity Funding 2018-2019</w:t>
            </w:r>
          </w:p>
          <w:p w:rsidR="00731445" w:rsidRPr="00731445" w:rsidRDefault="005D5633" w:rsidP="00731445">
            <w:pPr>
              <w:spacing w:after="160"/>
              <w:rPr>
                <w:rFonts w:ascii="Arial" w:hAnsi="Arial" w:cs="Arial"/>
                <w:color w:val="000000"/>
                <w:sz w:val="20"/>
                <w:szCs w:val="20"/>
              </w:rPr>
            </w:pPr>
            <w:r>
              <w:rPr>
                <w:rFonts w:ascii="Arial" w:hAnsi="Arial" w:cs="Arial"/>
                <w:sz w:val="20"/>
                <w:szCs w:val="20"/>
              </w:rPr>
              <w:t>For the academic session 2018-19</w:t>
            </w:r>
            <w:r w:rsidR="00731445" w:rsidRPr="00731445">
              <w:rPr>
                <w:rFonts w:ascii="Arial" w:hAnsi="Arial" w:cs="Arial"/>
                <w:sz w:val="20"/>
                <w:szCs w:val="20"/>
              </w:rPr>
              <w:t>, Auchenharvi</w:t>
            </w:r>
            <w:r>
              <w:rPr>
                <w:rFonts w:ascii="Arial" w:hAnsi="Arial" w:cs="Arial"/>
                <w:sz w:val="20"/>
                <w:szCs w:val="20"/>
              </w:rPr>
              <w:t xml:space="preserve">e Academy was allocated </w:t>
            </w:r>
            <w:r w:rsidR="00824887" w:rsidRPr="00824887">
              <w:rPr>
                <w:rFonts w:ascii="Arial" w:hAnsi="Arial" w:cs="Arial"/>
                <w:sz w:val="20"/>
                <w:szCs w:val="20"/>
              </w:rPr>
              <w:t>£121,200</w:t>
            </w:r>
            <w:r w:rsidR="00731445" w:rsidRPr="00824887">
              <w:rPr>
                <w:rFonts w:ascii="Arial" w:hAnsi="Arial" w:cs="Arial"/>
                <w:sz w:val="20"/>
                <w:szCs w:val="20"/>
              </w:rPr>
              <w:t xml:space="preserve"> </w:t>
            </w:r>
            <w:r w:rsidR="00731445" w:rsidRPr="00731445">
              <w:rPr>
                <w:rFonts w:ascii="Arial" w:hAnsi="Arial" w:cs="Arial"/>
                <w:sz w:val="20"/>
                <w:szCs w:val="20"/>
              </w:rPr>
              <w:t>as the part of the Scottish Government’s Pupil Equity Fund (PEF). The PEF amounts were base</w:t>
            </w:r>
            <w:r w:rsidR="00824887">
              <w:rPr>
                <w:rFonts w:ascii="Arial" w:hAnsi="Arial" w:cs="Arial"/>
                <w:sz w:val="20"/>
                <w:szCs w:val="20"/>
              </w:rPr>
              <w:t>d on the number of learners</w:t>
            </w:r>
            <w:r w:rsidR="00EC5A37">
              <w:rPr>
                <w:rFonts w:ascii="Arial" w:hAnsi="Arial" w:cs="Arial"/>
                <w:sz w:val="20"/>
                <w:szCs w:val="20"/>
              </w:rPr>
              <w:t xml:space="preserve"> (101)</w:t>
            </w:r>
            <w:r w:rsidR="00731445" w:rsidRPr="00731445">
              <w:rPr>
                <w:rFonts w:ascii="Arial" w:hAnsi="Arial" w:cs="Arial"/>
                <w:sz w:val="20"/>
                <w:szCs w:val="20"/>
              </w:rPr>
              <w:t xml:space="preserve"> in receipt of Free School Meals at the time of allocation and for each pupil in receipt of Free School Meals the school was allocated an additional £1,200. In line with advice from the Scottish Government, existing policy (namely the National Improvement Framework) was reviewed and consultations with all stakeholders (pupils, parents, partners and staff) were held to identify key priorities. These priorities have become our ‘PEF Streams’ and fall within the broad areas of: literacy and numeracy; health and wellbeing; family learning and engagement; and Developing the Young Workforce. Further detail of our PEF spending can</w:t>
            </w:r>
            <w:r>
              <w:rPr>
                <w:rFonts w:ascii="Arial" w:hAnsi="Arial" w:cs="Arial"/>
                <w:sz w:val="20"/>
                <w:szCs w:val="20"/>
              </w:rPr>
              <w:t xml:space="preserve"> be found on our school website through our annual PEF report summary.</w:t>
            </w:r>
          </w:p>
          <w:p w:rsidR="00731445" w:rsidRPr="00731445" w:rsidRDefault="00731445" w:rsidP="00731445">
            <w:pPr>
              <w:jc w:val="center"/>
              <w:rPr>
                <w:rFonts w:ascii="Arial" w:hAnsi="Arial" w:cs="Arial"/>
                <w:color w:val="000000"/>
                <w:sz w:val="23"/>
                <w:szCs w:val="23"/>
              </w:rPr>
            </w:pPr>
          </w:p>
          <w:p w:rsidR="00AB194B" w:rsidRPr="00DA2A83" w:rsidRDefault="00DA2A83" w:rsidP="00DA2A83">
            <w:pPr>
              <w:jc w:val="center"/>
              <w:rPr>
                <w:b/>
                <w:i/>
                <w:color w:val="FF0000"/>
              </w:rPr>
            </w:pPr>
            <w:r w:rsidRPr="00DA2A83">
              <w:rPr>
                <w:b/>
                <w:i/>
                <w:noProof/>
                <w:color w:val="FF0000"/>
                <w:lang w:eastAsia="en-GB"/>
              </w:rPr>
              <w:drawing>
                <wp:inline distT="0" distB="0" distL="0" distR="0" wp14:anchorId="66E8BE1B" wp14:editId="09D1F804">
                  <wp:extent cx="3333750" cy="2562225"/>
                  <wp:effectExtent l="0" t="0" r="0" b="9525"/>
                  <wp:docPr id="18" name="Picture 18" descr="I:\Subjects\Staff Info - Official Protect\Photograph Sessions 2018_2019\Charities\Duta6ZsWsAgdY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ubjects\Staff Info - Official Protect\Photograph Sessions 2018_2019\Charities\Duta6ZsWsAgdY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336" cy="2570361"/>
                          </a:xfrm>
                          <a:prstGeom prst="rect">
                            <a:avLst/>
                          </a:prstGeom>
                          <a:noFill/>
                          <a:ln>
                            <a:noFill/>
                          </a:ln>
                        </pic:spPr>
                      </pic:pic>
                    </a:graphicData>
                  </a:graphic>
                </wp:inline>
              </w:drawing>
            </w:r>
            <w:r w:rsidR="0001616F" w:rsidRPr="0001616F">
              <w:rPr>
                <w:b/>
                <w:i/>
                <w:color w:val="FF0000"/>
              </w:rPr>
              <w:t xml:space="preserve"> </w:t>
            </w:r>
          </w:p>
        </w:tc>
      </w:tr>
    </w:tbl>
    <w:p w:rsidR="005D5633" w:rsidRPr="00283C5B" w:rsidRDefault="005D5633">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727DD7" w:rsidTr="007310FD">
        <w:tc>
          <w:tcPr>
            <w:tcW w:w="14567" w:type="dxa"/>
            <w:gridSpan w:val="2"/>
          </w:tcPr>
          <w:p w:rsidR="00727DD7" w:rsidRDefault="00727DD7" w:rsidP="00283C5B">
            <w:pPr>
              <w:rPr>
                <w:rFonts w:ascii="Arial" w:hAnsi="Arial" w:cs="Arial"/>
                <w:b/>
              </w:rPr>
            </w:pPr>
            <w:r>
              <w:rPr>
                <w:rFonts w:ascii="Arial" w:hAnsi="Arial" w:cs="Arial"/>
                <w:b/>
              </w:rPr>
              <w:t>School Priority 1:</w:t>
            </w:r>
            <w:r w:rsidR="00C1223B">
              <w:rPr>
                <w:rFonts w:ascii="Arial" w:hAnsi="Arial" w:cs="Arial"/>
                <w:b/>
              </w:rPr>
              <w:t xml:space="preserve"> We are reducing inequalities and delivering improved outcomes for children and young people.</w:t>
            </w:r>
          </w:p>
          <w:p w:rsidR="00727DD7" w:rsidRDefault="00727DD7" w:rsidP="00283C5B">
            <w:pPr>
              <w:rPr>
                <w:rFonts w:ascii="Arial" w:hAnsi="Arial" w:cs="Arial"/>
                <w:u w:val="single"/>
              </w:rPr>
            </w:pPr>
          </w:p>
        </w:tc>
      </w:tr>
      <w:tr w:rsidR="00BE2174" w:rsidTr="007310FD">
        <w:tc>
          <w:tcPr>
            <w:tcW w:w="7196" w:type="dxa"/>
          </w:tcPr>
          <w:p w:rsidR="008C1128" w:rsidRDefault="00727DD7" w:rsidP="00283C5B">
            <w:pPr>
              <w:rPr>
                <w:rFonts w:ascii="Arial" w:hAnsi="Arial" w:cs="Arial"/>
                <w:u w:val="single"/>
              </w:rPr>
            </w:pPr>
            <w:r>
              <w:rPr>
                <w:rFonts w:ascii="Arial" w:hAnsi="Arial" w:cs="Arial"/>
                <w:u w:val="single"/>
              </w:rPr>
              <w:t>Nationa</w:t>
            </w:r>
            <w:r w:rsidR="0005323E">
              <w:rPr>
                <w:rFonts w:ascii="Arial" w:hAnsi="Arial" w:cs="Arial"/>
                <w:u w:val="single"/>
              </w:rPr>
              <w:t>l Improvement Framework Priority</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8C1128" w:rsidRPr="0005323E" w:rsidRDefault="00DA5E2B" w:rsidP="0001616F">
            <w:pPr>
              <w:pStyle w:val="Pa15"/>
              <w:numPr>
                <w:ilvl w:val="0"/>
                <w:numId w:val="12"/>
              </w:numPr>
              <w:spacing w:after="100"/>
              <w:rPr>
                <w:rStyle w:val="A3"/>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165501" w:rsidRPr="00165501" w:rsidRDefault="00165501" w:rsidP="0005323E">
            <w:pPr>
              <w:pStyle w:val="NormalWeb"/>
              <w:spacing w:before="0" w:beforeAutospacing="0" w:after="0" w:afterAutospacing="0"/>
              <w:ind w:left="720"/>
            </w:pPr>
          </w:p>
        </w:tc>
        <w:tc>
          <w:tcPr>
            <w:tcW w:w="7371" w:type="dxa"/>
          </w:tcPr>
          <w:p w:rsidR="00F4660B" w:rsidRDefault="00727DD7" w:rsidP="00283C5B">
            <w:pPr>
              <w:rPr>
                <w:rFonts w:ascii="Arial" w:hAnsi="Arial" w:cs="Arial"/>
                <w:u w:val="single"/>
              </w:rPr>
            </w:pPr>
            <w:r>
              <w:rPr>
                <w:rFonts w:ascii="Arial" w:hAnsi="Arial" w:cs="Arial"/>
                <w:u w:val="single"/>
              </w:rPr>
              <w:t xml:space="preserve">How </w:t>
            </w:r>
            <w:r w:rsidR="00F4660B">
              <w:rPr>
                <w:rFonts w:ascii="Arial" w:hAnsi="Arial" w:cs="Arial"/>
                <w:u w:val="single"/>
              </w:rPr>
              <w:t>Good is Our School? (version 4) Quality Indicator</w:t>
            </w:r>
          </w:p>
          <w:p w:rsidR="00F4660B" w:rsidRDefault="00F4660B" w:rsidP="00283C5B">
            <w:pPr>
              <w:rPr>
                <w:rFonts w:ascii="Arial" w:hAnsi="Arial" w:cs="Arial"/>
                <w:u w:val="single"/>
              </w:rPr>
            </w:pPr>
          </w:p>
          <w:p w:rsidR="00F4660B" w:rsidRPr="0005323E" w:rsidRDefault="0005323E" w:rsidP="00F25E99">
            <w:pPr>
              <w:rPr>
                <w:rFonts w:ascii="Arial" w:hAnsi="Arial" w:cs="Arial"/>
                <w:b/>
                <w:color w:val="FF0000"/>
                <w:sz w:val="28"/>
                <w:szCs w:val="28"/>
              </w:rPr>
            </w:pPr>
            <w:r w:rsidRPr="0005323E">
              <w:rPr>
                <w:rFonts w:ascii="Arial" w:hAnsi="Arial" w:cs="Arial"/>
                <w:b/>
                <w:color w:val="FF0000"/>
                <w:sz w:val="28"/>
                <w:szCs w:val="28"/>
              </w:rPr>
              <w:t>1.1, 1.2, 2.1, 2.5, 3.1, 3.2</w:t>
            </w:r>
          </w:p>
        </w:tc>
      </w:tr>
      <w:tr w:rsidR="00283C5B" w:rsidTr="007310FD">
        <w:trPr>
          <w:trHeight w:val="3969"/>
        </w:trPr>
        <w:tc>
          <w:tcPr>
            <w:tcW w:w="14567" w:type="dxa"/>
            <w:gridSpan w:val="2"/>
          </w:tcPr>
          <w:p w:rsidR="00F25E99" w:rsidRPr="00402481" w:rsidRDefault="00F25E99" w:rsidP="00F25E99">
            <w:pPr>
              <w:rPr>
                <w:rFonts w:ascii="Arial" w:hAnsi="Arial" w:cs="Arial"/>
                <w:b/>
                <w:sz w:val="20"/>
                <w:szCs w:val="20"/>
              </w:rPr>
            </w:pPr>
            <w:r w:rsidRPr="00402481">
              <w:rPr>
                <w:rFonts w:ascii="Arial" w:hAnsi="Arial" w:cs="Arial"/>
                <w:b/>
                <w:sz w:val="20"/>
                <w:szCs w:val="20"/>
              </w:rPr>
              <w:t>To support the wellbeing of our young people and to help reduce the impact of inequalities we have taken a series of important steps this session. We aim to make sure that these improve outcomes for our pupils and their families.</w:t>
            </w:r>
          </w:p>
          <w:p w:rsidR="00F25E99" w:rsidRPr="00402481" w:rsidRDefault="00F25E99" w:rsidP="003727B0">
            <w:pPr>
              <w:rPr>
                <w:rFonts w:ascii="Arial" w:hAnsi="Arial" w:cs="Arial"/>
                <w:b/>
                <w:sz w:val="20"/>
                <w:szCs w:val="20"/>
              </w:rPr>
            </w:pPr>
          </w:p>
          <w:p w:rsidR="0005323E" w:rsidRPr="00402481" w:rsidRDefault="0005323E" w:rsidP="0005323E">
            <w:pPr>
              <w:rPr>
                <w:rFonts w:ascii="Arial" w:hAnsi="Arial" w:cs="Arial"/>
                <w:b/>
                <w:sz w:val="20"/>
                <w:szCs w:val="20"/>
              </w:rPr>
            </w:pPr>
            <w:r w:rsidRPr="00402481">
              <w:rPr>
                <w:rFonts w:ascii="Arial" w:hAnsi="Arial" w:cs="Arial"/>
                <w:b/>
                <w:sz w:val="20"/>
                <w:szCs w:val="20"/>
              </w:rPr>
              <w:t>Progress, impact and evidence:</w:t>
            </w:r>
          </w:p>
          <w:p w:rsidR="00F25E99" w:rsidRPr="00402481" w:rsidRDefault="00F25E99" w:rsidP="003727B0">
            <w:pPr>
              <w:rPr>
                <w:rFonts w:ascii="Arial" w:hAnsi="Arial" w:cs="Arial"/>
                <w:b/>
                <w:sz w:val="20"/>
                <w:szCs w:val="20"/>
              </w:rPr>
            </w:pPr>
          </w:p>
          <w:p w:rsidR="00F25E99" w:rsidRPr="00402481" w:rsidRDefault="003405E5" w:rsidP="003727B0">
            <w:pPr>
              <w:rPr>
                <w:rFonts w:ascii="Arial" w:hAnsi="Arial" w:cs="Arial"/>
                <w:b/>
                <w:sz w:val="20"/>
                <w:szCs w:val="20"/>
              </w:rPr>
            </w:pPr>
            <w:r w:rsidRPr="00402481">
              <w:rPr>
                <w:rFonts w:ascii="Arial" w:hAnsi="Arial" w:cs="Arial"/>
                <w:b/>
                <w:sz w:val="20"/>
                <w:szCs w:val="20"/>
              </w:rPr>
              <w:t>We have:</w:t>
            </w:r>
          </w:p>
          <w:p w:rsidR="003405E5" w:rsidRPr="004B7B95" w:rsidRDefault="004B7B95" w:rsidP="003405E5">
            <w:pPr>
              <w:pStyle w:val="ListParagraph"/>
              <w:numPr>
                <w:ilvl w:val="0"/>
                <w:numId w:val="14"/>
              </w:numPr>
              <w:rPr>
                <w:rFonts w:ascii="Arial" w:hAnsi="Arial" w:cs="Arial"/>
                <w:b/>
                <w:sz w:val="20"/>
                <w:szCs w:val="20"/>
              </w:rPr>
            </w:pPr>
            <w:r w:rsidRPr="004B7B95">
              <w:rPr>
                <w:rFonts w:ascii="Arial" w:hAnsi="Arial" w:cs="Arial"/>
                <w:b/>
                <w:sz w:val="20"/>
                <w:szCs w:val="20"/>
              </w:rPr>
              <w:t>Streamlined our PSE programme to improve the quality of learning experienced by pupils.</w:t>
            </w:r>
          </w:p>
          <w:p w:rsidR="003405E5" w:rsidRPr="004B7B95" w:rsidRDefault="004B7B95" w:rsidP="003405E5">
            <w:pPr>
              <w:pStyle w:val="ListParagraph"/>
              <w:numPr>
                <w:ilvl w:val="0"/>
                <w:numId w:val="14"/>
              </w:numPr>
              <w:rPr>
                <w:rFonts w:ascii="Arial" w:hAnsi="Arial" w:cs="Arial"/>
                <w:b/>
                <w:sz w:val="20"/>
                <w:szCs w:val="20"/>
              </w:rPr>
            </w:pPr>
            <w:r w:rsidRPr="004B7B95">
              <w:rPr>
                <w:rFonts w:ascii="Arial" w:hAnsi="Arial" w:cs="Arial"/>
                <w:b/>
                <w:sz w:val="20"/>
                <w:szCs w:val="20"/>
              </w:rPr>
              <w:t>Implemented year 2</w:t>
            </w:r>
            <w:r w:rsidR="003405E5" w:rsidRPr="004B7B95">
              <w:rPr>
                <w:rFonts w:ascii="Arial" w:hAnsi="Arial" w:cs="Arial"/>
                <w:b/>
                <w:sz w:val="20"/>
                <w:szCs w:val="20"/>
              </w:rPr>
              <w:t xml:space="preserve"> of our Family Learning / Parents in Partnership programme.</w:t>
            </w:r>
          </w:p>
          <w:p w:rsidR="003405E5" w:rsidRDefault="004B7B95" w:rsidP="003405E5">
            <w:pPr>
              <w:pStyle w:val="ListParagraph"/>
              <w:numPr>
                <w:ilvl w:val="0"/>
                <w:numId w:val="14"/>
              </w:numPr>
              <w:rPr>
                <w:rFonts w:ascii="Arial" w:hAnsi="Arial" w:cs="Arial"/>
                <w:b/>
                <w:sz w:val="20"/>
                <w:szCs w:val="20"/>
              </w:rPr>
            </w:pPr>
            <w:r w:rsidRPr="004B7B95">
              <w:rPr>
                <w:rFonts w:ascii="Arial" w:hAnsi="Arial" w:cs="Arial"/>
                <w:b/>
                <w:sz w:val="20"/>
                <w:szCs w:val="20"/>
              </w:rPr>
              <w:t>Implemented year 2 of our Nurture provision focussing on the application of specific targets in class.</w:t>
            </w:r>
          </w:p>
          <w:p w:rsidR="004B7B95" w:rsidRPr="004B7B95" w:rsidRDefault="004B7B95" w:rsidP="003405E5">
            <w:pPr>
              <w:pStyle w:val="ListParagraph"/>
              <w:numPr>
                <w:ilvl w:val="0"/>
                <w:numId w:val="14"/>
              </w:numPr>
              <w:rPr>
                <w:rFonts w:ascii="Arial" w:hAnsi="Arial" w:cs="Arial"/>
                <w:b/>
                <w:sz w:val="20"/>
                <w:szCs w:val="20"/>
              </w:rPr>
            </w:pPr>
            <w:r>
              <w:rPr>
                <w:rFonts w:ascii="Arial" w:hAnsi="Arial" w:cs="Arial"/>
                <w:b/>
                <w:sz w:val="20"/>
                <w:szCs w:val="20"/>
              </w:rPr>
              <w:t>Implemented celebrating success initiatives in line with our school Positive Relationships policy.</w:t>
            </w:r>
          </w:p>
          <w:p w:rsidR="003405E5" w:rsidRPr="004B7B95" w:rsidRDefault="003405E5" w:rsidP="003405E5">
            <w:pPr>
              <w:pStyle w:val="ListParagraph"/>
              <w:numPr>
                <w:ilvl w:val="0"/>
                <w:numId w:val="14"/>
              </w:numPr>
              <w:rPr>
                <w:rFonts w:ascii="Arial" w:hAnsi="Arial" w:cs="Arial"/>
                <w:b/>
                <w:sz w:val="20"/>
                <w:szCs w:val="20"/>
              </w:rPr>
            </w:pPr>
            <w:r w:rsidRPr="004B7B95">
              <w:rPr>
                <w:rFonts w:ascii="Arial" w:hAnsi="Arial" w:cs="Arial"/>
                <w:b/>
                <w:sz w:val="20"/>
                <w:szCs w:val="20"/>
              </w:rPr>
              <w:t>Implemented our whole school attendance policy and</w:t>
            </w:r>
            <w:r w:rsidR="00283D71">
              <w:rPr>
                <w:rFonts w:ascii="Arial" w:hAnsi="Arial" w:cs="Arial"/>
                <w:b/>
                <w:sz w:val="20"/>
                <w:szCs w:val="20"/>
              </w:rPr>
              <w:t xml:space="preserve"> further</w:t>
            </w:r>
            <w:r w:rsidRPr="004B7B95">
              <w:rPr>
                <w:rFonts w:ascii="Arial" w:hAnsi="Arial" w:cs="Arial"/>
                <w:b/>
                <w:sz w:val="20"/>
                <w:szCs w:val="20"/>
              </w:rPr>
              <w:t xml:space="preserve"> improv</w:t>
            </w:r>
            <w:r w:rsidR="00283D71">
              <w:rPr>
                <w:rFonts w:ascii="Arial" w:hAnsi="Arial" w:cs="Arial"/>
                <w:b/>
                <w:sz w:val="20"/>
                <w:szCs w:val="20"/>
              </w:rPr>
              <w:t>ed whole school attendance to above 90%</w:t>
            </w:r>
            <w:r w:rsidRPr="004B7B95">
              <w:rPr>
                <w:rFonts w:ascii="Arial" w:hAnsi="Arial" w:cs="Arial"/>
                <w:b/>
                <w:sz w:val="20"/>
                <w:szCs w:val="20"/>
              </w:rPr>
              <w:t xml:space="preserve"> this session.</w:t>
            </w:r>
          </w:p>
          <w:p w:rsidR="003405E5" w:rsidRPr="004B7B95" w:rsidRDefault="003405E5" w:rsidP="003405E5">
            <w:pPr>
              <w:pStyle w:val="ListParagraph"/>
              <w:numPr>
                <w:ilvl w:val="0"/>
                <w:numId w:val="14"/>
              </w:numPr>
              <w:rPr>
                <w:rFonts w:ascii="Arial" w:hAnsi="Arial" w:cs="Arial"/>
                <w:b/>
                <w:sz w:val="20"/>
                <w:szCs w:val="20"/>
              </w:rPr>
            </w:pPr>
            <w:r w:rsidRPr="004B7B95">
              <w:rPr>
                <w:rFonts w:ascii="Arial" w:hAnsi="Arial" w:cs="Arial"/>
                <w:b/>
                <w:sz w:val="20"/>
                <w:szCs w:val="20"/>
              </w:rPr>
              <w:t xml:space="preserve">Developed a database to track </w:t>
            </w:r>
            <w:r w:rsidR="00283D71">
              <w:rPr>
                <w:rFonts w:ascii="Arial" w:hAnsi="Arial" w:cs="Arial"/>
                <w:b/>
                <w:sz w:val="20"/>
                <w:szCs w:val="20"/>
              </w:rPr>
              <w:t xml:space="preserve">and help improve </w:t>
            </w:r>
            <w:r w:rsidRPr="004B7B95">
              <w:rPr>
                <w:rFonts w:ascii="Arial" w:hAnsi="Arial" w:cs="Arial"/>
                <w:b/>
                <w:sz w:val="20"/>
                <w:szCs w:val="20"/>
              </w:rPr>
              <w:t>pupil participation in the ethos and life of our school.</w:t>
            </w:r>
          </w:p>
          <w:p w:rsidR="003405E5" w:rsidRPr="004B7B95" w:rsidRDefault="004B7B95" w:rsidP="003405E5">
            <w:pPr>
              <w:pStyle w:val="ListParagraph"/>
              <w:numPr>
                <w:ilvl w:val="0"/>
                <w:numId w:val="14"/>
              </w:numPr>
              <w:rPr>
                <w:rFonts w:ascii="Arial" w:hAnsi="Arial" w:cs="Arial"/>
                <w:b/>
                <w:sz w:val="20"/>
                <w:szCs w:val="20"/>
              </w:rPr>
            </w:pPr>
            <w:r w:rsidRPr="004B7B95">
              <w:rPr>
                <w:rFonts w:ascii="Arial" w:hAnsi="Arial" w:cs="Arial"/>
                <w:b/>
                <w:sz w:val="20"/>
                <w:szCs w:val="20"/>
              </w:rPr>
              <w:t xml:space="preserve">Created an action plan aimed at achieving sliver status as a </w:t>
            </w:r>
            <w:r w:rsidR="003405E5" w:rsidRPr="004B7B95">
              <w:rPr>
                <w:rFonts w:ascii="Arial" w:hAnsi="Arial" w:cs="Arial"/>
                <w:b/>
                <w:sz w:val="20"/>
                <w:szCs w:val="20"/>
              </w:rPr>
              <w:t>Rights Respecting Schoo</w:t>
            </w:r>
            <w:r w:rsidRPr="004B7B95">
              <w:rPr>
                <w:rFonts w:ascii="Arial" w:hAnsi="Arial" w:cs="Arial"/>
                <w:b/>
                <w:sz w:val="20"/>
                <w:szCs w:val="20"/>
              </w:rPr>
              <w:t xml:space="preserve">l. </w:t>
            </w:r>
          </w:p>
          <w:p w:rsidR="006F0AC1" w:rsidRPr="004B7B95" w:rsidRDefault="00283D71" w:rsidP="003405E5">
            <w:pPr>
              <w:pStyle w:val="ListParagraph"/>
              <w:numPr>
                <w:ilvl w:val="0"/>
                <w:numId w:val="14"/>
              </w:numPr>
              <w:rPr>
                <w:rFonts w:ascii="Arial" w:hAnsi="Arial" w:cs="Arial"/>
                <w:b/>
                <w:sz w:val="20"/>
                <w:szCs w:val="20"/>
              </w:rPr>
            </w:pPr>
            <w:r>
              <w:rPr>
                <w:rFonts w:ascii="Arial" w:hAnsi="Arial" w:cs="Arial"/>
                <w:b/>
                <w:sz w:val="20"/>
                <w:szCs w:val="20"/>
              </w:rPr>
              <w:t>Constructed tracking, monitoring and intervention systems specifically for Care Experienced and other potentially vulnerable young people.</w:t>
            </w:r>
          </w:p>
          <w:p w:rsidR="00F25E99" w:rsidRDefault="00283D71" w:rsidP="003727B0">
            <w:pPr>
              <w:pStyle w:val="ListParagraph"/>
              <w:numPr>
                <w:ilvl w:val="0"/>
                <w:numId w:val="14"/>
              </w:numPr>
              <w:rPr>
                <w:rFonts w:ascii="Arial" w:hAnsi="Arial" w:cs="Arial"/>
                <w:b/>
                <w:sz w:val="20"/>
                <w:szCs w:val="20"/>
              </w:rPr>
            </w:pPr>
            <w:r>
              <w:rPr>
                <w:rFonts w:ascii="Arial" w:hAnsi="Arial" w:cs="Arial"/>
                <w:b/>
                <w:sz w:val="20"/>
                <w:szCs w:val="20"/>
              </w:rPr>
              <w:t>Revised and implemented our whole school Anti-Bullying policy.</w:t>
            </w:r>
          </w:p>
          <w:p w:rsidR="00283D71" w:rsidRPr="004B7B95" w:rsidRDefault="00283D71" w:rsidP="003727B0">
            <w:pPr>
              <w:pStyle w:val="ListParagraph"/>
              <w:numPr>
                <w:ilvl w:val="0"/>
                <w:numId w:val="14"/>
              </w:numPr>
              <w:rPr>
                <w:rFonts w:ascii="Arial" w:hAnsi="Arial" w:cs="Arial"/>
                <w:b/>
                <w:sz w:val="20"/>
                <w:szCs w:val="20"/>
              </w:rPr>
            </w:pPr>
            <w:r>
              <w:rPr>
                <w:rFonts w:ascii="Arial" w:hAnsi="Arial" w:cs="Arial"/>
                <w:b/>
                <w:sz w:val="20"/>
                <w:szCs w:val="20"/>
              </w:rPr>
              <w:t>Worked closely with pupils to create inclusive approaches to improving house ethos activities.</w:t>
            </w:r>
          </w:p>
          <w:p w:rsidR="00C70B65" w:rsidRDefault="006F0AC1" w:rsidP="006F0AC1">
            <w:pPr>
              <w:pStyle w:val="ListParagraph"/>
              <w:numPr>
                <w:ilvl w:val="0"/>
                <w:numId w:val="14"/>
              </w:numPr>
              <w:rPr>
                <w:rFonts w:ascii="Arial" w:hAnsi="Arial" w:cs="Arial"/>
                <w:b/>
                <w:sz w:val="20"/>
                <w:szCs w:val="20"/>
              </w:rPr>
            </w:pPr>
            <w:r w:rsidRPr="004B7B95">
              <w:rPr>
                <w:rFonts w:ascii="Arial" w:hAnsi="Arial" w:cs="Arial"/>
                <w:b/>
                <w:sz w:val="20"/>
                <w:szCs w:val="20"/>
              </w:rPr>
              <w:t>Completed a participatory budgeting exercise relating to the spending of finances allocated thro</w:t>
            </w:r>
            <w:r w:rsidR="003668D5" w:rsidRPr="004B7B95">
              <w:rPr>
                <w:rFonts w:ascii="Arial" w:hAnsi="Arial" w:cs="Arial"/>
                <w:b/>
                <w:sz w:val="20"/>
                <w:szCs w:val="20"/>
              </w:rPr>
              <w:t>ugh the Pupil Equity Fund (PEF).</w:t>
            </w:r>
          </w:p>
          <w:p w:rsidR="00283D71" w:rsidRDefault="00283D71" w:rsidP="006F0AC1">
            <w:pPr>
              <w:pStyle w:val="ListParagraph"/>
              <w:numPr>
                <w:ilvl w:val="0"/>
                <w:numId w:val="14"/>
              </w:numPr>
              <w:rPr>
                <w:rFonts w:ascii="Arial" w:hAnsi="Arial" w:cs="Arial"/>
                <w:b/>
                <w:sz w:val="20"/>
                <w:szCs w:val="20"/>
              </w:rPr>
            </w:pPr>
            <w:r>
              <w:rPr>
                <w:rFonts w:ascii="Arial" w:hAnsi="Arial" w:cs="Arial"/>
                <w:b/>
                <w:sz w:val="20"/>
                <w:szCs w:val="20"/>
              </w:rPr>
              <w:t>Successfully participated in the ‘Cost of the School Day’ initiative, helping us to minimise the impact of poverty on accessing school life.</w:t>
            </w:r>
          </w:p>
          <w:p w:rsidR="00283D71" w:rsidRPr="004B7B95" w:rsidRDefault="00283D71" w:rsidP="006F0AC1">
            <w:pPr>
              <w:pStyle w:val="ListParagraph"/>
              <w:numPr>
                <w:ilvl w:val="0"/>
                <w:numId w:val="14"/>
              </w:numPr>
              <w:rPr>
                <w:rFonts w:ascii="Arial" w:hAnsi="Arial" w:cs="Arial"/>
                <w:b/>
                <w:sz w:val="20"/>
                <w:szCs w:val="20"/>
              </w:rPr>
            </w:pPr>
            <w:r>
              <w:rPr>
                <w:rFonts w:ascii="Arial" w:hAnsi="Arial" w:cs="Arial"/>
                <w:b/>
                <w:sz w:val="20"/>
                <w:szCs w:val="20"/>
              </w:rPr>
              <w:t>Successfully participated in the ‘I am Jack’ teenage pregnancy initiative in collaboration with Queens University Belfast.</w:t>
            </w:r>
          </w:p>
          <w:p w:rsidR="00171DCD" w:rsidRPr="004B7B95" w:rsidRDefault="00171DCD" w:rsidP="006F0AC1">
            <w:pPr>
              <w:pStyle w:val="ListParagraph"/>
              <w:numPr>
                <w:ilvl w:val="0"/>
                <w:numId w:val="14"/>
              </w:numPr>
              <w:rPr>
                <w:rFonts w:ascii="Arial" w:hAnsi="Arial" w:cs="Arial"/>
                <w:b/>
                <w:sz w:val="20"/>
                <w:szCs w:val="20"/>
              </w:rPr>
            </w:pPr>
            <w:r w:rsidRPr="004B7B95">
              <w:rPr>
                <w:rFonts w:ascii="Arial" w:hAnsi="Arial" w:cs="Arial"/>
                <w:b/>
                <w:sz w:val="20"/>
                <w:szCs w:val="20"/>
              </w:rPr>
              <w:t>We have reduced our school exclusions considerably to maximise the educational experience of our young people and include them in the life of our school.</w:t>
            </w:r>
          </w:p>
          <w:tbl>
            <w:tblPr>
              <w:tblStyle w:val="TableGrid"/>
              <w:tblW w:w="0" w:type="auto"/>
              <w:jc w:val="center"/>
              <w:tblLook w:val="04A0" w:firstRow="1" w:lastRow="0" w:firstColumn="1" w:lastColumn="0" w:noHBand="0" w:noVBand="1"/>
            </w:tblPr>
            <w:tblGrid>
              <w:gridCol w:w="875"/>
              <w:gridCol w:w="963"/>
              <w:gridCol w:w="567"/>
              <w:gridCol w:w="567"/>
              <w:gridCol w:w="567"/>
              <w:gridCol w:w="567"/>
              <w:gridCol w:w="567"/>
              <w:gridCol w:w="425"/>
              <w:gridCol w:w="425"/>
              <w:gridCol w:w="1086"/>
            </w:tblGrid>
            <w:tr w:rsidR="00C5077A" w:rsidRPr="00A71447" w:rsidTr="00C5077A">
              <w:trPr>
                <w:jc w:val="center"/>
              </w:trPr>
              <w:tc>
                <w:tcPr>
                  <w:tcW w:w="875" w:type="dxa"/>
                </w:tcPr>
                <w:p w:rsidR="00C5077A" w:rsidRPr="00A71447" w:rsidRDefault="00C5077A" w:rsidP="001C4328">
                  <w:pPr>
                    <w:framePr w:hSpace="180" w:wrap="around" w:vAnchor="text" w:hAnchor="text" w:y="1"/>
                    <w:suppressOverlap/>
                    <w:rPr>
                      <w:rFonts w:eastAsia="Calibri" w:cstheme="minorHAnsi"/>
                      <w:sz w:val="18"/>
                      <w:szCs w:val="18"/>
                    </w:rPr>
                  </w:pPr>
                </w:p>
              </w:tc>
              <w:tc>
                <w:tcPr>
                  <w:tcW w:w="963"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School Tot</w:t>
                  </w:r>
                  <w:r>
                    <w:rPr>
                      <w:rFonts w:eastAsia="Calibri" w:cstheme="minorHAnsi"/>
                      <w:b/>
                      <w:sz w:val="18"/>
                      <w:szCs w:val="18"/>
                    </w:rPr>
                    <w:t>al excl incidents</w:t>
                  </w:r>
                </w:p>
              </w:tc>
              <w:tc>
                <w:tcPr>
                  <w:tcW w:w="567"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S1</w:t>
                  </w:r>
                </w:p>
              </w:tc>
              <w:tc>
                <w:tcPr>
                  <w:tcW w:w="567"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S2</w:t>
                  </w:r>
                </w:p>
              </w:tc>
              <w:tc>
                <w:tcPr>
                  <w:tcW w:w="567"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S3</w:t>
                  </w:r>
                </w:p>
              </w:tc>
              <w:tc>
                <w:tcPr>
                  <w:tcW w:w="567"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S4</w:t>
                  </w:r>
                </w:p>
              </w:tc>
              <w:tc>
                <w:tcPr>
                  <w:tcW w:w="567"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S5</w:t>
                  </w:r>
                </w:p>
              </w:tc>
              <w:tc>
                <w:tcPr>
                  <w:tcW w:w="425"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sidRPr="00A71447">
                    <w:rPr>
                      <w:rFonts w:eastAsia="Calibri" w:cstheme="minorHAnsi"/>
                      <w:b/>
                      <w:sz w:val="18"/>
                      <w:szCs w:val="18"/>
                    </w:rPr>
                    <w:t>S6</w:t>
                  </w:r>
                </w:p>
              </w:tc>
              <w:tc>
                <w:tcPr>
                  <w:tcW w:w="425"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p>
              </w:tc>
              <w:tc>
                <w:tcPr>
                  <w:tcW w:w="766" w:type="dxa"/>
                  <w:shd w:val="clear" w:color="auto" w:fill="D9D9D9" w:themeFill="background1" w:themeFillShade="D9"/>
                </w:tcPr>
                <w:p w:rsidR="00C5077A" w:rsidRPr="00A71447" w:rsidRDefault="00C5077A" w:rsidP="001C4328">
                  <w:pPr>
                    <w:framePr w:hSpace="180" w:wrap="around" w:vAnchor="text" w:hAnchor="text" w:y="1"/>
                    <w:suppressOverlap/>
                    <w:jc w:val="center"/>
                    <w:rPr>
                      <w:rFonts w:eastAsia="Calibri" w:cstheme="minorHAnsi"/>
                      <w:b/>
                      <w:sz w:val="18"/>
                      <w:szCs w:val="18"/>
                    </w:rPr>
                  </w:pPr>
                  <w:r>
                    <w:rPr>
                      <w:rFonts w:eastAsia="Calibri" w:cstheme="minorHAnsi"/>
                      <w:b/>
                      <w:sz w:val="18"/>
                      <w:szCs w:val="18"/>
                    </w:rPr>
                    <w:t>Attendance</w:t>
                  </w:r>
                </w:p>
              </w:tc>
            </w:tr>
            <w:tr w:rsidR="00C5077A" w:rsidRPr="00A71447" w:rsidTr="005B573E">
              <w:trPr>
                <w:jc w:val="center"/>
              </w:trPr>
              <w:tc>
                <w:tcPr>
                  <w:tcW w:w="875" w:type="dxa"/>
                  <w:shd w:val="clear" w:color="auto" w:fill="00B050"/>
                </w:tcPr>
                <w:p w:rsidR="00C5077A" w:rsidRPr="00A71447" w:rsidRDefault="00C5077A" w:rsidP="001C4328">
                  <w:pPr>
                    <w:framePr w:hSpace="180" w:wrap="around" w:vAnchor="text" w:hAnchor="text" w:y="1"/>
                    <w:suppressOverlap/>
                    <w:rPr>
                      <w:rFonts w:eastAsia="Calibri" w:cstheme="minorHAnsi"/>
                      <w:b/>
                      <w:sz w:val="18"/>
                      <w:szCs w:val="18"/>
                    </w:rPr>
                  </w:pPr>
                  <w:r>
                    <w:rPr>
                      <w:rFonts w:eastAsia="Calibri" w:cstheme="minorHAnsi"/>
                      <w:b/>
                      <w:sz w:val="18"/>
                      <w:szCs w:val="18"/>
                    </w:rPr>
                    <w:t>2018/19</w:t>
                  </w:r>
                </w:p>
              </w:tc>
              <w:tc>
                <w:tcPr>
                  <w:tcW w:w="963" w:type="dxa"/>
                  <w:shd w:val="clear" w:color="auto" w:fill="00B050"/>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12</w:t>
                  </w:r>
                  <w:r w:rsidR="001C57BF" w:rsidRPr="001C57BF">
                    <w:rPr>
                      <w:rFonts w:eastAsia="Calibri" w:cstheme="minorHAnsi"/>
                      <w:sz w:val="18"/>
                      <w:szCs w:val="18"/>
                    </w:rPr>
                    <w:t xml:space="preserve"> (24)</w:t>
                  </w:r>
                </w:p>
              </w:tc>
              <w:tc>
                <w:tcPr>
                  <w:tcW w:w="567"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3</w:t>
                  </w:r>
                </w:p>
              </w:tc>
              <w:tc>
                <w:tcPr>
                  <w:tcW w:w="567"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4</w:t>
                  </w:r>
                </w:p>
              </w:tc>
              <w:tc>
                <w:tcPr>
                  <w:tcW w:w="567"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1</w:t>
                  </w:r>
                </w:p>
              </w:tc>
              <w:tc>
                <w:tcPr>
                  <w:tcW w:w="567"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3</w:t>
                  </w:r>
                </w:p>
              </w:tc>
              <w:tc>
                <w:tcPr>
                  <w:tcW w:w="567"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0</w:t>
                  </w:r>
                </w:p>
              </w:tc>
              <w:tc>
                <w:tcPr>
                  <w:tcW w:w="425" w:type="dxa"/>
                  <w:shd w:val="clear" w:color="auto" w:fill="00B050"/>
                </w:tcPr>
                <w:p w:rsidR="00C5077A" w:rsidRPr="001C57BF" w:rsidRDefault="00A423AB"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1</w:t>
                  </w:r>
                </w:p>
              </w:tc>
              <w:tc>
                <w:tcPr>
                  <w:tcW w:w="425" w:type="dxa"/>
                  <w:shd w:val="clear" w:color="auto" w:fill="00B050"/>
                </w:tcPr>
                <w:p w:rsidR="00C5077A" w:rsidRPr="005523F7" w:rsidRDefault="00C5077A" w:rsidP="001C4328">
                  <w:pPr>
                    <w:framePr w:hSpace="180" w:wrap="around" w:vAnchor="text" w:hAnchor="text" w:y="1"/>
                    <w:suppressOverlap/>
                    <w:jc w:val="center"/>
                    <w:rPr>
                      <w:rFonts w:eastAsia="Calibri" w:cstheme="minorHAnsi"/>
                      <w:sz w:val="18"/>
                      <w:szCs w:val="18"/>
                      <w:highlight w:val="green"/>
                    </w:rPr>
                  </w:pPr>
                </w:p>
              </w:tc>
              <w:tc>
                <w:tcPr>
                  <w:tcW w:w="766" w:type="dxa"/>
                  <w:shd w:val="clear" w:color="auto" w:fill="00B050"/>
                </w:tcPr>
                <w:p w:rsidR="00C5077A" w:rsidRPr="005523F7" w:rsidRDefault="00C5077A" w:rsidP="001C4328">
                  <w:pPr>
                    <w:framePr w:hSpace="180" w:wrap="around" w:vAnchor="text" w:hAnchor="text" w:y="1"/>
                    <w:suppressOverlap/>
                    <w:jc w:val="center"/>
                    <w:rPr>
                      <w:rFonts w:eastAsia="Calibri" w:cstheme="minorHAnsi"/>
                      <w:sz w:val="18"/>
                      <w:szCs w:val="18"/>
                      <w:highlight w:val="green"/>
                    </w:rPr>
                  </w:pPr>
                  <w:r w:rsidRPr="001C57BF">
                    <w:rPr>
                      <w:rFonts w:eastAsia="Calibri" w:cstheme="minorHAnsi"/>
                      <w:sz w:val="18"/>
                      <w:szCs w:val="18"/>
                    </w:rPr>
                    <w:t>90.61%</w:t>
                  </w:r>
                </w:p>
              </w:tc>
            </w:tr>
            <w:tr w:rsidR="00C5077A" w:rsidRPr="00A71447" w:rsidTr="001C57BF">
              <w:trPr>
                <w:jc w:val="center"/>
              </w:trPr>
              <w:tc>
                <w:tcPr>
                  <w:tcW w:w="875" w:type="dxa"/>
                </w:tcPr>
                <w:p w:rsidR="00C5077A" w:rsidRPr="00A71447" w:rsidRDefault="00C5077A" w:rsidP="001C4328">
                  <w:pPr>
                    <w:framePr w:hSpace="180" w:wrap="around" w:vAnchor="text" w:hAnchor="text" w:y="1"/>
                    <w:suppressOverlap/>
                    <w:rPr>
                      <w:rFonts w:eastAsia="Calibri" w:cstheme="minorHAnsi"/>
                      <w:b/>
                      <w:sz w:val="18"/>
                      <w:szCs w:val="18"/>
                    </w:rPr>
                  </w:pPr>
                  <w:r w:rsidRPr="00A71447">
                    <w:rPr>
                      <w:rFonts w:eastAsia="Calibri" w:cstheme="minorHAnsi"/>
                      <w:b/>
                      <w:sz w:val="18"/>
                      <w:szCs w:val="18"/>
                    </w:rPr>
                    <w:t>2017/18</w:t>
                  </w:r>
                </w:p>
              </w:tc>
              <w:tc>
                <w:tcPr>
                  <w:tcW w:w="963"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26 (69)</w:t>
                  </w:r>
                </w:p>
              </w:tc>
              <w:tc>
                <w:tcPr>
                  <w:tcW w:w="567"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5</w:t>
                  </w:r>
                </w:p>
              </w:tc>
              <w:tc>
                <w:tcPr>
                  <w:tcW w:w="567"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6</w:t>
                  </w:r>
                </w:p>
              </w:tc>
              <w:tc>
                <w:tcPr>
                  <w:tcW w:w="567"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8</w:t>
                  </w:r>
                </w:p>
              </w:tc>
              <w:tc>
                <w:tcPr>
                  <w:tcW w:w="567"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7</w:t>
                  </w:r>
                </w:p>
              </w:tc>
              <w:tc>
                <w:tcPr>
                  <w:tcW w:w="567"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0</w:t>
                  </w:r>
                </w:p>
              </w:tc>
              <w:tc>
                <w:tcPr>
                  <w:tcW w:w="425" w:type="dxa"/>
                  <w:shd w:val="clear" w:color="auto" w:fill="FFFFFF" w:themeFill="background1"/>
                </w:tcPr>
                <w:p w:rsidR="00C5077A" w:rsidRPr="001C57BF" w:rsidRDefault="00C5077A" w:rsidP="001C4328">
                  <w:pPr>
                    <w:framePr w:hSpace="180" w:wrap="around" w:vAnchor="text" w:hAnchor="text" w:y="1"/>
                    <w:suppressOverlap/>
                    <w:jc w:val="center"/>
                    <w:rPr>
                      <w:rFonts w:eastAsia="Calibri" w:cstheme="minorHAnsi"/>
                      <w:sz w:val="18"/>
                      <w:szCs w:val="18"/>
                    </w:rPr>
                  </w:pPr>
                  <w:r w:rsidRPr="001C57BF">
                    <w:rPr>
                      <w:rFonts w:eastAsia="Calibri" w:cstheme="minorHAnsi"/>
                      <w:sz w:val="18"/>
                      <w:szCs w:val="18"/>
                    </w:rPr>
                    <w:t>0</w:t>
                  </w:r>
                </w:p>
              </w:tc>
              <w:tc>
                <w:tcPr>
                  <w:tcW w:w="425" w:type="dxa"/>
                </w:tcPr>
                <w:p w:rsidR="00C5077A" w:rsidRPr="005523F7" w:rsidRDefault="00C5077A" w:rsidP="001C4328">
                  <w:pPr>
                    <w:framePr w:hSpace="180" w:wrap="around" w:vAnchor="text" w:hAnchor="text" w:y="1"/>
                    <w:suppressOverlap/>
                    <w:jc w:val="center"/>
                    <w:rPr>
                      <w:rFonts w:eastAsia="Calibri" w:cstheme="minorHAnsi"/>
                      <w:sz w:val="18"/>
                      <w:szCs w:val="18"/>
                      <w:highlight w:val="green"/>
                    </w:rPr>
                  </w:pPr>
                </w:p>
              </w:tc>
              <w:tc>
                <w:tcPr>
                  <w:tcW w:w="766" w:type="dxa"/>
                </w:tcPr>
                <w:p w:rsidR="00C5077A" w:rsidRPr="005523F7" w:rsidRDefault="005B573E" w:rsidP="001C4328">
                  <w:pPr>
                    <w:framePr w:hSpace="180" w:wrap="around" w:vAnchor="text" w:hAnchor="text" w:y="1"/>
                    <w:suppressOverlap/>
                    <w:jc w:val="center"/>
                    <w:rPr>
                      <w:rFonts w:eastAsia="Calibri" w:cstheme="minorHAnsi"/>
                      <w:sz w:val="18"/>
                      <w:szCs w:val="18"/>
                      <w:highlight w:val="green"/>
                    </w:rPr>
                  </w:pPr>
                  <w:r w:rsidRPr="005B573E">
                    <w:rPr>
                      <w:rFonts w:eastAsia="Calibri" w:cstheme="minorHAnsi"/>
                      <w:sz w:val="18"/>
                      <w:szCs w:val="18"/>
                    </w:rPr>
                    <w:t>89.54%</w:t>
                  </w:r>
                </w:p>
              </w:tc>
            </w:tr>
            <w:tr w:rsidR="00C5077A" w:rsidRPr="00A71447" w:rsidTr="00C5077A">
              <w:trPr>
                <w:jc w:val="center"/>
              </w:trPr>
              <w:tc>
                <w:tcPr>
                  <w:tcW w:w="875" w:type="dxa"/>
                </w:tcPr>
                <w:p w:rsidR="00C5077A" w:rsidRPr="00A71447" w:rsidRDefault="00C5077A" w:rsidP="001C4328">
                  <w:pPr>
                    <w:framePr w:hSpace="180" w:wrap="around" w:vAnchor="text" w:hAnchor="text" w:y="1"/>
                    <w:suppressOverlap/>
                    <w:rPr>
                      <w:rFonts w:eastAsia="Calibri" w:cstheme="minorHAnsi"/>
                      <w:b/>
                      <w:sz w:val="18"/>
                      <w:szCs w:val="18"/>
                    </w:rPr>
                  </w:pPr>
                  <w:r w:rsidRPr="00A71447">
                    <w:rPr>
                      <w:rFonts w:eastAsia="Calibri" w:cstheme="minorHAnsi"/>
                      <w:b/>
                      <w:sz w:val="18"/>
                      <w:szCs w:val="18"/>
                    </w:rPr>
                    <w:t>2016/17</w:t>
                  </w:r>
                </w:p>
              </w:tc>
              <w:tc>
                <w:tcPr>
                  <w:tcW w:w="963"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27 (70)</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5</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8</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6</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6</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1</w:t>
                  </w:r>
                </w:p>
              </w:tc>
              <w:tc>
                <w:tcPr>
                  <w:tcW w:w="425"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C5077A" w:rsidRPr="00A71447" w:rsidRDefault="00C5077A" w:rsidP="001C4328">
                  <w:pPr>
                    <w:framePr w:hSpace="180" w:wrap="around" w:vAnchor="text" w:hAnchor="text" w:y="1"/>
                    <w:suppressOverlap/>
                    <w:jc w:val="center"/>
                    <w:rPr>
                      <w:rFonts w:eastAsia="Calibri" w:cstheme="minorHAnsi"/>
                      <w:sz w:val="18"/>
                      <w:szCs w:val="18"/>
                    </w:rPr>
                  </w:pPr>
                </w:p>
              </w:tc>
              <w:tc>
                <w:tcPr>
                  <w:tcW w:w="766" w:type="dxa"/>
                </w:tcPr>
                <w:p w:rsidR="00C5077A" w:rsidRPr="00A71447" w:rsidRDefault="005B573E"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87.55%</w:t>
                  </w:r>
                </w:p>
              </w:tc>
            </w:tr>
            <w:tr w:rsidR="00C5077A" w:rsidRPr="00A71447" w:rsidTr="00C5077A">
              <w:trPr>
                <w:jc w:val="center"/>
              </w:trPr>
              <w:tc>
                <w:tcPr>
                  <w:tcW w:w="875" w:type="dxa"/>
                </w:tcPr>
                <w:p w:rsidR="00C5077A" w:rsidRPr="00A71447" w:rsidRDefault="00C5077A" w:rsidP="001C4328">
                  <w:pPr>
                    <w:framePr w:hSpace="180" w:wrap="around" w:vAnchor="text" w:hAnchor="text" w:y="1"/>
                    <w:suppressOverlap/>
                    <w:rPr>
                      <w:rFonts w:eastAsia="Calibri" w:cstheme="minorHAnsi"/>
                      <w:b/>
                      <w:sz w:val="18"/>
                      <w:szCs w:val="18"/>
                    </w:rPr>
                  </w:pPr>
                  <w:r w:rsidRPr="00A71447">
                    <w:rPr>
                      <w:rFonts w:eastAsia="Calibri" w:cstheme="minorHAnsi"/>
                      <w:b/>
                      <w:sz w:val="18"/>
                      <w:szCs w:val="18"/>
                    </w:rPr>
                    <w:t>2015/16</w:t>
                  </w:r>
                </w:p>
              </w:tc>
              <w:tc>
                <w:tcPr>
                  <w:tcW w:w="963" w:type="dxa"/>
                </w:tcPr>
                <w:p w:rsidR="00C5077A" w:rsidRPr="00A71447" w:rsidRDefault="00EF2B11"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38 (</w:t>
                  </w:r>
                  <w:r w:rsidR="00C5077A" w:rsidRPr="00A71447">
                    <w:rPr>
                      <w:rFonts w:eastAsia="Calibri" w:cstheme="minorHAnsi"/>
                      <w:sz w:val="18"/>
                      <w:szCs w:val="18"/>
                    </w:rPr>
                    <w:t>160</w:t>
                  </w:r>
                  <w:r>
                    <w:rPr>
                      <w:rFonts w:eastAsia="Calibri" w:cstheme="minorHAnsi"/>
                      <w:sz w:val="18"/>
                      <w:szCs w:val="18"/>
                    </w:rPr>
                    <w:t>)</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11</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14</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123</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12</w:t>
                  </w:r>
                </w:p>
              </w:tc>
              <w:tc>
                <w:tcPr>
                  <w:tcW w:w="567"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C5077A" w:rsidRPr="00A71447" w:rsidRDefault="00C5077A" w:rsidP="001C4328">
                  <w:pPr>
                    <w:framePr w:hSpace="180" w:wrap="around" w:vAnchor="text" w:hAnchor="text" w:y="1"/>
                    <w:suppressOverlap/>
                    <w:jc w:val="center"/>
                    <w:rPr>
                      <w:rFonts w:eastAsia="Calibri" w:cstheme="minorHAnsi"/>
                      <w:sz w:val="18"/>
                      <w:szCs w:val="18"/>
                    </w:rPr>
                  </w:pPr>
                  <w:r w:rsidRPr="00A71447">
                    <w:rPr>
                      <w:rFonts w:eastAsia="Calibri" w:cstheme="minorHAnsi"/>
                      <w:sz w:val="18"/>
                      <w:szCs w:val="18"/>
                    </w:rPr>
                    <w:t>0</w:t>
                  </w:r>
                </w:p>
              </w:tc>
              <w:tc>
                <w:tcPr>
                  <w:tcW w:w="425" w:type="dxa"/>
                </w:tcPr>
                <w:p w:rsidR="00C5077A" w:rsidRPr="00A71447" w:rsidRDefault="00C5077A" w:rsidP="001C4328">
                  <w:pPr>
                    <w:framePr w:hSpace="180" w:wrap="around" w:vAnchor="text" w:hAnchor="text" w:y="1"/>
                    <w:suppressOverlap/>
                    <w:jc w:val="center"/>
                    <w:rPr>
                      <w:rFonts w:eastAsia="Calibri" w:cstheme="minorHAnsi"/>
                      <w:sz w:val="18"/>
                      <w:szCs w:val="18"/>
                    </w:rPr>
                  </w:pPr>
                </w:p>
              </w:tc>
              <w:tc>
                <w:tcPr>
                  <w:tcW w:w="766" w:type="dxa"/>
                </w:tcPr>
                <w:p w:rsidR="00C5077A" w:rsidRPr="00A71447" w:rsidRDefault="005B573E" w:rsidP="001C4328">
                  <w:pPr>
                    <w:framePr w:hSpace="180" w:wrap="around" w:vAnchor="text" w:hAnchor="text" w:y="1"/>
                    <w:suppressOverlap/>
                    <w:jc w:val="center"/>
                    <w:rPr>
                      <w:rFonts w:eastAsia="Calibri" w:cstheme="minorHAnsi"/>
                      <w:sz w:val="18"/>
                      <w:szCs w:val="18"/>
                    </w:rPr>
                  </w:pPr>
                  <w:r>
                    <w:rPr>
                      <w:rFonts w:eastAsia="Calibri" w:cstheme="minorHAnsi"/>
                      <w:sz w:val="18"/>
                      <w:szCs w:val="18"/>
                    </w:rPr>
                    <w:t>85.9%</w:t>
                  </w:r>
                </w:p>
              </w:tc>
            </w:tr>
          </w:tbl>
          <w:p w:rsidR="00171DCD" w:rsidRPr="003668D5" w:rsidRDefault="00171DCD" w:rsidP="00171DCD">
            <w:pPr>
              <w:pStyle w:val="ListParagraph"/>
              <w:jc w:val="center"/>
              <w:rPr>
                <w:rFonts w:ascii="Arial" w:hAnsi="Arial" w:cs="Arial"/>
                <w:b/>
                <w:sz w:val="20"/>
                <w:szCs w:val="20"/>
              </w:rPr>
            </w:pPr>
          </w:p>
        </w:tc>
      </w:tr>
      <w:tr w:rsidR="00283C5B" w:rsidTr="007310FD">
        <w:trPr>
          <w:trHeight w:val="2286"/>
        </w:trPr>
        <w:tc>
          <w:tcPr>
            <w:tcW w:w="14567" w:type="dxa"/>
            <w:gridSpan w:val="2"/>
          </w:tcPr>
          <w:p w:rsidR="00283C5B" w:rsidRPr="00402481" w:rsidRDefault="00283C5B" w:rsidP="00283C5B">
            <w:pPr>
              <w:rPr>
                <w:rFonts w:ascii="Arial" w:hAnsi="Arial" w:cs="Arial"/>
                <w:b/>
                <w:sz w:val="20"/>
                <w:szCs w:val="20"/>
              </w:rPr>
            </w:pPr>
            <w:r w:rsidRPr="00402481">
              <w:rPr>
                <w:rFonts w:ascii="Arial" w:hAnsi="Arial" w:cs="Arial"/>
                <w:b/>
                <w:sz w:val="20"/>
                <w:szCs w:val="20"/>
              </w:rPr>
              <w:lastRenderedPageBreak/>
              <w:t>Next Steps:</w:t>
            </w:r>
          </w:p>
          <w:p w:rsidR="00F25E99" w:rsidRPr="00402481" w:rsidRDefault="00F25E99" w:rsidP="00283C5B">
            <w:pPr>
              <w:rPr>
                <w:rFonts w:ascii="Arial" w:hAnsi="Arial" w:cs="Arial"/>
                <w:b/>
                <w:sz w:val="20"/>
                <w:szCs w:val="20"/>
              </w:rPr>
            </w:pPr>
          </w:p>
          <w:p w:rsidR="00F25E99" w:rsidRPr="00402481" w:rsidRDefault="00FD0414" w:rsidP="00283C5B">
            <w:pPr>
              <w:rPr>
                <w:rFonts w:ascii="Arial" w:hAnsi="Arial" w:cs="Arial"/>
                <w:b/>
                <w:sz w:val="20"/>
                <w:szCs w:val="20"/>
              </w:rPr>
            </w:pPr>
            <w:r w:rsidRPr="00402481">
              <w:rPr>
                <w:rFonts w:ascii="Arial" w:hAnsi="Arial" w:cs="Arial"/>
                <w:b/>
                <w:sz w:val="20"/>
                <w:szCs w:val="20"/>
              </w:rPr>
              <w:t>We will:</w:t>
            </w:r>
          </w:p>
          <w:p w:rsidR="00F25E99" w:rsidRPr="00402481" w:rsidRDefault="00F25E99" w:rsidP="00283C5B">
            <w:pPr>
              <w:rPr>
                <w:rFonts w:ascii="Arial" w:hAnsi="Arial" w:cs="Arial"/>
                <w:b/>
                <w:sz w:val="20"/>
                <w:szCs w:val="20"/>
              </w:rPr>
            </w:pPr>
          </w:p>
          <w:p w:rsidR="00083459" w:rsidRPr="005B573E" w:rsidRDefault="00083459" w:rsidP="00083459">
            <w:pPr>
              <w:pStyle w:val="ListParagraph"/>
              <w:numPr>
                <w:ilvl w:val="0"/>
                <w:numId w:val="28"/>
              </w:numPr>
              <w:ind w:left="171" w:hanging="171"/>
              <w:rPr>
                <w:rFonts w:ascii="Arial" w:hAnsi="Arial" w:cs="Arial"/>
                <w:b/>
                <w:sz w:val="20"/>
                <w:szCs w:val="20"/>
              </w:rPr>
            </w:pPr>
            <w:r w:rsidRPr="005B573E">
              <w:rPr>
                <w:rFonts w:ascii="Arial" w:hAnsi="Arial" w:cs="Arial"/>
                <w:b/>
                <w:sz w:val="20"/>
                <w:szCs w:val="20"/>
              </w:rPr>
              <w:t>Create a whole school HWB policy which has a key focus on m</w:t>
            </w:r>
            <w:r w:rsidR="005B573E" w:rsidRPr="005B573E">
              <w:rPr>
                <w:rFonts w:ascii="Arial" w:hAnsi="Arial" w:cs="Arial"/>
                <w:b/>
                <w:sz w:val="20"/>
                <w:szCs w:val="20"/>
              </w:rPr>
              <w:t>ental wellbeing and mindfulness and incorporates all aspects of wellbeing and support in our school.</w:t>
            </w:r>
          </w:p>
          <w:p w:rsidR="00083459" w:rsidRDefault="005B573E" w:rsidP="00083459">
            <w:pPr>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 xml:space="preserve">Fully </w:t>
            </w:r>
            <w:r w:rsidR="00083459" w:rsidRPr="005B573E">
              <w:rPr>
                <w:rFonts w:ascii="Arial" w:hAnsi="Arial" w:cs="Arial"/>
                <w:b/>
                <w:sz w:val="20"/>
                <w:szCs w:val="20"/>
              </w:rPr>
              <w:t>embed our Positive Relationships policy with a key focus on the use of merits and recognising positive achievements.</w:t>
            </w:r>
          </w:p>
          <w:p w:rsidR="005B573E" w:rsidRDefault="005B573E" w:rsidP="00083459">
            <w:pPr>
              <w:numPr>
                <w:ilvl w:val="0"/>
                <w:numId w:val="27"/>
              </w:numPr>
              <w:tabs>
                <w:tab w:val="clear" w:pos="360"/>
              </w:tabs>
              <w:ind w:left="171" w:hanging="171"/>
              <w:rPr>
                <w:rFonts w:ascii="Arial" w:hAnsi="Arial" w:cs="Arial"/>
                <w:b/>
                <w:sz w:val="20"/>
                <w:szCs w:val="20"/>
              </w:rPr>
            </w:pPr>
            <w:r>
              <w:rPr>
                <w:rFonts w:ascii="Arial" w:hAnsi="Arial" w:cs="Arial"/>
                <w:b/>
                <w:sz w:val="20"/>
                <w:szCs w:val="20"/>
              </w:rPr>
              <w:t xml:space="preserve">Undertake a complete review of how effectively we use staff and other resources </w:t>
            </w:r>
            <w:r w:rsidR="00337DB6">
              <w:rPr>
                <w:rFonts w:ascii="Arial" w:hAnsi="Arial" w:cs="Arial"/>
                <w:b/>
                <w:sz w:val="20"/>
                <w:szCs w:val="20"/>
              </w:rPr>
              <w:t>to support young people with additional support needs</w:t>
            </w:r>
            <w:r>
              <w:rPr>
                <w:rFonts w:ascii="Arial" w:hAnsi="Arial" w:cs="Arial"/>
                <w:b/>
                <w:sz w:val="20"/>
                <w:szCs w:val="20"/>
              </w:rPr>
              <w:t>.</w:t>
            </w:r>
          </w:p>
          <w:p w:rsidR="00337DB6" w:rsidRDefault="00337DB6" w:rsidP="00083459">
            <w:pPr>
              <w:numPr>
                <w:ilvl w:val="0"/>
                <w:numId w:val="27"/>
              </w:numPr>
              <w:tabs>
                <w:tab w:val="clear" w:pos="360"/>
              </w:tabs>
              <w:ind w:left="171" w:hanging="171"/>
              <w:rPr>
                <w:rFonts w:ascii="Arial" w:hAnsi="Arial" w:cs="Arial"/>
                <w:b/>
                <w:sz w:val="20"/>
                <w:szCs w:val="20"/>
              </w:rPr>
            </w:pPr>
            <w:r>
              <w:rPr>
                <w:rFonts w:ascii="Arial" w:hAnsi="Arial" w:cs="Arial"/>
                <w:b/>
                <w:sz w:val="20"/>
                <w:szCs w:val="20"/>
              </w:rPr>
              <w:t>Provide high quality professional learning to our staff to better support young people with additional support needs.</w:t>
            </w:r>
          </w:p>
          <w:p w:rsidR="00337DB6" w:rsidRPr="005B573E" w:rsidRDefault="00337DB6" w:rsidP="00083459">
            <w:pPr>
              <w:numPr>
                <w:ilvl w:val="0"/>
                <w:numId w:val="27"/>
              </w:numPr>
              <w:tabs>
                <w:tab w:val="clear" w:pos="360"/>
              </w:tabs>
              <w:ind w:left="171" w:hanging="171"/>
              <w:rPr>
                <w:rFonts w:ascii="Arial" w:hAnsi="Arial" w:cs="Arial"/>
                <w:b/>
                <w:sz w:val="20"/>
                <w:szCs w:val="20"/>
              </w:rPr>
            </w:pPr>
            <w:r>
              <w:rPr>
                <w:rFonts w:ascii="Arial" w:hAnsi="Arial" w:cs="Arial"/>
                <w:b/>
                <w:sz w:val="20"/>
                <w:szCs w:val="20"/>
              </w:rPr>
              <w:t>Implemented targeted groups for Literacy and Numeracy for pupils in S1/2/3.</w:t>
            </w:r>
          </w:p>
          <w:p w:rsidR="00083459" w:rsidRDefault="005B573E" w:rsidP="00083459">
            <w:pPr>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Continue</w:t>
            </w:r>
            <w:r w:rsidR="00083459" w:rsidRPr="005B573E">
              <w:rPr>
                <w:rFonts w:ascii="Arial" w:hAnsi="Arial" w:cs="Arial"/>
                <w:b/>
                <w:sz w:val="20"/>
                <w:szCs w:val="20"/>
              </w:rPr>
              <w:t xml:space="preserve"> the journey for silver status as a Rights Respecting School.</w:t>
            </w:r>
          </w:p>
          <w:p w:rsidR="00337DB6" w:rsidRPr="005B573E" w:rsidRDefault="00337DB6" w:rsidP="00083459">
            <w:pPr>
              <w:numPr>
                <w:ilvl w:val="0"/>
                <w:numId w:val="27"/>
              </w:numPr>
              <w:tabs>
                <w:tab w:val="clear" w:pos="360"/>
              </w:tabs>
              <w:ind w:left="171" w:hanging="171"/>
              <w:rPr>
                <w:rFonts w:ascii="Arial" w:hAnsi="Arial" w:cs="Arial"/>
                <w:b/>
                <w:sz w:val="20"/>
                <w:szCs w:val="20"/>
              </w:rPr>
            </w:pPr>
            <w:r>
              <w:rPr>
                <w:rFonts w:ascii="Arial" w:hAnsi="Arial" w:cs="Arial"/>
                <w:b/>
                <w:sz w:val="20"/>
                <w:szCs w:val="20"/>
              </w:rPr>
              <w:t>Develop the use of ‘go to spaces’ and ‘go to people’ within our school.</w:t>
            </w:r>
          </w:p>
          <w:p w:rsidR="00083459" w:rsidRPr="005B573E" w:rsidRDefault="005B573E" w:rsidP="00083459">
            <w:pPr>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Implement</w:t>
            </w:r>
            <w:r w:rsidR="00083459" w:rsidRPr="005B573E">
              <w:rPr>
                <w:rFonts w:ascii="Arial" w:hAnsi="Arial" w:cs="Arial"/>
                <w:b/>
                <w:sz w:val="20"/>
                <w:szCs w:val="20"/>
              </w:rPr>
              <w:t xml:space="preserve"> a house ethos building programme which allows for greater celebration and inter-house competition within Ashgrove, Warner and Parkend.</w:t>
            </w:r>
          </w:p>
          <w:p w:rsidR="00083459" w:rsidRPr="005B573E" w:rsidRDefault="00731445" w:rsidP="00083459">
            <w:pPr>
              <w:pStyle w:val="ListParagraph"/>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 xml:space="preserve">Improve the </w:t>
            </w:r>
            <w:r w:rsidR="00083459" w:rsidRPr="005B573E">
              <w:rPr>
                <w:rFonts w:ascii="Arial" w:hAnsi="Arial" w:cs="Arial"/>
                <w:b/>
                <w:sz w:val="20"/>
                <w:szCs w:val="20"/>
              </w:rPr>
              <w:t>use of our data base to track pupil inclusion/ participation in the ethos and life of our school.</w:t>
            </w:r>
          </w:p>
          <w:p w:rsidR="00AB27D5" w:rsidRPr="005B573E" w:rsidRDefault="005B573E" w:rsidP="00402481">
            <w:pPr>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Implement year 3</w:t>
            </w:r>
            <w:r w:rsidR="00083459" w:rsidRPr="005B573E">
              <w:rPr>
                <w:rFonts w:ascii="Arial" w:hAnsi="Arial" w:cs="Arial"/>
                <w:b/>
                <w:sz w:val="20"/>
                <w:szCs w:val="20"/>
              </w:rPr>
              <w:t xml:space="preserve"> of our Family Learning / Parents in Partnership programme</w:t>
            </w:r>
            <w:r w:rsidR="00402481" w:rsidRPr="005B573E">
              <w:rPr>
                <w:rFonts w:ascii="Arial" w:hAnsi="Arial" w:cs="Arial"/>
                <w:b/>
                <w:sz w:val="20"/>
                <w:szCs w:val="20"/>
              </w:rPr>
              <w:t xml:space="preserve"> whilst involving more parents/carers in previous learning.</w:t>
            </w:r>
          </w:p>
          <w:p w:rsidR="000D3BF8" w:rsidRPr="005B573E" w:rsidRDefault="000D3BF8" w:rsidP="00402481">
            <w:pPr>
              <w:numPr>
                <w:ilvl w:val="0"/>
                <w:numId w:val="27"/>
              </w:numPr>
              <w:tabs>
                <w:tab w:val="clear" w:pos="360"/>
              </w:tabs>
              <w:ind w:left="171" w:hanging="171"/>
              <w:rPr>
                <w:rFonts w:ascii="Arial" w:hAnsi="Arial" w:cs="Arial"/>
                <w:b/>
                <w:sz w:val="20"/>
                <w:szCs w:val="20"/>
              </w:rPr>
            </w:pPr>
            <w:r w:rsidRPr="005B573E">
              <w:rPr>
                <w:rFonts w:ascii="Arial" w:hAnsi="Arial" w:cs="Arial"/>
                <w:b/>
                <w:sz w:val="20"/>
                <w:szCs w:val="20"/>
              </w:rPr>
              <w:t xml:space="preserve">Continue </w:t>
            </w:r>
            <w:r w:rsidR="005B573E" w:rsidRPr="005B573E">
              <w:rPr>
                <w:rFonts w:ascii="Arial" w:hAnsi="Arial" w:cs="Arial"/>
                <w:b/>
                <w:sz w:val="20"/>
                <w:szCs w:val="20"/>
              </w:rPr>
              <w:t>to reduce our school exclusions and promote improved attendance.</w:t>
            </w:r>
          </w:p>
          <w:p w:rsidR="00731445" w:rsidRDefault="00731445" w:rsidP="00731445">
            <w:pPr>
              <w:rPr>
                <w:rFonts w:ascii="Arial" w:hAnsi="Arial" w:cs="Arial"/>
                <w:b/>
                <w:sz w:val="20"/>
                <w:szCs w:val="20"/>
              </w:rPr>
            </w:pPr>
          </w:p>
          <w:p w:rsidR="00731445" w:rsidRDefault="00731445" w:rsidP="00731445">
            <w:pPr>
              <w:rPr>
                <w:rFonts w:ascii="Arial" w:hAnsi="Arial" w:cs="Arial"/>
                <w:b/>
                <w:sz w:val="20"/>
                <w:szCs w:val="20"/>
              </w:rPr>
            </w:pPr>
          </w:p>
          <w:p w:rsidR="00731445" w:rsidRDefault="00731445" w:rsidP="00731445">
            <w:pPr>
              <w:rPr>
                <w:rFonts w:ascii="Arial" w:hAnsi="Arial" w:cs="Arial"/>
                <w:b/>
                <w:sz w:val="20"/>
                <w:szCs w:val="20"/>
              </w:rPr>
            </w:pPr>
          </w:p>
          <w:p w:rsidR="00731445" w:rsidRPr="005A4976" w:rsidRDefault="00BE2174" w:rsidP="00BE2174">
            <w:pPr>
              <w:rPr>
                <w:rFonts w:ascii="Arial" w:hAnsi="Arial" w:cs="Arial"/>
                <w:b/>
                <w:bCs/>
                <w:sz w:val="20"/>
                <w:szCs w:val="20"/>
              </w:rPr>
            </w:pPr>
            <w:r w:rsidRPr="00BE2174">
              <w:rPr>
                <w:rFonts w:ascii="Arial" w:hAnsi="Arial" w:cs="Arial"/>
                <w:b/>
                <w:bCs/>
                <w:noProof/>
                <w:sz w:val="20"/>
                <w:szCs w:val="20"/>
                <w:lang w:eastAsia="en-GB"/>
              </w:rPr>
              <w:drawing>
                <wp:inline distT="0" distB="0" distL="0" distR="0">
                  <wp:extent cx="3419475" cy="3157220"/>
                  <wp:effectExtent l="0" t="0" r="9525" b="5080"/>
                  <wp:docPr id="2" name="Picture 2" descr="I:\Subjects\Staff Info - Official Protect\Photograph Sessions 2018_2019\Duke of Edinburgh\Gold\Dmfan95X4AIIT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ubjects\Staff Info - Official Protect\Photograph Sessions 2018_2019\Duke of Edinburgh\Gold\Dmfan95X4AIITM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651" cy="3228477"/>
                          </a:xfrm>
                          <a:prstGeom prst="rect">
                            <a:avLst/>
                          </a:prstGeom>
                          <a:noFill/>
                          <a:ln>
                            <a:noFill/>
                          </a:ln>
                        </pic:spPr>
                      </pic:pic>
                    </a:graphicData>
                  </a:graphic>
                </wp:inline>
              </w:drawing>
            </w:r>
            <w:r>
              <w:rPr>
                <w:rFonts w:ascii="Arial" w:hAnsi="Arial" w:cs="Arial"/>
                <w:b/>
                <w:bCs/>
                <w:sz w:val="20"/>
                <w:szCs w:val="20"/>
              </w:rPr>
              <w:t xml:space="preserve">                    </w:t>
            </w:r>
            <w:r w:rsidRPr="00BE2174">
              <w:rPr>
                <w:rFonts w:ascii="Arial" w:hAnsi="Arial" w:cs="Arial"/>
                <w:b/>
                <w:bCs/>
                <w:noProof/>
                <w:sz w:val="20"/>
                <w:szCs w:val="20"/>
                <w:lang w:eastAsia="en-GB"/>
              </w:rPr>
              <w:drawing>
                <wp:inline distT="0" distB="0" distL="0" distR="0" wp14:anchorId="082169F5" wp14:editId="04EA9A6C">
                  <wp:extent cx="4217670" cy="3065747"/>
                  <wp:effectExtent l="0" t="0" r="0" b="1905"/>
                  <wp:docPr id="5" name="Picture 5" descr="I:\Subjects\Staff Info - Official Protect\Photograph Sessions 2018_2019\Parent in Partnership\Dm9Oe7EWsAIzi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ubjects\Staff Info - Official Protect\Photograph Sessions 2018_2019\Parent in Partnership\Dm9Oe7EWsAIzi4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6231" cy="3079239"/>
                          </a:xfrm>
                          <a:prstGeom prst="rect">
                            <a:avLst/>
                          </a:prstGeom>
                          <a:noFill/>
                          <a:ln>
                            <a:noFill/>
                          </a:ln>
                        </pic:spPr>
                      </pic:pic>
                    </a:graphicData>
                  </a:graphic>
                </wp:inline>
              </w:drawing>
            </w:r>
            <w:r>
              <w:rPr>
                <w:rFonts w:ascii="Arial" w:hAnsi="Arial" w:cs="Arial"/>
                <w:b/>
                <w:bCs/>
                <w:sz w:val="20"/>
                <w:szCs w:val="20"/>
              </w:rPr>
              <w:t xml:space="preserve">                   </w:t>
            </w:r>
          </w:p>
        </w:tc>
      </w:tr>
    </w:tbl>
    <w:p w:rsidR="005A4976" w:rsidRPr="00283C5B" w:rsidRDefault="005A4976" w:rsidP="00402481">
      <w:pPr>
        <w:tabs>
          <w:tab w:val="left" w:pos="7545"/>
        </w:tabs>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960850">
            <w:pPr>
              <w:rPr>
                <w:rFonts w:ascii="Arial" w:hAnsi="Arial" w:cs="Arial"/>
                <w:b/>
              </w:rPr>
            </w:pPr>
            <w:r>
              <w:rPr>
                <w:rFonts w:ascii="Arial" w:hAnsi="Arial" w:cs="Arial"/>
                <w:b/>
              </w:rPr>
              <w:t>School Priority 2:</w:t>
            </w:r>
            <w:r w:rsidR="00BC3943">
              <w:rPr>
                <w:rFonts w:ascii="Arial" w:hAnsi="Arial" w:cs="Arial"/>
                <w:b/>
              </w:rPr>
              <w:t xml:space="preserve"> High q</w:t>
            </w:r>
            <w:r w:rsidR="00C1223B">
              <w:rPr>
                <w:rFonts w:ascii="Arial" w:hAnsi="Arial" w:cs="Arial"/>
                <w:b/>
              </w:rPr>
              <w:t>uality learning and teaching is taking place in our school.</w:t>
            </w:r>
          </w:p>
          <w:p w:rsidR="00283C5B" w:rsidRDefault="00283C5B" w:rsidP="00960850">
            <w:pPr>
              <w:rPr>
                <w:rFonts w:ascii="Arial" w:hAnsi="Arial" w:cs="Arial"/>
                <w:b/>
              </w:rPr>
            </w:pPr>
          </w:p>
          <w:p w:rsidR="00283C5B" w:rsidRDefault="00283C5B" w:rsidP="00960850">
            <w:pPr>
              <w:rPr>
                <w:rFonts w:ascii="Arial" w:hAnsi="Arial" w:cs="Arial"/>
                <w:u w:val="single"/>
              </w:rPr>
            </w:pPr>
          </w:p>
        </w:tc>
      </w:tr>
      <w:tr w:rsidR="00283C5B" w:rsidTr="007310FD">
        <w:tc>
          <w:tcPr>
            <w:tcW w:w="7196" w:type="dxa"/>
          </w:tcPr>
          <w:p w:rsidR="00283C5B" w:rsidRDefault="00283C5B" w:rsidP="00960850">
            <w:pPr>
              <w:rPr>
                <w:rFonts w:ascii="Arial" w:hAnsi="Arial" w:cs="Arial"/>
                <w:u w:val="single"/>
              </w:rPr>
            </w:pPr>
            <w:r>
              <w:rPr>
                <w:rFonts w:ascii="Arial" w:hAnsi="Arial" w:cs="Arial"/>
                <w:u w:val="single"/>
              </w:rPr>
              <w:t>National Improvement Framework Priority</w:t>
            </w:r>
          </w:p>
          <w:p w:rsidR="0005323E" w:rsidRDefault="0005323E" w:rsidP="00960850">
            <w:pPr>
              <w:rPr>
                <w:rFonts w:ascii="Arial" w:hAnsi="Arial" w:cs="Arial"/>
                <w:u w:val="single"/>
              </w:rPr>
            </w:pP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283C5B" w:rsidRPr="008C1128" w:rsidRDefault="00283C5B" w:rsidP="0005323E">
            <w:pPr>
              <w:pStyle w:val="NormalWeb"/>
              <w:spacing w:before="0" w:beforeAutospacing="0" w:after="0" w:afterAutospacing="0"/>
              <w:ind w:left="720"/>
              <w:rPr>
                <w:rFonts w:ascii="Arial" w:hAnsi="Arial" w:cs="Arial"/>
                <w:u w:val="single"/>
              </w:rPr>
            </w:pPr>
          </w:p>
        </w:tc>
        <w:tc>
          <w:tcPr>
            <w:tcW w:w="7371" w:type="dxa"/>
          </w:tcPr>
          <w:p w:rsidR="00283C5B" w:rsidRDefault="00283C5B" w:rsidP="00960850">
            <w:pPr>
              <w:rPr>
                <w:rFonts w:ascii="Arial" w:hAnsi="Arial" w:cs="Arial"/>
                <w:u w:val="single"/>
              </w:rPr>
            </w:pPr>
            <w:r>
              <w:rPr>
                <w:rFonts w:ascii="Arial" w:hAnsi="Arial" w:cs="Arial"/>
                <w:u w:val="single"/>
              </w:rPr>
              <w:t>How Good is Our School? (version 4) Quality Indicator</w:t>
            </w:r>
          </w:p>
          <w:p w:rsidR="00F4660B" w:rsidRDefault="00F4660B" w:rsidP="00960850">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1.2, 1.3, 2.2, 2.3, 2.4</w:t>
            </w:r>
          </w:p>
        </w:tc>
      </w:tr>
      <w:tr w:rsidR="00283C5B" w:rsidTr="007310FD">
        <w:trPr>
          <w:trHeight w:val="3969"/>
        </w:trPr>
        <w:tc>
          <w:tcPr>
            <w:tcW w:w="14567" w:type="dxa"/>
            <w:gridSpan w:val="2"/>
          </w:tcPr>
          <w:p w:rsidR="00F25E99" w:rsidRPr="00402481" w:rsidRDefault="00F25E99" w:rsidP="00F25E99">
            <w:pPr>
              <w:rPr>
                <w:rFonts w:ascii="Arial" w:hAnsi="Arial" w:cs="Arial"/>
                <w:b/>
                <w:sz w:val="20"/>
                <w:szCs w:val="20"/>
              </w:rPr>
            </w:pPr>
            <w:r w:rsidRPr="00402481">
              <w:rPr>
                <w:rFonts w:ascii="Arial" w:hAnsi="Arial" w:cs="Arial"/>
                <w:b/>
                <w:sz w:val="20"/>
                <w:szCs w:val="20"/>
              </w:rPr>
              <w:t>Progress, impact and evidence:</w:t>
            </w:r>
          </w:p>
          <w:p w:rsidR="00F25E99" w:rsidRPr="00402481" w:rsidRDefault="00F25E99" w:rsidP="00F25E99">
            <w:pPr>
              <w:rPr>
                <w:rFonts w:ascii="Arial" w:hAnsi="Arial" w:cs="Arial"/>
                <w:b/>
                <w:sz w:val="20"/>
                <w:szCs w:val="20"/>
              </w:rPr>
            </w:pPr>
          </w:p>
          <w:p w:rsidR="00FC3D58" w:rsidRPr="00402481" w:rsidRDefault="00FC3D58" w:rsidP="00A66663">
            <w:pPr>
              <w:rPr>
                <w:rFonts w:ascii="Arial" w:hAnsi="Arial" w:cs="Arial"/>
                <w:b/>
                <w:sz w:val="20"/>
                <w:szCs w:val="20"/>
              </w:rPr>
            </w:pPr>
            <w:r w:rsidRPr="00402481">
              <w:rPr>
                <w:rFonts w:ascii="Arial" w:hAnsi="Arial" w:cs="Arial"/>
                <w:b/>
                <w:sz w:val="20"/>
                <w:szCs w:val="20"/>
              </w:rPr>
              <w:t>At Auchenharvie Academy we recognise that the single greatest factor in maximising pupils’ school experience is the quality of the teaching and learning they receive. We place great importance on this and proactively seek to improve the standard of teaching and learning in our school on a daily basis.</w:t>
            </w:r>
          </w:p>
          <w:p w:rsidR="00086D5E" w:rsidRPr="00402481" w:rsidRDefault="00086D5E" w:rsidP="00A66663">
            <w:pPr>
              <w:rPr>
                <w:rFonts w:ascii="Arial" w:hAnsi="Arial" w:cs="Arial"/>
                <w:b/>
                <w:sz w:val="20"/>
                <w:szCs w:val="20"/>
              </w:rPr>
            </w:pPr>
          </w:p>
          <w:p w:rsidR="00086D5E" w:rsidRPr="00402481" w:rsidRDefault="00086D5E" w:rsidP="00A66663">
            <w:pPr>
              <w:rPr>
                <w:rFonts w:ascii="Arial" w:hAnsi="Arial" w:cs="Arial"/>
                <w:b/>
                <w:sz w:val="20"/>
                <w:szCs w:val="20"/>
              </w:rPr>
            </w:pPr>
            <w:r w:rsidRPr="00402481">
              <w:rPr>
                <w:rFonts w:ascii="Arial" w:hAnsi="Arial" w:cs="Arial"/>
                <w:b/>
                <w:sz w:val="20"/>
                <w:szCs w:val="20"/>
              </w:rPr>
              <w:t>We have:</w:t>
            </w:r>
          </w:p>
          <w:p w:rsidR="00F25E99" w:rsidRPr="00402481" w:rsidRDefault="00F25E99" w:rsidP="00A66663">
            <w:pPr>
              <w:rPr>
                <w:rFonts w:ascii="Arial" w:hAnsi="Arial" w:cs="Arial"/>
                <w:b/>
                <w:sz w:val="20"/>
                <w:szCs w:val="20"/>
              </w:rPr>
            </w:pPr>
          </w:p>
          <w:p w:rsidR="00F25E99" w:rsidRDefault="00F158F1" w:rsidP="00086D5E">
            <w:pPr>
              <w:pStyle w:val="ListParagraph"/>
              <w:numPr>
                <w:ilvl w:val="0"/>
                <w:numId w:val="15"/>
              </w:numPr>
              <w:rPr>
                <w:rFonts w:ascii="Arial" w:hAnsi="Arial" w:cs="Arial"/>
                <w:b/>
                <w:sz w:val="20"/>
                <w:szCs w:val="20"/>
              </w:rPr>
            </w:pPr>
            <w:r>
              <w:rPr>
                <w:rFonts w:ascii="Arial" w:hAnsi="Arial" w:cs="Arial"/>
                <w:b/>
                <w:sz w:val="20"/>
                <w:szCs w:val="20"/>
              </w:rPr>
              <w:t>Consulted with parents, pupils, partners and staff on the number of subjects which should be offered in S4 from academic session 2019/20 onwards.</w:t>
            </w:r>
          </w:p>
          <w:p w:rsidR="00F158F1" w:rsidRPr="00402481" w:rsidRDefault="00F158F1" w:rsidP="00086D5E">
            <w:pPr>
              <w:pStyle w:val="ListParagraph"/>
              <w:numPr>
                <w:ilvl w:val="0"/>
                <w:numId w:val="15"/>
              </w:numPr>
              <w:rPr>
                <w:rFonts w:ascii="Arial" w:hAnsi="Arial" w:cs="Arial"/>
                <w:b/>
                <w:sz w:val="20"/>
                <w:szCs w:val="20"/>
              </w:rPr>
            </w:pPr>
            <w:r>
              <w:rPr>
                <w:rFonts w:ascii="Arial" w:hAnsi="Arial" w:cs="Arial"/>
                <w:b/>
                <w:sz w:val="20"/>
                <w:szCs w:val="20"/>
              </w:rPr>
              <w:t>Implemented year 2 of our 4</w:t>
            </w:r>
            <w:r w:rsidRPr="00402481">
              <w:rPr>
                <w:rFonts w:ascii="Arial" w:hAnsi="Arial" w:cs="Arial"/>
                <w:b/>
                <w:sz w:val="20"/>
                <w:szCs w:val="20"/>
              </w:rPr>
              <w:t xml:space="preserve"> year </w:t>
            </w:r>
            <w:r>
              <w:rPr>
                <w:rFonts w:ascii="Arial" w:hAnsi="Arial" w:cs="Arial"/>
                <w:b/>
                <w:sz w:val="20"/>
                <w:szCs w:val="20"/>
              </w:rPr>
              <w:t>programme on the moderation</w:t>
            </w:r>
            <w:r w:rsidRPr="00402481">
              <w:rPr>
                <w:rFonts w:ascii="Arial" w:hAnsi="Arial" w:cs="Arial"/>
                <w:b/>
                <w:sz w:val="20"/>
                <w:szCs w:val="20"/>
              </w:rPr>
              <w:t xml:space="preserve"> of planning, learning, teaching and assessment in the Broad General Education.</w:t>
            </w:r>
          </w:p>
          <w:p w:rsidR="00086D5E" w:rsidRPr="00402481" w:rsidRDefault="00F158F1" w:rsidP="00F158F1">
            <w:pPr>
              <w:pStyle w:val="ListParagraph"/>
              <w:numPr>
                <w:ilvl w:val="0"/>
                <w:numId w:val="15"/>
              </w:numPr>
              <w:rPr>
                <w:rFonts w:ascii="Arial" w:hAnsi="Arial" w:cs="Arial"/>
                <w:b/>
                <w:sz w:val="20"/>
                <w:szCs w:val="20"/>
              </w:rPr>
            </w:pPr>
            <w:r>
              <w:rPr>
                <w:rFonts w:ascii="Arial" w:hAnsi="Arial" w:cs="Arial"/>
                <w:b/>
                <w:sz w:val="20"/>
                <w:szCs w:val="20"/>
              </w:rPr>
              <w:t>Implemented year 2</w:t>
            </w:r>
            <w:r w:rsidR="00086D5E" w:rsidRPr="00402481">
              <w:rPr>
                <w:rFonts w:ascii="Arial" w:hAnsi="Arial" w:cs="Arial"/>
                <w:b/>
                <w:sz w:val="20"/>
                <w:szCs w:val="20"/>
              </w:rPr>
              <w:t xml:space="preserve"> of our whole school </w:t>
            </w:r>
            <w:r>
              <w:rPr>
                <w:rFonts w:ascii="Arial" w:hAnsi="Arial" w:cs="Arial"/>
                <w:b/>
                <w:sz w:val="20"/>
                <w:szCs w:val="20"/>
              </w:rPr>
              <w:t>literacy and numeracy strategies</w:t>
            </w:r>
            <w:r w:rsidR="00086D5E" w:rsidRPr="00402481">
              <w:rPr>
                <w:rFonts w:ascii="Arial" w:hAnsi="Arial" w:cs="Arial"/>
                <w:b/>
                <w:sz w:val="20"/>
                <w:szCs w:val="20"/>
              </w:rPr>
              <w:t>.</w:t>
            </w:r>
          </w:p>
          <w:p w:rsidR="00086D5E" w:rsidRDefault="00F158F1" w:rsidP="00086D5E">
            <w:pPr>
              <w:pStyle w:val="ListParagraph"/>
              <w:numPr>
                <w:ilvl w:val="0"/>
                <w:numId w:val="15"/>
              </w:numPr>
              <w:rPr>
                <w:rFonts w:ascii="Arial" w:hAnsi="Arial" w:cs="Arial"/>
                <w:b/>
                <w:sz w:val="20"/>
                <w:szCs w:val="20"/>
              </w:rPr>
            </w:pPr>
            <w:r>
              <w:rPr>
                <w:rFonts w:ascii="Arial" w:hAnsi="Arial" w:cs="Arial"/>
                <w:b/>
                <w:sz w:val="20"/>
                <w:szCs w:val="20"/>
              </w:rPr>
              <w:t>Implemented year 2</w:t>
            </w:r>
            <w:r w:rsidR="00086D5E" w:rsidRPr="00402481">
              <w:rPr>
                <w:rFonts w:ascii="Arial" w:hAnsi="Arial" w:cs="Arial"/>
                <w:b/>
                <w:sz w:val="20"/>
                <w:szCs w:val="20"/>
              </w:rPr>
              <w:t xml:space="preserve"> of </w:t>
            </w:r>
            <w:r w:rsidR="00153CFB">
              <w:rPr>
                <w:rFonts w:ascii="Arial" w:hAnsi="Arial" w:cs="Arial"/>
                <w:b/>
                <w:sz w:val="20"/>
                <w:szCs w:val="20"/>
              </w:rPr>
              <w:t>our whole school HWB and d</w:t>
            </w:r>
            <w:r w:rsidR="00694538" w:rsidRPr="00402481">
              <w:rPr>
                <w:rFonts w:ascii="Arial" w:hAnsi="Arial" w:cs="Arial"/>
                <w:b/>
                <w:sz w:val="20"/>
                <w:szCs w:val="20"/>
              </w:rPr>
              <w:t>igital literacy strategies.</w:t>
            </w:r>
          </w:p>
          <w:p w:rsidR="00F158F1" w:rsidRPr="00402481" w:rsidRDefault="00F158F1" w:rsidP="00F158F1">
            <w:pPr>
              <w:pStyle w:val="ListParagraph"/>
              <w:numPr>
                <w:ilvl w:val="0"/>
                <w:numId w:val="15"/>
              </w:numPr>
              <w:rPr>
                <w:rFonts w:ascii="Arial" w:hAnsi="Arial" w:cs="Arial"/>
                <w:b/>
                <w:sz w:val="20"/>
                <w:szCs w:val="20"/>
              </w:rPr>
            </w:pPr>
            <w:r>
              <w:rPr>
                <w:rFonts w:ascii="Arial" w:hAnsi="Arial" w:cs="Arial"/>
                <w:b/>
                <w:sz w:val="20"/>
                <w:szCs w:val="20"/>
              </w:rPr>
              <w:t xml:space="preserve">Implemented year 1 of our </w:t>
            </w:r>
            <w:r w:rsidRPr="00402481">
              <w:rPr>
                <w:rFonts w:ascii="Arial" w:hAnsi="Arial" w:cs="Arial"/>
                <w:b/>
                <w:sz w:val="20"/>
                <w:szCs w:val="20"/>
              </w:rPr>
              <w:t>whole school Sciences, Technologies, Engineering and Mathematics (STEM) strate</w:t>
            </w:r>
            <w:r>
              <w:rPr>
                <w:rFonts w:ascii="Arial" w:hAnsi="Arial" w:cs="Arial"/>
                <w:b/>
                <w:sz w:val="20"/>
                <w:szCs w:val="20"/>
              </w:rPr>
              <w:t>gy</w:t>
            </w:r>
            <w:r w:rsidRPr="00402481">
              <w:rPr>
                <w:rFonts w:ascii="Arial" w:hAnsi="Arial" w:cs="Arial"/>
                <w:b/>
                <w:sz w:val="20"/>
                <w:szCs w:val="20"/>
              </w:rPr>
              <w:t>.</w:t>
            </w:r>
          </w:p>
          <w:p w:rsidR="00F158F1" w:rsidRPr="00402481" w:rsidRDefault="00F158F1" w:rsidP="00086D5E">
            <w:pPr>
              <w:pStyle w:val="ListParagraph"/>
              <w:numPr>
                <w:ilvl w:val="0"/>
                <w:numId w:val="15"/>
              </w:numPr>
              <w:rPr>
                <w:rFonts w:ascii="Arial" w:hAnsi="Arial" w:cs="Arial"/>
                <w:b/>
                <w:sz w:val="20"/>
                <w:szCs w:val="20"/>
              </w:rPr>
            </w:pPr>
            <w:r>
              <w:rPr>
                <w:rFonts w:ascii="Arial" w:hAnsi="Arial" w:cs="Arial"/>
                <w:b/>
                <w:sz w:val="20"/>
                <w:szCs w:val="20"/>
              </w:rPr>
              <w:t>Implemented our whole school Homework policy.</w:t>
            </w:r>
          </w:p>
          <w:p w:rsidR="00694538" w:rsidRPr="00402481" w:rsidRDefault="00694538" w:rsidP="00086D5E">
            <w:pPr>
              <w:pStyle w:val="ListParagraph"/>
              <w:numPr>
                <w:ilvl w:val="0"/>
                <w:numId w:val="15"/>
              </w:numPr>
              <w:rPr>
                <w:rFonts w:ascii="Arial" w:hAnsi="Arial" w:cs="Arial"/>
                <w:b/>
                <w:sz w:val="20"/>
                <w:szCs w:val="20"/>
              </w:rPr>
            </w:pPr>
            <w:r w:rsidRPr="00402481">
              <w:rPr>
                <w:rFonts w:ascii="Arial" w:hAnsi="Arial" w:cs="Arial"/>
                <w:b/>
                <w:sz w:val="20"/>
                <w:szCs w:val="20"/>
              </w:rPr>
              <w:t>Delivered staff training and shared best practice on the use of Higher Order Thinking Skills (HOTS)</w:t>
            </w:r>
            <w:r w:rsidR="00F158F1">
              <w:rPr>
                <w:rFonts w:ascii="Arial" w:hAnsi="Arial" w:cs="Arial"/>
                <w:b/>
                <w:sz w:val="20"/>
                <w:szCs w:val="20"/>
              </w:rPr>
              <w:t xml:space="preserve"> and differentiation as well as our whole school teaching and learning policy.</w:t>
            </w:r>
          </w:p>
          <w:p w:rsidR="002168EF" w:rsidRDefault="00E66CBA" w:rsidP="00F158F1">
            <w:pPr>
              <w:pStyle w:val="ListParagraph"/>
              <w:numPr>
                <w:ilvl w:val="0"/>
                <w:numId w:val="15"/>
              </w:numPr>
              <w:rPr>
                <w:rFonts w:ascii="Arial" w:hAnsi="Arial" w:cs="Arial"/>
                <w:b/>
                <w:sz w:val="20"/>
                <w:szCs w:val="20"/>
              </w:rPr>
            </w:pPr>
            <w:r>
              <w:rPr>
                <w:rFonts w:ascii="Arial" w:hAnsi="Arial" w:cs="Arial"/>
                <w:b/>
                <w:sz w:val="20"/>
                <w:szCs w:val="20"/>
              </w:rPr>
              <w:t>Worked closely with schools out-with Ayrshire to share best practice in relation to teaching and learning.</w:t>
            </w:r>
          </w:p>
          <w:p w:rsidR="00E66CBA" w:rsidRDefault="00E66CBA" w:rsidP="00F158F1">
            <w:pPr>
              <w:pStyle w:val="ListParagraph"/>
              <w:numPr>
                <w:ilvl w:val="0"/>
                <w:numId w:val="15"/>
              </w:numPr>
              <w:rPr>
                <w:rFonts w:ascii="Arial" w:hAnsi="Arial" w:cs="Arial"/>
                <w:b/>
                <w:sz w:val="20"/>
                <w:szCs w:val="20"/>
              </w:rPr>
            </w:pPr>
            <w:r>
              <w:rPr>
                <w:rFonts w:ascii="Arial" w:hAnsi="Arial" w:cs="Arial"/>
                <w:b/>
                <w:sz w:val="20"/>
                <w:szCs w:val="20"/>
              </w:rPr>
              <w:t>Collaborated with staff in the Professional Learning Academy to work on visible learning strategies - this year we have focussed on ‘what makes an effective learner at Auchenharvie Academy?’</w:t>
            </w:r>
          </w:p>
          <w:p w:rsidR="00E66CBA" w:rsidRPr="00402481" w:rsidRDefault="00E66CBA" w:rsidP="00F158F1">
            <w:pPr>
              <w:pStyle w:val="ListParagraph"/>
              <w:numPr>
                <w:ilvl w:val="0"/>
                <w:numId w:val="15"/>
              </w:numPr>
              <w:rPr>
                <w:rFonts w:ascii="Arial" w:hAnsi="Arial" w:cs="Arial"/>
                <w:b/>
                <w:sz w:val="20"/>
                <w:szCs w:val="20"/>
              </w:rPr>
            </w:pPr>
            <w:r>
              <w:rPr>
                <w:rFonts w:ascii="Arial" w:hAnsi="Arial" w:cs="Arial"/>
                <w:b/>
                <w:sz w:val="20"/>
                <w:szCs w:val="20"/>
              </w:rPr>
              <w:t>Improved the use of faculty meetings to ensure a greater focus on teaching and learning and improving outcomes for all pupils.</w:t>
            </w:r>
          </w:p>
          <w:p w:rsidR="00402481" w:rsidRDefault="00402481" w:rsidP="00A66663">
            <w:pPr>
              <w:rPr>
                <w:rFonts w:ascii="Arial" w:hAnsi="Arial" w:cs="Arial"/>
                <w:u w:val="single"/>
              </w:rPr>
            </w:pPr>
          </w:p>
          <w:p w:rsidR="00402481" w:rsidRDefault="00402481" w:rsidP="00FD5875">
            <w:pPr>
              <w:rPr>
                <w:rFonts w:ascii="Arial" w:hAnsi="Arial" w:cs="Arial"/>
                <w:b/>
                <w:color w:val="FF0000"/>
              </w:rPr>
            </w:pPr>
          </w:p>
          <w:p w:rsidR="00BE2174" w:rsidRDefault="00BE2174" w:rsidP="00FD5875">
            <w:pPr>
              <w:rPr>
                <w:rFonts w:ascii="Arial" w:hAnsi="Arial" w:cs="Arial"/>
                <w:b/>
                <w:color w:val="FF0000"/>
              </w:rPr>
            </w:pPr>
          </w:p>
          <w:p w:rsidR="00BE2174" w:rsidRDefault="00BE2174" w:rsidP="00FD5875">
            <w:pPr>
              <w:rPr>
                <w:rFonts w:ascii="Arial" w:hAnsi="Arial" w:cs="Arial"/>
                <w:b/>
                <w:color w:val="FF0000"/>
              </w:rPr>
            </w:pPr>
          </w:p>
          <w:p w:rsidR="00BE2174" w:rsidRDefault="00BE2174" w:rsidP="00FD5875">
            <w:pPr>
              <w:rPr>
                <w:rFonts w:ascii="Arial" w:hAnsi="Arial" w:cs="Arial"/>
                <w:b/>
                <w:color w:val="FF0000"/>
              </w:rPr>
            </w:pPr>
          </w:p>
          <w:p w:rsidR="00BE2174" w:rsidRDefault="00BE2174" w:rsidP="00FD5875">
            <w:pPr>
              <w:rPr>
                <w:rFonts w:ascii="Arial" w:hAnsi="Arial" w:cs="Arial"/>
                <w:b/>
                <w:color w:val="FF0000"/>
              </w:rPr>
            </w:pPr>
          </w:p>
          <w:p w:rsidR="00BE2174" w:rsidRPr="00FD5875" w:rsidRDefault="00BE2174" w:rsidP="00FD5875">
            <w:pPr>
              <w:rPr>
                <w:rFonts w:ascii="Arial" w:hAnsi="Arial" w:cs="Arial"/>
                <w:b/>
                <w:color w:val="FF0000"/>
              </w:rPr>
            </w:pPr>
          </w:p>
        </w:tc>
      </w:tr>
      <w:tr w:rsidR="00283C5B" w:rsidTr="00402481">
        <w:trPr>
          <w:trHeight w:val="66"/>
        </w:trPr>
        <w:tc>
          <w:tcPr>
            <w:tcW w:w="14567" w:type="dxa"/>
            <w:gridSpan w:val="2"/>
          </w:tcPr>
          <w:p w:rsidR="00FD5875" w:rsidRPr="00FD5875" w:rsidRDefault="00FD5875" w:rsidP="00FD0414">
            <w:pPr>
              <w:rPr>
                <w:rFonts w:ascii="Arial" w:hAnsi="Arial" w:cs="Arial"/>
                <w:b/>
                <w:sz w:val="20"/>
                <w:szCs w:val="20"/>
              </w:rPr>
            </w:pPr>
            <w:r w:rsidRPr="00FD5875">
              <w:rPr>
                <w:rFonts w:ascii="Arial" w:hAnsi="Arial" w:cs="Arial"/>
                <w:b/>
                <w:sz w:val="20"/>
                <w:szCs w:val="20"/>
              </w:rPr>
              <w:lastRenderedPageBreak/>
              <w:t>Next Steps:</w:t>
            </w:r>
          </w:p>
          <w:p w:rsidR="00FD5875" w:rsidRPr="00FD5875" w:rsidRDefault="00FD5875" w:rsidP="00FD0414">
            <w:pPr>
              <w:rPr>
                <w:rFonts w:ascii="Arial" w:hAnsi="Arial" w:cs="Arial"/>
                <w:b/>
                <w:color w:val="FF0000"/>
                <w:sz w:val="20"/>
                <w:szCs w:val="20"/>
              </w:rPr>
            </w:pPr>
          </w:p>
          <w:p w:rsidR="00FD0414" w:rsidRDefault="00FD5875" w:rsidP="00FD0414">
            <w:pPr>
              <w:rPr>
                <w:rFonts w:ascii="Arial" w:hAnsi="Arial" w:cs="Arial"/>
                <w:b/>
                <w:sz w:val="20"/>
                <w:szCs w:val="20"/>
              </w:rPr>
            </w:pPr>
            <w:r w:rsidRPr="00FD5875">
              <w:rPr>
                <w:rFonts w:ascii="Arial" w:hAnsi="Arial" w:cs="Arial"/>
                <w:b/>
                <w:sz w:val="20"/>
                <w:szCs w:val="20"/>
              </w:rPr>
              <w:t>We will:</w:t>
            </w:r>
          </w:p>
          <w:p w:rsidR="00FD5875" w:rsidRDefault="00FD5875" w:rsidP="00FD0414">
            <w:pPr>
              <w:rPr>
                <w:rFonts w:ascii="Arial" w:hAnsi="Arial" w:cs="Arial"/>
                <w:b/>
                <w:sz w:val="20"/>
                <w:szCs w:val="20"/>
              </w:rPr>
            </w:pPr>
          </w:p>
          <w:p w:rsidR="00FD5875" w:rsidRPr="008B15BB" w:rsidRDefault="00936B12" w:rsidP="00FD5875">
            <w:pPr>
              <w:numPr>
                <w:ilvl w:val="0"/>
                <w:numId w:val="27"/>
              </w:numPr>
              <w:contextualSpacing/>
              <w:rPr>
                <w:rFonts w:ascii="Arial" w:hAnsi="Arial" w:cs="Arial"/>
                <w:b/>
                <w:sz w:val="20"/>
                <w:szCs w:val="20"/>
              </w:rPr>
            </w:pPr>
            <w:r w:rsidRPr="008B15BB">
              <w:rPr>
                <w:rFonts w:ascii="Arial" w:hAnsi="Arial" w:cs="Arial"/>
                <w:b/>
                <w:sz w:val="20"/>
                <w:szCs w:val="20"/>
              </w:rPr>
              <w:t xml:space="preserve">Develop our </w:t>
            </w:r>
            <w:r w:rsidR="00FD5875" w:rsidRPr="008B15BB">
              <w:rPr>
                <w:rFonts w:ascii="Arial" w:hAnsi="Arial" w:cs="Arial"/>
                <w:b/>
                <w:sz w:val="20"/>
                <w:szCs w:val="20"/>
              </w:rPr>
              <w:t>departmental moderation of planning, learning, teaching and assessment in the BGE</w:t>
            </w:r>
            <w:r w:rsidRPr="008B15BB">
              <w:rPr>
                <w:rFonts w:ascii="Arial" w:hAnsi="Arial" w:cs="Arial"/>
                <w:b/>
                <w:sz w:val="20"/>
                <w:szCs w:val="20"/>
              </w:rPr>
              <w:t xml:space="preserve"> to improve confidence in teacher judgements.</w:t>
            </w:r>
          </w:p>
          <w:p w:rsidR="00FD5875" w:rsidRPr="008B15BB" w:rsidRDefault="00936B12" w:rsidP="00FD5875">
            <w:pPr>
              <w:pStyle w:val="ListParagraph"/>
              <w:numPr>
                <w:ilvl w:val="0"/>
                <w:numId w:val="27"/>
              </w:numPr>
              <w:rPr>
                <w:rFonts w:ascii="Arial" w:hAnsi="Arial" w:cs="Arial"/>
                <w:b/>
                <w:sz w:val="20"/>
                <w:szCs w:val="20"/>
              </w:rPr>
            </w:pPr>
            <w:r w:rsidRPr="008B15BB">
              <w:rPr>
                <w:rFonts w:ascii="Arial" w:hAnsi="Arial" w:cs="Arial"/>
                <w:b/>
                <w:sz w:val="20"/>
                <w:szCs w:val="20"/>
              </w:rPr>
              <w:t>Develop capacity in our faculty h</w:t>
            </w:r>
            <w:r w:rsidR="00FD5875" w:rsidRPr="008B15BB">
              <w:rPr>
                <w:rFonts w:ascii="Arial" w:hAnsi="Arial" w:cs="Arial"/>
                <w:b/>
                <w:sz w:val="20"/>
                <w:szCs w:val="20"/>
              </w:rPr>
              <w:t>eads to take adopt greater responsibil</w:t>
            </w:r>
            <w:r w:rsidRPr="008B15BB">
              <w:rPr>
                <w:rFonts w:ascii="Arial" w:hAnsi="Arial" w:cs="Arial"/>
                <w:b/>
                <w:sz w:val="20"/>
                <w:szCs w:val="20"/>
              </w:rPr>
              <w:t>ity for improving quality of teaching and learning.</w:t>
            </w:r>
            <w:r w:rsidR="008B15BB" w:rsidRPr="008B15BB">
              <w:rPr>
                <w:rFonts w:ascii="Arial" w:hAnsi="Arial" w:cs="Arial"/>
                <w:b/>
                <w:sz w:val="20"/>
                <w:szCs w:val="20"/>
              </w:rPr>
              <w:t xml:space="preserve"> This will have a particular focus on differentiation.</w:t>
            </w:r>
          </w:p>
          <w:p w:rsidR="00FD5875" w:rsidRPr="008B15BB" w:rsidRDefault="00936B12" w:rsidP="00FD5875">
            <w:pPr>
              <w:pStyle w:val="ListParagraph"/>
              <w:numPr>
                <w:ilvl w:val="0"/>
                <w:numId w:val="27"/>
              </w:numPr>
              <w:rPr>
                <w:rFonts w:ascii="Arial" w:hAnsi="Arial" w:cs="Arial"/>
                <w:b/>
                <w:sz w:val="20"/>
                <w:szCs w:val="20"/>
              </w:rPr>
            </w:pPr>
            <w:r w:rsidRPr="008B15BB">
              <w:rPr>
                <w:rFonts w:ascii="Arial" w:hAnsi="Arial" w:cs="Arial"/>
                <w:b/>
                <w:sz w:val="20"/>
                <w:szCs w:val="20"/>
              </w:rPr>
              <w:t xml:space="preserve">Improve the </w:t>
            </w:r>
            <w:r w:rsidR="00FD5875" w:rsidRPr="008B15BB">
              <w:rPr>
                <w:rFonts w:ascii="Arial" w:hAnsi="Arial" w:cs="Arial"/>
                <w:b/>
                <w:sz w:val="20"/>
                <w:szCs w:val="20"/>
              </w:rPr>
              <w:t xml:space="preserve">use of </w:t>
            </w:r>
            <w:r w:rsidRPr="008B15BB">
              <w:rPr>
                <w:rFonts w:ascii="Arial" w:hAnsi="Arial" w:cs="Arial"/>
                <w:b/>
                <w:sz w:val="20"/>
                <w:szCs w:val="20"/>
              </w:rPr>
              <w:t>differentiation in classroom teaching and learning to ensure the needs of all learners are being met consistently.</w:t>
            </w:r>
          </w:p>
          <w:p w:rsidR="00FD5875" w:rsidRPr="008B15BB" w:rsidRDefault="008B15BB" w:rsidP="00FD5875">
            <w:pPr>
              <w:pStyle w:val="ListParagraph"/>
              <w:numPr>
                <w:ilvl w:val="0"/>
                <w:numId w:val="27"/>
              </w:numPr>
              <w:rPr>
                <w:rFonts w:ascii="Arial" w:hAnsi="Arial" w:cs="Arial"/>
                <w:b/>
                <w:sz w:val="20"/>
                <w:szCs w:val="20"/>
              </w:rPr>
            </w:pPr>
            <w:r w:rsidRPr="008B15BB">
              <w:rPr>
                <w:rFonts w:ascii="Arial" w:hAnsi="Arial" w:cs="Arial"/>
                <w:b/>
                <w:sz w:val="20"/>
                <w:szCs w:val="20"/>
              </w:rPr>
              <w:t>Implement year 2</w:t>
            </w:r>
            <w:r w:rsidR="00FD5875" w:rsidRPr="008B15BB">
              <w:rPr>
                <w:rFonts w:ascii="Arial" w:hAnsi="Arial" w:cs="Arial"/>
                <w:b/>
                <w:sz w:val="20"/>
                <w:szCs w:val="20"/>
              </w:rPr>
              <w:t xml:space="preserve"> of </w:t>
            </w:r>
            <w:r w:rsidR="00936B12" w:rsidRPr="008B15BB">
              <w:rPr>
                <w:rFonts w:ascii="Arial" w:hAnsi="Arial" w:cs="Arial"/>
                <w:b/>
                <w:sz w:val="20"/>
                <w:szCs w:val="20"/>
              </w:rPr>
              <w:t>our STEM strategy to increase awareness /and improve experiences in the STEM subjects.</w:t>
            </w:r>
          </w:p>
          <w:p w:rsidR="00FD5875" w:rsidRDefault="00936B12" w:rsidP="00FD5875">
            <w:pPr>
              <w:numPr>
                <w:ilvl w:val="0"/>
                <w:numId w:val="27"/>
              </w:numPr>
              <w:contextualSpacing/>
              <w:rPr>
                <w:rFonts w:ascii="Arial" w:hAnsi="Arial" w:cs="Arial"/>
                <w:b/>
                <w:sz w:val="20"/>
                <w:szCs w:val="20"/>
              </w:rPr>
            </w:pPr>
            <w:r w:rsidRPr="008B15BB">
              <w:rPr>
                <w:rFonts w:ascii="Arial" w:hAnsi="Arial" w:cs="Arial"/>
                <w:b/>
                <w:sz w:val="20"/>
                <w:szCs w:val="20"/>
              </w:rPr>
              <w:t xml:space="preserve">Implement </w:t>
            </w:r>
            <w:r w:rsidR="008B15BB" w:rsidRPr="008B15BB">
              <w:rPr>
                <w:rFonts w:ascii="Arial" w:hAnsi="Arial" w:cs="Arial"/>
                <w:b/>
                <w:sz w:val="20"/>
                <w:szCs w:val="20"/>
              </w:rPr>
              <w:t>year 3</w:t>
            </w:r>
            <w:r w:rsidR="00FD5875" w:rsidRPr="008B15BB">
              <w:rPr>
                <w:rFonts w:ascii="Arial" w:hAnsi="Arial" w:cs="Arial"/>
                <w:b/>
                <w:sz w:val="20"/>
                <w:szCs w:val="20"/>
              </w:rPr>
              <w:t xml:space="preserve"> of </w:t>
            </w:r>
            <w:r w:rsidRPr="008B15BB">
              <w:rPr>
                <w:rFonts w:ascii="Arial" w:hAnsi="Arial" w:cs="Arial"/>
                <w:b/>
                <w:sz w:val="20"/>
                <w:szCs w:val="20"/>
              </w:rPr>
              <w:t xml:space="preserve">our </w:t>
            </w:r>
            <w:r w:rsidR="00FD5875" w:rsidRPr="008B15BB">
              <w:rPr>
                <w:rFonts w:ascii="Arial" w:hAnsi="Arial" w:cs="Arial"/>
                <w:b/>
                <w:sz w:val="20"/>
                <w:szCs w:val="20"/>
              </w:rPr>
              <w:t>Lit</w:t>
            </w:r>
            <w:r w:rsidRPr="008B15BB">
              <w:rPr>
                <w:rFonts w:ascii="Arial" w:hAnsi="Arial" w:cs="Arial"/>
                <w:b/>
                <w:sz w:val="20"/>
                <w:szCs w:val="20"/>
              </w:rPr>
              <w:t xml:space="preserve">eracy </w:t>
            </w:r>
            <w:r w:rsidR="00FD5875" w:rsidRPr="008B15BB">
              <w:rPr>
                <w:rFonts w:ascii="Arial" w:hAnsi="Arial" w:cs="Arial"/>
                <w:b/>
                <w:sz w:val="20"/>
                <w:szCs w:val="20"/>
              </w:rPr>
              <w:t>/</w:t>
            </w:r>
            <w:r w:rsidRPr="008B15BB">
              <w:rPr>
                <w:rFonts w:ascii="Arial" w:hAnsi="Arial" w:cs="Arial"/>
                <w:b/>
                <w:sz w:val="20"/>
                <w:szCs w:val="20"/>
              </w:rPr>
              <w:t xml:space="preserve"> </w:t>
            </w:r>
            <w:r w:rsidR="00FD5875" w:rsidRPr="008B15BB">
              <w:rPr>
                <w:rFonts w:ascii="Arial" w:hAnsi="Arial" w:cs="Arial"/>
                <w:b/>
                <w:sz w:val="20"/>
                <w:szCs w:val="20"/>
              </w:rPr>
              <w:t>Num</w:t>
            </w:r>
            <w:r w:rsidRPr="008B15BB">
              <w:rPr>
                <w:rFonts w:ascii="Arial" w:hAnsi="Arial" w:cs="Arial"/>
                <w:b/>
                <w:sz w:val="20"/>
                <w:szCs w:val="20"/>
              </w:rPr>
              <w:t xml:space="preserve">eracy </w:t>
            </w:r>
            <w:r w:rsidR="00FD5875" w:rsidRPr="008B15BB">
              <w:rPr>
                <w:rFonts w:ascii="Arial" w:hAnsi="Arial" w:cs="Arial"/>
                <w:b/>
                <w:sz w:val="20"/>
                <w:szCs w:val="20"/>
              </w:rPr>
              <w:t>/</w:t>
            </w:r>
            <w:r w:rsidRPr="008B15BB">
              <w:rPr>
                <w:rFonts w:ascii="Arial" w:hAnsi="Arial" w:cs="Arial"/>
                <w:b/>
                <w:sz w:val="20"/>
                <w:szCs w:val="20"/>
              </w:rPr>
              <w:t xml:space="preserve"> </w:t>
            </w:r>
            <w:r w:rsidR="00FD5875" w:rsidRPr="008B15BB">
              <w:rPr>
                <w:rFonts w:ascii="Arial" w:hAnsi="Arial" w:cs="Arial"/>
                <w:b/>
                <w:sz w:val="20"/>
                <w:szCs w:val="20"/>
              </w:rPr>
              <w:t>Dig</w:t>
            </w:r>
            <w:r w:rsidRPr="008B15BB">
              <w:rPr>
                <w:rFonts w:ascii="Arial" w:hAnsi="Arial" w:cs="Arial"/>
                <w:b/>
                <w:sz w:val="20"/>
                <w:szCs w:val="20"/>
              </w:rPr>
              <w:t xml:space="preserve">ital </w:t>
            </w:r>
            <w:r w:rsidR="00FD5875" w:rsidRPr="008B15BB">
              <w:rPr>
                <w:rFonts w:ascii="Arial" w:hAnsi="Arial" w:cs="Arial"/>
                <w:b/>
                <w:sz w:val="20"/>
                <w:szCs w:val="20"/>
              </w:rPr>
              <w:t>Lit</w:t>
            </w:r>
            <w:r w:rsidRPr="008B15BB">
              <w:rPr>
                <w:rFonts w:ascii="Arial" w:hAnsi="Arial" w:cs="Arial"/>
                <w:b/>
                <w:sz w:val="20"/>
                <w:szCs w:val="20"/>
              </w:rPr>
              <w:t>eracy</w:t>
            </w:r>
            <w:r w:rsidR="00FD5875" w:rsidRPr="008B15BB">
              <w:rPr>
                <w:rFonts w:ascii="Arial" w:hAnsi="Arial" w:cs="Arial"/>
                <w:b/>
                <w:sz w:val="20"/>
                <w:szCs w:val="20"/>
              </w:rPr>
              <w:t xml:space="preserve"> </w:t>
            </w:r>
            <w:r w:rsidRPr="008B15BB">
              <w:rPr>
                <w:rFonts w:ascii="Arial" w:hAnsi="Arial" w:cs="Arial"/>
                <w:b/>
                <w:sz w:val="20"/>
                <w:szCs w:val="20"/>
              </w:rPr>
              <w:t xml:space="preserve">/ </w:t>
            </w:r>
            <w:r w:rsidR="00FD5875" w:rsidRPr="008B15BB">
              <w:rPr>
                <w:rFonts w:ascii="Arial" w:hAnsi="Arial" w:cs="Arial"/>
                <w:b/>
                <w:sz w:val="20"/>
                <w:szCs w:val="20"/>
              </w:rPr>
              <w:t>HWB strategies</w:t>
            </w:r>
            <w:r w:rsidRPr="008B15BB">
              <w:rPr>
                <w:rFonts w:ascii="Arial" w:hAnsi="Arial" w:cs="Arial"/>
                <w:b/>
                <w:sz w:val="20"/>
                <w:szCs w:val="20"/>
              </w:rPr>
              <w:t>.</w:t>
            </w:r>
          </w:p>
          <w:p w:rsidR="008B15BB" w:rsidRDefault="008B15BB" w:rsidP="00FD5875">
            <w:pPr>
              <w:numPr>
                <w:ilvl w:val="0"/>
                <w:numId w:val="27"/>
              </w:numPr>
              <w:contextualSpacing/>
              <w:rPr>
                <w:rFonts w:ascii="Arial" w:hAnsi="Arial" w:cs="Arial"/>
                <w:b/>
                <w:sz w:val="20"/>
                <w:szCs w:val="20"/>
              </w:rPr>
            </w:pPr>
            <w:r>
              <w:rPr>
                <w:rFonts w:ascii="Arial" w:hAnsi="Arial" w:cs="Arial"/>
                <w:b/>
                <w:sz w:val="20"/>
                <w:szCs w:val="20"/>
              </w:rPr>
              <w:t>Continue our work on Visible Learning with our colleagues in the Professional Learning Academy.</w:t>
            </w:r>
          </w:p>
          <w:p w:rsidR="008B15BB" w:rsidRDefault="008B15BB" w:rsidP="00FD5875">
            <w:pPr>
              <w:numPr>
                <w:ilvl w:val="0"/>
                <w:numId w:val="27"/>
              </w:numPr>
              <w:contextualSpacing/>
              <w:rPr>
                <w:rFonts w:ascii="Arial" w:hAnsi="Arial" w:cs="Arial"/>
                <w:b/>
                <w:sz w:val="20"/>
                <w:szCs w:val="20"/>
              </w:rPr>
            </w:pPr>
            <w:r>
              <w:rPr>
                <w:rFonts w:ascii="Arial" w:hAnsi="Arial" w:cs="Arial"/>
                <w:b/>
                <w:sz w:val="20"/>
                <w:szCs w:val="20"/>
              </w:rPr>
              <w:t>Pilot a ‘Lesson Study’ model to improve consistency in learning and teaching across subjects.</w:t>
            </w:r>
          </w:p>
          <w:p w:rsidR="008B15BB" w:rsidRPr="008B15BB" w:rsidRDefault="008B15BB" w:rsidP="00FD5875">
            <w:pPr>
              <w:numPr>
                <w:ilvl w:val="0"/>
                <w:numId w:val="27"/>
              </w:numPr>
              <w:contextualSpacing/>
              <w:rPr>
                <w:rFonts w:ascii="Arial" w:hAnsi="Arial" w:cs="Arial"/>
                <w:b/>
                <w:sz w:val="20"/>
                <w:szCs w:val="20"/>
              </w:rPr>
            </w:pPr>
            <w:r>
              <w:rPr>
                <w:rFonts w:ascii="Arial" w:hAnsi="Arial" w:cs="Arial"/>
                <w:b/>
                <w:sz w:val="20"/>
                <w:szCs w:val="20"/>
              </w:rPr>
              <w:t>Deliver a programme of staff training with a particular focus on teaching and learning.</w:t>
            </w:r>
          </w:p>
          <w:p w:rsidR="00A2313E" w:rsidRDefault="00A2313E" w:rsidP="00A2313E">
            <w:pPr>
              <w:rPr>
                <w:rFonts w:ascii="Arial" w:hAnsi="Arial" w:cs="Arial"/>
                <w:b/>
                <w:color w:val="00B050"/>
                <w:sz w:val="20"/>
                <w:szCs w:val="20"/>
              </w:rPr>
            </w:pPr>
          </w:p>
          <w:p w:rsidR="00A2313E" w:rsidRDefault="00A2313E" w:rsidP="00A2313E">
            <w:pPr>
              <w:rPr>
                <w:rFonts w:ascii="Arial" w:hAnsi="Arial" w:cs="Arial"/>
                <w:b/>
                <w:color w:val="00B050"/>
                <w:sz w:val="20"/>
                <w:szCs w:val="20"/>
              </w:rPr>
            </w:pPr>
            <w:r w:rsidRPr="00A2313E">
              <w:rPr>
                <w:rFonts w:ascii="Arial" w:hAnsi="Arial" w:cs="Arial"/>
                <w:b/>
                <w:noProof/>
                <w:color w:val="00B050"/>
                <w:sz w:val="20"/>
                <w:szCs w:val="20"/>
                <w:lang w:eastAsia="en-GB"/>
              </w:rPr>
              <w:drawing>
                <wp:inline distT="0" distB="0" distL="0" distR="0">
                  <wp:extent cx="3825875" cy="1952625"/>
                  <wp:effectExtent l="0" t="0" r="3175" b="9525"/>
                  <wp:docPr id="13" name="Picture 13" descr="I:\Subjects\Staff Info - Official Protect\Photograph Sessions 2018_2019\Sponsored Walk Sept 2018\DSC_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ubjects\Staff Info - Official Protect\Photograph Sessions 2018_2019\Sponsored Walk Sept 2018\DSC_9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1618" cy="1955556"/>
                          </a:xfrm>
                          <a:prstGeom prst="rect">
                            <a:avLst/>
                          </a:prstGeom>
                          <a:noFill/>
                          <a:ln>
                            <a:noFill/>
                          </a:ln>
                        </pic:spPr>
                      </pic:pic>
                    </a:graphicData>
                  </a:graphic>
                </wp:inline>
              </w:drawing>
            </w:r>
            <w:r>
              <w:rPr>
                <w:rFonts w:ascii="Arial" w:hAnsi="Arial" w:cs="Arial"/>
                <w:b/>
                <w:color w:val="00B050"/>
                <w:sz w:val="20"/>
                <w:szCs w:val="20"/>
              </w:rPr>
              <w:t xml:space="preserve">            </w:t>
            </w:r>
            <w:r w:rsidRPr="00A2313E">
              <w:rPr>
                <w:rFonts w:ascii="Arial" w:hAnsi="Arial" w:cs="Arial"/>
                <w:b/>
                <w:noProof/>
                <w:color w:val="00B050"/>
                <w:sz w:val="20"/>
                <w:szCs w:val="20"/>
                <w:lang w:eastAsia="en-GB"/>
              </w:rPr>
              <w:drawing>
                <wp:inline distT="0" distB="0" distL="0" distR="0">
                  <wp:extent cx="4584700" cy="1962150"/>
                  <wp:effectExtent l="0" t="0" r="6350" b="0"/>
                  <wp:docPr id="15" name="Picture 15" descr="I:\Subjects\Staff Info - Official Protect\Photograph Sessions 2018_2019\Social Sub\Dogp4ejWsAEr7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ubjects\Staff Info - Official Protect\Photograph Sessions 2018_2019\Social Sub\Dogp4ejWsAEr7P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5167" cy="1962350"/>
                          </a:xfrm>
                          <a:prstGeom prst="rect">
                            <a:avLst/>
                          </a:prstGeom>
                          <a:noFill/>
                          <a:ln>
                            <a:noFill/>
                          </a:ln>
                        </pic:spPr>
                      </pic:pic>
                    </a:graphicData>
                  </a:graphic>
                </wp:inline>
              </w:drawing>
            </w:r>
          </w:p>
          <w:p w:rsidR="00A2313E" w:rsidRDefault="00A2313E" w:rsidP="00A2313E">
            <w:pPr>
              <w:rPr>
                <w:rFonts w:ascii="Arial" w:hAnsi="Arial" w:cs="Arial"/>
                <w:b/>
                <w:color w:val="00B050"/>
                <w:sz w:val="20"/>
                <w:szCs w:val="20"/>
              </w:rPr>
            </w:pPr>
          </w:p>
          <w:p w:rsidR="00A2313E" w:rsidRPr="00A2313E" w:rsidRDefault="00A2313E" w:rsidP="00A2313E">
            <w:pPr>
              <w:rPr>
                <w:rFonts w:ascii="Arial" w:hAnsi="Arial" w:cs="Arial"/>
                <w:b/>
                <w:color w:val="00B050"/>
                <w:sz w:val="20"/>
                <w:szCs w:val="20"/>
              </w:rPr>
            </w:pPr>
            <w:r w:rsidRPr="00A2313E">
              <w:rPr>
                <w:rFonts w:ascii="Arial" w:hAnsi="Arial" w:cs="Arial"/>
                <w:b/>
                <w:noProof/>
                <w:color w:val="00B050"/>
                <w:sz w:val="20"/>
                <w:szCs w:val="20"/>
                <w:lang w:eastAsia="en-GB"/>
              </w:rPr>
              <w:drawing>
                <wp:inline distT="0" distB="0" distL="0" distR="0">
                  <wp:extent cx="3810000" cy="1570666"/>
                  <wp:effectExtent l="0" t="0" r="0" b="0"/>
                  <wp:docPr id="16" name="Picture 16" descr="I:\Subjects\Staff Info - Official Protect\Photograph Sessions 2018_2019\Languages Day 2018\DSC0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ubjects\Staff Info - Official Protect\Photograph Sessions 2018_2019\Languages Day 2018\DSC074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8264" cy="1574073"/>
                          </a:xfrm>
                          <a:prstGeom prst="rect">
                            <a:avLst/>
                          </a:prstGeom>
                          <a:noFill/>
                          <a:ln>
                            <a:noFill/>
                          </a:ln>
                        </pic:spPr>
                      </pic:pic>
                    </a:graphicData>
                  </a:graphic>
                </wp:inline>
              </w:drawing>
            </w:r>
            <w:r>
              <w:rPr>
                <w:rFonts w:ascii="Arial" w:hAnsi="Arial" w:cs="Arial"/>
                <w:b/>
                <w:color w:val="00B050"/>
                <w:sz w:val="20"/>
                <w:szCs w:val="20"/>
              </w:rPr>
              <w:t xml:space="preserve">              </w:t>
            </w:r>
            <w:r w:rsidRPr="00A2313E">
              <w:rPr>
                <w:rFonts w:ascii="Arial" w:hAnsi="Arial" w:cs="Arial"/>
                <w:b/>
                <w:noProof/>
                <w:color w:val="00B050"/>
                <w:sz w:val="20"/>
                <w:szCs w:val="20"/>
                <w:lang w:eastAsia="en-GB"/>
              </w:rPr>
              <w:drawing>
                <wp:inline distT="0" distB="0" distL="0" distR="0" wp14:anchorId="4DA4E5CC" wp14:editId="4A10AEEE">
                  <wp:extent cx="4514850" cy="1771650"/>
                  <wp:effectExtent l="0" t="0" r="0" b="0"/>
                  <wp:docPr id="17" name="Picture 17" descr="I:\Subjects\Staff Info - Official Protect\Photograph Sessions 2018_2019\Drama\DlTWePtXcAM9Y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ubjects\Staff Info - Official Protect\Photograph Sessions 2018_2019\Drama\DlTWePtXcAM9Y0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1771650"/>
                          </a:xfrm>
                          <a:prstGeom prst="rect">
                            <a:avLst/>
                          </a:prstGeom>
                          <a:noFill/>
                          <a:ln>
                            <a:noFill/>
                          </a:ln>
                        </pic:spPr>
                      </pic:pic>
                    </a:graphicData>
                  </a:graphic>
                </wp:inline>
              </w:drawing>
            </w:r>
          </w:p>
        </w:tc>
      </w:tr>
    </w:tbl>
    <w:p w:rsidR="00171DCD" w:rsidRPr="00283C5B" w:rsidRDefault="00171DCD" w:rsidP="00731445">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960850">
            <w:pPr>
              <w:rPr>
                <w:rFonts w:ascii="Arial" w:hAnsi="Arial" w:cs="Arial"/>
                <w:b/>
              </w:rPr>
            </w:pPr>
            <w:r>
              <w:rPr>
                <w:rFonts w:ascii="Arial" w:hAnsi="Arial" w:cs="Arial"/>
                <w:b/>
              </w:rPr>
              <w:lastRenderedPageBreak/>
              <w:t>School Priority 3:</w:t>
            </w:r>
            <w:r w:rsidR="00C1223B">
              <w:rPr>
                <w:rFonts w:ascii="Arial" w:hAnsi="Arial" w:cs="Arial"/>
                <w:b/>
              </w:rPr>
              <w:t>Self-evaluation and performance improvement are embedded throughout our school.</w:t>
            </w:r>
          </w:p>
          <w:p w:rsidR="00283C5B" w:rsidRDefault="00283C5B" w:rsidP="00960850">
            <w:pPr>
              <w:rPr>
                <w:rFonts w:ascii="Arial" w:hAnsi="Arial" w:cs="Arial"/>
                <w:b/>
              </w:rPr>
            </w:pPr>
          </w:p>
          <w:p w:rsidR="00283C5B" w:rsidRDefault="00283C5B" w:rsidP="00960850">
            <w:pPr>
              <w:rPr>
                <w:rFonts w:ascii="Arial" w:hAnsi="Arial" w:cs="Arial"/>
                <w:u w:val="single"/>
              </w:rPr>
            </w:pPr>
          </w:p>
        </w:tc>
      </w:tr>
      <w:tr w:rsidR="00283C5B" w:rsidTr="007310FD">
        <w:tc>
          <w:tcPr>
            <w:tcW w:w="7196" w:type="dxa"/>
          </w:tcPr>
          <w:p w:rsidR="00283C5B" w:rsidRDefault="00283C5B" w:rsidP="00960850">
            <w:pPr>
              <w:rPr>
                <w:rFonts w:ascii="Arial" w:hAnsi="Arial" w:cs="Arial"/>
                <w:u w:val="single"/>
              </w:rPr>
            </w:pPr>
            <w:r>
              <w:rPr>
                <w:rFonts w:ascii="Arial" w:hAnsi="Arial" w:cs="Arial"/>
                <w:u w:val="single"/>
              </w:rPr>
              <w:t>National Improvement Framework Priority</w:t>
            </w:r>
          </w:p>
          <w:p w:rsidR="0005323E" w:rsidRDefault="0005323E" w:rsidP="00960850">
            <w:pPr>
              <w:rPr>
                <w:rFonts w:ascii="Arial" w:hAnsi="Arial" w:cs="Arial"/>
                <w:u w:val="single"/>
              </w:rPr>
            </w:pP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283C5B" w:rsidRPr="008C1128" w:rsidRDefault="00283C5B" w:rsidP="0005323E">
            <w:pPr>
              <w:pStyle w:val="NormalWeb"/>
              <w:spacing w:before="0" w:beforeAutospacing="0" w:after="0" w:afterAutospacing="0"/>
              <w:ind w:left="720"/>
              <w:rPr>
                <w:rFonts w:ascii="Arial" w:hAnsi="Arial" w:cs="Arial"/>
                <w:u w:val="single"/>
              </w:rPr>
            </w:pPr>
          </w:p>
        </w:tc>
        <w:tc>
          <w:tcPr>
            <w:tcW w:w="7371" w:type="dxa"/>
          </w:tcPr>
          <w:p w:rsidR="00283C5B" w:rsidRDefault="00283C5B" w:rsidP="00960850">
            <w:pPr>
              <w:rPr>
                <w:rFonts w:ascii="Arial" w:hAnsi="Arial" w:cs="Arial"/>
                <w:u w:val="single"/>
              </w:rPr>
            </w:pPr>
            <w:r>
              <w:rPr>
                <w:rFonts w:ascii="Arial" w:hAnsi="Arial" w:cs="Arial"/>
                <w:u w:val="single"/>
              </w:rPr>
              <w:t>How Good is Our School? (version 4) Quality Indicator</w:t>
            </w:r>
          </w:p>
          <w:p w:rsidR="00F4660B" w:rsidRDefault="00F4660B" w:rsidP="00960850">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1.1, 1.2, 1.3, 1.4, 2.3, 2.4, 3.2</w:t>
            </w:r>
          </w:p>
        </w:tc>
      </w:tr>
      <w:tr w:rsidR="00283C5B" w:rsidTr="002005F2">
        <w:trPr>
          <w:trHeight w:val="3293"/>
        </w:trPr>
        <w:tc>
          <w:tcPr>
            <w:tcW w:w="14567" w:type="dxa"/>
            <w:gridSpan w:val="2"/>
          </w:tcPr>
          <w:p w:rsidR="00644F1E" w:rsidRPr="00C27DF3" w:rsidRDefault="00EE2501" w:rsidP="000D6026">
            <w:pPr>
              <w:rPr>
                <w:rFonts w:ascii="Arial" w:hAnsi="Arial" w:cs="Arial"/>
                <w:b/>
                <w:sz w:val="20"/>
                <w:szCs w:val="20"/>
              </w:rPr>
            </w:pPr>
            <w:r w:rsidRPr="00C27DF3">
              <w:rPr>
                <w:rFonts w:ascii="Arial" w:hAnsi="Arial" w:cs="Arial"/>
                <w:b/>
                <w:sz w:val="20"/>
                <w:szCs w:val="20"/>
              </w:rPr>
              <w:t>A number of key steps have been taken to reintroduce and enhance aspects of self-evaluation to the culture and practices within our school. This will continue to be a strong focus of our improvement in the coming session.</w:t>
            </w:r>
          </w:p>
          <w:p w:rsidR="00644F1E" w:rsidRPr="00C27DF3" w:rsidRDefault="00644F1E" w:rsidP="000D6026">
            <w:pPr>
              <w:rPr>
                <w:rFonts w:ascii="Arial" w:hAnsi="Arial" w:cs="Arial"/>
                <w:sz w:val="20"/>
                <w:szCs w:val="20"/>
              </w:rPr>
            </w:pPr>
          </w:p>
          <w:p w:rsidR="0023664D" w:rsidRPr="00C27DF3" w:rsidRDefault="00A66663" w:rsidP="000D6026">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D0414" w:rsidRPr="00C27DF3" w:rsidRDefault="00FD0414" w:rsidP="000D6026">
            <w:pPr>
              <w:rPr>
                <w:rFonts w:ascii="Arial" w:hAnsi="Arial" w:cs="Arial"/>
                <w:b/>
                <w:sz w:val="20"/>
                <w:szCs w:val="20"/>
              </w:rPr>
            </w:pPr>
          </w:p>
          <w:p w:rsidR="00F25E99" w:rsidRPr="00C27DF3" w:rsidRDefault="00F25E99" w:rsidP="000D6026">
            <w:pPr>
              <w:rPr>
                <w:rFonts w:ascii="Arial" w:hAnsi="Arial" w:cs="Arial"/>
                <w:b/>
                <w:sz w:val="20"/>
                <w:szCs w:val="20"/>
              </w:rPr>
            </w:pPr>
          </w:p>
          <w:p w:rsidR="0075776A" w:rsidRPr="00F55B18" w:rsidRDefault="0075776A" w:rsidP="0075776A">
            <w:pPr>
              <w:rPr>
                <w:b/>
              </w:rPr>
            </w:pPr>
            <w:r w:rsidRPr="00F55B18">
              <w:rPr>
                <w:b/>
              </w:rPr>
              <w:t>The following opportunities have been implemented this session to increase the strength of the pupil voice within Auchenharvie Academy.</w:t>
            </w:r>
          </w:p>
          <w:p w:rsidR="0075776A" w:rsidRPr="00F55B18" w:rsidRDefault="0075776A" w:rsidP="0075776A">
            <w:pPr>
              <w:pStyle w:val="ListParagraph"/>
              <w:numPr>
                <w:ilvl w:val="0"/>
                <w:numId w:val="35"/>
              </w:numPr>
              <w:rPr>
                <w:b/>
              </w:rPr>
            </w:pPr>
            <w:r w:rsidRPr="00F55B18">
              <w:rPr>
                <w:b/>
              </w:rPr>
              <w:t>Pupil Parliament has been established and lead by our senior student leaders. The parliament has 24 active members.</w:t>
            </w:r>
          </w:p>
          <w:p w:rsidR="0075776A" w:rsidRPr="00F55B18" w:rsidRDefault="0075776A" w:rsidP="0075776A">
            <w:pPr>
              <w:pStyle w:val="ListParagraph"/>
              <w:numPr>
                <w:ilvl w:val="0"/>
                <w:numId w:val="35"/>
              </w:numPr>
              <w:rPr>
                <w:b/>
              </w:rPr>
            </w:pPr>
            <w:r w:rsidRPr="00F55B18">
              <w:rPr>
                <w:b/>
              </w:rPr>
              <w:t>Pupils have on multiple occasions been active participants in the recruitment and selection process for new posts within the school.</w:t>
            </w:r>
          </w:p>
          <w:p w:rsidR="0075776A" w:rsidRPr="00F55B18" w:rsidRDefault="0075776A" w:rsidP="0075776A">
            <w:pPr>
              <w:pStyle w:val="ListParagraph"/>
              <w:numPr>
                <w:ilvl w:val="0"/>
                <w:numId w:val="35"/>
              </w:numPr>
              <w:rPr>
                <w:b/>
              </w:rPr>
            </w:pPr>
            <w:r w:rsidRPr="00F55B18">
              <w:rPr>
                <w:b/>
              </w:rPr>
              <w:t>Pupils have (as per SE calendar) participated in a wide range of departmental and whole school focus groups, surveys, learning walks and faculty health checks.</w:t>
            </w:r>
          </w:p>
          <w:p w:rsidR="0075776A" w:rsidRPr="00F55B18" w:rsidRDefault="0075776A" w:rsidP="0075776A">
            <w:pPr>
              <w:pStyle w:val="ListParagraph"/>
              <w:numPr>
                <w:ilvl w:val="0"/>
                <w:numId w:val="35"/>
              </w:numPr>
              <w:rPr>
                <w:b/>
              </w:rPr>
            </w:pPr>
            <w:r w:rsidRPr="00F55B18">
              <w:rPr>
                <w:b/>
              </w:rPr>
              <w:t>All pupils participated in curriculum surveys to reconsider the S4 experience for the coming session.</w:t>
            </w:r>
          </w:p>
          <w:p w:rsidR="0075776A" w:rsidRPr="00F55B18" w:rsidRDefault="0075776A" w:rsidP="0075776A">
            <w:pPr>
              <w:pStyle w:val="ListParagraph"/>
              <w:numPr>
                <w:ilvl w:val="0"/>
                <w:numId w:val="35"/>
              </w:numPr>
              <w:rPr>
                <w:b/>
              </w:rPr>
            </w:pPr>
            <w:r w:rsidRPr="00F55B18">
              <w:rPr>
                <w:b/>
              </w:rPr>
              <w:t>Pupils were actively involved with our work on visible learning to create ‘HARVIE’ – what makes an Auchenharvie Learner.</w:t>
            </w:r>
          </w:p>
          <w:p w:rsidR="0075776A" w:rsidRPr="00F55B18" w:rsidRDefault="0075776A" w:rsidP="0075776A">
            <w:pPr>
              <w:pStyle w:val="ListParagraph"/>
              <w:numPr>
                <w:ilvl w:val="0"/>
                <w:numId w:val="35"/>
              </w:numPr>
              <w:rPr>
                <w:b/>
              </w:rPr>
            </w:pPr>
            <w:r w:rsidRPr="00F55B18">
              <w:rPr>
                <w:b/>
              </w:rPr>
              <w:t>Pupils have been actively involved in the Curriculum, Teaching and Learning and Positive Relationships working groups making decisions with staff to improve our school.</w:t>
            </w:r>
          </w:p>
          <w:p w:rsidR="0075776A" w:rsidRDefault="0075776A" w:rsidP="0075776A">
            <w:pPr>
              <w:pStyle w:val="ListParagraph"/>
              <w:numPr>
                <w:ilvl w:val="0"/>
                <w:numId w:val="35"/>
              </w:numPr>
              <w:rPr>
                <w:b/>
              </w:rPr>
            </w:pPr>
            <w:r w:rsidRPr="00F55B18">
              <w:rPr>
                <w:b/>
              </w:rPr>
              <w:t xml:space="preserve">Pupils have been active participants in the creation of the School Improvement Plan and </w:t>
            </w:r>
            <w:r>
              <w:rPr>
                <w:b/>
              </w:rPr>
              <w:t>in Departmental I</w:t>
            </w:r>
            <w:r w:rsidRPr="00F55B18">
              <w:rPr>
                <w:b/>
              </w:rPr>
              <w:t>mprovement planning</w:t>
            </w:r>
            <w:r>
              <w:rPr>
                <w:b/>
              </w:rPr>
              <w:t>.</w:t>
            </w:r>
          </w:p>
          <w:p w:rsidR="000727DB" w:rsidRDefault="000727DB" w:rsidP="000727DB">
            <w:pPr>
              <w:rPr>
                <w:b/>
              </w:rPr>
            </w:pPr>
          </w:p>
          <w:p w:rsidR="000727DB" w:rsidRDefault="000727DB" w:rsidP="000727DB">
            <w:pPr>
              <w:rPr>
                <w:rFonts w:ascii="Arial" w:hAnsi="Arial" w:cs="Arial"/>
                <w:b/>
                <w:sz w:val="20"/>
                <w:szCs w:val="20"/>
              </w:rPr>
            </w:pPr>
            <w:r w:rsidRPr="00C27DF3">
              <w:rPr>
                <w:rFonts w:ascii="Arial" w:hAnsi="Arial" w:cs="Arial"/>
                <w:b/>
                <w:sz w:val="20"/>
                <w:szCs w:val="20"/>
              </w:rPr>
              <w:t>We have</w:t>
            </w:r>
            <w:r>
              <w:rPr>
                <w:rFonts w:ascii="Arial" w:hAnsi="Arial" w:cs="Arial"/>
                <w:b/>
                <w:sz w:val="20"/>
                <w:szCs w:val="20"/>
              </w:rPr>
              <w:t xml:space="preserve"> also</w:t>
            </w:r>
            <w:r w:rsidRPr="00C27DF3">
              <w:rPr>
                <w:rFonts w:ascii="Arial" w:hAnsi="Arial" w:cs="Arial"/>
                <w:b/>
                <w:sz w:val="20"/>
                <w:szCs w:val="20"/>
              </w:rPr>
              <w:t>:</w:t>
            </w:r>
          </w:p>
          <w:p w:rsidR="000727DB" w:rsidRDefault="000727DB" w:rsidP="000727DB">
            <w:pPr>
              <w:pStyle w:val="ListParagraph"/>
              <w:numPr>
                <w:ilvl w:val="0"/>
                <w:numId w:val="36"/>
              </w:numPr>
              <w:rPr>
                <w:rFonts w:ascii="Arial" w:hAnsi="Arial" w:cs="Arial"/>
                <w:b/>
                <w:sz w:val="20"/>
                <w:szCs w:val="20"/>
              </w:rPr>
            </w:pPr>
            <w:r>
              <w:rPr>
                <w:rFonts w:ascii="Arial" w:hAnsi="Arial" w:cs="Arial"/>
                <w:b/>
                <w:sz w:val="20"/>
                <w:szCs w:val="20"/>
              </w:rPr>
              <w:t>Improved the use of data by classroom teachers and middle leaders to ensure we are maximising outcomes and learning experiences for pupils.</w:t>
            </w:r>
          </w:p>
          <w:p w:rsidR="000727DB" w:rsidRDefault="000727DB" w:rsidP="000727DB">
            <w:pPr>
              <w:pStyle w:val="ListParagraph"/>
              <w:numPr>
                <w:ilvl w:val="0"/>
                <w:numId w:val="36"/>
              </w:numPr>
              <w:rPr>
                <w:rFonts w:ascii="Arial" w:hAnsi="Arial" w:cs="Arial"/>
                <w:b/>
                <w:sz w:val="20"/>
                <w:szCs w:val="20"/>
              </w:rPr>
            </w:pPr>
            <w:r>
              <w:rPr>
                <w:rFonts w:ascii="Arial" w:hAnsi="Arial" w:cs="Arial"/>
                <w:b/>
                <w:sz w:val="20"/>
                <w:szCs w:val="20"/>
              </w:rPr>
              <w:t>Set up collaborative partnerships with other schools out-with North Ayrshire for all subjects to support the moderation process in the BGE.</w:t>
            </w:r>
          </w:p>
          <w:p w:rsidR="000727DB" w:rsidRDefault="000727DB" w:rsidP="000727DB">
            <w:pPr>
              <w:pStyle w:val="ListParagraph"/>
              <w:numPr>
                <w:ilvl w:val="0"/>
                <w:numId w:val="36"/>
              </w:numPr>
              <w:rPr>
                <w:rFonts w:ascii="Arial" w:hAnsi="Arial" w:cs="Arial"/>
                <w:b/>
                <w:sz w:val="20"/>
                <w:szCs w:val="20"/>
              </w:rPr>
            </w:pPr>
            <w:r>
              <w:rPr>
                <w:rFonts w:ascii="Arial" w:hAnsi="Arial" w:cs="Arial"/>
                <w:b/>
                <w:sz w:val="20"/>
                <w:szCs w:val="20"/>
              </w:rPr>
              <w:t>Worked collaboratively with a secondary school in East Dunbartonshire to share best practice on the ‘Lesson Study’ model which we will be piloting next session.</w:t>
            </w:r>
          </w:p>
          <w:p w:rsidR="000727DB" w:rsidRPr="000727DB" w:rsidRDefault="000727DB" w:rsidP="000727DB">
            <w:pPr>
              <w:pStyle w:val="ListParagraph"/>
              <w:numPr>
                <w:ilvl w:val="0"/>
                <w:numId w:val="36"/>
              </w:numPr>
              <w:rPr>
                <w:rFonts w:ascii="Arial" w:hAnsi="Arial" w:cs="Arial"/>
                <w:b/>
                <w:sz w:val="20"/>
                <w:szCs w:val="20"/>
              </w:rPr>
            </w:pPr>
            <w:r>
              <w:rPr>
                <w:rFonts w:ascii="Arial" w:hAnsi="Arial" w:cs="Arial"/>
                <w:b/>
                <w:sz w:val="20"/>
                <w:szCs w:val="20"/>
              </w:rPr>
              <w:t>Undertaken faculty Health Checks in half of the subjects within the school and will continue with these evaluative procedures in the new session.</w:t>
            </w:r>
          </w:p>
          <w:p w:rsidR="000727DB" w:rsidRPr="000727DB" w:rsidRDefault="000727DB" w:rsidP="000727DB">
            <w:pPr>
              <w:rPr>
                <w:b/>
              </w:rPr>
            </w:pPr>
          </w:p>
          <w:p w:rsidR="0075776A" w:rsidRPr="00F55B18" w:rsidRDefault="0075776A" w:rsidP="0075776A">
            <w:pPr>
              <w:rPr>
                <w:b/>
              </w:rPr>
            </w:pPr>
          </w:p>
          <w:p w:rsidR="00644F1E" w:rsidRPr="0023664D" w:rsidRDefault="00644F1E" w:rsidP="0075776A">
            <w:pPr>
              <w:rPr>
                <w:rFonts w:ascii="Arial" w:hAnsi="Arial" w:cs="Arial"/>
              </w:rPr>
            </w:pPr>
          </w:p>
        </w:tc>
      </w:tr>
      <w:tr w:rsidR="00283C5B" w:rsidTr="007310FD">
        <w:trPr>
          <w:trHeight w:val="2286"/>
        </w:trPr>
        <w:tc>
          <w:tcPr>
            <w:tcW w:w="14567" w:type="dxa"/>
            <w:gridSpan w:val="2"/>
          </w:tcPr>
          <w:p w:rsidR="001347BA" w:rsidRPr="00C27DF3" w:rsidRDefault="00283C5B" w:rsidP="00960850">
            <w:pPr>
              <w:rPr>
                <w:rFonts w:ascii="Arial" w:hAnsi="Arial" w:cs="Arial"/>
                <w:b/>
                <w:sz w:val="20"/>
                <w:szCs w:val="20"/>
              </w:rPr>
            </w:pPr>
            <w:r w:rsidRPr="00C27DF3">
              <w:rPr>
                <w:rFonts w:ascii="Arial" w:hAnsi="Arial" w:cs="Arial"/>
                <w:b/>
                <w:sz w:val="20"/>
                <w:szCs w:val="20"/>
              </w:rPr>
              <w:lastRenderedPageBreak/>
              <w:t>Next Steps:</w:t>
            </w:r>
          </w:p>
          <w:p w:rsidR="00F25E99" w:rsidRPr="00C27DF3" w:rsidRDefault="00F25E99" w:rsidP="00960850">
            <w:pPr>
              <w:rPr>
                <w:rFonts w:ascii="Arial" w:hAnsi="Arial" w:cs="Arial"/>
                <w:b/>
                <w:sz w:val="20"/>
                <w:szCs w:val="20"/>
              </w:rPr>
            </w:pPr>
          </w:p>
          <w:p w:rsidR="00F25E99" w:rsidRDefault="00FD0414" w:rsidP="00960850">
            <w:pPr>
              <w:rPr>
                <w:rFonts w:ascii="Arial" w:hAnsi="Arial" w:cs="Arial"/>
                <w:b/>
                <w:sz w:val="20"/>
                <w:szCs w:val="20"/>
              </w:rPr>
            </w:pPr>
            <w:r w:rsidRPr="00C27DF3">
              <w:rPr>
                <w:rFonts w:ascii="Arial" w:hAnsi="Arial" w:cs="Arial"/>
                <w:b/>
                <w:sz w:val="20"/>
                <w:szCs w:val="20"/>
              </w:rPr>
              <w:t>We will:</w:t>
            </w:r>
          </w:p>
          <w:p w:rsidR="00C27DF3" w:rsidRDefault="00C27DF3" w:rsidP="00960850">
            <w:pPr>
              <w:rPr>
                <w:rFonts w:ascii="Arial" w:hAnsi="Arial" w:cs="Arial"/>
                <w:b/>
                <w:sz w:val="20"/>
                <w:szCs w:val="20"/>
              </w:rPr>
            </w:pPr>
          </w:p>
          <w:p w:rsidR="00C27DF3"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 xml:space="preserve">Continue to </w:t>
            </w:r>
            <w:r w:rsidR="00C27DF3" w:rsidRPr="00337DB6">
              <w:rPr>
                <w:rFonts w:ascii="Arial" w:hAnsi="Arial" w:cs="Arial"/>
                <w:b/>
                <w:sz w:val="20"/>
                <w:szCs w:val="20"/>
              </w:rPr>
              <w:t>focus on strengthening the pupil voice as part of self-evaluation at all levels.</w:t>
            </w:r>
          </w:p>
          <w:p w:rsidR="00337DB6"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Develop systems to further strengthen the staff voice as part of ongoing school improvement.</w:t>
            </w:r>
          </w:p>
          <w:p w:rsidR="00C27DF3"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 xml:space="preserve">Continue to </w:t>
            </w:r>
            <w:r w:rsidR="00361F98">
              <w:rPr>
                <w:rFonts w:ascii="Arial" w:hAnsi="Arial" w:cs="Arial"/>
                <w:b/>
                <w:sz w:val="20"/>
                <w:szCs w:val="20"/>
              </w:rPr>
              <w:t>i</w:t>
            </w:r>
            <w:r w:rsidR="00C27DF3" w:rsidRPr="00337DB6">
              <w:rPr>
                <w:rFonts w:ascii="Arial" w:hAnsi="Arial" w:cs="Arial"/>
                <w:b/>
                <w:sz w:val="20"/>
                <w:szCs w:val="20"/>
              </w:rPr>
              <w:t>mprove the use of data by faculty heads leading to increased use by classroom teachers to enhance teaching and learning.</w:t>
            </w:r>
          </w:p>
          <w:p w:rsidR="00C27DF3"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 xml:space="preserve">Participate in cross </w:t>
            </w:r>
            <w:r w:rsidR="00C27DF3" w:rsidRPr="00337DB6">
              <w:rPr>
                <w:rFonts w:ascii="Arial" w:hAnsi="Arial" w:cs="Arial"/>
                <w:b/>
                <w:sz w:val="20"/>
                <w:szCs w:val="20"/>
              </w:rPr>
              <w:t xml:space="preserve">school </w:t>
            </w:r>
            <w:r w:rsidRPr="00337DB6">
              <w:rPr>
                <w:rFonts w:ascii="Arial" w:hAnsi="Arial" w:cs="Arial"/>
                <w:b/>
                <w:sz w:val="20"/>
                <w:szCs w:val="20"/>
              </w:rPr>
              <w:t xml:space="preserve">and sector </w:t>
            </w:r>
            <w:r w:rsidR="00C27DF3" w:rsidRPr="00337DB6">
              <w:rPr>
                <w:rFonts w:ascii="Arial" w:hAnsi="Arial" w:cs="Arial"/>
                <w:b/>
                <w:sz w:val="20"/>
                <w:szCs w:val="20"/>
              </w:rPr>
              <w:t>moderation on planning, learning, teaching and assessment in the BGE.</w:t>
            </w:r>
          </w:p>
          <w:p w:rsidR="00C27DF3"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Continue with</w:t>
            </w:r>
            <w:r w:rsidR="00C27DF3" w:rsidRPr="00337DB6">
              <w:rPr>
                <w:rFonts w:ascii="Arial" w:hAnsi="Arial" w:cs="Arial"/>
                <w:b/>
                <w:sz w:val="20"/>
                <w:szCs w:val="20"/>
              </w:rPr>
              <w:t xml:space="preserve"> departmental health checks x4 annually as part of self-evaluation calendar to identify best practice and support priorities for improvement within faculties.</w:t>
            </w:r>
          </w:p>
          <w:p w:rsidR="00C27DF3" w:rsidRPr="00337DB6" w:rsidRDefault="00337DB6" w:rsidP="00C27DF3">
            <w:pPr>
              <w:numPr>
                <w:ilvl w:val="0"/>
                <w:numId w:val="27"/>
              </w:numPr>
              <w:rPr>
                <w:rFonts w:ascii="Arial" w:hAnsi="Arial" w:cs="Arial"/>
                <w:b/>
                <w:sz w:val="20"/>
                <w:szCs w:val="20"/>
              </w:rPr>
            </w:pPr>
            <w:r w:rsidRPr="00337DB6">
              <w:rPr>
                <w:rFonts w:ascii="Arial" w:hAnsi="Arial" w:cs="Arial"/>
                <w:b/>
                <w:sz w:val="20"/>
                <w:szCs w:val="20"/>
              </w:rPr>
              <w:t>Continue to look outwards at best practice nationally to improve the overall quality of our work at Auchenharvie Academy.</w:t>
            </w: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jc w:val="center"/>
              <w:rPr>
                <w:rFonts w:ascii="Arial" w:hAnsi="Arial" w:cs="Arial"/>
                <w:b/>
                <w:color w:val="00B050"/>
                <w:sz w:val="20"/>
                <w:szCs w:val="20"/>
              </w:rPr>
            </w:pPr>
            <w:r w:rsidRPr="00DA2A83">
              <w:rPr>
                <w:rFonts w:ascii="Arial" w:hAnsi="Arial" w:cs="Arial"/>
                <w:b/>
                <w:noProof/>
                <w:color w:val="00B050"/>
                <w:sz w:val="20"/>
                <w:szCs w:val="20"/>
                <w:lang w:eastAsia="en-GB"/>
              </w:rPr>
              <w:drawing>
                <wp:inline distT="0" distB="0" distL="0" distR="0">
                  <wp:extent cx="6426200" cy="2914650"/>
                  <wp:effectExtent l="0" t="0" r="0" b="0"/>
                  <wp:docPr id="19" name="Picture 19" descr="I:\Subjects\Staff Info - Official Protect\Photograph Sessions 2018_2019\Arran weekend\DpTOO-tXoAAK8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ubjects\Staff Info - Official Protect\Photograph Sessions 2018_2019\Arran weekend\DpTOO-tXoAAK8t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6200" cy="2914650"/>
                          </a:xfrm>
                          <a:prstGeom prst="rect">
                            <a:avLst/>
                          </a:prstGeom>
                          <a:noFill/>
                          <a:ln>
                            <a:noFill/>
                          </a:ln>
                        </pic:spPr>
                      </pic:pic>
                    </a:graphicData>
                  </a:graphic>
                </wp:inline>
              </w:drawing>
            </w: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DA2A83" w:rsidRDefault="00DA2A83" w:rsidP="00DA2A83">
            <w:pPr>
              <w:rPr>
                <w:rFonts w:ascii="Arial" w:hAnsi="Arial" w:cs="Arial"/>
                <w:b/>
                <w:color w:val="00B050"/>
                <w:sz w:val="20"/>
                <w:szCs w:val="20"/>
              </w:rPr>
            </w:pPr>
          </w:p>
          <w:p w:rsidR="0053114F" w:rsidRDefault="0053114F" w:rsidP="00A07EF1">
            <w:pPr>
              <w:rPr>
                <w:rFonts w:ascii="Arial" w:hAnsi="Arial" w:cs="Arial"/>
              </w:rPr>
            </w:pPr>
          </w:p>
        </w:tc>
      </w:tr>
    </w:tbl>
    <w:p w:rsidR="00F25E99" w:rsidRPr="00283C5B" w:rsidRDefault="00F25E99" w:rsidP="00283C5B">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960850">
            <w:pPr>
              <w:rPr>
                <w:rFonts w:ascii="Arial" w:hAnsi="Arial" w:cs="Arial"/>
                <w:b/>
              </w:rPr>
            </w:pPr>
            <w:r>
              <w:rPr>
                <w:rFonts w:ascii="Arial" w:hAnsi="Arial" w:cs="Arial"/>
                <w:b/>
              </w:rPr>
              <w:t>School Priority 4:</w:t>
            </w:r>
            <w:r w:rsidR="000E51B6">
              <w:rPr>
                <w:rFonts w:ascii="Arial" w:hAnsi="Arial" w:cs="Arial"/>
                <w:b/>
              </w:rPr>
              <w:t xml:space="preserve"> </w:t>
            </w:r>
            <w:r w:rsidR="00C1223B">
              <w:rPr>
                <w:rFonts w:ascii="Arial" w:hAnsi="Arial" w:cs="Arial"/>
                <w:b/>
              </w:rPr>
              <w:t>Levels of attainment and achievement are improving for all learners.</w:t>
            </w:r>
          </w:p>
          <w:p w:rsidR="00283C5B" w:rsidRDefault="00283C5B" w:rsidP="00960850">
            <w:pPr>
              <w:rPr>
                <w:rFonts w:ascii="Arial" w:hAnsi="Arial" w:cs="Arial"/>
                <w:b/>
              </w:rPr>
            </w:pPr>
          </w:p>
          <w:p w:rsidR="00283C5B" w:rsidRDefault="00283C5B" w:rsidP="00960850">
            <w:pPr>
              <w:rPr>
                <w:rFonts w:ascii="Arial" w:hAnsi="Arial" w:cs="Arial"/>
                <w:u w:val="single"/>
              </w:rPr>
            </w:pPr>
          </w:p>
        </w:tc>
      </w:tr>
      <w:tr w:rsidR="00283C5B" w:rsidTr="007310FD">
        <w:tc>
          <w:tcPr>
            <w:tcW w:w="7196" w:type="dxa"/>
          </w:tcPr>
          <w:p w:rsidR="00283C5B" w:rsidRDefault="00283C5B" w:rsidP="00960850">
            <w:pPr>
              <w:rPr>
                <w:rFonts w:ascii="Arial" w:hAnsi="Arial" w:cs="Arial"/>
                <w:u w:val="single"/>
              </w:rPr>
            </w:pPr>
            <w:r>
              <w:rPr>
                <w:rFonts w:ascii="Arial" w:hAnsi="Arial" w:cs="Arial"/>
                <w:u w:val="single"/>
              </w:rPr>
              <w:t>National Improvement Framework Priority</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attainment, particularly in literacy and numeracy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Closing the attainment gap between the most and least disadvantaged children </w:t>
            </w:r>
          </w:p>
          <w:p w:rsidR="00DA5E2B" w:rsidRPr="0005323E" w:rsidRDefault="00DA5E2B" w:rsidP="00DA5E2B">
            <w:pPr>
              <w:pStyle w:val="Pa15"/>
              <w:numPr>
                <w:ilvl w:val="0"/>
                <w:numId w:val="12"/>
              </w:numPr>
              <w:spacing w:after="100"/>
              <w:rPr>
                <w:rFonts w:ascii="Arial" w:hAnsi="Arial" w:cs="Arial"/>
                <w:color w:val="00B0F0"/>
                <w:sz w:val="16"/>
                <w:szCs w:val="16"/>
              </w:rPr>
            </w:pPr>
            <w:r w:rsidRPr="0005323E">
              <w:rPr>
                <w:rStyle w:val="A3"/>
                <w:rFonts w:ascii="Arial" w:hAnsi="Arial" w:cs="Arial"/>
                <w:color w:val="00B0F0"/>
                <w:sz w:val="16"/>
                <w:szCs w:val="16"/>
              </w:rPr>
              <w:t xml:space="preserve">Improvement in children and young people’s health and wellbeing </w:t>
            </w:r>
          </w:p>
          <w:p w:rsidR="00DA5E2B" w:rsidRPr="0005323E" w:rsidRDefault="00DA5E2B" w:rsidP="00DA5E2B">
            <w:pPr>
              <w:pStyle w:val="NormalWeb"/>
              <w:numPr>
                <w:ilvl w:val="0"/>
                <w:numId w:val="12"/>
              </w:numPr>
              <w:spacing w:before="0" w:beforeAutospacing="0" w:after="0" w:afterAutospacing="0"/>
              <w:rPr>
                <w:rFonts w:ascii="Arial" w:eastAsiaTheme="minorEastAsia" w:hAnsi="Arial" w:cs="Arial"/>
                <w:color w:val="00B0F0"/>
                <w:kern w:val="24"/>
                <w:sz w:val="16"/>
                <w:szCs w:val="16"/>
              </w:rPr>
            </w:pPr>
            <w:r w:rsidRPr="0005323E">
              <w:rPr>
                <w:rStyle w:val="A3"/>
                <w:rFonts w:ascii="Arial" w:hAnsi="Arial" w:cs="Arial"/>
                <w:color w:val="00B0F0"/>
                <w:sz w:val="16"/>
                <w:szCs w:val="16"/>
              </w:rPr>
              <w:t>Improvement in employability skills and sustained, positive school-leaver destinations for all young people</w:t>
            </w:r>
          </w:p>
          <w:p w:rsidR="00283C5B" w:rsidRPr="008C1128" w:rsidRDefault="00283C5B" w:rsidP="00960850">
            <w:pPr>
              <w:rPr>
                <w:rFonts w:ascii="Arial" w:hAnsi="Arial" w:cs="Arial"/>
                <w:u w:val="single"/>
              </w:rPr>
            </w:pPr>
          </w:p>
        </w:tc>
        <w:tc>
          <w:tcPr>
            <w:tcW w:w="7371" w:type="dxa"/>
          </w:tcPr>
          <w:p w:rsidR="00283C5B" w:rsidRDefault="00283C5B" w:rsidP="00960850">
            <w:pPr>
              <w:rPr>
                <w:rFonts w:ascii="Arial" w:hAnsi="Arial" w:cs="Arial"/>
                <w:u w:val="single"/>
              </w:rPr>
            </w:pPr>
            <w:r>
              <w:rPr>
                <w:rFonts w:ascii="Arial" w:hAnsi="Arial" w:cs="Arial"/>
                <w:u w:val="single"/>
              </w:rPr>
              <w:t>How Good is Our School? (version 4) Quality Indicator</w:t>
            </w:r>
          </w:p>
          <w:p w:rsidR="00F4660B" w:rsidRDefault="00F4660B" w:rsidP="00960850">
            <w:pPr>
              <w:rPr>
                <w:rFonts w:ascii="Arial" w:hAnsi="Arial" w:cs="Arial"/>
                <w:u w:val="single"/>
              </w:rPr>
            </w:pPr>
          </w:p>
          <w:p w:rsidR="00F4660B" w:rsidRPr="0005323E" w:rsidRDefault="0005323E" w:rsidP="00F25E99">
            <w:pPr>
              <w:rPr>
                <w:rFonts w:ascii="Arial" w:hAnsi="Arial" w:cs="Arial"/>
                <w:b/>
                <w:color w:val="FF0000"/>
                <w:sz w:val="28"/>
                <w:szCs w:val="28"/>
              </w:rPr>
            </w:pPr>
            <w:r>
              <w:rPr>
                <w:rFonts w:ascii="Arial" w:hAnsi="Arial" w:cs="Arial"/>
                <w:b/>
                <w:color w:val="FF0000"/>
                <w:sz w:val="28"/>
                <w:szCs w:val="28"/>
              </w:rPr>
              <w:t>1.2, 1.3, 1.5, 2.2, 2.3, 2.4, 3.2</w:t>
            </w:r>
          </w:p>
        </w:tc>
      </w:tr>
      <w:tr w:rsidR="00283C5B" w:rsidTr="00F2797B">
        <w:trPr>
          <w:trHeight w:val="1231"/>
        </w:trPr>
        <w:tc>
          <w:tcPr>
            <w:tcW w:w="14567" w:type="dxa"/>
            <w:gridSpan w:val="2"/>
          </w:tcPr>
          <w:p w:rsidR="0071047F" w:rsidRDefault="0071047F" w:rsidP="00A66663">
            <w:pPr>
              <w:rPr>
                <w:rFonts w:ascii="Arial" w:hAnsi="Arial" w:cs="Arial"/>
                <w:b/>
                <w:sz w:val="20"/>
                <w:szCs w:val="20"/>
              </w:rPr>
            </w:pPr>
            <w:r w:rsidRPr="00C27DF3">
              <w:rPr>
                <w:rFonts w:ascii="Arial" w:hAnsi="Arial" w:cs="Arial"/>
                <w:b/>
                <w:sz w:val="20"/>
                <w:szCs w:val="20"/>
              </w:rPr>
              <w:t>To enhance outcomes for all of our pupils a number of key steps have been taken this year. These will allow us to continue improving levels of attainment and achievement.</w:t>
            </w:r>
          </w:p>
          <w:p w:rsidR="00EF530D" w:rsidRPr="00EF530D" w:rsidRDefault="00EF530D" w:rsidP="00A66663">
            <w:pPr>
              <w:rPr>
                <w:rFonts w:ascii="Arial" w:hAnsi="Arial" w:cs="Arial"/>
                <w:b/>
                <w:sz w:val="20"/>
                <w:szCs w:val="20"/>
              </w:rPr>
            </w:pPr>
          </w:p>
          <w:p w:rsidR="00F25E99" w:rsidRPr="00C27DF3" w:rsidRDefault="00A66663" w:rsidP="00A66663">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D0414" w:rsidRPr="00C27DF3" w:rsidRDefault="00FD0414" w:rsidP="00A66663">
            <w:pPr>
              <w:rPr>
                <w:rFonts w:ascii="Arial" w:hAnsi="Arial" w:cs="Arial"/>
                <w:b/>
                <w:sz w:val="20"/>
                <w:szCs w:val="20"/>
              </w:rPr>
            </w:pPr>
            <w:r w:rsidRPr="00C27DF3">
              <w:rPr>
                <w:rFonts w:ascii="Arial" w:hAnsi="Arial" w:cs="Arial"/>
                <w:b/>
                <w:sz w:val="20"/>
                <w:szCs w:val="20"/>
              </w:rPr>
              <w:t>We have:</w:t>
            </w:r>
          </w:p>
          <w:p w:rsidR="00F25E99" w:rsidRPr="00C27DF3" w:rsidRDefault="007677B1" w:rsidP="007677B1">
            <w:pPr>
              <w:pStyle w:val="ListParagraph"/>
              <w:numPr>
                <w:ilvl w:val="0"/>
                <w:numId w:val="18"/>
              </w:numPr>
              <w:rPr>
                <w:rFonts w:ascii="Arial" w:hAnsi="Arial" w:cs="Arial"/>
                <w:b/>
                <w:sz w:val="20"/>
                <w:szCs w:val="20"/>
              </w:rPr>
            </w:pPr>
            <w:r>
              <w:rPr>
                <w:rFonts w:ascii="Arial" w:hAnsi="Arial" w:cs="Arial"/>
                <w:b/>
                <w:sz w:val="20"/>
                <w:szCs w:val="20"/>
              </w:rPr>
              <w:t xml:space="preserve">Created </w:t>
            </w:r>
            <w:r w:rsidR="00F52F3A" w:rsidRPr="00C27DF3">
              <w:rPr>
                <w:rFonts w:ascii="Arial" w:hAnsi="Arial" w:cs="Arial"/>
                <w:b/>
                <w:sz w:val="20"/>
                <w:szCs w:val="20"/>
              </w:rPr>
              <w:t>a whole school</w:t>
            </w:r>
            <w:r>
              <w:rPr>
                <w:rFonts w:ascii="Arial" w:hAnsi="Arial" w:cs="Arial"/>
                <w:b/>
                <w:sz w:val="20"/>
                <w:szCs w:val="20"/>
              </w:rPr>
              <w:t xml:space="preserve"> raising attainment strategy for implementation in 2019/20.</w:t>
            </w:r>
          </w:p>
          <w:p w:rsidR="00F52F3A" w:rsidRPr="00C27DF3" w:rsidRDefault="00FA5A9A" w:rsidP="00F52F3A">
            <w:pPr>
              <w:pStyle w:val="ListParagraph"/>
              <w:numPr>
                <w:ilvl w:val="0"/>
                <w:numId w:val="18"/>
              </w:numPr>
              <w:rPr>
                <w:rFonts w:ascii="Arial" w:hAnsi="Arial" w:cs="Arial"/>
                <w:b/>
                <w:sz w:val="20"/>
                <w:szCs w:val="20"/>
              </w:rPr>
            </w:pPr>
            <w:r>
              <w:rPr>
                <w:rFonts w:ascii="Arial" w:hAnsi="Arial" w:cs="Arial"/>
                <w:b/>
                <w:sz w:val="20"/>
                <w:szCs w:val="20"/>
              </w:rPr>
              <w:t>Further embedded our</w:t>
            </w:r>
            <w:r w:rsidR="00F52F3A" w:rsidRPr="00C27DF3">
              <w:rPr>
                <w:rFonts w:ascii="Arial" w:hAnsi="Arial" w:cs="Arial"/>
                <w:b/>
                <w:sz w:val="20"/>
                <w:szCs w:val="20"/>
              </w:rPr>
              <w:t xml:space="preserve"> whole school tracking, monitoring and interventions policy</w:t>
            </w:r>
            <w:r w:rsidR="007677B1">
              <w:rPr>
                <w:rFonts w:ascii="Arial" w:hAnsi="Arial" w:cs="Arial"/>
                <w:b/>
                <w:sz w:val="20"/>
                <w:szCs w:val="20"/>
              </w:rPr>
              <w:t xml:space="preserve"> incorporating learning conversations from S1-6.</w:t>
            </w:r>
            <w:r w:rsidR="00F52F3A" w:rsidRPr="00C27DF3">
              <w:rPr>
                <w:rFonts w:ascii="Arial" w:hAnsi="Arial" w:cs="Arial"/>
                <w:b/>
                <w:sz w:val="20"/>
                <w:szCs w:val="20"/>
              </w:rPr>
              <w:t>.</w:t>
            </w:r>
          </w:p>
          <w:p w:rsidR="00F52F3A" w:rsidRDefault="007677B1" w:rsidP="00F52F3A">
            <w:pPr>
              <w:pStyle w:val="ListParagraph"/>
              <w:numPr>
                <w:ilvl w:val="0"/>
                <w:numId w:val="18"/>
              </w:numPr>
              <w:rPr>
                <w:rFonts w:ascii="Arial" w:hAnsi="Arial" w:cs="Arial"/>
                <w:b/>
                <w:sz w:val="20"/>
                <w:szCs w:val="20"/>
              </w:rPr>
            </w:pPr>
            <w:r>
              <w:rPr>
                <w:rFonts w:ascii="Arial" w:hAnsi="Arial" w:cs="Arial"/>
                <w:b/>
                <w:sz w:val="20"/>
                <w:szCs w:val="20"/>
              </w:rPr>
              <w:t>Further i</w:t>
            </w:r>
            <w:r w:rsidR="00F52F3A" w:rsidRPr="00C27DF3">
              <w:rPr>
                <w:rFonts w:ascii="Arial" w:hAnsi="Arial" w:cs="Arial"/>
                <w:b/>
                <w:sz w:val="20"/>
                <w:szCs w:val="20"/>
              </w:rPr>
              <w:t>mproved staff confidence in data analysis to improve the standard of teaching and learning.</w:t>
            </w:r>
          </w:p>
          <w:p w:rsidR="007677B1" w:rsidRDefault="007677B1" w:rsidP="00F52F3A">
            <w:pPr>
              <w:pStyle w:val="ListParagraph"/>
              <w:numPr>
                <w:ilvl w:val="0"/>
                <w:numId w:val="18"/>
              </w:numPr>
              <w:rPr>
                <w:rFonts w:ascii="Arial" w:hAnsi="Arial" w:cs="Arial"/>
                <w:b/>
                <w:sz w:val="20"/>
                <w:szCs w:val="20"/>
              </w:rPr>
            </w:pPr>
            <w:r>
              <w:rPr>
                <w:rFonts w:ascii="Arial" w:hAnsi="Arial" w:cs="Arial"/>
                <w:b/>
                <w:sz w:val="20"/>
                <w:szCs w:val="20"/>
              </w:rPr>
              <w:t>Improved moderation practices in literacy and numeracy across the school in the BGE.</w:t>
            </w:r>
          </w:p>
          <w:p w:rsidR="007677B1" w:rsidRDefault="007677B1" w:rsidP="00F52F3A">
            <w:pPr>
              <w:pStyle w:val="ListParagraph"/>
              <w:numPr>
                <w:ilvl w:val="0"/>
                <w:numId w:val="18"/>
              </w:numPr>
              <w:rPr>
                <w:rFonts w:ascii="Arial" w:hAnsi="Arial" w:cs="Arial"/>
                <w:b/>
                <w:sz w:val="20"/>
                <w:szCs w:val="20"/>
              </w:rPr>
            </w:pPr>
            <w:r>
              <w:rPr>
                <w:rFonts w:ascii="Arial" w:hAnsi="Arial" w:cs="Arial"/>
                <w:b/>
                <w:sz w:val="20"/>
                <w:szCs w:val="20"/>
              </w:rPr>
              <w:t>Appointed a Principal Teacher of Transitions and Interventions to specifically target pupils underperforming in literacy and/or numeracy.</w:t>
            </w:r>
          </w:p>
          <w:p w:rsidR="00171DCD" w:rsidRDefault="007677B1" w:rsidP="00171DCD">
            <w:pPr>
              <w:pStyle w:val="ListParagraph"/>
              <w:numPr>
                <w:ilvl w:val="0"/>
                <w:numId w:val="18"/>
              </w:numPr>
              <w:rPr>
                <w:rFonts w:ascii="Arial" w:hAnsi="Arial" w:cs="Arial"/>
                <w:b/>
                <w:sz w:val="20"/>
                <w:szCs w:val="20"/>
              </w:rPr>
            </w:pPr>
            <w:r>
              <w:rPr>
                <w:rFonts w:ascii="Arial" w:hAnsi="Arial" w:cs="Arial"/>
                <w:b/>
                <w:sz w:val="20"/>
                <w:szCs w:val="20"/>
              </w:rPr>
              <w:t>Introduced attainment mentors to</w:t>
            </w:r>
            <w:r w:rsidR="00FA5A9A">
              <w:rPr>
                <w:rFonts w:ascii="Arial" w:hAnsi="Arial" w:cs="Arial"/>
                <w:b/>
                <w:sz w:val="20"/>
                <w:szCs w:val="20"/>
              </w:rPr>
              <w:t xml:space="preserve"> </w:t>
            </w:r>
            <w:r>
              <w:rPr>
                <w:rFonts w:ascii="Arial" w:hAnsi="Arial" w:cs="Arial"/>
                <w:b/>
                <w:sz w:val="20"/>
                <w:szCs w:val="20"/>
              </w:rPr>
              <w:t>support pupils highlighted through tracking as at risk of not achieving or underperforming</w:t>
            </w:r>
            <w:r w:rsidR="00171DCD" w:rsidRPr="00C27DF3">
              <w:rPr>
                <w:rFonts w:ascii="Arial" w:hAnsi="Arial" w:cs="Arial"/>
                <w:b/>
                <w:sz w:val="20"/>
                <w:szCs w:val="20"/>
              </w:rPr>
              <w:t>.</w:t>
            </w:r>
          </w:p>
          <w:p w:rsidR="007677B1" w:rsidRPr="00171DCD" w:rsidRDefault="007677B1" w:rsidP="00171DCD">
            <w:pPr>
              <w:pStyle w:val="ListParagraph"/>
              <w:numPr>
                <w:ilvl w:val="0"/>
                <w:numId w:val="18"/>
              </w:numPr>
              <w:rPr>
                <w:rFonts w:ascii="Arial" w:hAnsi="Arial" w:cs="Arial"/>
                <w:b/>
                <w:sz w:val="20"/>
                <w:szCs w:val="20"/>
              </w:rPr>
            </w:pPr>
            <w:r>
              <w:rPr>
                <w:rFonts w:ascii="Arial" w:hAnsi="Arial" w:cs="Arial"/>
                <w:b/>
                <w:sz w:val="20"/>
                <w:szCs w:val="20"/>
              </w:rPr>
              <w:t>Reviewed our systems for monitoring vulnerable pupils including Care experienced and Young Carers.</w:t>
            </w:r>
          </w:p>
          <w:p w:rsidR="00F52F3A" w:rsidRDefault="00F52F3A" w:rsidP="00F52F3A">
            <w:pPr>
              <w:pStyle w:val="ListParagraph"/>
              <w:numPr>
                <w:ilvl w:val="0"/>
                <w:numId w:val="18"/>
              </w:numPr>
              <w:rPr>
                <w:rFonts w:ascii="Arial" w:hAnsi="Arial" w:cs="Arial"/>
                <w:b/>
                <w:sz w:val="20"/>
                <w:szCs w:val="20"/>
              </w:rPr>
            </w:pPr>
            <w:r w:rsidRPr="00C27DF3">
              <w:rPr>
                <w:rFonts w:ascii="Arial" w:hAnsi="Arial" w:cs="Arial"/>
                <w:b/>
                <w:sz w:val="20"/>
                <w:szCs w:val="20"/>
              </w:rPr>
              <w:t>Made considerable improvements in literacy and numeracy levels both within the BGE and Senior Phase.</w:t>
            </w:r>
          </w:p>
          <w:p w:rsidR="00AB2423" w:rsidRPr="00C27DF3" w:rsidRDefault="00AB2423" w:rsidP="00AB2423">
            <w:pPr>
              <w:pStyle w:val="ListParagraph"/>
              <w:rPr>
                <w:rFonts w:ascii="Arial" w:hAnsi="Arial" w:cs="Arial"/>
                <w:b/>
                <w:sz w:val="20"/>
                <w:szCs w:val="20"/>
              </w:rPr>
            </w:pPr>
          </w:p>
          <w:p w:rsidR="00AB2423" w:rsidRPr="00EF530D" w:rsidRDefault="00AB2423" w:rsidP="00EF530D">
            <w:pPr>
              <w:pStyle w:val="ListParagraph"/>
              <w:rPr>
                <w:rFonts w:ascii="Arial" w:hAnsi="Arial" w:cs="Arial"/>
                <w:b/>
                <w:sz w:val="20"/>
                <w:szCs w:val="20"/>
              </w:rPr>
            </w:pPr>
            <w:r>
              <w:rPr>
                <w:rFonts w:ascii="Arial" w:hAnsi="Arial" w:cs="Arial"/>
                <w:b/>
                <w:sz w:val="20"/>
                <w:szCs w:val="20"/>
              </w:rPr>
              <w:t xml:space="preserve">                </w:t>
            </w:r>
            <w:r w:rsidRPr="00AB2423">
              <w:rPr>
                <w:rFonts w:ascii="Arial" w:hAnsi="Arial" w:cs="Arial"/>
                <w:b/>
                <w:sz w:val="20"/>
                <w:szCs w:val="20"/>
              </w:rPr>
              <w:t>S3 Literacy @3</w:t>
            </w:r>
            <w:r w:rsidRPr="00AB2423">
              <w:rPr>
                <w:rFonts w:ascii="Arial" w:hAnsi="Arial" w:cs="Arial"/>
                <w:b/>
                <w:sz w:val="20"/>
                <w:szCs w:val="20"/>
                <w:vertAlign w:val="superscript"/>
              </w:rPr>
              <w:t>rd</w:t>
            </w:r>
            <w:r w:rsidRPr="00AB2423">
              <w:rPr>
                <w:rFonts w:ascii="Arial" w:hAnsi="Arial" w:cs="Arial"/>
                <w:b/>
                <w:sz w:val="20"/>
                <w:szCs w:val="20"/>
              </w:rPr>
              <w:t xml:space="preserve"> Level </w:t>
            </w:r>
            <w:r>
              <w:rPr>
                <w:rFonts w:ascii="Arial" w:hAnsi="Arial" w:cs="Arial"/>
                <w:b/>
                <w:sz w:val="20"/>
                <w:szCs w:val="20"/>
              </w:rPr>
              <w:t>–</w:t>
            </w:r>
          </w:p>
          <w:tbl>
            <w:tblPr>
              <w:tblStyle w:val="TableGrid"/>
              <w:tblW w:w="0" w:type="auto"/>
              <w:jc w:val="center"/>
              <w:tblLook w:val="04A0" w:firstRow="1" w:lastRow="0" w:firstColumn="1" w:lastColumn="0" w:noHBand="0" w:noVBand="1"/>
            </w:tblPr>
            <w:tblGrid>
              <w:gridCol w:w="1583"/>
              <w:gridCol w:w="1239"/>
              <w:gridCol w:w="1194"/>
              <w:gridCol w:w="1522"/>
            </w:tblGrid>
            <w:tr w:rsidR="00AB2423" w:rsidTr="00AB2423">
              <w:trPr>
                <w:trHeight w:val="278"/>
                <w:jc w:val="center"/>
              </w:trPr>
              <w:tc>
                <w:tcPr>
                  <w:tcW w:w="1583" w:type="dxa"/>
                  <w:shd w:val="clear" w:color="auto" w:fill="D9D9D9" w:themeFill="background1" w:themeFillShade="D9"/>
                </w:tcPr>
                <w:p w:rsidR="00AB2423" w:rsidRPr="002F6733" w:rsidRDefault="00AB2423" w:rsidP="001C4328">
                  <w:pPr>
                    <w:framePr w:hSpace="180" w:wrap="around" w:vAnchor="text" w:hAnchor="text" w:y="1"/>
                    <w:suppressOverlap/>
                    <w:rPr>
                      <w:b/>
                      <w:sz w:val="18"/>
                      <w:szCs w:val="18"/>
                    </w:rPr>
                  </w:pPr>
                  <w:r w:rsidRPr="002F6733">
                    <w:rPr>
                      <w:b/>
                      <w:sz w:val="18"/>
                      <w:szCs w:val="18"/>
                    </w:rPr>
                    <w:t>Cohort Year &amp; Numbers</w:t>
                  </w:r>
                </w:p>
              </w:tc>
              <w:tc>
                <w:tcPr>
                  <w:tcW w:w="1239" w:type="dxa"/>
                  <w:shd w:val="clear" w:color="auto" w:fill="D9D9D9" w:themeFill="background1" w:themeFillShade="D9"/>
                </w:tcPr>
                <w:p w:rsidR="00AB2423" w:rsidRPr="002F6733" w:rsidRDefault="00AB2423" w:rsidP="001C4328">
                  <w:pPr>
                    <w:framePr w:hSpace="180" w:wrap="around" w:vAnchor="text" w:hAnchor="text" w:y="1"/>
                    <w:suppressOverlap/>
                    <w:jc w:val="center"/>
                    <w:rPr>
                      <w:b/>
                      <w:sz w:val="18"/>
                      <w:szCs w:val="18"/>
                    </w:rPr>
                  </w:pPr>
                  <w:r w:rsidRPr="002F6733">
                    <w:rPr>
                      <w:b/>
                      <w:sz w:val="18"/>
                      <w:szCs w:val="18"/>
                    </w:rPr>
                    <w:t>Performance % in Reading</w:t>
                  </w:r>
                </w:p>
              </w:tc>
              <w:tc>
                <w:tcPr>
                  <w:tcW w:w="1194" w:type="dxa"/>
                  <w:shd w:val="clear" w:color="auto" w:fill="D9D9D9" w:themeFill="background1" w:themeFillShade="D9"/>
                </w:tcPr>
                <w:p w:rsidR="00AB2423" w:rsidRPr="002F6733" w:rsidRDefault="00AB2423" w:rsidP="001C4328">
                  <w:pPr>
                    <w:framePr w:hSpace="180" w:wrap="around" w:vAnchor="text" w:hAnchor="text" w:y="1"/>
                    <w:suppressOverlap/>
                    <w:jc w:val="center"/>
                    <w:rPr>
                      <w:b/>
                      <w:sz w:val="18"/>
                      <w:szCs w:val="18"/>
                    </w:rPr>
                  </w:pPr>
                  <w:r w:rsidRPr="002F6733">
                    <w:rPr>
                      <w:b/>
                      <w:sz w:val="18"/>
                      <w:szCs w:val="18"/>
                    </w:rPr>
                    <w:t>Performance % in Writing</w:t>
                  </w:r>
                </w:p>
              </w:tc>
              <w:tc>
                <w:tcPr>
                  <w:tcW w:w="1522" w:type="dxa"/>
                  <w:shd w:val="clear" w:color="auto" w:fill="D9D9D9" w:themeFill="background1" w:themeFillShade="D9"/>
                </w:tcPr>
                <w:p w:rsidR="00AB2423" w:rsidRPr="002F6733" w:rsidRDefault="00AB2423" w:rsidP="001C4328">
                  <w:pPr>
                    <w:framePr w:hSpace="180" w:wrap="around" w:vAnchor="text" w:hAnchor="text" w:y="1"/>
                    <w:suppressOverlap/>
                    <w:jc w:val="center"/>
                    <w:rPr>
                      <w:b/>
                      <w:sz w:val="18"/>
                      <w:szCs w:val="18"/>
                    </w:rPr>
                  </w:pPr>
                  <w:r w:rsidRPr="002F6733">
                    <w:rPr>
                      <w:b/>
                      <w:sz w:val="18"/>
                      <w:szCs w:val="18"/>
                    </w:rPr>
                    <w:t>Performance % in Listening &amp; Talking</w:t>
                  </w:r>
                </w:p>
              </w:tc>
            </w:tr>
            <w:tr w:rsidR="00AB2423" w:rsidTr="00AB2423">
              <w:trPr>
                <w:trHeight w:val="143"/>
                <w:jc w:val="center"/>
              </w:trPr>
              <w:tc>
                <w:tcPr>
                  <w:tcW w:w="1583" w:type="dxa"/>
                </w:tcPr>
                <w:p w:rsidR="00AB2423" w:rsidRDefault="00AB2423" w:rsidP="001C4328">
                  <w:pPr>
                    <w:framePr w:hSpace="180" w:wrap="around" w:vAnchor="text" w:hAnchor="text" w:y="1"/>
                    <w:suppressOverlap/>
                    <w:rPr>
                      <w:b/>
                      <w:sz w:val="18"/>
                      <w:szCs w:val="18"/>
                    </w:rPr>
                  </w:pPr>
                  <w:r w:rsidRPr="002F6733">
                    <w:rPr>
                      <w:b/>
                      <w:sz w:val="18"/>
                      <w:szCs w:val="18"/>
                    </w:rPr>
                    <w:t>2015-2016</w:t>
                  </w:r>
                </w:p>
                <w:p w:rsidR="00AB2423" w:rsidRPr="002F6733" w:rsidRDefault="00AB2423" w:rsidP="001C4328">
                  <w:pPr>
                    <w:framePr w:hSpace="180" w:wrap="around" w:vAnchor="text" w:hAnchor="text" w:y="1"/>
                    <w:suppressOverlap/>
                    <w:rPr>
                      <w:b/>
                      <w:sz w:val="18"/>
                      <w:szCs w:val="18"/>
                    </w:rPr>
                  </w:pPr>
                </w:p>
              </w:tc>
              <w:tc>
                <w:tcPr>
                  <w:tcW w:w="1239" w:type="dxa"/>
                </w:tcPr>
                <w:p w:rsidR="00AB2423" w:rsidRPr="002F6733" w:rsidRDefault="00AB2423" w:rsidP="001C4328">
                  <w:pPr>
                    <w:framePr w:hSpace="180" w:wrap="around" w:vAnchor="text" w:hAnchor="text" w:y="1"/>
                    <w:suppressOverlap/>
                    <w:jc w:val="center"/>
                    <w:rPr>
                      <w:sz w:val="18"/>
                      <w:szCs w:val="18"/>
                    </w:rPr>
                  </w:pPr>
                  <w:r w:rsidRPr="002F6733">
                    <w:rPr>
                      <w:sz w:val="18"/>
                      <w:szCs w:val="18"/>
                    </w:rPr>
                    <w:t>65%</w:t>
                  </w:r>
                </w:p>
              </w:tc>
              <w:tc>
                <w:tcPr>
                  <w:tcW w:w="1194" w:type="dxa"/>
                </w:tcPr>
                <w:p w:rsidR="00AB2423" w:rsidRPr="002F6733" w:rsidRDefault="00AB2423" w:rsidP="001C4328">
                  <w:pPr>
                    <w:framePr w:hSpace="180" w:wrap="around" w:vAnchor="text" w:hAnchor="text" w:y="1"/>
                    <w:suppressOverlap/>
                    <w:jc w:val="center"/>
                    <w:rPr>
                      <w:sz w:val="18"/>
                      <w:szCs w:val="18"/>
                    </w:rPr>
                  </w:pPr>
                  <w:r w:rsidRPr="002F6733">
                    <w:rPr>
                      <w:sz w:val="18"/>
                      <w:szCs w:val="18"/>
                    </w:rPr>
                    <w:t>55%</w:t>
                  </w:r>
                </w:p>
              </w:tc>
              <w:tc>
                <w:tcPr>
                  <w:tcW w:w="1522" w:type="dxa"/>
                </w:tcPr>
                <w:p w:rsidR="00AB2423" w:rsidRPr="002F6733" w:rsidRDefault="00AB2423" w:rsidP="001C4328">
                  <w:pPr>
                    <w:framePr w:hSpace="180" w:wrap="around" w:vAnchor="text" w:hAnchor="text" w:y="1"/>
                    <w:suppressOverlap/>
                    <w:jc w:val="center"/>
                    <w:rPr>
                      <w:sz w:val="18"/>
                      <w:szCs w:val="18"/>
                    </w:rPr>
                  </w:pPr>
                  <w:r w:rsidRPr="002F6733">
                    <w:rPr>
                      <w:sz w:val="18"/>
                      <w:szCs w:val="18"/>
                    </w:rPr>
                    <w:t>65%</w:t>
                  </w:r>
                </w:p>
              </w:tc>
            </w:tr>
            <w:tr w:rsidR="00AB2423" w:rsidTr="00AB2423">
              <w:trPr>
                <w:trHeight w:val="421"/>
                <w:jc w:val="center"/>
              </w:trPr>
              <w:tc>
                <w:tcPr>
                  <w:tcW w:w="1583" w:type="dxa"/>
                </w:tcPr>
                <w:p w:rsidR="00AB2423" w:rsidRPr="002F6733" w:rsidRDefault="00AB2423" w:rsidP="001C4328">
                  <w:pPr>
                    <w:framePr w:hSpace="180" w:wrap="around" w:vAnchor="text" w:hAnchor="text" w:y="1"/>
                    <w:suppressOverlap/>
                    <w:rPr>
                      <w:b/>
                      <w:sz w:val="18"/>
                      <w:szCs w:val="18"/>
                    </w:rPr>
                  </w:pPr>
                  <w:r w:rsidRPr="002F6733">
                    <w:rPr>
                      <w:b/>
                      <w:sz w:val="18"/>
                      <w:szCs w:val="18"/>
                    </w:rPr>
                    <w:t>2016-2017</w:t>
                  </w:r>
                </w:p>
                <w:p w:rsidR="00AB2423" w:rsidRPr="002F6733" w:rsidRDefault="00AB2423" w:rsidP="001C4328">
                  <w:pPr>
                    <w:framePr w:hSpace="180" w:wrap="around" w:vAnchor="text" w:hAnchor="text" w:y="1"/>
                    <w:suppressOverlap/>
                    <w:rPr>
                      <w:b/>
                      <w:sz w:val="18"/>
                      <w:szCs w:val="18"/>
                    </w:rPr>
                  </w:pPr>
                  <w:r w:rsidRPr="002F6733">
                    <w:rPr>
                      <w:b/>
                      <w:sz w:val="18"/>
                      <w:szCs w:val="18"/>
                    </w:rPr>
                    <w:t>Full roll 133</w:t>
                  </w:r>
                </w:p>
                <w:p w:rsidR="00AB2423" w:rsidRPr="002F6733" w:rsidRDefault="00AB2423" w:rsidP="001C4328">
                  <w:pPr>
                    <w:framePr w:hSpace="180" w:wrap="around" w:vAnchor="text" w:hAnchor="text" w:y="1"/>
                    <w:suppressOverlap/>
                    <w:rPr>
                      <w:b/>
                      <w:sz w:val="18"/>
                      <w:szCs w:val="18"/>
                    </w:rPr>
                  </w:pPr>
                  <w:r w:rsidRPr="002F6733">
                    <w:rPr>
                      <w:b/>
                      <w:sz w:val="18"/>
                      <w:szCs w:val="18"/>
                    </w:rPr>
                    <w:t>Assessed roll 120</w:t>
                  </w:r>
                </w:p>
              </w:tc>
              <w:tc>
                <w:tcPr>
                  <w:tcW w:w="1239" w:type="dxa"/>
                </w:tcPr>
                <w:p w:rsidR="00AB2423" w:rsidRPr="002F6733" w:rsidRDefault="00EF2B11" w:rsidP="001C4328">
                  <w:pPr>
                    <w:framePr w:hSpace="180" w:wrap="around" w:vAnchor="text" w:hAnchor="text" w:y="1"/>
                    <w:suppressOverlap/>
                    <w:jc w:val="center"/>
                    <w:rPr>
                      <w:sz w:val="18"/>
                      <w:szCs w:val="18"/>
                    </w:rPr>
                  </w:pPr>
                  <w:r>
                    <w:rPr>
                      <w:sz w:val="18"/>
                      <w:szCs w:val="18"/>
                    </w:rPr>
                    <w:t>96.2%</w:t>
                  </w:r>
                </w:p>
              </w:tc>
              <w:tc>
                <w:tcPr>
                  <w:tcW w:w="1194" w:type="dxa"/>
                </w:tcPr>
                <w:p w:rsidR="00AB2423" w:rsidRPr="002F6733" w:rsidRDefault="00EF2B11" w:rsidP="001C4328">
                  <w:pPr>
                    <w:framePr w:hSpace="180" w:wrap="around" w:vAnchor="text" w:hAnchor="text" w:y="1"/>
                    <w:suppressOverlap/>
                    <w:jc w:val="center"/>
                    <w:rPr>
                      <w:sz w:val="18"/>
                      <w:szCs w:val="18"/>
                    </w:rPr>
                  </w:pPr>
                  <w:r>
                    <w:rPr>
                      <w:sz w:val="18"/>
                      <w:szCs w:val="18"/>
                    </w:rPr>
                    <w:t>93.2%</w:t>
                  </w:r>
                </w:p>
              </w:tc>
              <w:tc>
                <w:tcPr>
                  <w:tcW w:w="1522" w:type="dxa"/>
                </w:tcPr>
                <w:p w:rsidR="00AB2423" w:rsidRPr="002F6733" w:rsidRDefault="00EF2B11" w:rsidP="001C4328">
                  <w:pPr>
                    <w:framePr w:hSpace="180" w:wrap="around" w:vAnchor="text" w:hAnchor="text" w:y="1"/>
                    <w:suppressOverlap/>
                    <w:jc w:val="center"/>
                    <w:rPr>
                      <w:sz w:val="18"/>
                      <w:szCs w:val="18"/>
                    </w:rPr>
                  </w:pPr>
                  <w:r>
                    <w:rPr>
                      <w:sz w:val="18"/>
                      <w:szCs w:val="18"/>
                    </w:rPr>
                    <w:t>94.0%</w:t>
                  </w:r>
                </w:p>
              </w:tc>
            </w:tr>
            <w:tr w:rsidR="00AB2423" w:rsidTr="00AB2423">
              <w:trPr>
                <w:trHeight w:val="421"/>
                <w:jc w:val="center"/>
              </w:trPr>
              <w:tc>
                <w:tcPr>
                  <w:tcW w:w="1583" w:type="dxa"/>
                </w:tcPr>
                <w:p w:rsidR="00AB2423" w:rsidRPr="002F6733" w:rsidRDefault="00AB2423" w:rsidP="001C4328">
                  <w:pPr>
                    <w:framePr w:hSpace="180" w:wrap="around" w:vAnchor="text" w:hAnchor="text" w:y="1"/>
                    <w:suppressOverlap/>
                    <w:rPr>
                      <w:b/>
                      <w:sz w:val="18"/>
                      <w:szCs w:val="18"/>
                    </w:rPr>
                  </w:pPr>
                  <w:r w:rsidRPr="002F6733">
                    <w:rPr>
                      <w:b/>
                      <w:sz w:val="18"/>
                      <w:szCs w:val="18"/>
                    </w:rPr>
                    <w:t>2017-2018</w:t>
                  </w:r>
                </w:p>
                <w:p w:rsidR="00AB2423" w:rsidRPr="002F6733" w:rsidRDefault="00AB2423" w:rsidP="001C4328">
                  <w:pPr>
                    <w:framePr w:hSpace="180" w:wrap="around" w:vAnchor="text" w:hAnchor="text" w:y="1"/>
                    <w:suppressOverlap/>
                    <w:rPr>
                      <w:b/>
                      <w:sz w:val="18"/>
                      <w:szCs w:val="18"/>
                    </w:rPr>
                  </w:pPr>
                  <w:r w:rsidRPr="002F6733">
                    <w:rPr>
                      <w:b/>
                      <w:sz w:val="18"/>
                      <w:szCs w:val="18"/>
                    </w:rPr>
                    <w:t>Full Roll 125</w:t>
                  </w:r>
                </w:p>
                <w:p w:rsidR="00AB2423" w:rsidRPr="002F6733" w:rsidRDefault="00AB2423" w:rsidP="001C4328">
                  <w:pPr>
                    <w:framePr w:hSpace="180" w:wrap="around" w:vAnchor="text" w:hAnchor="text" w:y="1"/>
                    <w:suppressOverlap/>
                    <w:rPr>
                      <w:b/>
                      <w:sz w:val="18"/>
                      <w:szCs w:val="18"/>
                    </w:rPr>
                  </w:pPr>
                  <w:r>
                    <w:rPr>
                      <w:b/>
                      <w:sz w:val="18"/>
                      <w:szCs w:val="18"/>
                    </w:rPr>
                    <w:t>Assessed Roll 116</w:t>
                  </w:r>
                </w:p>
              </w:tc>
              <w:tc>
                <w:tcPr>
                  <w:tcW w:w="1239" w:type="dxa"/>
                </w:tcPr>
                <w:p w:rsidR="00AB2423" w:rsidRPr="002F6733" w:rsidRDefault="00AB2423" w:rsidP="001C4328">
                  <w:pPr>
                    <w:framePr w:hSpace="180" w:wrap="around" w:vAnchor="text" w:hAnchor="text" w:y="1"/>
                    <w:suppressOverlap/>
                    <w:jc w:val="center"/>
                    <w:rPr>
                      <w:sz w:val="18"/>
                      <w:szCs w:val="18"/>
                    </w:rPr>
                  </w:pPr>
                  <w:r w:rsidRPr="002F6733">
                    <w:rPr>
                      <w:sz w:val="18"/>
                      <w:szCs w:val="18"/>
                    </w:rPr>
                    <w:t>84</w:t>
                  </w:r>
                  <w:r w:rsidR="00EF2B11">
                    <w:rPr>
                      <w:sz w:val="18"/>
                      <w:szCs w:val="18"/>
                    </w:rPr>
                    <w:t>.0</w:t>
                  </w:r>
                  <w:r w:rsidRPr="002F6733">
                    <w:rPr>
                      <w:sz w:val="18"/>
                      <w:szCs w:val="18"/>
                    </w:rPr>
                    <w:t>%</w:t>
                  </w:r>
                </w:p>
                <w:p w:rsidR="00AB2423" w:rsidRPr="002F6733" w:rsidRDefault="00AB2423" w:rsidP="001C4328">
                  <w:pPr>
                    <w:framePr w:hSpace="180" w:wrap="around" w:vAnchor="text" w:hAnchor="text" w:y="1"/>
                    <w:suppressOverlap/>
                    <w:jc w:val="center"/>
                    <w:rPr>
                      <w:sz w:val="18"/>
                      <w:szCs w:val="18"/>
                    </w:rPr>
                  </w:pPr>
                </w:p>
                <w:p w:rsidR="00AB2423" w:rsidRPr="002F6733" w:rsidRDefault="00AB2423" w:rsidP="001C4328">
                  <w:pPr>
                    <w:framePr w:hSpace="180" w:wrap="around" w:vAnchor="text" w:hAnchor="text" w:y="1"/>
                    <w:suppressOverlap/>
                    <w:jc w:val="center"/>
                    <w:rPr>
                      <w:sz w:val="18"/>
                      <w:szCs w:val="18"/>
                    </w:rPr>
                  </w:pPr>
                </w:p>
              </w:tc>
              <w:tc>
                <w:tcPr>
                  <w:tcW w:w="1194" w:type="dxa"/>
                </w:tcPr>
                <w:p w:rsidR="00AB2423" w:rsidRPr="002F6733" w:rsidRDefault="00AB2423" w:rsidP="001C4328">
                  <w:pPr>
                    <w:framePr w:hSpace="180" w:wrap="around" w:vAnchor="text" w:hAnchor="text" w:y="1"/>
                    <w:suppressOverlap/>
                    <w:jc w:val="center"/>
                    <w:rPr>
                      <w:sz w:val="18"/>
                      <w:szCs w:val="18"/>
                    </w:rPr>
                  </w:pPr>
                  <w:r w:rsidRPr="002F6733">
                    <w:rPr>
                      <w:sz w:val="18"/>
                      <w:szCs w:val="18"/>
                    </w:rPr>
                    <w:t>84%</w:t>
                  </w:r>
                </w:p>
                <w:p w:rsidR="00AB2423" w:rsidRPr="002F6733" w:rsidRDefault="00AB2423" w:rsidP="001C4328">
                  <w:pPr>
                    <w:framePr w:hSpace="180" w:wrap="around" w:vAnchor="text" w:hAnchor="text" w:y="1"/>
                    <w:suppressOverlap/>
                    <w:jc w:val="center"/>
                    <w:rPr>
                      <w:sz w:val="18"/>
                      <w:szCs w:val="18"/>
                    </w:rPr>
                  </w:pPr>
                </w:p>
                <w:p w:rsidR="00AB2423" w:rsidRPr="002F6733" w:rsidRDefault="00AB2423" w:rsidP="001C4328">
                  <w:pPr>
                    <w:framePr w:hSpace="180" w:wrap="around" w:vAnchor="text" w:hAnchor="text" w:y="1"/>
                    <w:suppressOverlap/>
                    <w:jc w:val="center"/>
                    <w:rPr>
                      <w:sz w:val="18"/>
                      <w:szCs w:val="18"/>
                    </w:rPr>
                  </w:pPr>
                </w:p>
              </w:tc>
              <w:tc>
                <w:tcPr>
                  <w:tcW w:w="1522" w:type="dxa"/>
                </w:tcPr>
                <w:p w:rsidR="00AB2423" w:rsidRPr="002F6733" w:rsidRDefault="00EF2B11" w:rsidP="001C4328">
                  <w:pPr>
                    <w:framePr w:hSpace="180" w:wrap="around" w:vAnchor="text" w:hAnchor="text" w:y="1"/>
                    <w:suppressOverlap/>
                    <w:jc w:val="center"/>
                    <w:rPr>
                      <w:sz w:val="18"/>
                      <w:szCs w:val="18"/>
                    </w:rPr>
                  </w:pPr>
                  <w:r>
                    <w:rPr>
                      <w:sz w:val="18"/>
                      <w:szCs w:val="18"/>
                    </w:rPr>
                    <w:t>80.8%</w:t>
                  </w:r>
                </w:p>
              </w:tc>
            </w:tr>
            <w:tr w:rsidR="000C2A4D" w:rsidTr="00AB2423">
              <w:trPr>
                <w:trHeight w:val="421"/>
                <w:jc w:val="center"/>
              </w:trPr>
              <w:tc>
                <w:tcPr>
                  <w:tcW w:w="1583" w:type="dxa"/>
                </w:tcPr>
                <w:p w:rsidR="000C2A4D" w:rsidRDefault="000C2A4D" w:rsidP="001C4328">
                  <w:pPr>
                    <w:framePr w:hSpace="180" w:wrap="around" w:vAnchor="text" w:hAnchor="text" w:y="1"/>
                    <w:suppressOverlap/>
                    <w:rPr>
                      <w:b/>
                      <w:sz w:val="18"/>
                      <w:szCs w:val="18"/>
                    </w:rPr>
                  </w:pPr>
                  <w:r>
                    <w:rPr>
                      <w:b/>
                      <w:sz w:val="18"/>
                      <w:szCs w:val="18"/>
                    </w:rPr>
                    <w:t>2018/19</w:t>
                  </w:r>
                </w:p>
                <w:p w:rsidR="000C2A4D" w:rsidRDefault="00EF2B11" w:rsidP="001C4328">
                  <w:pPr>
                    <w:framePr w:hSpace="180" w:wrap="around" w:vAnchor="text" w:hAnchor="text" w:y="1"/>
                    <w:suppressOverlap/>
                    <w:rPr>
                      <w:b/>
                      <w:sz w:val="18"/>
                      <w:szCs w:val="18"/>
                    </w:rPr>
                  </w:pPr>
                  <w:r>
                    <w:rPr>
                      <w:b/>
                      <w:sz w:val="18"/>
                      <w:szCs w:val="18"/>
                    </w:rPr>
                    <w:t>Full Roll 113</w:t>
                  </w:r>
                </w:p>
                <w:p w:rsidR="000C2A4D" w:rsidRPr="002F6733" w:rsidRDefault="000C2A4D" w:rsidP="001C4328">
                  <w:pPr>
                    <w:framePr w:hSpace="180" w:wrap="around" w:vAnchor="text" w:hAnchor="text" w:y="1"/>
                    <w:suppressOverlap/>
                    <w:rPr>
                      <w:b/>
                      <w:sz w:val="18"/>
                      <w:szCs w:val="18"/>
                    </w:rPr>
                  </w:pPr>
                  <w:r>
                    <w:rPr>
                      <w:b/>
                      <w:sz w:val="18"/>
                      <w:szCs w:val="18"/>
                    </w:rPr>
                    <w:t xml:space="preserve">Assessed Roll </w:t>
                  </w:r>
                  <w:r w:rsidR="00EF2B11">
                    <w:rPr>
                      <w:b/>
                      <w:sz w:val="18"/>
                      <w:szCs w:val="18"/>
                    </w:rPr>
                    <w:t>106</w:t>
                  </w:r>
                </w:p>
              </w:tc>
              <w:tc>
                <w:tcPr>
                  <w:tcW w:w="1239" w:type="dxa"/>
                </w:tcPr>
                <w:p w:rsidR="000C2A4D" w:rsidRPr="002F6733" w:rsidRDefault="00EF2B11" w:rsidP="001C4328">
                  <w:pPr>
                    <w:framePr w:hSpace="180" w:wrap="around" w:vAnchor="text" w:hAnchor="text" w:y="1"/>
                    <w:suppressOverlap/>
                    <w:jc w:val="center"/>
                    <w:rPr>
                      <w:sz w:val="18"/>
                      <w:szCs w:val="18"/>
                    </w:rPr>
                  </w:pPr>
                  <w:r>
                    <w:rPr>
                      <w:sz w:val="18"/>
                      <w:szCs w:val="18"/>
                    </w:rPr>
                    <w:t>95.92%</w:t>
                  </w:r>
                </w:p>
              </w:tc>
              <w:tc>
                <w:tcPr>
                  <w:tcW w:w="1194" w:type="dxa"/>
                </w:tcPr>
                <w:p w:rsidR="000C2A4D" w:rsidRPr="002F6733" w:rsidRDefault="00EF2B11" w:rsidP="001C4328">
                  <w:pPr>
                    <w:framePr w:hSpace="180" w:wrap="around" w:vAnchor="text" w:hAnchor="text" w:y="1"/>
                    <w:suppressOverlap/>
                    <w:jc w:val="center"/>
                    <w:rPr>
                      <w:sz w:val="18"/>
                      <w:szCs w:val="18"/>
                    </w:rPr>
                  </w:pPr>
                  <w:r>
                    <w:rPr>
                      <w:sz w:val="18"/>
                      <w:szCs w:val="18"/>
                    </w:rPr>
                    <w:t>93.88%</w:t>
                  </w:r>
                </w:p>
              </w:tc>
              <w:tc>
                <w:tcPr>
                  <w:tcW w:w="1522" w:type="dxa"/>
                </w:tcPr>
                <w:p w:rsidR="000C2A4D" w:rsidRPr="002F6733" w:rsidRDefault="00EF2B11" w:rsidP="001C4328">
                  <w:pPr>
                    <w:framePr w:hSpace="180" w:wrap="around" w:vAnchor="text" w:hAnchor="text" w:y="1"/>
                    <w:suppressOverlap/>
                    <w:jc w:val="center"/>
                    <w:rPr>
                      <w:sz w:val="18"/>
                      <w:szCs w:val="18"/>
                    </w:rPr>
                  </w:pPr>
                  <w:r>
                    <w:rPr>
                      <w:sz w:val="18"/>
                      <w:szCs w:val="18"/>
                    </w:rPr>
                    <w:t>91.92%</w:t>
                  </w:r>
                </w:p>
              </w:tc>
            </w:tr>
          </w:tbl>
          <w:p w:rsidR="00AB2423" w:rsidRPr="00171DCD" w:rsidRDefault="00AB2423" w:rsidP="00171DCD">
            <w:pPr>
              <w:rPr>
                <w:rFonts w:ascii="Arial" w:hAnsi="Arial" w:cs="Arial"/>
                <w:b/>
                <w:sz w:val="20"/>
                <w:szCs w:val="20"/>
              </w:rPr>
            </w:pPr>
          </w:p>
          <w:p w:rsidR="00AB2423" w:rsidRDefault="00AB2423" w:rsidP="00AB2423">
            <w:pPr>
              <w:pStyle w:val="ListParagraph"/>
              <w:rPr>
                <w:rFonts w:ascii="Arial" w:hAnsi="Arial" w:cs="Arial"/>
                <w:b/>
                <w:sz w:val="20"/>
                <w:szCs w:val="20"/>
              </w:rPr>
            </w:pPr>
            <w:r>
              <w:rPr>
                <w:rFonts w:ascii="Arial" w:hAnsi="Arial" w:cs="Arial"/>
                <w:b/>
                <w:sz w:val="20"/>
                <w:szCs w:val="20"/>
              </w:rPr>
              <w:t xml:space="preserve">                   </w:t>
            </w:r>
            <w:r w:rsidRPr="00AB2423">
              <w:rPr>
                <w:rFonts w:ascii="Arial" w:hAnsi="Arial" w:cs="Arial"/>
                <w:b/>
                <w:sz w:val="20"/>
                <w:szCs w:val="20"/>
              </w:rPr>
              <w:t>S3 Numeracy ‘ 3</w:t>
            </w:r>
            <w:r w:rsidRPr="00AB2423">
              <w:rPr>
                <w:rFonts w:ascii="Arial" w:hAnsi="Arial" w:cs="Arial"/>
                <w:b/>
                <w:sz w:val="20"/>
                <w:szCs w:val="20"/>
                <w:vertAlign w:val="superscript"/>
              </w:rPr>
              <w:t>rd</w:t>
            </w:r>
            <w:r>
              <w:rPr>
                <w:rFonts w:ascii="Arial" w:hAnsi="Arial" w:cs="Arial"/>
                <w:b/>
                <w:sz w:val="20"/>
                <w:szCs w:val="20"/>
              </w:rPr>
              <w:t xml:space="preserve"> Level-     </w:t>
            </w:r>
          </w:p>
          <w:tbl>
            <w:tblPr>
              <w:tblStyle w:val="TableGrid"/>
              <w:tblpPr w:leftFromText="180" w:rightFromText="180" w:vertAnchor="text" w:horzAnchor="margin" w:tblpXSpec="center" w:tblpY="-155"/>
              <w:tblOverlap w:val="never"/>
              <w:tblW w:w="0" w:type="auto"/>
              <w:tblLook w:val="04A0" w:firstRow="1" w:lastRow="0" w:firstColumn="1" w:lastColumn="0" w:noHBand="0" w:noVBand="1"/>
            </w:tblPr>
            <w:tblGrid>
              <w:gridCol w:w="1555"/>
              <w:gridCol w:w="1691"/>
            </w:tblGrid>
            <w:tr w:rsidR="00AB2423" w:rsidRPr="00CE26CA" w:rsidTr="00960850">
              <w:trPr>
                <w:trHeight w:val="425"/>
              </w:trPr>
              <w:tc>
                <w:tcPr>
                  <w:tcW w:w="1555" w:type="dxa"/>
                  <w:shd w:val="clear" w:color="auto" w:fill="D9D9D9" w:themeFill="background1" w:themeFillShade="D9"/>
                </w:tcPr>
                <w:p w:rsidR="00AB2423" w:rsidRPr="00CE26CA" w:rsidRDefault="00AB2423" w:rsidP="00AB2423">
                  <w:pPr>
                    <w:rPr>
                      <w:b/>
                      <w:sz w:val="18"/>
                      <w:szCs w:val="18"/>
                    </w:rPr>
                  </w:pPr>
                  <w:r w:rsidRPr="00CE26CA">
                    <w:rPr>
                      <w:b/>
                      <w:sz w:val="18"/>
                      <w:szCs w:val="18"/>
                    </w:rPr>
                    <w:t>Cohort Year &amp; Numbers</w:t>
                  </w:r>
                </w:p>
              </w:tc>
              <w:tc>
                <w:tcPr>
                  <w:tcW w:w="1691" w:type="dxa"/>
                  <w:shd w:val="clear" w:color="auto" w:fill="D9D9D9" w:themeFill="background1" w:themeFillShade="D9"/>
                </w:tcPr>
                <w:p w:rsidR="00AB2423" w:rsidRPr="00CE26CA" w:rsidRDefault="00AB2423" w:rsidP="00AB2423">
                  <w:pPr>
                    <w:jc w:val="center"/>
                    <w:rPr>
                      <w:b/>
                      <w:sz w:val="18"/>
                      <w:szCs w:val="18"/>
                    </w:rPr>
                  </w:pPr>
                  <w:r w:rsidRPr="00CE26CA">
                    <w:rPr>
                      <w:b/>
                      <w:sz w:val="18"/>
                      <w:szCs w:val="18"/>
                    </w:rPr>
                    <w:t>Performance % Numeracy</w:t>
                  </w:r>
                </w:p>
              </w:tc>
            </w:tr>
            <w:tr w:rsidR="00AB2423" w:rsidRPr="00CE26CA" w:rsidTr="00960850">
              <w:trPr>
                <w:trHeight w:val="218"/>
              </w:trPr>
              <w:tc>
                <w:tcPr>
                  <w:tcW w:w="1555" w:type="dxa"/>
                </w:tcPr>
                <w:p w:rsidR="00AB2423" w:rsidRPr="00CE26CA" w:rsidRDefault="00AB2423" w:rsidP="00AB2423">
                  <w:pPr>
                    <w:rPr>
                      <w:b/>
                      <w:sz w:val="18"/>
                      <w:szCs w:val="18"/>
                    </w:rPr>
                  </w:pPr>
                  <w:r w:rsidRPr="00CE26CA">
                    <w:rPr>
                      <w:b/>
                      <w:sz w:val="18"/>
                      <w:szCs w:val="18"/>
                    </w:rPr>
                    <w:t>2015-2016</w:t>
                  </w:r>
                </w:p>
              </w:tc>
              <w:tc>
                <w:tcPr>
                  <w:tcW w:w="1691" w:type="dxa"/>
                </w:tcPr>
                <w:p w:rsidR="00AB2423" w:rsidRPr="00CE26CA" w:rsidRDefault="00AB2423" w:rsidP="00AB2423">
                  <w:pPr>
                    <w:jc w:val="center"/>
                    <w:rPr>
                      <w:sz w:val="18"/>
                      <w:szCs w:val="18"/>
                    </w:rPr>
                  </w:pPr>
                  <w:r w:rsidRPr="00CE26CA">
                    <w:rPr>
                      <w:sz w:val="18"/>
                      <w:szCs w:val="18"/>
                    </w:rPr>
                    <w:t>55%</w:t>
                  </w:r>
                </w:p>
              </w:tc>
            </w:tr>
            <w:tr w:rsidR="00AB2423" w:rsidRPr="00CE26CA" w:rsidTr="00960850">
              <w:trPr>
                <w:trHeight w:val="643"/>
              </w:trPr>
              <w:tc>
                <w:tcPr>
                  <w:tcW w:w="1555" w:type="dxa"/>
                </w:tcPr>
                <w:p w:rsidR="00AB2423" w:rsidRPr="00CE26CA" w:rsidRDefault="00AB2423" w:rsidP="00AB2423">
                  <w:pPr>
                    <w:rPr>
                      <w:b/>
                      <w:sz w:val="18"/>
                      <w:szCs w:val="18"/>
                    </w:rPr>
                  </w:pPr>
                  <w:r w:rsidRPr="00CE26CA">
                    <w:rPr>
                      <w:b/>
                      <w:sz w:val="18"/>
                      <w:szCs w:val="18"/>
                    </w:rPr>
                    <w:t>2016-2017</w:t>
                  </w:r>
                </w:p>
                <w:p w:rsidR="00AB2423" w:rsidRPr="00CE26CA" w:rsidRDefault="00AB2423" w:rsidP="00AB2423">
                  <w:pPr>
                    <w:rPr>
                      <w:b/>
                      <w:sz w:val="18"/>
                      <w:szCs w:val="18"/>
                    </w:rPr>
                  </w:pPr>
                  <w:r w:rsidRPr="00CE26CA">
                    <w:rPr>
                      <w:b/>
                      <w:sz w:val="18"/>
                      <w:szCs w:val="18"/>
                    </w:rPr>
                    <w:t>Full roll 133</w:t>
                  </w:r>
                </w:p>
                <w:p w:rsidR="00AB2423" w:rsidRPr="00CE26CA" w:rsidRDefault="00AB2423" w:rsidP="00AB2423">
                  <w:pPr>
                    <w:rPr>
                      <w:b/>
                      <w:sz w:val="18"/>
                      <w:szCs w:val="18"/>
                    </w:rPr>
                  </w:pPr>
                  <w:r w:rsidRPr="00CE26CA">
                    <w:rPr>
                      <w:b/>
                      <w:sz w:val="18"/>
                      <w:szCs w:val="18"/>
                    </w:rPr>
                    <w:t>Assessed roll 127</w:t>
                  </w:r>
                </w:p>
              </w:tc>
              <w:tc>
                <w:tcPr>
                  <w:tcW w:w="1691" w:type="dxa"/>
                </w:tcPr>
                <w:p w:rsidR="00AB2423" w:rsidRPr="00CE26CA" w:rsidRDefault="00EF2B11" w:rsidP="00EF2B11">
                  <w:pPr>
                    <w:jc w:val="center"/>
                    <w:rPr>
                      <w:sz w:val="18"/>
                      <w:szCs w:val="18"/>
                    </w:rPr>
                  </w:pPr>
                  <w:r>
                    <w:rPr>
                      <w:sz w:val="18"/>
                      <w:szCs w:val="18"/>
                    </w:rPr>
                    <w:t>94.7%</w:t>
                  </w:r>
                </w:p>
              </w:tc>
            </w:tr>
            <w:tr w:rsidR="00AB2423" w:rsidRPr="00CE26CA" w:rsidTr="00960850">
              <w:trPr>
                <w:trHeight w:val="643"/>
              </w:trPr>
              <w:tc>
                <w:tcPr>
                  <w:tcW w:w="1555" w:type="dxa"/>
                </w:tcPr>
                <w:p w:rsidR="00AB2423" w:rsidRPr="00CE26CA" w:rsidRDefault="00AB2423" w:rsidP="00AB2423">
                  <w:pPr>
                    <w:rPr>
                      <w:b/>
                      <w:sz w:val="18"/>
                      <w:szCs w:val="18"/>
                    </w:rPr>
                  </w:pPr>
                  <w:r w:rsidRPr="00CE26CA">
                    <w:rPr>
                      <w:b/>
                      <w:sz w:val="18"/>
                      <w:szCs w:val="18"/>
                    </w:rPr>
                    <w:t>2017-2018</w:t>
                  </w:r>
                </w:p>
                <w:p w:rsidR="00AB2423" w:rsidRPr="00CE26CA" w:rsidRDefault="00AB2423" w:rsidP="00AB2423">
                  <w:pPr>
                    <w:rPr>
                      <w:b/>
                      <w:sz w:val="18"/>
                      <w:szCs w:val="18"/>
                    </w:rPr>
                  </w:pPr>
                  <w:r w:rsidRPr="00CE26CA">
                    <w:rPr>
                      <w:b/>
                      <w:sz w:val="18"/>
                      <w:szCs w:val="18"/>
                    </w:rPr>
                    <w:t>Full Roll 125</w:t>
                  </w:r>
                </w:p>
                <w:p w:rsidR="00AB2423" w:rsidRPr="00CE26CA" w:rsidRDefault="00AB2423" w:rsidP="00AB2423">
                  <w:pPr>
                    <w:rPr>
                      <w:b/>
                      <w:sz w:val="18"/>
                      <w:szCs w:val="18"/>
                    </w:rPr>
                  </w:pPr>
                  <w:r w:rsidRPr="00CE26CA">
                    <w:rPr>
                      <w:b/>
                      <w:sz w:val="18"/>
                      <w:szCs w:val="18"/>
                    </w:rPr>
                    <w:t>Assessed Roll 119</w:t>
                  </w:r>
                </w:p>
              </w:tc>
              <w:tc>
                <w:tcPr>
                  <w:tcW w:w="1691" w:type="dxa"/>
                </w:tcPr>
                <w:p w:rsidR="00AB2423" w:rsidRPr="00CE26CA" w:rsidRDefault="00AB2423" w:rsidP="00AB2423">
                  <w:pPr>
                    <w:jc w:val="center"/>
                    <w:rPr>
                      <w:sz w:val="18"/>
                      <w:szCs w:val="18"/>
                    </w:rPr>
                  </w:pPr>
                  <w:r w:rsidRPr="00CE26CA">
                    <w:rPr>
                      <w:sz w:val="18"/>
                      <w:szCs w:val="18"/>
                    </w:rPr>
                    <w:t>94.4%</w:t>
                  </w:r>
                </w:p>
                <w:p w:rsidR="00AB2423" w:rsidRPr="00CE26CA" w:rsidRDefault="00AB2423" w:rsidP="00AB2423">
                  <w:pPr>
                    <w:jc w:val="center"/>
                    <w:rPr>
                      <w:sz w:val="18"/>
                      <w:szCs w:val="18"/>
                    </w:rPr>
                  </w:pPr>
                </w:p>
                <w:p w:rsidR="00AB2423" w:rsidRPr="00CE26CA" w:rsidRDefault="00AB2423" w:rsidP="00AB2423">
                  <w:pPr>
                    <w:jc w:val="center"/>
                    <w:rPr>
                      <w:sz w:val="18"/>
                      <w:szCs w:val="18"/>
                    </w:rPr>
                  </w:pPr>
                </w:p>
              </w:tc>
            </w:tr>
            <w:tr w:rsidR="000C2A4D" w:rsidRPr="00CE26CA" w:rsidTr="00960850">
              <w:trPr>
                <w:trHeight w:val="643"/>
              </w:trPr>
              <w:tc>
                <w:tcPr>
                  <w:tcW w:w="1555" w:type="dxa"/>
                </w:tcPr>
                <w:p w:rsidR="000C2A4D" w:rsidRPr="00CE26CA" w:rsidRDefault="000C2A4D" w:rsidP="000C2A4D">
                  <w:pPr>
                    <w:rPr>
                      <w:b/>
                      <w:sz w:val="18"/>
                      <w:szCs w:val="18"/>
                    </w:rPr>
                  </w:pPr>
                  <w:r>
                    <w:rPr>
                      <w:b/>
                      <w:sz w:val="18"/>
                      <w:szCs w:val="18"/>
                    </w:rPr>
                    <w:t>2018-19</w:t>
                  </w:r>
                </w:p>
                <w:p w:rsidR="000C2A4D" w:rsidRPr="00CE26CA" w:rsidRDefault="00EF2B11" w:rsidP="000C2A4D">
                  <w:pPr>
                    <w:rPr>
                      <w:b/>
                      <w:sz w:val="18"/>
                      <w:szCs w:val="18"/>
                    </w:rPr>
                  </w:pPr>
                  <w:r>
                    <w:rPr>
                      <w:b/>
                      <w:sz w:val="18"/>
                      <w:szCs w:val="18"/>
                    </w:rPr>
                    <w:t>Full Roll 113</w:t>
                  </w:r>
                </w:p>
                <w:p w:rsidR="000C2A4D" w:rsidRPr="00CE26CA" w:rsidRDefault="00EF2B11" w:rsidP="000C2A4D">
                  <w:pPr>
                    <w:rPr>
                      <w:b/>
                      <w:sz w:val="18"/>
                      <w:szCs w:val="18"/>
                    </w:rPr>
                  </w:pPr>
                  <w:r>
                    <w:rPr>
                      <w:b/>
                      <w:sz w:val="18"/>
                      <w:szCs w:val="18"/>
                    </w:rPr>
                    <w:t>Assessed Roll 106</w:t>
                  </w:r>
                </w:p>
              </w:tc>
              <w:tc>
                <w:tcPr>
                  <w:tcW w:w="1691" w:type="dxa"/>
                </w:tcPr>
                <w:p w:rsidR="000C2A4D" w:rsidRPr="00CE26CA" w:rsidRDefault="00EF2B11" w:rsidP="000C2A4D">
                  <w:pPr>
                    <w:jc w:val="center"/>
                    <w:rPr>
                      <w:sz w:val="18"/>
                      <w:szCs w:val="18"/>
                    </w:rPr>
                  </w:pPr>
                  <w:r>
                    <w:rPr>
                      <w:sz w:val="18"/>
                      <w:szCs w:val="18"/>
                    </w:rPr>
                    <w:t>89.42%</w:t>
                  </w:r>
                </w:p>
              </w:tc>
            </w:tr>
          </w:tbl>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Default="00AB2423" w:rsidP="00AB2423">
            <w:pPr>
              <w:pStyle w:val="ListParagraph"/>
              <w:rPr>
                <w:rFonts w:ascii="Arial" w:hAnsi="Arial" w:cs="Arial"/>
                <w:b/>
                <w:sz w:val="20"/>
                <w:szCs w:val="20"/>
              </w:rPr>
            </w:pPr>
          </w:p>
          <w:p w:rsidR="00AB2423" w:rsidRPr="00AB2423" w:rsidRDefault="00AB2423" w:rsidP="00AB2423">
            <w:pPr>
              <w:rPr>
                <w:rFonts w:ascii="Arial" w:hAnsi="Arial" w:cs="Arial"/>
                <w:b/>
                <w:color w:val="FF0000"/>
                <w:sz w:val="20"/>
                <w:szCs w:val="20"/>
              </w:rPr>
            </w:pPr>
          </w:p>
          <w:p w:rsidR="00AB2423" w:rsidRDefault="00AB2423" w:rsidP="00AB2423">
            <w:pPr>
              <w:rPr>
                <w:rFonts w:ascii="Arial" w:hAnsi="Arial" w:cs="Arial"/>
                <w:b/>
                <w:sz w:val="20"/>
                <w:szCs w:val="20"/>
              </w:rPr>
            </w:pPr>
            <w:r>
              <w:rPr>
                <w:rFonts w:ascii="Arial" w:hAnsi="Arial" w:cs="Arial"/>
                <w:b/>
                <w:sz w:val="20"/>
                <w:szCs w:val="20"/>
              </w:rPr>
              <w:t xml:space="preserve">   </w:t>
            </w:r>
          </w:p>
          <w:p w:rsidR="00F2797B" w:rsidRDefault="00AB2423" w:rsidP="00AB2423">
            <w:pPr>
              <w:rPr>
                <w:rFonts w:ascii="Arial" w:hAnsi="Arial" w:cs="Arial"/>
                <w:b/>
                <w:sz w:val="20"/>
                <w:szCs w:val="20"/>
              </w:rPr>
            </w:pPr>
            <w:r>
              <w:rPr>
                <w:rFonts w:ascii="Arial" w:hAnsi="Arial" w:cs="Arial"/>
                <w:b/>
                <w:sz w:val="20"/>
                <w:szCs w:val="20"/>
              </w:rPr>
              <w:t xml:space="preserve">                           </w:t>
            </w:r>
          </w:p>
          <w:p w:rsidR="009620CF" w:rsidRPr="00AB2423" w:rsidRDefault="00AB2423" w:rsidP="00AB2423">
            <w:pPr>
              <w:rPr>
                <w:rFonts w:ascii="Arial" w:hAnsi="Arial" w:cs="Arial"/>
                <w:b/>
                <w:sz w:val="20"/>
                <w:szCs w:val="20"/>
              </w:rPr>
            </w:pPr>
            <w:r>
              <w:rPr>
                <w:rFonts w:ascii="Arial" w:hAnsi="Arial" w:cs="Arial"/>
                <w:b/>
                <w:sz w:val="20"/>
                <w:szCs w:val="20"/>
              </w:rPr>
              <w:t xml:space="preserve">    </w:t>
            </w:r>
            <w:r w:rsidR="00171DCD">
              <w:rPr>
                <w:rFonts w:ascii="Arial" w:hAnsi="Arial" w:cs="Arial"/>
                <w:b/>
                <w:sz w:val="20"/>
                <w:szCs w:val="20"/>
              </w:rPr>
              <w:t xml:space="preserve">S4 Literacy and Numeracy – SQA levels 4 and 5- </w:t>
            </w:r>
          </w:p>
          <w:tbl>
            <w:tblPr>
              <w:tblW w:w="12960" w:type="dxa"/>
              <w:tblCellMar>
                <w:left w:w="0" w:type="dxa"/>
                <w:right w:w="0" w:type="dxa"/>
              </w:tblCellMar>
              <w:tblLook w:val="0420" w:firstRow="1" w:lastRow="0" w:firstColumn="0" w:lastColumn="0" w:noHBand="0" w:noVBand="1"/>
            </w:tblPr>
            <w:tblGrid>
              <w:gridCol w:w="2593"/>
              <w:gridCol w:w="2592"/>
              <w:gridCol w:w="2592"/>
              <w:gridCol w:w="2591"/>
              <w:gridCol w:w="2592"/>
            </w:tblGrid>
            <w:tr w:rsidR="009620CF" w:rsidRPr="009620CF" w:rsidTr="009620CF">
              <w:trPr>
                <w:trHeight w:val="584"/>
              </w:trPr>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Literacy @4</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Numeracy @4</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Literacy @5</w:t>
                  </w:r>
                </w:p>
              </w:tc>
              <w:tc>
                <w:tcPr>
                  <w:tcW w:w="26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bCs/>
                      <w:sz w:val="20"/>
                      <w:szCs w:val="20"/>
                    </w:rPr>
                    <w:t>Numeracy @5</w:t>
                  </w:r>
                </w:p>
              </w:tc>
            </w:tr>
            <w:tr w:rsidR="000C2A4D" w:rsidRPr="009620CF" w:rsidTr="009620CF">
              <w:trPr>
                <w:trHeight w:val="584"/>
              </w:trPr>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C2A4D" w:rsidRPr="009620CF" w:rsidRDefault="001A21DD" w:rsidP="001C4328">
                  <w:pPr>
                    <w:framePr w:hSpace="180" w:wrap="around" w:vAnchor="text" w:hAnchor="text" w:y="1"/>
                    <w:spacing w:after="0" w:line="240" w:lineRule="auto"/>
                    <w:suppressOverlap/>
                    <w:rPr>
                      <w:rFonts w:ascii="Arial" w:hAnsi="Arial" w:cs="Arial"/>
                      <w:b/>
                      <w:sz w:val="20"/>
                      <w:szCs w:val="20"/>
                    </w:rPr>
                  </w:pPr>
                  <w:r>
                    <w:rPr>
                      <w:rFonts w:ascii="Arial" w:hAnsi="Arial" w:cs="Arial"/>
                      <w:b/>
                      <w:sz w:val="20"/>
                      <w:szCs w:val="20"/>
                    </w:rPr>
                    <w:t>2019 /136</w:t>
                  </w:r>
                  <w:r w:rsidR="000C2A4D">
                    <w:rPr>
                      <w:rFonts w:ascii="Arial" w:hAnsi="Arial" w:cs="Arial"/>
                      <w:b/>
                      <w:sz w:val="20"/>
                      <w:szCs w:val="20"/>
                    </w:rPr>
                    <w:t>pupils</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C2A4D" w:rsidRPr="00F56671" w:rsidRDefault="00F56671" w:rsidP="001C4328">
                  <w:pPr>
                    <w:framePr w:hSpace="180" w:wrap="around" w:vAnchor="text" w:hAnchor="text" w:y="1"/>
                    <w:spacing w:after="0" w:line="240" w:lineRule="auto"/>
                    <w:suppressOverlap/>
                    <w:rPr>
                      <w:rFonts w:ascii="Arial" w:hAnsi="Arial" w:cs="Arial"/>
                      <w:b/>
                      <w:bCs/>
                      <w:sz w:val="20"/>
                      <w:szCs w:val="20"/>
                    </w:rPr>
                  </w:pPr>
                  <w:r w:rsidRPr="00F56671">
                    <w:rPr>
                      <w:rFonts w:ascii="Arial" w:hAnsi="Arial" w:cs="Arial"/>
                      <w:b/>
                      <w:bCs/>
                      <w:sz w:val="20"/>
                      <w:szCs w:val="20"/>
                    </w:rPr>
                    <w:t>96.06%</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C2A4D" w:rsidRPr="00F56671" w:rsidRDefault="00F56671" w:rsidP="001C4328">
                  <w:pPr>
                    <w:framePr w:hSpace="180" w:wrap="around" w:vAnchor="text" w:hAnchor="text" w:y="1"/>
                    <w:spacing w:after="0" w:line="240" w:lineRule="auto"/>
                    <w:suppressOverlap/>
                    <w:rPr>
                      <w:rFonts w:ascii="Arial" w:hAnsi="Arial" w:cs="Arial"/>
                      <w:b/>
                      <w:bCs/>
                      <w:sz w:val="20"/>
                      <w:szCs w:val="20"/>
                    </w:rPr>
                  </w:pPr>
                  <w:r w:rsidRPr="00F56671">
                    <w:rPr>
                      <w:rFonts w:ascii="Arial" w:hAnsi="Arial" w:cs="Arial"/>
                      <w:b/>
                      <w:bCs/>
                      <w:sz w:val="20"/>
                      <w:szCs w:val="20"/>
                    </w:rPr>
                    <w:t>92.13%</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C2A4D" w:rsidRPr="00F56671" w:rsidRDefault="00F56671" w:rsidP="001C4328">
                  <w:pPr>
                    <w:framePr w:hSpace="180" w:wrap="around" w:vAnchor="text" w:hAnchor="text" w:y="1"/>
                    <w:spacing w:after="0" w:line="240" w:lineRule="auto"/>
                    <w:suppressOverlap/>
                    <w:rPr>
                      <w:rFonts w:ascii="Arial" w:hAnsi="Arial" w:cs="Arial"/>
                      <w:b/>
                      <w:bCs/>
                      <w:sz w:val="20"/>
                      <w:szCs w:val="20"/>
                    </w:rPr>
                  </w:pPr>
                  <w:r w:rsidRPr="00F56671">
                    <w:rPr>
                      <w:rFonts w:ascii="Arial" w:hAnsi="Arial" w:cs="Arial"/>
                      <w:b/>
                      <w:bCs/>
                      <w:sz w:val="20"/>
                      <w:szCs w:val="20"/>
                    </w:rPr>
                    <w:t>78.74%</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0C2A4D" w:rsidRPr="00F56671" w:rsidRDefault="00F56671" w:rsidP="001C4328">
                  <w:pPr>
                    <w:framePr w:hSpace="180" w:wrap="around" w:vAnchor="text" w:hAnchor="text" w:y="1"/>
                    <w:spacing w:after="0" w:line="240" w:lineRule="auto"/>
                    <w:suppressOverlap/>
                    <w:rPr>
                      <w:rFonts w:ascii="Arial" w:hAnsi="Arial" w:cs="Arial"/>
                      <w:b/>
                      <w:bCs/>
                      <w:sz w:val="20"/>
                      <w:szCs w:val="20"/>
                    </w:rPr>
                  </w:pPr>
                  <w:r w:rsidRPr="00F56671">
                    <w:rPr>
                      <w:rFonts w:ascii="Arial" w:hAnsi="Arial" w:cs="Arial"/>
                      <w:b/>
                      <w:bCs/>
                      <w:sz w:val="20"/>
                      <w:szCs w:val="20"/>
                    </w:rPr>
                    <w:t>62.99%</w:t>
                  </w:r>
                </w:p>
              </w:tc>
            </w:tr>
            <w:tr w:rsidR="009620CF" w:rsidRPr="009620CF" w:rsidTr="009620CF">
              <w:trPr>
                <w:trHeight w:val="584"/>
              </w:trPr>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2018 / 133</w:t>
                  </w:r>
                  <w:r w:rsidR="00A877A5">
                    <w:rPr>
                      <w:rFonts w:ascii="Arial" w:hAnsi="Arial" w:cs="Arial"/>
                      <w:b/>
                      <w:sz w:val="20"/>
                      <w:szCs w:val="20"/>
                    </w:rPr>
                    <w:t xml:space="preserve"> pupils</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0C2A4D" w:rsidRDefault="009620CF" w:rsidP="001C4328">
                  <w:pPr>
                    <w:framePr w:hSpace="180" w:wrap="around" w:vAnchor="text" w:hAnchor="text" w:y="1"/>
                    <w:spacing w:after="0" w:line="240" w:lineRule="auto"/>
                    <w:suppressOverlap/>
                    <w:rPr>
                      <w:rFonts w:ascii="Arial" w:hAnsi="Arial" w:cs="Arial"/>
                      <w:b/>
                      <w:sz w:val="20"/>
                      <w:szCs w:val="20"/>
                    </w:rPr>
                  </w:pPr>
                  <w:r w:rsidRPr="000C2A4D">
                    <w:rPr>
                      <w:rFonts w:ascii="Arial" w:hAnsi="Arial" w:cs="Arial"/>
                      <w:b/>
                      <w:bCs/>
                      <w:sz w:val="20"/>
                      <w:szCs w:val="20"/>
                    </w:rPr>
                    <w:t xml:space="preserve">96.2% </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0C2A4D" w:rsidRDefault="009620CF" w:rsidP="001C4328">
                  <w:pPr>
                    <w:framePr w:hSpace="180" w:wrap="around" w:vAnchor="text" w:hAnchor="text" w:y="1"/>
                    <w:spacing w:after="0" w:line="240" w:lineRule="auto"/>
                    <w:suppressOverlap/>
                    <w:rPr>
                      <w:rFonts w:ascii="Arial" w:hAnsi="Arial" w:cs="Arial"/>
                      <w:b/>
                      <w:sz w:val="20"/>
                      <w:szCs w:val="20"/>
                    </w:rPr>
                  </w:pPr>
                  <w:r w:rsidRPr="000C2A4D">
                    <w:rPr>
                      <w:rFonts w:ascii="Arial" w:hAnsi="Arial" w:cs="Arial"/>
                      <w:b/>
                      <w:bCs/>
                      <w:sz w:val="20"/>
                      <w:szCs w:val="20"/>
                    </w:rPr>
                    <w:t xml:space="preserve">97.7% </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0C2A4D" w:rsidRDefault="009620CF" w:rsidP="001C4328">
                  <w:pPr>
                    <w:framePr w:hSpace="180" w:wrap="around" w:vAnchor="text" w:hAnchor="text" w:y="1"/>
                    <w:spacing w:after="0" w:line="240" w:lineRule="auto"/>
                    <w:suppressOverlap/>
                    <w:rPr>
                      <w:rFonts w:ascii="Arial" w:hAnsi="Arial" w:cs="Arial"/>
                      <w:b/>
                      <w:sz w:val="20"/>
                      <w:szCs w:val="20"/>
                    </w:rPr>
                  </w:pPr>
                  <w:r w:rsidRPr="000C2A4D">
                    <w:rPr>
                      <w:rFonts w:ascii="Arial" w:hAnsi="Arial" w:cs="Arial"/>
                      <w:b/>
                      <w:bCs/>
                      <w:sz w:val="20"/>
                      <w:szCs w:val="20"/>
                    </w:rPr>
                    <w:t>87.9%</w:t>
                  </w:r>
                </w:p>
              </w:tc>
              <w:tc>
                <w:tcPr>
                  <w:tcW w:w="2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0C2A4D" w:rsidRDefault="009620CF" w:rsidP="001C4328">
                  <w:pPr>
                    <w:framePr w:hSpace="180" w:wrap="around" w:vAnchor="text" w:hAnchor="text" w:y="1"/>
                    <w:spacing w:after="0" w:line="240" w:lineRule="auto"/>
                    <w:suppressOverlap/>
                    <w:rPr>
                      <w:rFonts w:ascii="Arial" w:hAnsi="Arial" w:cs="Arial"/>
                      <w:b/>
                      <w:sz w:val="20"/>
                      <w:szCs w:val="20"/>
                    </w:rPr>
                  </w:pPr>
                  <w:r w:rsidRPr="000C2A4D">
                    <w:rPr>
                      <w:rFonts w:ascii="Arial" w:hAnsi="Arial" w:cs="Arial"/>
                      <w:b/>
                      <w:bCs/>
                      <w:sz w:val="20"/>
                      <w:szCs w:val="20"/>
                    </w:rPr>
                    <w:t>65.2%</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2017 / 99</w:t>
                  </w:r>
                  <w:r w:rsidR="00A877A5">
                    <w:rPr>
                      <w:rFonts w:ascii="Arial" w:hAnsi="Arial" w:cs="Arial"/>
                      <w:b/>
                      <w:sz w:val="20"/>
                      <w:szCs w:val="20"/>
                    </w:rPr>
                    <w:t xml:space="preserve"> pupils</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91.8%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88.7%</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58.1%</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55.1%</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2016 / 135</w:t>
                  </w:r>
                  <w:r w:rsidR="00A877A5">
                    <w:rPr>
                      <w:rFonts w:ascii="Arial" w:hAnsi="Arial" w:cs="Arial"/>
                      <w:b/>
                      <w:sz w:val="20"/>
                      <w:szCs w:val="20"/>
                    </w:rPr>
                    <w:t xml:space="preserve"> pupils</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93.3%</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81.4%</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77.7%</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40%</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2015</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95.6%</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87.9%</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78.4%</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32.7%</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2014</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94.2%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76%</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67.7%</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33%</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2013</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64.8%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72.5%</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19.8%</w:t>
                  </w:r>
                </w:p>
              </w:tc>
              <w:tc>
                <w:tcPr>
                  <w:tcW w:w="2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19%</w:t>
                  </w:r>
                </w:p>
              </w:tc>
            </w:tr>
            <w:tr w:rsidR="009620CF" w:rsidRPr="009620CF" w:rsidTr="009620CF">
              <w:trPr>
                <w:trHeight w:val="584"/>
              </w:trPr>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lastRenderedPageBreak/>
                    <w:t>2012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71.6%</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69.2%</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24.1%</w:t>
                  </w:r>
                </w:p>
              </w:tc>
              <w:tc>
                <w:tcPr>
                  <w:tcW w:w="2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20CF" w:rsidRPr="009620CF" w:rsidRDefault="009620CF" w:rsidP="001C4328">
                  <w:pPr>
                    <w:framePr w:hSpace="180" w:wrap="around" w:vAnchor="text" w:hAnchor="text" w:y="1"/>
                    <w:spacing w:after="0" w:line="240" w:lineRule="auto"/>
                    <w:suppressOverlap/>
                    <w:rPr>
                      <w:rFonts w:ascii="Arial" w:hAnsi="Arial" w:cs="Arial"/>
                      <w:b/>
                      <w:sz w:val="20"/>
                      <w:szCs w:val="20"/>
                    </w:rPr>
                  </w:pPr>
                  <w:r w:rsidRPr="009620CF">
                    <w:rPr>
                      <w:rFonts w:ascii="Arial" w:hAnsi="Arial" w:cs="Arial"/>
                      <w:b/>
                      <w:sz w:val="20"/>
                      <w:szCs w:val="20"/>
                    </w:rPr>
                    <w:t>30.7%</w:t>
                  </w:r>
                </w:p>
              </w:tc>
            </w:tr>
          </w:tbl>
          <w:p w:rsidR="0071047F" w:rsidRPr="000A543F" w:rsidRDefault="0071047F" w:rsidP="00A66663">
            <w:pPr>
              <w:rPr>
                <w:rFonts w:ascii="Arial" w:hAnsi="Arial" w:cs="Arial"/>
              </w:rPr>
            </w:pPr>
          </w:p>
        </w:tc>
      </w:tr>
      <w:tr w:rsidR="00283C5B" w:rsidTr="007310FD">
        <w:trPr>
          <w:trHeight w:val="2286"/>
        </w:trPr>
        <w:tc>
          <w:tcPr>
            <w:tcW w:w="14567" w:type="dxa"/>
            <w:gridSpan w:val="2"/>
          </w:tcPr>
          <w:p w:rsidR="00283C5B" w:rsidRPr="00C27DF3" w:rsidRDefault="00283C5B" w:rsidP="00960850">
            <w:pPr>
              <w:rPr>
                <w:rFonts w:ascii="Arial" w:hAnsi="Arial" w:cs="Arial"/>
                <w:b/>
                <w:sz w:val="20"/>
                <w:szCs w:val="20"/>
              </w:rPr>
            </w:pPr>
            <w:r w:rsidRPr="00C27DF3">
              <w:rPr>
                <w:rFonts w:ascii="Arial" w:hAnsi="Arial" w:cs="Arial"/>
                <w:b/>
                <w:sz w:val="20"/>
                <w:szCs w:val="20"/>
              </w:rPr>
              <w:lastRenderedPageBreak/>
              <w:t>Next Steps:</w:t>
            </w:r>
          </w:p>
          <w:p w:rsidR="00F25E99" w:rsidRPr="00C27DF3" w:rsidRDefault="00F25E99" w:rsidP="00960850">
            <w:pPr>
              <w:rPr>
                <w:rFonts w:ascii="Arial" w:hAnsi="Arial" w:cs="Arial"/>
                <w:b/>
                <w:sz w:val="20"/>
                <w:szCs w:val="20"/>
              </w:rPr>
            </w:pPr>
          </w:p>
          <w:p w:rsidR="00F25E99" w:rsidRPr="00C27DF3" w:rsidRDefault="00FD0414" w:rsidP="00960850">
            <w:pPr>
              <w:rPr>
                <w:rFonts w:ascii="Arial" w:hAnsi="Arial" w:cs="Arial"/>
                <w:b/>
                <w:sz w:val="20"/>
                <w:szCs w:val="20"/>
              </w:rPr>
            </w:pPr>
            <w:r w:rsidRPr="00C27DF3">
              <w:rPr>
                <w:rFonts w:ascii="Arial" w:hAnsi="Arial" w:cs="Arial"/>
                <w:b/>
                <w:sz w:val="20"/>
                <w:szCs w:val="20"/>
              </w:rPr>
              <w:t>We will:</w:t>
            </w:r>
          </w:p>
          <w:p w:rsidR="00F25E99" w:rsidRDefault="00F25E99" w:rsidP="00960850">
            <w:pPr>
              <w:rPr>
                <w:rFonts w:ascii="Arial" w:hAnsi="Arial" w:cs="Arial"/>
                <w:b/>
              </w:rPr>
            </w:pPr>
          </w:p>
          <w:p w:rsidR="00361F98" w:rsidRDefault="00361F98" w:rsidP="00C27DF3">
            <w:pPr>
              <w:numPr>
                <w:ilvl w:val="0"/>
                <w:numId w:val="27"/>
              </w:numPr>
              <w:rPr>
                <w:rFonts w:ascii="Arial" w:hAnsi="Arial" w:cs="Arial"/>
                <w:b/>
                <w:sz w:val="20"/>
                <w:szCs w:val="20"/>
              </w:rPr>
            </w:pPr>
            <w:r w:rsidRPr="00361F98">
              <w:rPr>
                <w:rFonts w:ascii="Arial" w:hAnsi="Arial" w:cs="Arial"/>
                <w:b/>
                <w:sz w:val="20"/>
                <w:szCs w:val="20"/>
              </w:rPr>
              <w:t>Implement year 3 of our BGE strategy</w:t>
            </w:r>
          </w:p>
          <w:p w:rsidR="00361F98" w:rsidRDefault="00361F98" w:rsidP="00C27DF3">
            <w:pPr>
              <w:numPr>
                <w:ilvl w:val="0"/>
                <w:numId w:val="27"/>
              </w:numPr>
              <w:rPr>
                <w:rFonts w:ascii="Arial" w:hAnsi="Arial" w:cs="Arial"/>
                <w:b/>
                <w:sz w:val="20"/>
                <w:szCs w:val="20"/>
              </w:rPr>
            </w:pPr>
            <w:r>
              <w:rPr>
                <w:rFonts w:ascii="Arial" w:hAnsi="Arial" w:cs="Arial"/>
                <w:b/>
                <w:sz w:val="20"/>
                <w:szCs w:val="20"/>
              </w:rPr>
              <w:t>Implement out whole school strategy for raising attainment and achievement.</w:t>
            </w:r>
          </w:p>
          <w:p w:rsidR="00361F98" w:rsidRPr="00361F98" w:rsidRDefault="00361F98" w:rsidP="00C27DF3">
            <w:pPr>
              <w:numPr>
                <w:ilvl w:val="0"/>
                <w:numId w:val="27"/>
              </w:numPr>
              <w:rPr>
                <w:rFonts w:ascii="Arial" w:hAnsi="Arial" w:cs="Arial"/>
                <w:b/>
                <w:sz w:val="20"/>
                <w:szCs w:val="20"/>
              </w:rPr>
            </w:pPr>
            <w:r>
              <w:rPr>
                <w:rFonts w:ascii="Arial" w:hAnsi="Arial" w:cs="Arial"/>
                <w:b/>
                <w:sz w:val="20"/>
                <w:szCs w:val="20"/>
              </w:rPr>
              <w:t>Strengthen our approaches to working with other schools, sharing best practice.</w:t>
            </w:r>
          </w:p>
          <w:p w:rsidR="00C27DF3" w:rsidRPr="00361F98" w:rsidRDefault="00361F98" w:rsidP="00C27DF3">
            <w:pPr>
              <w:numPr>
                <w:ilvl w:val="0"/>
                <w:numId w:val="27"/>
              </w:numPr>
              <w:rPr>
                <w:rFonts w:ascii="Arial" w:hAnsi="Arial" w:cs="Arial"/>
                <w:b/>
                <w:sz w:val="20"/>
                <w:szCs w:val="20"/>
              </w:rPr>
            </w:pPr>
            <w:r w:rsidRPr="00361F98">
              <w:rPr>
                <w:rFonts w:ascii="Arial" w:hAnsi="Arial" w:cs="Arial"/>
                <w:b/>
                <w:sz w:val="20"/>
                <w:szCs w:val="20"/>
              </w:rPr>
              <w:t>Implement more targeted approaches to improving Literacy and Numeracy for targeted pupils.</w:t>
            </w:r>
          </w:p>
          <w:p w:rsidR="00361F98" w:rsidRPr="00361F98" w:rsidRDefault="00361F98" w:rsidP="00C27DF3">
            <w:pPr>
              <w:numPr>
                <w:ilvl w:val="0"/>
                <w:numId w:val="27"/>
              </w:numPr>
              <w:rPr>
                <w:rFonts w:ascii="Arial" w:hAnsi="Arial" w:cs="Arial"/>
                <w:b/>
                <w:sz w:val="20"/>
                <w:szCs w:val="20"/>
              </w:rPr>
            </w:pPr>
            <w:r w:rsidRPr="00361F98">
              <w:rPr>
                <w:rFonts w:ascii="Arial" w:hAnsi="Arial" w:cs="Arial"/>
                <w:b/>
                <w:sz w:val="20"/>
                <w:szCs w:val="20"/>
              </w:rPr>
              <w:t>Improve our follow up intervention following periods of pupil tracking.</w:t>
            </w:r>
          </w:p>
          <w:p w:rsidR="00361F98" w:rsidRPr="00361F98" w:rsidRDefault="00361F98" w:rsidP="00C27DF3">
            <w:pPr>
              <w:numPr>
                <w:ilvl w:val="0"/>
                <w:numId w:val="27"/>
              </w:numPr>
              <w:rPr>
                <w:rFonts w:ascii="Arial" w:hAnsi="Arial" w:cs="Arial"/>
                <w:b/>
                <w:sz w:val="20"/>
                <w:szCs w:val="20"/>
              </w:rPr>
            </w:pPr>
            <w:r w:rsidRPr="00361F98">
              <w:rPr>
                <w:rFonts w:ascii="Arial" w:hAnsi="Arial" w:cs="Arial"/>
                <w:b/>
                <w:sz w:val="20"/>
                <w:szCs w:val="20"/>
              </w:rPr>
              <w:t>Make more effective use of data on pupil participation in the wider life of the school.</w:t>
            </w:r>
          </w:p>
          <w:p w:rsidR="00361F98" w:rsidRPr="00361F98" w:rsidRDefault="00361F98" w:rsidP="00C27DF3">
            <w:pPr>
              <w:numPr>
                <w:ilvl w:val="0"/>
                <w:numId w:val="27"/>
              </w:numPr>
              <w:rPr>
                <w:rFonts w:ascii="Arial" w:hAnsi="Arial" w:cs="Arial"/>
                <w:b/>
                <w:sz w:val="20"/>
                <w:szCs w:val="20"/>
              </w:rPr>
            </w:pPr>
            <w:r w:rsidRPr="00361F98">
              <w:rPr>
                <w:rFonts w:ascii="Arial" w:hAnsi="Arial" w:cs="Arial"/>
                <w:b/>
                <w:sz w:val="20"/>
                <w:szCs w:val="20"/>
              </w:rPr>
              <w:t>Make more effective use of the qualifications framework to further improve pupil attainment and achievement.</w:t>
            </w:r>
          </w:p>
          <w:p w:rsidR="00361F98" w:rsidRPr="00361F98" w:rsidRDefault="00361F98" w:rsidP="00C27DF3">
            <w:pPr>
              <w:numPr>
                <w:ilvl w:val="0"/>
                <w:numId w:val="27"/>
              </w:numPr>
              <w:rPr>
                <w:rFonts w:ascii="Arial" w:hAnsi="Arial" w:cs="Arial"/>
                <w:b/>
                <w:sz w:val="20"/>
                <w:szCs w:val="20"/>
              </w:rPr>
            </w:pPr>
            <w:r w:rsidRPr="00361F98">
              <w:rPr>
                <w:rFonts w:ascii="Arial" w:hAnsi="Arial" w:cs="Arial"/>
                <w:b/>
                <w:sz w:val="20"/>
                <w:szCs w:val="20"/>
              </w:rPr>
              <w:t>Further improve staff confidence in using data to help close the poverty related attainment gap.</w:t>
            </w:r>
          </w:p>
          <w:p w:rsidR="00BE2174" w:rsidRDefault="00BE2174" w:rsidP="00BE2174">
            <w:pPr>
              <w:pStyle w:val="ListParagraph"/>
              <w:ind w:left="360"/>
              <w:rPr>
                <w:rFonts w:ascii="Arial" w:hAnsi="Arial" w:cs="Arial"/>
                <w:b/>
                <w:color w:val="00B050"/>
                <w:sz w:val="20"/>
                <w:szCs w:val="20"/>
              </w:rPr>
            </w:pPr>
          </w:p>
          <w:p w:rsidR="00BE2174" w:rsidRPr="005A4976" w:rsidRDefault="00BE2174" w:rsidP="00BE2174">
            <w:pPr>
              <w:pStyle w:val="ListParagraph"/>
              <w:ind w:left="360"/>
              <w:jc w:val="center"/>
              <w:rPr>
                <w:rFonts w:ascii="Arial" w:hAnsi="Arial" w:cs="Arial"/>
                <w:b/>
                <w:color w:val="00B050"/>
                <w:sz w:val="20"/>
                <w:szCs w:val="20"/>
              </w:rPr>
            </w:pPr>
            <w:r w:rsidRPr="00BE2174">
              <w:rPr>
                <w:rFonts w:ascii="Arial" w:hAnsi="Arial" w:cs="Arial"/>
                <w:b/>
                <w:noProof/>
                <w:color w:val="00B050"/>
                <w:sz w:val="20"/>
                <w:szCs w:val="20"/>
                <w:lang w:eastAsia="en-GB"/>
              </w:rPr>
              <w:drawing>
                <wp:inline distT="0" distB="0" distL="0" distR="0">
                  <wp:extent cx="5153025" cy="1620402"/>
                  <wp:effectExtent l="0" t="0" r="0" b="0"/>
                  <wp:docPr id="11" name="Picture 11" descr="I:\Subjects\Staff Info - Official Protect\Photograph Sessions 2018_2019\STV DOFE VISIT\20190424_13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ubjects\Staff Info - Official Protect\Photograph Sessions 2018_2019\STV DOFE VISIT\20190424_133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5916" cy="1627600"/>
                          </a:xfrm>
                          <a:prstGeom prst="rect">
                            <a:avLst/>
                          </a:prstGeom>
                          <a:noFill/>
                          <a:ln>
                            <a:noFill/>
                          </a:ln>
                        </pic:spPr>
                      </pic:pic>
                    </a:graphicData>
                  </a:graphic>
                </wp:inline>
              </w:drawing>
            </w:r>
          </w:p>
          <w:p w:rsidR="00171DCD" w:rsidRDefault="00171DCD" w:rsidP="00171DCD">
            <w:pPr>
              <w:pStyle w:val="ListParagraph"/>
              <w:ind w:left="360"/>
              <w:rPr>
                <w:rFonts w:ascii="Arial" w:hAnsi="Arial" w:cs="Arial"/>
                <w:b/>
                <w:sz w:val="20"/>
                <w:szCs w:val="20"/>
              </w:rPr>
            </w:pPr>
          </w:p>
          <w:p w:rsidR="00A877A5" w:rsidRPr="00A877A5" w:rsidRDefault="00A877A5" w:rsidP="00A877A5">
            <w:pPr>
              <w:rPr>
                <w:rFonts w:ascii="Arial" w:hAnsi="Arial" w:cs="Arial"/>
                <w:b/>
                <w:sz w:val="20"/>
                <w:szCs w:val="20"/>
              </w:rPr>
            </w:pPr>
          </w:p>
        </w:tc>
      </w:tr>
    </w:tbl>
    <w:p w:rsidR="00BE2174" w:rsidRDefault="00BE2174" w:rsidP="00F92500">
      <w:pPr>
        <w:rPr>
          <w:rFonts w:ascii="Arial" w:hAnsi="Arial" w:cs="Arial"/>
          <w:b/>
        </w:rPr>
      </w:pPr>
    </w:p>
    <w:p w:rsidR="00361F98" w:rsidRDefault="00361F98" w:rsidP="00F92500">
      <w:pPr>
        <w:rPr>
          <w:rFonts w:ascii="Arial" w:hAnsi="Arial" w:cs="Arial"/>
          <w:b/>
        </w:rPr>
      </w:pPr>
    </w:p>
    <w:p w:rsidR="00361F98" w:rsidRDefault="00361F98" w:rsidP="00F92500">
      <w:pPr>
        <w:rPr>
          <w:rFonts w:ascii="Arial" w:hAnsi="Arial" w:cs="Arial"/>
          <w:b/>
        </w:rPr>
      </w:pPr>
    </w:p>
    <w:p w:rsidR="00F2797B" w:rsidRDefault="00F2797B" w:rsidP="00F92500">
      <w:pPr>
        <w:rPr>
          <w:rFonts w:ascii="Arial" w:hAnsi="Arial" w:cs="Arial"/>
          <w:b/>
        </w:rPr>
      </w:pPr>
    </w:p>
    <w:p w:rsidR="00F2797B" w:rsidRPr="00283C5B" w:rsidRDefault="00F2797B" w:rsidP="00F92500">
      <w:pPr>
        <w:rPr>
          <w:rFonts w:ascii="Arial" w:hAnsi="Arial" w:cs="Arial"/>
          <w:b/>
        </w:rPr>
      </w:pPr>
    </w:p>
    <w:tbl>
      <w:tblPr>
        <w:tblStyle w:val="TableGrid"/>
        <w:tblpPr w:leftFromText="180" w:rightFromText="180" w:vertAnchor="text" w:tblpY="1"/>
        <w:tblOverlap w:val="never"/>
        <w:tblW w:w="14567"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7196"/>
        <w:gridCol w:w="7371"/>
      </w:tblGrid>
      <w:tr w:rsidR="00283C5B" w:rsidTr="007310FD">
        <w:tc>
          <w:tcPr>
            <w:tcW w:w="14567" w:type="dxa"/>
            <w:gridSpan w:val="2"/>
          </w:tcPr>
          <w:p w:rsidR="00283C5B" w:rsidRDefault="00283C5B" w:rsidP="00960850">
            <w:pPr>
              <w:rPr>
                <w:rFonts w:ascii="Arial" w:hAnsi="Arial" w:cs="Arial"/>
                <w:b/>
              </w:rPr>
            </w:pPr>
            <w:r>
              <w:rPr>
                <w:rFonts w:ascii="Arial" w:hAnsi="Arial" w:cs="Arial"/>
                <w:b/>
              </w:rPr>
              <w:lastRenderedPageBreak/>
              <w:t>School Priority 5:</w:t>
            </w:r>
            <w:r w:rsidR="00C1223B">
              <w:rPr>
                <w:rFonts w:ascii="Arial" w:hAnsi="Arial" w:cs="Arial"/>
                <w:b/>
              </w:rPr>
              <w:t xml:space="preserve"> High numbers of our young people are entering positive and sustainable destinations.</w:t>
            </w:r>
          </w:p>
          <w:p w:rsidR="00283C5B" w:rsidRDefault="00283C5B" w:rsidP="00960850">
            <w:pPr>
              <w:rPr>
                <w:rFonts w:ascii="Arial" w:hAnsi="Arial" w:cs="Arial"/>
                <w:b/>
              </w:rPr>
            </w:pPr>
          </w:p>
          <w:p w:rsidR="00283C5B" w:rsidRDefault="00283C5B" w:rsidP="00960850">
            <w:pPr>
              <w:rPr>
                <w:rFonts w:ascii="Arial" w:hAnsi="Arial" w:cs="Arial"/>
                <w:u w:val="single"/>
              </w:rPr>
            </w:pPr>
          </w:p>
        </w:tc>
      </w:tr>
      <w:tr w:rsidR="00283C5B" w:rsidTr="007310FD">
        <w:tc>
          <w:tcPr>
            <w:tcW w:w="7196" w:type="dxa"/>
          </w:tcPr>
          <w:p w:rsidR="00283C5B" w:rsidRDefault="00283C5B" w:rsidP="00960850">
            <w:pPr>
              <w:rPr>
                <w:rFonts w:ascii="Arial" w:hAnsi="Arial" w:cs="Arial"/>
                <w:u w:val="single"/>
              </w:rPr>
            </w:pPr>
            <w:r>
              <w:rPr>
                <w:rFonts w:ascii="Arial" w:hAnsi="Arial" w:cs="Arial"/>
                <w:u w:val="single"/>
              </w:rPr>
              <w:t>National Improvement Framework Priority</w:t>
            </w:r>
          </w:p>
          <w:p w:rsidR="0005323E" w:rsidRDefault="0005323E" w:rsidP="00960850">
            <w:pPr>
              <w:rPr>
                <w:rFonts w:ascii="Arial" w:hAnsi="Arial" w:cs="Arial"/>
                <w:u w:val="single"/>
              </w:rPr>
            </w:pPr>
          </w:p>
          <w:p w:rsidR="00DA5E2B" w:rsidRPr="0005323E" w:rsidRDefault="00DA5E2B" w:rsidP="00DA5E2B">
            <w:pPr>
              <w:pStyle w:val="NormalWeb"/>
              <w:numPr>
                <w:ilvl w:val="0"/>
                <w:numId w:val="12"/>
              </w:numPr>
              <w:spacing w:before="0" w:beforeAutospacing="0" w:after="0" w:afterAutospacing="0"/>
              <w:rPr>
                <w:rFonts w:ascii="Arial" w:eastAsiaTheme="minorEastAsia" w:hAnsi="Arial" w:cs="Arial"/>
                <w:color w:val="00B0F0"/>
                <w:kern w:val="24"/>
                <w:sz w:val="16"/>
                <w:szCs w:val="16"/>
              </w:rPr>
            </w:pPr>
            <w:r w:rsidRPr="0005323E">
              <w:rPr>
                <w:rStyle w:val="A3"/>
                <w:rFonts w:ascii="Arial" w:hAnsi="Arial" w:cs="Arial"/>
                <w:color w:val="00B0F0"/>
                <w:sz w:val="16"/>
                <w:szCs w:val="16"/>
              </w:rPr>
              <w:t>Improvement in employability skills and sustained, positive school-leaver destinations for all young people</w:t>
            </w:r>
          </w:p>
          <w:p w:rsidR="00283C5B" w:rsidRPr="008C1128" w:rsidRDefault="00283C5B" w:rsidP="00960850">
            <w:pPr>
              <w:rPr>
                <w:rFonts w:ascii="Arial" w:hAnsi="Arial" w:cs="Arial"/>
                <w:u w:val="single"/>
              </w:rPr>
            </w:pPr>
          </w:p>
        </w:tc>
        <w:tc>
          <w:tcPr>
            <w:tcW w:w="7371" w:type="dxa"/>
          </w:tcPr>
          <w:p w:rsidR="00283C5B" w:rsidRDefault="00283C5B" w:rsidP="00960850">
            <w:pPr>
              <w:rPr>
                <w:rFonts w:ascii="Arial" w:hAnsi="Arial" w:cs="Arial"/>
                <w:u w:val="single"/>
              </w:rPr>
            </w:pPr>
            <w:r>
              <w:rPr>
                <w:rFonts w:ascii="Arial" w:hAnsi="Arial" w:cs="Arial"/>
                <w:u w:val="single"/>
              </w:rPr>
              <w:t>How Good is Our School? (version 4) Quality Indicator</w:t>
            </w:r>
          </w:p>
          <w:p w:rsidR="00F4660B" w:rsidRDefault="00F4660B" w:rsidP="00960850">
            <w:pPr>
              <w:rPr>
                <w:rFonts w:ascii="Arial" w:hAnsi="Arial" w:cs="Arial"/>
                <w:u w:val="single"/>
              </w:rPr>
            </w:pPr>
          </w:p>
          <w:p w:rsidR="00F4660B" w:rsidRPr="0005323E" w:rsidRDefault="0005323E" w:rsidP="00C1223B">
            <w:pPr>
              <w:rPr>
                <w:rFonts w:ascii="Arial" w:hAnsi="Arial" w:cs="Arial"/>
                <w:b/>
                <w:color w:val="FF0000"/>
                <w:sz w:val="28"/>
                <w:szCs w:val="28"/>
              </w:rPr>
            </w:pPr>
            <w:r>
              <w:rPr>
                <w:rFonts w:ascii="Arial" w:hAnsi="Arial" w:cs="Arial"/>
                <w:b/>
                <w:color w:val="FF0000"/>
                <w:sz w:val="28"/>
                <w:szCs w:val="28"/>
              </w:rPr>
              <w:t>1.3, 1.5, 2.2, 2.6, 2.7, 3.1, 3.3</w:t>
            </w:r>
          </w:p>
        </w:tc>
      </w:tr>
      <w:tr w:rsidR="00283C5B" w:rsidTr="0017291D">
        <w:trPr>
          <w:trHeight w:val="948"/>
        </w:trPr>
        <w:tc>
          <w:tcPr>
            <w:tcW w:w="14567" w:type="dxa"/>
            <w:gridSpan w:val="2"/>
          </w:tcPr>
          <w:p w:rsidR="00626B43" w:rsidRPr="00C27DF3" w:rsidRDefault="00626B43" w:rsidP="00A66663">
            <w:pPr>
              <w:rPr>
                <w:rFonts w:ascii="Arial" w:hAnsi="Arial" w:cs="Arial"/>
                <w:b/>
                <w:sz w:val="20"/>
                <w:szCs w:val="20"/>
              </w:rPr>
            </w:pPr>
            <w:r w:rsidRPr="00C27DF3">
              <w:rPr>
                <w:rFonts w:ascii="Arial" w:hAnsi="Arial" w:cs="Arial"/>
                <w:b/>
                <w:sz w:val="20"/>
                <w:szCs w:val="20"/>
              </w:rPr>
              <w:t>Supporting our pupils into the most appropriate, positive and sustainable destination</w:t>
            </w:r>
            <w:r w:rsidR="00E76A53" w:rsidRPr="00C27DF3">
              <w:rPr>
                <w:rFonts w:ascii="Arial" w:hAnsi="Arial" w:cs="Arial"/>
                <w:b/>
                <w:sz w:val="20"/>
                <w:szCs w:val="20"/>
              </w:rPr>
              <w:t>s</w:t>
            </w:r>
            <w:r w:rsidRPr="00C27DF3">
              <w:rPr>
                <w:rFonts w:ascii="Arial" w:hAnsi="Arial" w:cs="Arial"/>
                <w:b/>
                <w:sz w:val="20"/>
                <w:szCs w:val="20"/>
              </w:rPr>
              <w:t xml:space="preserve"> is a key feature of our revised school vision and again a number of key steps have been taken this session to ensure that we are in as strong a position as possible to achieve this.</w:t>
            </w:r>
          </w:p>
          <w:p w:rsidR="00626B43" w:rsidRPr="00C27DF3" w:rsidRDefault="00626B43" w:rsidP="00A66663">
            <w:pPr>
              <w:rPr>
                <w:rFonts w:ascii="Arial" w:hAnsi="Arial" w:cs="Arial"/>
                <w:sz w:val="20"/>
                <w:szCs w:val="20"/>
              </w:rPr>
            </w:pPr>
          </w:p>
          <w:p w:rsidR="00FA7651" w:rsidRPr="00C27DF3" w:rsidRDefault="00A66663" w:rsidP="00A66663">
            <w:pPr>
              <w:rPr>
                <w:rFonts w:ascii="Arial" w:hAnsi="Arial" w:cs="Arial"/>
                <w:b/>
                <w:sz w:val="20"/>
                <w:szCs w:val="20"/>
              </w:rPr>
            </w:pPr>
            <w:r w:rsidRPr="00C27DF3">
              <w:rPr>
                <w:rFonts w:ascii="Arial" w:hAnsi="Arial" w:cs="Arial"/>
                <w:b/>
                <w:sz w:val="20"/>
                <w:szCs w:val="20"/>
              </w:rPr>
              <w:t>Progress</w:t>
            </w:r>
            <w:r w:rsidR="00C65C3A" w:rsidRPr="00C27DF3">
              <w:rPr>
                <w:rFonts w:ascii="Arial" w:hAnsi="Arial" w:cs="Arial"/>
                <w:b/>
                <w:sz w:val="20"/>
                <w:szCs w:val="20"/>
              </w:rPr>
              <w:t>, impact and evidence</w:t>
            </w:r>
            <w:r w:rsidRPr="00C27DF3">
              <w:rPr>
                <w:rFonts w:ascii="Arial" w:hAnsi="Arial" w:cs="Arial"/>
                <w:b/>
                <w:sz w:val="20"/>
                <w:szCs w:val="20"/>
              </w:rPr>
              <w:t>:</w:t>
            </w:r>
          </w:p>
          <w:p w:rsidR="00F25E99" w:rsidRPr="00C27DF3" w:rsidRDefault="00F25E99" w:rsidP="00A66663">
            <w:pPr>
              <w:rPr>
                <w:rFonts w:ascii="Arial" w:hAnsi="Arial" w:cs="Arial"/>
                <w:b/>
                <w:sz w:val="20"/>
                <w:szCs w:val="20"/>
              </w:rPr>
            </w:pPr>
          </w:p>
          <w:p w:rsidR="00F25E99" w:rsidRPr="00C27DF3" w:rsidRDefault="00E07FC9" w:rsidP="00A66663">
            <w:pPr>
              <w:rPr>
                <w:rFonts w:ascii="Arial" w:hAnsi="Arial" w:cs="Arial"/>
                <w:b/>
                <w:sz w:val="20"/>
                <w:szCs w:val="20"/>
              </w:rPr>
            </w:pPr>
            <w:r w:rsidRPr="00C27DF3">
              <w:rPr>
                <w:rFonts w:ascii="Arial" w:hAnsi="Arial" w:cs="Arial"/>
                <w:b/>
                <w:sz w:val="20"/>
                <w:szCs w:val="20"/>
              </w:rPr>
              <w:t xml:space="preserve">  </w:t>
            </w:r>
            <w:r w:rsidR="00FD0414" w:rsidRPr="00C27DF3">
              <w:rPr>
                <w:rFonts w:ascii="Arial" w:hAnsi="Arial" w:cs="Arial"/>
                <w:b/>
                <w:sz w:val="20"/>
                <w:szCs w:val="20"/>
              </w:rPr>
              <w:t>We have:</w:t>
            </w:r>
          </w:p>
          <w:p w:rsidR="00F25E99" w:rsidRPr="00C27DF3" w:rsidRDefault="00F25E99" w:rsidP="00A66663">
            <w:pPr>
              <w:rPr>
                <w:rFonts w:ascii="Arial" w:hAnsi="Arial" w:cs="Arial"/>
                <w:b/>
                <w:sz w:val="20"/>
                <w:szCs w:val="20"/>
              </w:rPr>
            </w:pPr>
          </w:p>
          <w:p w:rsidR="00364785" w:rsidRDefault="00364785" w:rsidP="00F52F3A">
            <w:pPr>
              <w:pStyle w:val="ListParagraph"/>
              <w:numPr>
                <w:ilvl w:val="0"/>
                <w:numId w:val="19"/>
              </w:numPr>
              <w:rPr>
                <w:rFonts w:ascii="Arial" w:hAnsi="Arial" w:cs="Arial"/>
                <w:b/>
                <w:sz w:val="20"/>
                <w:szCs w:val="20"/>
              </w:rPr>
            </w:pPr>
            <w:r w:rsidRPr="00C27DF3">
              <w:rPr>
                <w:rFonts w:ascii="Arial" w:hAnsi="Arial" w:cs="Arial"/>
                <w:b/>
                <w:sz w:val="20"/>
                <w:szCs w:val="20"/>
              </w:rPr>
              <w:t xml:space="preserve">In line with our school </w:t>
            </w:r>
            <w:r w:rsidR="00960850">
              <w:rPr>
                <w:rFonts w:ascii="Arial" w:hAnsi="Arial" w:cs="Arial"/>
                <w:b/>
                <w:sz w:val="20"/>
                <w:szCs w:val="20"/>
              </w:rPr>
              <w:t xml:space="preserve">vision we continue to attain very good post </w:t>
            </w:r>
            <w:r w:rsidRPr="00C27DF3">
              <w:rPr>
                <w:rFonts w:ascii="Arial" w:hAnsi="Arial" w:cs="Arial"/>
                <w:b/>
                <w:sz w:val="20"/>
                <w:szCs w:val="20"/>
              </w:rPr>
              <w:t>school leaver</w:t>
            </w:r>
            <w:r w:rsidR="00E3582F">
              <w:rPr>
                <w:rFonts w:ascii="Arial" w:hAnsi="Arial" w:cs="Arial"/>
                <w:b/>
                <w:sz w:val="20"/>
                <w:szCs w:val="20"/>
              </w:rPr>
              <w:t>’</w:t>
            </w:r>
            <w:r w:rsidR="00960850">
              <w:rPr>
                <w:rFonts w:ascii="Arial" w:hAnsi="Arial" w:cs="Arial"/>
                <w:b/>
                <w:sz w:val="20"/>
                <w:szCs w:val="20"/>
              </w:rPr>
              <w:t>s destination figures</w:t>
            </w:r>
            <w:r w:rsidRPr="00C27DF3">
              <w:rPr>
                <w:rFonts w:ascii="Arial" w:hAnsi="Arial" w:cs="Arial"/>
                <w:b/>
                <w:sz w:val="20"/>
                <w:szCs w:val="20"/>
              </w:rPr>
              <w:t>.</w:t>
            </w:r>
          </w:p>
          <w:tbl>
            <w:tblPr>
              <w:tblW w:w="5411" w:type="dxa"/>
              <w:jc w:val="center"/>
              <w:tblLook w:val="04A0" w:firstRow="1" w:lastRow="0" w:firstColumn="1" w:lastColumn="0" w:noHBand="0" w:noVBand="1"/>
            </w:tblPr>
            <w:tblGrid>
              <w:gridCol w:w="1300"/>
              <w:gridCol w:w="1134"/>
              <w:gridCol w:w="1559"/>
              <w:gridCol w:w="1418"/>
            </w:tblGrid>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Establishment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Year</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 Candidate positive destinations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b/>
                      <w:color w:val="000000"/>
                      <w:sz w:val="16"/>
                      <w:szCs w:val="16"/>
                      <w:lang w:eastAsia="en-GB"/>
                    </w:rPr>
                  </w:pPr>
                  <w:r w:rsidRPr="003449C0">
                    <w:rPr>
                      <w:rFonts w:ascii="Calibri" w:eastAsia="Times New Roman" w:hAnsi="Calibri" w:cs="Calibri"/>
                      <w:b/>
                      <w:color w:val="000000"/>
                      <w:sz w:val="16"/>
                      <w:szCs w:val="16"/>
                      <w:lang w:eastAsia="en-GB"/>
                    </w:rPr>
                    <w:t>Number in cohort</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Auchenharvie Academy</w:t>
                  </w:r>
                </w:p>
              </w:tc>
              <w:tc>
                <w:tcPr>
                  <w:tcW w:w="1134"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2014/15</w:t>
                  </w:r>
                </w:p>
              </w:tc>
              <w:tc>
                <w:tcPr>
                  <w:tcW w:w="1559"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97.89</w:t>
                  </w:r>
                </w:p>
              </w:tc>
              <w:tc>
                <w:tcPr>
                  <w:tcW w:w="141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95</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Auchenharvie Academy</w:t>
                  </w:r>
                </w:p>
              </w:tc>
              <w:tc>
                <w:tcPr>
                  <w:tcW w:w="113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2015/16</w:t>
                  </w:r>
                </w:p>
              </w:tc>
              <w:tc>
                <w:tcPr>
                  <w:tcW w:w="1559"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90.53</w:t>
                  </w:r>
                </w:p>
              </w:tc>
              <w:tc>
                <w:tcPr>
                  <w:tcW w:w="1418"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95</w:t>
                  </w:r>
                </w:p>
              </w:tc>
            </w:tr>
            <w:tr w:rsidR="00783E0D" w:rsidRPr="003449C0" w:rsidTr="00783E0D">
              <w:trPr>
                <w:trHeight w:val="70"/>
                <w:jc w:val="center"/>
              </w:trPr>
              <w:tc>
                <w:tcPr>
                  <w:tcW w:w="1300" w:type="dxa"/>
                  <w:tcBorders>
                    <w:top w:val="nil"/>
                    <w:left w:val="nil"/>
                    <w:bottom w:val="single" w:sz="4" w:space="0" w:color="auto"/>
                    <w:right w:val="nil"/>
                  </w:tcBorders>
                  <w:shd w:val="clear" w:color="auto" w:fill="auto"/>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p>
              </w:tc>
              <w:tc>
                <w:tcPr>
                  <w:tcW w:w="1134" w:type="dxa"/>
                  <w:tcBorders>
                    <w:top w:val="nil"/>
                    <w:left w:val="nil"/>
                    <w:bottom w:val="single" w:sz="4" w:space="0" w:color="auto"/>
                    <w:right w:val="nil"/>
                  </w:tcBorders>
                  <w:shd w:val="clear" w:color="auto" w:fill="auto"/>
                  <w:noWrap/>
                  <w:vAlign w:val="bottom"/>
                  <w:hideMark/>
                </w:tcPr>
                <w:p w:rsidR="00783E0D" w:rsidRPr="003449C0" w:rsidRDefault="00783E0D" w:rsidP="001C4328">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c>
                <w:tcPr>
                  <w:tcW w:w="1559" w:type="dxa"/>
                  <w:tcBorders>
                    <w:top w:val="nil"/>
                    <w:left w:val="nil"/>
                    <w:bottom w:val="single" w:sz="4" w:space="0" w:color="auto"/>
                    <w:right w:val="nil"/>
                  </w:tcBorders>
                  <w:shd w:val="clear" w:color="auto" w:fill="auto"/>
                  <w:noWrap/>
                  <w:vAlign w:val="bottom"/>
                  <w:hideMark/>
                </w:tcPr>
                <w:p w:rsidR="00783E0D" w:rsidRPr="003449C0" w:rsidRDefault="00783E0D" w:rsidP="001C4328">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c>
                <w:tcPr>
                  <w:tcW w:w="1418" w:type="dxa"/>
                  <w:tcBorders>
                    <w:top w:val="nil"/>
                    <w:left w:val="nil"/>
                    <w:bottom w:val="single" w:sz="4" w:space="0" w:color="auto"/>
                    <w:right w:val="nil"/>
                  </w:tcBorders>
                  <w:shd w:val="clear" w:color="auto" w:fill="auto"/>
                  <w:noWrap/>
                  <w:vAlign w:val="bottom"/>
                  <w:hideMark/>
                </w:tcPr>
                <w:p w:rsidR="00783E0D" w:rsidRPr="003449C0" w:rsidRDefault="00783E0D" w:rsidP="001C4328">
                  <w:pPr>
                    <w:framePr w:hSpace="180" w:wrap="around" w:vAnchor="text" w:hAnchor="text" w:y="1"/>
                    <w:spacing w:after="0" w:line="240" w:lineRule="auto"/>
                    <w:suppressOverlap/>
                    <w:jc w:val="center"/>
                    <w:rPr>
                      <w:rFonts w:ascii="Times New Roman" w:eastAsia="Times New Roman" w:hAnsi="Times New Roman" w:cs="Times New Roman"/>
                      <w:sz w:val="16"/>
                      <w:szCs w:val="16"/>
                      <w:lang w:eastAsia="en-GB"/>
                    </w:rPr>
                  </w:pP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Auchenharvie Academy</w:t>
                  </w:r>
                </w:p>
              </w:tc>
              <w:tc>
                <w:tcPr>
                  <w:tcW w:w="1134"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2016/17</w:t>
                  </w:r>
                </w:p>
              </w:tc>
              <w:tc>
                <w:tcPr>
                  <w:tcW w:w="1559"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93.33</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3449C0">
                    <w:rPr>
                      <w:rFonts w:ascii="Calibri" w:eastAsia="Times New Roman" w:hAnsi="Calibri" w:cs="Calibri"/>
                      <w:color w:val="000000"/>
                      <w:sz w:val="16"/>
                      <w:szCs w:val="16"/>
                      <w:lang w:eastAsia="en-GB"/>
                    </w:rPr>
                    <w:t>120</w:t>
                  </w:r>
                </w:p>
              </w:tc>
            </w:tr>
            <w:tr w:rsidR="00783E0D"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00B0F0"/>
                  <w:noWrap/>
                  <w:vAlign w:val="bottom"/>
                </w:tcPr>
                <w:p w:rsidR="00783E0D"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Auchenharvie</w:t>
                  </w:r>
                </w:p>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Academy</w:t>
                  </w:r>
                </w:p>
              </w:tc>
              <w:tc>
                <w:tcPr>
                  <w:tcW w:w="1134"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2017/18</w:t>
                  </w:r>
                </w:p>
              </w:tc>
              <w:tc>
                <w:tcPr>
                  <w:tcW w:w="1559"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960850"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98.3</w:t>
                  </w:r>
                </w:p>
              </w:tc>
              <w:tc>
                <w:tcPr>
                  <w:tcW w:w="1418" w:type="dxa"/>
                  <w:tcBorders>
                    <w:top w:val="single" w:sz="4" w:space="0" w:color="auto"/>
                    <w:left w:val="nil"/>
                    <w:bottom w:val="single" w:sz="4" w:space="0" w:color="auto"/>
                    <w:right w:val="single" w:sz="4" w:space="0" w:color="auto"/>
                  </w:tcBorders>
                  <w:shd w:val="clear" w:color="auto" w:fill="00B0F0"/>
                  <w:noWrap/>
                  <w:vAlign w:val="bottom"/>
                </w:tcPr>
                <w:p w:rsidR="00783E0D" w:rsidRPr="003449C0" w:rsidRDefault="00783E0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114</w:t>
                  </w:r>
                </w:p>
              </w:tc>
            </w:tr>
            <w:tr w:rsidR="00960850" w:rsidRPr="003449C0" w:rsidTr="00783E0D">
              <w:trPr>
                <w:trHeight w:val="340"/>
                <w:jc w:val="center"/>
              </w:trPr>
              <w:tc>
                <w:tcPr>
                  <w:tcW w:w="1300" w:type="dxa"/>
                  <w:tcBorders>
                    <w:top w:val="single" w:sz="4" w:space="0" w:color="auto"/>
                    <w:left w:val="single" w:sz="4" w:space="0" w:color="auto"/>
                    <w:bottom w:val="single" w:sz="4" w:space="0" w:color="auto"/>
                    <w:right w:val="single" w:sz="4" w:space="0" w:color="auto"/>
                  </w:tcBorders>
                  <w:shd w:val="clear" w:color="auto" w:fill="00B0F0"/>
                  <w:noWrap/>
                  <w:vAlign w:val="bottom"/>
                </w:tcPr>
                <w:p w:rsidR="00960850" w:rsidRDefault="00960850"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Auchenharvie Academy</w:t>
                  </w:r>
                </w:p>
              </w:tc>
              <w:tc>
                <w:tcPr>
                  <w:tcW w:w="1134" w:type="dxa"/>
                  <w:tcBorders>
                    <w:top w:val="single" w:sz="4" w:space="0" w:color="auto"/>
                    <w:left w:val="nil"/>
                    <w:bottom w:val="single" w:sz="4" w:space="0" w:color="auto"/>
                    <w:right w:val="single" w:sz="4" w:space="0" w:color="auto"/>
                  </w:tcBorders>
                  <w:shd w:val="clear" w:color="auto" w:fill="00B0F0"/>
                  <w:noWrap/>
                  <w:vAlign w:val="bottom"/>
                </w:tcPr>
                <w:p w:rsidR="00960850" w:rsidRDefault="00960850"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2018/19</w:t>
                  </w:r>
                </w:p>
              </w:tc>
              <w:tc>
                <w:tcPr>
                  <w:tcW w:w="1559" w:type="dxa"/>
                  <w:tcBorders>
                    <w:top w:val="single" w:sz="4" w:space="0" w:color="auto"/>
                    <w:left w:val="nil"/>
                    <w:bottom w:val="single" w:sz="4" w:space="0" w:color="auto"/>
                    <w:right w:val="single" w:sz="4" w:space="0" w:color="auto"/>
                  </w:tcBorders>
                  <w:shd w:val="clear" w:color="auto" w:fill="00B0F0"/>
                  <w:noWrap/>
                  <w:vAlign w:val="bottom"/>
                </w:tcPr>
                <w:p w:rsidR="00960850" w:rsidRDefault="00B74DCD"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sidRPr="00B74DCD">
                    <w:rPr>
                      <w:rFonts w:ascii="Calibri" w:eastAsia="Times New Roman" w:hAnsi="Calibri" w:cs="Calibri"/>
                      <w:sz w:val="16"/>
                      <w:szCs w:val="16"/>
                      <w:lang w:eastAsia="en-GB"/>
                    </w:rPr>
                    <w:t>98.4</w:t>
                  </w:r>
                </w:p>
              </w:tc>
              <w:tc>
                <w:tcPr>
                  <w:tcW w:w="1418" w:type="dxa"/>
                  <w:tcBorders>
                    <w:top w:val="single" w:sz="4" w:space="0" w:color="auto"/>
                    <w:left w:val="nil"/>
                    <w:bottom w:val="single" w:sz="4" w:space="0" w:color="auto"/>
                    <w:right w:val="single" w:sz="4" w:space="0" w:color="auto"/>
                  </w:tcBorders>
                  <w:shd w:val="clear" w:color="auto" w:fill="00B0F0"/>
                  <w:noWrap/>
                  <w:vAlign w:val="bottom"/>
                </w:tcPr>
                <w:p w:rsidR="00960850" w:rsidRDefault="00960850" w:rsidP="001C4328">
                  <w:pPr>
                    <w:framePr w:hSpace="180" w:wrap="around" w:vAnchor="text" w:hAnchor="text" w:y="1"/>
                    <w:spacing w:after="0" w:line="240" w:lineRule="auto"/>
                    <w:suppressOverlap/>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125</w:t>
                  </w:r>
                </w:p>
              </w:tc>
            </w:tr>
          </w:tbl>
          <w:p w:rsidR="00783E0D" w:rsidRPr="00C27DF3" w:rsidRDefault="00783E0D" w:rsidP="00783E0D">
            <w:pPr>
              <w:pStyle w:val="ListParagraph"/>
              <w:jc w:val="center"/>
              <w:rPr>
                <w:rFonts w:ascii="Arial" w:hAnsi="Arial" w:cs="Arial"/>
                <w:b/>
                <w:sz w:val="20"/>
                <w:szCs w:val="20"/>
              </w:rPr>
            </w:pPr>
          </w:p>
          <w:p w:rsidR="00F52F3A" w:rsidRDefault="002D2C67" w:rsidP="00F52F3A">
            <w:pPr>
              <w:pStyle w:val="ListParagraph"/>
              <w:numPr>
                <w:ilvl w:val="0"/>
                <w:numId w:val="19"/>
              </w:numPr>
              <w:rPr>
                <w:rFonts w:ascii="Arial" w:hAnsi="Arial" w:cs="Arial"/>
                <w:b/>
                <w:sz w:val="20"/>
                <w:szCs w:val="20"/>
              </w:rPr>
            </w:pPr>
            <w:r>
              <w:rPr>
                <w:rFonts w:ascii="Arial" w:hAnsi="Arial" w:cs="Arial"/>
                <w:b/>
                <w:sz w:val="20"/>
                <w:szCs w:val="20"/>
              </w:rPr>
              <w:t xml:space="preserve">Targeted approaches to our </w:t>
            </w:r>
            <w:r w:rsidR="00F52F3A" w:rsidRPr="00C27DF3">
              <w:rPr>
                <w:rFonts w:ascii="Arial" w:hAnsi="Arial" w:cs="Arial"/>
                <w:b/>
                <w:sz w:val="20"/>
                <w:szCs w:val="20"/>
              </w:rPr>
              <w:t>work experience programme to make it more ali</w:t>
            </w:r>
            <w:r>
              <w:rPr>
                <w:rFonts w:ascii="Arial" w:hAnsi="Arial" w:cs="Arial"/>
                <w:b/>
                <w:sz w:val="20"/>
                <w:szCs w:val="20"/>
              </w:rPr>
              <w:t>gned to pupil interest/need and to align with the national Work Placement Standards.</w:t>
            </w:r>
          </w:p>
          <w:p w:rsidR="002D2C67" w:rsidRPr="00C27DF3" w:rsidRDefault="002D2C67" w:rsidP="00F52F3A">
            <w:pPr>
              <w:pStyle w:val="ListParagraph"/>
              <w:numPr>
                <w:ilvl w:val="0"/>
                <w:numId w:val="19"/>
              </w:numPr>
              <w:rPr>
                <w:rFonts w:ascii="Arial" w:hAnsi="Arial" w:cs="Arial"/>
                <w:b/>
                <w:sz w:val="20"/>
                <w:szCs w:val="20"/>
              </w:rPr>
            </w:pPr>
            <w:r>
              <w:rPr>
                <w:rFonts w:ascii="Arial" w:hAnsi="Arial" w:cs="Arial"/>
                <w:b/>
                <w:sz w:val="20"/>
                <w:szCs w:val="20"/>
              </w:rPr>
              <w:t>We have introduced several ‘Vocational Bursts’ into our S2 curriculum in conjunction with Ayrshire College.</w:t>
            </w:r>
          </w:p>
          <w:p w:rsidR="00364785" w:rsidRDefault="002D2C67" w:rsidP="00171DCD">
            <w:pPr>
              <w:pStyle w:val="ListParagraph"/>
              <w:numPr>
                <w:ilvl w:val="0"/>
                <w:numId w:val="19"/>
              </w:numPr>
              <w:rPr>
                <w:rFonts w:ascii="Arial" w:hAnsi="Arial" w:cs="Arial"/>
                <w:b/>
                <w:sz w:val="20"/>
                <w:szCs w:val="20"/>
              </w:rPr>
            </w:pPr>
            <w:r>
              <w:rPr>
                <w:rFonts w:ascii="Arial" w:hAnsi="Arial" w:cs="Arial"/>
                <w:b/>
                <w:sz w:val="20"/>
                <w:szCs w:val="20"/>
              </w:rPr>
              <w:t xml:space="preserve">Implemented further </w:t>
            </w:r>
            <w:r w:rsidR="00364785" w:rsidRPr="00C27DF3">
              <w:rPr>
                <w:rFonts w:ascii="Arial" w:hAnsi="Arial" w:cs="Arial"/>
                <w:b/>
                <w:sz w:val="20"/>
                <w:szCs w:val="20"/>
              </w:rPr>
              <w:t>Develop</w:t>
            </w:r>
            <w:r>
              <w:rPr>
                <w:rFonts w:ascii="Arial" w:hAnsi="Arial" w:cs="Arial"/>
                <w:b/>
                <w:sz w:val="20"/>
                <w:szCs w:val="20"/>
              </w:rPr>
              <w:t>ing Young Workforce initiatives in to our curriculum</w:t>
            </w:r>
            <w:r w:rsidR="00E1256B" w:rsidRPr="00C27DF3">
              <w:rPr>
                <w:rFonts w:ascii="Arial" w:hAnsi="Arial" w:cs="Arial"/>
                <w:b/>
                <w:sz w:val="20"/>
                <w:szCs w:val="20"/>
              </w:rPr>
              <w:t xml:space="preserve"> </w:t>
            </w:r>
            <w:r>
              <w:rPr>
                <w:rFonts w:ascii="Arial" w:hAnsi="Arial" w:cs="Arial"/>
                <w:b/>
                <w:sz w:val="20"/>
                <w:szCs w:val="20"/>
              </w:rPr>
              <w:t xml:space="preserve">in collaboration with Ayrshire College and The Princes Trust. We have added Cyber Security, Bike maintenance and Childcare to our existing customer services courses </w:t>
            </w:r>
            <w:r w:rsidR="00E1256B" w:rsidRPr="00C27DF3">
              <w:rPr>
                <w:rFonts w:ascii="Arial" w:hAnsi="Arial" w:cs="Arial"/>
                <w:b/>
                <w:sz w:val="20"/>
                <w:szCs w:val="20"/>
              </w:rPr>
              <w:t>in B</w:t>
            </w:r>
            <w:r w:rsidR="00364785" w:rsidRPr="00C27DF3">
              <w:rPr>
                <w:rFonts w:ascii="Arial" w:hAnsi="Arial" w:cs="Arial"/>
                <w:b/>
                <w:sz w:val="20"/>
                <w:szCs w:val="20"/>
              </w:rPr>
              <w:t>arista and Nail Bar into our S3 curriculum</w:t>
            </w:r>
            <w:r w:rsidR="00E1256B" w:rsidRPr="00C27DF3">
              <w:rPr>
                <w:rFonts w:ascii="Arial" w:hAnsi="Arial" w:cs="Arial"/>
                <w:b/>
                <w:sz w:val="20"/>
                <w:szCs w:val="20"/>
              </w:rPr>
              <w:t xml:space="preserve"> allowing pupils to achieve a multitude of industry standard qualifications.</w:t>
            </w:r>
          </w:p>
          <w:p w:rsidR="002D2C67" w:rsidRPr="00171DCD" w:rsidRDefault="002D2C67" w:rsidP="00171DCD">
            <w:pPr>
              <w:pStyle w:val="ListParagraph"/>
              <w:numPr>
                <w:ilvl w:val="0"/>
                <w:numId w:val="19"/>
              </w:numPr>
              <w:rPr>
                <w:rFonts w:ascii="Arial" w:hAnsi="Arial" w:cs="Arial"/>
                <w:b/>
                <w:sz w:val="20"/>
                <w:szCs w:val="20"/>
              </w:rPr>
            </w:pPr>
            <w:r>
              <w:rPr>
                <w:rFonts w:ascii="Arial" w:hAnsi="Arial" w:cs="Arial"/>
                <w:b/>
                <w:sz w:val="20"/>
                <w:szCs w:val="20"/>
              </w:rPr>
              <w:t>We have introduced an SQA course in Retail at National 4 and 5 level into our senior phase curriculum.</w:t>
            </w:r>
          </w:p>
          <w:p w:rsidR="00364785" w:rsidRDefault="002D2C67" w:rsidP="00F52F3A">
            <w:pPr>
              <w:pStyle w:val="ListParagraph"/>
              <w:numPr>
                <w:ilvl w:val="0"/>
                <w:numId w:val="19"/>
              </w:numPr>
              <w:rPr>
                <w:rFonts w:ascii="Arial" w:hAnsi="Arial" w:cs="Arial"/>
                <w:b/>
                <w:sz w:val="20"/>
                <w:szCs w:val="20"/>
              </w:rPr>
            </w:pPr>
            <w:r>
              <w:rPr>
                <w:rFonts w:ascii="Arial" w:hAnsi="Arial" w:cs="Arial"/>
                <w:b/>
                <w:sz w:val="20"/>
                <w:szCs w:val="20"/>
              </w:rPr>
              <w:t xml:space="preserve">Continued to offer </w:t>
            </w:r>
            <w:r w:rsidR="00364785" w:rsidRPr="00C27DF3">
              <w:rPr>
                <w:rFonts w:ascii="Arial" w:hAnsi="Arial" w:cs="Arial"/>
                <w:b/>
                <w:sz w:val="20"/>
                <w:szCs w:val="20"/>
              </w:rPr>
              <w:t>Foundation Apprenticeship</w:t>
            </w:r>
            <w:r>
              <w:rPr>
                <w:rFonts w:ascii="Arial" w:hAnsi="Arial" w:cs="Arial"/>
                <w:b/>
                <w:sz w:val="20"/>
                <w:szCs w:val="20"/>
              </w:rPr>
              <w:t>s</w:t>
            </w:r>
            <w:r w:rsidR="00364785" w:rsidRPr="00C27DF3">
              <w:rPr>
                <w:rFonts w:ascii="Arial" w:hAnsi="Arial" w:cs="Arial"/>
                <w:b/>
                <w:sz w:val="20"/>
                <w:szCs w:val="20"/>
              </w:rPr>
              <w:t xml:space="preserve"> during S5/6</w:t>
            </w:r>
            <w:r>
              <w:rPr>
                <w:rFonts w:ascii="Arial" w:hAnsi="Arial" w:cs="Arial"/>
                <w:b/>
                <w:sz w:val="20"/>
                <w:szCs w:val="20"/>
              </w:rPr>
              <w:t xml:space="preserve">. </w:t>
            </w:r>
            <w:r w:rsidRPr="00B74DCD">
              <w:rPr>
                <w:rFonts w:ascii="Arial" w:hAnsi="Arial" w:cs="Arial"/>
                <w:b/>
                <w:sz w:val="20"/>
                <w:szCs w:val="20"/>
              </w:rPr>
              <w:t xml:space="preserve">– </w:t>
            </w:r>
            <w:r w:rsidR="00B74DCD" w:rsidRPr="00B74DCD">
              <w:rPr>
                <w:rFonts w:ascii="Arial" w:hAnsi="Arial" w:cs="Arial"/>
                <w:b/>
                <w:sz w:val="20"/>
                <w:szCs w:val="20"/>
              </w:rPr>
              <w:t>7</w:t>
            </w:r>
            <w:r w:rsidR="00364785" w:rsidRPr="00B74DCD">
              <w:rPr>
                <w:rFonts w:ascii="Arial" w:hAnsi="Arial" w:cs="Arial"/>
                <w:b/>
                <w:sz w:val="20"/>
                <w:szCs w:val="20"/>
              </w:rPr>
              <w:t xml:space="preserve"> </w:t>
            </w:r>
            <w:r w:rsidR="00364785" w:rsidRPr="00C27DF3">
              <w:rPr>
                <w:rFonts w:ascii="Arial" w:hAnsi="Arial" w:cs="Arial"/>
                <w:b/>
                <w:sz w:val="20"/>
                <w:szCs w:val="20"/>
              </w:rPr>
              <w:t>pupils are currently participating.</w:t>
            </w:r>
          </w:p>
          <w:p w:rsidR="002D2C67" w:rsidRDefault="002D2C67" w:rsidP="00F52F3A">
            <w:pPr>
              <w:pStyle w:val="ListParagraph"/>
              <w:numPr>
                <w:ilvl w:val="0"/>
                <w:numId w:val="19"/>
              </w:numPr>
              <w:rPr>
                <w:rFonts w:ascii="Arial" w:hAnsi="Arial" w:cs="Arial"/>
                <w:b/>
                <w:sz w:val="20"/>
                <w:szCs w:val="20"/>
              </w:rPr>
            </w:pPr>
            <w:r>
              <w:rPr>
                <w:rFonts w:ascii="Arial" w:hAnsi="Arial" w:cs="Arial"/>
                <w:b/>
                <w:sz w:val="20"/>
                <w:szCs w:val="20"/>
              </w:rPr>
              <w:t>Established curriculum DYW pathways for pupils from S1-6.</w:t>
            </w:r>
          </w:p>
          <w:p w:rsidR="002D2C67" w:rsidRPr="00C27DF3" w:rsidRDefault="002D2C67" w:rsidP="00F52F3A">
            <w:pPr>
              <w:pStyle w:val="ListParagraph"/>
              <w:numPr>
                <w:ilvl w:val="0"/>
                <w:numId w:val="19"/>
              </w:numPr>
              <w:rPr>
                <w:rFonts w:ascii="Arial" w:hAnsi="Arial" w:cs="Arial"/>
                <w:b/>
                <w:sz w:val="20"/>
                <w:szCs w:val="20"/>
              </w:rPr>
            </w:pPr>
            <w:r>
              <w:rPr>
                <w:rFonts w:ascii="Arial" w:hAnsi="Arial" w:cs="Arial"/>
                <w:b/>
                <w:sz w:val="20"/>
                <w:szCs w:val="20"/>
              </w:rPr>
              <w:t>Appointed a Principal Teacher of Developing Scotland’s Young Workforce to oversee all of our work in this area.</w:t>
            </w:r>
          </w:p>
          <w:p w:rsidR="0050440D" w:rsidRPr="00FA7651" w:rsidRDefault="0050440D" w:rsidP="00364785">
            <w:pPr>
              <w:rPr>
                <w:rFonts w:ascii="Arial" w:hAnsi="Arial" w:cs="Arial"/>
              </w:rPr>
            </w:pPr>
          </w:p>
        </w:tc>
      </w:tr>
      <w:tr w:rsidR="00283C5B" w:rsidTr="007310FD">
        <w:trPr>
          <w:trHeight w:val="2286"/>
        </w:trPr>
        <w:tc>
          <w:tcPr>
            <w:tcW w:w="14567" w:type="dxa"/>
            <w:gridSpan w:val="2"/>
          </w:tcPr>
          <w:p w:rsidR="00283C5B" w:rsidRPr="00C27DF3" w:rsidRDefault="00283C5B" w:rsidP="00960850">
            <w:pPr>
              <w:rPr>
                <w:rFonts w:ascii="Arial" w:hAnsi="Arial" w:cs="Arial"/>
                <w:b/>
                <w:sz w:val="20"/>
                <w:szCs w:val="20"/>
              </w:rPr>
            </w:pPr>
            <w:r w:rsidRPr="00C27DF3">
              <w:rPr>
                <w:rFonts w:ascii="Arial" w:hAnsi="Arial" w:cs="Arial"/>
                <w:b/>
                <w:sz w:val="20"/>
                <w:szCs w:val="20"/>
              </w:rPr>
              <w:lastRenderedPageBreak/>
              <w:t>Next Steps:</w:t>
            </w:r>
          </w:p>
          <w:p w:rsidR="00F25E99" w:rsidRPr="00C27DF3" w:rsidRDefault="00F25E99" w:rsidP="00960850">
            <w:pPr>
              <w:rPr>
                <w:rFonts w:ascii="Arial" w:hAnsi="Arial" w:cs="Arial"/>
                <w:b/>
                <w:sz w:val="20"/>
                <w:szCs w:val="20"/>
              </w:rPr>
            </w:pPr>
          </w:p>
          <w:p w:rsidR="00F25E99" w:rsidRPr="00C27DF3" w:rsidRDefault="00FD0414" w:rsidP="00960850">
            <w:pPr>
              <w:rPr>
                <w:rFonts w:ascii="Arial" w:hAnsi="Arial" w:cs="Arial"/>
                <w:b/>
                <w:sz w:val="20"/>
                <w:szCs w:val="20"/>
              </w:rPr>
            </w:pPr>
            <w:r w:rsidRPr="00C27DF3">
              <w:rPr>
                <w:rFonts w:ascii="Arial" w:hAnsi="Arial" w:cs="Arial"/>
                <w:b/>
                <w:sz w:val="20"/>
                <w:szCs w:val="20"/>
              </w:rPr>
              <w:t>We will:</w:t>
            </w:r>
          </w:p>
          <w:p w:rsidR="00F25E99" w:rsidRDefault="00F25E99" w:rsidP="00960850">
            <w:pPr>
              <w:rPr>
                <w:rFonts w:ascii="Arial" w:hAnsi="Arial" w:cs="Arial"/>
                <w:b/>
              </w:rPr>
            </w:pPr>
          </w:p>
          <w:p w:rsidR="00C27DF3" w:rsidRPr="00B74DCD" w:rsidRDefault="00C27DF3" w:rsidP="00C27DF3">
            <w:pPr>
              <w:pStyle w:val="ListParagraph"/>
              <w:numPr>
                <w:ilvl w:val="0"/>
                <w:numId w:val="27"/>
              </w:numPr>
              <w:rPr>
                <w:rFonts w:ascii="Arial" w:hAnsi="Arial" w:cs="Arial"/>
                <w:b/>
                <w:sz w:val="20"/>
                <w:szCs w:val="20"/>
              </w:rPr>
            </w:pPr>
            <w:r w:rsidRPr="00B74DCD">
              <w:rPr>
                <w:rFonts w:ascii="Arial" w:hAnsi="Arial" w:cs="Arial"/>
                <w:b/>
                <w:sz w:val="20"/>
                <w:szCs w:val="20"/>
              </w:rPr>
              <w:t>Maintain our outstanding school leavers’ destination figures through rigorous monitoring approaches.</w:t>
            </w:r>
          </w:p>
          <w:p w:rsidR="00C27DF3" w:rsidRPr="00B74DCD" w:rsidRDefault="00C27DF3" w:rsidP="00C27DF3">
            <w:pPr>
              <w:contextualSpacing/>
              <w:rPr>
                <w:rFonts w:ascii="Arial" w:hAnsi="Arial" w:cs="Arial"/>
                <w:b/>
                <w:sz w:val="20"/>
                <w:szCs w:val="20"/>
              </w:rPr>
            </w:pPr>
          </w:p>
          <w:p w:rsidR="00C27DF3" w:rsidRPr="00B74DCD" w:rsidRDefault="00C27DF3" w:rsidP="00C27DF3">
            <w:pPr>
              <w:pStyle w:val="ListParagraph"/>
              <w:numPr>
                <w:ilvl w:val="0"/>
                <w:numId w:val="27"/>
              </w:numPr>
              <w:rPr>
                <w:rFonts w:ascii="Arial" w:hAnsi="Arial" w:cs="Arial"/>
                <w:b/>
                <w:sz w:val="20"/>
                <w:szCs w:val="20"/>
              </w:rPr>
            </w:pPr>
            <w:r w:rsidRPr="00B74DCD">
              <w:rPr>
                <w:rFonts w:ascii="Arial" w:hAnsi="Arial" w:cs="Arial"/>
                <w:b/>
                <w:sz w:val="20"/>
                <w:szCs w:val="20"/>
              </w:rPr>
              <w:t>Develop new and enhance existing D</w:t>
            </w:r>
            <w:r w:rsidR="00B74DCD">
              <w:rPr>
                <w:rFonts w:ascii="Arial" w:hAnsi="Arial" w:cs="Arial"/>
                <w:b/>
                <w:sz w:val="20"/>
                <w:szCs w:val="20"/>
              </w:rPr>
              <w:t xml:space="preserve">eveloping </w:t>
            </w:r>
            <w:r w:rsidRPr="00B74DCD">
              <w:rPr>
                <w:rFonts w:ascii="Arial" w:hAnsi="Arial" w:cs="Arial"/>
                <w:b/>
                <w:sz w:val="20"/>
                <w:szCs w:val="20"/>
              </w:rPr>
              <w:t>Y</w:t>
            </w:r>
            <w:r w:rsidR="00B74DCD">
              <w:rPr>
                <w:rFonts w:ascii="Arial" w:hAnsi="Arial" w:cs="Arial"/>
                <w:b/>
                <w:sz w:val="20"/>
                <w:szCs w:val="20"/>
              </w:rPr>
              <w:t xml:space="preserve">oung </w:t>
            </w:r>
            <w:r w:rsidRPr="00B74DCD">
              <w:rPr>
                <w:rFonts w:ascii="Arial" w:hAnsi="Arial" w:cs="Arial"/>
                <w:b/>
                <w:sz w:val="20"/>
                <w:szCs w:val="20"/>
              </w:rPr>
              <w:t>W</w:t>
            </w:r>
            <w:r w:rsidR="00B74DCD">
              <w:rPr>
                <w:rFonts w:ascii="Arial" w:hAnsi="Arial" w:cs="Arial"/>
                <w:b/>
                <w:sz w:val="20"/>
                <w:szCs w:val="20"/>
              </w:rPr>
              <w:t>orkforce (DYW)</w:t>
            </w:r>
            <w:r w:rsidRPr="00B74DCD">
              <w:rPr>
                <w:rFonts w:ascii="Arial" w:hAnsi="Arial" w:cs="Arial"/>
                <w:b/>
                <w:sz w:val="20"/>
                <w:szCs w:val="20"/>
              </w:rPr>
              <w:t xml:space="preserve"> Initiatives and available streams, including:</w:t>
            </w:r>
            <w:r w:rsidR="00B74DCD" w:rsidRPr="00B74DCD">
              <w:rPr>
                <w:rFonts w:ascii="Arial" w:hAnsi="Arial" w:cs="Arial"/>
                <w:b/>
                <w:sz w:val="20"/>
                <w:szCs w:val="20"/>
              </w:rPr>
              <w:t xml:space="preserve"> childcare, uniformed services and outdoor education activities</w:t>
            </w:r>
            <w:r w:rsidRPr="00B74DCD">
              <w:rPr>
                <w:rFonts w:ascii="Arial" w:hAnsi="Arial" w:cs="Arial"/>
                <w:b/>
                <w:sz w:val="20"/>
                <w:szCs w:val="20"/>
              </w:rPr>
              <w:t>.</w:t>
            </w:r>
          </w:p>
          <w:p w:rsidR="00B74DCD" w:rsidRPr="00B74DCD" w:rsidRDefault="00B74DCD" w:rsidP="00B74DCD">
            <w:pPr>
              <w:pStyle w:val="ListParagraph"/>
              <w:rPr>
                <w:rFonts w:ascii="Arial" w:hAnsi="Arial" w:cs="Arial"/>
                <w:b/>
                <w:sz w:val="20"/>
                <w:szCs w:val="20"/>
              </w:rPr>
            </w:pPr>
          </w:p>
          <w:p w:rsidR="00B74DCD" w:rsidRPr="00B74DCD" w:rsidRDefault="00B74DCD" w:rsidP="00C27DF3">
            <w:pPr>
              <w:pStyle w:val="ListParagraph"/>
              <w:numPr>
                <w:ilvl w:val="0"/>
                <w:numId w:val="27"/>
              </w:numPr>
              <w:rPr>
                <w:rFonts w:ascii="Arial" w:hAnsi="Arial" w:cs="Arial"/>
                <w:b/>
                <w:sz w:val="20"/>
                <w:szCs w:val="20"/>
              </w:rPr>
            </w:pPr>
            <w:r w:rsidRPr="00B74DCD">
              <w:rPr>
                <w:rFonts w:ascii="Arial" w:hAnsi="Arial" w:cs="Arial"/>
                <w:b/>
                <w:sz w:val="20"/>
                <w:szCs w:val="20"/>
              </w:rPr>
              <w:t>Deliver a careers week to further contextualise learning in the classroom.</w:t>
            </w:r>
          </w:p>
          <w:p w:rsidR="00B74DCD" w:rsidRPr="00B74DCD" w:rsidRDefault="00B74DCD" w:rsidP="00B74DCD">
            <w:pPr>
              <w:pStyle w:val="ListParagraph"/>
              <w:rPr>
                <w:rFonts w:ascii="Arial" w:hAnsi="Arial" w:cs="Arial"/>
                <w:b/>
                <w:sz w:val="20"/>
                <w:szCs w:val="20"/>
              </w:rPr>
            </w:pPr>
          </w:p>
          <w:p w:rsidR="00B74DCD" w:rsidRPr="00B74DCD" w:rsidRDefault="00B74DCD" w:rsidP="00C27DF3">
            <w:pPr>
              <w:pStyle w:val="ListParagraph"/>
              <w:numPr>
                <w:ilvl w:val="0"/>
                <w:numId w:val="27"/>
              </w:numPr>
              <w:rPr>
                <w:rFonts w:ascii="Arial" w:hAnsi="Arial" w:cs="Arial"/>
                <w:b/>
                <w:sz w:val="20"/>
                <w:szCs w:val="20"/>
              </w:rPr>
            </w:pPr>
            <w:r w:rsidRPr="00B74DCD">
              <w:rPr>
                <w:rFonts w:ascii="Arial" w:hAnsi="Arial" w:cs="Arial"/>
                <w:b/>
                <w:sz w:val="20"/>
                <w:szCs w:val="20"/>
              </w:rPr>
              <w:t>Work with colleagues at Ayrshire College to improve our DYW offer in S2 through ‘college bursts’.</w:t>
            </w:r>
          </w:p>
          <w:p w:rsidR="00C27DF3" w:rsidRPr="00B74DCD" w:rsidRDefault="00C27DF3" w:rsidP="00C27DF3">
            <w:pPr>
              <w:contextualSpacing/>
              <w:rPr>
                <w:rFonts w:ascii="Arial" w:hAnsi="Arial" w:cs="Arial"/>
                <w:b/>
                <w:sz w:val="20"/>
                <w:szCs w:val="20"/>
              </w:rPr>
            </w:pPr>
          </w:p>
          <w:p w:rsidR="00C27DF3" w:rsidRPr="00B74DCD" w:rsidRDefault="00C27DF3" w:rsidP="00C27DF3">
            <w:pPr>
              <w:pStyle w:val="ListParagraph"/>
              <w:numPr>
                <w:ilvl w:val="0"/>
                <w:numId w:val="27"/>
              </w:numPr>
              <w:rPr>
                <w:rFonts w:ascii="Arial" w:hAnsi="Arial" w:cs="Arial"/>
                <w:b/>
                <w:sz w:val="20"/>
                <w:szCs w:val="20"/>
              </w:rPr>
            </w:pPr>
            <w:r w:rsidRPr="00B74DCD">
              <w:rPr>
                <w:rFonts w:ascii="Arial" w:hAnsi="Arial" w:cs="Arial"/>
                <w:b/>
                <w:sz w:val="20"/>
                <w:szCs w:val="20"/>
              </w:rPr>
              <w:t>Further Implement the Career Education Standards (CES) and Work Placement Standards (WPS).</w:t>
            </w:r>
          </w:p>
          <w:p w:rsidR="00C27DF3" w:rsidRPr="00B74DCD" w:rsidRDefault="00C27DF3" w:rsidP="00C27DF3">
            <w:pPr>
              <w:contextualSpacing/>
              <w:rPr>
                <w:rFonts w:ascii="Arial" w:hAnsi="Arial" w:cs="Arial"/>
                <w:b/>
                <w:sz w:val="20"/>
                <w:szCs w:val="20"/>
              </w:rPr>
            </w:pPr>
          </w:p>
          <w:p w:rsidR="00F25E99" w:rsidRPr="00B74DCD" w:rsidRDefault="00C27DF3" w:rsidP="00C27DF3">
            <w:pPr>
              <w:pStyle w:val="ListParagraph"/>
              <w:numPr>
                <w:ilvl w:val="0"/>
                <w:numId w:val="27"/>
              </w:numPr>
              <w:rPr>
                <w:rFonts w:ascii="Arial" w:hAnsi="Arial" w:cs="Arial"/>
                <w:b/>
                <w:sz w:val="20"/>
                <w:szCs w:val="20"/>
              </w:rPr>
            </w:pPr>
            <w:r w:rsidRPr="00B74DCD">
              <w:rPr>
                <w:rFonts w:ascii="Arial" w:hAnsi="Arial" w:cs="Arial"/>
                <w:b/>
                <w:sz w:val="20"/>
                <w:szCs w:val="20"/>
              </w:rPr>
              <w:t>Increase employer engagement in the BGE phase to further enhance opportunities for developing skills for learning, life and work.</w:t>
            </w:r>
          </w:p>
          <w:p w:rsidR="00171DCD" w:rsidRPr="00171DCD" w:rsidRDefault="00171DCD" w:rsidP="00171DCD">
            <w:pPr>
              <w:pStyle w:val="ListParagraph"/>
              <w:rPr>
                <w:rFonts w:ascii="Arial" w:hAnsi="Arial" w:cs="Arial"/>
                <w:b/>
                <w:sz w:val="20"/>
                <w:szCs w:val="20"/>
              </w:rPr>
            </w:pPr>
          </w:p>
          <w:p w:rsidR="00FA7651" w:rsidRPr="00B74DCD" w:rsidRDefault="00BE2174" w:rsidP="00B74DCD">
            <w:pPr>
              <w:pStyle w:val="ListParagraph"/>
              <w:ind w:left="360"/>
              <w:jc w:val="center"/>
              <w:rPr>
                <w:rFonts w:ascii="Arial" w:hAnsi="Arial" w:cs="Arial"/>
                <w:b/>
                <w:color w:val="FF0000"/>
                <w:sz w:val="20"/>
                <w:szCs w:val="20"/>
              </w:rPr>
            </w:pPr>
            <w:r w:rsidRPr="00BE2174">
              <w:rPr>
                <w:rFonts w:ascii="Arial" w:hAnsi="Arial" w:cs="Arial"/>
                <w:b/>
                <w:noProof/>
                <w:color w:val="FF0000"/>
                <w:sz w:val="20"/>
                <w:szCs w:val="20"/>
                <w:lang w:eastAsia="en-GB"/>
              </w:rPr>
              <w:drawing>
                <wp:inline distT="0" distB="0" distL="0" distR="0">
                  <wp:extent cx="4214495" cy="3676650"/>
                  <wp:effectExtent l="0" t="0" r="0" b="0"/>
                  <wp:docPr id="3" name="Picture 3" descr="I:\Subjects\Staff Info - Official Protect\Photograph Sessions 2018_2019\DYW\IMG_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ubjects\Staff Info - Official Protect\Photograph Sessions 2018_2019\DYW\IMG_28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7104" cy="3696374"/>
                          </a:xfrm>
                          <a:prstGeom prst="rect">
                            <a:avLst/>
                          </a:prstGeom>
                          <a:noFill/>
                          <a:ln>
                            <a:noFill/>
                          </a:ln>
                        </pic:spPr>
                      </pic:pic>
                    </a:graphicData>
                  </a:graphic>
                </wp:inline>
              </w:drawing>
            </w:r>
            <w:r w:rsidRPr="00BE2174">
              <w:rPr>
                <w:rFonts w:ascii="Arial" w:hAnsi="Arial" w:cs="Arial"/>
                <w:b/>
                <w:noProof/>
                <w:color w:val="FF0000"/>
                <w:sz w:val="20"/>
                <w:szCs w:val="20"/>
                <w:lang w:eastAsia="en-GB"/>
              </w:rPr>
              <w:drawing>
                <wp:inline distT="0" distB="0" distL="0" distR="0">
                  <wp:extent cx="4010025" cy="3676650"/>
                  <wp:effectExtent l="0" t="0" r="9525" b="0"/>
                  <wp:docPr id="8" name="Picture 8" descr="I:\Subjects\Staff Info - Official Protect\Photograph Sessions 2018_2019\Pretty Little Nails\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ubjects\Staff Info - Official Protect\Photograph Sessions 2018_2019\Pretty Little Nails\IMG_28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9703" cy="3694692"/>
                          </a:xfrm>
                          <a:prstGeom prst="rect">
                            <a:avLst/>
                          </a:prstGeom>
                          <a:noFill/>
                          <a:ln>
                            <a:noFill/>
                          </a:ln>
                        </pic:spPr>
                      </pic:pic>
                    </a:graphicData>
                  </a:graphic>
                </wp:inline>
              </w:drawing>
            </w:r>
          </w:p>
        </w:tc>
      </w:tr>
    </w:tbl>
    <w:p w:rsidR="00E870BD" w:rsidRDefault="00E870BD">
      <w:pPr>
        <w:rPr>
          <w:rFonts w:ascii="Arial" w:hAnsi="Arial" w:cs="Arial"/>
          <w:u w:val="single"/>
        </w:rPr>
      </w:pPr>
    </w:p>
    <w:tbl>
      <w:tblPr>
        <w:tblStyle w:val="TableGrid"/>
        <w:tblW w:w="14578"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14840"/>
      </w:tblGrid>
      <w:tr w:rsidR="00E870BD" w:rsidTr="007310FD">
        <w:trPr>
          <w:trHeight w:val="5102"/>
        </w:trPr>
        <w:tc>
          <w:tcPr>
            <w:tcW w:w="14578" w:type="dxa"/>
          </w:tcPr>
          <w:p w:rsidR="00E870BD" w:rsidRPr="00BE2174" w:rsidRDefault="00FF398C">
            <w:pPr>
              <w:rPr>
                <w:rFonts w:ascii="Arial" w:hAnsi="Arial" w:cs="Arial"/>
                <w:b/>
                <w:sz w:val="20"/>
                <w:szCs w:val="20"/>
                <w:u w:val="single"/>
              </w:rPr>
            </w:pPr>
            <w:r w:rsidRPr="00BE2174">
              <w:rPr>
                <w:rFonts w:ascii="Arial" w:hAnsi="Arial" w:cs="Arial"/>
                <w:b/>
                <w:sz w:val="20"/>
                <w:szCs w:val="20"/>
                <w:u w:val="single"/>
              </w:rPr>
              <w:t xml:space="preserve">Overall </w:t>
            </w:r>
            <w:r w:rsidR="00E870BD" w:rsidRPr="00BE2174">
              <w:rPr>
                <w:rFonts w:ascii="Arial" w:hAnsi="Arial" w:cs="Arial"/>
                <w:b/>
                <w:sz w:val="20"/>
                <w:szCs w:val="20"/>
                <w:u w:val="single"/>
              </w:rPr>
              <w:t>Capacity For Improvement</w:t>
            </w:r>
            <w:r w:rsidR="00E73630" w:rsidRPr="00BE2174">
              <w:rPr>
                <w:rFonts w:ascii="Arial" w:hAnsi="Arial" w:cs="Arial"/>
                <w:b/>
                <w:sz w:val="20"/>
                <w:szCs w:val="20"/>
                <w:u w:val="single"/>
              </w:rPr>
              <w:t xml:space="preserve"> – strengths and next steps</w:t>
            </w:r>
            <w:r w:rsidR="00E870BD" w:rsidRPr="00BE2174">
              <w:rPr>
                <w:rFonts w:ascii="Arial" w:hAnsi="Arial" w:cs="Arial"/>
                <w:b/>
                <w:sz w:val="20"/>
                <w:szCs w:val="20"/>
                <w:u w:val="single"/>
              </w:rPr>
              <w:t xml:space="preserve"> </w:t>
            </w:r>
          </w:p>
          <w:p w:rsidR="005B687F" w:rsidRPr="00BE2174" w:rsidRDefault="005B687F" w:rsidP="00CD186D">
            <w:pPr>
              <w:rPr>
                <w:rFonts w:ascii="Arial-BoldMT" w:hAnsi="Arial-BoldMT" w:cs="Arial-BoldMT"/>
                <w:b/>
                <w:bCs/>
                <w:color w:val="585757"/>
                <w:sz w:val="20"/>
                <w:szCs w:val="20"/>
              </w:rPr>
            </w:pPr>
          </w:p>
          <w:p w:rsidR="00E870BD" w:rsidRPr="00BE2174" w:rsidRDefault="0043220F" w:rsidP="00E73630">
            <w:pPr>
              <w:rPr>
                <w:rFonts w:ascii="Arial" w:hAnsi="Arial" w:cs="Arial"/>
                <w:b/>
                <w:sz w:val="20"/>
                <w:szCs w:val="20"/>
              </w:rPr>
            </w:pPr>
            <w:r w:rsidRPr="00BE2174">
              <w:rPr>
                <w:rFonts w:ascii="Arial" w:hAnsi="Arial" w:cs="Arial"/>
                <w:b/>
                <w:sz w:val="20"/>
                <w:szCs w:val="20"/>
              </w:rPr>
              <w:t xml:space="preserve">Moving forward Auchenharvie </w:t>
            </w:r>
            <w:r w:rsidR="00C27DF3" w:rsidRPr="00BE2174">
              <w:rPr>
                <w:rFonts w:ascii="Arial" w:hAnsi="Arial" w:cs="Arial"/>
                <w:b/>
                <w:sz w:val="20"/>
                <w:szCs w:val="20"/>
              </w:rPr>
              <w:t xml:space="preserve">Academy </w:t>
            </w:r>
            <w:r w:rsidRPr="00BE2174">
              <w:rPr>
                <w:rFonts w:ascii="Arial" w:hAnsi="Arial" w:cs="Arial"/>
                <w:b/>
                <w:sz w:val="20"/>
                <w:szCs w:val="20"/>
              </w:rPr>
              <w:t>has significant capacity for continuous improvement and staff and pupils will work tirelessly with our community to continue to deliver both on our school vision and our improvement agenda.</w:t>
            </w:r>
          </w:p>
          <w:p w:rsidR="0043220F" w:rsidRPr="00BE2174" w:rsidRDefault="0043220F" w:rsidP="00E73630">
            <w:pPr>
              <w:rPr>
                <w:rFonts w:ascii="Arial" w:hAnsi="Arial" w:cs="Arial"/>
                <w:b/>
                <w:sz w:val="20"/>
                <w:szCs w:val="20"/>
              </w:rPr>
            </w:pPr>
          </w:p>
          <w:p w:rsidR="0043220F" w:rsidRPr="00BE2174" w:rsidRDefault="0043220F" w:rsidP="00E73630">
            <w:pPr>
              <w:rPr>
                <w:rFonts w:ascii="Arial" w:hAnsi="Arial" w:cs="Arial"/>
                <w:b/>
                <w:sz w:val="20"/>
                <w:szCs w:val="20"/>
              </w:rPr>
            </w:pPr>
            <w:r w:rsidRPr="00BE2174">
              <w:rPr>
                <w:rFonts w:ascii="Arial" w:hAnsi="Arial" w:cs="Arial"/>
                <w:b/>
                <w:sz w:val="20"/>
                <w:szCs w:val="20"/>
              </w:rPr>
              <w:t xml:space="preserve">The key areas for </w:t>
            </w:r>
            <w:r w:rsidR="00E1256B" w:rsidRPr="00BE2174">
              <w:rPr>
                <w:rFonts w:ascii="Arial" w:hAnsi="Arial" w:cs="Arial"/>
                <w:b/>
                <w:sz w:val="20"/>
                <w:szCs w:val="20"/>
              </w:rPr>
              <w:t xml:space="preserve">further school improvement </w:t>
            </w:r>
            <w:r w:rsidRPr="00BE2174">
              <w:rPr>
                <w:rFonts w:ascii="Arial" w:hAnsi="Arial" w:cs="Arial"/>
                <w:b/>
                <w:sz w:val="20"/>
                <w:szCs w:val="20"/>
              </w:rPr>
              <w:t>at Auchenharvie Academy are:</w:t>
            </w:r>
            <w:r w:rsidR="008C3181" w:rsidRPr="00BE2174">
              <w:rPr>
                <w:rFonts w:ascii="Arial" w:hAnsi="Arial" w:cs="Arial"/>
                <w:noProof/>
                <w:sz w:val="20"/>
                <w:szCs w:val="20"/>
                <w:u w:val="single"/>
                <w:lang w:eastAsia="en-GB"/>
              </w:rPr>
              <w:t xml:space="preserve"> </w:t>
            </w:r>
          </w:p>
          <w:p w:rsidR="00F25E99" w:rsidRDefault="00F25E99" w:rsidP="00E73630">
            <w:pPr>
              <w:rPr>
                <w:rFonts w:ascii="Arial" w:hAnsi="Arial" w:cs="Arial"/>
                <w:b/>
              </w:rPr>
            </w:pPr>
          </w:p>
          <w:p w:rsidR="00F25E99" w:rsidRPr="00A8219D" w:rsidRDefault="00E1256B" w:rsidP="00A8219D">
            <w:pPr>
              <w:rPr>
                <w:rFonts w:ascii="Arial" w:hAnsi="Arial" w:cs="Arial"/>
                <w:b/>
              </w:rPr>
            </w:pPr>
            <w:r w:rsidRPr="00A8219D">
              <w:rPr>
                <w:rFonts w:ascii="Arial" w:hAnsi="Arial" w:cs="Arial"/>
                <w:b/>
              </w:rPr>
              <w:t xml:space="preserve"> </w:t>
            </w: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review our ASN provision to ensure equitable and efficient allocation of resource with maximum impact.</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 xml:space="preserve">The creation of a Professional Learning Programme with a focus on ASN and L&amp;T for all staff.  </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further improve the quality and consistency of Learning and Teaching for our pupils.</w:t>
            </w:r>
          </w:p>
          <w:p w:rsidR="002E57A1" w:rsidRPr="00BE2174" w:rsidRDefault="002E57A1" w:rsidP="002E57A1">
            <w:pPr>
              <w:rPr>
                <w:rFonts w:ascii="Arial" w:hAnsi="Arial" w:cs="Arial"/>
                <w:i/>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develop enhanced opportunities for young people to be better informed and prepared for the World of Work.</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enhance staff participation and leadership of school improvement through a focus on wellbeing, ethos and staff voice.</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color w:val="5B9BD5" w:themeColor="accent1"/>
                <w:sz w:val="18"/>
                <w:szCs w:val="18"/>
              </w:rPr>
            </w:pPr>
            <w:r w:rsidRPr="00BE2174">
              <w:rPr>
                <w:rFonts w:ascii="Arial" w:hAnsi="Arial" w:cs="Arial"/>
                <w:b/>
                <w:color w:val="5B9BD5" w:themeColor="accent1"/>
                <w:sz w:val="18"/>
                <w:szCs w:val="18"/>
              </w:rPr>
              <w:t>Through diverse approaches to transitions and parental engagement activities, motivate and support parents and families to become involved in their child’s learning and the wider life.</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strengthen and embed targeted approaches to well-being across the school.</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color w:val="5B9BD5" w:themeColor="accent1"/>
                <w:sz w:val="18"/>
                <w:szCs w:val="18"/>
              </w:rPr>
            </w:pPr>
            <w:r w:rsidRPr="00BE2174">
              <w:rPr>
                <w:rFonts w:ascii="Arial" w:hAnsi="Arial" w:cs="Arial"/>
                <w:b/>
                <w:color w:val="5B9BD5" w:themeColor="accent1"/>
                <w:sz w:val="18"/>
                <w:szCs w:val="18"/>
              </w:rPr>
              <w:t>To embed a focus on equality and human rights in line with our school values.</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To strengthen further existing practices in moderation within the BGE.</w:t>
            </w:r>
          </w:p>
          <w:p w:rsidR="002E57A1" w:rsidRPr="00BE2174" w:rsidRDefault="002E57A1" w:rsidP="002E57A1">
            <w:pPr>
              <w:rPr>
                <w:rFonts w:ascii="Arial" w:hAnsi="Arial" w:cs="Arial"/>
                <w:b/>
                <w:color w:val="5B9BD5" w:themeColor="accent1"/>
                <w:sz w:val="18"/>
                <w:szCs w:val="18"/>
              </w:rPr>
            </w:pPr>
          </w:p>
          <w:p w:rsidR="002E57A1" w:rsidRPr="00BE2174" w:rsidRDefault="002E57A1" w:rsidP="002E57A1">
            <w:pPr>
              <w:pStyle w:val="ListParagraph"/>
              <w:numPr>
                <w:ilvl w:val="0"/>
                <w:numId w:val="37"/>
              </w:numPr>
              <w:rPr>
                <w:rFonts w:ascii="Arial" w:hAnsi="Arial" w:cs="Arial"/>
                <w:b/>
                <w:color w:val="5B9BD5" w:themeColor="accent1"/>
                <w:sz w:val="18"/>
                <w:szCs w:val="18"/>
              </w:rPr>
            </w:pPr>
            <w:r w:rsidRPr="00BE2174">
              <w:rPr>
                <w:rFonts w:ascii="Arial" w:hAnsi="Arial" w:cs="Arial"/>
                <w:b/>
                <w:color w:val="5B9BD5" w:themeColor="accent1"/>
                <w:sz w:val="18"/>
                <w:szCs w:val="18"/>
              </w:rPr>
              <w:t>The implementation of Senior Phase and BGE attainment strategies respectively.</w:t>
            </w:r>
          </w:p>
          <w:p w:rsidR="00A8219D" w:rsidRPr="002E57A1" w:rsidRDefault="00A8219D" w:rsidP="00BE2174">
            <w:pPr>
              <w:pStyle w:val="NoSpacing"/>
              <w:rPr>
                <w:rFonts w:ascii="Arial" w:hAnsi="Arial" w:cs="Arial"/>
                <w:b/>
                <w:color w:val="00B0F0"/>
                <w:sz w:val="19"/>
                <w:szCs w:val="19"/>
              </w:rPr>
            </w:pPr>
          </w:p>
          <w:p w:rsidR="00A8219D" w:rsidRPr="00BE2174" w:rsidRDefault="006B1F10" w:rsidP="006B1F10">
            <w:pPr>
              <w:rPr>
                <w:rFonts w:ascii="Arial" w:hAnsi="Arial" w:cs="Arial"/>
                <w:b/>
                <w:sz w:val="20"/>
                <w:szCs w:val="20"/>
              </w:rPr>
            </w:pPr>
            <w:r w:rsidRPr="00BE2174">
              <w:rPr>
                <w:rFonts w:ascii="Arial" w:hAnsi="Arial" w:cs="Arial"/>
                <w:b/>
                <w:sz w:val="20"/>
                <w:szCs w:val="20"/>
              </w:rPr>
              <w:t>Full details of how we will achieve these high level objectives can be found in our School Improvement Plan</w:t>
            </w:r>
            <w:r w:rsidR="00EF2B11">
              <w:rPr>
                <w:rFonts w:ascii="Arial" w:hAnsi="Arial" w:cs="Arial"/>
                <w:b/>
                <w:sz w:val="20"/>
                <w:szCs w:val="20"/>
              </w:rPr>
              <w:t xml:space="preserve"> 2019/20</w:t>
            </w:r>
            <w:r w:rsidRPr="00BE2174">
              <w:rPr>
                <w:rFonts w:ascii="Arial" w:hAnsi="Arial" w:cs="Arial"/>
                <w:b/>
                <w:sz w:val="20"/>
                <w:szCs w:val="20"/>
              </w:rPr>
              <w:t xml:space="preserve"> on our school website.</w:t>
            </w:r>
          </w:p>
          <w:p w:rsidR="00BE2174" w:rsidRPr="006B1F10" w:rsidRDefault="00BE2174" w:rsidP="006B1F10">
            <w:pPr>
              <w:rPr>
                <w:rFonts w:ascii="Arial" w:hAnsi="Arial" w:cs="Arial"/>
                <w:b/>
              </w:rPr>
            </w:pPr>
          </w:p>
          <w:tbl>
            <w:tblPr>
              <w:tblStyle w:val="TableGrid"/>
              <w:tblW w:w="0" w:type="dxa"/>
              <w:tblBorders>
                <w:top w:val="single" w:sz="18" w:space="0" w:color="FF9933"/>
                <w:left w:val="single" w:sz="18" w:space="0" w:color="FF9933"/>
                <w:bottom w:val="single" w:sz="18" w:space="0" w:color="FF9933"/>
                <w:right w:val="single" w:sz="18" w:space="0" w:color="FF9933"/>
                <w:insideH w:val="single" w:sz="18" w:space="0" w:color="FF9933"/>
                <w:insideV w:val="single" w:sz="18" w:space="0" w:color="FF9933"/>
              </w:tblBorders>
              <w:tblLook w:val="04A0" w:firstRow="1" w:lastRow="0" w:firstColumn="1" w:lastColumn="0" w:noHBand="0" w:noVBand="1"/>
            </w:tblPr>
            <w:tblGrid>
              <w:gridCol w:w="8784"/>
              <w:gridCol w:w="5794"/>
            </w:tblGrid>
            <w:tr w:rsidR="001C4328" w:rsidTr="001C4328">
              <w:tc>
                <w:tcPr>
                  <w:tcW w:w="8784" w:type="dxa"/>
                  <w:tcBorders>
                    <w:top w:val="single" w:sz="18" w:space="0" w:color="FF9933"/>
                    <w:left w:val="single" w:sz="18" w:space="0" w:color="FF9933"/>
                    <w:bottom w:val="single" w:sz="18" w:space="0" w:color="FF9933"/>
                    <w:right w:val="single" w:sz="18" w:space="0" w:color="FF9933"/>
                  </w:tcBorders>
                  <w:hideMark/>
                </w:tcPr>
                <w:p w:rsidR="001C4328" w:rsidRDefault="001C4328" w:rsidP="001C4328">
                  <w:pPr>
                    <w:spacing w:before="120" w:after="120"/>
                    <w:rPr>
                      <w:rFonts w:ascii="Arial" w:hAnsi="Arial" w:cs="Arial"/>
                      <w:b/>
                    </w:rPr>
                  </w:pPr>
                  <w:r>
                    <w:rPr>
                      <w:rFonts w:ascii="Arial" w:hAnsi="Arial" w:cs="Arial"/>
                      <w:b/>
                    </w:rPr>
                    <w:t>Quality Indicator</w:t>
                  </w:r>
                </w:p>
              </w:tc>
              <w:tc>
                <w:tcPr>
                  <w:tcW w:w="5794" w:type="dxa"/>
                  <w:tcBorders>
                    <w:top w:val="single" w:sz="18" w:space="0" w:color="FF9933"/>
                    <w:left w:val="single" w:sz="18" w:space="0" w:color="FF9933"/>
                    <w:bottom w:val="single" w:sz="18" w:space="0" w:color="FF9933"/>
                    <w:right w:val="single" w:sz="18" w:space="0" w:color="FF9933"/>
                  </w:tcBorders>
                  <w:hideMark/>
                </w:tcPr>
                <w:p w:rsidR="001C4328" w:rsidRDefault="001C4328" w:rsidP="001C4328">
                  <w:pPr>
                    <w:spacing w:before="120" w:after="120"/>
                    <w:rPr>
                      <w:rFonts w:ascii="Arial" w:hAnsi="Arial" w:cs="Arial"/>
                      <w:b/>
                    </w:rPr>
                  </w:pPr>
                  <w:r>
                    <w:rPr>
                      <w:rFonts w:ascii="Arial" w:hAnsi="Arial" w:cs="Arial"/>
                      <w:b/>
                    </w:rPr>
                    <w:t>School’s Evaluation</w:t>
                  </w:r>
                </w:p>
              </w:tc>
            </w:tr>
            <w:tr w:rsidR="001C4328" w:rsidTr="001C4328">
              <w:tc>
                <w:tcPr>
                  <w:tcW w:w="8784" w:type="dxa"/>
                  <w:tcBorders>
                    <w:top w:val="single" w:sz="18" w:space="0" w:color="FF9933"/>
                    <w:left w:val="single" w:sz="18" w:space="0" w:color="FF9933"/>
                    <w:bottom w:val="single" w:sz="18" w:space="0" w:color="FF9933"/>
                    <w:right w:val="single" w:sz="18" w:space="0" w:color="FF9933"/>
                  </w:tcBorders>
                  <w:shd w:val="clear" w:color="auto" w:fill="DEEAF6" w:themeFill="accent1" w:themeFillTint="33"/>
                  <w:vAlign w:val="center"/>
                  <w:hideMark/>
                </w:tcPr>
                <w:p w:rsidR="001C4328" w:rsidRDefault="001C4328" w:rsidP="001C4328">
                  <w:pPr>
                    <w:spacing w:before="120" w:after="120"/>
                    <w:rPr>
                      <w:rFonts w:ascii="Arial" w:hAnsi="Arial" w:cs="Arial"/>
                    </w:rPr>
                  </w:pPr>
                  <w:r>
                    <w:rPr>
                      <w:rFonts w:ascii="Arial" w:hAnsi="Arial" w:cs="Arial"/>
                    </w:rPr>
                    <w:t>1.3 Leadership of change</w:t>
                  </w:r>
                </w:p>
              </w:tc>
              <w:tc>
                <w:tcPr>
                  <w:tcW w:w="5794" w:type="dxa"/>
                  <w:tcBorders>
                    <w:top w:val="single" w:sz="18" w:space="0" w:color="FF9933"/>
                    <w:left w:val="single" w:sz="18" w:space="0" w:color="FF9933"/>
                    <w:bottom w:val="single" w:sz="18" w:space="0" w:color="FF9933"/>
                    <w:right w:val="single" w:sz="18" w:space="0" w:color="FF9933"/>
                  </w:tcBorders>
                </w:tcPr>
                <w:p w:rsidR="001C4328" w:rsidRDefault="001C4328" w:rsidP="001C4328">
                  <w:pPr>
                    <w:spacing w:before="120" w:after="120"/>
                    <w:ind w:left="360"/>
                    <w:rPr>
                      <w:rFonts w:ascii="Arial" w:hAnsi="Arial" w:cs="Arial"/>
                    </w:rPr>
                  </w:pPr>
                  <w:r>
                    <w:rPr>
                      <w:rFonts w:ascii="Arial" w:hAnsi="Arial" w:cs="Arial"/>
                    </w:rPr>
                    <w:t>5</w:t>
                  </w:r>
                </w:p>
              </w:tc>
            </w:tr>
            <w:tr w:rsidR="001C4328" w:rsidTr="001C4328">
              <w:tc>
                <w:tcPr>
                  <w:tcW w:w="8784" w:type="dxa"/>
                  <w:tcBorders>
                    <w:top w:val="single" w:sz="18" w:space="0" w:color="FF9933"/>
                    <w:left w:val="single" w:sz="18" w:space="0" w:color="FF9933"/>
                    <w:bottom w:val="single" w:sz="18" w:space="0" w:color="FF9933"/>
                    <w:right w:val="single" w:sz="18" w:space="0" w:color="FF9933"/>
                  </w:tcBorders>
                  <w:shd w:val="clear" w:color="auto" w:fill="FBE4D5" w:themeFill="accent2" w:themeFillTint="33"/>
                  <w:vAlign w:val="center"/>
                  <w:hideMark/>
                </w:tcPr>
                <w:p w:rsidR="001C4328" w:rsidRDefault="001C4328" w:rsidP="001C4328">
                  <w:pPr>
                    <w:spacing w:before="120" w:after="120"/>
                    <w:rPr>
                      <w:rFonts w:ascii="Arial" w:hAnsi="Arial" w:cs="Arial"/>
                    </w:rPr>
                  </w:pPr>
                  <w:r>
                    <w:rPr>
                      <w:rFonts w:ascii="Arial" w:hAnsi="Arial" w:cs="Arial"/>
                    </w:rPr>
                    <w:t>2.3 Learning, Teaching and Assessment</w:t>
                  </w:r>
                </w:p>
              </w:tc>
              <w:tc>
                <w:tcPr>
                  <w:tcW w:w="5794" w:type="dxa"/>
                  <w:tcBorders>
                    <w:top w:val="single" w:sz="18" w:space="0" w:color="FF9933"/>
                    <w:left w:val="single" w:sz="18" w:space="0" w:color="FF9933"/>
                    <w:bottom w:val="single" w:sz="18" w:space="0" w:color="FF9933"/>
                    <w:right w:val="single" w:sz="18" w:space="0" w:color="FF9933"/>
                  </w:tcBorders>
                </w:tcPr>
                <w:p w:rsidR="001C4328" w:rsidRDefault="001C4328" w:rsidP="001C4328">
                  <w:pPr>
                    <w:spacing w:before="120" w:after="120"/>
                    <w:ind w:left="360"/>
                    <w:rPr>
                      <w:rFonts w:ascii="Arial" w:hAnsi="Arial" w:cs="Arial"/>
                    </w:rPr>
                  </w:pPr>
                  <w:r>
                    <w:rPr>
                      <w:rFonts w:ascii="Arial" w:hAnsi="Arial" w:cs="Arial"/>
                    </w:rPr>
                    <w:t>4</w:t>
                  </w:r>
                </w:p>
              </w:tc>
            </w:tr>
            <w:tr w:rsidR="001C4328" w:rsidTr="001C4328">
              <w:tc>
                <w:tcPr>
                  <w:tcW w:w="8784" w:type="dxa"/>
                  <w:tcBorders>
                    <w:top w:val="single" w:sz="18" w:space="0" w:color="FF9933"/>
                    <w:left w:val="single" w:sz="18" w:space="0" w:color="FF9933"/>
                    <w:bottom w:val="single" w:sz="18" w:space="0" w:color="FF9933"/>
                    <w:right w:val="single" w:sz="18" w:space="0" w:color="FF9933"/>
                  </w:tcBorders>
                  <w:shd w:val="clear" w:color="auto" w:fill="E2EFD9" w:themeFill="accent6" w:themeFillTint="33"/>
                  <w:vAlign w:val="center"/>
                  <w:hideMark/>
                </w:tcPr>
                <w:p w:rsidR="001C4328" w:rsidRDefault="001C4328" w:rsidP="001C4328">
                  <w:pPr>
                    <w:spacing w:before="120" w:after="120"/>
                    <w:rPr>
                      <w:rFonts w:ascii="Arial" w:hAnsi="Arial" w:cs="Arial"/>
                    </w:rPr>
                  </w:pPr>
                  <w:r>
                    <w:rPr>
                      <w:rFonts w:ascii="Arial" w:hAnsi="Arial" w:cs="Arial"/>
                    </w:rPr>
                    <w:t>3.1 Ensuring wellbeing, equality and inclusion</w:t>
                  </w:r>
                </w:p>
              </w:tc>
              <w:tc>
                <w:tcPr>
                  <w:tcW w:w="5794" w:type="dxa"/>
                  <w:tcBorders>
                    <w:top w:val="single" w:sz="18" w:space="0" w:color="FF9933"/>
                    <w:left w:val="single" w:sz="18" w:space="0" w:color="FF9933"/>
                    <w:bottom w:val="single" w:sz="18" w:space="0" w:color="FF9933"/>
                    <w:right w:val="single" w:sz="18" w:space="0" w:color="FF9933"/>
                  </w:tcBorders>
                </w:tcPr>
                <w:p w:rsidR="001C4328" w:rsidRDefault="001C4328" w:rsidP="001C4328">
                  <w:pPr>
                    <w:spacing w:before="120" w:after="120"/>
                    <w:ind w:left="360"/>
                    <w:rPr>
                      <w:rFonts w:ascii="Arial" w:hAnsi="Arial" w:cs="Arial"/>
                    </w:rPr>
                  </w:pPr>
                  <w:r>
                    <w:rPr>
                      <w:rFonts w:ascii="Arial" w:hAnsi="Arial" w:cs="Arial"/>
                    </w:rPr>
                    <w:t>4</w:t>
                  </w:r>
                </w:p>
              </w:tc>
            </w:tr>
            <w:tr w:rsidR="001C4328" w:rsidTr="001C4328">
              <w:tc>
                <w:tcPr>
                  <w:tcW w:w="8784" w:type="dxa"/>
                  <w:tcBorders>
                    <w:top w:val="single" w:sz="18" w:space="0" w:color="FF9933"/>
                    <w:left w:val="single" w:sz="18" w:space="0" w:color="FF9933"/>
                    <w:bottom w:val="single" w:sz="18" w:space="0" w:color="FF9933"/>
                    <w:right w:val="single" w:sz="18" w:space="0" w:color="FF9933"/>
                  </w:tcBorders>
                  <w:shd w:val="clear" w:color="auto" w:fill="E2EFD9" w:themeFill="accent6" w:themeFillTint="33"/>
                  <w:vAlign w:val="center"/>
                  <w:hideMark/>
                </w:tcPr>
                <w:p w:rsidR="001C4328" w:rsidRDefault="001C4328" w:rsidP="001C4328">
                  <w:pPr>
                    <w:spacing w:before="120" w:after="120"/>
                    <w:rPr>
                      <w:rFonts w:ascii="Arial" w:hAnsi="Arial" w:cs="Arial"/>
                    </w:rPr>
                  </w:pPr>
                  <w:r>
                    <w:rPr>
                      <w:rFonts w:ascii="Arial" w:hAnsi="Arial" w:cs="Arial"/>
                    </w:rPr>
                    <w:t>3.2 Raising attainment and achievement</w:t>
                  </w:r>
                </w:p>
              </w:tc>
              <w:tc>
                <w:tcPr>
                  <w:tcW w:w="5794" w:type="dxa"/>
                  <w:tcBorders>
                    <w:top w:val="single" w:sz="18" w:space="0" w:color="FF9933"/>
                    <w:left w:val="single" w:sz="18" w:space="0" w:color="FF9933"/>
                    <w:bottom w:val="single" w:sz="18" w:space="0" w:color="FF9933"/>
                    <w:right w:val="single" w:sz="18" w:space="0" w:color="FF9933"/>
                  </w:tcBorders>
                </w:tcPr>
                <w:p w:rsidR="001C4328" w:rsidRDefault="001C4328" w:rsidP="001C4328">
                  <w:pPr>
                    <w:spacing w:before="120" w:after="120"/>
                    <w:ind w:left="360"/>
                    <w:rPr>
                      <w:rFonts w:ascii="Arial" w:hAnsi="Arial" w:cs="Arial"/>
                    </w:rPr>
                  </w:pPr>
                  <w:r>
                    <w:rPr>
                      <w:rFonts w:ascii="Arial" w:hAnsi="Arial" w:cs="Arial"/>
                    </w:rPr>
                    <w:t>4</w:t>
                  </w:r>
                  <w:bookmarkStart w:id="0" w:name="_GoBack"/>
                  <w:bookmarkEnd w:id="0"/>
                </w:p>
              </w:tc>
            </w:tr>
          </w:tbl>
          <w:p w:rsidR="00BE2174" w:rsidRPr="003565B1" w:rsidRDefault="00BE2174" w:rsidP="00BE2174">
            <w:pPr>
              <w:jc w:val="center"/>
              <w:rPr>
                <w:rFonts w:ascii="Arial" w:hAnsi="Arial" w:cs="Arial"/>
              </w:rPr>
            </w:pPr>
          </w:p>
        </w:tc>
      </w:tr>
    </w:tbl>
    <w:p w:rsidR="00403A7A" w:rsidRDefault="00F92500">
      <w:pPr>
        <w:rPr>
          <w:rFonts w:ascii="Arial" w:hAnsi="Arial" w:cs="Arial"/>
          <w:u w:val="single"/>
        </w:rPr>
      </w:pPr>
      <w:r>
        <w:rPr>
          <w:rFonts w:ascii="Arial" w:hAnsi="Arial" w:cs="Arial"/>
          <w:u w:val="single"/>
        </w:rPr>
        <w:lastRenderedPageBreak/>
        <w:t xml:space="preserve"> </w:t>
      </w:r>
    </w:p>
    <w:p w:rsidR="001A1613" w:rsidRDefault="001A1613">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Default="002005F2">
      <w:pPr>
        <w:rPr>
          <w:rFonts w:ascii="Arial" w:hAnsi="Arial" w:cs="Arial"/>
          <w:u w:val="single"/>
        </w:rPr>
      </w:pPr>
    </w:p>
    <w:p w:rsidR="002005F2" w:rsidRPr="008C1128" w:rsidRDefault="002005F2">
      <w:pPr>
        <w:rPr>
          <w:rFonts w:ascii="Arial" w:hAnsi="Arial" w:cs="Arial"/>
          <w:u w:val="single"/>
        </w:rPr>
      </w:pPr>
    </w:p>
    <w:sectPr w:rsidR="002005F2" w:rsidRPr="008C1128" w:rsidSect="00F4660B">
      <w:footerReference w:type="default" r:id="rId24"/>
      <w:pgSz w:w="16838" w:h="11906" w:orient="landscape"/>
      <w:pgMar w:top="851" w:right="144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DB6" w:rsidRDefault="00337DB6" w:rsidP="00EE7014">
      <w:pPr>
        <w:spacing w:after="0" w:line="240" w:lineRule="auto"/>
      </w:pPr>
      <w:r>
        <w:separator/>
      </w:r>
    </w:p>
  </w:endnote>
  <w:endnote w:type="continuationSeparator" w:id="0">
    <w:p w:rsidR="00337DB6" w:rsidRDefault="00337DB6" w:rsidP="00EE7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IAFD P+ Clan">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DB6" w:rsidRPr="00EE7014" w:rsidRDefault="00337DB6">
    <w:pPr>
      <w:pStyle w:val="Footer"/>
      <w:rPr>
        <w:b/>
        <w:color w:val="FF0000"/>
        <w:sz w:val="28"/>
        <w:szCs w:val="28"/>
      </w:rPr>
    </w:pPr>
    <w:r w:rsidRPr="00EE7014">
      <w:rPr>
        <w:b/>
        <w:color w:val="FF0000"/>
        <w:sz w:val="28"/>
        <w:szCs w:val="28"/>
      </w:rPr>
      <w:t>Respect</w:t>
    </w:r>
    <w:r w:rsidRPr="00EE7014">
      <w:rPr>
        <w:b/>
        <w:color w:val="FF0000"/>
        <w:sz w:val="28"/>
        <w:szCs w:val="28"/>
      </w:rPr>
      <w:ptab w:relativeTo="margin" w:alignment="center" w:leader="none"/>
    </w:r>
    <w:r w:rsidRPr="00EE7014">
      <w:rPr>
        <w:b/>
        <w:color w:val="FF0000"/>
        <w:sz w:val="28"/>
        <w:szCs w:val="28"/>
      </w:rPr>
      <w:t>Equality</w:t>
    </w:r>
    <w:r w:rsidRPr="00EE7014">
      <w:rPr>
        <w:b/>
        <w:color w:val="FF0000"/>
        <w:sz w:val="28"/>
        <w:szCs w:val="28"/>
      </w:rPr>
      <w:ptab w:relativeTo="margin" w:alignment="right" w:leader="none"/>
    </w:r>
    <w:r w:rsidRPr="00EE7014">
      <w:rPr>
        <w:b/>
        <w:color w:val="FF0000"/>
        <w:sz w:val="28"/>
        <w:szCs w:val="28"/>
      </w:rPr>
      <w:t>Determination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DB6" w:rsidRDefault="00337DB6" w:rsidP="00EE7014">
      <w:pPr>
        <w:spacing w:after="0" w:line="240" w:lineRule="auto"/>
      </w:pPr>
      <w:r>
        <w:separator/>
      </w:r>
    </w:p>
  </w:footnote>
  <w:footnote w:type="continuationSeparator" w:id="0">
    <w:p w:rsidR="00337DB6" w:rsidRDefault="00337DB6" w:rsidP="00EE70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5DF"/>
    <w:multiLevelType w:val="hybridMultilevel"/>
    <w:tmpl w:val="798C722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8323A"/>
    <w:multiLevelType w:val="hybridMultilevel"/>
    <w:tmpl w:val="21C2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26980"/>
    <w:multiLevelType w:val="hybridMultilevel"/>
    <w:tmpl w:val="3C6E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558CC"/>
    <w:multiLevelType w:val="hybridMultilevel"/>
    <w:tmpl w:val="9334CE08"/>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2573E"/>
    <w:multiLevelType w:val="hybridMultilevel"/>
    <w:tmpl w:val="680AD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B4281D"/>
    <w:multiLevelType w:val="hybridMultilevel"/>
    <w:tmpl w:val="20CC82D0"/>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B7954"/>
    <w:multiLevelType w:val="hybridMultilevel"/>
    <w:tmpl w:val="C944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A67B4"/>
    <w:multiLevelType w:val="hybridMultilevel"/>
    <w:tmpl w:val="EC4E33CE"/>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933E9"/>
    <w:multiLevelType w:val="hybridMultilevel"/>
    <w:tmpl w:val="41663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C4C95"/>
    <w:multiLevelType w:val="hybridMultilevel"/>
    <w:tmpl w:val="8C1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535D0"/>
    <w:multiLevelType w:val="hybridMultilevel"/>
    <w:tmpl w:val="36086334"/>
    <w:lvl w:ilvl="0" w:tplc="990C041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A2D17"/>
    <w:multiLevelType w:val="hybridMultilevel"/>
    <w:tmpl w:val="FFE6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04E41"/>
    <w:multiLevelType w:val="hybridMultilevel"/>
    <w:tmpl w:val="AA10BF8C"/>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FA25C9"/>
    <w:multiLevelType w:val="hybridMultilevel"/>
    <w:tmpl w:val="7B72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22336"/>
    <w:multiLevelType w:val="hybridMultilevel"/>
    <w:tmpl w:val="BE4C155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F372F6"/>
    <w:multiLevelType w:val="hybridMultilevel"/>
    <w:tmpl w:val="6CEAE932"/>
    <w:lvl w:ilvl="0" w:tplc="6BB2F33C">
      <w:start w:val="1"/>
      <w:numFmt w:val="bullet"/>
      <w:lvlText w:val=""/>
      <w:lvlJc w:val="left"/>
      <w:pPr>
        <w:ind w:left="278" w:hanging="360"/>
      </w:pPr>
      <w:rPr>
        <w:rFonts w:ascii="Symbol" w:hAnsi="Symbol" w:hint="default"/>
      </w:rPr>
    </w:lvl>
    <w:lvl w:ilvl="1" w:tplc="08090019" w:tentative="1">
      <w:start w:val="1"/>
      <w:numFmt w:val="lowerLetter"/>
      <w:lvlText w:val="%2."/>
      <w:lvlJc w:val="left"/>
      <w:pPr>
        <w:ind w:left="998" w:hanging="360"/>
      </w:pPr>
    </w:lvl>
    <w:lvl w:ilvl="2" w:tplc="0809001B" w:tentative="1">
      <w:start w:val="1"/>
      <w:numFmt w:val="lowerRoman"/>
      <w:lvlText w:val="%3."/>
      <w:lvlJc w:val="right"/>
      <w:pPr>
        <w:ind w:left="1718" w:hanging="180"/>
      </w:pPr>
    </w:lvl>
    <w:lvl w:ilvl="3" w:tplc="0809000F" w:tentative="1">
      <w:start w:val="1"/>
      <w:numFmt w:val="decimal"/>
      <w:lvlText w:val="%4."/>
      <w:lvlJc w:val="left"/>
      <w:pPr>
        <w:ind w:left="2438" w:hanging="360"/>
      </w:pPr>
    </w:lvl>
    <w:lvl w:ilvl="4" w:tplc="08090019" w:tentative="1">
      <w:start w:val="1"/>
      <w:numFmt w:val="lowerLetter"/>
      <w:lvlText w:val="%5."/>
      <w:lvlJc w:val="left"/>
      <w:pPr>
        <w:ind w:left="3158" w:hanging="360"/>
      </w:pPr>
    </w:lvl>
    <w:lvl w:ilvl="5" w:tplc="0809001B" w:tentative="1">
      <w:start w:val="1"/>
      <w:numFmt w:val="lowerRoman"/>
      <w:lvlText w:val="%6."/>
      <w:lvlJc w:val="right"/>
      <w:pPr>
        <w:ind w:left="3878" w:hanging="180"/>
      </w:pPr>
    </w:lvl>
    <w:lvl w:ilvl="6" w:tplc="0809000F" w:tentative="1">
      <w:start w:val="1"/>
      <w:numFmt w:val="decimal"/>
      <w:lvlText w:val="%7."/>
      <w:lvlJc w:val="left"/>
      <w:pPr>
        <w:ind w:left="4598" w:hanging="360"/>
      </w:pPr>
    </w:lvl>
    <w:lvl w:ilvl="7" w:tplc="08090019" w:tentative="1">
      <w:start w:val="1"/>
      <w:numFmt w:val="lowerLetter"/>
      <w:lvlText w:val="%8."/>
      <w:lvlJc w:val="left"/>
      <w:pPr>
        <w:ind w:left="5318" w:hanging="360"/>
      </w:pPr>
    </w:lvl>
    <w:lvl w:ilvl="8" w:tplc="0809001B" w:tentative="1">
      <w:start w:val="1"/>
      <w:numFmt w:val="lowerRoman"/>
      <w:lvlText w:val="%9."/>
      <w:lvlJc w:val="right"/>
      <w:pPr>
        <w:ind w:left="6038" w:hanging="180"/>
      </w:pPr>
    </w:lvl>
  </w:abstractNum>
  <w:abstractNum w:abstractNumId="16" w15:restartNumberingAfterBreak="0">
    <w:nsid w:val="3D396ECD"/>
    <w:multiLevelType w:val="hybridMultilevel"/>
    <w:tmpl w:val="0018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17124D"/>
    <w:multiLevelType w:val="hybridMultilevel"/>
    <w:tmpl w:val="6DBAE25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A3581D"/>
    <w:multiLevelType w:val="hybridMultilevel"/>
    <w:tmpl w:val="3BAE0A7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7305D"/>
    <w:multiLevelType w:val="hybridMultilevel"/>
    <w:tmpl w:val="3B4C2832"/>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65BF3"/>
    <w:multiLevelType w:val="hybridMultilevel"/>
    <w:tmpl w:val="675A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74400"/>
    <w:multiLevelType w:val="hybridMultilevel"/>
    <w:tmpl w:val="D4D45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00C09"/>
    <w:multiLevelType w:val="hybridMultilevel"/>
    <w:tmpl w:val="F3D85A6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43924"/>
    <w:multiLevelType w:val="hybridMultilevel"/>
    <w:tmpl w:val="21E6FE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32565"/>
    <w:multiLevelType w:val="hybridMultilevel"/>
    <w:tmpl w:val="A0880878"/>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541CE"/>
    <w:multiLevelType w:val="hybridMultilevel"/>
    <w:tmpl w:val="92E26D56"/>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271E3"/>
    <w:multiLevelType w:val="hybridMultilevel"/>
    <w:tmpl w:val="CFC42EF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0462325"/>
    <w:multiLevelType w:val="hybridMultilevel"/>
    <w:tmpl w:val="EFFC50F4"/>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B3D4D"/>
    <w:multiLevelType w:val="hybridMultilevel"/>
    <w:tmpl w:val="D834CC5E"/>
    <w:lvl w:ilvl="0" w:tplc="6BB2F3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62BCE"/>
    <w:multiLevelType w:val="hybridMultilevel"/>
    <w:tmpl w:val="95E27764"/>
    <w:lvl w:ilvl="0" w:tplc="6BB2F33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7C1DDA"/>
    <w:multiLevelType w:val="hybridMultilevel"/>
    <w:tmpl w:val="E1FC43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5ED9"/>
    <w:multiLevelType w:val="hybridMultilevel"/>
    <w:tmpl w:val="A7C4AB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87989"/>
    <w:multiLevelType w:val="hybridMultilevel"/>
    <w:tmpl w:val="7E2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772E10"/>
    <w:multiLevelType w:val="hybridMultilevel"/>
    <w:tmpl w:val="C6461F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3B94BA8"/>
    <w:multiLevelType w:val="hybridMultilevel"/>
    <w:tmpl w:val="77AA5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24DA5"/>
    <w:multiLevelType w:val="hybridMultilevel"/>
    <w:tmpl w:val="E4701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36"/>
  </w:num>
  <w:num w:numId="4">
    <w:abstractNumId w:val="11"/>
  </w:num>
  <w:num w:numId="5">
    <w:abstractNumId w:val="6"/>
  </w:num>
  <w:num w:numId="6">
    <w:abstractNumId w:val="21"/>
  </w:num>
  <w:num w:numId="7">
    <w:abstractNumId w:val="32"/>
  </w:num>
  <w:num w:numId="8">
    <w:abstractNumId w:val="1"/>
  </w:num>
  <w:num w:numId="9">
    <w:abstractNumId w:val="9"/>
  </w:num>
  <w:num w:numId="10">
    <w:abstractNumId w:val="2"/>
  </w:num>
  <w:num w:numId="11">
    <w:abstractNumId w:val="4"/>
  </w:num>
  <w:num w:numId="12">
    <w:abstractNumId w:val="10"/>
  </w:num>
  <w:num w:numId="13">
    <w:abstractNumId w:val="30"/>
  </w:num>
  <w:num w:numId="14">
    <w:abstractNumId w:val="5"/>
  </w:num>
  <w:num w:numId="15">
    <w:abstractNumId w:val="0"/>
  </w:num>
  <w:num w:numId="16">
    <w:abstractNumId w:val="19"/>
  </w:num>
  <w:num w:numId="17">
    <w:abstractNumId w:val="18"/>
  </w:num>
  <w:num w:numId="18">
    <w:abstractNumId w:val="22"/>
  </w:num>
  <w:num w:numId="19">
    <w:abstractNumId w:val="25"/>
  </w:num>
  <w:num w:numId="20">
    <w:abstractNumId w:val="27"/>
  </w:num>
  <w:num w:numId="21">
    <w:abstractNumId w:val="29"/>
  </w:num>
  <w:num w:numId="22">
    <w:abstractNumId w:val="3"/>
  </w:num>
  <w:num w:numId="23">
    <w:abstractNumId w:val="7"/>
  </w:num>
  <w:num w:numId="24">
    <w:abstractNumId w:val="15"/>
  </w:num>
  <w:num w:numId="25">
    <w:abstractNumId w:val="28"/>
  </w:num>
  <w:num w:numId="26">
    <w:abstractNumId w:val="24"/>
  </w:num>
  <w:num w:numId="27">
    <w:abstractNumId w:val="14"/>
  </w:num>
  <w:num w:numId="28">
    <w:abstractNumId w:val="16"/>
  </w:num>
  <w:num w:numId="29">
    <w:abstractNumId w:val="12"/>
  </w:num>
  <w:num w:numId="30">
    <w:abstractNumId w:val="34"/>
  </w:num>
  <w:num w:numId="31">
    <w:abstractNumId w:val="17"/>
  </w:num>
  <w:num w:numId="32">
    <w:abstractNumId w:val="31"/>
  </w:num>
  <w:num w:numId="33">
    <w:abstractNumId w:val="26"/>
  </w:num>
  <w:num w:numId="34">
    <w:abstractNumId w:val="35"/>
  </w:num>
  <w:num w:numId="35">
    <w:abstractNumId w:val="8"/>
  </w:num>
  <w:num w:numId="36">
    <w:abstractNumId w:val="3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128"/>
    <w:rsid w:val="0001616F"/>
    <w:rsid w:val="00032EC0"/>
    <w:rsid w:val="000332F3"/>
    <w:rsid w:val="00052D6F"/>
    <w:rsid w:val="0005323E"/>
    <w:rsid w:val="00056808"/>
    <w:rsid w:val="000727DB"/>
    <w:rsid w:val="0007453E"/>
    <w:rsid w:val="0008189C"/>
    <w:rsid w:val="00083459"/>
    <w:rsid w:val="00083C9C"/>
    <w:rsid w:val="00086D5E"/>
    <w:rsid w:val="00096D91"/>
    <w:rsid w:val="000A543F"/>
    <w:rsid w:val="000B7276"/>
    <w:rsid w:val="000C2A4D"/>
    <w:rsid w:val="000C2F60"/>
    <w:rsid w:val="000C6E12"/>
    <w:rsid w:val="000D3BF8"/>
    <w:rsid w:val="000D6026"/>
    <w:rsid w:val="000E16EE"/>
    <w:rsid w:val="000E51B6"/>
    <w:rsid w:val="000F7E07"/>
    <w:rsid w:val="00100FC3"/>
    <w:rsid w:val="00113273"/>
    <w:rsid w:val="00113EB5"/>
    <w:rsid w:val="001174A2"/>
    <w:rsid w:val="00121601"/>
    <w:rsid w:val="00125974"/>
    <w:rsid w:val="001347BA"/>
    <w:rsid w:val="0014267B"/>
    <w:rsid w:val="0014275E"/>
    <w:rsid w:val="00153CFB"/>
    <w:rsid w:val="00156C3B"/>
    <w:rsid w:val="00165501"/>
    <w:rsid w:val="00171DCD"/>
    <w:rsid w:val="0017291D"/>
    <w:rsid w:val="00191495"/>
    <w:rsid w:val="001A1613"/>
    <w:rsid w:val="001A21DD"/>
    <w:rsid w:val="001C4328"/>
    <w:rsid w:val="001C5066"/>
    <w:rsid w:val="001C57BF"/>
    <w:rsid w:val="001C6166"/>
    <w:rsid w:val="001F41EA"/>
    <w:rsid w:val="001F7148"/>
    <w:rsid w:val="002005F2"/>
    <w:rsid w:val="002168EF"/>
    <w:rsid w:val="002279E3"/>
    <w:rsid w:val="0023664D"/>
    <w:rsid w:val="00237D73"/>
    <w:rsid w:val="0025300D"/>
    <w:rsid w:val="00263182"/>
    <w:rsid w:val="002728B5"/>
    <w:rsid w:val="00283C5B"/>
    <w:rsid w:val="00283D71"/>
    <w:rsid w:val="002A61B7"/>
    <w:rsid w:val="002C6A81"/>
    <w:rsid w:val="002D2C67"/>
    <w:rsid w:val="002D59C8"/>
    <w:rsid w:val="002D6582"/>
    <w:rsid w:val="002E34BC"/>
    <w:rsid w:val="002E57A1"/>
    <w:rsid w:val="0030549E"/>
    <w:rsid w:val="00327E82"/>
    <w:rsid w:val="00337DB6"/>
    <w:rsid w:val="003405E5"/>
    <w:rsid w:val="00355BD7"/>
    <w:rsid w:val="003565B1"/>
    <w:rsid w:val="00361F98"/>
    <w:rsid w:val="00362A7D"/>
    <w:rsid w:val="00364785"/>
    <w:rsid w:val="003668D5"/>
    <w:rsid w:val="003727B0"/>
    <w:rsid w:val="003C1A67"/>
    <w:rsid w:val="003C1BBC"/>
    <w:rsid w:val="003C6DD3"/>
    <w:rsid w:val="003C7C7A"/>
    <w:rsid w:val="003D5FCD"/>
    <w:rsid w:val="003F3C3B"/>
    <w:rsid w:val="003F72CD"/>
    <w:rsid w:val="00402481"/>
    <w:rsid w:val="00403A7A"/>
    <w:rsid w:val="00431DB5"/>
    <w:rsid w:val="0043220F"/>
    <w:rsid w:val="00436C5E"/>
    <w:rsid w:val="004478FC"/>
    <w:rsid w:val="004645D2"/>
    <w:rsid w:val="00476D78"/>
    <w:rsid w:val="00481FB8"/>
    <w:rsid w:val="00487D5E"/>
    <w:rsid w:val="00491D19"/>
    <w:rsid w:val="004A3E60"/>
    <w:rsid w:val="004B0FCB"/>
    <w:rsid w:val="004B7B95"/>
    <w:rsid w:val="004C1857"/>
    <w:rsid w:val="004C1D50"/>
    <w:rsid w:val="004C568C"/>
    <w:rsid w:val="004D0132"/>
    <w:rsid w:val="004D1103"/>
    <w:rsid w:val="004D7CCB"/>
    <w:rsid w:val="004F4B8F"/>
    <w:rsid w:val="004F57D3"/>
    <w:rsid w:val="004F7F25"/>
    <w:rsid w:val="0050440D"/>
    <w:rsid w:val="005048E7"/>
    <w:rsid w:val="00507F99"/>
    <w:rsid w:val="005237B1"/>
    <w:rsid w:val="0053114F"/>
    <w:rsid w:val="00535A92"/>
    <w:rsid w:val="0055067E"/>
    <w:rsid w:val="00573CB6"/>
    <w:rsid w:val="005868D2"/>
    <w:rsid w:val="00596227"/>
    <w:rsid w:val="005A1F67"/>
    <w:rsid w:val="005A4976"/>
    <w:rsid w:val="005B4C42"/>
    <w:rsid w:val="005B573E"/>
    <w:rsid w:val="005B687F"/>
    <w:rsid w:val="005D1BE1"/>
    <w:rsid w:val="005D5633"/>
    <w:rsid w:val="005E49A0"/>
    <w:rsid w:val="005F01AC"/>
    <w:rsid w:val="006039A1"/>
    <w:rsid w:val="006078DE"/>
    <w:rsid w:val="00625034"/>
    <w:rsid w:val="00626B43"/>
    <w:rsid w:val="00635CF5"/>
    <w:rsid w:val="00644F1E"/>
    <w:rsid w:val="00645788"/>
    <w:rsid w:val="00660E23"/>
    <w:rsid w:val="00673EAE"/>
    <w:rsid w:val="0068503B"/>
    <w:rsid w:val="0068724A"/>
    <w:rsid w:val="00694538"/>
    <w:rsid w:val="0069727B"/>
    <w:rsid w:val="006A346B"/>
    <w:rsid w:val="006A6136"/>
    <w:rsid w:val="006B1F10"/>
    <w:rsid w:val="006B5F47"/>
    <w:rsid w:val="006C0B89"/>
    <w:rsid w:val="006C5C1D"/>
    <w:rsid w:val="006D1173"/>
    <w:rsid w:val="006E5DD2"/>
    <w:rsid w:val="006F0AC1"/>
    <w:rsid w:val="0071047F"/>
    <w:rsid w:val="00717AF2"/>
    <w:rsid w:val="007264D5"/>
    <w:rsid w:val="00727DD7"/>
    <w:rsid w:val="007310FD"/>
    <w:rsid w:val="00731445"/>
    <w:rsid w:val="007361AD"/>
    <w:rsid w:val="0074051E"/>
    <w:rsid w:val="0075776A"/>
    <w:rsid w:val="007677B1"/>
    <w:rsid w:val="0077138D"/>
    <w:rsid w:val="00783E0D"/>
    <w:rsid w:val="007A1D54"/>
    <w:rsid w:val="007C7092"/>
    <w:rsid w:val="007D73A8"/>
    <w:rsid w:val="007E1DD7"/>
    <w:rsid w:val="007E70FC"/>
    <w:rsid w:val="00812767"/>
    <w:rsid w:val="00824887"/>
    <w:rsid w:val="00825B20"/>
    <w:rsid w:val="00835E34"/>
    <w:rsid w:val="008404C5"/>
    <w:rsid w:val="00851164"/>
    <w:rsid w:val="00856194"/>
    <w:rsid w:val="008640C0"/>
    <w:rsid w:val="00872633"/>
    <w:rsid w:val="0087342F"/>
    <w:rsid w:val="00873596"/>
    <w:rsid w:val="00880CAA"/>
    <w:rsid w:val="00896E3A"/>
    <w:rsid w:val="008A4421"/>
    <w:rsid w:val="008A51FC"/>
    <w:rsid w:val="008B15BB"/>
    <w:rsid w:val="008B259D"/>
    <w:rsid w:val="008B76AD"/>
    <w:rsid w:val="008C1128"/>
    <w:rsid w:val="008C2C22"/>
    <w:rsid w:val="008C3181"/>
    <w:rsid w:val="008D61AB"/>
    <w:rsid w:val="008F0E8F"/>
    <w:rsid w:val="009165A4"/>
    <w:rsid w:val="009202D7"/>
    <w:rsid w:val="009330D4"/>
    <w:rsid w:val="00936B12"/>
    <w:rsid w:val="009370F7"/>
    <w:rsid w:val="00940C99"/>
    <w:rsid w:val="0095270B"/>
    <w:rsid w:val="00953C53"/>
    <w:rsid w:val="00960850"/>
    <w:rsid w:val="009620CF"/>
    <w:rsid w:val="00970AFF"/>
    <w:rsid w:val="0097166B"/>
    <w:rsid w:val="0098111B"/>
    <w:rsid w:val="009B66F4"/>
    <w:rsid w:val="009B7254"/>
    <w:rsid w:val="009C2F87"/>
    <w:rsid w:val="009D2013"/>
    <w:rsid w:val="009D4DAA"/>
    <w:rsid w:val="009D5DDC"/>
    <w:rsid w:val="009E7AE8"/>
    <w:rsid w:val="009F76BC"/>
    <w:rsid w:val="009F7AEF"/>
    <w:rsid w:val="00A06865"/>
    <w:rsid w:val="00A07EF1"/>
    <w:rsid w:val="00A2313E"/>
    <w:rsid w:val="00A320C2"/>
    <w:rsid w:val="00A355C8"/>
    <w:rsid w:val="00A4044B"/>
    <w:rsid w:val="00A423AB"/>
    <w:rsid w:val="00A433B1"/>
    <w:rsid w:val="00A454B8"/>
    <w:rsid w:val="00A5047C"/>
    <w:rsid w:val="00A56CCE"/>
    <w:rsid w:val="00A66663"/>
    <w:rsid w:val="00A722E8"/>
    <w:rsid w:val="00A8219D"/>
    <w:rsid w:val="00A877A5"/>
    <w:rsid w:val="00A94030"/>
    <w:rsid w:val="00A94ADE"/>
    <w:rsid w:val="00AB194B"/>
    <w:rsid w:val="00AB2423"/>
    <w:rsid w:val="00AB257E"/>
    <w:rsid w:val="00AB27D5"/>
    <w:rsid w:val="00AE3806"/>
    <w:rsid w:val="00B04774"/>
    <w:rsid w:val="00B053D5"/>
    <w:rsid w:val="00B538CA"/>
    <w:rsid w:val="00B74DCD"/>
    <w:rsid w:val="00B94AE6"/>
    <w:rsid w:val="00BB416D"/>
    <w:rsid w:val="00BC3943"/>
    <w:rsid w:val="00BC6A2C"/>
    <w:rsid w:val="00BE2174"/>
    <w:rsid w:val="00BE26FE"/>
    <w:rsid w:val="00BF4BA4"/>
    <w:rsid w:val="00C107DA"/>
    <w:rsid w:val="00C1223B"/>
    <w:rsid w:val="00C27DF3"/>
    <w:rsid w:val="00C46EEA"/>
    <w:rsid w:val="00C5077A"/>
    <w:rsid w:val="00C65BCA"/>
    <w:rsid w:val="00C65C3A"/>
    <w:rsid w:val="00C70B65"/>
    <w:rsid w:val="00C75D82"/>
    <w:rsid w:val="00C95F5E"/>
    <w:rsid w:val="00C96E9C"/>
    <w:rsid w:val="00C96F49"/>
    <w:rsid w:val="00CA2A03"/>
    <w:rsid w:val="00CD186D"/>
    <w:rsid w:val="00D0316F"/>
    <w:rsid w:val="00D12A80"/>
    <w:rsid w:val="00D13FD2"/>
    <w:rsid w:val="00D249B1"/>
    <w:rsid w:val="00D417F3"/>
    <w:rsid w:val="00D47996"/>
    <w:rsid w:val="00D61C87"/>
    <w:rsid w:val="00D92E5E"/>
    <w:rsid w:val="00DA2A83"/>
    <w:rsid w:val="00DA5E2B"/>
    <w:rsid w:val="00DB05AC"/>
    <w:rsid w:val="00DC3B29"/>
    <w:rsid w:val="00DD29DE"/>
    <w:rsid w:val="00DE242C"/>
    <w:rsid w:val="00DF022B"/>
    <w:rsid w:val="00DF0ACD"/>
    <w:rsid w:val="00DF3ADC"/>
    <w:rsid w:val="00E062E7"/>
    <w:rsid w:val="00E07FC9"/>
    <w:rsid w:val="00E10DFB"/>
    <w:rsid w:val="00E1256B"/>
    <w:rsid w:val="00E16051"/>
    <w:rsid w:val="00E17FF7"/>
    <w:rsid w:val="00E26C30"/>
    <w:rsid w:val="00E3582F"/>
    <w:rsid w:val="00E452A1"/>
    <w:rsid w:val="00E465C3"/>
    <w:rsid w:val="00E522A0"/>
    <w:rsid w:val="00E54FA7"/>
    <w:rsid w:val="00E57799"/>
    <w:rsid w:val="00E66CBA"/>
    <w:rsid w:val="00E70CBC"/>
    <w:rsid w:val="00E73630"/>
    <w:rsid w:val="00E76605"/>
    <w:rsid w:val="00E76A53"/>
    <w:rsid w:val="00E80723"/>
    <w:rsid w:val="00E81DD4"/>
    <w:rsid w:val="00E870BD"/>
    <w:rsid w:val="00E93475"/>
    <w:rsid w:val="00EC4F3E"/>
    <w:rsid w:val="00EC5A37"/>
    <w:rsid w:val="00ED6B38"/>
    <w:rsid w:val="00EE2501"/>
    <w:rsid w:val="00EE7014"/>
    <w:rsid w:val="00EF2B11"/>
    <w:rsid w:val="00EF530D"/>
    <w:rsid w:val="00F03EDC"/>
    <w:rsid w:val="00F158F1"/>
    <w:rsid w:val="00F21E88"/>
    <w:rsid w:val="00F22062"/>
    <w:rsid w:val="00F25E99"/>
    <w:rsid w:val="00F2797B"/>
    <w:rsid w:val="00F41F85"/>
    <w:rsid w:val="00F45970"/>
    <w:rsid w:val="00F4660B"/>
    <w:rsid w:val="00F52F3A"/>
    <w:rsid w:val="00F541A2"/>
    <w:rsid w:val="00F5654A"/>
    <w:rsid w:val="00F56671"/>
    <w:rsid w:val="00F81BBF"/>
    <w:rsid w:val="00F875C0"/>
    <w:rsid w:val="00F92500"/>
    <w:rsid w:val="00FA5A9A"/>
    <w:rsid w:val="00FA7651"/>
    <w:rsid w:val="00FB505A"/>
    <w:rsid w:val="00FB6955"/>
    <w:rsid w:val="00FC3D58"/>
    <w:rsid w:val="00FC7C81"/>
    <w:rsid w:val="00FD0414"/>
    <w:rsid w:val="00FD42DB"/>
    <w:rsid w:val="00FD5875"/>
    <w:rsid w:val="00FE327A"/>
    <w:rsid w:val="00FF398C"/>
    <w:rsid w:val="00FF64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B3D7"/>
  <w15:docId w15:val="{3A971733-CD55-4507-913E-98CB7A91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3C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D186D"/>
    <w:pPr>
      <w:ind w:left="720"/>
      <w:contextualSpacing/>
    </w:pPr>
  </w:style>
  <w:style w:type="character" w:styleId="CommentReference">
    <w:name w:val="annotation reference"/>
    <w:basedOn w:val="DefaultParagraphFont"/>
    <w:uiPriority w:val="99"/>
    <w:semiHidden/>
    <w:unhideWhenUsed/>
    <w:rsid w:val="00727DD7"/>
    <w:rPr>
      <w:sz w:val="16"/>
      <w:szCs w:val="16"/>
    </w:rPr>
  </w:style>
  <w:style w:type="paragraph" w:styleId="CommentText">
    <w:name w:val="annotation text"/>
    <w:basedOn w:val="Normal"/>
    <w:link w:val="CommentTextChar"/>
    <w:uiPriority w:val="99"/>
    <w:semiHidden/>
    <w:unhideWhenUsed/>
    <w:rsid w:val="00727DD7"/>
    <w:pPr>
      <w:spacing w:line="240" w:lineRule="auto"/>
    </w:pPr>
    <w:rPr>
      <w:sz w:val="20"/>
      <w:szCs w:val="20"/>
    </w:rPr>
  </w:style>
  <w:style w:type="character" w:customStyle="1" w:styleId="CommentTextChar">
    <w:name w:val="Comment Text Char"/>
    <w:basedOn w:val="DefaultParagraphFont"/>
    <w:link w:val="CommentText"/>
    <w:uiPriority w:val="99"/>
    <w:semiHidden/>
    <w:rsid w:val="00727DD7"/>
    <w:rPr>
      <w:sz w:val="20"/>
      <w:szCs w:val="20"/>
    </w:rPr>
  </w:style>
  <w:style w:type="paragraph" w:styleId="CommentSubject">
    <w:name w:val="annotation subject"/>
    <w:basedOn w:val="CommentText"/>
    <w:next w:val="CommentText"/>
    <w:link w:val="CommentSubjectChar"/>
    <w:uiPriority w:val="99"/>
    <w:semiHidden/>
    <w:unhideWhenUsed/>
    <w:rsid w:val="00727DD7"/>
    <w:rPr>
      <w:b/>
      <w:bCs/>
    </w:rPr>
  </w:style>
  <w:style w:type="character" w:customStyle="1" w:styleId="CommentSubjectChar">
    <w:name w:val="Comment Subject Char"/>
    <w:basedOn w:val="CommentTextChar"/>
    <w:link w:val="CommentSubject"/>
    <w:uiPriority w:val="99"/>
    <w:semiHidden/>
    <w:rsid w:val="00727DD7"/>
    <w:rPr>
      <w:b/>
      <w:bCs/>
      <w:sz w:val="20"/>
      <w:szCs w:val="20"/>
    </w:rPr>
  </w:style>
  <w:style w:type="paragraph" w:styleId="BalloonText">
    <w:name w:val="Balloon Text"/>
    <w:basedOn w:val="Normal"/>
    <w:link w:val="BalloonTextChar"/>
    <w:uiPriority w:val="99"/>
    <w:semiHidden/>
    <w:unhideWhenUsed/>
    <w:rsid w:val="00727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DD7"/>
    <w:rPr>
      <w:rFonts w:ascii="Segoe UI" w:hAnsi="Segoe UI" w:cs="Segoe UI"/>
      <w:sz w:val="18"/>
      <w:szCs w:val="18"/>
    </w:rPr>
  </w:style>
  <w:style w:type="paragraph" w:styleId="BodyText">
    <w:name w:val="Body Text"/>
    <w:link w:val="BodyTextChar"/>
    <w:uiPriority w:val="99"/>
    <w:unhideWhenUsed/>
    <w:rsid w:val="0007453E"/>
    <w:pPr>
      <w:spacing w:after="120" w:line="264" w:lineRule="auto"/>
    </w:pPr>
    <w:rPr>
      <w:rFonts w:ascii="Constantia" w:eastAsia="Times New Roman" w:hAnsi="Constantia" w:cs="Times New Roman"/>
      <w:color w:val="000000"/>
      <w:kern w:val="28"/>
      <w:sz w:val="19"/>
      <w:szCs w:val="20"/>
      <w:lang w:eastAsia="en-GB"/>
    </w:rPr>
  </w:style>
  <w:style w:type="character" w:customStyle="1" w:styleId="BodyTextChar">
    <w:name w:val="Body Text Char"/>
    <w:basedOn w:val="DefaultParagraphFont"/>
    <w:link w:val="BodyText"/>
    <w:uiPriority w:val="99"/>
    <w:rsid w:val="0007453E"/>
    <w:rPr>
      <w:rFonts w:ascii="Constantia" w:eastAsia="Times New Roman" w:hAnsi="Constantia" w:cs="Times New Roman"/>
      <w:color w:val="000000"/>
      <w:kern w:val="28"/>
      <w:sz w:val="19"/>
      <w:szCs w:val="20"/>
      <w:lang w:eastAsia="en-GB"/>
    </w:rPr>
  </w:style>
  <w:style w:type="paragraph" w:styleId="NormalWeb">
    <w:name w:val="Normal (Web)"/>
    <w:basedOn w:val="Normal"/>
    <w:uiPriority w:val="99"/>
    <w:unhideWhenUsed/>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5">
    <w:name w:val="Pa15"/>
    <w:basedOn w:val="Default"/>
    <w:next w:val="Default"/>
    <w:uiPriority w:val="99"/>
    <w:rsid w:val="00DA5E2B"/>
    <w:pPr>
      <w:spacing w:line="241" w:lineRule="atLeast"/>
    </w:pPr>
    <w:rPr>
      <w:rFonts w:ascii="LIAFD P+ Clan" w:hAnsi="LIAFD P+ Clan" w:cstheme="minorBidi"/>
      <w:color w:val="auto"/>
    </w:rPr>
  </w:style>
  <w:style w:type="character" w:customStyle="1" w:styleId="A3">
    <w:name w:val="A3"/>
    <w:uiPriority w:val="99"/>
    <w:rsid w:val="00DA5E2B"/>
    <w:rPr>
      <w:rFonts w:cs="LIAFD P+ Clan"/>
      <w:b/>
      <w:bCs/>
      <w:color w:val="000000"/>
      <w:sz w:val="22"/>
      <w:szCs w:val="22"/>
    </w:rPr>
  </w:style>
  <w:style w:type="paragraph" w:styleId="Header">
    <w:name w:val="header"/>
    <w:basedOn w:val="Normal"/>
    <w:link w:val="HeaderChar"/>
    <w:uiPriority w:val="99"/>
    <w:unhideWhenUsed/>
    <w:rsid w:val="00EE7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014"/>
  </w:style>
  <w:style w:type="paragraph" w:styleId="Footer">
    <w:name w:val="footer"/>
    <w:basedOn w:val="Normal"/>
    <w:link w:val="FooterChar"/>
    <w:uiPriority w:val="99"/>
    <w:semiHidden/>
    <w:unhideWhenUsed/>
    <w:rsid w:val="00EE70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7014"/>
  </w:style>
  <w:style w:type="paragraph" w:styleId="NoSpacing">
    <w:name w:val="No Spacing"/>
    <w:link w:val="NoSpacingChar"/>
    <w:uiPriority w:val="1"/>
    <w:qFormat/>
    <w:rsid w:val="00A8219D"/>
    <w:pPr>
      <w:spacing w:after="0" w:line="240" w:lineRule="auto"/>
    </w:pPr>
  </w:style>
  <w:style w:type="character" w:customStyle="1" w:styleId="NoSpacingChar">
    <w:name w:val="No Spacing Char"/>
    <w:basedOn w:val="DefaultParagraphFont"/>
    <w:link w:val="NoSpacing"/>
    <w:uiPriority w:val="1"/>
    <w:rsid w:val="00A8219D"/>
  </w:style>
  <w:style w:type="table" w:styleId="LightShading-Accent2">
    <w:name w:val="Light Shading Accent 2"/>
    <w:basedOn w:val="TableNormal"/>
    <w:uiPriority w:val="60"/>
    <w:rsid w:val="00A8219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795042">
      <w:bodyDiv w:val="1"/>
      <w:marLeft w:val="0"/>
      <w:marRight w:val="0"/>
      <w:marTop w:val="0"/>
      <w:marBottom w:val="0"/>
      <w:divBdr>
        <w:top w:val="none" w:sz="0" w:space="0" w:color="auto"/>
        <w:left w:val="none" w:sz="0" w:space="0" w:color="auto"/>
        <w:bottom w:val="none" w:sz="0" w:space="0" w:color="auto"/>
        <w:right w:val="none" w:sz="0" w:space="0" w:color="auto"/>
      </w:divBdr>
    </w:div>
    <w:div w:id="2074155196">
      <w:bodyDiv w:val="1"/>
      <w:marLeft w:val="0"/>
      <w:marRight w:val="0"/>
      <w:marTop w:val="0"/>
      <w:marBottom w:val="0"/>
      <w:divBdr>
        <w:top w:val="none" w:sz="0" w:space="0" w:color="auto"/>
        <w:left w:val="none" w:sz="0" w:space="0" w:color="auto"/>
        <w:bottom w:val="none" w:sz="0" w:space="0" w:color="auto"/>
        <w:right w:val="none" w:sz="0" w:space="0" w:color="auto"/>
      </w:divBdr>
    </w:div>
    <w:div w:id="211604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AA546-98D6-44CA-99AB-1552CB8E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16</Pages>
  <Words>3288</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Maitland</dc:creator>
  <cp:lastModifiedBy>Callum Johnston</cp:lastModifiedBy>
  <cp:revision>31</cp:revision>
  <cp:lastPrinted>2018-10-23T10:30:00Z</cp:lastPrinted>
  <dcterms:created xsi:type="dcterms:W3CDTF">2019-09-09T10:55:00Z</dcterms:created>
  <dcterms:modified xsi:type="dcterms:W3CDTF">2020-11-09T14:52:00Z</dcterms:modified>
</cp:coreProperties>
</file>