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20" w:type="pct"/>
        <w:tblInd w:w="5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314"/>
        <w:gridCol w:w="6821"/>
        <w:gridCol w:w="10"/>
      </w:tblGrid>
      <w:tr w:rsidR="00B71615" w14:paraId="2BA852E9" w14:textId="77777777" w:rsidTr="00F872AE">
        <w:trPr>
          <w:gridAfter w:val="1"/>
          <w:wAfter w:w="6" w:type="pct"/>
          <w:trHeight w:val="206"/>
          <w:tblHeader/>
        </w:trPr>
        <w:tc>
          <w:tcPr>
            <w:tcW w:w="4994" w:type="pct"/>
            <w:gridSpan w:val="2"/>
            <w:shd w:val="clear" w:color="auto" w:fill="A60B11"/>
          </w:tcPr>
          <w:p w14:paraId="2BA852E7" w14:textId="55039A59" w:rsidR="00B71615" w:rsidRDefault="00B71615" w:rsidP="00BD397C">
            <w:pPr>
              <w:pStyle w:val="Tableheading"/>
              <w:jc w:val="center"/>
              <w:rPr>
                <w:sz w:val="22"/>
              </w:rPr>
            </w:pPr>
            <w:r>
              <w:rPr>
                <w:sz w:val="22"/>
              </w:rPr>
              <w:t>Parent Council Meeting – Conference Room</w:t>
            </w:r>
          </w:p>
          <w:p w14:paraId="2BA852E8" w14:textId="428649A1" w:rsidR="00B71615" w:rsidRDefault="007C2096" w:rsidP="00F86DAA">
            <w:pPr>
              <w:pStyle w:val="Tableheading"/>
              <w:jc w:val="center"/>
            </w:pPr>
            <w:r>
              <w:rPr>
                <w:sz w:val="22"/>
              </w:rPr>
              <w:t>2</w:t>
            </w:r>
            <w:r w:rsidR="00B630B7">
              <w:rPr>
                <w:sz w:val="22"/>
              </w:rPr>
              <w:t>5</w:t>
            </w:r>
            <w:r w:rsidRPr="007C2096">
              <w:rPr>
                <w:sz w:val="22"/>
                <w:vertAlign w:val="superscript"/>
              </w:rPr>
              <w:t>th</w:t>
            </w:r>
            <w:r>
              <w:rPr>
                <w:sz w:val="22"/>
              </w:rPr>
              <w:t xml:space="preserve"> </w:t>
            </w:r>
            <w:r w:rsidR="00B630B7">
              <w:rPr>
                <w:sz w:val="22"/>
              </w:rPr>
              <w:t>Novembe</w:t>
            </w:r>
            <w:r w:rsidR="00C753D3">
              <w:rPr>
                <w:sz w:val="22"/>
              </w:rPr>
              <w:t>r</w:t>
            </w:r>
            <w:r w:rsidR="00053832">
              <w:rPr>
                <w:sz w:val="22"/>
              </w:rPr>
              <w:t xml:space="preserve"> 20</w:t>
            </w:r>
            <w:r w:rsidR="00C753D3">
              <w:rPr>
                <w:sz w:val="22"/>
              </w:rPr>
              <w:t>19</w:t>
            </w:r>
            <w:r w:rsidR="00B71615">
              <w:rPr>
                <w:sz w:val="22"/>
              </w:rPr>
              <w:t xml:space="preserve"> </w:t>
            </w:r>
          </w:p>
        </w:tc>
      </w:tr>
      <w:tr w:rsidR="00B71615" w14:paraId="2BA852EB" w14:textId="77777777" w:rsidTr="00F872AE">
        <w:trPr>
          <w:gridAfter w:val="1"/>
          <w:wAfter w:w="6" w:type="pct"/>
          <w:trHeight w:val="206"/>
          <w:tblHeader/>
        </w:trPr>
        <w:tc>
          <w:tcPr>
            <w:tcW w:w="4994" w:type="pct"/>
            <w:gridSpan w:val="2"/>
            <w:shd w:val="clear" w:color="auto" w:fill="A60B11"/>
          </w:tcPr>
          <w:p w14:paraId="2BA852EA" w14:textId="77777777" w:rsidR="00B71615" w:rsidRDefault="00B71615" w:rsidP="00BD397C">
            <w:pPr>
              <w:pStyle w:val="Tableheading"/>
              <w:jc w:val="center"/>
              <w:rPr>
                <w:sz w:val="22"/>
              </w:rPr>
            </w:pPr>
          </w:p>
        </w:tc>
      </w:tr>
      <w:tr w:rsidR="00B71615" w14:paraId="2BA85313" w14:textId="77777777" w:rsidTr="00F872AE">
        <w:trPr>
          <w:cantSplit/>
          <w:trHeight w:val="1061"/>
        </w:trPr>
        <w:tc>
          <w:tcPr>
            <w:tcW w:w="807" w:type="pct"/>
            <w:shd w:val="clear" w:color="auto" w:fill="4D4D4D"/>
          </w:tcPr>
          <w:p w14:paraId="2BA852F0" w14:textId="4DB50434" w:rsidR="00B71615" w:rsidRDefault="003C45E3" w:rsidP="00BD397C">
            <w:pPr>
              <w:pStyle w:val="Tablesub-heading"/>
              <w:rPr>
                <w:sz w:val="20"/>
              </w:rPr>
            </w:pPr>
            <w:r>
              <w:rPr>
                <w:sz w:val="20"/>
              </w:rPr>
              <w:t>Attendees</w:t>
            </w:r>
          </w:p>
          <w:p w14:paraId="2BA852F1" w14:textId="77777777" w:rsidR="00B71615" w:rsidRDefault="00B71615" w:rsidP="00BD397C">
            <w:pPr>
              <w:pStyle w:val="Tablesub-heading"/>
              <w:rPr>
                <w:sz w:val="20"/>
              </w:rPr>
            </w:pPr>
          </w:p>
          <w:p w14:paraId="2BA852F2" w14:textId="77777777" w:rsidR="00B71615" w:rsidRDefault="00B71615" w:rsidP="00BD397C">
            <w:pPr>
              <w:pStyle w:val="Tablesub-heading"/>
              <w:rPr>
                <w:sz w:val="20"/>
              </w:rPr>
            </w:pPr>
          </w:p>
          <w:p w14:paraId="2BA852F3" w14:textId="77777777" w:rsidR="00B71615" w:rsidRDefault="00B71615" w:rsidP="00BD397C">
            <w:pPr>
              <w:pStyle w:val="Tablesub-heading"/>
              <w:rPr>
                <w:sz w:val="20"/>
              </w:rPr>
            </w:pPr>
          </w:p>
          <w:p w14:paraId="2BA852F4" w14:textId="77777777" w:rsidR="00B71615" w:rsidRDefault="00B71615" w:rsidP="00BD397C">
            <w:pPr>
              <w:pStyle w:val="Tablesub-heading"/>
              <w:rPr>
                <w:sz w:val="20"/>
              </w:rPr>
            </w:pPr>
          </w:p>
          <w:p w14:paraId="1C177CCB" w14:textId="77777777" w:rsidR="00E02053" w:rsidRDefault="00E02053" w:rsidP="00BD397C">
            <w:pPr>
              <w:pStyle w:val="Tablesub-heading"/>
              <w:rPr>
                <w:sz w:val="20"/>
              </w:rPr>
            </w:pPr>
          </w:p>
          <w:p w14:paraId="2BA852F7" w14:textId="491740A3" w:rsidR="00B71615" w:rsidRDefault="00B71615" w:rsidP="00BD397C">
            <w:pPr>
              <w:pStyle w:val="Tablesub-heading"/>
              <w:rPr>
                <w:sz w:val="20"/>
              </w:rPr>
            </w:pPr>
            <w:r w:rsidRPr="004D4A51">
              <w:rPr>
                <w:sz w:val="20"/>
              </w:rPr>
              <w:t>Apologies</w:t>
            </w:r>
          </w:p>
          <w:p w14:paraId="2BA852F8" w14:textId="77777777" w:rsidR="00F5178F" w:rsidRDefault="00F5178F" w:rsidP="00BD397C">
            <w:pPr>
              <w:pStyle w:val="Tablesub-heading"/>
              <w:rPr>
                <w:sz w:val="20"/>
              </w:rPr>
            </w:pPr>
          </w:p>
          <w:p w14:paraId="2BA852FD" w14:textId="77777777" w:rsidR="00C61505" w:rsidRDefault="00C61505" w:rsidP="00BD397C">
            <w:pPr>
              <w:pStyle w:val="Tablesub-heading"/>
              <w:rPr>
                <w:sz w:val="20"/>
              </w:rPr>
            </w:pPr>
          </w:p>
          <w:p w14:paraId="2BA852FE" w14:textId="021ABD0B" w:rsidR="00F5178F" w:rsidRDefault="00F5178F" w:rsidP="00BD397C">
            <w:pPr>
              <w:pStyle w:val="Tablesub-heading"/>
              <w:rPr>
                <w:sz w:val="20"/>
              </w:rPr>
            </w:pPr>
            <w:r>
              <w:rPr>
                <w:sz w:val="20"/>
              </w:rPr>
              <w:t>Guests</w:t>
            </w:r>
          </w:p>
        </w:tc>
        <w:tc>
          <w:tcPr>
            <w:tcW w:w="4193" w:type="pct"/>
            <w:gridSpan w:val="2"/>
          </w:tcPr>
          <w:p w14:paraId="77856825" w14:textId="00C70ED0" w:rsidR="0042738D" w:rsidRDefault="0042738D" w:rsidP="00F86DAA">
            <w:pPr>
              <w:pStyle w:val="Tablebullettext"/>
              <w:numPr>
                <w:ilvl w:val="0"/>
                <w:numId w:val="0"/>
              </w:numPr>
              <w:rPr>
                <w:b/>
                <w:color w:val="595959" w:themeColor="text1" w:themeTint="A6"/>
                <w:sz w:val="20"/>
              </w:rPr>
            </w:pPr>
            <w:r>
              <w:rPr>
                <w:b/>
                <w:color w:val="595959" w:themeColor="text1" w:themeTint="A6"/>
                <w:sz w:val="20"/>
              </w:rPr>
              <w:t>Callum Johnston – Head Teacher</w:t>
            </w:r>
          </w:p>
          <w:p w14:paraId="2BA85301" w14:textId="77777777" w:rsidR="00E057CE" w:rsidRDefault="00E057CE" w:rsidP="00BD397C">
            <w:pPr>
              <w:pStyle w:val="Tablebullettext"/>
              <w:numPr>
                <w:ilvl w:val="0"/>
                <w:numId w:val="0"/>
              </w:numPr>
              <w:rPr>
                <w:b/>
                <w:color w:val="595959" w:themeColor="text1" w:themeTint="A6"/>
                <w:sz w:val="20"/>
              </w:rPr>
            </w:pPr>
            <w:r>
              <w:rPr>
                <w:b/>
                <w:color w:val="595959" w:themeColor="text1" w:themeTint="A6"/>
                <w:sz w:val="20"/>
              </w:rPr>
              <w:t xml:space="preserve">Dolores Laird – </w:t>
            </w:r>
            <w:r w:rsidR="00C61505">
              <w:rPr>
                <w:b/>
                <w:color w:val="595959" w:themeColor="text1" w:themeTint="A6"/>
                <w:sz w:val="20"/>
              </w:rPr>
              <w:t>Secretary</w:t>
            </w:r>
          </w:p>
          <w:p w14:paraId="2BA85302" w14:textId="77777777" w:rsidR="00F86DAA" w:rsidRDefault="00F86DAA" w:rsidP="00F86DAA">
            <w:pPr>
              <w:rPr>
                <w:rFonts w:ascii="Arial" w:hAnsi="Arial" w:cs="Arial"/>
                <w:b/>
                <w:color w:val="595959" w:themeColor="text1" w:themeTint="A6"/>
                <w:sz w:val="20"/>
              </w:rPr>
            </w:pPr>
            <w:r>
              <w:rPr>
                <w:rFonts w:ascii="Arial" w:hAnsi="Arial" w:cs="Arial"/>
                <w:b/>
                <w:color w:val="595959" w:themeColor="text1" w:themeTint="A6"/>
                <w:sz w:val="20"/>
              </w:rPr>
              <w:t>Fiona Gibson – Treasurer</w:t>
            </w:r>
          </w:p>
          <w:p w14:paraId="2BA85303" w14:textId="77777777" w:rsidR="00053832" w:rsidRDefault="00053832" w:rsidP="00BD397C">
            <w:pPr>
              <w:pStyle w:val="Tablebullettext"/>
              <w:numPr>
                <w:ilvl w:val="0"/>
                <w:numId w:val="0"/>
              </w:numPr>
              <w:rPr>
                <w:b/>
                <w:color w:val="595959" w:themeColor="text1" w:themeTint="A6"/>
                <w:sz w:val="20"/>
              </w:rPr>
            </w:pPr>
            <w:r>
              <w:rPr>
                <w:b/>
                <w:color w:val="595959" w:themeColor="text1" w:themeTint="A6"/>
                <w:sz w:val="20"/>
              </w:rPr>
              <w:t>William</w:t>
            </w:r>
            <w:r w:rsidR="00F81FA9">
              <w:rPr>
                <w:b/>
                <w:color w:val="595959" w:themeColor="text1" w:themeTint="A6"/>
                <w:sz w:val="20"/>
              </w:rPr>
              <w:t xml:space="preserve"> </w:t>
            </w:r>
            <w:r w:rsidR="00E44E7F">
              <w:rPr>
                <w:b/>
                <w:color w:val="595959" w:themeColor="text1" w:themeTint="A6"/>
                <w:sz w:val="20"/>
              </w:rPr>
              <w:t>Simson -</w:t>
            </w:r>
            <w:r w:rsidR="00F81FA9">
              <w:rPr>
                <w:b/>
                <w:color w:val="595959" w:themeColor="text1" w:themeTint="A6"/>
                <w:sz w:val="20"/>
              </w:rPr>
              <w:t xml:space="preserve"> PC Member</w:t>
            </w:r>
          </w:p>
          <w:p w14:paraId="2BA85307" w14:textId="197565A9" w:rsidR="00647225" w:rsidRDefault="001C5F9B" w:rsidP="00E057CE">
            <w:pPr>
              <w:rPr>
                <w:rFonts w:ascii="Arial" w:hAnsi="Arial" w:cs="Arial"/>
                <w:b/>
                <w:color w:val="595959" w:themeColor="text1" w:themeTint="A6"/>
                <w:sz w:val="20"/>
              </w:rPr>
            </w:pPr>
            <w:r>
              <w:rPr>
                <w:rFonts w:ascii="Arial" w:hAnsi="Arial" w:cs="Arial"/>
                <w:b/>
                <w:color w:val="595959" w:themeColor="text1" w:themeTint="A6"/>
                <w:sz w:val="20"/>
              </w:rPr>
              <w:t xml:space="preserve">Heather McCubbin – </w:t>
            </w:r>
            <w:r w:rsidR="00E02053">
              <w:rPr>
                <w:rFonts w:ascii="Arial" w:hAnsi="Arial" w:cs="Arial"/>
                <w:b/>
                <w:color w:val="595959" w:themeColor="text1" w:themeTint="A6"/>
                <w:sz w:val="20"/>
              </w:rPr>
              <w:t>PC Member</w:t>
            </w:r>
          </w:p>
          <w:p w14:paraId="50A97F77" w14:textId="5B00155F" w:rsidR="00583401" w:rsidRDefault="00583401" w:rsidP="00E057CE">
            <w:pPr>
              <w:rPr>
                <w:rFonts w:ascii="Arial" w:hAnsi="Arial" w:cs="Arial"/>
                <w:b/>
                <w:color w:val="595959" w:themeColor="text1" w:themeTint="A6"/>
                <w:sz w:val="20"/>
              </w:rPr>
            </w:pPr>
            <w:r>
              <w:rPr>
                <w:rFonts w:ascii="Arial" w:hAnsi="Arial" w:cs="Arial"/>
                <w:b/>
                <w:color w:val="595959" w:themeColor="text1" w:themeTint="A6"/>
                <w:sz w:val="20"/>
              </w:rPr>
              <w:t xml:space="preserve">Carrie Davidson – </w:t>
            </w:r>
            <w:r w:rsidR="00E02053">
              <w:rPr>
                <w:rFonts w:ascii="Arial" w:hAnsi="Arial" w:cs="Arial"/>
                <w:b/>
                <w:color w:val="595959" w:themeColor="text1" w:themeTint="A6"/>
                <w:sz w:val="20"/>
              </w:rPr>
              <w:t>PC Member</w:t>
            </w:r>
          </w:p>
          <w:p w14:paraId="43F9E20F" w14:textId="6E953615" w:rsidR="00583401" w:rsidRDefault="00583401" w:rsidP="00583401">
            <w:pPr>
              <w:rPr>
                <w:rFonts w:ascii="Arial" w:hAnsi="Arial" w:cs="Arial"/>
                <w:b/>
                <w:color w:val="595959" w:themeColor="text1" w:themeTint="A6"/>
                <w:sz w:val="20"/>
              </w:rPr>
            </w:pPr>
          </w:p>
          <w:p w14:paraId="6D48A961" w14:textId="77777777" w:rsidR="0051595E" w:rsidRDefault="0051595E" w:rsidP="00583401">
            <w:pPr>
              <w:rPr>
                <w:rFonts w:ascii="Arial" w:hAnsi="Arial" w:cs="Arial"/>
                <w:b/>
                <w:color w:val="595959" w:themeColor="text1" w:themeTint="A6"/>
                <w:sz w:val="20"/>
              </w:rPr>
            </w:pPr>
          </w:p>
          <w:p w14:paraId="57B4625B" w14:textId="5852A7A7" w:rsidR="005276D9" w:rsidRDefault="005276D9" w:rsidP="005276D9">
            <w:pPr>
              <w:rPr>
                <w:rFonts w:ascii="Arial" w:hAnsi="Arial" w:cs="Arial"/>
                <w:b/>
                <w:color w:val="595959" w:themeColor="text1" w:themeTint="A6"/>
                <w:sz w:val="20"/>
              </w:rPr>
            </w:pPr>
            <w:r>
              <w:rPr>
                <w:rFonts w:ascii="Arial" w:hAnsi="Arial" w:cs="Arial"/>
                <w:b/>
                <w:color w:val="595959" w:themeColor="text1" w:themeTint="A6"/>
                <w:sz w:val="20"/>
              </w:rPr>
              <w:t>Antonio Cocozza – PC Member</w:t>
            </w:r>
          </w:p>
          <w:p w14:paraId="75F69745" w14:textId="22B41682" w:rsidR="0051595E" w:rsidRDefault="0051595E" w:rsidP="005276D9">
            <w:pPr>
              <w:rPr>
                <w:rFonts w:ascii="Arial" w:hAnsi="Arial" w:cs="Arial"/>
                <w:b/>
                <w:color w:val="595959" w:themeColor="text1" w:themeTint="A6"/>
                <w:sz w:val="20"/>
              </w:rPr>
            </w:pPr>
            <w:r>
              <w:rPr>
                <w:rFonts w:ascii="Arial" w:hAnsi="Arial" w:cs="Arial"/>
                <w:b/>
                <w:color w:val="595959" w:themeColor="text1" w:themeTint="A6"/>
                <w:sz w:val="20"/>
              </w:rPr>
              <w:t xml:space="preserve">June </w:t>
            </w:r>
            <w:r w:rsidR="00365F80">
              <w:rPr>
                <w:rFonts w:ascii="Arial" w:hAnsi="Arial" w:cs="Arial"/>
                <w:b/>
                <w:color w:val="595959" w:themeColor="text1" w:themeTint="A6"/>
                <w:sz w:val="20"/>
              </w:rPr>
              <w:t xml:space="preserve">Murphy </w:t>
            </w:r>
          </w:p>
          <w:p w14:paraId="373C84C2" w14:textId="77777777" w:rsidR="00140874" w:rsidRDefault="00140874" w:rsidP="00AB727F"/>
          <w:p w14:paraId="2BA85312" w14:textId="099FB9E5" w:rsidR="00FC27CF" w:rsidRPr="00773791" w:rsidRDefault="00FC27CF" w:rsidP="00AB727F">
            <w:pPr>
              <w:rPr>
                <w:rFonts w:ascii="Arial" w:hAnsi="Arial" w:cs="Arial"/>
                <w:b/>
                <w:sz w:val="20"/>
                <w:szCs w:val="20"/>
              </w:rPr>
            </w:pPr>
          </w:p>
        </w:tc>
      </w:tr>
    </w:tbl>
    <w:p w14:paraId="2BA85314" w14:textId="77777777" w:rsidR="0030105D" w:rsidRDefault="0030105D" w:rsidP="00F5178F">
      <w:pPr>
        <w:ind w:left="360"/>
      </w:pPr>
    </w:p>
    <w:p w14:paraId="2BA85315" w14:textId="77777777" w:rsidR="0030105D" w:rsidRDefault="0030105D" w:rsidP="00D201AA">
      <w:pPr>
        <w:ind w:left="-113"/>
      </w:pPr>
    </w:p>
    <w:p w14:paraId="3B972EE7" w14:textId="64DB6A29" w:rsidR="00773791" w:rsidRPr="004478CE" w:rsidRDefault="00AF411A" w:rsidP="0042738D">
      <w:pPr>
        <w:jc w:val="both"/>
        <w:rPr>
          <w:rFonts w:ascii="Arial" w:hAnsi="Arial" w:cs="Arial"/>
        </w:rPr>
      </w:pPr>
      <w:r>
        <w:rPr>
          <w:rFonts w:ascii="Arial" w:hAnsi="Arial" w:cs="Arial"/>
        </w:rPr>
        <w:t>D</w:t>
      </w:r>
      <w:r w:rsidR="0051595E">
        <w:rPr>
          <w:rFonts w:ascii="Arial" w:hAnsi="Arial" w:cs="Arial"/>
        </w:rPr>
        <w:t>L</w:t>
      </w:r>
      <w:r w:rsidR="00647225" w:rsidRPr="004478CE">
        <w:rPr>
          <w:rFonts w:ascii="Arial" w:hAnsi="Arial" w:cs="Arial"/>
        </w:rPr>
        <w:t xml:space="preserve"> t</w:t>
      </w:r>
      <w:r w:rsidR="00C61505" w:rsidRPr="004478CE">
        <w:rPr>
          <w:rFonts w:ascii="Arial" w:hAnsi="Arial" w:cs="Arial"/>
        </w:rPr>
        <w:t xml:space="preserve">hanked </w:t>
      </w:r>
      <w:r w:rsidR="00CA4FDD" w:rsidRPr="004478CE">
        <w:rPr>
          <w:rFonts w:ascii="Arial" w:hAnsi="Arial" w:cs="Arial"/>
        </w:rPr>
        <w:t>all</w:t>
      </w:r>
      <w:r w:rsidR="00F75FE1" w:rsidRPr="004478CE">
        <w:rPr>
          <w:rFonts w:ascii="Arial" w:hAnsi="Arial" w:cs="Arial"/>
        </w:rPr>
        <w:t xml:space="preserve"> members for attending meeting</w:t>
      </w:r>
      <w:r w:rsidR="00C61505" w:rsidRPr="004478CE">
        <w:rPr>
          <w:rFonts w:ascii="Arial" w:hAnsi="Arial" w:cs="Arial"/>
        </w:rPr>
        <w:t xml:space="preserve"> and covered apologies</w:t>
      </w:r>
      <w:r w:rsidR="00E02053" w:rsidRPr="004478CE">
        <w:rPr>
          <w:rFonts w:ascii="Arial" w:hAnsi="Arial" w:cs="Arial"/>
        </w:rPr>
        <w:t xml:space="preserve">. </w:t>
      </w:r>
    </w:p>
    <w:p w14:paraId="5AC99AD9" w14:textId="6FDDA087" w:rsidR="005D458A" w:rsidRPr="004478CE" w:rsidRDefault="005D458A" w:rsidP="005D458A">
      <w:pPr>
        <w:jc w:val="both"/>
        <w:rPr>
          <w:rFonts w:ascii="Arial" w:hAnsi="Arial" w:cs="Arial"/>
        </w:rPr>
      </w:pPr>
    </w:p>
    <w:p w14:paraId="24643CC0" w14:textId="68C07795" w:rsidR="00A817C2" w:rsidRPr="004478CE" w:rsidRDefault="00B630B7" w:rsidP="005D458A">
      <w:pPr>
        <w:jc w:val="both"/>
        <w:rPr>
          <w:rFonts w:ascii="Arial" w:hAnsi="Arial" w:cs="Arial"/>
          <w:b/>
          <w:u w:val="single"/>
        </w:rPr>
      </w:pPr>
      <w:r w:rsidRPr="004478CE">
        <w:rPr>
          <w:rFonts w:ascii="Arial" w:hAnsi="Arial" w:cs="Arial"/>
          <w:b/>
          <w:u w:val="single"/>
        </w:rPr>
        <w:t>Head Teacher Report</w:t>
      </w:r>
    </w:p>
    <w:p w14:paraId="69D05A8C" w14:textId="792E8951" w:rsidR="003679BD" w:rsidRPr="004478CE" w:rsidRDefault="00B630B7" w:rsidP="003679BD">
      <w:pPr>
        <w:rPr>
          <w:rFonts w:ascii="Arial" w:hAnsi="Arial" w:cs="Arial"/>
        </w:rPr>
      </w:pPr>
      <w:r w:rsidRPr="004478CE">
        <w:rPr>
          <w:rFonts w:ascii="Arial" w:hAnsi="Arial" w:cs="Arial"/>
        </w:rPr>
        <w:t xml:space="preserve">P7 visit </w:t>
      </w:r>
      <w:r w:rsidR="004478CE">
        <w:rPr>
          <w:rFonts w:ascii="Arial" w:hAnsi="Arial" w:cs="Arial"/>
        </w:rPr>
        <w:t>– had some issues with parents when explaining about settings being removed.</w:t>
      </w:r>
      <w:r w:rsidR="003679BD" w:rsidRPr="003679BD">
        <w:rPr>
          <w:rFonts w:ascii="Arial" w:hAnsi="Arial" w:cs="Arial"/>
        </w:rPr>
        <w:t xml:space="preserve"> </w:t>
      </w:r>
      <w:r w:rsidR="003679BD">
        <w:rPr>
          <w:rFonts w:ascii="Arial" w:hAnsi="Arial" w:cs="Arial"/>
        </w:rPr>
        <w:t>Moving forward, s</w:t>
      </w:r>
      <w:r w:rsidR="003679BD" w:rsidRPr="004478CE">
        <w:rPr>
          <w:rFonts w:ascii="Arial" w:hAnsi="Arial" w:cs="Arial"/>
        </w:rPr>
        <w:t>ettings</w:t>
      </w:r>
      <w:r w:rsidR="003679BD">
        <w:rPr>
          <w:rFonts w:ascii="Arial" w:hAnsi="Arial" w:cs="Arial"/>
        </w:rPr>
        <w:t xml:space="preserve"> will no longer exist.  Lots of mixed feelings about this so we need to try and establish how to change people mindsets. We will have to work with parents to enlighten them and make them realise that this actually is the way forward.</w:t>
      </w:r>
    </w:p>
    <w:p w14:paraId="24E9F07F" w14:textId="056C7F7D" w:rsidR="00B630B7" w:rsidRPr="004478CE" w:rsidRDefault="004478CE" w:rsidP="00A817C2">
      <w:pPr>
        <w:rPr>
          <w:rFonts w:ascii="Arial" w:hAnsi="Arial" w:cs="Arial"/>
        </w:rPr>
      </w:pPr>
      <w:bookmarkStart w:id="0" w:name="_GoBack"/>
      <w:bookmarkEnd w:id="0"/>
      <w:r>
        <w:rPr>
          <w:rFonts w:ascii="Arial" w:hAnsi="Arial" w:cs="Arial"/>
        </w:rPr>
        <w:t xml:space="preserve">Very proud of our young people who took part in </w:t>
      </w:r>
      <w:r w:rsidR="00B630B7" w:rsidRPr="004478CE">
        <w:rPr>
          <w:rFonts w:ascii="Arial" w:hAnsi="Arial" w:cs="Arial"/>
        </w:rPr>
        <w:t>Young Musician of the Year</w:t>
      </w:r>
      <w:r>
        <w:rPr>
          <w:rFonts w:ascii="Arial" w:hAnsi="Arial" w:cs="Arial"/>
        </w:rPr>
        <w:t xml:space="preserve"> – they all did well.</w:t>
      </w:r>
    </w:p>
    <w:p w14:paraId="6506B8E0" w14:textId="5B4CBFE5" w:rsidR="00B630B7" w:rsidRPr="004478CE" w:rsidRDefault="00B630B7" w:rsidP="00A817C2">
      <w:pPr>
        <w:rPr>
          <w:rFonts w:ascii="Arial" w:hAnsi="Arial" w:cs="Arial"/>
        </w:rPr>
      </w:pPr>
      <w:r w:rsidRPr="004478CE">
        <w:rPr>
          <w:rFonts w:ascii="Arial" w:hAnsi="Arial" w:cs="Arial"/>
        </w:rPr>
        <w:t>Prom Fashion Show</w:t>
      </w:r>
      <w:r w:rsidR="004478CE">
        <w:rPr>
          <w:rFonts w:ascii="Arial" w:hAnsi="Arial" w:cs="Arial"/>
        </w:rPr>
        <w:t xml:space="preserve"> – </w:t>
      </w:r>
      <w:r w:rsidR="00AF411A">
        <w:rPr>
          <w:rFonts w:ascii="Arial" w:hAnsi="Arial" w:cs="Arial"/>
        </w:rPr>
        <w:t xml:space="preserve">successful but </w:t>
      </w:r>
      <w:r w:rsidR="004478CE">
        <w:rPr>
          <w:rFonts w:ascii="Arial" w:hAnsi="Arial" w:cs="Arial"/>
        </w:rPr>
        <w:t xml:space="preserve">had some issues with suppliers of girls dresses. They sent all small sizes. A couple of dresses were damaged. </w:t>
      </w:r>
    </w:p>
    <w:p w14:paraId="333BE530" w14:textId="3907AFE1" w:rsidR="00B630B7" w:rsidRPr="004478CE" w:rsidRDefault="00B630B7" w:rsidP="00A817C2">
      <w:pPr>
        <w:rPr>
          <w:rFonts w:ascii="Arial" w:hAnsi="Arial" w:cs="Arial"/>
        </w:rPr>
      </w:pPr>
      <w:r w:rsidRPr="004478CE">
        <w:rPr>
          <w:rFonts w:ascii="Arial" w:hAnsi="Arial" w:cs="Arial"/>
        </w:rPr>
        <w:t>E</w:t>
      </w:r>
      <w:r w:rsidR="00AF411A">
        <w:rPr>
          <w:rFonts w:ascii="Arial" w:hAnsi="Arial" w:cs="Arial"/>
        </w:rPr>
        <w:t>x</w:t>
      </w:r>
      <w:r w:rsidRPr="004478CE">
        <w:rPr>
          <w:rFonts w:ascii="Arial" w:hAnsi="Arial" w:cs="Arial"/>
        </w:rPr>
        <w:t>am Diet started today</w:t>
      </w:r>
    </w:p>
    <w:p w14:paraId="3014F4F4" w14:textId="4F64E2B8" w:rsidR="004478CE" w:rsidRPr="004478CE" w:rsidRDefault="00AF411A" w:rsidP="00A817C2">
      <w:pPr>
        <w:rPr>
          <w:rFonts w:ascii="Arial" w:hAnsi="Arial" w:cs="Arial"/>
        </w:rPr>
      </w:pPr>
      <w:r>
        <w:rPr>
          <w:rFonts w:ascii="Arial" w:hAnsi="Arial" w:cs="Arial"/>
        </w:rPr>
        <w:t xml:space="preserve">S1-2 </w:t>
      </w:r>
      <w:r w:rsidR="00B630B7" w:rsidRPr="004478CE">
        <w:rPr>
          <w:rFonts w:ascii="Arial" w:hAnsi="Arial" w:cs="Arial"/>
        </w:rPr>
        <w:t xml:space="preserve">Panto </w:t>
      </w:r>
      <w:r>
        <w:rPr>
          <w:rFonts w:ascii="Arial" w:hAnsi="Arial" w:cs="Arial"/>
        </w:rPr>
        <w:t xml:space="preserve">- </w:t>
      </w:r>
      <w:r w:rsidR="00B630B7" w:rsidRPr="004478CE">
        <w:rPr>
          <w:rFonts w:ascii="Arial" w:hAnsi="Arial" w:cs="Arial"/>
        </w:rPr>
        <w:t>Tue 17</w:t>
      </w:r>
      <w:r w:rsidR="00B630B7" w:rsidRPr="004478CE">
        <w:rPr>
          <w:rFonts w:ascii="Arial" w:hAnsi="Arial" w:cs="Arial"/>
          <w:vertAlign w:val="superscript"/>
        </w:rPr>
        <w:t>th</w:t>
      </w:r>
      <w:r w:rsidR="00B630B7" w:rsidRPr="004478CE">
        <w:rPr>
          <w:rFonts w:ascii="Arial" w:hAnsi="Arial" w:cs="Arial"/>
        </w:rPr>
        <w:t xml:space="preserve"> Dec</w:t>
      </w:r>
      <w:r w:rsidR="004478CE" w:rsidRPr="004478CE">
        <w:rPr>
          <w:rFonts w:ascii="Arial" w:hAnsi="Arial" w:cs="Arial"/>
        </w:rPr>
        <w:t xml:space="preserve"> </w:t>
      </w:r>
    </w:p>
    <w:p w14:paraId="1486323F" w14:textId="0A222008" w:rsidR="004478CE" w:rsidRPr="004478CE" w:rsidRDefault="004478CE" w:rsidP="00A817C2">
      <w:pPr>
        <w:rPr>
          <w:rFonts w:ascii="Arial" w:hAnsi="Arial" w:cs="Arial"/>
        </w:rPr>
      </w:pPr>
      <w:r w:rsidRPr="004478CE">
        <w:rPr>
          <w:rFonts w:ascii="Arial" w:hAnsi="Arial" w:cs="Arial"/>
        </w:rPr>
        <w:t>S3 parents night - Thur 19</w:t>
      </w:r>
      <w:r w:rsidRPr="004478CE">
        <w:rPr>
          <w:rFonts w:ascii="Arial" w:hAnsi="Arial" w:cs="Arial"/>
          <w:vertAlign w:val="superscript"/>
        </w:rPr>
        <w:t>th</w:t>
      </w:r>
      <w:r w:rsidRPr="004478CE">
        <w:rPr>
          <w:rFonts w:ascii="Arial" w:hAnsi="Arial" w:cs="Arial"/>
        </w:rPr>
        <w:t xml:space="preserve"> Dec 430-630</w:t>
      </w:r>
    </w:p>
    <w:p w14:paraId="7194DE89" w14:textId="77777777" w:rsidR="004478CE" w:rsidRPr="004478CE" w:rsidRDefault="004478CE" w:rsidP="00A817C2">
      <w:pPr>
        <w:rPr>
          <w:rFonts w:ascii="Arial" w:hAnsi="Arial" w:cs="Arial"/>
        </w:rPr>
      </w:pPr>
      <w:r w:rsidRPr="004478CE">
        <w:rPr>
          <w:rFonts w:ascii="Arial" w:hAnsi="Arial" w:cs="Arial"/>
        </w:rPr>
        <w:t>Appointed Mr Scholes replacement – Mr Gimour will take up this post from January</w:t>
      </w:r>
    </w:p>
    <w:p w14:paraId="39E5BCA1" w14:textId="69135A84" w:rsidR="00A817C2" w:rsidRPr="004478CE" w:rsidRDefault="004478CE" w:rsidP="00A817C2">
      <w:pPr>
        <w:rPr>
          <w:rFonts w:ascii="Arial" w:hAnsi="Arial" w:cs="Arial"/>
        </w:rPr>
      </w:pPr>
      <w:r w:rsidRPr="004478CE">
        <w:rPr>
          <w:rFonts w:ascii="Arial" w:hAnsi="Arial" w:cs="Arial"/>
        </w:rPr>
        <w:t>Mrs Riddel will become deputy head.</w:t>
      </w:r>
    </w:p>
    <w:p w14:paraId="4877E5B5" w14:textId="500775DB" w:rsidR="00A817C2" w:rsidRPr="004478CE" w:rsidRDefault="00A817C2" w:rsidP="00A817C2">
      <w:pPr>
        <w:rPr>
          <w:rFonts w:ascii="Arial" w:hAnsi="Arial" w:cs="Arial"/>
        </w:rPr>
      </w:pPr>
    </w:p>
    <w:p w14:paraId="5F79B27B" w14:textId="7749D711" w:rsidR="0021637B" w:rsidRPr="004478CE" w:rsidRDefault="004478CE" w:rsidP="004478CE">
      <w:pPr>
        <w:rPr>
          <w:rFonts w:ascii="Arial" w:hAnsi="Arial" w:cs="Arial"/>
          <w:b/>
          <w:u w:val="single"/>
        </w:rPr>
      </w:pPr>
      <w:r w:rsidRPr="004478CE">
        <w:rPr>
          <w:rFonts w:ascii="Arial" w:hAnsi="Arial" w:cs="Arial"/>
          <w:b/>
          <w:u w:val="single"/>
        </w:rPr>
        <w:t xml:space="preserve">PC </w:t>
      </w:r>
      <w:r w:rsidR="0024132A" w:rsidRPr="004478CE">
        <w:rPr>
          <w:rFonts w:ascii="Arial" w:hAnsi="Arial" w:cs="Arial"/>
          <w:b/>
          <w:u w:val="single"/>
        </w:rPr>
        <w:t xml:space="preserve"> </w:t>
      </w:r>
      <w:r w:rsidR="00A817C2" w:rsidRPr="004478CE">
        <w:rPr>
          <w:rFonts w:ascii="Arial" w:hAnsi="Arial" w:cs="Arial"/>
          <w:b/>
          <w:u w:val="single"/>
        </w:rPr>
        <w:t>–</w:t>
      </w:r>
      <w:r w:rsidR="0024132A" w:rsidRPr="004478CE">
        <w:rPr>
          <w:rFonts w:ascii="Arial" w:hAnsi="Arial" w:cs="Arial"/>
          <w:b/>
          <w:u w:val="single"/>
        </w:rPr>
        <w:t xml:space="preserve"> AOB</w:t>
      </w:r>
    </w:p>
    <w:p w14:paraId="031027E0" w14:textId="77CDB9FD" w:rsidR="00A817C2" w:rsidRDefault="00A817C2" w:rsidP="005D458A">
      <w:pPr>
        <w:jc w:val="both"/>
        <w:rPr>
          <w:rFonts w:ascii="Arial" w:hAnsi="Arial" w:cs="Arial"/>
          <w:b/>
          <w:u w:val="single"/>
        </w:rPr>
      </w:pPr>
    </w:p>
    <w:p w14:paraId="2A652602" w14:textId="38CADDDF" w:rsidR="0051595E" w:rsidRDefault="0051595E" w:rsidP="005D458A">
      <w:pPr>
        <w:jc w:val="both"/>
        <w:rPr>
          <w:rFonts w:ascii="Arial" w:hAnsi="Arial" w:cs="Arial"/>
        </w:rPr>
      </w:pPr>
      <w:r>
        <w:rPr>
          <w:rFonts w:ascii="Arial" w:hAnsi="Arial" w:cs="Arial"/>
        </w:rPr>
        <w:t>Discussion round next fund raising night. Either race night or Clairevoyant, March or April.</w:t>
      </w:r>
    </w:p>
    <w:p w14:paraId="59AE7679" w14:textId="5CE21DB0" w:rsidR="0051595E" w:rsidRDefault="0051595E" w:rsidP="005D458A">
      <w:pPr>
        <w:jc w:val="both"/>
        <w:rPr>
          <w:rFonts w:ascii="Arial" w:hAnsi="Arial" w:cs="Arial"/>
        </w:rPr>
      </w:pPr>
      <w:r>
        <w:rPr>
          <w:rFonts w:ascii="Arial" w:hAnsi="Arial" w:cs="Arial"/>
        </w:rPr>
        <w:t>Banner now been ordered. June will collect and bring to next PC meeting.</w:t>
      </w:r>
    </w:p>
    <w:p w14:paraId="6999E252" w14:textId="4F8C4785" w:rsidR="0051595E" w:rsidRDefault="0051595E" w:rsidP="005D458A">
      <w:pPr>
        <w:jc w:val="both"/>
        <w:rPr>
          <w:rFonts w:ascii="Arial" w:hAnsi="Arial" w:cs="Arial"/>
        </w:rPr>
      </w:pPr>
    </w:p>
    <w:p w14:paraId="53A08A17" w14:textId="77777777" w:rsidR="0051595E" w:rsidRPr="0051595E" w:rsidRDefault="0051595E" w:rsidP="005D458A">
      <w:pPr>
        <w:jc w:val="both"/>
        <w:rPr>
          <w:rFonts w:ascii="Arial" w:hAnsi="Arial" w:cs="Arial"/>
        </w:rPr>
      </w:pPr>
    </w:p>
    <w:p w14:paraId="40906A25" w14:textId="10E54CC8" w:rsidR="00AF411A" w:rsidRPr="00AF411A" w:rsidRDefault="00AF411A" w:rsidP="005D458A">
      <w:pPr>
        <w:jc w:val="both"/>
        <w:rPr>
          <w:rFonts w:ascii="Arial" w:hAnsi="Arial" w:cs="Arial"/>
          <w:u w:val="single"/>
        </w:rPr>
      </w:pPr>
    </w:p>
    <w:p w14:paraId="2BA8533D" w14:textId="77777777" w:rsidR="00594A72" w:rsidRDefault="00594A72"/>
    <w:tbl>
      <w:tblPr>
        <w:tblpPr w:leftFromText="180" w:rightFromText="180" w:vertAnchor="text" w:tblpY="1"/>
        <w:tblOverlap w:val="never"/>
        <w:tblW w:w="4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5712"/>
      </w:tblGrid>
      <w:tr w:rsidR="004D4A51" w14:paraId="2BA8533F" w14:textId="77777777" w:rsidTr="003B0C5D">
        <w:trPr>
          <w:trHeight w:val="423"/>
          <w:tblHeader/>
        </w:trPr>
        <w:tc>
          <w:tcPr>
            <w:tcW w:w="5000" w:type="pct"/>
            <w:gridSpan w:val="2"/>
            <w:shd w:val="clear" w:color="auto" w:fill="A60B11"/>
            <w:hideMark/>
          </w:tcPr>
          <w:p w14:paraId="2BA8533E" w14:textId="77777777" w:rsidR="004D4A51" w:rsidRDefault="004D4A51" w:rsidP="003B0C5D">
            <w:pPr>
              <w:pStyle w:val="Tableheading"/>
              <w:tabs>
                <w:tab w:val="left" w:pos="5295"/>
              </w:tabs>
              <w:rPr>
                <w:sz w:val="20"/>
              </w:rPr>
            </w:pPr>
            <w:r>
              <w:lastRenderedPageBreak/>
              <w:t xml:space="preserve">  </w:t>
            </w:r>
            <w:r>
              <w:rPr>
                <w:sz w:val="20"/>
              </w:rPr>
              <w:t>Action                                           By whom                                      By when</w:t>
            </w:r>
          </w:p>
        </w:tc>
      </w:tr>
      <w:tr w:rsidR="004D4A51" w14:paraId="2BA85341" w14:textId="77777777" w:rsidTr="003B0C5D">
        <w:tc>
          <w:tcPr>
            <w:tcW w:w="5000" w:type="pct"/>
            <w:gridSpan w:val="2"/>
            <w:hideMark/>
          </w:tcPr>
          <w:p w14:paraId="2BA85340" w14:textId="77777777" w:rsidR="004D4A51" w:rsidRDefault="004D4A51" w:rsidP="003B0C5D">
            <w:pPr>
              <w:pStyle w:val="Tablebullettext"/>
              <w:numPr>
                <w:ilvl w:val="0"/>
                <w:numId w:val="0"/>
              </w:numPr>
              <w:tabs>
                <w:tab w:val="left" w:pos="720"/>
              </w:tabs>
              <w:rPr>
                <w:sz w:val="20"/>
              </w:rPr>
            </w:pPr>
          </w:p>
        </w:tc>
      </w:tr>
      <w:tr w:rsidR="004D4A51" w14:paraId="2BA85348" w14:textId="77777777" w:rsidTr="003B0C5D">
        <w:tc>
          <w:tcPr>
            <w:tcW w:w="5000" w:type="pct"/>
            <w:gridSpan w:val="2"/>
          </w:tcPr>
          <w:p w14:paraId="44905E5C" w14:textId="77777777" w:rsidR="00D14274" w:rsidRDefault="00D14274" w:rsidP="003B0C5D">
            <w:pPr>
              <w:pStyle w:val="Tablebullettext"/>
              <w:numPr>
                <w:ilvl w:val="0"/>
                <w:numId w:val="0"/>
              </w:numPr>
              <w:tabs>
                <w:tab w:val="left" w:pos="720"/>
              </w:tabs>
              <w:rPr>
                <w:color w:val="auto"/>
                <w:sz w:val="20"/>
              </w:rPr>
            </w:pPr>
            <w:r>
              <w:rPr>
                <w:color w:val="auto"/>
                <w:sz w:val="20"/>
              </w:rPr>
              <w:t>PC Logo and pop up banner</w:t>
            </w:r>
          </w:p>
          <w:p w14:paraId="7787A7F1" w14:textId="6EE4AF59" w:rsidR="00783F77" w:rsidRDefault="00D14274" w:rsidP="003B0C5D">
            <w:pPr>
              <w:pStyle w:val="Tablebullettext"/>
              <w:numPr>
                <w:ilvl w:val="0"/>
                <w:numId w:val="0"/>
              </w:numPr>
              <w:tabs>
                <w:tab w:val="left" w:pos="720"/>
              </w:tabs>
              <w:rPr>
                <w:color w:val="auto"/>
                <w:sz w:val="20"/>
              </w:rPr>
            </w:pPr>
            <w:r>
              <w:rPr>
                <w:color w:val="auto"/>
                <w:sz w:val="20"/>
              </w:rPr>
              <w:t xml:space="preserve">To be </w:t>
            </w:r>
            <w:r w:rsidR="0051595E">
              <w:rPr>
                <w:color w:val="auto"/>
                <w:sz w:val="20"/>
              </w:rPr>
              <w:t>Collected</w:t>
            </w:r>
            <w:r>
              <w:rPr>
                <w:color w:val="auto"/>
                <w:sz w:val="20"/>
              </w:rPr>
              <w:t>.</w:t>
            </w:r>
            <w:r w:rsidR="00D12ECA">
              <w:rPr>
                <w:color w:val="auto"/>
                <w:sz w:val="20"/>
              </w:rPr>
              <w:t xml:space="preserve">      </w:t>
            </w:r>
            <w:r>
              <w:rPr>
                <w:color w:val="auto"/>
                <w:sz w:val="20"/>
              </w:rPr>
              <w:t xml:space="preserve">                      </w:t>
            </w:r>
            <w:r w:rsidR="003B0C5D">
              <w:rPr>
                <w:color w:val="auto"/>
                <w:sz w:val="20"/>
              </w:rPr>
              <w:t>JM</w:t>
            </w:r>
            <w:r>
              <w:rPr>
                <w:color w:val="auto"/>
                <w:sz w:val="20"/>
              </w:rPr>
              <w:t xml:space="preserve"> </w:t>
            </w:r>
            <w:r w:rsidR="00783F77">
              <w:rPr>
                <w:color w:val="auto"/>
                <w:sz w:val="20"/>
              </w:rPr>
              <w:t xml:space="preserve"> </w:t>
            </w:r>
            <w:r w:rsidR="003B0C5D">
              <w:rPr>
                <w:color w:val="auto"/>
                <w:sz w:val="20"/>
              </w:rPr>
              <w:t xml:space="preserve">                 </w:t>
            </w:r>
            <w:r w:rsidR="00783F77">
              <w:rPr>
                <w:color w:val="auto"/>
                <w:sz w:val="20"/>
              </w:rPr>
              <w:t xml:space="preserve">                                 ASAP</w:t>
            </w:r>
            <w:r w:rsidR="0021637B">
              <w:rPr>
                <w:color w:val="auto"/>
                <w:sz w:val="20"/>
              </w:rPr>
              <w:t xml:space="preserve">                               </w:t>
            </w:r>
          </w:p>
          <w:p w14:paraId="2BA85347" w14:textId="3157170B" w:rsidR="0021637B" w:rsidRPr="00C4454C" w:rsidRDefault="0021637B" w:rsidP="003B0C5D">
            <w:pPr>
              <w:pStyle w:val="Tablebullettext"/>
              <w:numPr>
                <w:ilvl w:val="0"/>
                <w:numId w:val="0"/>
              </w:numPr>
              <w:tabs>
                <w:tab w:val="left" w:pos="720"/>
              </w:tabs>
              <w:rPr>
                <w:color w:val="auto"/>
                <w:sz w:val="20"/>
              </w:rPr>
            </w:pPr>
          </w:p>
        </w:tc>
      </w:tr>
      <w:tr w:rsidR="004D4A51" w14:paraId="2BA8534C" w14:textId="77777777" w:rsidTr="003B0C5D">
        <w:tc>
          <w:tcPr>
            <w:tcW w:w="1519" w:type="pct"/>
          </w:tcPr>
          <w:p w14:paraId="2BA85349" w14:textId="77777777" w:rsidR="004D4A51" w:rsidRDefault="004D4A51" w:rsidP="003B0C5D">
            <w:pPr>
              <w:pStyle w:val="Tablebullettext"/>
              <w:numPr>
                <w:ilvl w:val="0"/>
                <w:numId w:val="0"/>
              </w:numPr>
              <w:tabs>
                <w:tab w:val="left" w:pos="720"/>
              </w:tabs>
              <w:rPr>
                <w:color w:val="000000"/>
                <w:sz w:val="20"/>
              </w:rPr>
            </w:pPr>
            <w:r>
              <w:rPr>
                <w:color w:val="000000"/>
                <w:sz w:val="20"/>
              </w:rPr>
              <w:t>Distribution</w:t>
            </w:r>
          </w:p>
          <w:p w14:paraId="2BA8534A" w14:textId="77777777" w:rsidR="004D4A51" w:rsidRDefault="004D4A51" w:rsidP="003B0C5D">
            <w:pPr>
              <w:pStyle w:val="Tablebullettext"/>
              <w:numPr>
                <w:ilvl w:val="0"/>
                <w:numId w:val="0"/>
              </w:numPr>
              <w:tabs>
                <w:tab w:val="left" w:pos="720"/>
              </w:tabs>
              <w:rPr>
                <w:color w:val="000000"/>
                <w:sz w:val="20"/>
              </w:rPr>
            </w:pPr>
          </w:p>
        </w:tc>
        <w:tc>
          <w:tcPr>
            <w:tcW w:w="3481" w:type="pct"/>
            <w:hideMark/>
          </w:tcPr>
          <w:p w14:paraId="2BA8534B" w14:textId="77777777" w:rsidR="004D4A51" w:rsidRPr="00C4454C" w:rsidRDefault="00E057CE" w:rsidP="003B0C5D">
            <w:pPr>
              <w:pStyle w:val="Tablebullettext"/>
              <w:numPr>
                <w:ilvl w:val="0"/>
                <w:numId w:val="0"/>
              </w:numPr>
              <w:tabs>
                <w:tab w:val="left" w:pos="720"/>
              </w:tabs>
              <w:rPr>
                <w:color w:val="auto"/>
                <w:sz w:val="20"/>
              </w:rPr>
            </w:pPr>
            <w:r w:rsidRPr="00C4454C">
              <w:rPr>
                <w:color w:val="auto"/>
                <w:sz w:val="20"/>
              </w:rPr>
              <w:t>Calum Johnston</w:t>
            </w:r>
            <w:r w:rsidR="00F75FE1" w:rsidRPr="00C4454C">
              <w:rPr>
                <w:color w:val="auto"/>
                <w:sz w:val="20"/>
              </w:rPr>
              <w:t>, PC Members</w:t>
            </w:r>
            <w:r w:rsidR="00DA401E" w:rsidRPr="00C4454C">
              <w:rPr>
                <w:color w:val="auto"/>
                <w:sz w:val="20"/>
              </w:rPr>
              <w:t>/Visitors</w:t>
            </w:r>
          </w:p>
        </w:tc>
      </w:tr>
      <w:tr w:rsidR="004D4A51" w14:paraId="2BA85350" w14:textId="77777777" w:rsidTr="003B0C5D">
        <w:tc>
          <w:tcPr>
            <w:tcW w:w="1519" w:type="pct"/>
          </w:tcPr>
          <w:p w14:paraId="2BA8534D" w14:textId="77777777" w:rsidR="004D4A51" w:rsidRDefault="004D4A51" w:rsidP="003B0C5D">
            <w:pPr>
              <w:pStyle w:val="Tablebullettext"/>
              <w:numPr>
                <w:ilvl w:val="0"/>
                <w:numId w:val="0"/>
              </w:numPr>
              <w:tabs>
                <w:tab w:val="left" w:pos="720"/>
              </w:tabs>
              <w:rPr>
                <w:color w:val="000000"/>
                <w:sz w:val="20"/>
              </w:rPr>
            </w:pPr>
            <w:r>
              <w:rPr>
                <w:color w:val="000000"/>
                <w:sz w:val="20"/>
              </w:rPr>
              <w:t>Prepared by</w:t>
            </w:r>
          </w:p>
          <w:p w14:paraId="2BA8534E" w14:textId="77777777" w:rsidR="004D4A51" w:rsidRDefault="004D4A51" w:rsidP="003B0C5D">
            <w:pPr>
              <w:pStyle w:val="Tablebullettext"/>
              <w:numPr>
                <w:ilvl w:val="0"/>
                <w:numId w:val="0"/>
              </w:numPr>
              <w:tabs>
                <w:tab w:val="left" w:pos="720"/>
              </w:tabs>
              <w:rPr>
                <w:color w:val="000000"/>
                <w:sz w:val="20"/>
              </w:rPr>
            </w:pPr>
          </w:p>
        </w:tc>
        <w:tc>
          <w:tcPr>
            <w:tcW w:w="3481" w:type="pct"/>
            <w:hideMark/>
          </w:tcPr>
          <w:p w14:paraId="2BA8534F" w14:textId="77777777" w:rsidR="004D4A51" w:rsidRPr="00C4454C" w:rsidRDefault="008F12B1" w:rsidP="003B0C5D">
            <w:pPr>
              <w:pStyle w:val="Tablebullettext"/>
              <w:numPr>
                <w:ilvl w:val="0"/>
                <w:numId w:val="0"/>
              </w:numPr>
              <w:tabs>
                <w:tab w:val="left" w:pos="720"/>
              </w:tabs>
              <w:rPr>
                <w:color w:val="auto"/>
                <w:sz w:val="20"/>
              </w:rPr>
            </w:pPr>
            <w:r w:rsidRPr="00C4454C">
              <w:rPr>
                <w:color w:val="auto"/>
                <w:sz w:val="20"/>
              </w:rPr>
              <w:t>Dolores Laird</w:t>
            </w:r>
          </w:p>
        </w:tc>
      </w:tr>
      <w:tr w:rsidR="004D4A51" w14:paraId="2BA85354" w14:textId="77777777" w:rsidTr="003B0C5D">
        <w:trPr>
          <w:trHeight w:val="705"/>
        </w:trPr>
        <w:tc>
          <w:tcPr>
            <w:tcW w:w="1519" w:type="pct"/>
          </w:tcPr>
          <w:p w14:paraId="2BA85351" w14:textId="77777777" w:rsidR="004D4A51" w:rsidRDefault="004D4A51" w:rsidP="003B0C5D">
            <w:pPr>
              <w:pStyle w:val="Tablebullettext"/>
              <w:numPr>
                <w:ilvl w:val="0"/>
                <w:numId w:val="0"/>
              </w:numPr>
              <w:tabs>
                <w:tab w:val="left" w:pos="720"/>
              </w:tabs>
              <w:rPr>
                <w:color w:val="000000"/>
                <w:sz w:val="20"/>
              </w:rPr>
            </w:pPr>
            <w:r>
              <w:rPr>
                <w:color w:val="000000"/>
                <w:sz w:val="20"/>
              </w:rPr>
              <w:t>Date</w:t>
            </w:r>
          </w:p>
          <w:p w14:paraId="2BA85352" w14:textId="77777777" w:rsidR="004D4A51" w:rsidRDefault="004D4A51" w:rsidP="003B0C5D">
            <w:pPr>
              <w:pStyle w:val="Tablebullettext"/>
              <w:numPr>
                <w:ilvl w:val="0"/>
                <w:numId w:val="0"/>
              </w:numPr>
              <w:tabs>
                <w:tab w:val="left" w:pos="720"/>
              </w:tabs>
              <w:rPr>
                <w:color w:val="000000"/>
                <w:sz w:val="20"/>
              </w:rPr>
            </w:pPr>
          </w:p>
        </w:tc>
        <w:tc>
          <w:tcPr>
            <w:tcW w:w="3481" w:type="pct"/>
            <w:hideMark/>
          </w:tcPr>
          <w:p w14:paraId="2BA85353" w14:textId="28690D18" w:rsidR="004D4A51" w:rsidRPr="00C4454C" w:rsidRDefault="0051595E" w:rsidP="003B0C5D">
            <w:pPr>
              <w:pStyle w:val="Tablebullettext"/>
              <w:numPr>
                <w:ilvl w:val="0"/>
                <w:numId w:val="0"/>
              </w:numPr>
              <w:tabs>
                <w:tab w:val="left" w:pos="720"/>
              </w:tabs>
              <w:rPr>
                <w:color w:val="auto"/>
                <w:sz w:val="20"/>
              </w:rPr>
            </w:pPr>
            <w:r>
              <w:rPr>
                <w:color w:val="auto"/>
                <w:sz w:val="20"/>
              </w:rPr>
              <w:t>05 Dec</w:t>
            </w:r>
            <w:r w:rsidR="0021637B">
              <w:rPr>
                <w:color w:val="auto"/>
                <w:sz w:val="20"/>
              </w:rPr>
              <w:t xml:space="preserve"> </w:t>
            </w:r>
            <w:r w:rsidR="00C11249" w:rsidRPr="00C4454C">
              <w:rPr>
                <w:color w:val="auto"/>
                <w:sz w:val="20"/>
              </w:rPr>
              <w:t>201</w:t>
            </w:r>
            <w:r w:rsidR="00D14274">
              <w:rPr>
                <w:color w:val="auto"/>
                <w:sz w:val="20"/>
              </w:rPr>
              <w:t>9</w:t>
            </w:r>
          </w:p>
        </w:tc>
      </w:tr>
      <w:tr w:rsidR="004D4A51" w14:paraId="2BA85358" w14:textId="77777777" w:rsidTr="003B0C5D">
        <w:tc>
          <w:tcPr>
            <w:tcW w:w="1519" w:type="pct"/>
          </w:tcPr>
          <w:p w14:paraId="2BA85355" w14:textId="77777777" w:rsidR="004D4A51" w:rsidRDefault="004D4A51" w:rsidP="003B0C5D">
            <w:pPr>
              <w:pStyle w:val="Tablebullettext"/>
              <w:numPr>
                <w:ilvl w:val="0"/>
                <w:numId w:val="0"/>
              </w:numPr>
              <w:tabs>
                <w:tab w:val="left" w:pos="720"/>
              </w:tabs>
              <w:rPr>
                <w:color w:val="000000"/>
                <w:sz w:val="20"/>
              </w:rPr>
            </w:pPr>
            <w:r>
              <w:rPr>
                <w:color w:val="000000"/>
                <w:sz w:val="20"/>
              </w:rPr>
              <w:t>Next Meeting</w:t>
            </w:r>
          </w:p>
          <w:p w14:paraId="2BA85356" w14:textId="77777777" w:rsidR="004D4A51" w:rsidRDefault="004D4A51" w:rsidP="003B0C5D">
            <w:pPr>
              <w:pStyle w:val="Tablebullettext"/>
              <w:numPr>
                <w:ilvl w:val="0"/>
                <w:numId w:val="0"/>
              </w:numPr>
              <w:tabs>
                <w:tab w:val="left" w:pos="720"/>
              </w:tabs>
              <w:rPr>
                <w:color w:val="000000"/>
                <w:sz w:val="20"/>
              </w:rPr>
            </w:pPr>
          </w:p>
        </w:tc>
        <w:tc>
          <w:tcPr>
            <w:tcW w:w="3481" w:type="pct"/>
            <w:hideMark/>
          </w:tcPr>
          <w:p w14:paraId="2BA85357" w14:textId="43DEE060" w:rsidR="003B0C5D" w:rsidRPr="00C4454C" w:rsidRDefault="00874822" w:rsidP="003B0C5D">
            <w:pPr>
              <w:pStyle w:val="Tablebullettext"/>
              <w:numPr>
                <w:ilvl w:val="0"/>
                <w:numId w:val="0"/>
              </w:numPr>
              <w:tabs>
                <w:tab w:val="left" w:pos="720"/>
              </w:tabs>
              <w:rPr>
                <w:color w:val="auto"/>
                <w:sz w:val="20"/>
              </w:rPr>
            </w:pPr>
            <w:r>
              <w:rPr>
                <w:color w:val="auto"/>
                <w:sz w:val="20"/>
              </w:rPr>
              <w:t>2</w:t>
            </w:r>
            <w:r w:rsidR="0051595E">
              <w:rPr>
                <w:color w:val="auto"/>
                <w:sz w:val="20"/>
              </w:rPr>
              <w:t>7</w:t>
            </w:r>
            <w:r w:rsidRPr="00874822">
              <w:rPr>
                <w:color w:val="auto"/>
                <w:sz w:val="20"/>
                <w:vertAlign w:val="superscript"/>
              </w:rPr>
              <w:t>th</w:t>
            </w:r>
            <w:r>
              <w:rPr>
                <w:color w:val="auto"/>
                <w:sz w:val="20"/>
              </w:rPr>
              <w:t xml:space="preserve"> </w:t>
            </w:r>
            <w:r w:rsidR="0051595E">
              <w:rPr>
                <w:color w:val="auto"/>
                <w:sz w:val="20"/>
              </w:rPr>
              <w:t>Jan</w:t>
            </w:r>
            <w:r w:rsidR="003A5939" w:rsidRPr="00C4454C">
              <w:rPr>
                <w:color w:val="auto"/>
                <w:sz w:val="20"/>
              </w:rPr>
              <w:t xml:space="preserve"> </w:t>
            </w:r>
            <w:r w:rsidR="009F321D" w:rsidRPr="00C4454C">
              <w:rPr>
                <w:color w:val="auto"/>
                <w:sz w:val="20"/>
              </w:rPr>
              <w:t>–</w:t>
            </w:r>
            <w:r w:rsidR="003A5939" w:rsidRPr="00C4454C">
              <w:rPr>
                <w:color w:val="auto"/>
                <w:sz w:val="20"/>
              </w:rPr>
              <w:t xml:space="preserve"> 1</w:t>
            </w:r>
            <w:r w:rsidR="009F321D" w:rsidRPr="00C4454C">
              <w:rPr>
                <w:color w:val="auto"/>
                <w:sz w:val="20"/>
              </w:rPr>
              <w:t>8.30</w:t>
            </w:r>
            <w:r w:rsidR="004D4A51" w:rsidRPr="00C4454C">
              <w:rPr>
                <w:color w:val="auto"/>
                <w:sz w:val="20"/>
              </w:rPr>
              <w:t>h</w:t>
            </w:r>
            <w:r w:rsidR="003B0C5D">
              <w:rPr>
                <w:color w:val="auto"/>
                <w:sz w:val="20"/>
              </w:rPr>
              <w:t>s</w:t>
            </w:r>
          </w:p>
        </w:tc>
      </w:tr>
    </w:tbl>
    <w:p w14:paraId="2BA85359" w14:textId="15E3B400" w:rsidR="00A23A2B" w:rsidRDefault="003B0C5D" w:rsidP="003B0C5D">
      <w:pPr>
        <w:rPr>
          <w:b/>
          <w:u w:val="single"/>
        </w:rPr>
      </w:pPr>
      <w:r>
        <w:rPr>
          <w:b/>
          <w:u w:val="single"/>
        </w:rPr>
        <w:br w:type="textWrapping" w:clear="all"/>
      </w:r>
    </w:p>
    <w:sectPr w:rsidR="00A23A2B" w:rsidSect="00280BB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C948" w14:textId="77777777" w:rsidR="005C36F7" w:rsidRDefault="005C36F7" w:rsidP="007D0050">
      <w:r>
        <w:separator/>
      </w:r>
    </w:p>
  </w:endnote>
  <w:endnote w:type="continuationSeparator" w:id="0">
    <w:p w14:paraId="61689A40" w14:textId="77777777" w:rsidR="005C36F7" w:rsidRDefault="005C36F7" w:rsidP="007D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E03A4" w14:textId="77777777" w:rsidR="005C36F7" w:rsidRDefault="005C36F7" w:rsidP="007D0050">
      <w:r>
        <w:separator/>
      </w:r>
    </w:p>
  </w:footnote>
  <w:footnote w:type="continuationSeparator" w:id="0">
    <w:p w14:paraId="5F650ECD" w14:textId="77777777" w:rsidR="005C36F7" w:rsidRDefault="005C36F7" w:rsidP="007D0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535E" w14:textId="77777777" w:rsidR="00700B44" w:rsidRDefault="00700B44" w:rsidP="007D0050">
    <w:pPr>
      <w:pStyle w:val="Header"/>
      <w:tabs>
        <w:tab w:val="clear" w:pos="4513"/>
        <w:tab w:val="clear" w:pos="9026"/>
        <w:tab w:val="left" w:pos="5925"/>
      </w:tabs>
    </w:pPr>
    <w:r>
      <w:t xml:space="preserve">                 </w:t>
    </w:r>
    <w:r>
      <w:rPr>
        <w:noProof/>
        <w:lang w:eastAsia="en-GB"/>
      </w:rPr>
      <w:drawing>
        <wp:inline distT="0" distB="0" distL="0" distR="0" wp14:anchorId="2BA85361" wp14:editId="2BA85362">
          <wp:extent cx="609600" cy="609600"/>
          <wp:effectExtent l="95250" t="95250" r="95250" b="95250"/>
          <wp:docPr id="2" name="Picture 1" descr="https://encrypted-tbn2.gstatic.com/images?q=tbn:ANd9GcQg2Cuny_nXsav9Mv8pkEHQy3BmG1y9EVgCW1YzW8j1xak8ra-z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g2Cuny_nXsav9Mv8pkEHQy3BmG1y9EVgCW1YzW8j1xak8ra-zYQ"/>
                  <pic:cNvPicPr>
                    <a:picLocks noChangeAspect="1" noChangeArrowheads="1"/>
                  </pic:cNvPicPr>
                </pic:nvPicPr>
                <pic:blipFill>
                  <a:blip r:embed="rId1"/>
                  <a:srcRect/>
                  <a:stretch>
                    <a:fillRect/>
                  </a:stretch>
                </pic:blipFill>
                <pic:spPr bwMode="auto">
                  <a:xfrm>
                    <a:off x="0" y="0"/>
                    <a:ext cx="609600" cy="6096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t xml:space="preserve">                              </w:t>
    </w:r>
    <w:r>
      <w:rPr>
        <w:noProof/>
        <w:lang w:eastAsia="en-GB"/>
      </w:rPr>
      <w:drawing>
        <wp:inline distT="0" distB="0" distL="0" distR="0" wp14:anchorId="2BA85363" wp14:editId="2BA85364">
          <wp:extent cx="2562225" cy="787774"/>
          <wp:effectExtent l="38100" t="57150" r="123825" b="88526"/>
          <wp:docPr id="4" name="Picture 4" descr="Image result for auchenharvie academ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uchenharvie academy school logo"/>
                  <pic:cNvPicPr>
                    <a:picLocks noChangeAspect="1" noChangeArrowheads="1"/>
                  </pic:cNvPicPr>
                </pic:nvPicPr>
                <pic:blipFill>
                  <a:blip r:embed="rId2"/>
                  <a:srcRect/>
                  <a:stretch>
                    <a:fillRect/>
                  </a:stretch>
                </pic:blipFill>
                <pic:spPr bwMode="auto">
                  <a:xfrm>
                    <a:off x="0" y="0"/>
                    <a:ext cx="2562225" cy="7877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A8535F" w14:textId="77777777" w:rsidR="00700B44" w:rsidRDefault="00700B44">
    <w:pPr>
      <w:pStyle w:val="Header"/>
    </w:pPr>
  </w:p>
  <w:p w14:paraId="2BA85360" w14:textId="77777777" w:rsidR="00700B44" w:rsidRDefault="00700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8B7"/>
    <w:multiLevelType w:val="hybridMultilevel"/>
    <w:tmpl w:val="6C1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6613"/>
    <w:multiLevelType w:val="hybridMultilevel"/>
    <w:tmpl w:val="54409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356049"/>
    <w:multiLevelType w:val="hybridMultilevel"/>
    <w:tmpl w:val="72E8A60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B2851"/>
    <w:multiLevelType w:val="hybridMultilevel"/>
    <w:tmpl w:val="AB58D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C332A3"/>
    <w:multiLevelType w:val="hybridMultilevel"/>
    <w:tmpl w:val="08B09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02551"/>
    <w:multiLevelType w:val="hybridMultilevel"/>
    <w:tmpl w:val="7974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71B19"/>
    <w:multiLevelType w:val="hybridMultilevel"/>
    <w:tmpl w:val="7E1EC3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4D2246"/>
    <w:multiLevelType w:val="hybridMultilevel"/>
    <w:tmpl w:val="3D8EF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D95EF5"/>
    <w:multiLevelType w:val="hybridMultilevel"/>
    <w:tmpl w:val="55609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C05929"/>
    <w:multiLevelType w:val="hybridMultilevel"/>
    <w:tmpl w:val="84927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3D0D39"/>
    <w:multiLevelType w:val="hybridMultilevel"/>
    <w:tmpl w:val="C0E0C9B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8E3FF5"/>
    <w:multiLevelType w:val="hybridMultilevel"/>
    <w:tmpl w:val="28E2C93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901907"/>
    <w:multiLevelType w:val="hybridMultilevel"/>
    <w:tmpl w:val="3F52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B0371"/>
    <w:multiLevelType w:val="hybridMultilevel"/>
    <w:tmpl w:val="5D9EDD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0B0039"/>
    <w:multiLevelType w:val="hybridMultilevel"/>
    <w:tmpl w:val="391AF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572389"/>
    <w:multiLevelType w:val="hybridMultilevel"/>
    <w:tmpl w:val="E766C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577991"/>
    <w:multiLevelType w:val="hybridMultilevel"/>
    <w:tmpl w:val="7FF43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C1334B9"/>
    <w:multiLevelType w:val="hybridMultilevel"/>
    <w:tmpl w:val="99A4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81462"/>
    <w:multiLevelType w:val="hybridMultilevel"/>
    <w:tmpl w:val="5F8E3CFE"/>
    <w:lvl w:ilvl="0" w:tplc="B1A8E886">
      <w:start w:val="1"/>
      <w:numFmt w:val="bullet"/>
      <w:pStyle w:val="Tablebullettext"/>
      <w:lvlText w:val=""/>
      <w:lvlJc w:val="left"/>
      <w:pPr>
        <w:tabs>
          <w:tab w:val="num" w:pos="360"/>
        </w:tabs>
        <w:ind w:left="360" w:hanging="360"/>
      </w:pPr>
      <w:rPr>
        <w:rFonts w:ascii="Wingdings" w:hAnsi="Wingdings" w:hint="default"/>
        <w:b w:val="0"/>
        <w:i w:val="0"/>
        <w:color w:val="424A52"/>
        <w:sz w:val="1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8"/>
  </w:num>
  <w:num w:numId="2">
    <w:abstractNumId w:val="2"/>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0"/>
  </w:num>
  <w:num w:numId="7">
    <w:abstractNumId w:val="3"/>
  </w:num>
  <w:num w:numId="8">
    <w:abstractNumId w:val="13"/>
  </w:num>
  <w:num w:numId="9">
    <w:abstractNumId w:val="9"/>
  </w:num>
  <w:num w:numId="10">
    <w:abstractNumId w:val="16"/>
  </w:num>
  <w:num w:numId="11">
    <w:abstractNumId w:val="1"/>
  </w:num>
  <w:num w:numId="12">
    <w:abstractNumId w:val="15"/>
  </w:num>
  <w:num w:numId="13">
    <w:abstractNumId w:val="4"/>
  </w:num>
  <w:num w:numId="14">
    <w:abstractNumId w:val="5"/>
  </w:num>
  <w:num w:numId="15">
    <w:abstractNumId w:val="14"/>
  </w:num>
  <w:num w:numId="16">
    <w:abstractNumId w:val="12"/>
  </w:num>
  <w:num w:numId="17">
    <w:abstractNumId w:val="6"/>
  </w:num>
  <w:num w:numId="18">
    <w:abstractNumId w:val="10"/>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15"/>
    <w:rsid w:val="00000EC1"/>
    <w:rsid w:val="00027415"/>
    <w:rsid w:val="000312ED"/>
    <w:rsid w:val="0003619B"/>
    <w:rsid w:val="00042747"/>
    <w:rsid w:val="00050201"/>
    <w:rsid w:val="00053832"/>
    <w:rsid w:val="000602C7"/>
    <w:rsid w:val="00071292"/>
    <w:rsid w:val="00092A3B"/>
    <w:rsid w:val="000A041A"/>
    <w:rsid w:val="000B0FA6"/>
    <w:rsid w:val="000C2E3A"/>
    <w:rsid w:val="000C77C3"/>
    <w:rsid w:val="000D25D8"/>
    <w:rsid w:val="000F0C8F"/>
    <w:rsid w:val="001159A6"/>
    <w:rsid w:val="00115A5B"/>
    <w:rsid w:val="001243AA"/>
    <w:rsid w:val="00140874"/>
    <w:rsid w:val="00147C2E"/>
    <w:rsid w:val="00157783"/>
    <w:rsid w:val="001729FA"/>
    <w:rsid w:val="001C1044"/>
    <w:rsid w:val="001C5F9B"/>
    <w:rsid w:val="001E2C79"/>
    <w:rsid w:val="00210EB2"/>
    <w:rsid w:val="0021637B"/>
    <w:rsid w:val="0024132A"/>
    <w:rsid w:val="00242E7E"/>
    <w:rsid w:val="00255EA2"/>
    <w:rsid w:val="00265E17"/>
    <w:rsid w:val="0027080C"/>
    <w:rsid w:val="00271BDB"/>
    <w:rsid w:val="00274541"/>
    <w:rsid w:val="00280BB2"/>
    <w:rsid w:val="002861EC"/>
    <w:rsid w:val="00290C76"/>
    <w:rsid w:val="00291B9C"/>
    <w:rsid w:val="00297C10"/>
    <w:rsid w:val="002A18A2"/>
    <w:rsid w:val="002A788F"/>
    <w:rsid w:val="002B10DD"/>
    <w:rsid w:val="002C1ED3"/>
    <w:rsid w:val="002F4EBC"/>
    <w:rsid w:val="0030105D"/>
    <w:rsid w:val="00326BC6"/>
    <w:rsid w:val="00333D73"/>
    <w:rsid w:val="00365F80"/>
    <w:rsid w:val="003679BD"/>
    <w:rsid w:val="003A0F89"/>
    <w:rsid w:val="003A5939"/>
    <w:rsid w:val="003B0C5D"/>
    <w:rsid w:val="003B55B3"/>
    <w:rsid w:val="003C45E3"/>
    <w:rsid w:val="003D16A5"/>
    <w:rsid w:val="003D2816"/>
    <w:rsid w:val="003D53E5"/>
    <w:rsid w:val="003D6C3E"/>
    <w:rsid w:val="0042738D"/>
    <w:rsid w:val="0044564C"/>
    <w:rsid w:val="004478CE"/>
    <w:rsid w:val="00452F60"/>
    <w:rsid w:val="00470D33"/>
    <w:rsid w:val="00474B42"/>
    <w:rsid w:val="00481E9A"/>
    <w:rsid w:val="004879FD"/>
    <w:rsid w:val="004924E4"/>
    <w:rsid w:val="004A1183"/>
    <w:rsid w:val="004A4927"/>
    <w:rsid w:val="004A56A4"/>
    <w:rsid w:val="004D4A51"/>
    <w:rsid w:val="004D7693"/>
    <w:rsid w:val="004E0F27"/>
    <w:rsid w:val="004F737E"/>
    <w:rsid w:val="0051595E"/>
    <w:rsid w:val="00525399"/>
    <w:rsid w:val="005276D9"/>
    <w:rsid w:val="005341E9"/>
    <w:rsid w:val="00546AD3"/>
    <w:rsid w:val="00557012"/>
    <w:rsid w:val="00583401"/>
    <w:rsid w:val="00592742"/>
    <w:rsid w:val="00594A72"/>
    <w:rsid w:val="005B418C"/>
    <w:rsid w:val="005C36F7"/>
    <w:rsid w:val="005D3AC3"/>
    <w:rsid w:val="005D458A"/>
    <w:rsid w:val="005D73B1"/>
    <w:rsid w:val="005E1187"/>
    <w:rsid w:val="005E41DA"/>
    <w:rsid w:val="00635C54"/>
    <w:rsid w:val="00641AB0"/>
    <w:rsid w:val="00642CDF"/>
    <w:rsid w:val="00647225"/>
    <w:rsid w:val="006511BA"/>
    <w:rsid w:val="00653BF3"/>
    <w:rsid w:val="0067111B"/>
    <w:rsid w:val="00682E2D"/>
    <w:rsid w:val="006B19D6"/>
    <w:rsid w:val="006E2514"/>
    <w:rsid w:val="006F249A"/>
    <w:rsid w:val="006F415E"/>
    <w:rsid w:val="00700B44"/>
    <w:rsid w:val="007100E2"/>
    <w:rsid w:val="007422CE"/>
    <w:rsid w:val="00760657"/>
    <w:rsid w:val="00773791"/>
    <w:rsid w:val="00783F77"/>
    <w:rsid w:val="00787737"/>
    <w:rsid w:val="00791530"/>
    <w:rsid w:val="007B5CD5"/>
    <w:rsid w:val="007C2096"/>
    <w:rsid w:val="007D0050"/>
    <w:rsid w:val="007D04F5"/>
    <w:rsid w:val="007D1B3E"/>
    <w:rsid w:val="0080102A"/>
    <w:rsid w:val="00810D52"/>
    <w:rsid w:val="00815503"/>
    <w:rsid w:val="00822BDF"/>
    <w:rsid w:val="00842B0F"/>
    <w:rsid w:val="00874822"/>
    <w:rsid w:val="008809C5"/>
    <w:rsid w:val="008A18B6"/>
    <w:rsid w:val="008D0463"/>
    <w:rsid w:val="008F12B1"/>
    <w:rsid w:val="00910A80"/>
    <w:rsid w:val="0092085C"/>
    <w:rsid w:val="00961CCD"/>
    <w:rsid w:val="00970B63"/>
    <w:rsid w:val="00974DFE"/>
    <w:rsid w:val="00976979"/>
    <w:rsid w:val="00994988"/>
    <w:rsid w:val="009C0BFC"/>
    <w:rsid w:val="009E399F"/>
    <w:rsid w:val="009E4D7B"/>
    <w:rsid w:val="009E7512"/>
    <w:rsid w:val="009F2E8D"/>
    <w:rsid w:val="009F321D"/>
    <w:rsid w:val="009F3D52"/>
    <w:rsid w:val="00A1079D"/>
    <w:rsid w:val="00A16ADA"/>
    <w:rsid w:val="00A21983"/>
    <w:rsid w:val="00A23A2B"/>
    <w:rsid w:val="00A24F02"/>
    <w:rsid w:val="00A27E9F"/>
    <w:rsid w:val="00A306EA"/>
    <w:rsid w:val="00A545B3"/>
    <w:rsid w:val="00A7437C"/>
    <w:rsid w:val="00A817C2"/>
    <w:rsid w:val="00A93A23"/>
    <w:rsid w:val="00A967B3"/>
    <w:rsid w:val="00AB412E"/>
    <w:rsid w:val="00AB727F"/>
    <w:rsid w:val="00AC16C4"/>
    <w:rsid w:val="00AC4BAC"/>
    <w:rsid w:val="00AF06C5"/>
    <w:rsid w:val="00AF411A"/>
    <w:rsid w:val="00B01483"/>
    <w:rsid w:val="00B07364"/>
    <w:rsid w:val="00B07701"/>
    <w:rsid w:val="00B17511"/>
    <w:rsid w:val="00B630B7"/>
    <w:rsid w:val="00B71615"/>
    <w:rsid w:val="00B743F8"/>
    <w:rsid w:val="00B93767"/>
    <w:rsid w:val="00B9719D"/>
    <w:rsid w:val="00BA1D35"/>
    <w:rsid w:val="00BA64F7"/>
    <w:rsid w:val="00BB40EF"/>
    <w:rsid w:val="00BC1A85"/>
    <w:rsid w:val="00BC3458"/>
    <w:rsid w:val="00BC751F"/>
    <w:rsid w:val="00BD397C"/>
    <w:rsid w:val="00BE1147"/>
    <w:rsid w:val="00BE5A61"/>
    <w:rsid w:val="00C058F1"/>
    <w:rsid w:val="00C05B5C"/>
    <w:rsid w:val="00C11249"/>
    <w:rsid w:val="00C204FF"/>
    <w:rsid w:val="00C25284"/>
    <w:rsid w:val="00C4454C"/>
    <w:rsid w:val="00C448B0"/>
    <w:rsid w:val="00C5117A"/>
    <w:rsid w:val="00C51196"/>
    <w:rsid w:val="00C52A22"/>
    <w:rsid w:val="00C61505"/>
    <w:rsid w:val="00C64FBB"/>
    <w:rsid w:val="00C753D3"/>
    <w:rsid w:val="00CA4652"/>
    <w:rsid w:val="00CA4FDD"/>
    <w:rsid w:val="00D12E7B"/>
    <w:rsid w:val="00D12ECA"/>
    <w:rsid w:val="00D14274"/>
    <w:rsid w:val="00D201AA"/>
    <w:rsid w:val="00D72F86"/>
    <w:rsid w:val="00D770BB"/>
    <w:rsid w:val="00D83D64"/>
    <w:rsid w:val="00D9796F"/>
    <w:rsid w:val="00DA401E"/>
    <w:rsid w:val="00DB6182"/>
    <w:rsid w:val="00E02053"/>
    <w:rsid w:val="00E057CE"/>
    <w:rsid w:val="00E11F9B"/>
    <w:rsid w:val="00E42A53"/>
    <w:rsid w:val="00E44E7F"/>
    <w:rsid w:val="00E45822"/>
    <w:rsid w:val="00E83265"/>
    <w:rsid w:val="00E85C3D"/>
    <w:rsid w:val="00EA4FAB"/>
    <w:rsid w:val="00EA5EA3"/>
    <w:rsid w:val="00EC5AE4"/>
    <w:rsid w:val="00ED3331"/>
    <w:rsid w:val="00F15F37"/>
    <w:rsid w:val="00F1788B"/>
    <w:rsid w:val="00F1794E"/>
    <w:rsid w:val="00F5178F"/>
    <w:rsid w:val="00F56979"/>
    <w:rsid w:val="00F745A9"/>
    <w:rsid w:val="00F74BC6"/>
    <w:rsid w:val="00F75FE1"/>
    <w:rsid w:val="00F81B1E"/>
    <w:rsid w:val="00F81FA9"/>
    <w:rsid w:val="00F86DAA"/>
    <w:rsid w:val="00F872AE"/>
    <w:rsid w:val="00F974CF"/>
    <w:rsid w:val="00FB0124"/>
    <w:rsid w:val="00FB05E1"/>
    <w:rsid w:val="00FB07BD"/>
    <w:rsid w:val="00FC06C9"/>
    <w:rsid w:val="00FC27CF"/>
    <w:rsid w:val="00FC53D1"/>
    <w:rsid w:val="00FE1127"/>
    <w:rsid w:val="00FE3079"/>
    <w:rsid w:val="00FF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852E7"/>
  <w15:docId w15:val="{0B47EE12-267E-4946-BCE8-471AF92B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6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B71615"/>
    <w:pPr>
      <w:spacing w:before="120" w:after="120" w:line="240" w:lineRule="auto"/>
    </w:pPr>
    <w:rPr>
      <w:rFonts w:ascii="Arial" w:eastAsia="Times New Roman" w:hAnsi="Arial" w:cs="Times New Roman"/>
      <w:color w:val="FFFFFF"/>
      <w:sz w:val="18"/>
      <w:szCs w:val="20"/>
    </w:rPr>
  </w:style>
  <w:style w:type="paragraph" w:customStyle="1" w:styleId="Tablebullettext">
    <w:name w:val="Table bullet text"/>
    <w:basedOn w:val="Normal"/>
    <w:rsid w:val="00B71615"/>
    <w:pPr>
      <w:numPr>
        <w:numId w:val="1"/>
      </w:numPr>
      <w:spacing w:before="20" w:after="20" w:line="240" w:lineRule="atLeast"/>
    </w:pPr>
    <w:rPr>
      <w:rFonts w:ascii="Arial" w:hAnsi="Arial" w:cs="Arial"/>
      <w:color w:val="424A52"/>
      <w:sz w:val="18"/>
    </w:rPr>
  </w:style>
  <w:style w:type="paragraph" w:customStyle="1" w:styleId="Tablesub-heading">
    <w:name w:val="Table sub-heading"/>
    <w:basedOn w:val="Tableheading"/>
    <w:rsid w:val="00B71615"/>
    <w:pPr>
      <w:spacing w:before="60" w:after="60"/>
    </w:pPr>
    <w:rPr>
      <w:rFonts w:cs="Arial"/>
      <w:szCs w:val="24"/>
    </w:rPr>
  </w:style>
  <w:style w:type="paragraph" w:styleId="ListParagraph">
    <w:name w:val="List Paragraph"/>
    <w:basedOn w:val="Normal"/>
    <w:uiPriority w:val="34"/>
    <w:qFormat/>
    <w:rsid w:val="003D53E5"/>
    <w:pPr>
      <w:ind w:left="720"/>
      <w:contextualSpacing/>
    </w:pPr>
  </w:style>
  <w:style w:type="paragraph" w:styleId="Header">
    <w:name w:val="header"/>
    <w:basedOn w:val="Normal"/>
    <w:link w:val="HeaderChar"/>
    <w:uiPriority w:val="99"/>
    <w:unhideWhenUsed/>
    <w:rsid w:val="007D0050"/>
    <w:pPr>
      <w:tabs>
        <w:tab w:val="center" w:pos="4513"/>
        <w:tab w:val="right" w:pos="9026"/>
      </w:tabs>
    </w:pPr>
  </w:style>
  <w:style w:type="character" w:customStyle="1" w:styleId="HeaderChar">
    <w:name w:val="Header Char"/>
    <w:basedOn w:val="DefaultParagraphFont"/>
    <w:link w:val="Header"/>
    <w:uiPriority w:val="99"/>
    <w:rsid w:val="007D00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050"/>
    <w:pPr>
      <w:tabs>
        <w:tab w:val="center" w:pos="4513"/>
        <w:tab w:val="right" w:pos="9026"/>
      </w:tabs>
    </w:pPr>
  </w:style>
  <w:style w:type="character" w:customStyle="1" w:styleId="FooterChar">
    <w:name w:val="Footer Char"/>
    <w:basedOn w:val="DefaultParagraphFont"/>
    <w:link w:val="Footer"/>
    <w:uiPriority w:val="99"/>
    <w:rsid w:val="007D00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0050"/>
    <w:rPr>
      <w:rFonts w:ascii="Tahoma" w:hAnsi="Tahoma" w:cs="Tahoma"/>
      <w:sz w:val="16"/>
      <w:szCs w:val="16"/>
    </w:rPr>
  </w:style>
  <w:style w:type="character" w:customStyle="1" w:styleId="BalloonTextChar">
    <w:name w:val="Balloon Text Char"/>
    <w:basedOn w:val="DefaultParagraphFont"/>
    <w:link w:val="BalloonText"/>
    <w:uiPriority w:val="99"/>
    <w:semiHidden/>
    <w:rsid w:val="007D0050"/>
    <w:rPr>
      <w:rFonts w:ascii="Tahoma" w:eastAsia="Times New Roman" w:hAnsi="Tahoma" w:cs="Tahoma"/>
      <w:sz w:val="16"/>
      <w:szCs w:val="16"/>
    </w:rPr>
  </w:style>
  <w:style w:type="table" w:styleId="TableGrid">
    <w:name w:val="Table Grid"/>
    <w:basedOn w:val="TableNormal"/>
    <w:uiPriority w:val="59"/>
    <w:rsid w:val="009E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D7B"/>
    <w:rPr>
      <w:color w:val="0000FF" w:themeColor="hyperlink"/>
      <w:u w:val="single"/>
    </w:rPr>
  </w:style>
  <w:style w:type="paragraph" w:styleId="NormalWeb">
    <w:name w:val="Normal (Web)"/>
    <w:basedOn w:val="Normal"/>
    <w:uiPriority w:val="99"/>
    <w:unhideWhenUsed/>
    <w:rsid w:val="00976979"/>
    <w:pPr>
      <w:spacing w:before="100" w:beforeAutospacing="1" w:after="100" w:afterAutospacing="1"/>
    </w:pPr>
    <w:rPr>
      <w:lang w:eastAsia="en-GB"/>
    </w:rPr>
  </w:style>
  <w:style w:type="paragraph" w:customStyle="1" w:styleId="yiv9606301664msonormal">
    <w:name w:val="yiv9606301664msonormal"/>
    <w:basedOn w:val="Normal"/>
    <w:rsid w:val="00C64FBB"/>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1670">
      <w:bodyDiv w:val="1"/>
      <w:marLeft w:val="0"/>
      <w:marRight w:val="0"/>
      <w:marTop w:val="0"/>
      <w:marBottom w:val="0"/>
      <w:divBdr>
        <w:top w:val="none" w:sz="0" w:space="0" w:color="auto"/>
        <w:left w:val="none" w:sz="0" w:space="0" w:color="auto"/>
        <w:bottom w:val="none" w:sz="0" w:space="0" w:color="auto"/>
        <w:right w:val="none" w:sz="0" w:space="0" w:color="auto"/>
      </w:divBdr>
    </w:div>
    <w:div w:id="166097685">
      <w:bodyDiv w:val="1"/>
      <w:marLeft w:val="0"/>
      <w:marRight w:val="0"/>
      <w:marTop w:val="0"/>
      <w:marBottom w:val="0"/>
      <w:divBdr>
        <w:top w:val="none" w:sz="0" w:space="0" w:color="auto"/>
        <w:left w:val="none" w:sz="0" w:space="0" w:color="auto"/>
        <w:bottom w:val="none" w:sz="0" w:space="0" w:color="auto"/>
        <w:right w:val="none" w:sz="0" w:space="0" w:color="auto"/>
      </w:divBdr>
    </w:div>
    <w:div w:id="682130867">
      <w:bodyDiv w:val="1"/>
      <w:marLeft w:val="0"/>
      <w:marRight w:val="0"/>
      <w:marTop w:val="0"/>
      <w:marBottom w:val="0"/>
      <w:divBdr>
        <w:top w:val="none" w:sz="0" w:space="0" w:color="auto"/>
        <w:left w:val="none" w:sz="0" w:space="0" w:color="auto"/>
        <w:bottom w:val="none" w:sz="0" w:space="0" w:color="auto"/>
        <w:right w:val="none" w:sz="0" w:space="0" w:color="auto"/>
      </w:divBdr>
    </w:div>
    <w:div w:id="1198391381">
      <w:bodyDiv w:val="1"/>
      <w:marLeft w:val="0"/>
      <w:marRight w:val="0"/>
      <w:marTop w:val="0"/>
      <w:marBottom w:val="0"/>
      <w:divBdr>
        <w:top w:val="none" w:sz="0" w:space="0" w:color="auto"/>
        <w:left w:val="none" w:sz="0" w:space="0" w:color="auto"/>
        <w:bottom w:val="none" w:sz="0" w:space="0" w:color="auto"/>
        <w:right w:val="none" w:sz="0" w:space="0" w:color="auto"/>
      </w:divBdr>
    </w:div>
    <w:div w:id="1224411399">
      <w:bodyDiv w:val="1"/>
      <w:marLeft w:val="0"/>
      <w:marRight w:val="0"/>
      <w:marTop w:val="0"/>
      <w:marBottom w:val="0"/>
      <w:divBdr>
        <w:top w:val="none" w:sz="0" w:space="0" w:color="auto"/>
        <w:left w:val="none" w:sz="0" w:space="0" w:color="auto"/>
        <w:bottom w:val="none" w:sz="0" w:space="0" w:color="auto"/>
        <w:right w:val="none" w:sz="0" w:space="0" w:color="auto"/>
      </w:divBdr>
    </w:div>
    <w:div w:id="1793674187">
      <w:bodyDiv w:val="1"/>
      <w:marLeft w:val="0"/>
      <w:marRight w:val="0"/>
      <w:marTop w:val="0"/>
      <w:marBottom w:val="0"/>
      <w:divBdr>
        <w:top w:val="none" w:sz="0" w:space="0" w:color="auto"/>
        <w:left w:val="none" w:sz="0" w:space="0" w:color="auto"/>
        <w:bottom w:val="none" w:sz="0" w:space="0" w:color="auto"/>
        <w:right w:val="none" w:sz="0" w:space="0" w:color="auto"/>
      </w:divBdr>
    </w:div>
    <w:div w:id="2089494930">
      <w:bodyDiv w:val="1"/>
      <w:marLeft w:val="0"/>
      <w:marRight w:val="0"/>
      <w:marTop w:val="0"/>
      <w:marBottom w:val="0"/>
      <w:divBdr>
        <w:top w:val="none" w:sz="0" w:space="0" w:color="auto"/>
        <w:left w:val="none" w:sz="0" w:space="0" w:color="auto"/>
        <w:bottom w:val="none" w:sz="0" w:space="0" w:color="auto"/>
        <w:right w:val="none" w:sz="0" w:space="0" w:color="auto"/>
      </w:divBdr>
      <w:divsChild>
        <w:div w:id="26130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3827FC534D364C8EF2E588C4622A41" ma:contentTypeVersion="0" ma:contentTypeDescription="Create a new document." ma:contentTypeScope="" ma:versionID="2fc41a9db5a2ffed43efd9ffcb2e313c">
  <xsd:schema xmlns:xsd="http://www.w3.org/2001/XMLSchema" xmlns:p="http://schemas.microsoft.com/office/2006/metadata/properties" targetNamespace="http://schemas.microsoft.com/office/2006/metadata/properties" ma:root="true" ma:fieldsID="4fb8daa25f24f0332e3e3bb12d6830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C5075-F3A5-4A3E-BCFC-70A1497103A8}">
  <ds:schemaRefs>
    <ds:schemaRef ds:uri="http://schemas.microsoft.com/sharepoint/v3/contenttype/forms"/>
  </ds:schemaRefs>
</ds:datastoreItem>
</file>

<file path=customXml/itemProps2.xml><?xml version="1.0" encoding="utf-8"?>
<ds:datastoreItem xmlns:ds="http://schemas.openxmlformats.org/officeDocument/2006/customXml" ds:itemID="{B82DAFC0-CA40-4974-8D16-DDC6B9398524}">
  <ds:schemaRefs>
    <ds:schemaRef ds:uri="http://schemas.microsoft.com/office/2006/metadata/properties"/>
  </ds:schemaRefs>
</ds:datastoreItem>
</file>

<file path=customXml/itemProps3.xml><?xml version="1.0" encoding="utf-8"?>
<ds:datastoreItem xmlns:ds="http://schemas.openxmlformats.org/officeDocument/2006/customXml" ds:itemID="{A1ABEB03-9632-4978-BF42-AE96BFB3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9A799C-B1B4-453F-87BF-C4347155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Hogg Robinson Group</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Laird</dc:creator>
  <cp:lastModifiedBy>Dolores Laird</cp:lastModifiedBy>
  <cp:revision>3</cp:revision>
  <cp:lastPrinted>2016-09-26T10:40:00Z</cp:lastPrinted>
  <dcterms:created xsi:type="dcterms:W3CDTF">2020-02-23T21:22:00Z</dcterms:created>
  <dcterms:modified xsi:type="dcterms:W3CDTF">2020-02-23T21:23:00Z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0x010100253827FC534D364C8EF2E588C4622A41</vt:lpwstr>
  </property>
  <property fmtid="{D5CDD505-2E9C-101B-9397-08002B2CF9AE}" pid="3" name="IsMyDocuments">
    <vt:bool>true</vt:bool>
  </property>
</Properties>
</file>