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7C" w:rsidRPr="0099467C" w:rsidRDefault="0099467C" w:rsidP="0099467C">
      <w:pPr>
        <w:rPr>
          <w:rFonts w:ascii="Comic Sans MS" w:hAnsi="Comic Sans MS"/>
        </w:rPr>
      </w:pPr>
    </w:p>
    <w:p w:rsidR="0099467C" w:rsidRDefault="0099467C" w:rsidP="008E6C93">
      <w:pPr>
        <w:tabs>
          <w:tab w:val="left" w:pos="2646"/>
        </w:tabs>
        <w:jc w:val="center"/>
        <w:rPr>
          <w:rFonts w:ascii="Comic Sans MS" w:hAnsi="Comic Sans MS"/>
          <w:b/>
          <w:u w:val="single"/>
        </w:rPr>
      </w:pPr>
      <w:r w:rsidRPr="0099467C">
        <w:rPr>
          <w:rFonts w:ascii="Comic Sans MS" w:hAnsi="Comic Sans MS"/>
          <w:b/>
          <w:sz w:val="32"/>
          <w:u w:val="single"/>
        </w:rPr>
        <w:t>Primary 2: Spelling Games at Home</w:t>
      </w:r>
    </w:p>
    <w:p w:rsidR="008E6C93" w:rsidRPr="008E6C93" w:rsidRDefault="008E6C93" w:rsidP="008E6C93">
      <w:pPr>
        <w:tabs>
          <w:tab w:val="left" w:pos="2646"/>
        </w:tabs>
        <w:jc w:val="center"/>
        <w:rPr>
          <w:rFonts w:ascii="Comic Sans MS" w:hAnsi="Comic Sans MS"/>
          <w:b/>
          <w:u w:val="single"/>
        </w:rPr>
      </w:pPr>
      <w:bookmarkStart w:id="0" w:name="_GoBack"/>
      <w:bookmarkEnd w:id="0"/>
    </w:p>
    <w:p w:rsidR="0099467C" w:rsidRDefault="00825669" w:rsidP="0099467C">
      <w:pPr>
        <w:pStyle w:val="ListParagraph"/>
        <w:numPr>
          <w:ilvl w:val="0"/>
          <w:numId w:val="1"/>
        </w:numPr>
        <w:tabs>
          <w:tab w:val="left" w:pos="2646"/>
        </w:tabs>
        <w:jc w:val="both"/>
        <w:rPr>
          <w:rFonts w:ascii="Comic Sans MS" w:hAnsi="Comic Sans MS"/>
        </w:rPr>
      </w:pPr>
      <w:r>
        <w:rPr>
          <w:rFonts w:ascii="Comic Sans MS" w:hAnsi="Comic Sans MS"/>
        </w:rPr>
        <w:t>Word treasure hunt – H</w:t>
      </w:r>
      <w:r w:rsidR="0099467C">
        <w:rPr>
          <w:rFonts w:ascii="Comic Sans MS" w:hAnsi="Comic Sans MS"/>
        </w:rPr>
        <w:t>ide some words around the house with the sound of the week or this can be played using common and tricky words also. See how quickly your child can collect and read</w:t>
      </w:r>
      <w:r w:rsidR="004D78E2">
        <w:rPr>
          <w:rFonts w:ascii="Comic Sans MS" w:hAnsi="Comic Sans MS"/>
        </w:rPr>
        <w:t xml:space="preserve"> all of the words. You could even give</w:t>
      </w:r>
      <w:r w:rsidR="0099467C">
        <w:rPr>
          <w:rFonts w:ascii="Comic Sans MS" w:hAnsi="Comic Sans MS"/>
        </w:rPr>
        <w:t xml:space="preserve"> them clues to read along the way to tell them where the word has been hidden. </w:t>
      </w:r>
    </w:p>
    <w:p w:rsidR="0099467C" w:rsidRDefault="0099467C" w:rsidP="0099467C">
      <w:pPr>
        <w:pStyle w:val="ListParagraph"/>
        <w:tabs>
          <w:tab w:val="left" w:pos="2646"/>
        </w:tabs>
        <w:jc w:val="both"/>
        <w:rPr>
          <w:rFonts w:ascii="Comic Sans MS" w:hAnsi="Comic Sans MS"/>
        </w:rPr>
      </w:pPr>
    </w:p>
    <w:p w:rsidR="0099467C" w:rsidRDefault="00825669" w:rsidP="0099467C">
      <w:pPr>
        <w:pStyle w:val="ListParagraph"/>
        <w:numPr>
          <w:ilvl w:val="0"/>
          <w:numId w:val="1"/>
        </w:numPr>
        <w:tabs>
          <w:tab w:val="left" w:pos="2646"/>
        </w:tabs>
        <w:jc w:val="both"/>
        <w:rPr>
          <w:rFonts w:ascii="Comic Sans MS" w:hAnsi="Comic Sans MS"/>
        </w:rPr>
      </w:pPr>
      <w:r>
        <w:rPr>
          <w:rFonts w:ascii="Comic Sans MS" w:hAnsi="Comic Sans MS"/>
        </w:rPr>
        <w:t>Word Bingo – D</w:t>
      </w:r>
      <w:r w:rsidR="0099467C">
        <w:rPr>
          <w:rFonts w:ascii="Comic Sans MS" w:hAnsi="Comic Sans MS"/>
        </w:rPr>
        <w:t xml:space="preserve">ivide a piece of paper into 6 or 9 squares and write one word inside each box containing your child’s sound of the week. Then have a word generator/some words written on paper and put inside a box to be chosen and read aloud by the bingo caller. Whoever hears each of their words first shouts BINGO! </w:t>
      </w:r>
    </w:p>
    <w:p w:rsidR="0099467C" w:rsidRPr="0099467C" w:rsidRDefault="0099467C" w:rsidP="0099467C">
      <w:pPr>
        <w:pStyle w:val="ListParagraph"/>
        <w:rPr>
          <w:rFonts w:ascii="Comic Sans MS" w:hAnsi="Comic Sans MS"/>
        </w:rPr>
      </w:pPr>
    </w:p>
    <w:p w:rsidR="0099467C" w:rsidRDefault="0099467C" w:rsidP="0099467C">
      <w:pPr>
        <w:pStyle w:val="ListParagraph"/>
        <w:numPr>
          <w:ilvl w:val="0"/>
          <w:numId w:val="1"/>
        </w:numPr>
        <w:tabs>
          <w:tab w:val="left" w:pos="2646"/>
        </w:tabs>
        <w:jc w:val="both"/>
        <w:rPr>
          <w:rFonts w:ascii="Comic Sans MS" w:hAnsi="Comic Sans MS"/>
        </w:rPr>
      </w:pPr>
      <w:r>
        <w:rPr>
          <w:rFonts w:ascii="Comic Sans MS" w:hAnsi="Comic Sans MS"/>
        </w:rPr>
        <w:t xml:space="preserve">Chalk words – Go outside and chalk out some words – you could make this into a game of hopscotch – throw a bean bag and read out which word it has landed on – then hop to land on that word. Can your child use that word in a sentence? </w:t>
      </w:r>
    </w:p>
    <w:p w:rsidR="0099467C" w:rsidRPr="0099467C" w:rsidRDefault="0099467C" w:rsidP="0099467C">
      <w:pPr>
        <w:pStyle w:val="ListParagraph"/>
        <w:rPr>
          <w:rFonts w:ascii="Comic Sans MS" w:hAnsi="Comic Sans MS"/>
        </w:rPr>
      </w:pPr>
    </w:p>
    <w:p w:rsidR="003E0758" w:rsidRDefault="0099467C" w:rsidP="003E0758">
      <w:pPr>
        <w:pStyle w:val="ListParagraph"/>
        <w:numPr>
          <w:ilvl w:val="0"/>
          <w:numId w:val="1"/>
        </w:numPr>
        <w:tabs>
          <w:tab w:val="left" w:pos="2646"/>
        </w:tabs>
        <w:jc w:val="both"/>
        <w:rPr>
          <w:rFonts w:ascii="Comic Sans MS" w:hAnsi="Comic Sans MS"/>
        </w:rPr>
      </w:pPr>
      <w:r>
        <w:rPr>
          <w:rFonts w:ascii="Comic Sans MS" w:hAnsi="Comic Sans MS"/>
        </w:rPr>
        <w:t>Magic words – Ask your child to write some words outside using chalk. Can they then dip a paint brush into water and wri</w:t>
      </w:r>
      <w:r w:rsidR="003E0758">
        <w:rPr>
          <w:rFonts w:ascii="Comic Sans MS" w:hAnsi="Comic Sans MS"/>
        </w:rPr>
        <w:t>te over their words to make them disappear? This could also be done using a water blaster.</w:t>
      </w:r>
    </w:p>
    <w:p w:rsidR="003E0758" w:rsidRPr="003E0758" w:rsidRDefault="003E0758" w:rsidP="003E0758">
      <w:pPr>
        <w:pStyle w:val="ListParagraph"/>
        <w:rPr>
          <w:rFonts w:ascii="Comic Sans MS" w:hAnsi="Comic Sans MS"/>
        </w:rPr>
      </w:pPr>
    </w:p>
    <w:p w:rsidR="003E0758" w:rsidRDefault="00825669" w:rsidP="003E0758">
      <w:pPr>
        <w:pStyle w:val="ListParagraph"/>
        <w:numPr>
          <w:ilvl w:val="0"/>
          <w:numId w:val="1"/>
        </w:numPr>
        <w:tabs>
          <w:tab w:val="left" w:pos="2646"/>
        </w:tabs>
        <w:jc w:val="both"/>
        <w:rPr>
          <w:rFonts w:ascii="Comic Sans MS" w:hAnsi="Comic Sans MS"/>
        </w:rPr>
      </w:pPr>
      <w:r>
        <w:rPr>
          <w:rFonts w:ascii="Comic Sans MS" w:hAnsi="Comic Sans MS"/>
        </w:rPr>
        <w:t>Guess my word – W</w:t>
      </w:r>
      <w:r w:rsidR="003E0758">
        <w:rPr>
          <w:rFonts w:ascii="Comic Sans MS" w:hAnsi="Comic Sans MS"/>
        </w:rPr>
        <w:t>ork with your child to take it in turns to write some words on each other’s back using your pointer finger. Can you each guess which word has been written by blending each letter together? If you get a word correct, you collect a point. The person at the end with the most points is the win</w:t>
      </w:r>
      <w:r>
        <w:rPr>
          <w:rFonts w:ascii="Comic Sans MS" w:hAnsi="Comic Sans MS"/>
        </w:rPr>
        <w:t>ner.</w:t>
      </w:r>
    </w:p>
    <w:p w:rsidR="003E0758" w:rsidRPr="003E0758" w:rsidRDefault="003E0758" w:rsidP="003E0758">
      <w:pPr>
        <w:pStyle w:val="ListParagraph"/>
        <w:rPr>
          <w:rFonts w:ascii="Comic Sans MS" w:hAnsi="Comic Sans MS"/>
        </w:rPr>
      </w:pPr>
    </w:p>
    <w:p w:rsidR="003E0758" w:rsidRDefault="003E0758" w:rsidP="003E0758">
      <w:pPr>
        <w:pStyle w:val="ListParagraph"/>
        <w:numPr>
          <w:ilvl w:val="0"/>
          <w:numId w:val="1"/>
        </w:numPr>
        <w:tabs>
          <w:tab w:val="left" w:pos="2646"/>
        </w:tabs>
        <w:jc w:val="both"/>
        <w:rPr>
          <w:rFonts w:ascii="Comic Sans MS" w:hAnsi="Comic Sans MS"/>
        </w:rPr>
      </w:pPr>
      <w:r>
        <w:rPr>
          <w:rFonts w:ascii="Comic Sans MS" w:hAnsi="Comic Sans MS"/>
        </w:rPr>
        <w:t xml:space="preserve">Snakes and ladders word challenge – Play a normal snakes and ladders but this time, place some word cards (these can be written on paper) on the game board. If you land on a word, you have to read it, write it and use it in a sentence. You might also challenge your child to describe the word and what it means. </w:t>
      </w:r>
    </w:p>
    <w:p w:rsidR="003E0758" w:rsidRPr="003E0758" w:rsidRDefault="003E0758" w:rsidP="003E0758">
      <w:pPr>
        <w:pStyle w:val="ListParagraph"/>
        <w:rPr>
          <w:rFonts w:ascii="Comic Sans MS" w:hAnsi="Comic Sans MS"/>
        </w:rPr>
      </w:pPr>
    </w:p>
    <w:p w:rsidR="003E0758" w:rsidRPr="003E0758" w:rsidRDefault="00825669" w:rsidP="003E0758">
      <w:pPr>
        <w:pStyle w:val="ListParagraph"/>
        <w:numPr>
          <w:ilvl w:val="0"/>
          <w:numId w:val="1"/>
        </w:numPr>
        <w:tabs>
          <w:tab w:val="left" w:pos="2646"/>
        </w:tabs>
        <w:jc w:val="both"/>
        <w:rPr>
          <w:rFonts w:ascii="Comic Sans MS" w:hAnsi="Comic Sans MS"/>
        </w:rPr>
      </w:pPr>
      <w:r>
        <w:rPr>
          <w:rFonts w:ascii="Comic Sans MS" w:hAnsi="Comic Sans MS"/>
        </w:rPr>
        <w:t>Football words – G</w:t>
      </w:r>
      <w:r w:rsidR="003E0758">
        <w:rPr>
          <w:rFonts w:ascii="Comic Sans MS" w:hAnsi="Comic Sans MS"/>
        </w:rPr>
        <w:t xml:space="preserve">et some cones/blocks/stones and place them in a line like a slalom. Place a common/tricky word beside each object. Your child should use the football to dribble around the ‘cones’ and as they pass each word, they should read the word aloud. Can they score a goal at the end just for fun? </w:t>
      </w:r>
    </w:p>
    <w:sectPr w:rsidR="003E0758" w:rsidRPr="003E0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12C6B"/>
    <w:multiLevelType w:val="hybridMultilevel"/>
    <w:tmpl w:val="7190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C"/>
    <w:rsid w:val="000A739A"/>
    <w:rsid w:val="001C58F3"/>
    <w:rsid w:val="002165E4"/>
    <w:rsid w:val="00310E50"/>
    <w:rsid w:val="003E0758"/>
    <w:rsid w:val="004D78E2"/>
    <w:rsid w:val="00825669"/>
    <w:rsid w:val="00832AD7"/>
    <w:rsid w:val="008E6C93"/>
    <w:rsid w:val="0099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114D"/>
  <w15:chartTrackingRefBased/>
  <w15:docId w15:val="{87F69741-0AA5-4E6D-A141-754069C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7C"/>
    <w:pPr>
      <w:ind w:left="720"/>
      <w:contextualSpacing/>
    </w:pPr>
  </w:style>
  <w:style w:type="paragraph" w:styleId="BalloonText">
    <w:name w:val="Balloon Text"/>
    <w:basedOn w:val="Normal"/>
    <w:link w:val="BalloonTextChar"/>
    <w:uiPriority w:val="99"/>
    <w:semiHidden/>
    <w:unhideWhenUsed/>
    <w:rsid w:val="004D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B63CCAA4DDE41942C9535DD0447B0" ma:contentTypeVersion="10" ma:contentTypeDescription="Create a new document." ma:contentTypeScope="" ma:versionID="fd3a8b49ed065e957925d3a8161d9c09">
  <xsd:schema xmlns:xsd="http://www.w3.org/2001/XMLSchema" xmlns:xs="http://www.w3.org/2001/XMLSchema" xmlns:p="http://schemas.microsoft.com/office/2006/metadata/properties" xmlns:ns2="81e03a45-0584-436a-b7b6-bc1a3e258c66" xmlns:ns3="c21dea29-05ff-43ea-a560-607faa947833" targetNamespace="http://schemas.microsoft.com/office/2006/metadata/properties" ma:root="true" ma:fieldsID="eb0feb75d193522bc7684f88d883e35f" ns2:_="" ns3:_="">
    <xsd:import namespace="81e03a45-0584-436a-b7b6-bc1a3e258c66"/>
    <xsd:import namespace="c21dea29-05ff-43ea-a560-607faa9478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03a45-0584-436a-b7b6-bc1a3e258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ea29-05ff-43ea-a560-607faa947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81134-C4B6-45C9-8820-7912F6567609}"/>
</file>

<file path=customXml/itemProps2.xml><?xml version="1.0" encoding="utf-8"?>
<ds:datastoreItem xmlns:ds="http://schemas.openxmlformats.org/officeDocument/2006/customXml" ds:itemID="{D5A2A75F-E078-4D85-B6F0-CFFEB579738A}"/>
</file>

<file path=customXml/itemProps3.xml><?xml version="1.0" encoding="utf-8"?>
<ds:datastoreItem xmlns:ds="http://schemas.openxmlformats.org/officeDocument/2006/customXml" ds:itemID="{85C657AF-0197-438D-9B83-A921DFDC43F5}"/>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Sclater</dc:creator>
  <cp:keywords/>
  <dc:description/>
  <cp:lastModifiedBy>Kerry Gunn</cp:lastModifiedBy>
  <cp:revision>4</cp:revision>
  <cp:lastPrinted>2021-10-25T09:14:00Z</cp:lastPrinted>
  <dcterms:created xsi:type="dcterms:W3CDTF">2021-11-01T15:08:00Z</dcterms:created>
  <dcterms:modified xsi:type="dcterms:W3CDTF">2021-11-03T11:44:00Z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0x010100CEFB63CCAA4DDE41942C9535DD0447B0</vt:lpwstr>
  </property>
</Properties>
</file>