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21B" w:rsidRPr="00074A3D" w:rsidRDefault="00D8521B" w:rsidP="00006334">
      <w:pPr>
        <w:spacing w:after="0"/>
        <w:jc w:val="both"/>
        <w:rPr>
          <w:b/>
          <w:bCs/>
        </w:rPr>
      </w:pPr>
      <w:r>
        <w:rPr>
          <w:noProof/>
          <w:lang w:eastAsia="en-GB"/>
        </w:rPr>
        <w:pict>
          <v:shapetype id="_x0000_t202" coordsize="21600,21600" o:spt="202" path="m,l,21600r21600,l21600,xe">
            <v:stroke joinstyle="miter"/>
            <v:path gradientshapeok="t" o:connecttype="rect"/>
          </v:shapetype>
          <v:shape id="_x0000_s1026" type="#_x0000_t202" style="position:absolute;left:0;text-align:left;margin-left:225.75pt;margin-top:.75pt;width:255.75pt;height:730.5pt;z-index:251658752">
            <v:textbox>
              <w:txbxContent>
                <w:p w:rsidR="00D8521B" w:rsidRDefault="00D8521B" w:rsidP="00006334">
                  <w:pPr>
                    <w:spacing w:after="0"/>
                    <w:jc w:val="both"/>
                    <w:rPr>
                      <w:b/>
                      <w:bCs/>
                      <w:sz w:val="24"/>
                      <w:szCs w:val="24"/>
                    </w:rPr>
                  </w:pPr>
                  <w:r w:rsidRPr="00006334">
                    <w:rPr>
                      <w:b/>
                      <w:bCs/>
                      <w:sz w:val="24"/>
                      <w:szCs w:val="24"/>
                    </w:rPr>
                    <w:t>Quotes</w:t>
                  </w:r>
                </w:p>
                <w:p w:rsidR="00D8521B" w:rsidRPr="00006334" w:rsidRDefault="00D8521B" w:rsidP="00006334">
                  <w:pPr>
                    <w:spacing w:after="0"/>
                    <w:jc w:val="both"/>
                    <w:rPr>
                      <w:b/>
                      <w:bCs/>
                      <w:sz w:val="24"/>
                      <w:szCs w:val="24"/>
                    </w:rPr>
                  </w:pPr>
                </w:p>
                <w:p w:rsidR="00D8521B" w:rsidRPr="00006334" w:rsidRDefault="00D8521B" w:rsidP="00006334">
                  <w:pPr>
                    <w:spacing w:after="0"/>
                    <w:jc w:val="both"/>
                    <w:rPr>
                      <w:sz w:val="24"/>
                      <w:szCs w:val="24"/>
                    </w:rPr>
                  </w:pPr>
                  <w:r w:rsidRPr="00006334">
                    <w:rPr>
                      <w:b/>
                      <w:bCs/>
                      <w:sz w:val="24"/>
                      <w:szCs w:val="24"/>
                    </w:rPr>
                    <w:t>-</w:t>
                  </w:r>
                  <w:r w:rsidRPr="00006334">
                    <w:rPr>
                      <w:b/>
                      <w:bCs/>
                      <w:i/>
                      <w:iCs/>
                      <w:sz w:val="24"/>
                      <w:szCs w:val="24"/>
                    </w:rPr>
                    <w:t>"and it's one up for Ireland"</w:t>
                  </w:r>
                  <w:r w:rsidRPr="00006334">
                    <w:rPr>
                      <w:b/>
                      <w:bCs/>
                      <w:sz w:val="24"/>
                      <w:szCs w:val="24"/>
                    </w:rPr>
                    <w:t>-</w:t>
                  </w:r>
                  <w:r w:rsidRPr="00006334">
                    <w:rPr>
                      <w:sz w:val="24"/>
                      <w:szCs w:val="24"/>
                    </w:rPr>
                    <w:t>seen as a game, prejudice spread through lack of understanding.</w:t>
                  </w:r>
                </w:p>
                <w:p w:rsidR="00D8521B" w:rsidRDefault="00D8521B" w:rsidP="00006334">
                  <w:pPr>
                    <w:spacing w:after="0"/>
                    <w:jc w:val="both"/>
                    <w:rPr>
                      <w:sz w:val="24"/>
                      <w:szCs w:val="24"/>
                    </w:rPr>
                  </w:pPr>
                  <w:r w:rsidRPr="00006334">
                    <w:rPr>
                      <w:b/>
                      <w:bCs/>
                      <w:sz w:val="24"/>
                      <w:szCs w:val="24"/>
                    </w:rPr>
                    <w:t>-</w:t>
                  </w:r>
                  <w:r w:rsidRPr="00006334">
                    <w:rPr>
                      <w:b/>
                      <w:bCs/>
                      <w:i/>
                      <w:iCs/>
                      <w:sz w:val="24"/>
                      <w:szCs w:val="24"/>
                    </w:rPr>
                    <w:t>"Boo-hoo, lend me a hanky</w:t>
                  </w:r>
                  <w:r w:rsidRPr="00006334">
                    <w:rPr>
                      <w:i/>
                      <w:iCs/>
                      <w:sz w:val="24"/>
                      <w:szCs w:val="24"/>
                    </w:rPr>
                    <w:t>."</w:t>
                  </w:r>
                  <w:r w:rsidRPr="00006334">
                    <w:rPr>
                      <w:sz w:val="24"/>
                      <w:szCs w:val="24"/>
                    </w:rPr>
                    <w:t>-Lack of sympathy/empathy - doesn't seem to grasp the gravity of the situation</w:t>
                  </w:r>
                </w:p>
                <w:p w:rsidR="00D8521B" w:rsidRPr="00006334" w:rsidRDefault="00D8521B" w:rsidP="00006334">
                  <w:pPr>
                    <w:spacing w:after="0"/>
                    <w:jc w:val="both"/>
                    <w:rPr>
                      <w:sz w:val="24"/>
                      <w:szCs w:val="24"/>
                    </w:rPr>
                  </w:pPr>
                </w:p>
                <w:p w:rsidR="00D8521B" w:rsidRPr="00006334" w:rsidRDefault="00D8521B" w:rsidP="00006334">
                  <w:pPr>
                    <w:spacing w:after="0"/>
                    <w:jc w:val="both"/>
                    <w:rPr>
                      <w:sz w:val="24"/>
                      <w:szCs w:val="24"/>
                    </w:rPr>
                  </w:pPr>
                  <w:r w:rsidRPr="00006334">
                    <w:rPr>
                      <w:b/>
                      <w:bCs/>
                      <w:i/>
                      <w:iCs/>
                      <w:sz w:val="24"/>
                      <w:szCs w:val="24"/>
                    </w:rPr>
                    <w:t>-"...not be turning round in the foreseeable future"</w:t>
                  </w:r>
                  <w:r w:rsidRPr="00006334">
                    <w:rPr>
                      <w:b/>
                      <w:bCs/>
                      <w:sz w:val="24"/>
                      <w:szCs w:val="24"/>
                    </w:rPr>
                    <w:t>-</w:t>
                  </w:r>
                  <w:r w:rsidRPr="00006334">
                    <w:rPr>
                      <w:sz w:val="24"/>
                      <w:szCs w:val="24"/>
                    </w:rPr>
                    <w:t xml:space="preserve"> literally not enough space to turn, metaphorically trapped in a conflict with no sign of ending, Nail's only ever been shown one way.</w:t>
                  </w:r>
                </w:p>
                <w:p w:rsidR="00D8521B" w:rsidRDefault="00D8521B" w:rsidP="00006334">
                  <w:pPr>
                    <w:spacing w:after="0"/>
                    <w:jc w:val="both"/>
                    <w:rPr>
                      <w:sz w:val="24"/>
                      <w:szCs w:val="24"/>
                    </w:rPr>
                  </w:pPr>
                  <w:r w:rsidRPr="00006334">
                    <w:rPr>
                      <w:b/>
                      <w:bCs/>
                      <w:sz w:val="24"/>
                      <w:szCs w:val="24"/>
                    </w:rPr>
                    <w:t>-</w:t>
                  </w:r>
                  <w:r w:rsidRPr="00006334">
                    <w:rPr>
                      <w:b/>
                      <w:bCs/>
                      <w:i/>
                      <w:iCs/>
                      <w:sz w:val="24"/>
                      <w:szCs w:val="24"/>
                    </w:rPr>
                    <w:t xml:space="preserve">"I must say it's for </w:t>
                  </w:r>
                  <w:r w:rsidRPr="00006334">
                    <w:rPr>
                      <w:i/>
                      <w:iCs/>
                      <w:sz w:val="24"/>
                      <w:szCs w:val="24"/>
                    </w:rPr>
                    <w:t xml:space="preserve">Ireland" </w:t>
                  </w:r>
                  <w:r w:rsidRPr="00006334">
                    <w:rPr>
                      <w:sz w:val="24"/>
                      <w:szCs w:val="24"/>
                    </w:rPr>
                    <w:t>- shows how his father is manipulating him, using his national pride to get him to do it.</w:t>
                  </w:r>
                </w:p>
                <w:p w:rsidR="00D8521B" w:rsidRPr="00006334" w:rsidRDefault="00D8521B" w:rsidP="00006334">
                  <w:pPr>
                    <w:spacing w:after="0"/>
                    <w:jc w:val="both"/>
                    <w:rPr>
                      <w:sz w:val="24"/>
                      <w:szCs w:val="24"/>
                    </w:rPr>
                  </w:pPr>
                </w:p>
                <w:p w:rsidR="00D8521B" w:rsidRDefault="00D8521B" w:rsidP="00006334">
                  <w:pPr>
                    <w:spacing w:after="0"/>
                    <w:jc w:val="both"/>
                    <w:rPr>
                      <w:sz w:val="24"/>
                      <w:szCs w:val="24"/>
                    </w:rPr>
                  </w:pPr>
                  <w:r w:rsidRPr="00006334">
                    <w:rPr>
                      <w:b/>
                      <w:bCs/>
                      <w:sz w:val="24"/>
                      <w:szCs w:val="24"/>
                    </w:rPr>
                    <w:t>-</w:t>
                  </w:r>
                  <w:r w:rsidRPr="00006334">
                    <w:rPr>
                      <w:b/>
                      <w:bCs/>
                      <w:i/>
                      <w:iCs/>
                      <w:sz w:val="24"/>
                      <w:szCs w:val="24"/>
                    </w:rPr>
                    <w:t>"Ireland the brave" says Uncle Eamon from the sidelines"</w:t>
                  </w:r>
                  <w:r w:rsidRPr="00006334">
                    <w:rPr>
                      <w:i/>
                      <w:iCs/>
                      <w:sz w:val="24"/>
                      <w:szCs w:val="24"/>
                    </w:rPr>
                    <w:t xml:space="preserve"> - </w:t>
                  </w:r>
                  <w:r w:rsidRPr="00006334">
                    <w:rPr>
                      <w:sz w:val="24"/>
                      <w:szCs w:val="24"/>
                    </w:rPr>
                    <w:t>shows how Eamon isn't actually involved in the conflict but is allowing Nail to be forced into it when Nail doesn't understand it.</w:t>
                  </w:r>
                </w:p>
                <w:p w:rsidR="00D8521B" w:rsidRPr="00006334" w:rsidRDefault="00D8521B" w:rsidP="00006334">
                  <w:pPr>
                    <w:spacing w:after="0"/>
                    <w:jc w:val="both"/>
                    <w:rPr>
                      <w:sz w:val="24"/>
                      <w:szCs w:val="24"/>
                    </w:rPr>
                  </w:pPr>
                </w:p>
                <w:p w:rsidR="00D8521B" w:rsidRDefault="00D8521B" w:rsidP="00006334">
                  <w:pPr>
                    <w:spacing w:after="0"/>
                    <w:jc w:val="both"/>
                    <w:rPr>
                      <w:sz w:val="24"/>
                      <w:szCs w:val="24"/>
                    </w:rPr>
                  </w:pPr>
                  <w:r w:rsidRPr="00006334">
                    <w:rPr>
                      <w:b/>
                      <w:bCs/>
                      <w:sz w:val="24"/>
                      <w:szCs w:val="24"/>
                    </w:rPr>
                    <w:t>-</w:t>
                  </w:r>
                  <w:r w:rsidRPr="00006334">
                    <w:rPr>
                      <w:b/>
                      <w:bCs/>
                      <w:i/>
                      <w:iCs/>
                      <w:sz w:val="24"/>
                      <w:szCs w:val="24"/>
                    </w:rPr>
                    <w:t>"The last thing to go is the wee label"-</w:t>
                  </w:r>
                  <w:r w:rsidRPr="00006334">
                    <w:rPr>
                      <w:sz w:val="24"/>
                      <w:szCs w:val="24"/>
                    </w:rPr>
                    <w:t xml:space="preserve"> symbolic of the fact that prejudice, something that separates people by labelling them things such as Catholic, Protestant etc, is something that lingers long after the conflict is over. Prejudice is passed from generation to generation so the intolerance continues as well.</w:t>
                  </w:r>
                </w:p>
                <w:p w:rsidR="00D8521B" w:rsidRPr="00006334" w:rsidRDefault="00D8521B" w:rsidP="00006334">
                  <w:pPr>
                    <w:spacing w:after="0"/>
                    <w:jc w:val="both"/>
                    <w:rPr>
                      <w:sz w:val="24"/>
                      <w:szCs w:val="24"/>
                    </w:rPr>
                  </w:pPr>
                </w:p>
                <w:p w:rsidR="00D8521B" w:rsidRDefault="00D8521B" w:rsidP="00006334">
                  <w:pPr>
                    <w:spacing w:after="0"/>
                    <w:jc w:val="both"/>
                    <w:rPr>
                      <w:sz w:val="24"/>
                      <w:szCs w:val="24"/>
                    </w:rPr>
                  </w:pPr>
                  <w:r w:rsidRPr="00006334">
                    <w:rPr>
                      <w:b/>
                      <w:bCs/>
                      <w:i/>
                      <w:iCs/>
                      <w:sz w:val="24"/>
                      <w:szCs w:val="24"/>
                    </w:rPr>
                    <w:t>-"one side against the other"</w:t>
                  </w:r>
                  <w:r w:rsidRPr="00006334">
                    <w:rPr>
                      <w:sz w:val="24"/>
                      <w:szCs w:val="24"/>
                    </w:rPr>
                    <w:t xml:space="preserve"> - Father's linear view of the conflict, his refusal to accept the complexity of the conflict. He's sees it as black and white-no grey area.</w:t>
                  </w:r>
                </w:p>
                <w:p w:rsidR="00D8521B" w:rsidRDefault="00D8521B" w:rsidP="00006334">
                  <w:pPr>
                    <w:spacing w:after="0"/>
                    <w:jc w:val="both"/>
                    <w:rPr>
                      <w:sz w:val="24"/>
                      <w:szCs w:val="24"/>
                    </w:rPr>
                  </w:pPr>
                </w:p>
                <w:p w:rsidR="00D8521B" w:rsidRPr="00006334" w:rsidRDefault="00D8521B" w:rsidP="00006334">
                  <w:pPr>
                    <w:spacing w:after="0"/>
                    <w:jc w:val="both"/>
                    <w:rPr>
                      <w:sz w:val="24"/>
                      <w:szCs w:val="24"/>
                    </w:rPr>
                  </w:pPr>
                  <w:r>
                    <w:rPr>
                      <w:b/>
                      <w:bCs/>
                      <w:i/>
                      <w:iCs/>
                      <w:sz w:val="24"/>
                      <w:szCs w:val="24"/>
                    </w:rPr>
                    <w:t>-"It's a scream that scares the shit outa me"</w:t>
                  </w:r>
                  <w:r>
                    <w:rPr>
                      <w:sz w:val="24"/>
                      <w:szCs w:val="24"/>
                    </w:rPr>
                    <w:t xml:space="preserve"> - Nail is just a scared child but he's using adult language. Contrasts the start when he was trying to hide his fear.</w:t>
                  </w:r>
                </w:p>
              </w:txbxContent>
            </v:textbox>
          </v:shape>
        </w:pict>
      </w:r>
      <w:r>
        <w:rPr>
          <w:noProof/>
          <w:lang w:eastAsia="en-GB"/>
        </w:rPr>
        <w:pict>
          <v:shape id="_x0000_s1027" type="#_x0000_t202" style="position:absolute;left:0;text-align:left;margin-left:-25.5pt;margin-top:-36pt;width:510.75pt;height:24.75pt;z-index:251656704">
            <v:textbox>
              <w:txbxContent>
                <w:p w:rsidR="00D8521B" w:rsidRPr="00074A3D" w:rsidRDefault="00D8521B" w:rsidP="00074A3D">
                  <w:pPr>
                    <w:jc w:val="center"/>
                    <w:rPr>
                      <w:b/>
                      <w:bCs/>
                      <w:sz w:val="28"/>
                      <w:szCs w:val="28"/>
                    </w:rPr>
                  </w:pPr>
                  <w:r w:rsidRPr="00074A3D">
                    <w:rPr>
                      <w:b/>
                      <w:bCs/>
                      <w:sz w:val="28"/>
                      <w:szCs w:val="28"/>
                    </w:rPr>
                    <w:t>Trojan Sofa - Bernard MacLaverty</w:t>
                  </w:r>
                </w:p>
              </w:txbxContent>
            </v:textbox>
          </v:shape>
        </w:pict>
      </w:r>
      <w:r w:rsidRPr="00074A3D">
        <w:rPr>
          <w:b/>
          <w:bCs/>
        </w:rPr>
        <w:t>Themes</w:t>
      </w:r>
    </w:p>
    <w:p w:rsidR="00D8521B" w:rsidRDefault="00D8521B" w:rsidP="00006334">
      <w:pPr>
        <w:spacing w:after="0"/>
        <w:jc w:val="both"/>
      </w:pPr>
      <w:r>
        <w:tab/>
        <w:t>-Concealment</w:t>
      </w:r>
    </w:p>
    <w:p w:rsidR="00D8521B" w:rsidRDefault="00D8521B" w:rsidP="00006334">
      <w:pPr>
        <w:spacing w:after="0"/>
        <w:jc w:val="both"/>
      </w:pPr>
      <w:r>
        <w:tab/>
        <w:t xml:space="preserve">-Spread of prejudice through lack of </w:t>
      </w:r>
      <w:r>
        <w:tab/>
        <w:t xml:space="preserve">   understanding</w:t>
      </w:r>
    </w:p>
    <w:p w:rsidR="00D8521B" w:rsidRDefault="00D8521B" w:rsidP="00006334">
      <w:pPr>
        <w:spacing w:after="0"/>
        <w:jc w:val="both"/>
      </w:pPr>
      <w:r>
        <w:tab/>
        <w:t xml:space="preserve">-Corruptibility of innocence </w:t>
      </w:r>
    </w:p>
    <w:p w:rsidR="00D8521B" w:rsidRDefault="00D8521B" w:rsidP="00006334">
      <w:pPr>
        <w:spacing w:after="0"/>
        <w:jc w:val="both"/>
      </w:pPr>
      <w:r>
        <w:tab/>
        <w:t>-How conflict can affect relationships</w:t>
      </w:r>
    </w:p>
    <w:p w:rsidR="00D8521B" w:rsidRPr="00074A3D" w:rsidRDefault="00D8521B" w:rsidP="00006334">
      <w:pPr>
        <w:spacing w:after="0"/>
        <w:jc w:val="both"/>
        <w:rPr>
          <w:b/>
          <w:bCs/>
        </w:rPr>
      </w:pPr>
      <w:r>
        <w:rPr>
          <w:b/>
          <w:bCs/>
        </w:rPr>
        <w:t>Message</w:t>
      </w:r>
    </w:p>
    <w:p w:rsidR="00D8521B" w:rsidRDefault="00D8521B" w:rsidP="00006334">
      <w:pPr>
        <w:spacing w:after="0"/>
        <w:jc w:val="both"/>
      </w:pPr>
      <w:r>
        <w:tab/>
        <w:t>MacLaverty is trying to convey how conflict can pollute innocence and that this is how prejudice is spread but also that though the conflict might end the prejudice will linger.</w:t>
      </w:r>
    </w:p>
    <w:p w:rsidR="00D8521B" w:rsidRPr="00074A3D" w:rsidRDefault="00D8521B" w:rsidP="00074A3D">
      <w:pPr>
        <w:spacing w:after="0"/>
      </w:pPr>
      <w:r>
        <w:rPr>
          <w:noProof/>
          <w:lang w:eastAsia="en-GB"/>
        </w:rPr>
        <w:pict>
          <v:shape id="_x0000_s1028" type="#_x0000_t202" style="position:absolute;margin-left:-6pt;margin-top:1.45pt;width:214.5pt;height:544.5pt;z-index:251657728">
            <v:textbox>
              <w:txbxContent>
                <w:p w:rsidR="00D8521B" w:rsidRPr="00FE5033" w:rsidRDefault="00D8521B" w:rsidP="00006334">
                  <w:pPr>
                    <w:spacing w:after="0"/>
                    <w:jc w:val="both"/>
                    <w:rPr>
                      <w:b/>
                      <w:bCs/>
                    </w:rPr>
                  </w:pPr>
                  <w:r w:rsidRPr="00FE5033">
                    <w:rPr>
                      <w:b/>
                      <w:bCs/>
                    </w:rPr>
                    <w:t>Key Points of Analysis</w:t>
                  </w:r>
                </w:p>
                <w:p w:rsidR="00D8521B" w:rsidRDefault="00D8521B" w:rsidP="00006334">
                  <w:pPr>
                    <w:spacing w:after="0"/>
                    <w:jc w:val="both"/>
                  </w:pPr>
                  <w:r>
                    <w:t>-Title- "Trojan Sofa" conveys the idea of danger disguised as gifts. In this case, the father pretending to be doing something noble and acting like he loves his son yet putting him in harm's way and depriving Nail of his childhood</w:t>
                  </w:r>
                </w:p>
                <w:p w:rsidR="00D8521B" w:rsidRDefault="00D8521B" w:rsidP="00006334">
                  <w:pPr>
                    <w:spacing w:after="0"/>
                    <w:jc w:val="both"/>
                  </w:pPr>
                </w:p>
                <w:p w:rsidR="00D8521B" w:rsidRDefault="00D8521B" w:rsidP="00006334">
                  <w:pPr>
                    <w:spacing w:after="0"/>
                    <w:jc w:val="both"/>
                  </w:pPr>
                  <w:r>
                    <w:t>-Nail's search for approval - He wants his dad to be proud and this clouds his judgement, blinding to him to his father's wrongs. Pretends to be unafraid to emulate his father but is actually scared.</w:t>
                  </w:r>
                </w:p>
                <w:p w:rsidR="00D8521B" w:rsidRDefault="00D8521B" w:rsidP="00006334">
                  <w:pPr>
                    <w:spacing w:after="0"/>
                    <w:jc w:val="both"/>
                  </w:pPr>
                </w:p>
                <w:p w:rsidR="00D8521B" w:rsidRDefault="00D8521B" w:rsidP="00006334">
                  <w:pPr>
                    <w:spacing w:after="0"/>
                    <w:jc w:val="both"/>
                  </w:pPr>
                  <w:r>
                    <w:t>-Father's affect on Nail - His father has indoctrinated him so Nail is incapable of forming his own opinions. Even though it's clear Nail is intelligent he cannot see this so is trapped.</w:t>
                  </w:r>
                </w:p>
                <w:p w:rsidR="00D8521B" w:rsidRDefault="00D8521B" w:rsidP="00006334">
                  <w:pPr>
                    <w:spacing w:after="0"/>
                    <w:jc w:val="both"/>
                  </w:pPr>
                </w:p>
                <w:p w:rsidR="00D8521B" w:rsidRDefault="00D8521B" w:rsidP="00006334">
                  <w:pPr>
                    <w:spacing w:after="0"/>
                    <w:jc w:val="both"/>
                  </w:pPr>
                  <w:r>
                    <w:t>-Irony - When he escapes the house and runs back to his father, he's running back into a different kind of jail. He is stuck with his father and his opinions and judgements.</w:t>
                  </w:r>
                </w:p>
                <w:p w:rsidR="00D8521B" w:rsidRDefault="00D8521B" w:rsidP="00006334">
                  <w:pPr>
                    <w:spacing w:after="0"/>
                    <w:jc w:val="both"/>
                  </w:pPr>
                </w:p>
                <w:p w:rsidR="00D8521B" w:rsidRDefault="00D8521B" w:rsidP="00006334">
                  <w:pPr>
                    <w:spacing w:after="0"/>
                    <w:jc w:val="both"/>
                  </w:pPr>
                  <w:r>
                    <w:t>-The thieving - The father makes out he is doing it for honour and Ireland but he's doing it for himself and to embarrass the protestants. There's nothing noble about it.</w:t>
                  </w:r>
                </w:p>
                <w:p w:rsidR="00D8521B" w:rsidRDefault="00D8521B" w:rsidP="00006334">
                  <w:pPr>
                    <w:spacing w:after="0"/>
                    <w:jc w:val="both"/>
                  </w:pPr>
                </w:p>
                <w:p w:rsidR="00D8521B" w:rsidRDefault="00D8521B" w:rsidP="00006334">
                  <w:pPr>
                    <w:spacing w:after="0"/>
                    <w:jc w:val="both"/>
                  </w:pPr>
                  <w:r>
                    <w:t>-Father misguiding Nail - The father is forcing his views on Nail which confuses him and leads him into a dangerous life filled with wrong doing which Nail is taught to believe is right.</w:t>
                  </w:r>
                </w:p>
              </w:txbxContent>
            </v:textbox>
          </v:shape>
        </w:pict>
      </w:r>
    </w:p>
    <w:sectPr w:rsidR="00D8521B" w:rsidRPr="00074A3D" w:rsidSect="00074A3D">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21B" w:rsidRDefault="00D8521B" w:rsidP="00006334">
      <w:pPr>
        <w:spacing w:after="0" w:line="240" w:lineRule="auto"/>
      </w:pPr>
      <w:r>
        <w:separator/>
      </w:r>
    </w:p>
  </w:endnote>
  <w:endnote w:type="continuationSeparator" w:id="0">
    <w:p w:rsidR="00D8521B" w:rsidRDefault="00D8521B" w:rsidP="000063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21B" w:rsidRDefault="00D8521B" w:rsidP="00006334">
      <w:pPr>
        <w:spacing w:after="0" w:line="240" w:lineRule="auto"/>
      </w:pPr>
      <w:r>
        <w:separator/>
      </w:r>
    </w:p>
  </w:footnote>
  <w:footnote w:type="continuationSeparator" w:id="0">
    <w:p w:rsidR="00D8521B" w:rsidRDefault="00D8521B" w:rsidP="000063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A3D"/>
    <w:rsid w:val="00006334"/>
    <w:rsid w:val="00074A3D"/>
    <w:rsid w:val="0061767C"/>
    <w:rsid w:val="00701326"/>
    <w:rsid w:val="007D2419"/>
    <w:rsid w:val="008330B2"/>
    <w:rsid w:val="00C3191F"/>
    <w:rsid w:val="00CA3CBC"/>
    <w:rsid w:val="00D523A4"/>
    <w:rsid w:val="00D8521B"/>
    <w:rsid w:val="00DD348B"/>
    <w:rsid w:val="00FE503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CB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063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06334"/>
  </w:style>
  <w:style w:type="paragraph" w:styleId="Footer">
    <w:name w:val="footer"/>
    <w:basedOn w:val="Normal"/>
    <w:link w:val="FooterChar"/>
    <w:uiPriority w:val="99"/>
    <w:semiHidden/>
    <w:rsid w:val="0000633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063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50</Words>
  <Characters>289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dc:title>
  <dc:subject/>
  <dc:creator>Hannah</dc:creator>
  <cp:keywords/>
  <dc:description/>
  <cp:lastModifiedBy>mcs</cp:lastModifiedBy>
  <cp:revision>2</cp:revision>
  <dcterms:created xsi:type="dcterms:W3CDTF">2015-04-20T08:16:00Z</dcterms:created>
  <dcterms:modified xsi:type="dcterms:W3CDTF">2015-04-20T08:16:00Z</dcterms:modified>
</cp:coreProperties>
</file>