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C660B" w14:textId="4D7B3BB2" w:rsidR="008A49C8" w:rsidRPr="008A49C8" w:rsidRDefault="008A49C8" w:rsidP="008A49C8">
      <w:r w:rsidRPr="008A49C8">
        <w:rPr>
          <w:noProof/>
          <w:lang w:eastAsia="en-GB"/>
        </w:rPr>
        <w:drawing>
          <wp:anchor distT="0" distB="0" distL="114300" distR="114300" simplePos="0" relativeHeight="251658240" behindDoc="1" locked="0" layoutInCell="1" allowOverlap="1" wp14:anchorId="049286EA" wp14:editId="43C56E96">
            <wp:simplePos x="0" y="0"/>
            <wp:positionH relativeFrom="margin">
              <wp:align>center</wp:align>
            </wp:positionH>
            <wp:positionV relativeFrom="paragraph">
              <wp:posOffset>4445</wp:posOffset>
            </wp:positionV>
            <wp:extent cx="2333625" cy="1642745"/>
            <wp:effectExtent l="0" t="0" r="9525" b="0"/>
            <wp:wrapTight wrapText="bothSides">
              <wp:wrapPolygon edited="0">
                <wp:start x="0" y="0"/>
                <wp:lineTo x="0" y="21291"/>
                <wp:lineTo x="21512" y="21291"/>
                <wp:lineTo x="21512" y="0"/>
                <wp:lineTo x="0" y="0"/>
              </wp:wrapPolygon>
            </wp:wrapTight>
            <wp:docPr id="887635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625" cy="1642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4369CB" w14:textId="77777777" w:rsidR="008A49C8" w:rsidRPr="008A49C8" w:rsidRDefault="008A49C8" w:rsidP="008A49C8"/>
    <w:p w14:paraId="35481505" w14:textId="77777777" w:rsidR="008A49C8" w:rsidRDefault="008A49C8" w:rsidP="008A49C8"/>
    <w:p w14:paraId="2AE07C79" w14:textId="77777777" w:rsidR="008A49C8" w:rsidRDefault="008A49C8" w:rsidP="008A49C8"/>
    <w:p w14:paraId="77201E6D" w14:textId="77777777" w:rsidR="008A49C8" w:rsidRDefault="008A49C8" w:rsidP="008A49C8"/>
    <w:p w14:paraId="6FBAE596" w14:textId="77777777" w:rsidR="008A49C8" w:rsidRDefault="008A49C8" w:rsidP="008A49C8"/>
    <w:p w14:paraId="2F3E7A9F" w14:textId="4CFB69FB" w:rsidR="008A49C8" w:rsidRPr="008A49C8" w:rsidRDefault="008A49C8" w:rsidP="008A49C8">
      <w:pPr>
        <w:jc w:val="center"/>
      </w:pPr>
      <w:proofErr w:type="spellStart"/>
      <w:r w:rsidRPr="008A49C8">
        <w:rPr>
          <w:b/>
          <w:bCs/>
        </w:rPr>
        <w:t>Newmill</w:t>
      </w:r>
      <w:proofErr w:type="spellEnd"/>
      <w:r w:rsidRPr="008A49C8">
        <w:rPr>
          <w:b/>
          <w:bCs/>
        </w:rPr>
        <w:t xml:space="preserve"> Primary Parent Council</w:t>
      </w:r>
    </w:p>
    <w:p w14:paraId="0AF2F27E" w14:textId="641DA370" w:rsidR="008A49C8" w:rsidRPr="008A49C8" w:rsidRDefault="008A49C8" w:rsidP="008A49C8">
      <w:pPr>
        <w:jc w:val="center"/>
      </w:pPr>
      <w:r w:rsidRPr="008A49C8">
        <w:rPr>
          <w:b/>
          <w:bCs/>
        </w:rPr>
        <w:t>Tuesday 5th May - 6.30pm</w:t>
      </w:r>
    </w:p>
    <w:p w14:paraId="254D7F40" w14:textId="6013F70C" w:rsidR="008A49C8" w:rsidRPr="008A49C8" w:rsidRDefault="008A49C8" w:rsidP="008A49C8">
      <w:pPr>
        <w:jc w:val="center"/>
      </w:pPr>
      <w:proofErr w:type="spellStart"/>
      <w:r w:rsidRPr="008A49C8">
        <w:rPr>
          <w:b/>
          <w:bCs/>
        </w:rPr>
        <w:t>Newmill</w:t>
      </w:r>
      <w:proofErr w:type="spellEnd"/>
      <w:r w:rsidRPr="008A49C8">
        <w:rPr>
          <w:b/>
          <w:bCs/>
        </w:rPr>
        <w:t xml:space="preserve"> Primary Hall</w:t>
      </w:r>
    </w:p>
    <w:p w14:paraId="141AFBCB" w14:textId="77777777" w:rsidR="008A49C8" w:rsidRDefault="008A49C8" w:rsidP="008A49C8">
      <w:pPr>
        <w:rPr>
          <w:b/>
          <w:bCs/>
        </w:rPr>
      </w:pPr>
    </w:p>
    <w:p w14:paraId="29178BEC" w14:textId="78F96EC2" w:rsidR="008A49C8" w:rsidRPr="008A49C8" w:rsidRDefault="008A49C8" w:rsidP="008A49C8">
      <w:r w:rsidRPr="008A49C8">
        <w:rPr>
          <w:b/>
          <w:bCs/>
        </w:rPr>
        <w:t xml:space="preserve">Present </w:t>
      </w:r>
    </w:p>
    <w:p w14:paraId="075FB621" w14:textId="77777777" w:rsidR="008A49C8" w:rsidRPr="008A49C8" w:rsidRDefault="008A49C8" w:rsidP="008A49C8">
      <w:r w:rsidRPr="008A49C8">
        <w:t xml:space="preserve">Stacey Chalmers, Cheryl Mearns, Amanda Buchan, Zoey Rennie, Kay Perry, Nicole Hendry, Claire Esson, Diane McKandie </w:t>
      </w:r>
    </w:p>
    <w:p w14:paraId="7DDAB7D9" w14:textId="77777777" w:rsidR="008A49C8" w:rsidRPr="008A49C8" w:rsidRDefault="008A49C8" w:rsidP="008A49C8">
      <w:r w:rsidRPr="008A49C8">
        <w:rPr>
          <w:b/>
          <w:bCs/>
        </w:rPr>
        <w:t xml:space="preserve">Apologies </w:t>
      </w:r>
    </w:p>
    <w:p w14:paraId="4ACBF1F3" w14:textId="77777777" w:rsidR="008A49C8" w:rsidRPr="008A49C8" w:rsidRDefault="008A49C8" w:rsidP="008A49C8">
      <w:r w:rsidRPr="008A49C8">
        <w:t xml:space="preserve">Ashley Inglis, Gillian Stevenson, Rachael Milne </w:t>
      </w:r>
    </w:p>
    <w:p w14:paraId="0D0DC355" w14:textId="77777777" w:rsidR="008A49C8" w:rsidRPr="008A49C8" w:rsidRDefault="008A49C8" w:rsidP="008A49C8">
      <w:r w:rsidRPr="008A49C8">
        <w:rPr>
          <w:b/>
          <w:bCs/>
        </w:rPr>
        <w:t xml:space="preserve">Previous Minutes </w:t>
      </w:r>
    </w:p>
    <w:p w14:paraId="640B555D" w14:textId="77777777" w:rsidR="008A49C8" w:rsidRPr="008A49C8" w:rsidRDefault="008A49C8" w:rsidP="008A49C8">
      <w:r w:rsidRPr="008A49C8">
        <w:t xml:space="preserve">Reviewed and approved by Amanda and Nicole </w:t>
      </w:r>
    </w:p>
    <w:p w14:paraId="21D6C78C" w14:textId="77777777" w:rsidR="008A49C8" w:rsidRPr="008A49C8" w:rsidRDefault="008A49C8" w:rsidP="008A49C8">
      <w:r w:rsidRPr="008A49C8">
        <w:rPr>
          <w:b/>
          <w:bCs/>
        </w:rPr>
        <w:t xml:space="preserve">Banking </w:t>
      </w:r>
    </w:p>
    <w:p w14:paraId="47B21BE0" w14:textId="557B7961" w:rsidR="008A49C8" w:rsidRPr="008A49C8" w:rsidRDefault="008A49C8" w:rsidP="008A49C8">
      <w:r w:rsidRPr="008A49C8">
        <w:t xml:space="preserve">Ashley is in the process of setting up a new bank account with Virgin. A treasurer report is needed however there isn’t one from the last AGM. </w:t>
      </w:r>
      <w:r w:rsidR="00194473">
        <w:t xml:space="preserve">Alison is looking into this. </w:t>
      </w:r>
      <w:bookmarkStart w:id="0" w:name="_GoBack"/>
      <w:bookmarkEnd w:id="0"/>
      <w:r w:rsidR="00194473">
        <w:t xml:space="preserve">Accounts will need to be audited asap. </w:t>
      </w:r>
    </w:p>
    <w:p w14:paraId="16E44E4C" w14:textId="77777777" w:rsidR="008A49C8" w:rsidRPr="008A49C8" w:rsidRDefault="008A49C8" w:rsidP="008A49C8">
      <w:r w:rsidRPr="008A49C8">
        <w:t xml:space="preserve">Balance believed to be around £2,000 </w:t>
      </w:r>
    </w:p>
    <w:p w14:paraId="4F9C7EFE" w14:textId="77777777" w:rsidR="008A49C8" w:rsidRPr="008A49C8" w:rsidRDefault="008A49C8" w:rsidP="008A49C8">
      <w:r w:rsidRPr="008A49C8">
        <w:rPr>
          <w:b/>
          <w:bCs/>
        </w:rPr>
        <w:t xml:space="preserve">Fundraising Ideas </w:t>
      </w:r>
    </w:p>
    <w:p w14:paraId="41C0B7C1" w14:textId="77777777" w:rsidR="008A49C8" w:rsidRPr="008A49C8" w:rsidRDefault="008A49C8" w:rsidP="008A49C8">
      <w:r w:rsidRPr="008A49C8">
        <w:t xml:space="preserve">Micro grants - Alison is going to put in an application for this </w:t>
      </w:r>
    </w:p>
    <w:p w14:paraId="19564D05" w14:textId="68E71554" w:rsidR="008A49C8" w:rsidRPr="008A49C8" w:rsidRDefault="008A49C8" w:rsidP="008A49C8">
      <w:r w:rsidRPr="008A49C8">
        <w:t xml:space="preserve">World Cup themed activities - each class is going to do their own fundraiser, come to school in a football kit/something Scottish/etc. Beat the goalie was suggested for Friday 19th June. </w:t>
      </w:r>
      <w:r w:rsidR="00194473">
        <w:t>Ask Ashley if Lucy would like to be part of this? Or know of any footballers to be in goals?</w:t>
      </w:r>
    </w:p>
    <w:p w14:paraId="7CD648D8" w14:textId="77777777" w:rsidR="008A49C8" w:rsidRPr="008A49C8" w:rsidRDefault="008A49C8" w:rsidP="008A49C8">
      <w:r w:rsidRPr="008A49C8">
        <w:t xml:space="preserve">Spar Community Cashback - to be looked into with the possibility of putting in an application </w:t>
      </w:r>
    </w:p>
    <w:p w14:paraId="43B59103" w14:textId="77777777" w:rsidR="008A49C8" w:rsidRPr="008A49C8" w:rsidRDefault="008A49C8" w:rsidP="008A49C8">
      <w:r w:rsidRPr="008A49C8">
        <w:t xml:space="preserve">Easy fundraising - has now been set up and has raised around £79 so far. More advertising will be done to make parents aware of how easy it is to set up and raise money </w:t>
      </w:r>
    </w:p>
    <w:p w14:paraId="2788F463" w14:textId="77777777" w:rsidR="008A49C8" w:rsidRPr="008A49C8" w:rsidRDefault="008A49C8" w:rsidP="008A49C8">
      <w:r w:rsidRPr="008A49C8">
        <w:t xml:space="preserve">Earth time has been a big success in previous years, Parent Council could possibly fund this </w:t>
      </w:r>
    </w:p>
    <w:p w14:paraId="5CFC8E2B" w14:textId="77777777" w:rsidR="008A49C8" w:rsidRDefault="008A49C8">
      <w:pPr>
        <w:rPr>
          <w:b/>
          <w:bCs/>
        </w:rPr>
      </w:pPr>
      <w:r>
        <w:rPr>
          <w:b/>
          <w:bCs/>
        </w:rPr>
        <w:br w:type="page"/>
      </w:r>
    </w:p>
    <w:p w14:paraId="4C143AB4" w14:textId="6A3A6333" w:rsidR="008A49C8" w:rsidRPr="008A49C8" w:rsidRDefault="008A49C8" w:rsidP="008A49C8">
      <w:r w:rsidRPr="008A49C8">
        <w:rPr>
          <w:b/>
          <w:bCs/>
        </w:rPr>
        <w:lastRenderedPageBreak/>
        <w:t xml:space="preserve">Talent Show </w:t>
      </w:r>
    </w:p>
    <w:p w14:paraId="3F1CE2D5" w14:textId="77777777" w:rsidR="008A49C8" w:rsidRPr="008A49C8" w:rsidRDefault="008A49C8" w:rsidP="008A49C8">
      <w:r w:rsidRPr="008A49C8">
        <w:t xml:space="preserve">Tickets will be priced at £1, possibility of having it at </w:t>
      </w:r>
      <w:proofErr w:type="spellStart"/>
      <w:r w:rsidRPr="008A49C8">
        <w:t>Newmill</w:t>
      </w:r>
      <w:proofErr w:type="spellEnd"/>
      <w:r w:rsidRPr="008A49C8">
        <w:t xml:space="preserve"> Village hall - Zoey and Amanda to see if available </w:t>
      </w:r>
    </w:p>
    <w:p w14:paraId="5236DE3E" w14:textId="77777777" w:rsidR="008A49C8" w:rsidRPr="008A49C8" w:rsidRDefault="008A49C8" w:rsidP="008A49C8">
      <w:r w:rsidRPr="008A49C8">
        <w:rPr>
          <w:b/>
          <w:bCs/>
        </w:rPr>
        <w:t xml:space="preserve">Fair Share </w:t>
      </w:r>
    </w:p>
    <w:p w14:paraId="1DF8DAB3" w14:textId="77777777" w:rsidR="008A49C8" w:rsidRPr="008A49C8" w:rsidRDefault="008A49C8" w:rsidP="008A49C8">
      <w:r w:rsidRPr="008A49C8">
        <w:t xml:space="preserve">Kay has had an application granted to be part of the Tesco Fair Share scheme. Each week she collects items from Tesco that are coming up to their use by date. These items can then be used for cooking club, fruity Friday, etc </w:t>
      </w:r>
    </w:p>
    <w:p w14:paraId="6EEAC743" w14:textId="193C61B3" w:rsidR="008A49C8" w:rsidRPr="008A49C8" w:rsidRDefault="00194473" w:rsidP="008A49C8">
      <w:r>
        <w:rPr>
          <w:b/>
          <w:bCs/>
        </w:rPr>
        <w:t>P7 Leavers</w:t>
      </w:r>
      <w:r w:rsidR="008A49C8" w:rsidRPr="008A49C8">
        <w:rPr>
          <w:b/>
          <w:bCs/>
        </w:rPr>
        <w:t xml:space="preserve"> </w:t>
      </w:r>
    </w:p>
    <w:p w14:paraId="07340B43" w14:textId="0FF4792F" w:rsidR="00194473" w:rsidRPr="008A49C8" w:rsidRDefault="008A49C8" w:rsidP="008A49C8">
      <w:r w:rsidRPr="008A49C8">
        <w:t xml:space="preserve">Amanda is organising a trip to </w:t>
      </w:r>
      <w:proofErr w:type="spellStart"/>
      <w:r w:rsidRPr="008A49C8">
        <w:t>Codonas</w:t>
      </w:r>
      <w:proofErr w:type="spellEnd"/>
      <w:r w:rsidRPr="008A49C8">
        <w:t xml:space="preserve"> for all the P7’s </w:t>
      </w:r>
    </w:p>
    <w:p w14:paraId="3FC523B2" w14:textId="77777777" w:rsidR="008A49C8" w:rsidRPr="008A49C8" w:rsidRDefault="008A49C8" w:rsidP="008A49C8">
      <w:r w:rsidRPr="008A49C8">
        <w:rPr>
          <w:b/>
          <w:bCs/>
        </w:rPr>
        <w:t xml:space="preserve">AOB </w:t>
      </w:r>
    </w:p>
    <w:p w14:paraId="08F735F0" w14:textId="38EA9702" w:rsidR="008A49C8" w:rsidRPr="008A49C8" w:rsidRDefault="008A49C8" w:rsidP="008A49C8">
      <w:r w:rsidRPr="008A49C8">
        <w:t>The committee expressed their thanks to Amanda</w:t>
      </w:r>
      <w:r w:rsidR="00194473">
        <w:t xml:space="preserve"> and other P7 parent members for all their </w:t>
      </w:r>
      <w:r w:rsidRPr="008A49C8">
        <w:t>contribution ov</w:t>
      </w:r>
      <w:r w:rsidR="00194473">
        <w:t>er the years as this will be the</w:t>
      </w:r>
      <w:r w:rsidRPr="008A49C8">
        <w:t xml:space="preserve"> last Parent Council meeting </w:t>
      </w:r>
      <w:r w:rsidR="00194473">
        <w:t>for them</w:t>
      </w:r>
    </w:p>
    <w:p w14:paraId="0EDCFC9A" w14:textId="77777777" w:rsidR="008A49C8" w:rsidRPr="008A49C8" w:rsidRDefault="008A49C8" w:rsidP="008A49C8">
      <w:r w:rsidRPr="008A49C8">
        <w:rPr>
          <w:b/>
          <w:bCs/>
        </w:rPr>
        <w:t xml:space="preserve">Next Meeting </w:t>
      </w:r>
    </w:p>
    <w:p w14:paraId="476B0E38" w14:textId="4ED34D34" w:rsidR="00C542EB" w:rsidRDefault="008A49C8" w:rsidP="008A49C8">
      <w:r w:rsidRPr="008A49C8">
        <w:t>Tuesday 15th September, 6.30pm</w:t>
      </w:r>
    </w:p>
    <w:sectPr w:rsidR="00C54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C8"/>
    <w:rsid w:val="00194473"/>
    <w:rsid w:val="004554A2"/>
    <w:rsid w:val="0060450D"/>
    <w:rsid w:val="00780063"/>
    <w:rsid w:val="008A49C8"/>
    <w:rsid w:val="00C542EB"/>
    <w:rsid w:val="00C84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92E28"/>
  <w15:chartTrackingRefBased/>
  <w15:docId w15:val="{FE6EC92A-9E03-4757-845B-F69DB3C5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49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9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9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9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9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9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9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9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9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9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9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9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9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9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9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9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9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9C8"/>
    <w:rPr>
      <w:rFonts w:eastAsiaTheme="majorEastAsia" w:cstheme="majorBidi"/>
      <w:color w:val="272727" w:themeColor="text1" w:themeTint="D8"/>
    </w:rPr>
  </w:style>
  <w:style w:type="paragraph" w:styleId="Title">
    <w:name w:val="Title"/>
    <w:basedOn w:val="Normal"/>
    <w:next w:val="Normal"/>
    <w:link w:val="TitleChar"/>
    <w:uiPriority w:val="10"/>
    <w:qFormat/>
    <w:rsid w:val="008A49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9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9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9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9C8"/>
    <w:pPr>
      <w:spacing w:before="160"/>
      <w:jc w:val="center"/>
    </w:pPr>
    <w:rPr>
      <w:i/>
      <w:iCs/>
      <w:color w:val="404040" w:themeColor="text1" w:themeTint="BF"/>
    </w:rPr>
  </w:style>
  <w:style w:type="character" w:customStyle="1" w:styleId="QuoteChar">
    <w:name w:val="Quote Char"/>
    <w:basedOn w:val="DefaultParagraphFont"/>
    <w:link w:val="Quote"/>
    <w:uiPriority w:val="29"/>
    <w:rsid w:val="008A49C8"/>
    <w:rPr>
      <w:i/>
      <w:iCs/>
      <w:color w:val="404040" w:themeColor="text1" w:themeTint="BF"/>
    </w:rPr>
  </w:style>
  <w:style w:type="paragraph" w:styleId="ListParagraph">
    <w:name w:val="List Paragraph"/>
    <w:basedOn w:val="Normal"/>
    <w:uiPriority w:val="34"/>
    <w:qFormat/>
    <w:rsid w:val="008A49C8"/>
    <w:pPr>
      <w:ind w:left="720"/>
      <w:contextualSpacing/>
    </w:pPr>
  </w:style>
  <w:style w:type="character" w:styleId="IntenseEmphasis">
    <w:name w:val="Intense Emphasis"/>
    <w:basedOn w:val="DefaultParagraphFont"/>
    <w:uiPriority w:val="21"/>
    <w:qFormat/>
    <w:rsid w:val="008A49C8"/>
    <w:rPr>
      <w:i/>
      <w:iCs/>
      <w:color w:val="0F4761" w:themeColor="accent1" w:themeShade="BF"/>
    </w:rPr>
  </w:style>
  <w:style w:type="paragraph" w:styleId="IntenseQuote">
    <w:name w:val="Intense Quote"/>
    <w:basedOn w:val="Normal"/>
    <w:next w:val="Normal"/>
    <w:link w:val="IntenseQuoteChar"/>
    <w:uiPriority w:val="30"/>
    <w:qFormat/>
    <w:rsid w:val="008A49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9C8"/>
    <w:rPr>
      <w:i/>
      <w:iCs/>
      <w:color w:val="0F4761" w:themeColor="accent1" w:themeShade="BF"/>
    </w:rPr>
  </w:style>
  <w:style w:type="character" w:styleId="IntenseReference">
    <w:name w:val="Intense Reference"/>
    <w:basedOn w:val="DefaultParagraphFont"/>
    <w:uiPriority w:val="32"/>
    <w:qFormat/>
    <w:rsid w:val="008A49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McPherson Ltd</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Mearns</dc:creator>
  <cp:keywords/>
  <dc:description/>
  <cp:lastModifiedBy>TMC</cp:lastModifiedBy>
  <cp:revision>3</cp:revision>
  <dcterms:created xsi:type="dcterms:W3CDTF">2026-05-07T12:02:00Z</dcterms:created>
  <dcterms:modified xsi:type="dcterms:W3CDTF">2026-05-07T12:07:00Z</dcterms:modified>
</cp:coreProperties>
</file>