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14C278" w14:textId="6A27458F" w:rsidR="004A0DEB" w:rsidRPr="0027286D" w:rsidRDefault="00C764B1" w:rsidP="002A747C">
      <w:pPr>
        <w:jc w:val="center"/>
        <w:rPr>
          <w:rFonts w:ascii="Century Gothic" w:hAnsi="Century Gothic"/>
          <w:b/>
          <w:sz w:val="36"/>
          <w:u w:val="single"/>
        </w:rPr>
      </w:pPr>
      <w:r w:rsidRPr="0027286D">
        <w:rPr>
          <w:rFonts w:ascii="Century Gothic" w:hAnsi="Century Gothic"/>
          <w:b/>
          <w:sz w:val="36"/>
          <w:u w:val="single"/>
        </w:rPr>
        <w:t>Snow Day Home learning</w:t>
      </w:r>
      <w:r w:rsidR="001648FB">
        <w:rPr>
          <w:rFonts w:ascii="Century Gothic" w:hAnsi="Century Gothic"/>
          <w:b/>
          <w:sz w:val="36"/>
          <w:u w:val="single"/>
        </w:rPr>
        <w:t xml:space="preserve"> </w:t>
      </w:r>
      <w:r w:rsidR="0032273E">
        <w:rPr>
          <w:rFonts w:ascii="Century Gothic" w:hAnsi="Century Gothic"/>
          <w:b/>
          <w:sz w:val="36"/>
          <w:u w:val="single"/>
        </w:rPr>
        <w:t>P1/2</w:t>
      </w:r>
    </w:p>
    <w:tbl>
      <w:tblPr>
        <w:tblStyle w:val="TableGrid"/>
        <w:tblW w:w="14454" w:type="dxa"/>
        <w:tblLook w:val="04A0" w:firstRow="1" w:lastRow="0" w:firstColumn="1" w:lastColumn="0" w:noHBand="0" w:noVBand="1"/>
      </w:tblPr>
      <w:tblGrid>
        <w:gridCol w:w="4091"/>
        <w:gridCol w:w="5674"/>
        <w:gridCol w:w="4689"/>
      </w:tblGrid>
      <w:tr w:rsidR="0032273E" w:rsidRPr="0032273E" w14:paraId="587554E5" w14:textId="77777777" w:rsidTr="0027286D">
        <w:tc>
          <w:tcPr>
            <w:tcW w:w="4957" w:type="dxa"/>
          </w:tcPr>
          <w:p w14:paraId="2E75708D" w14:textId="275133ED" w:rsidR="00C764B1" w:rsidRPr="0032273E" w:rsidRDefault="00C764B1" w:rsidP="00C764B1">
            <w:pPr>
              <w:jc w:val="center"/>
              <w:rPr>
                <w:rFonts w:ascii="Century Gothic" w:hAnsi="Century Gothic"/>
                <w:b/>
              </w:rPr>
            </w:pPr>
            <w:r w:rsidRPr="0032273E">
              <w:rPr>
                <w:rFonts w:ascii="Century Gothic" w:hAnsi="Century Gothic"/>
                <w:b/>
              </w:rPr>
              <w:t>Maths &amp; Numeracy</w:t>
            </w:r>
          </w:p>
          <w:p w14:paraId="687BEEAC" w14:textId="6C274F38" w:rsidR="0032273E" w:rsidRPr="0032273E" w:rsidRDefault="0032273E" w:rsidP="0032273E">
            <w:pPr>
              <w:rPr>
                <w:rFonts w:ascii="Century Gothic" w:hAnsi="Century Gothic"/>
              </w:rPr>
            </w:pPr>
            <w:r w:rsidRPr="0032273E">
              <w:rPr>
                <w:rFonts w:ascii="Century Gothic" w:hAnsi="Century Gothic"/>
              </w:rPr>
              <w:t xml:space="preserve">Play </w:t>
            </w:r>
            <w:proofErr w:type="spellStart"/>
            <w:r w:rsidRPr="0032273E">
              <w:rPr>
                <w:rFonts w:ascii="Century Gothic" w:hAnsi="Century Gothic"/>
              </w:rPr>
              <w:t>Topmarks</w:t>
            </w:r>
            <w:proofErr w:type="spellEnd"/>
            <w:r w:rsidRPr="0032273E">
              <w:rPr>
                <w:rFonts w:ascii="Century Gothic" w:hAnsi="Century Gothic"/>
              </w:rPr>
              <w:t xml:space="preserve"> Number Bonds Up to 10 games for 20 minutes or until you feel more confident with the answers. If you find this easy, move on to Number Bonds up to 20 games. </w:t>
            </w:r>
          </w:p>
          <w:p w14:paraId="42C5FA64" w14:textId="3E9B9657" w:rsidR="00C764B1" w:rsidRPr="0032273E" w:rsidRDefault="0032273E" w:rsidP="00C764B1">
            <w:pPr>
              <w:rPr>
                <w:rFonts w:ascii="Century Gothic" w:hAnsi="Century Gothic"/>
              </w:rPr>
            </w:pPr>
            <w:hyperlink r:id="rId5" w:history="1">
              <w:r w:rsidRPr="0032273E">
                <w:rPr>
                  <w:rFonts w:ascii="Century Gothic" w:hAnsi="Century Gothic"/>
                  <w:color w:val="0000FF"/>
                  <w:u w:val="single"/>
                </w:rPr>
                <w:t xml:space="preserve">Hit the Button - Quick fire maths practise for </w:t>
              </w:r>
              <w:proofErr w:type="gramStart"/>
              <w:r w:rsidRPr="0032273E">
                <w:rPr>
                  <w:rFonts w:ascii="Century Gothic" w:hAnsi="Century Gothic"/>
                  <w:color w:val="0000FF"/>
                  <w:u w:val="single"/>
                </w:rPr>
                <w:t>6-11 year olds</w:t>
              </w:r>
              <w:proofErr w:type="gramEnd"/>
            </w:hyperlink>
          </w:p>
          <w:p w14:paraId="4050BE5B" w14:textId="7FA4642C" w:rsidR="004F706A" w:rsidRPr="0032273E" w:rsidRDefault="004F706A" w:rsidP="004F706A">
            <w:pPr>
              <w:rPr>
                <w:rFonts w:ascii="Century Gothic" w:hAnsi="Century Gothic"/>
              </w:rPr>
            </w:pPr>
          </w:p>
        </w:tc>
        <w:tc>
          <w:tcPr>
            <w:tcW w:w="3969" w:type="dxa"/>
          </w:tcPr>
          <w:p w14:paraId="631321B3" w14:textId="718CCA76" w:rsidR="0032273E" w:rsidRPr="0032273E" w:rsidRDefault="0032273E" w:rsidP="0032273E">
            <w:pPr>
              <w:jc w:val="center"/>
              <w:rPr>
                <w:rFonts w:ascii="Century Gothic" w:hAnsi="Century Gothic"/>
                <w:b/>
                <w:bCs/>
              </w:rPr>
            </w:pPr>
            <w:r w:rsidRPr="0032273E">
              <w:rPr>
                <w:rFonts w:ascii="Century Gothic" w:hAnsi="Century Gothic"/>
                <w:b/>
                <w:bCs/>
              </w:rPr>
              <w:t>Literacy</w:t>
            </w:r>
          </w:p>
          <w:p w14:paraId="74A38285" w14:textId="745996A9" w:rsidR="00C764B1" w:rsidRPr="0032273E" w:rsidRDefault="0032273E" w:rsidP="0032273E">
            <w:pPr>
              <w:rPr>
                <w:rFonts w:ascii="Century Gothic" w:hAnsi="Century Gothic"/>
                <w:b/>
              </w:rPr>
            </w:pPr>
            <w:r w:rsidRPr="0032273E">
              <w:rPr>
                <w:rFonts w:ascii="Century Gothic" w:hAnsi="Century Gothic"/>
              </w:rPr>
              <w:t xml:space="preserve">Watch the </w:t>
            </w:r>
            <w:proofErr w:type="spellStart"/>
            <w:r w:rsidRPr="0032273E">
              <w:rPr>
                <w:rFonts w:ascii="Century Gothic" w:hAnsi="Century Gothic"/>
              </w:rPr>
              <w:t>Alphablocks</w:t>
            </w:r>
            <w:proofErr w:type="spellEnd"/>
            <w:r w:rsidRPr="0032273E">
              <w:rPr>
                <w:rFonts w:ascii="Century Gothic" w:hAnsi="Century Gothic"/>
              </w:rPr>
              <w:t xml:space="preserve"> video and encourage your child to say out loud the letters/words they recognise. </w:t>
            </w:r>
            <w:hyperlink r:id="rId6" w:history="1">
              <w:r w:rsidRPr="0032273E">
                <w:rPr>
                  <w:rStyle w:val="Hyperlink"/>
                  <w:rFonts w:ascii="Century Gothic" w:hAnsi="Century Gothic"/>
                </w:rPr>
                <w:t>https://www.youtube.com/watch?v=Os9P7wsDZa0</w:t>
              </w:r>
            </w:hyperlink>
          </w:p>
          <w:p w14:paraId="76B9C8F2" w14:textId="77777777" w:rsidR="00E127D5" w:rsidRPr="0032273E" w:rsidRDefault="00E127D5">
            <w:pPr>
              <w:rPr>
                <w:rFonts w:ascii="Century Gothic" w:hAnsi="Century Gothic"/>
              </w:rPr>
            </w:pPr>
          </w:p>
          <w:p w14:paraId="505EEB84" w14:textId="77777777" w:rsidR="00C764B1" w:rsidRPr="0032273E" w:rsidRDefault="00C764B1">
            <w:pPr>
              <w:rPr>
                <w:rFonts w:ascii="Century Gothic" w:hAnsi="Century Gothic"/>
              </w:rPr>
            </w:pPr>
          </w:p>
        </w:tc>
        <w:tc>
          <w:tcPr>
            <w:tcW w:w="5528" w:type="dxa"/>
          </w:tcPr>
          <w:p w14:paraId="7F35F323" w14:textId="77777777" w:rsidR="00E412D8" w:rsidRPr="001648FB" w:rsidRDefault="00E412D8" w:rsidP="00E412D8">
            <w:pPr>
              <w:pStyle w:val="ListParagraph"/>
              <w:ind w:left="364"/>
              <w:jc w:val="center"/>
              <w:rPr>
                <w:rFonts w:ascii="Century Gothic" w:hAnsi="Century Gothic"/>
                <w:b/>
                <w:bCs/>
              </w:rPr>
            </w:pPr>
            <w:r w:rsidRPr="001648FB">
              <w:rPr>
                <w:rFonts w:ascii="Century Gothic" w:hAnsi="Century Gothic"/>
                <w:b/>
                <w:bCs/>
              </w:rPr>
              <w:t>Art</w:t>
            </w:r>
          </w:p>
          <w:p w14:paraId="53BD7821" w14:textId="77777777" w:rsidR="00E412D8" w:rsidRPr="001648FB" w:rsidRDefault="00E412D8" w:rsidP="00E412D8">
            <w:pPr>
              <w:rPr>
                <w:rFonts w:ascii="Century Gothic" w:hAnsi="Century Gothic"/>
              </w:rPr>
            </w:pPr>
            <w:r w:rsidRPr="001648FB">
              <w:rPr>
                <w:rFonts w:ascii="Century Gothic" w:hAnsi="Century Gothic"/>
              </w:rPr>
              <w:t>Draw a Winter landscape.</w:t>
            </w:r>
          </w:p>
          <w:p w14:paraId="691D3074" w14:textId="26B671EA" w:rsidR="006B38B5" w:rsidRPr="0032273E" w:rsidRDefault="00E412D8" w:rsidP="00E412D8">
            <w:pPr>
              <w:rPr>
                <w:rFonts w:ascii="Century Gothic" w:hAnsi="Century Gothic"/>
              </w:rPr>
            </w:pPr>
            <w:hyperlink r:id="rId7" w:history="1">
              <w:r w:rsidRPr="001648FB">
                <w:rPr>
                  <w:rFonts w:ascii="Century Gothic" w:hAnsi="Century Gothic"/>
                  <w:color w:val="0000FF"/>
                  <w:u w:val="single"/>
                </w:rPr>
                <w:t>How To Draw A Winter Landscape</w:t>
              </w:r>
            </w:hyperlink>
          </w:p>
          <w:p w14:paraId="1FD8BA71" w14:textId="77777777" w:rsidR="002A747C" w:rsidRPr="0032273E" w:rsidRDefault="002A747C" w:rsidP="006B38B5">
            <w:pPr>
              <w:rPr>
                <w:rFonts w:ascii="Century Gothic" w:hAnsi="Century Gothic"/>
              </w:rPr>
            </w:pPr>
          </w:p>
        </w:tc>
      </w:tr>
      <w:tr w:rsidR="0032273E" w:rsidRPr="0032273E" w14:paraId="28339370" w14:textId="77777777" w:rsidTr="0027286D">
        <w:tc>
          <w:tcPr>
            <w:tcW w:w="4957" w:type="dxa"/>
          </w:tcPr>
          <w:p w14:paraId="155270B0" w14:textId="77777777" w:rsidR="0032273E" w:rsidRPr="0032273E" w:rsidRDefault="0032273E" w:rsidP="0032273E">
            <w:pPr>
              <w:rPr>
                <w:rFonts w:ascii="Century Gothic" w:hAnsi="Century Gothic"/>
              </w:rPr>
            </w:pPr>
            <w:proofErr w:type="spellStart"/>
            <w:r w:rsidRPr="0032273E">
              <w:rPr>
                <w:rFonts w:ascii="Century Gothic" w:hAnsi="Century Gothic"/>
              </w:rPr>
              <w:t>Topmarks</w:t>
            </w:r>
            <w:proofErr w:type="spellEnd"/>
            <w:r w:rsidRPr="0032273E">
              <w:rPr>
                <w:rFonts w:ascii="Century Gothic" w:hAnsi="Century Gothic"/>
              </w:rPr>
              <w:t xml:space="preserve"> Helicopter Rescue Game- Play Find a Number and Count On &amp; Back 1-10 &amp;1-20.</w:t>
            </w:r>
          </w:p>
          <w:p w14:paraId="2B8FBFC8" w14:textId="16B9D3D3" w:rsidR="00E127D5" w:rsidRPr="0032273E" w:rsidRDefault="0032273E" w:rsidP="0032273E">
            <w:pPr>
              <w:rPr>
                <w:rFonts w:ascii="Century Gothic" w:hAnsi="Century Gothic"/>
              </w:rPr>
            </w:pPr>
            <w:r w:rsidRPr="0032273E">
              <w:rPr>
                <w:rFonts w:ascii="Century Gothic" w:hAnsi="Century Gothic"/>
              </w:rPr>
              <w:t xml:space="preserve">If you find this easy, play 1-30. </w:t>
            </w:r>
          </w:p>
          <w:p w14:paraId="7BC3A190" w14:textId="57404029" w:rsidR="0032273E" w:rsidRPr="0032273E" w:rsidRDefault="0032273E" w:rsidP="0032273E">
            <w:pPr>
              <w:rPr>
                <w:rFonts w:ascii="Century Gothic" w:hAnsi="Century Gothic"/>
              </w:rPr>
            </w:pPr>
            <w:hyperlink r:id="rId8" w:history="1">
              <w:r w:rsidRPr="0032273E">
                <w:rPr>
                  <w:rFonts w:ascii="Century Gothic" w:hAnsi="Century Gothic"/>
                  <w:color w:val="0000FF"/>
                  <w:u w:val="single"/>
                </w:rPr>
                <w:t>Helicopter Rescue - Mental Maths for 4 to 8 Year Olds</w:t>
              </w:r>
            </w:hyperlink>
          </w:p>
        </w:tc>
        <w:tc>
          <w:tcPr>
            <w:tcW w:w="3969" w:type="dxa"/>
          </w:tcPr>
          <w:p w14:paraId="155D913D" w14:textId="77777777" w:rsidR="0032273E" w:rsidRPr="0032273E" w:rsidRDefault="0032273E" w:rsidP="0032273E">
            <w:pPr>
              <w:rPr>
                <w:rFonts w:ascii="Century Gothic" w:hAnsi="Century Gothic"/>
              </w:rPr>
            </w:pPr>
            <w:r w:rsidRPr="0032273E">
              <w:rPr>
                <w:rFonts w:ascii="Century Gothic" w:hAnsi="Century Gothic"/>
              </w:rPr>
              <w:t xml:space="preserve">Story Book Challenge- Read a short story or ask an adult to read one to you. </w:t>
            </w:r>
          </w:p>
          <w:p w14:paraId="41998E27" w14:textId="77777777" w:rsidR="0032273E" w:rsidRPr="0032273E" w:rsidRDefault="0032273E" w:rsidP="0032273E">
            <w:pPr>
              <w:rPr>
                <w:rFonts w:ascii="Century Gothic" w:hAnsi="Century Gothic"/>
              </w:rPr>
            </w:pPr>
            <w:r w:rsidRPr="0032273E">
              <w:rPr>
                <w:rFonts w:ascii="Century Gothic" w:hAnsi="Century Gothic"/>
              </w:rPr>
              <w:t xml:space="preserve">• Choose 1 character. Would you like him/her to be your friend? Why? </w:t>
            </w:r>
          </w:p>
          <w:p w14:paraId="3AEF4277" w14:textId="77777777" w:rsidR="0032273E" w:rsidRPr="0032273E" w:rsidRDefault="0032273E" w:rsidP="0032273E">
            <w:pPr>
              <w:rPr>
                <w:rFonts w:ascii="Century Gothic" w:hAnsi="Century Gothic"/>
              </w:rPr>
            </w:pPr>
            <w:r w:rsidRPr="0032273E">
              <w:rPr>
                <w:rFonts w:ascii="Century Gothic" w:hAnsi="Century Gothic"/>
              </w:rPr>
              <w:t xml:space="preserve">• What was your favourite part of the story? Explain. </w:t>
            </w:r>
          </w:p>
          <w:p w14:paraId="2CC85DDC" w14:textId="07D58FF9" w:rsidR="002A747C" w:rsidRPr="0032273E" w:rsidRDefault="0032273E" w:rsidP="0032273E">
            <w:pPr>
              <w:rPr>
                <w:rFonts w:ascii="Century Gothic" w:hAnsi="Century Gothic"/>
                <w:sz w:val="18"/>
                <w:szCs w:val="18"/>
              </w:rPr>
            </w:pPr>
            <w:r w:rsidRPr="0032273E">
              <w:rPr>
                <w:rFonts w:ascii="Century Gothic" w:hAnsi="Century Gothic"/>
              </w:rPr>
              <w:t>• Anything you didn’t like? Why?</w:t>
            </w:r>
          </w:p>
        </w:tc>
        <w:tc>
          <w:tcPr>
            <w:tcW w:w="5528" w:type="dxa"/>
          </w:tcPr>
          <w:p w14:paraId="1DC599DD" w14:textId="77777777" w:rsidR="00E127D5" w:rsidRPr="0032273E" w:rsidRDefault="00E127D5" w:rsidP="00E127D5">
            <w:pPr>
              <w:jc w:val="center"/>
              <w:rPr>
                <w:rFonts w:ascii="Century Gothic" w:hAnsi="Century Gothic"/>
                <w:b/>
              </w:rPr>
            </w:pPr>
            <w:r w:rsidRPr="0032273E">
              <w:rPr>
                <w:rFonts w:ascii="Century Gothic" w:hAnsi="Century Gothic"/>
                <w:b/>
              </w:rPr>
              <w:t>P.E</w:t>
            </w:r>
          </w:p>
          <w:p w14:paraId="36F9385E" w14:textId="77777777" w:rsidR="00E127D5" w:rsidRPr="0032273E" w:rsidRDefault="0080639F" w:rsidP="0080639F">
            <w:pPr>
              <w:rPr>
                <w:rFonts w:ascii="Century Gothic" w:hAnsi="Century Gothic"/>
              </w:rPr>
            </w:pPr>
            <w:hyperlink r:id="rId9" w:history="1">
              <w:r w:rsidRPr="0032273E">
                <w:rPr>
                  <w:rFonts w:ascii="Segoe UI Emoji" w:hAnsi="Segoe UI Emoji" w:cs="Segoe UI Emoji"/>
                  <w:color w:val="0000FF"/>
                  <w:u w:val="single"/>
                </w:rPr>
                <w:t>⭐</w:t>
              </w:r>
              <w:r w:rsidRPr="0032273E">
                <w:rPr>
                  <w:rFonts w:ascii="Century Gothic" w:hAnsi="Century Gothic"/>
                  <w:color w:val="0000FF"/>
                  <w:u w:val="single"/>
                </w:rPr>
                <w:t xml:space="preserve"> SUPER MARIO Videogame Workout! | Kids Exercise &amp; JOKES</w:t>
              </w:r>
            </w:hyperlink>
          </w:p>
          <w:p w14:paraId="59B24CA7" w14:textId="105186A0" w:rsidR="0080639F" w:rsidRPr="0032273E" w:rsidRDefault="0080639F" w:rsidP="0080639F">
            <w:pPr>
              <w:rPr>
                <w:rFonts w:ascii="Century Gothic" w:hAnsi="Century Gothic"/>
              </w:rPr>
            </w:pPr>
            <w:hyperlink r:id="rId10" w:history="1">
              <w:r w:rsidRPr="0032273E">
                <w:rPr>
                  <w:rFonts w:ascii="Century Gothic" w:hAnsi="Century Gothic"/>
                  <w:color w:val="0000FF"/>
                  <w:u w:val="single"/>
                </w:rPr>
                <w:t>Kids Beginner Exercise For Good Health</w:t>
              </w:r>
            </w:hyperlink>
          </w:p>
        </w:tc>
      </w:tr>
      <w:tr w:rsidR="0032273E" w:rsidRPr="0032273E" w14:paraId="704AE121" w14:textId="77777777" w:rsidTr="0027286D">
        <w:tc>
          <w:tcPr>
            <w:tcW w:w="4957" w:type="dxa"/>
          </w:tcPr>
          <w:p w14:paraId="27ECD82E" w14:textId="77777777" w:rsidR="0032273E" w:rsidRPr="0032273E" w:rsidRDefault="0032273E" w:rsidP="0032273E">
            <w:pPr>
              <w:rPr>
                <w:rFonts w:ascii="Century Gothic" w:hAnsi="Century Gothic"/>
              </w:rPr>
            </w:pPr>
            <w:r w:rsidRPr="0032273E">
              <w:rPr>
                <w:rFonts w:ascii="Century Gothic" w:hAnsi="Century Gothic"/>
              </w:rPr>
              <w:t xml:space="preserve">Shop Imaginary Play Activity- </w:t>
            </w:r>
          </w:p>
          <w:p w14:paraId="2855DB7D" w14:textId="3AFA1B0F" w:rsidR="0032273E" w:rsidRPr="0032273E" w:rsidRDefault="0032273E" w:rsidP="0032273E">
            <w:pPr>
              <w:rPr>
                <w:rFonts w:ascii="Century Gothic" w:hAnsi="Century Gothic"/>
              </w:rPr>
            </w:pPr>
            <w:r w:rsidRPr="0032273E">
              <w:rPr>
                <w:rFonts w:ascii="Century Gothic" w:hAnsi="Century Gothic"/>
              </w:rPr>
              <w:t>Find 5 toys, write 5 amounts on post its or pieces of paper, e.g. 5p, 8p, etc. ‘Play shops’- use a calculator as a till register and loose change. Children can be the customer or the shop worker and they need to find the right amount to pay for the items or work out change.</w:t>
            </w:r>
          </w:p>
        </w:tc>
        <w:tc>
          <w:tcPr>
            <w:tcW w:w="3969" w:type="dxa"/>
          </w:tcPr>
          <w:p w14:paraId="0ED7C378" w14:textId="77777777" w:rsidR="0080639F" w:rsidRDefault="00E412D8" w:rsidP="0080639F">
            <w:pPr>
              <w:rPr>
                <w:rFonts w:ascii="Century Gothic" w:hAnsi="Century Gothic"/>
              </w:rPr>
            </w:pPr>
            <w:r>
              <w:rPr>
                <w:rFonts w:ascii="Century Gothic" w:hAnsi="Century Gothic"/>
              </w:rPr>
              <w:t>Listen to a story about Space</w:t>
            </w:r>
          </w:p>
          <w:p w14:paraId="16F6B1BF" w14:textId="076C034C" w:rsidR="00E412D8" w:rsidRPr="0032273E" w:rsidRDefault="00E412D8" w:rsidP="0080639F">
            <w:pPr>
              <w:rPr>
                <w:rFonts w:ascii="Century Gothic" w:hAnsi="Century Gothic"/>
              </w:rPr>
            </w:pPr>
            <w:hyperlink r:id="rId11" w:history="1">
              <w:r w:rsidRPr="00E412D8">
                <w:rPr>
                  <w:color w:val="0000FF"/>
                  <w:u w:val="single"/>
                </w:rPr>
                <w:t xml:space="preserve">Read Aloud Kids Book: Let's Explore Space | </w:t>
              </w:r>
              <w:proofErr w:type="spellStart"/>
              <w:r w:rsidRPr="00E412D8">
                <w:rPr>
                  <w:color w:val="0000FF"/>
                  <w:u w:val="single"/>
                </w:rPr>
                <w:t>Vooks</w:t>
              </w:r>
              <w:proofErr w:type="spellEnd"/>
              <w:r w:rsidRPr="00E412D8">
                <w:rPr>
                  <w:color w:val="0000FF"/>
                  <w:u w:val="single"/>
                </w:rPr>
                <w:t xml:space="preserve"> Narrated Storybooks</w:t>
              </w:r>
            </w:hyperlink>
          </w:p>
        </w:tc>
        <w:tc>
          <w:tcPr>
            <w:tcW w:w="5528" w:type="dxa"/>
          </w:tcPr>
          <w:p w14:paraId="110DAABB" w14:textId="77777777" w:rsidR="00160E9F" w:rsidRPr="0032273E" w:rsidRDefault="00160E9F" w:rsidP="00160E9F">
            <w:pPr>
              <w:jc w:val="center"/>
              <w:rPr>
                <w:rFonts w:ascii="Century Gothic" w:hAnsi="Century Gothic"/>
                <w:b/>
              </w:rPr>
            </w:pPr>
            <w:r w:rsidRPr="0032273E">
              <w:rPr>
                <w:rFonts w:ascii="Century Gothic" w:hAnsi="Century Gothic"/>
                <w:b/>
              </w:rPr>
              <w:t>Fun Trivia:</w:t>
            </w:r>
          </w:p>
          <w:p w14:paraId="545B8BB5" w14:textId="77777777" w:rsidR="00160E9F" w:rsidRPr="0032273E" w:rsidRDefault="00160E9F" w:rsidP="00160E9F">
            <w:pPr>
              <w:rPr>
                <w:rFonts w:ascii="Century Gothic" w:hAnsi="Century Gothic"/>
              </w:rPr>
            </w:pPr>
            <w:r w:rsidRPr="0032273E">
              <w:rPr>
                <w:rFonts w:ascii="Century Gothic" w:hAnsi="Century Gothic"/>
              </w:rPr>
              <w:t>Can you find out the following:</w:t>
            </w:r>
          </w:p>
          <w:p w14:paraId="45F15C3E" w14:textId="77777777" w:rsidR="005C2A6E" w:rsidRPr="0032273E" w:rsidRDefault="0080639F" w:rsidP="003C35E0">
            <w:pPr>
              <w:numPr>
                <w:ilvl w:val="0"/>
                <w:numId w:val="7"/>
              </w:numPr>
              <w:shd w:val="clear" w:color="auto" w:fill="FFFFFF"/>
              <w:spacing w:before="100" w:beforeAutospacing="1" w:after="100" w:afterAutospacing="1"/>
              <w:rPr>
                <w:rFonts w:ascii="Century Gothic" w:eastAsia="Times New Roman" w:hAnsi="Century Gothic" w:cs="Helvetica"/>
                <w:lang w:eastAsia="en-GB"/>
              </w:rPr>
            </w:pPr>
            <w:r w:rsidRPr="0032273E">
              <w:rPr>
                <w:rFonts w:ascii="Century Gothic" w:hAnsi="Century Gothic" w:cs="Arial"/>
                <w:color w:val="0A0A0A"/>
                <w:shd w:val="clear" w:color="auto" w:fill="FFFFFF"/>
              </w:rPr>
              <w:t>What animal is known as the "King of the Jungle"?</w:t>
            </w:r>
          </w:p>
          <w:p w14:paraId="15DFC89B" w14:textId="77777777" w:rsidR="0080639F" w:rsidRPr="0032273E" w:rsidRDefault="0080639F" w:rsidP="003C35E0">
            <w:pPr>
              <w:numPr>
                <w:ilvl w:val="0"/>
                <w:numId w:val="7"/>
              </w:numPr>
              <w:shd w:val="clear" w:color="auto" w:fill="FFFFFF"/>
              <w:spacing w:before="100" w:beforeAutospacing="1" w:after="100" w:afterAutospacing="1"/>
              <w:rPr>
                <w:rFonts w:ascii="Century Gothic" w:eastAsia="Times New Roman" w:hAnsi="Century Gothic" w:cs="Helvetica"/>
                <w:lang w:eastAsia="en-GB"/>
              </w:rPr>
            </w:pPr>
            <w:r w:rsidRPr="0032273E">
              <w:rPr>
                <w:rFonts w:ascii="Century Gothic" w:hAnsi="Century Gothic" w:cs="Arial"/>
                <w:color w:val="0A0A0A"/>
                <w:shd w:val="clear" w:color="auto" w:fill="FFFFFF"/>
              </w:rPr>
              <w:t>What is the only flying mammal?</w:t>
            </w:r>
          </w:p>
          <w:p w14:paraId="696B34D2" w14:textId="5FB28FDF" w:rsidR="0080639F" w:rsidRPr="0032273E" w:rsidRDefault="0080639F" w:rsidP="003C35E0">
            <w:pPr>
              <w:numPr>
                <w:ilvl w:val="0"/>
                <w:numId w:val="7"/>
              </w:numPr>
              <w:shd w:val="clear" w:color="auto" w:fill="FFFFFF"/>
              <w:spacing w:before="100" w:beforeAutospacing="1" w:after="100" w:afterAutospacing="1"/>
              <w:rPr>
                <w:rFonts w:ascii="Century Gothic" w:eastAsia="Times New Roman" w:hAnsi="Century Gothic" w:cs="Helvetica"/>
                <w:lang w:eastAsia="en-GB"/>
              </w:rPr>
            </w:pPr>
            <w:r w:rsidRPr="0032273E">
              <w:rPr>
                <w:rFonts w:ascii="Century Gothic" w:eastAsia="Times New Roman" w:hAnsi="Century Gothic" w:cs="Arial"/>
                <w:color w:val="0A0A0A"/>
                <w:shd w:val="clear" w:color="auto" w:fill="FFFFFF"/>
                <w:lang w:eastAsia="en-GB"/>
              </w:rPr>
              <w:t>What is the name of the toy cowboy in Toy Story?</w:t>
            </w:r>
          </w:p>
          <w:p w14:paraId="31CF144F" w14:textId="645CCEB6" w:rsidR="0080639F" w:rsidRPr="0032273E" w:rsidRDefault="0080639F" w:rsidP="0080639F">
            <w:pPr>
              <w:numPr>
                <w:ilvl w:val="0"/>
                <w:numId w:val="7"/>
              </w:numPr>
              <w:shd w:val="clear" w:color="auto" w:fill="FFFFFF"/>
              <w:spacing w:before="100" w:beforeAutospacing="1" w:after="100" w:afterAutospacing="1"/>
              <w:rPr>
                <w:rFonts w:ascii="Century Gothic" w:eastAsia="Times New Roman" w:hAnsi="Century Gothic" w:cs="Helvetica"/>
                <w:lang w:eastAsia="en-GB"/>
              </w:rPr>
            </w:pPr>
            <w:r w:rsidRPr="0032273E">
              <w:rPr>
                <w:rStyle w:val="Strong"/>
                <w:rFonts w:ascii="Century Gothic" w:eastAsia="Times New Roman" w:hAnsi="Century Gothic" w:cs="Helvetica"/>
                <w:b w:val="0"/>
                <w:bCs w:val="0"/>
                <w:lang w:eastAsia="en-GB"/>
              </w:rPr>
              <w:t>What</w:t>
            </w:r>
            <w:r w:rsidRPr="0032273E">
              <w:rPr>
                <w:rStyle w:val="Strong"/>
                <w:rFonts w:ascii="Century Gothic" w:hAnsi="Century Gothic" w:cs="Helvetica"/>
              </w:rPr>
              <w:t xml:space="preserve"> </w:t>
            </w:r>
            <w:r w:rsidRPr="0032273E">
              <w:rPr>
                <w:rStyle w:val="Strong"/>
                <w:rFonts w:ascii="Century Gothic" w:hAnsi="Century Gothic" w:cs="Helvetica"/>
                <w:b w:val="0"/>
                <w:bCs w:val="0"/>
              </w:rPr>
              <w:t>comes down but never goes up?</w:t>
            </w:r>
          </w:p>
        </w:tc>
      </w:tr>
    </w:tbl>
    <w:p w14:paraId="03ABA54E" w14:textId="77777777" w:rsidR="00C764B1" w:rsidRPr="0027286D" w:rsidRDefault="00C764B1">
      <w:pPr>
        <w:rPr>
          <w:rFonts w:ascii="Century Gothic" w:hAnsi="Century Gothic"/>
        </w:rPr>
      </w:pPr>
    </w:p>
    <w:sectPr w:rsidR="00C764B1" w:rsidRPr="0027286D" w:rsidSect="0027286D">
      <w:pgSz w:w="16838" w:h="11906" w:orient="landscape"/>
      <w:pgMar w:top="851"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Emoji">
    <w:panose1 w:val="020B0502040204020203"/>
    <w:charset w:val="00"/>
    <w:family w:val="swiss"/>
    <w:pitch w:val="variable"/>
    <w:sig w:usb0="00000003" w:usb1="02000000" w:usb2="08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63FEE"/>
    <w:multiLevelType w:val="hybridMultilevel"/>
    <w:tmpl w:val="7F2668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DC16020"/>
    <w:multiLevelType w:val="hybridMultilevel"/>
    <w:tmpl w:val="F7AAE7B6"/>
    <w:lvl w:ilvl="0" w:tplc="08090001">
      <w:start w:val="1"/>
      <w:numFmt w:val="bullet"/>
      <w:lvlText w:val=""/>
      <w:lvlJc w:val="left"/>
      <w:pPr>
        <w:ind w:left="1084" w:hanging="360"/>
      </w:pPr>
      <w:rPr>
        <w:rFonts w:ascii="Symbol" w:hAnsi="Symbol" w:hint="default"/>
      </w:rPr>
    </w:lvl>
    <w:lvl w:ilvl="1" w:tplc="08090003" w:tentative="1">
      <w:start w:val="1"/>
      <w:numFmt w:val="bullet"/>
      <w:lvlText w:val="o"/>
      <w:lvlJc w:val="left"/>
      <w:pPr>
        <w:ind w:left="1804" w:hanging="360"/>
      </w:pPr>
      <w:rPr>
        <w:rFonts w:ascii="Courier New" w:hAnsi="Courier New" w:cs="Courier New" w:hint="default"/>
      </w:rPr>
    </w:lvl>
    <w:lvl w:ilvl="2" w:tplc="08090005" w:tentative="1">
      <w:start w:val="1"/>
      <w:numFmt w:val="bullet"/>
      <w:lvlText w:val=""/>
      <w:lvlJc w:val="left"/>
      <w:pPr>
        <w:ind w:left="2524" w:hanging="360"/>
      </w:pPr>
      <w:rPr>
        <w:rFonts w:ascii="Wingdings" w:hAnsi="Wingdings" w:hint="default"/>
      </w:rPr>
    </w:lvl>
    <w:lvl w:ilvl="3" w:tplc="08090001" w:tentative="1">
      <w:start w:val="1"/>
      <w:numFmt w:val="bullet"/>
      <w:lvlText w:val=""/>
      <w:lvlJc w:val="left"/>
      <w:pPr>
        <w:ind w:left="3244" w:hanging="360"/>
      </w:pPr>
      <w:rPr>
        <w:rFonts w:ascii="Symbol" w:hAnsi="Symbol" w:hint="default"/>
      </w:rPr>
    </w:lvl>
    <w:lvl w:ilvl="4" w:tplc="08090003" w:tentative="1">
      <w:start w:val="1"/>
      <w:numFmt w:val="bullet"/>
      <w:lvlText w:val="o"/>
      <w:lvlJc w:val="left"/>
      <w:pPr>
        <w:ind w:left="3964" w:hanging="360"/>
      </w:pPr>
      <w:rPr>
        <w:rFonts w:ascii="Courier New" w:hAnsi="Courier New" w:cs="Courier New" w:hint="default"/>
      </w:rPr>
    </w:lvl>
    <w:lvl w:ilvl="5" w:tplc="08090005" w:tentative="1">
      <w:start w:val="1"/>
      <w:numFmt w:val="bullet"/>
      <w:lvlText w:val=""/>
      <w:lvlJc w:val="left"/>
      <w:pPr>
        <w:ind w:left="4684" w:hanging="360"/>
      </w:pPr>
      <w:rPr>
        <w:rFonts w:ascii="Wingdings" w:hAnsi="Wingdings" w:hint="default"/>
      </w:rPr>
    </w:lvl>
    <w:lvl w:ilvl="6" w:tplc="08090001" w:tentative="1">
      <w:start w:val="1"/>
      <w:numFmt w:val="bullet"/>
      <w:lvlText w:val=""/>
      <w:lvlJc w:val="left"/>
      <w:pPr>
        <w:ind w:left="5404" w:hanging="360"/>
      </w:pPr>
      <w:rPr>
        <w:rFonts w:ascii="Symbol" w:hAnsi="Symbol" w:hint="default"/>
      </w:rPr>
    </w:lvl>
    <w:lvl w:ilvl="7" w:tplc="08090003" w:tentative="1">
      <w:start w:val="1"/>
      <w:numFmt w:val="bullet"/>
      <w:lvlText w:val="o"/>
      <w:lvlJc w:val="left"/>
      <w:pPr>
        <w:ind w:left="6124" w:hanging="360"/>
      </w:pPr>
      <w:rPr>
        <w:rFonts w:ascii="Courier New" w:hAnsi="Courier New" w:cs="Courier New" w:hint="default"/>
      </w:rPr>
    </w:lvl>
    <w:lvl w:ilvl="8" w:tplc="08090005" w:tentative="1">
      <w:start w:val="1"/>
      <w:numFmt w:val="bullet"/>
      <w:lvlText w:val=""/>
      <w:lvlJc w:val="left"/>
      <w:pPr>
        <w:ind w:left="6844" w:hanging="360"/>
      </w:pPr>
      <w:rPr>
        <w:rFonts w:ascii="Wingdings" w:hAnsi="Wingdings" w:hint="default"/>
      </w:rPr>
    </w:lvl>
  </w:abstractNum>
  <w:abstractNum w:abstractNumId="2" w15:restartNumberingAfterBreak="0">
    <w:nsid w:val="182E4193"/>
    <w:multiLevelType w:val="hybridMultilevel"/>
    <w:tmpl w:val="D222E7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B217285"/>
    <w:multiLevelType w:val="multilevel"/>
    <w:tmpl w:val="30627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36531BA"/>
    <w:multiLevelType w:val="hybridMultilevel"/>
    <w:tmpl w:val="253AA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3C76AE5"/>
    <w:multiLevelType w:val="multilevel"/>
    <w:tmpl w:val="5076573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44D4319E"/>
    <w:multiLevelType w:val="hybridMultilevel"/>
    <w:tmpl w:val="3C00477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1E76139"/>
    <w:multiLevelType w:val="hybridMultilevel"/>
    <w:tmpl w:val="2288FC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35D216A"/>
    <w:multiLevelType w:val="hybridMultilevel"/>
    <w:tmpl w:val="4A3669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7C77A3E"/>
    <w:multiLevelType w:val="hybridMultilevel"/>
    <w:tmpl w:val="CD96AA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8B41DF6"/>
    <w:multiLevelType w:val="hybridMultilevel"/>
    <w:tmpl w:val="4CCEE6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6789969">
    <w:abstractNumId w:val="2"/>
  </w:num>
  <w:num w:numId="2" w16cid:durableId="1555044718">
    <w:abstractNumId w:val="0"/>
  </w:num>
  <w:num w:numId="3" w16cid:durableId="529224102">
    <w:abstractNumId w:val="7"/>
  </w:num>
  <w:num w:numId="4" w16cid:durableId="1052002530">
    <w:abstractNumId w:val="8"/>
  </w:num>
  <w:num w:numId="5" w16cid:durableId="2043093208">
    <w:abstractNumId w:val="5"/>
  </w:num>
  <w:num w:numId="6" w16cid:durableId="693768416">
    <w:abstractNumId w:val="4"/>
  </w:num>
  <w:num w:numId="7" w16cid:durableId="1986734591">
    <w:abstractNumId w:val="6"/>
  </w:num>
  <w:num w:numId="8" w16cid:durableId="637565747">
    <w:abstractNumId w:val="3"/>
  </w:num>
  <w:num w:numId="9" w16cid:durableId="623080876">
    <w:abstractNumId w:val="9"/>
  </w:num>
  <w:num w:numId="10" w16cid:durableId="1543786294">
    <w:abstractNumId w:val="1"/>
  </w:num>
  <w:num w:numId="11" w16cid:durableId="53793908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64B1"/>
    <w:rsid w:val="00160E9F"/>
    <w:rsid w:val="001648FB"/>
    <w:rsid w:val="00214158"/>
    <w:rsid w:val="0027286D"/>
    <w:rsid w:val="002A747C"/>
    <w:rsid w:val="002B4B17"/>
    <w:rsid w:val="0032273E"/>
    <w:rsid w:val="003C35E0"/>
    <w:rsid w:val="0041638B"/>
    <w:rsid w:val="004A0DEB"/>
    <w:rsid w:val="004F706A"/>
    <w:rsid w:val="005C2A6E"/>
    <w:rsid w:val="006B38B5"/>
    <w:rsid w:val="00726308"/>
    <w:rsid w:val="0080639F"/>
    <w:rsid w:val="008D6EE9"/>
    <w:rsid w:val="009C1357"/>
    <w:rsid w:val="00B16AA6"/>
    <w:rsid w:val="00B50DDE"/>
    <w:rsid w:val="00C5175C"/>
    <w:rsid w:val="00C764B1"/>
    <w:rsid w:val="00C95B4F"/>
    <w:rsid w:val="00DF1A56"/>
    <w:rsid w:val="00E127D5"/>
    <w:rsid w:val="00E412D8"/>
    <w:rsid w:val="00EE79EC"/>
    <w:rsid w:val="00F67800"/>
    <w:rsid w:val="00FB3632"/>
    <w:rsid w:val="00FB71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E0FF0"/>
  <w15:chartTrackingRefBased/>
  <w15:docId w15:val="{5ADE0023-66D9-4A4F-8A66-0848D2DE9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764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4B1"/>
    <w:rPr>
      <w:color w:val="0000FF"/>
      <w:u w:val="single"/>
    </w:rPr>
  </w:style>
  <w:style w:type="paragraph" w:styleId="ListParagraph">
    <w:name w:val="List Paragraph"/>
    <w:basedOn w:val="Normal"/>
    <w:uiPriority w:val="34"/>
    <w:qFormat/>
    <w:rsid w:val="00C764B1"/>
    <w:pPr>
      <w:ind w:left="720"/>
      <w:contextualSpacing/>
    </w:pPr>
  </w:style>
  <w:style w:type="character" w:styleId="Strong">
    <w:name w:val="Strong"/>
    <w:basedOn w:val="DefaultParagraphFont"/>
    <w:uiPriority w:val="22"/>
    <w:qFormat/>
    <w:rsid w:val="00C5175C"/>
    <w:rPr>
      <w:b/>
      <w:bCs/>
    </w:rPr>
  </w:style>
  <w:style w:type="character" w:styleId="FollowedHyperlink">
    <w:name w:val="FollowedHyperlink"/>
    <w:basedOn w:val="DefaultParagraphFont"/>
    <w:uiPriority w:val="99"/>
    <w:semiHidden/>
    <w:unhideWhenUsed/>
    <w:rsid w:val="00F67800"/>
    <w:rPr>
      <w:color w:val="954F72" w:themeColor="followedHyperlink"/>
      <w:u w:val="single"/>
    </w:rPr>
  </w:style>
  <w:style w:type="character" w:styleId="Emphasis">
    <w:name w:val="Emphasis"/>
    <w:basedOn w:val="DefaultParagraphFont"/>
    <w:uiPriority w:val="20"/>
    <w:qFormat/>
    <w:rsid w:val="0080639F"/>
    <w:rPr>
      <w:i/>
      <w:iCs/>
    </w:rPr>
  </w:style>
  <w:style w:type="character" w:styleId="UnresolvedMention">
    <w:name w:val="Unresolved Mention"/>
    <w:basedOn w:val="DefaultParagraphFont"/>
    <w:uiPriority w:val="99"/>
    <w:semiHidden/>
    <w:unhideWhenUsed/>
    <w:rsid w:val="003227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025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opmarks.co.uk/learning-to-count/helicopter-rescu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youtube.com/watch?v=sqDPtfWz5o8"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Os9P7wsDZa0" TargetMode="External"/><Relationship Id="rId11" Type="http://schemas.openxmlformats.org/officeDocument/2006/relationships/hyperlink" Target="https://www.youtube.com/watch?v=0R5qSD1FJQo" TargetMode="External"/><Relationship Id="rId5" Type="http://schemas.openxmlformats.org/officeDocument/2006/relationships/hyperlink" Target="https://www.topmarks.co.uk/maths-games/hit-the-button" TargetMode="External"/><Relationship Id="rId10" Type="http://schemas.openxmlformats.org/officeDocument/2006/relationships/hyperlink" Target="https://www.youtube.com/watch?v=L_A_HjHZxfI" TargetMode="External"/><Relationship Id="rId4" Type="http://schemas.openxmlformats.org/officeDocument/2006/relationships/webSettings" Target="webSettings.xml"/><Relationship Id="rId9" Type="http://schemas.openxmlformats.org/officeDocument/2006/relationships/hyperlink" Target="https://www.youtube.com/watch?v=pT5Cd-JNDAY&amp;list=PLtRSa0Q01eYmVV7upuprru9vwrHGUR_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314</Words>
  <Characters>1796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Moray Council</Company>
  <LinksUpToDate>false</LinksUpToDate>
  <CharactersWithSpaces>2106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Mrs Mair</cp:lastModifiedBy>
  <cp:revision>2</cp:revision>
  <dcterms:created xsi:type="dcterms:W3CDTF">2026-01-06T14:44:00Z</dcterms:created>
  <dcterms:modified xsi:type="dcterms:W3CDTF">2026-01-06T14:44:00Z</dcterms:modified>
</cp:coreProperties>
</file>