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2F" w:rsidRPr="0060000F" w:rsidRDefault="00C2632F">
      <w:pPr>
        <w:rPr>
          <w:rFonts w:ascii="Arial" w:hAnsi="Arial" w:cs="Arial"/>
          <w:szCs w:val="28"/>
          <w:u w:val="single"/>
        </w:rPr>
      </w:pPr>
      <w:r w:rsidRPr="0060000F">
        <w:rPr>
          <w:rFonts w:ascii="Arial" w:hAnsi="Arial" w:cs="Arial"/>
          <w:szCs w:val="28"/>
          <w:u w:val="single"/>
        </w:rPr>
        <w:t>Creating tension – Chapter 6</w:t>
      </w:r>
    </w:p>
    <w:p w:rsidR="00C2632F" w:rsidRPr="0060000F" w:rsidRDefault="00C2632F">
      <w:pPr>
        <w:rPr>
          <w:rFonts w:ascii="Arial" w:hAnsi="Arial" w:cs="Arial"/>
          <w:b/>
          <w:sz w:val="28"/>
          <w:szCs w:val="28"/>
          <w:u w:val="single"/>
        </w:rPr>
      </w:pPr>
    </w:p>
    <w:p w:rsidR="00C2632F" w:rsidRPr="0060000F" w:rsidRDefault="00C2632F" w:rsidP="00C2632F">
      <w:pPr>
        <w:rPr>
          <w:rFonts w:ascii="Arial" w:hAnsi="Arial" w:cs="Arial"/>
        </w:rPr>
      </w:pPr>
      <w:r w:rsidRPr="0060000F">
        <w:rPr>
          <w:rFonts w:ascii="Arial" w:hAnsi="Arial" w:cs="Arial"/>
        </w:rPr>
        <w:t>The writer captivates the reader’s attention by creating suspense and mystery in the chapter. Explain how the quotatio</w:t>
      </w:r>
      <w:r w:rsidR="0060000F">
        <w:rPr>
          <w:rFonts w:ascii="Arial" w:hAnsi="Arial" w:cs="Arial"/>
        </w:rPr>
        <w:t>ns listed below create tension before</w:t>
      </w:r>
      <w:r w:rsidRPr="0060000F">
        <w:rPr>
          <w:rFonts w:ascii="Arial" w:hAnsi="Arial" w:cs="Arial"/>
        </w:rPr>
        <w:t xml:space="preserve"> Michael enters the garage again.</w:t>
      </w:r>
    </w:p>
    <w:p w:rsidR="00C2632F" w:rsidRPr="0060000F" w:rsidRDefault="00C2632F" w:rsidP="00C2632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488"/>
        <w:gridCol w:w="3194"/>
      </w:tblGrid>
      <w:tr w:rsidR="0060000F" w:rsidTr="0060000F">
        <w:tc>
          <w:tcPr>
            <w:tcW w:w="2840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</w:t>
            </w:r>
          </w:p>
        </w:tc>
        <w:tc>
          <w:tcPr>
            <w:tcW w:w="2488" w:type="dxa"/>
          </w:tcPr>
          <w:p w:rsidR="0060000F" w:rsidRDefault="0060000F" w:rsidP="006000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technique used (if any)</w:t>
            </w:r>
          </w:p>
        </w:tc>
        <w:tc>
          <w:tcPr>
            <w:tcW w:w="3194" w:type="dxa"/>
          </w:tcPr>
          <w:p w:rsidR="0060000F" w:rsidRDefault="0060000F" w:rsidP="006000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the writer uses this to create tension</w:t>
            </w:r>
          </w:p>
        </w:tc>
      </w:tr>
      <w:tr w:rsidR="0060000F" w:rsidTr="0060000F">
        <w:tc>
          <w:tcPr>
            <w:tcW w:w="2840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‘He (Dad) looked at me and winked.  Come and see what I found’ p14</w:t>
            </w:r>
          </w:p>
        </w:tc>
        <w:tc>
          <w:tcPr>
            <w:tcW w:w="2488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</w:p>
        </w:tc>
      </w:tr>
      <w:tr w:rsidR="0060000F" w:rsidTr="0060000F">
        <w:tc>
          <w:tcPr>
            <w:tcW w:w="2840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‘I went out, past Ernie’s toilet, the fire, and the dead pigeons.’ p16</w:t>
            </w:r>
          </w:p>
        </w:tc>
        <w:tc>
          <w:tcPr>
            <w:tcW w:w="2488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</w:p>
        </w:tc>
      </w:tr>
      <w:tr w:rsidR="0060000F" w:rsidTr="0060000F">
        <w:tc>
          <w:tcPr>
            <w:tcW w:w="2840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‘I heard things scuttling and scratching.’ p16</w:t>
            </w:r>
          </w:p>
        </w:tc>
        <w:tc>
          <w:tcPr>
            <w:tcW w:w="2488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</w:p>
        </w:tc>
      </w:tr>
      <w:tr w:rsidR="0060000F" w:rsidTr="0060000F">
        <w:tc>
          <w:tcPr>
            <w:tcW w:w="2840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‘My heart was thudding and thundering.’ p16</w:t>
            </w:r>
          </w:p>
        </w:tc>
        <w:tc>
          <w:tcPr>
            <w:tcW w:w="2488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</w:p>
        </w:tc>
      </w:tr>
      <w:tr w:rsidR="0060000F" w:rsidTr="0060000F">
        <w:tc>
          <w:tcPr>
            <w:tcW w:w="2840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‘I told myself I was stupid.  I told myself I’d been dreaming.  I told myself I wouldn’t see him again.’ P16</w:t>
            </w:r>
          </w:p>
        </w:tc>
        <w:tc>
          <w:tcPr>
            <w:tcW w:w="2488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</w:p>
        </w:tc>
      </w:tr>
      <w:tr w:rsidR="0060000F" w:rsidTr="0060000F">
        <w:tc>
          <w:tcPr>
            <w:tcW w:w="2840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‘But I did.’ P16</w:t>
            </w:r>
          </w:p>
        </w:tc>
        <w:tc>
          <w:tcPr>
            <w:tcW w:w="2488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  <w:p w:rsidR="0060000F" w:rsidRDefault="0060000F" w:rsidP="00C2632F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60000F" w:rsidRDefault="0060000F" w:rsidP="00C2632F">
            <w:pPr>
              <w:rPr>
                <w:rFonts w:ascii="Arial" w:hAnsi="Arial" w:cs="Arial"/>
              </w:rPr>
            </w:pPr>
          </w:p>
        </w:tc>
      </w:tr>
    </w:tbl>
    <w:p w:rsidR="00C2632F" w:rsidRPr="00C2632F" w:rsidRDefault="0060000F" w:rsidP="00C2632F">
      <w:pPr>
        <w:tabs>
          <w:tab w:val="left" w:pos="1320"/>
        </w:tabs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4CF21341" wp14:editId="7DD97921">
            <wp:simplePos x="0" y="0"/>
            <wp:positionH relativeFrom="column">
              <wp:posOffset>1979930</wp:posOffset>
            </wp:positionH>
            <wp:positionV relativeFrom="paragraph">
              <wp:posOffset>5219700</wp:posOffset>
            </wp:positionV>
            <wp:extent cx="6264275" cy="683895"/>
            <wp:effectExtent l="0" t="0" r="3175" b="1905"/>
            <wp:wrapNone/>
            <wp:docPr id="5" name="Picture 5" descr="skellig resource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ellig resources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83984" r="6885" b="1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1B08E2FF" wp14:editId="3EF91BCA">
            <wp:simplePos x="0" y="0"/>
            <wp:positionH relativeFrom="column">
              <wp:posOffset>1979930</wp:posOffset>
            </wp:positionH>
            <wp:positionV relativeFrom="paragraph">
              <wp:posOffset>5219700</wp:posOffset>
            </wp:positionV>
            <wp:extent cx="6264275" cy="683895"/>
            <wp:effectExtent l="0" t="0" r="3175" b="1905"/>
            <wp:wrapNone/>
            <wp:docPr id="4" name="Picture 4" descr="skellig resource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ellig resources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83984" r="6885" b="1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5ABF556" wp14:editId="60EFE617">
            <wp:simplePos x="0" y="0"/>
            <wp:positionH relativeFrom="column">
              <wp:posOffset>1979930</wp:posOffset>
            </wp:positionH>
            <wp:positionV relativeFrom="paragraph">
              <wp:posOffset>5219700</wp:posOffset>
            </wp:positionV>
            <wp:extent cx="6264275" cy="683895"/>
            <wp:effectExtent l="0" t="0" r="3175" b="1905"/>
            <wp:wrapNone/>
            <wp:docPr id="6" name="Picture 6" descr="skellig resource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ellig resources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83984" r="6885" b="1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632F" w:rsidRPr="00C2632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B2" w:rsidRDefault="006A35B2">
      <w:r>
        <w:separator/>
      </w:r>
    </w:p>
  </w:endnote>
  <w:endnote w:type="continuationSeparator" w:id="0">
    <w:p w:rsidR="006A35B2" w:rsidRDefault="006A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B2" w:rsidRDefault="006A35B2">
      <w:r>
        <w:separator/>
      </w:r>
    </w:p>
  </w:footnote>
  <w:footnote w:type="continuationSeparator" w:id="0">
    <w:p w:rsidR="006A35B2" w:rsidRDefault="006A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2F" w:rsidRPr="0060000F" w:rsidRDefault="0060000F" w:rsidP="0060000F">
    <w:pPr>
      <w:pStyle w:val="Header"/>
      <w:jc w:val="center"/>
      <w:rPr>
        <w:rFonts w:ascii="Arial" w:hAnsi="Arial" w:cs="Arial"/>
        <w:sz w:val="32"/>
        <w:u w:val="single"/>
      </w:rPr>
    </w:pPr>
    <w:r w:rsidRPr="0060000F">
      <w:rPr>
        <w:rFonts w:ascii="Arial" w:hAnsi="Arial" w:cs="Arial"/>
        <w:sz w:val="32"/>
        <w:u w:val="single"/>
      </w:rPr>
      <w:t>S1 ‘</w:t>
    </w:r>
    <w:proofErr w:type="spellStart"/>
    <w:r w:rsidR="00C2632F" w:rsidRPr="0060000F">
      <w:rPr>
        <w:rFonts w:ascii="Arial" w:hAnsi="Arial" w:cs="Arial"/>
        <w:sz w:val="32"/>
        <w:u w:val="single"/>
      </w:rPr>
      <w:t>Skellig</w:t>
    </w:r>
    <w:proofErr w:type="spellEnd"/>
    <w:r w:rsidRPr="0060000F">
      <w:rPr>
        <w:rFonts w:ascii="Arial" w:hAnsi="Arial" w:cs="Arial"/>
        <w:sz w:val="32"/>
        <w:u w:val="single"/>
      </w:rPr>
      <w:t>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2F"/>
    <w:rsid w:val="00226035"/>
    <w:rsid w:val="004971FB"/>
    <w:rsid w:val="0060000F"/>
    <w:rsid w:val="006A35B2"/>
    <w:rsid w:val="00C2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6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63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0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6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63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0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tension – Chapter 6</vt:lpstr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tension – Chapter 6</dc:title>
  <dc:creator>Ross Dorothy4</dc:creator>
  <cp:lastModifiedBy>TMC</cp:lastModifiedBy>
  <cp:revision>2</cp:revision>
  <dcterms:created xsi:type="dcterms:W3CDTF">2016-02-10T09:28:00Z</dcterms:created>
  <dcterms:modified xsi:type="dcterms:W3CDTF">2016-02-10T09:28:00Z</dcterms:modified>
</cp:coreProperties>
</file>