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77" w:rsidRPr="00A968EB" w:rsidRDefault="00503177" w:rsidP="00A968EB">
      <w:pPr>
        <w:spacing w:line="360" w:lineRule="auto"/>
        <w:rPr>
          <w:rFonts w:ascii="Times New Roman" w:hAnsi="Times New Roman" w:cs="Times New Roman"/>
          <w:sz w:val="24"/>
          <w:szCs w:val="24"/>
        </w:rPr>
      </w:pPr>
      <w:r w:rsidRPr="00A968EB">
        <w:rPr>
          <w:rFonts w:ascii="Times New Roman" w:hAnsi="Times New Roman" w:cs="Times New Roman"/>
          <w:sz w:val="24"/>
          <w:szCs w:val="24"/>
        </w:rPr>
        <w:t>Listening Focus: Act 1</w:t>
      </w:r>
    </w:p>
    <w:p w:rsidR="00503177" w:rsidRPr="00A968EB" w:rsidRDefault="00503177" w:rsidP="00A968EB">
      <w:pPr>
        <w:spacing w:line="360" w:lineRule="auto"/>
        <w:rPr>
          <w:rFonts w:ascii="Times New Roman" w:hAnsi="Times New Roman" w:cs="Times New Roman"/>
          <w:b/>
          <w:bCs/>
          <w:sz w:val="24"/>
          <w:szCs w:val="24"/>
        </w:rPr>
      </w:pPr>
      <w:r w:rsidRPr="00A968EB">
        <w:rPr>
          <w:rFonts w:ascii="Times New Roman" w:hAnsi="Times New Roman" w:cs="Times New Roman"/>
          <w:b/>
          <w:bCs/>
          <w:sz w:val="24"/>
          <w:szCs w:val="24"/>
        </w:rPr>
        <w:t>Eddie’s attitudes/relationship with Rodolpho</w:t>
      </w:r>
    </w:p>
    <w:p w:rsidR="00503177" w:rsidRPr="00A968EB" w:rsidRDefault="00503177" w:rsidP="00A968EB">
      <w:pPr>
        <w:pStyle w:val="ListParagraph"/>
        <w:numPr>
          <w:ilvl w:val="0"/>
          <w:numId w:val="1"/>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When the brother’s first arrive Eddie barely even acknowledges Rodolpho, only talking directly to Marco</w:t>
      </w:r>
    </w:p>
    <w:p w:rsidR="00503177" w:rsidRPr="00A968EB" w:rsidRDefault="00503177" w:rsidP="00A968EB">
      <w:pPr>
        <w:pStyle w:val="ListParagraph"/>
        <w:numPr>
          <w:ilvl w:val="0"/>
          <w:numId w:val="1"/>
        </w:numPr>
        <w:spacing w:line="360" w:lineRule="auto"/>
        <w:rPr>
          <w:rFonts w:ascii="Times New Roman" w:hAnsi="Times New Roman" w:cs="Times New Roman"/>
          <w:b/>
          <w:bCs/>
          <w:sz w:val="24"/>
          <w:szCs w:val="24"/>
        </w:rPr>
      </w:pPr>
      <w:bookmarkStart w:id="0" w:name="_GoBack"/>
      <w:r w:rsidRPr="00A968EB">
        <w:rPr>
          <w:rFonts w:ascii="Times New Roman" w:hAnsi="Times New Roman" w:cs="Times New Roman"/>
          <w:sz w:val="24"/>
          <w:szCs w:val="24"/>
        </w:rPr>
        <w:t xml:space="preserve">Eddie is short and snappy with the brothers – </w:t>
      </w:r>
      <w:r w:rsidRPr="00A968EB">
        <w:rPr>
          <w:rFonts w:ascii="Times New Roman" w:hAnsi="Times New Roman" w:cs="Times New Roman"/>
          <w:i/>
          <w:iCs/>
          <w:sz w:val="24"/>
          <w:szCs w:val="24"/>
        </w:rPr>
        <w:t xml:space="preserve">“She don’t mean in this house, she </w:t>
      </w:r>
      <w:bookmarkEnd w:id="0"/>
      <w:r w:rsidRPr="00A968EB">
        <w:rPr>
          <w:rFonts w:ascii="Times New Roman" w:hAnsi="Times New Roman" w:cs="Times New Roman"/>
          <w:i/>
          <w:iCs/>
          <w:sz w:val="24"/>
          <w:szCs w:val="24"/>
        </w:rPr>
        <w:t>means in the country.”</w:t>
      </w:r>
    </w:p>
    <w:p w:rsidR="00503177" w:rsidRPr="00A968EB" w:rsidRDefault="00503177" w:rsidP="00A968EB">
      <w:pPr>
        <w:pStyle w:val="ListParagraph"/>
        <w:numPr>
          <w:ilvl w:val="0"/>
          <w:numId w:val="1"/>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Eddie seems to ignore Rodolpho, there is a sense of unexplained hostility – </w:t>
      </w:r>
      <w:r w:rsidRPr="00A968EB">
        <w:rPr>
          <w:rFonts w:ascii="Times New Roman" w:hAnsi="Times New Roman" w:cs="Times New Roman"/>
          <w:i/>
          <w:iCs/>
          <w:sz w:val="24"/>
          <w:szCs w:val="24"/>
        </w:rPr>
        <w:t>“Eddie – he is coming more and more to address Marco only.”</w:t>
      </w:r>
    </w:p>
    <w:p w:rsidR="00503177" w:rsidRPr="00A968EB" w:rsidRDefault="00503177" w:rsidP="00A968EB">
      <w:pPr>
        <w:pStyle w:val="ListParagraph"/>
        <w:numPr>
          <w:ilvl w:val="0"/>
          <w:numId w:val="1"/>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Eddie is sceptical of Rodolpho’s dreams – </w:t>
      </w:r>
      <w:r w:rsidRPr="00A968EB">
        <w:rPr>
          <w:rFonts w:ascii="Times New Roman" w:hAnsi="Times New Roman" w:cs="Times New Roman"/>
          <w:i/>
          <w:iCs/>
          <w:sz w:val="24"/>
          <w:szCs w:val="24"/>
        </w:rPr>
        <w:t xml:space="preserve">“What you do with a motorcycle?”/”Why can’t you just walk or take a trolley or sump’m?” – </w:t>
      </w:r>
      <w:r w:rsidRPr="00A968EB">
        <w:rPr>
          <w:rFonts w:ascii="Times New Roman" w:hAnsi="Times New Roman" w:cs="Times New Roman"/>
          <w:sz w:val="24"/>
          <w:szCs w:val="24"/>
        </w:rPr>
        <w:t>He can’t understand why Rodolpho would want a motorcycle, sees it as a waste of money, not very masculine</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Eddie is shocked by Rodolpho’s revelation that he can sing</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is short-tempered with Rodolpho, treats him like a child, guilt trips him into staying quiet – </w:t>
      </w:r>
      <w:r w:rsidRPr="00A968EB">
        <w:rPr>
          <w:rFonts w:ascii="Times New Roman" w:hAnsi="Times New Roman" w:cs="Times New Roman"/>
          <w:i/>
          <w:iCs/>
          <w:sz w:val="24"/>
          <w:szCs w:val="24"/>
        </w:rPr>
        <w:t xml:space="preserve">“Look kid; you don’t want to be picked up, do ya?” </w:t>
      </w:r>
      <w:r w:rsidRPr="00A968EB">
        <w:rPr>
          <w:rFonts w:ascii="Times New Roman" w:hAnsi="Times New Roman" w:cs="Times New Roman"/>
          <w:i/>
          <w:iCs/>
          <w:sz w:val="24"/>
          <w:szCs w:val="24"/>
        </w:rPr>
        <w:softHyphen/>
      </w:r>
      <w:r w:rsidRPr="00A968EB">
        <w:rPr>
          <w:rFonts w:ascii="Times New Roman" w:hAnsi="Times New Roman" w:cs="Times New Roman"/>
          <w:sz w:val="24"/>
          <w:szCs w:val="24"/>
        </w:rPr>
        <w:t>– At this time Eddie shows concern for the brother’s welfare, ironic considering the ending</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is suspicious of Rodolpho’s motives surrounding Catherine and his knowledge of “all the girls” back in </w:t>
      </w:r>
      <w:smartTag w:uri="urn:schemas-microsoft-com:office:smarttags" w:element="place">
        <w:smartTag w:uri="urn:schemas-microsoft-com:office:smarttags" w:element="country-region">
          <w:r w:rsidRPr="00A968EB">
            <w:rPr>
              <w:rFonts w:ascii="Times New Roman" w:hAnsi="Times New Roman" w:cs="Times New Roman"/>
              <w:sz w:val="24"/>
              <w:szCs w:val="24"/>
            </w:rPr>
            <w:t>Italy</w:t>
          </w:r>
        </w:smartTag>
      </w:smartTag>
      <w:r w:rsidRPr="00A968EB">
        <w:rPr>
          <w:rFonts w:ascii="Times New Roman" w:hAnsi="Times New Roman" w:cs="Times New Roman"/>
          <w:sz w:val="24"/>
          <w:szCs w:val="24"/>
        </w:rPr>
        <w:t xml:space="preserve"> – </w:t>
      </w:r>
      <w:r w:rsidRPr="00A968EB">
        <w:rPr>
          <w:rFonts w:ascii="Times New Roman" w:hAnsi="Times New Roman" w:cs="Times New Roman"/>
          <w:i/>
          <w:iCs/>
          <w:sz w:val="24"/>
          <w:szCs w:val="24"/>
        </w:rPr>
        <w:t>“Eddie – he is sizing up Rodolpho, and there is a concealed suspicion”</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watches Catherine with Rodolpho – </w:t>
      </w:r>
      <w:r w:rsidRPr="00A968EB">
        <w:rPr>
          <w:rFonts w:ascii="Times New Roman" w:hAnsi="Times New Roman" w:cs="Times New Roman"/>
          <w:i/>
          <w:iCs/>
          <w:sz w:val="24"/>
          <w:szCs w:val="24"/>
        </w:rPr>
        <w:t>“his face puffed with trouble”</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fakes concern over Rodolpho to his concern for Catherine – </w:t>
      </w:r>
      <w:r w:rsidRPr="00A968EB">
        <w:rPr>
          <w:rFonts w:ascii="Times New Roman" w:hAnsi="Times New Roman" w:cs="Times New Roman"/>
          <w:i/>
          <w:iCs/>
          <w:sz w:val="24"/>
          <w:szCs w:val="24"/>
        </w:rPr>
        <w:t>“He’s supposed to stay in the house when he ain’t working. He ain’t supposed to go advertising himself.”</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admits to Beatrice that he dislikes Rodolpho – </w:t>
      </w:r>
      <w:r w:rsidRPr="00A968EB">
        <w:rPr>
          <w:rFonts w:ascii="Times New Roman" w:hAnsi="Times New Roman" w:cs="Times New Roman"/>
          <w:i/>
          <w:iCs/>
          <w:sz w:val="24"/>
          <w:szCs w:val="24"/>
        </w:rPr>
        <w:t>“That’s a nice kid? He gives me the heeby-jeebies.”</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continually suggests that Rodolpho is gay – </w:t>
      </w:r>
      <w:r w:rsidRPr="00A968EB">
        <w:rPr>
          <w:rFonts w:ascii="Times New Roman" w:hAnsi="Times New Roman" w:cs="Times New Roman"/>
          <w:i/>
          <w:iCs/>
          <w:sz w:val="24"/>
          <w:szCs w:val="24"/>
        </w:rPr>
        <w:t>“He sings on the ships, didja know that?”/“He’s like a weird.”</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has no patience with Rodolpho – </w:t>
      </w:r>
      <w:r w:rsidRPr="00A968EB">
        <w:rPr>
          <w:rFonts w:ascii="Times New Roman" w:hAnsi="Times New Roman" w:cs="Times New Roman"/>
          <w:i/>
          <w:iCs/>
          <w:sz w:val="24"/>
          <w:szCs w:val="24"/>
        </w:rPr>
        <w:t>“Eddie, his little patience waning: I want to talk to her a minute, Rodolpho. Go inside will you?”</w:t>
      </w:r>
    </w:p>
    <w:p w:rsidR="00503177" w:rsidRPr="00A968EB" w:rsidRDefault="00503177" w:rsidP="00A968EB">
      <w:pPr>
        <w:pStyle w:val="ListParagraph"/>
        <w:numPr>
          <w:ilvl w:val="0"/>
          <w:numId w:val="1"/>
        </w:numPr>
        <w:spacing w:line="360" w:lineRule="auto"/>
        <w:rPr>
          <w:rFonts w:ascii="Times New Roman" w:hAnsi="Times New Roman" w:cs="Times New Roman"/>
          <w:sz w:val="24"/>
          <w:szCs w:val="24"/>
        </w:rPr>
      </w:pPr>
      <w:r w:rsidRPr="00A968EB">
        <w:rPr>
          <w:rFonts w:ascii="Times New Roman" w:hAnsi="Times New Roman" w:cs="Times New Roman"/>
          <w:sz w:val="24"/>
          <w:szCs w:val="24"/>
        </w:rPr>
        <w:t xml:space="preserve">Eddie suspects that Rodolpho is using Catherine as a green card – </w:t>
      </w:r>
      <w:r w:rsidRPr="00A968EB">
        <w:rPr>
          <w:rFonts w:ascii="Times New Roman" w:hAnsi="Times New Roman" w:cs="Times New Roman"/>
          <w:i/>
          <w:iCs/>
          <w:sz w:val="24"/>
          <w:szCs w:val="24"/>
        </w:rPr>
        <w:t>“He marries you he’s got the right to be an American citizen.”</w:t>
      </w:r>
    </w:p>
    <w:p w:rsidR="00503177" w:rsidRPr="00A968EB" w:rsidRDefault="00503177" w:rsidP="00A968EB">
      <w:pPr>
        <w:spacing w:line="360" w:lineRule="auto"/>
        <w:rPr>
          <w:rFonts w:ascii="Times New Roman" w:hAnsi="Times New Roman" w:cs="Times New Roman"/>
          <w:sz w:val="24"/>
          <w:szCs w:val="24"/>
        </w:rPr>
      </w:pPr>
    </w:p>
    <w:p w:rsidR="00503177" w:rsidRPr="00A968EB" w:rsidRDefault="00503177" w:rsidP="00A968EB">
      <w:pPr>
        <w:spacing w:line="360" w:lineRule="auto"/>
        <w:rPr>
          <w:rFonts w:ascii="Times New Roman" w:hAnsi="Times New Roman" w:cs="Times New Roman"/>
          <w:b/>
          <w:bCs/>
          <w:sz w:val="24"/>
          <w:szCs w:val="24"/>
        </w:rPr>
      </w:pPr>
      <w:r w:rsidRPr="00A968EB">
        <w:rPr>
          <w:rFonts w:ascii="Times New Roman" w:hAnsi="Times New Roman" w:cs="Times New Roman"/>
          <w:b/>
          <w:bCs/>
          <w:sz w:val="24"/>
          <w:szCs w:val="24"/>
        </w:rPr>
        <w:t>Alfieri’s comments and discussion with Eddie</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Alfieri recognises Eddie’s feelings for Catherine although Eddie continues to deny them – </w:t>
      </w:r>
      <w:r w:rsidRPr="00A968EB">
        <w:rPr>
          <w:rFonts w:ascii="Times New Roman" w:hAnsi="Times New Roman" w:cs="Times New Roman"/>
          <w:i/>
          <w:iCs/>
          <w:sz w:val="24"/>
          <w:szCs w:val="24"/>
        </w:rPr>
        <w:t>“But soon I saw it was only a passion that had moved into his body, like a stranger.”</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Alfieri realises that Eddie’s attempts to get Rodolpho in trouble with the law are futile, there is nothing he can do since Rdolpho is not breaking the law in any way and at this point Eddie refuses to report him and his brother to immigration </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Eddie is ashamed to be around Rodolpho – </w:t>
      </w:r>
      <w:r w:rsidRPr="00A968EB">
        <w:rPr>
          <w:rFonts w:ascii="Times New Roman" w:hAnsi="Times New Roman" w:cs="Times New Roman"/>
          <w:i/>
          <w:iCs/>
          <w:sz w:val="24"/>
          <w:szCs w:val="24"/>
        </w:rPr>
        <w:t>“They’re laughing at him on the piers. I’m ashamed. They call him Paper Doll. Blondie now.”</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Alfieri directly accuses Eddie of loving Catherine too much – </w:t>
      </w:r>
      <w:r w:rsidRPr="00A968EB">
        <w:rPr>
          <w:rFonts w:ascii="Times New Roman" w:hAnsi="Times New Roman" w:cs="Times New Roman"/>
          <w:i/>
          <w:iCs/>
          <w:sz w:val="24"/>
          <w:szCs w:val="24"/>
        </w:rPr>
        <w:t>“Eddie, I want you to listen to me… There is too much love for the niece.”</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Eddie feels insulted by Rodolpho’s interest in Catherine, he thinks Rodolpho is trying to take what belongs to him – </w:t>
      </w:r>
      <w:r w:rsidRPr="00A968EB">
        <w:rPr>
          <w:rFonts w:ascii="Times New Roman" w:hAnsi="Times New Roman" w:cs="Times New Roman"/>
          <w:i/>
          <w:iCs/>
          <w:sz w:val="24"/>
          <w:szCs w:val="24"/>
        </w:rPr>
        <w:t>“I take the blankets off my bed for him, and he takes and puts his dirty filthy hands on her like a goddamn thief.”</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Alfieri provokes Eddie – </w:t>
      </w:r>
      <w:r w:rsidRPr="00A968EB">
        <w:rPr>
          <w:rFonts w:ascii="Times New Roman" w:hAnsi="Times New Roman" w:cs="Times New Roman"/>
          <w:i/>
          <w:iCs/>
          <w:sz w:val="24"/>
          <w:szCs w:val="24"/>
        </w:rPr>
        <w:t>“Alfieri: She wants to get married Eddie. She can’t marry you, can she? Eddie furiously: What’re you talking about, marry me!”</w:t>
      </w:r>
    </w:p>
    <w:p w:rsidR="00503177" w:rsidRPr="00A968EB" w:rsidRDefault="00503177" w:rsidP="00A968EB">
      <w:pPr>
        <w:pStyle w:val="ListParagraph"/>
        <w:numPr>
          <w:ilvl w:val="0"/>
          <w:numId w:val="2"/>
        </w:numPr>
        <w:spacing w:line="360" w:lineRule="auto"/>
        <w:rPr>
          <w:rFonts w:ascii="Times New Roman" w:hAnsi="Times New Roman" w:cs="Times New Roman"/>
          <w:b/>
          <w:bCs/>
          <w:sz w:val="24"/>
          <w:szCs w:val="24"/>
        </w:rPr>
      </w:pPr>
      <w:r w:rsidRPr="00A968EB">
        <w:rPr>
          <w:rFonts w:ascii="Times New Roman" w:hAnsi="Times New Roman" w:cs="Times New Roman"/>
          <w:sz w:val="24"/>
          <w:szCs w:val="24"/>
        </w:rPr>
        <w:t xml:space="preserve">Alfieri can see how Eddie’s story will end, it’s inevitable – </w:t>
      </w:r>
      <w:r w:rsidRPr="00A968EB">
        <w:rPr>
          <w:rFonts w:ascii="Times New Roman" w:hAnsi="Times New Roman" w:cs="Times New Roman"/>
          <w:i/>
          <w:iCs/>
          <w:sz w:val="24"/>
          <w:szCs w:val="24"/>
        </w:rPr>
        <w:t>“I could have finished the whole story that afternoon”/”I could see every step coming, step after step…”</w:t>
      </w:r>
    </w:p>
    <w:p w:rsidR="00503177" w:rsidRPr="00A968EB" w:rsidRDefault="00503177" w:rsidP="00625DBE">
      <w:pPr>
        <w:pStyle w:val="ListParagraph"/>
        <w:spacing w:line="360" w:lineRule="auto"/>
        <w:ind w:left="0"/>
        <w:rPr>
          <w:rFonts w:ascii="Times New Roman" w:hAnsi="Times New Roman" w:cs="Times New Roman"/>
          <w:b/>
          <w:bCs/>
        </w:rPr>
      </w:pPr>
    </w:p>
    <w:sectPr w:rsidR="00503177" w:rsidRPr="00A968EB" w:rsidSect="00EB26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77" w:rsidRDefault="00503177" w:rsidP="0000189B">
      <w:pPr>
        <w:spacing w:after="0" w:line="240" w:lineRule="auto"/>
      </w:pPr>
      <w:r>
        <w:separator/>
      </w:r>
    </w:p>
  </w:endnote>
  <w:endnote w:type="continuationSeparator" w:id="0">
    <w:p w:rsidR="00503177" w:rsidRDefault="00503177" w:rsidP="0000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77" w:rsidRDefault="00503177" w:rsidP="0000189B">
      <w:pPr>
        <w:spacing w:after="0" w:line="240" w:lineRule="auto"/>
      </w:pPr>
      <w:r>
        <w:separator/>
      </w:r>
    </w:p>
  </w:footnote>
  <w:footnote w:type="continuationSeparator" w:id="0">
    <w:p w:rsidR="00503177" w:rsidRDefault="00503177" w:rsidP="00001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77" w:rsidRDefault="00503177">
    <w:pPr>
      <w:pStyle w:val="Header"/>
    </w:pPr>
    <w:r>
      <w:t>Megan Hobbs</w:t>
    </w:r>
    <w:r>
      <w:tab/>
      <w:t>A View From The Bridge</w:t>
    </w:r>
    <w:r>
      <w:tab/>
    </w:r>
    <w:smartTag w:uri="urn:schemas-microsoft-com:office:smarttags" w:element="place">
      <w:smartTag w:uri="urn:schemas-microsoft-com:office:smarttags" w:element="PlaceName">
        <w:r>
          <w:t>Forres</w:t>
        </w:r>
      </w:smartTag>
      <w:r>
        <w:t xml:space="preserve"> </w:t>
      </w:r>
      <w:smartTag w:uri="urn:schemas-microsoft-com:office:smarttags" w:element="PlaceType">
        <w:r>
          <w:t>Academy</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2712F"/>
    <w:multiLevelType w:val="hybridMultilevel"/>
    <w:tmpl w:val="DB7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6AF6B86"/>
    <w:multiLevelType w:val="hybridMultilevel"/>
    <w:tmpl w:val="98FEB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89B"/>
    <w:rsid w:val="0000189B"/>
    <w:rsid w:val="000117B1"/>
    <w:rsid w:val="0003448E"/>
    <w:rsid w:val="00111427"/>
    <w:rsid w:val="00271F3B"/>
    <w:rsid w:val="00503177"/>
    <w:rsid w:val="00625DBE"/>
    <w:rsid w:val="008736C8"/>
    <w:rsid w:val="009E7F9B"/>
    <w:rsid w:val="00A968EB"/>
    <w:rsid w:val="00AD5085"/>
    <w:rsid w:val="00D664CF"/>
    <w:rsid w:val="00DB1C5A"/>
    <w:rsid w:val="00EB2628"/>
    <w:rsid w:val="00F906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2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9B"/>
  </w:style>
  <w:style w:type="paragraph" w:styleId="Footer">
    <w:name w:val="footer"/>
    <w:basedOn w:val="Normal"/>
    <w:link w:val="FooterChar"/>
    <w:uiPriority w:val="99"/>
    <w:rsid w:val="0000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9B"/>
  </w:style>
  <w:style w:type="paragraph" w:styleId="ListParagraph">
    <w:name w:val="List Paragraph"/>
    <w:basedOn w:val="Normal"/>
    <w:uiPriority w:val="99"/>
    <w:qFormat/>
    <w:rsid w:val="00001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471</Words>
  <Characters>2686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Focus: Act 1</dc:title>
  <dc:subject/>
  <dc:creator>Megan Hobbs</dc:creator>
  <cp:keywords/>
  <dc:description/>
  <cp:lastModifiedBy>mcs</cp:lastModifiedBy>
  <cp:revision>2</cp:revision>
  <dcterms:created xsi:type="dcterms:W3CDTF">2014-12-10T08:31:00Z</dcterms:created>
  <dcterms:modified xsi:type="dcterms:W3CDTF">2014-12-10T08:31:00Z</dcterms:modified>
</cp:coreProperties>
</file>