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DB" w:rsidRPr="00556D13" w:rsidRDefault="00556D13" w:rsidP="00556D13">
      <w:pPr>
        <w:pStyle w:val="ListParagraph"/>
        <w:numPr>
          <w:ilvl w:val="1"/>
          <w:numId w:val="1"/>
        </w:numPr>
        <w:rPr>
          <w:rFonts w:ascii="Gill Sans MT" w:hAnsi="Gill Sans MT"/>
          <w:caps/>
          <w:color w:val="FF0000"/>
          <w:kern w:val="24"/>
          <w:position w:val="1"/>
          <w:sz w:val="28"/>
          <w:szCs w:val="28"/>
        </w:rPr>
      </w:pPr>
      <w:r w:rsidRPr="00556D13">
        <w:rPr>
          <w:rFonts w:ascii="Gill Sans MT" w:hAnsi="Gill Sans MT"/>
          <w:caps/>
          <w:color w:val="FF0000"/>
          <w:kern w:val="24"/>
          <w:position w:val="1"/>
          <w:sz w:val="28"/>
          <w:szCs w:val="28"/>
        </w:rPr>
        <w:t>Analysing methods used to identify factors impacting on a performance</w:t>
      </w:r>
    </w:p>
    <w:p w:rsidR="00556D13" w:rsidRPr="00556D13" w:rsidRDefault="00556D13" w:rsidP="00556D13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86CE24"/>
          <w:sz w:val="28"/>
          <w:szCs w:val="28"/>
          <w:lang w:eastAsia="en-GB"/>
        </w:rPr>
      </w:pPr>
      <w:r w:rsidRPr="00556D13"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>How did you do it?</w:t>
      </w:r>
    </w:p>
    <w:p w:rsidR="00556D13" w:rsidRPr="00556D13" w:rsidRDefault="00556D13" w:rsidP="00556D13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86CE24"/>
          <w:sz w:val="28"/>
          <w:szCs w:val="28"/>
          <w:lang w:eastAsia="en-GB"/>
        </w:rPr>
      </w:pPr>
      <w:r w:rsidRPr="00556D13"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>What did you hope to achieve from doing this?</w:t>
      </w:r>
    </w:p>
    <w:p w:rsidR="00556D13" w:rsidRPr="00556D13" w:rsidRDefault="00556D13" w:rsidP="00556D13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86CE24"/>
          <w:sz w:val="28"/>
          <w:szCs w:val="28"/>
          <w:lang w:eastAsia="en-GB"/>
        </w:rPr>
      </w:pPr>
      <w:r w:rsidRPr="00556D13"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>What did you find out? (Actual Evidence)</w:t>
      </w:r>
    </w:p>
    <w:p w:rsidR="00556D13" w:rsidRPr="00556D13" w:rsidRDefault="00556D13" w:rsidP="00556D13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86CE24"/>
          <w:sz w:val="28"/>
          <w:szCs w:val="28"/>
          <w:lang w:eastAsia="en-GB"/>
        </w:rPr>
      </w:pPr>
      <w:r w:rsidRPr="00556D13"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>Why did you do it? Reliability?</w:t>
      </w:r>
      <w:r w:rsidR="00453D80"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 xml:space="preserve"> Specificity? </w:t>
      </w:r>
    </w:p>
    <w:p w:rsidR="00556D13" w:rsidRDefault="00556D13" w:rsidP="00556D13">
      <w:pPr>
        <w:pStyle w:val="ListParagraph"/>
        <w:ind w:left="435"/>
        <w:rPr>
          <w:sz w:val="28"/>
          <w:szCs w:val="28"/>
        </w:rPr>
      </w:pPr>
    </w:p>
    <w:p w:rsidR="00556D13" w:rsidRDefault="00556D13" w:rsidP="00556D13">
      <w:pPr>
        <w:pStyle w:val="ListParagraph"/>
        <w:numPr>
          <w:ilvl w:val="1"/>
          <w:numId w:val="1"/>
        </w:numPr>
        <w:rPr>
          <w:rFonts w:ascii="Gill Sans MT" w:hAnsi="Gill Sans MT"/>
          <w:caps/>
          <w:color w:val="FF0000"/>
          <w:kern w:val="24"/>
          <w:position w:val="1"/>
          <w:sz w:val="28"/>
          <w:szCs w:val="28"/>
        </w:rPr>
      </w:pPr>
      <w:r w:rsidRPr="00556D13">
        <w:rPr>
          <w:rFonts w:ascii="Gill Sans MT" w:hAnsi="Gill Sans MT"/>
          <w:caps/>
          <w:color w:val="FF0000"/>
          <w:kern w:val="24"/>
          <w:position w:val="1"/>
          <w:sz w:val="28"/>
          <w:szCs w:val="28"/>
        </w:rPr>
        <w:t>Evaluating the impact of positive and negative factors on a performance</w:t>
      </w:r>
    </w:p>
    <w:p w:rsidR="00CE5856" w:rsidRPr="00CE5856" w:rsidRDefault="00556D13" w:rsidP="00556D13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86CE24"/>
          <w:sz w:val="28"/>
          <w:szCs w:val="28"/>
          <w:lang w:eastAsia="en-GB"/>
        </w:rPr>
      </w:pPr>
      <w:r w:rsidRPr="00556D13"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 xml:space="preserve">Provide a </w:t>
      </w:r>
      <w:r w:rsidRPr="00556D13">
        <w:rPr>
          <w:rFonts w:eastAsiaTheme="minorEastAsia" w:hAnsi="Gill Sans MT"/>
          <w:color w:val="000000" w:themeColor="text1"/>
          <w:kern w:val="24"/>
          <w:sz w:val="28"/>
          <w:szCs w:val="28"/>
          <w:u w:val="single"/>
          <w:lang w:eastAsia="en-GB"/>
        </w:rPr>
        <w:t>positive</w:t>
      </w:r>
      <w:r w:rsidRPr="00556D13"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 xml:space="preserve"> and a </w:t>
      </w:r>
      <w:r w:rsidRPr="00556D13">
        <w:rPr>
          <w:rFonts w:eastAsiaTheme="minorEastAsia" w:hAnsi="Gill Sans MT"/>
          <w:color w:val="000000" w:themeColor="text1"/>
          <w:kern w:val="24"/>
          <w:sz w:val="28"/>
          <w:szCs w:val="28"/>
          <w:u w:val="single"/>
          <w:lang w:eastAsia="en-GB"/>
        </w:rPr>
        <w:t>negative</w:t>
      </w:r>
      <w:r w:rsidRPr="00556D13"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 xml:space="preserve"> example from </w:t>
      </w:r>
      <w:r w:rsidRPr="00556D13">
        <w:rPr>
          <w:rFonts w:eastAsiaTheme="minorEastAsia" w:hAnsi="Gill Sans MT"/>
          <w:color w:val="000000" w:themeColor="text1"/>
          <w:kern w:val="24"/>
          <w:sz w:val="28"/>
          <w:szCs w:val="28"/>
          <w:u w:val="single"/>
          <w:lang w:eastAsia="en-GB"/>
        </w:rPr>
        <w:t xml:space="preserve">two factors </w:t>
      </w:r>
      <w:r w:rsidRPr="00556D13"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 xml:space="preserve">that have affected you in your chosen sport. </w:t>
      </w:r>
    </w:p>
    <w:p w:rsidR="00CE5856" w:rsidRPr="00CE5856" w:rsidRDefault="00CE5856" w:rsidP="00CE5856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86CE24"/>
          <w:sz w:val="28"/>
          <w:szCs w:val="28"/>
          <w:lang w:eastAsia="en-GB"/>
        </w:rPr>
      </w:pPr>
      <w:proofErr w:type="gramStart"/>
      <w:r w:rsidRPr="00CE5856"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>e.g</w:t>
      </w:r>
      <w:proofErr w:type="gramEnd"/>
      <w:r w:rsidRPr="00CE5856"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 xml:space="preserve">. Factor 1 </w:t>
      </w:r>
      <w:r w:rsidRPr="00CE5856"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>–</w:t>
      </w:r>
      <w:r w:rsidRPr="00CE5856"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 xml:space="preserve"> Physical Skills </w:t>
      </w:r>
      <w:r w:rsidRPr="00CE5856"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>–</w:t>
      </w:r>
      <w:r w:rsidRPr="00CE5856"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 xml:space="preserve"> positive impact on your performance, how do you know?</w:t>
      </w:r>
    </w:p>
    <w:p w:rsidR="00CE5856" w:rsidRDefault="00CE5856" w:rsidP="00CE5856">
      <w:pPr>
        <w:spacing w:after="0" w:line="240" w:lineRule="auto"/>
        <w:ind w:left="1267"/>
        <w:contextualSpacing/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</w:pPr>
      <w:r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 xml:space="preserve">Factor 1 </w:t>
      </w:r>
      <w:r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>–</w:t>
      </w:r>
      <w:r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 xml:space="preserve"> Physical skills </w:t>
      </w:r>
      <w:r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>–</w:t>
      </w:r>
      <w:r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 xml:space="preserve"> negative impact on your performance, how do you know?</w:t>
      </w:r>
      <w:r w:rsidRPr="00CE5856"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 xml:space="preserve"> </w:t>
      </w:r>
      <w:r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Pr="00556D13"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>Make your intentions clear in terms of future development and prove this is a major weakness and is hampering yo</w:t>
      </w:r>
      <w:r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 xml:space="preserve">ur performance in your activity </w:t>
      </w:r>
      <w:r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>–</w:t>
      </w:r>
      <w:r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 xml:space="preserve"> back up with evidence!</w:t>
      </w:r>
    </w:p>
    <w:p w:rsidR="00CE5856" w:rsidRDefault="00CE5856" w:rsidP="00CE5856">
      <w:pPr>
        <w:spacing w:after="0" w:line="240" w:lineRule="auto"/>
        <w:ind w:left="1267"/>
        <w:contextualSpacing/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</w:pPr>
    </w:p>
    <w:p w:rsidR="00CE5856" w:rsidRDefault="00CE5856" w:rsidP="00CE5856">
      <w:pPr>
        <w:spacing w:after="0" w:line="240" w:lineRule="auto"/>
        <w:ind w:left="1267"/>
        <w:contextualSpacing/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</w:pPr>
      <w:r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 xml:space="preserve">Same for factor 2 </w:t>
      </w:r>
      <w:r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>–</w:t>
      </w:r>
      <w:r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 xml:space="preserve"> emotional</w:t>
      </w:r>
    </w:p>
    <w:p w:rsidR="00CE5856" w:rsidRDefault="00CE5856" w:rsidP="00CE5856">
      <w:pPr>
        <w:spacing w:after="0" w:line="240" w:lineRule="auto"/>
        <w:ind w:left="1267"/>
        <w:contextualSpacing/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</w:pPr>
    </w:p>
    <w:p w:rsidR="00CE5856" w:rsidRPr="00CE5856" w:rsidRDefault="00CE5856" w:rsidP="00CE58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86CE24"/>
          <w:sz w:val="28"/>
          <w:szCs w:val="28"/>
          <w:lang w:eastAsia="en-GB"/>
        </w:rPr>
      </w:pPr>
      <w:r w:rsidRPr="00CE5856"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 xml:space="preserve">Give plenty of detail on how these affected </w:t>
      </w:r>
      <w:proofErr w:type="gramStart"/>
      <w:r w:rsidRPr="00CE5856"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>you,</w:t>
      </w:r>
      <w:proofErr w:type="gramEnd"/>
      <w:r w:rsidRPr="00CE5856">
        <w:rPr>
          <w:rFonts w:eastAsiaTheme="minorEastAsia" w:hAnsi="Gill Sans MT"/>
          <w:color w:val="000000" w:themeColor="text1"/>
          <w:kern w:val="24"/>
          <w:sz w:val="28"/>
          <w:szCs w:val="28"/>
          <w:lang w:eastAsia="en-GB"/>
        </w:rPr>
        <w:t xml:space="preserve"> however, make sure you know training approaches to solve stated negatives. (This is needed in 1.3) So choose wisely. Relate all your answers to Badminton only.</w:t>
      </w:r>
    </w:p>
    <w:p w:rsidR="00CE5856" w:rsidRPr="00CE5856" w:rsidRDefault="00CE5856" w:rsidP="00CE5856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86CE24"/>
          <w:sz w:val="28"/>
          <w:szCs w:val="28"/>
          <w:lang w:eastAsia="en-GB"/>
        </w:rPr>
      </w:pPr>
    </w:p>
    <w:p w:rsidR="00556D13" w:rsidRPr="00556D13" w:rsidRDefault="00556D13" w:rsidP="00CE5856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86CE24"/>
          <w:sz w:val="28"/>
          <w:szCs w:val="28"/>
          <w:lang w:eastAsia="en-GB"/>
        </w:rPr>
      </w:pPr>
    </w:p>
    <w:p w:rsidR="00556D13" w:rsidRPr="00556D13" w:rsidRDefault="00556D13" w:rsidP="00556D13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86CE24"/>
          <w:sz w:val="28"/>
          <w:szCs w:val="28"/>
          <w:lang w:eastAsia="en-GB"/>
        </w:rPr>
      </w:pPr>
    </w:p>
    <w:p w:rsidR="00556D13" w:rsidRDefault="00556D13" w:rsidP="00556D13">
      <w:pPr>
        <w:pStyle w:val="ListParagraph"/>
        <w:numPr>
          <w:ilvl w:val="1"/>
          <w:numId w:val="1"/>
        </w:numPr>
        <w:rPr>
          <w:rFonts w:ascii="Gill Sans MT" w:hAnsi="Gill Sans MT"/>
          <w:caps/>
          <w:color w:val="FF0000"/>
          <w:kern w:val="24"/>
          <w:position w:val="1"/>
          <w:sz w:val="28"/>
          <w:szCs w:val="28"/>
        </w:rPr>
      </w:pPr>
      <w:r w:rsidRPr="00556D13">
        <w:rPr>
          <w:rFonts w:ascii="Gill Sans MT" w:hAnsi="Gill Sans MT"/>
          <w:caps/>
          <w:color w:val="FF0000"/>
          <w:kern w:val="24"/>
          <w:position w:val="1"/>
          <w:sz w:val="28"/>
          <w:szCs w:val="28"/>
        </w:rPr>
        <w:t>Explaining approaches to performance development based on these evaluations</w:t>
      </w:r>
    </w:p>
    <w:p w:rsidR="00556D13" w:rsidRPr="00556D13" w:rsidRDefault="00556D13" w:rsidP="00556D13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86CE24"/>
          <w:sz w:val="28"/>
          <w:szCs w:val="28"/>
          <w:lang w:eastAsia="en-GB"/>
        </w:rPr>
      </w:pPr>
      <w:r w:rsidRPr="00556D13">
        <w:rPr>
          <w:rFonts w:eastAsiaTheme="minorEastAsia" w:hAnsi="Gill Sans MT"/>
          <w:color w:val="000000" w:themeColor="text1"/>
          <w:kern w:val="24"/>
          <w:position w:val="1"/>
          <w:sz w:val="28"/>
          <w:szCs w:val="28"/>
          <w:lang w:eastAsia="en-GB"/>
        </w:rPr>
        <w:t xml:space="preserve">Link the negatives you have stated for both factors </w:t>
      </w:r>
      <w:r w:rsidR="00CE5856">
        <w:rPr>
          <w:rFonts w:eastAsiaTheme="minorEastAsia" w:hAnsi="Gill Sans MT"/>
          <w:color w:val="000000" w:themeColor="text1"/>
          <w:kern w:val="24"/>
          <w:position w:val="1"/>
          <w:sz w:val="28"/>
          <w:szCs w:val="28"/>
          <w:lang w:eastAsia="en-GB"/>
        </w:rPr>
        <w:t>in 1.2</w:t>
      </w:r>
      <w:r w:rsidRPr="00556D13">
        <w:rPr>
          <w:rFonts w:eastAsiaTheme="minorEastAsia" w:hAnsi="Gill Sans MT"/>
          <w:color w:val="000000" w:themeColor="text1"/>
          <w:kern w:val="24"/>
          <w:position w:val="1"/>
          <w:sz w:val="28"/>
          <w:szCs w:val="28"/>
          <w:lang w:eastAsia="en-GB"/>
        </w:rPr>
        <w:t xml:space="preserve"> to an appropriate training approach. These approaches must be separate, and you must have one approach for each of the two factors.</w:t>
      </w:r>
    </w:p>
    <w:p w:rsidR="00556D13" w:rsidRPr="00556D13" w:rsidRDefault="00556D13" w:rsidP="00556D13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86CE24"/>
          <w:sz w:val="28"/>
          <w:szCs w:val="28"/>
          <w:lang w:eastAsia="en-GB"/>
        </w:rPr>
      </w:pPr>
      <w:r w:rsidRPr="00556D13">
        <w:rPr>
          <w:rFonts w:eastAsiaTheme="minorEastAsia" w:hAnsi="Gill Sans MT"/>
          <w:color w:val="000000" w:themeColor="text1"/>
          <w:kern w:val="24"/>
          <w:position w:val="1"/>
          <w:sz w:val="28"/>
          <w:szCs w:val="28"/>
          <w:lang w:eastAsia="en-GB"/>
        </w:rPr>
        <w:t>Select an approach to solve your weaknesses.</w:t>
      </w:r>
    </w:p>
    <w:p w:rsidR="00556D13" w:rsidRPr="00556D13" w:rsidRDefault="00556D13" w:rsidP="00556D13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86CE24"/>
          <w:sz w:val="28"/>
          <w:szCs w:val="28"/>
          <w:lang w:eastAsia="en-GB"/>
        </w:rPr>
      </w:pPr>
      <w:r w:rsidRPr="00556D13">
        <w:rPr>
          <w:rFonts w:eastAsiaTheme="minorEastAsia" w:hAnsi="Gill Sans MT"/>
          <w:color w:val="000000" w:themeColor="text1"/>
          <w:kern w:val="24"/>
          <w:position w:val="1"/>
          <w:sz w:val="28"/>
          <w:szCs w:val="28"/>
          <w:lang w:eastAsia="en-GB"/>
        </w:rPr>
        <w:t xml:space="preserve">Justify </w:t>
      </w:r>
      <w:r w:rsidRPr="00CE5856">
        <w:rPr>
          <w:rFonts w:eastAsiaTheme="minorEastAsia" w:hAnsi="Gill Sans MT"/>
          <w:b/>
          <w:color w:val="000000" w:themeColor="text1"/>
          <w:kern w:val="24"/>
          <w:position w:val="1"/>
          <w:sz w:val="28"/>
          <w:szCs w:val="28"/>
          <w:u w:val="single"/>
          <w:lang w:eastAsia="en-GB"/>
        </w:rPr>
        <w:t>why</w:t>
      </w:r>
      <w:r w:rsidRPr="00556D13">
        <w:rPr>
          <w:rFonts w:eastAsiaTheme="minorEastAsia" w:hAnsi="Gill Sans MT"/>
          <w:color w:val="000000" w:themeColor="text1"/>
          <w:kern w:val="24"/>
          <w:position w:val="1"/>
          <w:sz w:val="28"/>
          <w:szCs w:val="28"/>
          <w:lang w:eastAsia="en-GB"/>
        </w:rPr>
        <w:t xml:space="preserve"> you have chosen this approach.</w:t>
      </w:r>
    </w:p>
    <w:p w:rsidR="00556D13" w:rsidRDefault="00556D13" w:rsidP="00556D13">
      <w:pPr>
        <w:pStyle w:val="ListParagraph"/>
        <w:ind w:left="435"/>
        <w:rPr>
          <w:sz w:val="28"/>
          <w:szCs w:val="28"/>
        </w:rPr>
      </w:pPr>
    </w:p>
    <w:p w:rsidR="00556D13" w:rsidRDefault="00556D13" w:rsidP="00556D13">
      <w:pPr>
        <w:pStyle w:val="ListParagraph"/>
        <w:ind w:left="435"/>
        <w:rPr>
          <w:sz w:val="28"/>
          <w:szCs w:val="28"/>
        </w:rPr>
      </w:pPr>
    </w:p>
    <w:p w:rsidR="00CE5856" w:rsidRDefault="00CE5856" w:rsidP="00556D13">
      <w:pPr>
        <w:pStyle w:val="ListParagraph"/>
        <w:ind w:left="435"/>
        <w:rPr>
          <w:sz w:val="28"/>
          <w:szCs w:val="28"/>
        </w:rPr>
      </w:pPr>
    </w:p>
    <w:p w:rsidR="00556D13" w:rsidRPr="00556D13" w:rsidRDefault="00556D13" w:rsidP="00556D13">
      <w:pPr>
        <w:pStyle w:val="ListParagraph"/>
        <w:ind w:left="435"/>
        <w:rPr>
          <w:sz w:val="28"/>
          <w:szCs w:val="28"/>
        </w:rPr>
      </w:pPr>
    </w:p>
    <w:p w:rsidR="00556D13" w:rsidRDefault="00556D13" w:rsidP="00556D13">
      <w:pPr>
        <w:pStyle w:val="ListParagraph"/>
        <w:numPr>
          <w:ilvl w:val="1"/>
          <w:numId w:val="6"/>
        </w:numPr>
        <w:rPr>
          <w:rFonts w:ascii="Gill Sans MT" w:hAnsi="Gill Sans MT"/>
          <w:caps/>
          <w:color w:val="FF0000"/>
          <w:kern w:val="24"/>
          <w:position w:val="1"/>
          <w:sz w:val="28"/>
          <w:szCs w:val="28"/>
        </w:rPr>
      </w:pPr>
      <w:r w:rsidRPr="00556D13">
        <w:rPr>
          <w:rFonts w:ascii="Gill Sans MT" w:hAnsi="Gill Sans MT"/>
          <w:caps/>
          <w:color w:val="FF0000"/>
          <w:kern w:val="24"/>
          <w:position w:val="1"/>
          <w:sz w:val="28"/>
          <w:szCs w:val="28"/>
        </w:rPr>
        <w:lastRenderedPageBreak/>
        <w:t>Producing a personal development plan that sets appropriate development targets</w:t>
      </w:r>
    </w:p>
    <w:p w:rsidR="00556D13" w:rsidRPr="00556D13" w:rsidRDefault="00CE5856" w:rsidP="00556D1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Gill Sans MT" w:eastAsia="Times New Roman" w:hAnsi="Gill Sans MT" w:cs="Times New Roman"/>
          <w:kern w:val="24"/>
          <w:position w:val="1"/>
          <w:sz w:val="28"/>
          <w:szCs w:val="28"/>
          <w:lang w:eastAsia="en-GB"/>
        </w:rPr>
        <w:t>Create a 4</w:t>
      </w:r>
      <w:r w:rsidR="00556D13" w:rsidRPr="00556D13">
        <w:rPr>
          <w:rFonts w:ascii="Gill Sans MT" w:eastAsia="Times New Roman" w:hAnsi="Gill Sans MT" w:cs="Times New Roman"/>
          <w:kern w:val="24"/>
          <w:position w:val="1"/>
          <w:sz w:val="28"/>
          <w:szCs w:val="28"/>
          <w:lang w:eastAsia="en-GB"/>
        </w:rPr>
        <w:t xml:space="preserve"> week development programme to improve your weaknesses from your </w:t>
      </w:r>
      <w:r w:rsidR="00556D13" w:rsidRPr="00556D13">
        <w:rPr>
          <w:rFonts w:ascii="Gill Sans MT" w:eastAsia="Times New Roman" w:hAnsi="Gill Sans MT" w:cs="Times New Roman"/>
          <w:kern w:val="24"/>
          <w:position w:val="1"/>
          <w:sz w:val="28"/>
          <w:szCs w:val="28"/>
          <w:u w:val="single"/>
          <w:lang w:eastAsia="en-GB"/>
        </w:rPr>
        <w:t>two</w:t>
      </w:r>
      <w:r w:rsidR="00556D13" w:rsidRPr="00556D13">
        <w:rPr>
          <w:rFonts w:ascii="Gill Sans MT" w:eastAsia="Times New Roman" w:hAnsi="Gill Sans MT" w:cs="Times New Roman"/>
          <w:kern w:val="24"/>
          <w:position w:val="1"/>
          <w:sz w:val="28"/>
          <w:szCs w:val="28"/>
          <w:lang w:eastAsia="en-GB"/>
        </w:rPr>
        <w:t xml:space="preserve"> chosen factors. </w:t>
      </w:r>
      <w:proofErr w:type="spellStart"/>
      <w:r w:rsidR="00556D13" w:rsidRPr="00556D13">
        <w:rPr>
          <w:rFonts w:ascii="Gill Sans MT" w:eastAsia="Times New Roman" w:hAnsi="Gill Sans MT" w:cs="Times New Roman"/>
          <w:kern w:val="24"/>
          <w:position w:val="1"/>
          <w:sz w:val="28"/>
          <w:szCs w:val="28"/>
          <w:lang w:eastAsia="en-GB"/>
        </w:rPr>
        <w:t>Eg</w:t>
      </w:r>
      <w:proofErr w:type="spellEnd"/>
      <w:r w:rsidR="00556D13" w:rsidRPr="00556D13">
        <w:rPr>
          <w:rFonts w:ascii="Gill Sans MT" w:eastAsia="Times New Roman" w:hAnsi="Gill Sans MT" w:cs="Times New Roman"/>
          <w:kern w:val="24"/>
          <w:position w:val="1"/>
          <w:sz w:val="28"/>
          <w:szCs w:val="28"/>
          <w:lang w:eastAsia="en-GB"/>
        </w:rPr>
        <w:t>, Factor 1 -  Physical (</w:t>
      </w:r>
      <w:r>
        <w:rPr>
          <w:rFonts w:ascii="Gill Sans MT" w:eastAsia="Times New Roman" w:hAnsi="Gill Sans MT" w:cs="Times New Roman"/>
          <w:kern w:val="24"/>
          <w:position w:val="1"/>
          <w:sz w:val="28"/>
          <w:szCs w:val="28"/>
          <w:lang w:eastAsia="en-GB"/>
        </w:rPr>
        <w:t>skills</w:t>
      </w:r>
      <w:r w:rsidR="00556D13" w:rsidRPr="00556D13">
        <w:rPr>
          <w:rFonts w:ascii="Gill Sans MT" w:eastAsia="Times New Roman" w:hAnsi="Gill Sans MT" w:cs="Times New Roman"/>
          <w:kern w:val="24"/>
          <w:position w:val="1"/>
          <w:sz w:val="28"/>
          <w:szCs w:val="28"/>
          <w:lang w:eastAsia="en-GB"/>
        </w:rPr>
        <w:t xml:space="preserve">) Factor 2 -  </w:t>
      </w:r>
      <w:r>
        <w:rPr>
          <w:rFonts w:ascii="Gill Sans MT" w:eastAsia="Times New Roman" w:hAnsi="Gill Sans MT" w:cs="Times New Roman"/>
          <w:kern w:val="24"/>
          <w:position w:val="1"/>
          <w:sz w:val="28"/>
          <w:szCs w:val="28"/>
          <w:lang w:eastAsia="en-GB"/>
        </w:rPr>
        <w:t>Emotional (anger)</w:t>
      </w:r>
    </w:p>
    <w:p w:rsidR="00556D13" w:rsidRPr="00556D13" w:rsidRDefault="00556D13" w:rsidP="00556D13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56D13">
        <w:rPr>
          <w:rFonts w:ascii="Gill Sans MT" w:eastAsia="Times New Roman" w:hAnsi="Gill Sans MT" w:cs="Times New Roman"/>
          <w:kern w:val="24"/>
          <w:position w:val="1"/>
          <w:sz w:val="28"/>
          <w:szCs w:val="28"/>
          <w:lang w:eastAsia="en-GB"/>
        </w:rPr>
        <w:t xml:space="preserve">Give a </w:t>
      </w:r>
      <w:proofErr w:type="spellStart"/>
      <w:r w:rsidRPr="00556D13">
        <w:rPr>
          <w:rFonts w:ascii="Gill Sans MT" w:eastAsia="Times New Roman" w:hAnsi="Gill Sans MT" w:cs="Times New Roman"/>
          <w:kern w:val="24"/>
          <w:position w:val="1"/>
          <w:sz w:val="28"/>
          <w:szCs w:val="28"/>
          <w:lang w:eastAsia="en-GB"/>
        </w:rPr>
        <w:t>break down</w:t>
      </w:r>
      <w:proofErr w:type="spellEnd"/>
      <w:r w:rsidRPr="00556D13">
        <w:rPr>
          <w:rFonts w:ascii="Gill Sans MT" w:eastAsia="Times New Roman" w:hAnsi="Gill Sans MT" w:cs="Times New Roman"/>
          <w:kern w:val="24"/>
          <w:position w:val="1"/>
          <w:sz w:val="28"/>
          <w:szCs w:val="28"/>
          <w:lang w:eastAsia="en-GB"/>
        </w:rPr>
        <w:t xml:space="preserve"> of each week and what training you will do</w:t>
      </w:r>
      <w:r w:rsidR="00CE5856">
        <w:rPr>
          <w:rFonts w:ascii="Gill Sans MT" w:eastAsia="Times New Roman" w:hAnsi="Gill Sans MT" w:cs="Times New Roman"/>
          <w:kern w:val="24"/>
          <w:position w:val="1"/>
          <w:sz w:val="28"/>
          <w:szCs w:val="28"/>
          <w:lang w:eastAsia="en-GB"/>
        </w:rPr>
        <w:t xml:space="preserve"> – use training programme template</w:t>
      </w:r>
      <w:r w:rsidRPr="00556D13">
        <w:rPr>
          <w:rFonts w:ascii="Gill Sans MT" w:eastAsia="Times New Roman" w:hAnsi="Gill Sans MT" w:cs="Times New Roman"/>
          <w:kern w:val="24"/>
          <w:position w:val="1"/>
          <w:sz w:val="28"/>
          <w:szCs w:val="28"/>
          <w:lang w:eastAsia="en-GB"/>
        </w:rPr>
        <w:t>.</w:t>
      </w:r>
    </w:p>
    <w:p w:rsidR="00556D13" w:rsidRPr="00724BE3" w:rsidRDefault="00556D13" w:rsidP="00556D13">
      <w:pPr>
        <w:numPr>
          <w:ilvl w:val="0"/>
          <w:numId w:val="7"/>
        </w:numPr>
        <w:spacing w:after="0" w:line="240" w:lineRule="auto"/>
        <w:ind w:left="1155"/>
        <w:contextualSpacing/>
        <w:rPr>
          <w:rFonts w:ascii="Gill Sans MT" w:hAnsi="Gill Sans MT"/>
          <w:caps/>
          <w:kern w:val="24"/>
          <w:position w:val="1"/>
          <w:sz w:val="28"/>
          <w:szCs w:val="28"/>
        </w:rPr>
      </w:pPr>
      <w:r w:rsidRPr="00724BE3">
        <w:rPr>
          <w:rFonts w:ascii="Gill Sans MT" w:eastAsia="Times New Roman" w:hAnsi="Gill Sans MT" w:cs="Times New Roman"/>
          <w:kern w:val="24"/>
          <w:position w:val="1"/>
          <w:sz w:val="28"/>
          <w:szCs w:val="28"/>
          <w:lang w:eastAsia="en-GB"/>
        </w:rPr>
        <w:t xml:space="preserve">Include </w:t>
      </w:r>
      <w:r w:rsidR="00CE5856" w:rsidRPr="00724BE3">
        <w:rPr>
          <w:rFonts w:ascii="Gill Sans MT" w:eastAsia="Times New Roman" w:hAnsi="Gill Sans MT" w:cs="Times New Roman"/>
          <w:kern w:val="24"/>
          <w:position w:val="1"/>
          <w:sz w:val="28"/>
          <w:szCs w:val="28"/>
          <w:lang w:eastAsia="en-GB"/>
        </w:rPr>
        <w:t xml:space="preserve">long term and short term (weekly) </w:t>
      </w:r>
      <w:r w:rsidRPr="00724BE3">
        <w:rPr>
          <w:rFonts w:ascii="Gill Sans MT" w:eastAsia="Times New Roman" w:hAnsi="Gill Sans MT" w:cs="Times New Roman"/>
          <w:kern w:val="24"/>
          <w:position w:val="1"/>
          <w:sz w:val="28"/>
          <w:szCs w:val="28"/>
          <w:lang w:eastAsia="en-GB"/>
        </w:rPr>
        <w:t>targets in terms of times, s</w:t>
      </w:r>
      <w:r w:rsidR="00724BE3">
        <w:rPr>
          <w:rFonts w:ascii="Gill Sans MT" w:eastAsia="Times New Roman" w:hAnsi="Gill Sans MT" w:cs="Times New Roman"/>
          <w:kern w:val="24"/>
          <w:position w:val="1"/>
          <w:sz w:val="28"/>
          <w:szCs w:val="28"/>
          <w:lang w:eastAsia="en-GB"/>
        </w:rPr>
        <w:t>cores, success percentages etc.</w:t>
      </w:r>
    </w:p>
    <w:p w:rsidR="00724BE3" w:rsidRPr="00724BE3" w:rsidRDefault="00724BE3" w:rsidP="00724BE3">
      <w:pPr>
        <w:spacing w:after="0" w:line="240" w:lineRule="auto"/>
        <w:ind w:left="1155"/>
        <w:contextualSpacing/>
        <w:rPr>
          <w:rFonts w:ascii="Gill Sans MT" w:hAnsi="Gill Sans MT"/>
          <w:caps/>
          <w:kern w:val="24"/>
          <w:position w:val="1"/>
          <w:sz w:val="28"/>
          <w:szCs w:val="28"/>
        </w:rPr>
      </w:pPr>
    </w:p>
    <w:p w:rsidR="00556D13" w:rsidRPr="00724BE3" w:rsidRDefault="00724BE3" w:rsidP="00724BE3">
      <w:pPr>
        <w:pStyle w:val="ListParagraph"/>
        <w:numPr>
          <w:ilvl w:val="1"/>
          <w:numId w:val="6"/>
        </w:numPr>
        <w:spacing w:after="0" w:line="240" w:lineRule="auto"/>
        <w:rPr>
          <w:rFonts w:ascii="Gill Sans MT" w:hAnsi="Gill Sans MT"/>
          <w:caps/>
          <w:color w:val="FF0000"/>
          <w:kern w:val="24"/>
          <w:position w:val="1"/>
          <w:sz w:val="28"/>
          <w:szCs w:val="28"/>
        </w:rPr>
      </w:pPr>
      <w:r w:rsidRPr="00724BE3">
        <w:rPr>
          <w:rFonts w:ascii="Gill Sans MT" w:eastAsia="Times New Roman" w:hAnsi="Gill Sans MT" w:cs="Times New Roman"/>
          <w:color w:val="FF0000"/>
          <w:kern w:val="24"/>
          <w:position w:val="1"/>
          <w:sz w:val="28"/>
          <w:szCs w:val="28"/>
          <w:lang w:eastAsia="en-GB"/>
        </w:rPr>
        <w:t xml:space="preserve">SELECTING METHODS TO RECORD AND MONITOR </w:t>
      </w:r>
      <w:r w:rsidRPr="00724BE3">
        <w:rPr>
          <w:rFonts w:ascii="Gill Sans MT" w:eastAsia="Times New Roman" w:hAnsi="Gill Sans MT" w:cs="Times New Roman"/>
          <w:color w:val="FF0000"/>
          <w:kern w:val="24"/>
          <w:position w:val="1"/>
          <w:sz w:val="28"/>
          <w:szCs w:val="28"/>
          <w:lang w:eastAsia="en-GB"/>
        </w:rPr>
        <w:tab/>
      </w:r>
      <w:r w:rsidRPr="00724BE3">
        <w:rPr>
          <w:rFonts w:ascii="Gill Sans MT" w:eastAsia="Times New Roman" w:hAnsi="Gill Sans MT" w:cs="Times New Roman"/>
          <w:color w:val="FF0000"/>
          <w:kern w:val="24"/>
          <w:position w:val="1"/>
          <w:sz w:val="28"/>
          <w:szCs w:val="28"/>
          <w:lang w:eastAsia="en-GB"/>
        </w:rPr>
        <w:tab/>
      </w:r>
      <w:r w:rsidRPr="00724BE3">
        <w:rPr>
          <w:rFonts w:ascii="Gill Sans MT" w:eastAsia="Times New Roman" w:hAnsi="Gill Sans MT" w:cs="Times New Roman"/>
          <w:color w:val="FF0000"/>
          <w:kern w:val="24"/>
          <w:position w:val="1"/>
          <w:sz w:val="28"/>
          <w:szCs w:val="28"/>
          <w:lang w:eastAsia="en-GB"/>
        </w:rPr>
        <w:tab/>
        <w:t xml:space="preserve">        DEVELOPMENT</w:t>
      </w:r>
    </w:p>
    <w:p w:rsidR="00724BE3" w:rsidRPr="00724BE3" w:rsidRDefault="00724BE3" w:rsidP="00724BE3">
      <w:pPr>
        <w:pStyle w:val="ListParagraph"/>
        <w:spacing w:after="0" w:line="240" w:lineRule="auto"/>
        <w:ind w:left="1155"/>
        <w:rPr>
          <w:rFonts w:ascii="Gill Sans MT" w:hAnsi="Gill Sans MT"/>
          <w:caps/>
          <w:color w:val="FF0000"/>
          <w:kern w:val="24"/>
          <w:position w:val="1"/>
          <w:sz w:val="28"/>
          <w:szCs w:val="28"/>
        </w:rPr>
      </w:pPr>
    </w:p>
    <w:p w:rsidR="00583552" w:rsidRPr="00556D13" w:rsidRDefault="00556D13" w:rsidP="00556D13">
      <w:pPr>
        <w:numPr>
          <w:ilvl w:val="0"/>
          <w:numId w:val="8"/>
        </w:numPr>
        <w:rPr>
          <w:sz w:val="28"/>
          <w:szCs w:val="28"/>
        </w:rPr>
      </w:pPr>
      <w:r w:rsidRPr="00556D13">
        <w:rPr>
          <w:sz w:val="28"/>
          <w:szCs w:val="28"/>
        </w:rPr>
        <w:t>Show how you are going to keep a track of w</w:t>
      </w:r>
      <w:r w:rsidR="00724BE3">
        <w:rPr>
          <w:sz w:val="28"/>
          <w:szCs w:val="28"/>
        </w:rPr>
        <w:t xml:space="preserve">hat you achieve during training </w:t>
      </w:r>
      <w:proofErr w:type="spellStart"/>
      <w:r w:rsidR="00724BE3">
        <w:rPr>
          <w:sz w:val="28"/>
          <w:szCs w:val="28"/>
        </w:rPr>
        <w:t>E.g</w:t>
      </w:r>
      <w:proofErr w:type="spellEnd"/>
      <w:r w:rsidR="00724BE3">
        <w:rPr>
          <w:sz w:val="28"/>
          <w:szCs w:val="28"/>
        </w:rPr>
        <w:t xml:space="preserve"> Training Diary, Method of retesting specific to your needs</w:t>
      </w:r>
    </w:p>
    <w:p w:rsidR="00583552" w:rsidRPr="00556D13" w:rsidRDefault="00556D13" w:rsidP="00556D13">
      <w:pPr>
        <w:numPr>
          <w:ilvl w:val="0"/>
          <w:numId w:val="8"/>
        </w:numPr>
        <w:rPr>
          <w:sz w:val="28"/>
          <w:szCs w:val="28"/>
        </w:rPr>
      </w:pPr>
      <w:r w:rsidRPr="00556D13">
        <w:rPr>
          <w:sz w:val="28"/>
          <w:szCs w:val="28"/>
        </w:rPr>
        <w:t xml:space="preserve">Provide </w:t>
      </w:r>
      <w:r w:rsidRPr="00724BE3">
        <w:rPr>
          <w:b/>
          <w:sz w:val="28"/>
          <w:szCs w:val="28"/>
          <w:u w:val="single"/>
        </w:rPr>
        <w:t>two</w:t>
      </w:r>
      <w:r w:rsidRPr="00556D13">
        <w:rPr>
          <w:sz w:val="28"/>
          <w:szCs w:val="28"/>
        </w:rPr>
        <w:t xml:space="preserve"> methods of monitoring your development and </w:t>
      </w:r>
      <w:r w:rsidRPr="00724BE3">
        <w:rPr>
          <w:b/>
          <w:sz w:val="28"/>
          <w:szCs w:val="28"/>
          <w:u w:val="single"/>
        </w:rPr>
        <w:t>two</w:t>
      </w:r>
      <w:r w:rsidRPr="00556D13">
        <w:rPr>
          <w:sz w:val="28"/>
          <w:szCs w:val="28"/>
        </w:rPr>
        <w:t xml:space="preserve"> reasons </w:t>
      </w:r>
      <w:r w:rsidRPr="00724BE3">
        <w:rPr>
          <w:b/>
          <w:sz w:val="28"/>
          <w:szCs w:val="28"/>
          <w:u w:val="single"/>
        </w:rPr>
        <w:t>why</w:t>
      </w:r>
      <w:r w:rsidRPr="00556D13">
        <w:rPr>
          <w:sz w:val="28"/>
          <w:szCs w:val="28"/>
        </w:rPr>
        <w:t xml:space="preserve"> you used this method. One method of development for each factor.</w:t>
      </w:r>
    </w:p>
    <w:p w:rsidR="00724BE3" w:rsidRPr="00724BE3" w:rsidRDefault="00556D13" w:rsidP="00556D13">
      <w:pPr>
        <w:numPr>
          <w:ilvl w:val="0"/>
          <w:numId w:val="8"/>
        </w:numPr>
        <w:rPr>
          <w:sz w:val="28"/>
          <w:szCs w:val="28"/>
        </w:rPr>
      </w:pPr>
      <w:r w:rsidRPr="00556D13">
        <w:rPr>
          <w:sz w:val="28"/>
          <w:szCs w:val="28"/>
        </w:rPr>
        <w:t xml:space="preserve">Think </w:t>
      </w:r>
      <w:proofErr w:type="gramStart"/>
      <w:r w:rsidRPr="00556D13">
        <w:rPr>
          <w:sz w:val="28"/>
          <w:szCs w:val="28"/>
        </w:rPr>
        <w:t>about ,</w:t>
      </w:r>
      <w:proofErr w:type="gramEnd"/>
      <w:r w:rsidRPr="00556D13">
        <w:rPr>
          <w:sz w:val="28"/>
          <w:szCs w:val="28"/>
        </w:rPr>
        <w:t xml:space="preserve"> validity, reliability, repeatability, specificity, ease of use etc.</w:t>
      </w:r>
    </w:p>
    <w:p w:rsidR="00556D13" w:rsidRPr="00556D13" w:rsidRDefault="00556D13" w:rsidP="00556D13">
      <w:pPr>
        <w:ind w:left="720"/>
        <w:rPr>
          <w:sz w:val="28"/>
          <w:szCs w:val="28"/>
        </w:rPr>
      </w:pPr>
      <w:r w:rsidRPr="00556D13">
        <w:rPr>
          <w:rFonts w:ascii="Gill Sans MT" w:hAnsi="Gill Sans MT"/>
          <w:b/>
          <w:bCs/>
          <w:caps/>
          <w:color w:val="FF0000"/>
          <w:kern w:val="24"/>
          <w:position w:val="1"/>
          <w:sz w:val="28"/>
          <w:szCs w:val="28"/>
        </w:rPr>
        <w:t>2.3</w:t>
      </w:r>
      <w:r w:rsidRPr="00556D13">
        <w:rPr>
          <w:rFonts w:ascii="Gill Sans MT" w:hAnsi="Gill Sans MT"/>
          <w:caps/>
          <w:color w:val="FF0000"/>
          <w:kern w:val="24"/>
          <w:position w:val="1"/>
          <w:sz w:val="28"/>
          <w:szCs w:val="28"/>
        </w:rPr>
        <w:t xml:space="preserve"> Implementing the development plan</w:t>
      </w:r>
    </w:p>
    <w:p w:rsidR="00724BE3" w:rsidRPr="00556D13" w:rsidRDefault="00556D13" w:rsidP="00724BE3">
      <w:pPr>
        <w:numPr>
          <w:ilvl w:val="0"/>
          <w:numId w:val="9"/>
        </w:numPr>
      </w:pPr>
      <w:r w:rsidRPr="00556D13">
        <w:t>Provide evidence of your actually doing the programme. This can take any form you wish</w:t>
      </w:r>
      <w:r w:rsidR="00724BE3">
        <w:t xml:space="preserve"> and will include videos you have taken throughout your sessions</w:t>
      </w:r>
      <w:r w:rsidRPr="00556D13">
        <w:t>.</w:t>
      </w:r>
    </w:p>
    <w:p w:rsidR="00556D13" w:rsidRDefault="00556D13" w:rsidP="00556D13">
      <w:pPr>
        <w:rPr>
          <w:sz w:val="28"/>
          <w:szCs w:val="28"/>
        </w:rPr>
      </w:pPr>
      <w:r w:rsidRPr="00556D13">
        <w:rPr>
          <w:rFonts w:ascii="Gill Sans MT" w:hAnsi="Gill Sans MT"/>
          <w:b/>
          <w:bCs/>
          <w:caps/>
          <w:color w:val="FF0000"/>
          <w:kern w:val="24"/>
          <w:position w:val="1"/>
          <w:sz w:val="28"/>
          <w:szCs w:val="28"/>
        </w:rPr>
        <w:t>2.4</w:t>
      </w:r>
      <w:r w:rsidRPr="00556D13">
        <w:rPr>
          <w:rFonts w:ascii="Gill Sans MT" w:hAnsi="Gill Sans MT"/>
          <w:caps/>
          <w:color w:val="FF0000"/>
          <w:kern w:val="24"/>
          <w:position w:val="1"/>
          <w:sz w:val="28"/>
          <w:szCs w:val="28"/>
        </w:rPr>
        <w:t xml:space="preserve"> Evaluating the effectiveness of the development plan and the methods used to monitor development</w:t>
      </w:r>
    </w:p>
    <w:p w:rsidR="00583552" w:rsidRPr="00556D13" w:rsidRDefault="00556D13" w:rsidP="00556D13">
      <w:pPr>
        <w:numPr>
          <w:ilvl w:val="0"/>
          <w:numId w:val="10"/>
        </w:numPr>
        <w:rPr>
          <w:sz w:val="28"/>
          <w:szCs w:val="28"/>
        </w:rPr>
      </w:pPr>
      <w:r w:rsidRPr="00556D13">
        <w:rPr>
          <w:sz w:val="28"/>
          <w:szCs w:val="28"/>
        </w:rPr>
        <w:t xml:space="preserve">Was your </w:t>
      </w:r>
      <w:r w:rsidR="00724BE3">
        <w:rPr>
          <w:sz w:val="28"/>
          <w:szCs w:val="28"/>
        </w:rPr>
        <w:t xml:space="preserve">training </w:t>
      </w:r>
      <w:r w:rsidRPr="00556D13">
        <w:rPr>
          <w:sz w:val="28"/>
          <w:szCs w:val="28"/>
        </w:rPr>
        <w:t>plan a success/failure?</w:t>
      </w:r>
    </w:p>
    <w:p w:rsidR="00583552" w:rsidRPr="00556D13" w:rsidRDefault="00556D13" w:rsidP="00556D13">
      <w:pPr>
        <w:numPr>
          <w:ilvl w:val="0"/>
          <w:numId w:val="10"/>
        </w:numPr>
        <w:rPr>
          <w:sz w:val="28"/>
          <w:szCs w:val="28"/>
        </w:rPr>
      </w:pPr>
      <w:r w:rsidRPr="00556D13">
        <w:rPr>
          <w:sz w:val="28"/>
          <w:szCs w:val="28"/>
        </w:rPr>
        <w:t xml:space="preserve">How do you know? Provide at least </w:t>
      </w:r>
      <w:r w:rsidRPr="00724BE3">
        <w:rPr>
          <w:b/>
          <w:sz w:val="28"/>
          <w:szCs w:val="28"/>
        </w:rPr>
        <w:t>two</w:t>
      </w:r>
      <w:r w:rsidRPr="00556D13">
        <w:rPr>
          <w:sz w:val="28"/>
          <w:szCs w:val="28"/>
        </w:rPr>
        <w:t xml:space="preserve"> evaluative points for each factor.</w:t>
      </w:r>
    </w:p>
    <w:p w:rsidR="00583552" w:rsidRPr="00556D13" w:rsidRDefault="00556D13" w:rsidP="00556D13">
      <w:pPr>
        <w:numPr>
          <w:ilvl w:val="0"/>
          <w:numId w:val="10"/>
        </w:numPr>
        <w:rPr>
          <w:sz w:val="28"/>
          <w:szCs w:val="28"/>
        </w:rPr>
      </w:pPr>
      <w:r w:rsidRPr="00556D13">
        <w:rPr>
          <w:sz w:val="28"/>
          <w:szCs w:val="28"/>
        </w:rPr>
        <w:t>Were your monitoring methods effective?</w:t>
      </w:r>
    </w:p>
    <w:p w:rsidR="00583552" w:rsidRPr="00556D13" w:rsidRDefault="00556D13" w:rsidP="00556D13">
      <w:pPr>
        <w:numPr>
          <w:ilvl w:val="0"/>
          <w:numId w:val="10"/>
        </w:numPr>
        <w:rPr>
          <w:sz w:val="28"/>
          <w:szCs w:val="28"/>
        </w:rPr>
      </w:pPr>
      <w:r w:rsidRPr="00556D13">
        <w:rPr>
          <w:sz w:val="28"/>
          <w:szCs w:val="28"/>
        </w:rPr>
        <w:t xml:space="preserve">How do you know? Provide at least </w:t>
      </w:r>
      <w:r w:rsidRPr="00724BE3">
        <w:rPr>
          <w:b/>
          <w:sz w:val="28"/>
          <w:szCs w:val="28"/>
        </w:rPr>
        <w:t>one</w:t>
      </w:r>
      <w:r w:rsidRPr="00556D13">
        <w:rPr>
          <w:sz w:val="28"/>
          <w:szCs w:val="28"/>
        </w:rPr>
        <w:t xml:space="preserve"> evaluative point about your monitoring method</w:t>
      </w:r>
    </w:p>
    <w:p w:rsidR="00556D13" w:rsidRDefault="00556D13" w:rsidP="00556D13">
      <w:pPr>
        <w:rPr>
          <w:sz w:val="28"/>
          <w:szCs w:val="28"/>
        </w:rPr>
      </w:pPr>
      <w:r w:rsidRPr="00556D13">
        <w:rPr>
          <w:rFonts w:ascii="Gill Sans MT" w:hAnsi="Gill Sans MT"/>
          <w:b/>
          <w:bCs/>
          <w:caps/>
          <w:color w:val="FF0000"/>
          <w:kern w:val="24"/>
          <w:position w:val="1"/>
          <w:sz w:val="28"/>
          <w:szCs w:val="28"/>
        </w:rPr>
        <w:t>2.5</w:t>
      </w:r>
      <w:r w:rsidRPr="00556D13">
        <w:rPr>
          <w:rFonts w:ascii="Gill Sans MT" w:hAnsi="Gill Sans MT"/>
          <w:caps/>
          <w:color w:val="FF0000"/>
          <w:kern w:val="24"/>
          <w:position w:val="1"/>
          <w:sz w:val="28"/>
          <w:szCs w:val="28"/>
        </w:rPr>
        <w:t xml:space="preserve"> Identifying and justifying decisions relating to future personal development needs</w:t>
      </w:r>
    </w:p>
    <w:p w:rsidR="00583552" w:rsidRPr="00556D13" w:rsidRDefault="00556D13" w:rsidP="00556D13">
      <w:pPr>
        <w:numPr>
          <w:ilvl w:val="0"/>
          <w:numId w:val="11"/>
        </w:numPr>
        <w:rPr>
          <w:sz w:val="28"/>
          <w:szCs w:val="28"/>
        </w:rPr>
      </w:pPr>
      <w:r w:rsidRPr="00556D13">
        <w:rPr>
          <w:sz w:val="28"/>
          <w:szCs w:val="28"/>
        </w:rPr>
        <w:lastRenderedPageBreak/>
        <w:t xml:space="preserve">Identify </w:t>
      </w:r>
      <w:r w:rsidRPr="00724BE3">
        <w:rPr>
          <w:b/>
          <w:sz w:val="28"/>
          <w:szCs w:val="28"/>
        </w:rPr>
        <w:t>two</w:t>
      </w:r>
      <w:r w:rsidRPr="00556D13">
        <w:rPr>
          <w:sz w:val="28"/>
          <w:szCs w:val="28"/>
        </w:rPr>
        <w:t xml:space="preserve"> future development areas from </w:t>
      </w:r>
      <w:r w:rsidRPr="00724BE3">
        <w:rPr>
          <w:b/>
          <w:sz w:val="28"/>
          <w:szCs w:val="28"/>
        </w:rPr>
        <w:t>two</w:t>
      </w:r>
      <w:r w:rsidRPr="00556D13">
        <w:rPr>
          <w:sz w:val="28"/>
          <w:szCs w:val="28"/>
        </w:rPr>
        <w:t xml:space="preserve"> </w:t>
      </w:r>
      <w:r w:rsidRPr="00724BE3">
        <w:rPr>
          <w:b/>
          <w:sz w:val="28"/>
          <w:szCs w:val="28"/>
        </w:rPr>
        <w:t>other</w:t>
      </w:r>
      <w:r w:rsidRPr="00556D13">
        <w:rPr>
          <w:sz w:val="28"/>
          <w:szCs w:val="28"/>
        </w:rPr>
        <w:t xml:space="preserve"> </w:t>
      </w:r>
      <w:r w:rsidRPr="00724BE3">
        <w:rPr>
          <w:b/>
          <w:sz w:val="28"/>
          <w:szCs w:val="28"/>
        </w:rPr>
        <w:t>factors</w:t>
      </w:r>
      <w:r w:rsidRPr="00556D13">
        <w:rPr>
          <w:sz w:val="28"/>
          <w:szCs w:val="28"/>
        </w:rPr>
        <w:t xml:space="preserve">. One for each new factor, </w:t>
      </w:r>
      <w:proofErr w:type="spellStart"/>
      <w:r w:rsidRPr="00556D13">
        <w:rPr>
          <w:sz w:val="28"/>
          <w:szCs w:val="28"/>
        </w:rPr>
        <w:t>Eg</w:t>
      </w:r>
      <w:proofErr w:type="spellEnd"/>
      <w:r w:rsidRPr="00556D13">
        <w:rPr>
          <w:sz w:val="28"/>
          <w:szCs w:val="28"/>
        </w:rPr>
        <w:t xml:space="preserve">, </w:t>
      </w:r>
      <w:r w:rsidR="00724BE3">
        <w:rPr>
          <w:sz w:val="28"/>
          <w:szCs w:val="28"/>
        </w:rPr>
        <w:t>Mental and Physical Tactics or Physical Fitness. Use information booklets to help you.</w:t>
      </w:r>
    </w:p>
    <w:p w:rsidR="00583552" w:rsidRPr="00556D13" w:rsidRDefault="00556D13" w:rsidP="00556D13">
      <w:pPr>
        <w:numPr>
          <w:ilvl w:val="0"/>
          <w:numId w:val="11"/>
        </w:numPr>
        <w:rPr>
          <w:sz w:val="28"/>
          <w:szCs w:val="28"/>
        </w:rPr>
      </w:pPr>
      <w:r w:rsidRPr="00556D13">
        <w:rPr>
          <w:sz w:val="28"/>
          <w:szCs w:val="28"/>
        </w:rPr>
        <w:t xml:space="preserve">Justify your selections and state </w:t>
      </w:r>
      <w:r w:rsidRPr="00724BE3">
        <w:rPr>
          <w:b/>
          <w:sz w:val="28"/>
          <w:szCs w:val="28"/>
        </w:rPr>
        <w:t>why</w:t>
      </w:r>
      <w:r w:rsidRPr="00556D13">
        <w:rPr>
          <w:sz w:val="28"/>
          <w:szCs w:val="28"/>
        </w:rPr>
        <w:t xml:space="preserve"> improving these will enhance your overall performance.</w:t>
      </w:r>
    </w:p>
    <w:p w:rsidR="00724BE3" w:rsidRDefault="00724BE3" w:rsidP="00724BE3">
      <w:r>
        <w:t xml:space="preserve">                        </w:t>
      </w:r>
      <w:r w:rsidRPr="00A63716">
        <w:rPr>
          <w:b/>
          <w:i/>
        </w:rPr>
        <w:t>Describe</w:t>
      </w:r>
      <w:r>
        <w:t xml:space="preserve"> </w:t>
      </w:r>
      <w:r>
        <w:rPr>
          <w:noProof/>
          <w:color w:val="0000FF"/>
          <w:lang w:eastAsia="en-GB"/>
        </w:rPr>
        <w:drawing>
          <wp:inline distT="0" distB="0" distL="0" distR="0">
            <wp:extent cx="1038225" cy="533400"/>
            <wp:effectExtent l="0" t="0" r="9525" b="0"/>
            <wp:docPr id="8" name="Picture 8" descr="artist-ease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rtist-eas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E3" w:rsidRDefault="00724BE3" w:rsidP="00724BE3"/>
    <w:p w:rsidR="00724BE3" w:rsidRDefault="00724BE3" w:rsidP="00724BE3">
      <w:pPr>
        <w:numPr>
          <w:ilvl w:val="0"/>
          <w:numId w:val="12"/>
        </w:numPr>
        <w:spacing w:after="0" w:line="240" w:lineRule="auto"/>
      </w:pPr>
      <w:r>
        <w:t>What does it look like?</w:t>
      </w:r>
    </w:p>
    <w:p w:rsidR="00724BE3" w:rsidRDefault="00724BE3" w:rsidP="00724BE3">
      <w:pPr>
        <w:numPr>
          <w:ilvl w:val="0"/>
          <w:numId w:val="12"/>
        </w:numPr>
        <w:spacing w:after="0" w:line="240" w:lineRule="auto"/>
      </w:pPr>
      <w:r>
        <w:t>What are the main features?</w:t>
      </w:r>
    </w:p>
    <w:p w:rsidR="00724BE3" w:rsidRDefault="00724BE3" w:rsidP="00724BE3">
      <w:pPr>
        <w:numPr>
          <w:ilvl w:val="0"/>
          <w:numId w:val="12"/>
        </w:numPr>
        <w:spacing w:after="0" w:line="240" w:lineRule="auto"/>
      </w:pPr>
      <w:r>
        <w:t>More than an outline or list</w:t>
      </w:r>
    </w:p>
    <w:p w:rsidR="00556D13" w:rsidRDefault="00556D13" w:rsidP="00556D13">
      <w:pPr>
        <w:rPr>
          <w:sz w:val="28"/>
          <w:szCs w:val="28"/>
        </w:rPr>
      </w:pPr>
    </w:p>
    <w:p w:rsidR="00724BE3" w:rsidRPr="00724BE3" w:rsidRDefault="00724BE3" w:rsidP="0072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4B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</w:t>
      </w:r>
      <w:r w:rsidRPr="00724BE3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Explain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914400" cy="593725"/>
            <wp:effectExtent l="0" t="0" r="0" b="0"/>
            <wp:docPr id="9" name="Picture 9" descr="le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le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E3" w:rsidRPr="00724BE3" w:rsidRDefault="00724BE3" w:rsidP="0072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24BE3" w:rsidRPr="00724BE3" w:rsidRDefault="00724BE3" w:rsidP="00724BE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4BE3">
        <w:rPr>
          <w:rFonts w:ascii="Times New Roman" w:eastAsia="Times New Roman" w:hAnsi="Times New Roman" w:cs="Times New Roman"/>
          <w:sz w:val="24"/>
          <w:szCs w:val="24"/>
          <w:lang w:eastAsia="en-GB"/>
        </w:rPr>
        <w:t>Make points which relate cause and effect</w:t>
      </w:r>
    </w:p>
    <w:p w:rsidR="00724BE3" w:rsidRPr="00724BE3" w:rsidRDefault="00724BE3" w:rsidP="00724BE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4BE3">
        <w:rPr>
          <w:rFonts w:ascii="Times New Roman" w:eastAsia="Times New Roman" w:hAnsi="Times New Roman" w:cs="Times New Roman"/>
          <w:sz w:val="24"/>
          <w:szCs w:val="24"/>
          <w:lang w:eastAsia="en-GB"/>
        </w:rPr>
        <w:t>Make relationships between things clear</w:t>
      </w:r>
    </w:p>
    <w:p w:rsidR="00724BE3" w:rsidRPr="00724BE3" w:rsidRDefault="00724BE3" w:rsidP="00724BE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4BE3">
        <w:rPr>
          <w:rFonts w:ascii="Times New Roman" w:eastAsia="Times New Roman" w:hAnsi="Times New Roman" w:cs="Times New Roman"/>
          <w:sz w:val="24"/>
          <w:szCs w:val="24"/>
          <w:lang w:eastAsia="en-GB"/>
        </w:rPr>
        <w:t>May include some evaluation or analysis</w:t>
      </w:r>
    </w:p>
    <w:p w:rsidR="00724BE3" w:rsidRDefault="00724BE3" w:rsidP="00556D13">
      <w:pPr>
        <w:rPr>
          <w:sz w:val="28"/>
          <w:szCs w:val="28"/>
        </w:rPr>
      </w:pPr>
    </w:p>
    <w:p w:rsidR="00724BE3" w:rsidRPr="00724BE3" w:rsidRDefault="00724BE3" w:rsidP="0072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4B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</w:t>
      </w:r>
      <w:r w:rsidRPr="00724BE3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Analyse</w:t>
      </w:r>
      <w:r w:rsidRPr="00724B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974090" cy="760095"/>
            <wp:effectExtent l="0" t="0" r="0" b="1905"/>
            <wp:docPr id="10" name="Picture 10" descr="57841-basic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57841-basic-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E3" w:rsidRPr="00724BE3" w:rsidRDefault="00724BE3" w:rsidP="0072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24BE3" w:rsidRPr="00724BE3" w:rsidRDefault="00724BE3" w:rsidP="00724B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4BE3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Identify relationship between component parts</w:t>
      </w:r>
    </w:p>
    <w:p w:rsidR="00724BE3" w:rsidRPr="00724BE3" w:rsidRDefault="00724BE3" w:rsidP="00724B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4BE3">
        <w:rPr>
          <w:rFonts w:ascii="Times New Roman" w:eastAsia="Times New Roman" w:hAnsi="Times New Roman" w:cs="Times New Roman"/>
          <w:sz w:val="24"/>
          <w:szCs w:val="24"/>
          <w:lang w:eastAsia="en-GB"/>
        </w:rPr>
        <w:t>Make clear implications of details given</w:t>
      </w:r>
    </w:p>
    <w:p w:rsidR="00724BE3" w:rsidRPr="00724BE3" w:rsidRDefault="00724BE3" w:rsidP="00724B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4BE3">
        <w:rPr>
          <w:rFonts w:ascii="Times New Roman" w:eastAsia="Times New Roman" w:hAnsi="Times New Roman" w:cs="Times New Roman"/>
          <w:sz w:val="24"/>
          <w:szCs w:val="24"/>
          <w:lang w:eastAsia="en-GB"/>
        </w:rPr>
        <w:t>Present evidence and make clear patterns or trends</w:t>
      </w:r>
    </w:p>
    <w:p w:rsidR="00724BE3" w:rsidRPr="00724BE3" w:rsidRDefault="00724BE3" w:rsidP="00724B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4BE3">
        <w:rPr>
          <w:rFonts w:ascii="Times New Roman" w:eastAsia="Times New Roman" w:hAnsi="Times New Roman" w:cs="Times New Roman"/>
          <w:sz w:val="24"/>
          <w:szCs w:val="24"/>
          <w:lang w:eastAsia="en-GB"/>
        </w:rPr>
        <w:t>‘Data driven’</w:t>
      </w:r>
    </w:p>
    <w:p w:rsidR="00724BE3" w:rsidRDefault="00724BE3" w:rsidP="00556D13">
      <w:pPr>
        <w:rPr>
          <w:sz w:val="28"/>
          <w:szCs w:val="28"/>
        </w:rPr>
      </w:pPr>
    </w:p>
    <w:p w:rsidR="00724BE3" w:rsidRPr="00724BE3" w:rsidRDefault="00724BE3" w:rsidP="00724BE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724B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</w:t>
      </w:r>
      <w:r w:rsidRPr="00724BE3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Evaluate</w:t>
      </w:r>
      <w:r w:rsidRPr="00724B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045210" cy="641350"/>
            <wp:effectExtent l="0" t="0" r="2540" b="6350"/>
            <wp:docPr id="11" name="Picture 11" descr="ANd9GcTPsQ2zzqByJp1vt2afxKHYNHBDRPwPxazrik8DTQw9lbOTQhu2a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ANd9GcTPsQ2zzqByJp1vt2afxKHYNHBDRPwPxazrik8DTQw9lbOTQhu2a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BE3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                                              </w:t>
      </w:r>
    </w:p>
    <w:p w:rsidR="00724BE3" w:rsidRPr="00724BE3" w:rsidRDefault="00724BE3" w:rsidP="00724BE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724BE3" w:rsidRPr="00724BE3" w:rsidRDefault="00724BE3" w:rsidP="00724BE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24BE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Make a judgement, appraisal or verdict based on evidence</w:t>
      </w:r>
    </w:p>
    <w:p w:rsidR="00724BE3" w:rsidRPr="00724BE3" w:rsidRDefault="00724BE3" w:rsidP="00724BE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24BE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Justify decisions taken</w:t>
      </w:r>
    </w:p>
    <w:p w:rsidR="00724BE3" w:rsidRPr="00724BE3" w:rsidRDefault="00724BE3" w:rsidP="00724BE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24BE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Give a value or merit </w:t>
      </w:r>
    </w:p>
    <w:p w:rsidR="00724BE3" w:rsidRPr="00556D13" w:rsidRDefault="00724BE3" w:rsidP="00556D13">
      <w:pPr>
        <w:rPr>
          <w:sz w:val="28"/>
          <w:szCs w:val="28"/>
        </w:rPr>
      </w:pPr>
      <w:bookmarkStart w:id="0" w:name="_GoBack"/>
      <w:bookmarkEnd w:id="0"/>
    </w:p>
    <w:sectPr w:rsidR="00724BE3" w:rsidRPr="00556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0EC"/>
    <w:multiLevelType w:val="hybridMultilevel"/>
    <w:tmpl w:val="CD668066"/>
    <w:lvl w:ilvl="0" w:tplc="518CF46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EC584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C6951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2AB62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08A19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505F8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D4AAF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44C01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5E480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EDA66C2"/>
    <w:multiLevelType w:val="hybridMultilevel"/>
    <w:tmpl w:val="E824462E"/>
    <w:lvl w:ilvl="0" w:tplc="B71C4D7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303E0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6CD24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C81ED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5237C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88768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EEF34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FECCA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2AAF5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2F612F0"/>
    <w:multiLevelType w:val="hybridMultilevel"/>
    <w:tmpl w:val="8B10560C"/>
    <w:lvl w:ilvl="0" w:tplc="732C018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9E013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DAC68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00E79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065B5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F6258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22205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DA457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F2F73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84E2849"/>
    <w:multiLevelType w:val="hybridMultilevel"/>
    <w:tmpl w:val="76727C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37627"/>
    <w:multiLevelType w:val="hybridMultilevel"/>
    <w:tmpl w:val="0F5ED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F607B"/>
    <w:multiLevelType w:val="hybridMultilevel"/>
    <w:tmpl w:val="16E81966"/>
    <w:lvl w:ilvl="0" w:tplc="D3B6966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E886A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A6FCE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58E86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B4165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8E681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E28A8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A88C9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2A0FA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4CE311D"/>
    <w:multiLevelType w:val="hybridMultilevel"/>
    <w:tmpl w:val="E22084E4"/>
    <w:lvl w:ilvl="0" w:tplc="B65EE10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94430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6A417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48DCF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E6D4F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6CE7D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FE253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105CD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C0369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4F31917"/>
    <w:multiLevelType w:val="hybridMultilevel"/>
    <w:tmpl w:val="5FA0E9EE"/>
    <w:lvl w:ilvl="0" w:tplc="D38656A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429FE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58A97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ACCF3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AE0E2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4602F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ECF0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085E2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B4ECF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5721883"/>
    <w:multiLevelType w:val="multilevel"/>
    <w:tmpl w:val="90DA7CF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6B5B5A99"/>
    <w:multiLevelType w:val="hybridMultilevel"/>
    <w:tmpl w:val="F6D86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4303E1"/>
    <w:multiLevelType w:val="hybridMultilevel"/>
    <w:tmpl w:val="EC96DB74"/>
    <w:lvl w:ilvl="0" w:tplc="83E8F39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08B18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5E671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2065B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60C47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681F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F84A7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36AAF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D235A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4D13C45"/>
    <w:multiLevelType w:val="hybridMultilevel"/>
    <w:tmpl w:val="DD3C0AD6"/>
    <w:lvl w:ilvl="0" w:tplc="33A4AC6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EE9D0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EEFB0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3A92E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B83DB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C870E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2A313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A6E4C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F2532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79F73C2"/>
    <w:multiLevelType w:val="hybridMultilevel"/>
    <w:tmpl w:val="581CACAE"/>
    <w:lvl w:ilvl="0" w:tplc="1B4EC45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14C9C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1676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B27D7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A0DD9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F84A0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6E08B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4CE4A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E4604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B7E6DCF"/>
    <w:multiLevelType w:val="multilevel"/>
    <w:tmpl w:val="EC0AE4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1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  <w:b/>
      </w:rPr>
    </w:lvl>
  </w:abstractNum>
  <w:abstractNum w:abstractNumId="14">
    <w:nsid w:val="7E58596C"/>
    <w:multiLevelType w:val="hybridMultilevel"/>
    <w:tmpl w:val="B2EA5E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4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3"/>
    <w:rsid w:val="00453D80"/>
    <w:rsid w:val="00556D13"/>
    <w:rsid w:val="00583552"/>
    <w:rsid w:val="005A5DDB"/>
    <w:rsid w:val="00724BE3"/>
    <w:rsid w:val="00CE5856"/>
    <w:rsid w:val="00D8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6D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6D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80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0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82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8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50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6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16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33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07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56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03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8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50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4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0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30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779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67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71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07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74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53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9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frm=1&amp;source=images&amp;cd=&amp;cad=rja&amp;uact=8&amp;ved=0CAcQjRw&amp;url=http%3A%2F%2Ffloridakeysonthecheap.com%2F%3Fattachment_id%3D6502&amp;ei=LuPRVKibH8XSaK_rgfgL&amp;bvm=bv.85076809,d.d2s&amp;psig=AFQjCNFbABCvdMy42saW_wGAj51okxZptQ&amp;ust=1423127722512598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&amp;esrc=s&amp;frm=1&amp;source=images&amp;cd=&amp;cad=rja&amp;uact=8&amp;ved=0CAcQjRw&amp;url=http%3A%2F%2Ffunny-pictures.picphotos.net%2Fpictures-balancing-weighing-scale-clipart-illustration-by-geo-images%2Fchangerevolution.co.uk*scales-smallest.JPG%2F&amp;ei=yOTRVNjRPI3taoy1gugB&amp;bvm=bv.85076809,d.ZGU&amp;psig=AFQjCNEKkHaHJAiOtHI-XFSMT4o5_oka9w&amp;ust=142312807037976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2</cp:revision>
  <dcterms:created xsi:type="dcterms:W3CDTF">2016-10-04T12:59:00Z</dcterms:created>
  <dcterms:modified xsi:type="dcterms:W3CDTF">2016-10-04T12:59:00Z</dcterms:modified>
</cp:coreProperties>
</file>