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2ECE92" w14:textId="77777777" w:rsidR="004E4E74" w:rsidRPr="005039DC" w:rsidRDefault="004E4E74" w:rsidP="005039DC">
      <w:pPr>
        <w:jc w:val="center"/>
        <w:rPr>
          <w:b/>
          <w:bCs/>
        </w:rPr>
      </w:pPr>
    </w:p>
    <w:p w14:paraId="762ECE93" w14:textId="31DC4365" w:rsidR="00367B6A" w:rsidRPr="001578A6" w:rsidRDefault="00367B6A" w:rsidP="005039DC">
      <w:pPr>
        <w:jc w:val="center"/>
        <w:rPr>
          <w:rFonts w:asciiTheme="minorHAnsi" w:hAnsiTheme="minorHAnsi" w:cstheme="minorHAnsi"/>
          <w:b/>
          <w:bCs/>
          <w:u w:val="single"/>
        </w:rPr>
      </w:pPr>
      <w:r w:rsidRPr="001578A6">
        <w:rPr>
          <w:rFonts w:asciiTheme="minorHAnsi" w:hAnsiTheme="minorHAnsi" w:cstheme="minorHAnsi"/>
          <w:b/>
          <w:bCs/>
          <w:u w:val="single"/>
        </w:rPr>
        <w:t>P</w:t>
      </w:r>
      <w:r w:rsidR="002402B3">
        <w:rPr>
          <w:rFonts w:asciiTheme="minorHAnsi" w:hAnsiTheme="minorHAnsi" w:cstheme="minorHAnsi"/>
          <w:b/>
          <w:bCs/>
          <w:u w:val="single"/>
        </w:rPr>
        <w:t>6</w:t>
      </w:r>
      <w:r w:rsidRPr="001578A6">
        <w:rPr>
          <w:rFonts w:asciiTheme="minorHAnsi" w:hAnsiTheme="minorHAnsi" w:cstheme="minorHAnsi"/>
          <w:b/>
          <w:bCs/>
          <w:u w:val="single"/>
        </w:rPr>
        <w:t xml:space="preserve"> Class Newsletter Term </w:t>
      </w:r>
      <w:r w:rsidR="00696051" w:rsidRPr="001578A6">
        <w:rPr>
          <w:rFonts w:asciiTheme="minorHAnsi" w:hAnsiTheme="minorHAnsi" w:cstheme="minorHAnsi"/>
          <w:b/>
          <w:bCs/>
          <w:u w:val="single"/>
        </w:rPr>
        <w:t>1</w:t>
      </w:r>
      <w:r w:rsidRPr="001578A6">
        <w:rPr>
          <w:rFonts w:asciiTheme="minorHAnsi" w:hAnsiTheme="minorHAnsi" w:cstheme="minorHAnsi"/>
          <w:b/>
          <w:bCs/>
          <w:u w:val="single"/>
        </w:rPr>
        <w:t xml:space="preserve"> 20</w:t>
      </w:r>
      <w:r w:rsidR="005039DC" w:rsidRPr="001578A6">
        <w:rPr>
          <w:rFonts w:asciiTheme="minorHAnsi" w:hAnsiTheme="minorHAnsi" w:cstheme="minorHAnsi"/>
          <w:b/>
          <w:bCs/>
          <w:u w:val="single"/>
        </w:rPr>
        <w:t>2</w:t>
      </w:r>
      <w:r w:rsidR="002402B3">
        <w:rPr>
          <w:rFonts w:asciiTheme="minorHAnsi" w:hAnsiTheme="minorHAnsi" w:cstheme="minorHAnsi"/>
          <w:b/>
          <w:bCs/>
          <w:u w:val="single"/>
        </w:rPr>
        <w:t>3</w:t>
      </w:r>
    </w:p>
    <w:p w14:paraId="762ECE94" w14:textId="77777777" w:rsidR="005039DC" w:rsidRPr="001578A6" w:rsidRDefault="005039DC">
      <w:pPr>
        <w:rPr>
          <w:rFonts w:asciiTheme="minorHAnsi" w:hAnsiTheme="minorHAnsi" w:cstheme="minorHAnsi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9"/>
        <w:gridCol w:w="6377"/>
      </w:tblGrid>
      <w:tr w:rsidR="00C40D4D" w:rsidRPr="001578A6" w14:paraId="762ECE9C" w14:textId="77777777" w:rsidTr="18D41174">
        <w:tc>
          <w:tcPr>
            <w:tcW w:w="2660" w:type="dxa"/>
          </w:tcPr>
          <w:p w14:paraId="762ECE95" w14:textId="77777777" w:rsidR="00367B6A" w:rsidRPr="001578A6" w:rsidRDefault="00367B6A" w:rsidP="00367B6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hAnsiTheme="minorHAnsi" w:cstheme="minorHAnsi"/>
                <w:sz w:val="18"/>
                <w:szCs w:val="18"/>
              </w:rPr>
              <w:t xml:space="preserve">Literacy </w:t>
            </w:r>
          </w:p>
          <w:p w14:paraId="762ECE96" w14:textId="77777777" w:rsidR="00367B6A" w:rsidRPr="001578A6" w:rsidRDefault="00FB2332" w:rsidP="00367B6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2ECEC7" wp14:editId="18D41174">
                  <wp:extent cx="1257300" cy="704850"/>
                  <wp:effectExtent l="0" t="0" r="0" b="0"/>
                  <wp:docPr id="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ECE97" w14:textId="77777777" w:rsidR="00367B6A" w:rsidRPr="001578A6" w:rsidRDefault="00367B6A" w:rsidP="00367B6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582" w:type="dxa"/>
          </w:tcPr>
          <w:p w14:paraId="762ECE98" w14:textId="1E2E4B25" w:rsidR="004E7E69" w:rsidRPr="001578A6" w:rsidRDefault="004E7E69" w:rsidP="004E7E6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Weekly talking &amp; listening </w:t>
            </w:r>
            <w:r w:rsidR="00DA7EC1">
              <w:rPr>
                <w:rFonts w:asciiTheme="minorHAnsi" w:eastAsia="Times New Roman" w:hAnsiTheme="minorHAnsi" w:cstheme="minorHAnsi"/>
                <w:sz w:val="18"/>
                <w:szCs w:val="18"/>
              </w:rPr>
              <w:t>activities</w:t>
            </w: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  <w:r w:rsidR="00DA7EC1">
              <w:rPr>
                <w:rFonts w:asciiTheme="minorHAnsi" w:eastAsia="Times New Roman" w:hAnsiTheme="minorHAnsi" w:cstheme="minorHAnsi"/>
                <w:sz w:val="18"/>
                <w:szCs w:val="18"/>
              </w:rPr>
              <w:t>through group and class discussions</w:t>
            </w:r>
            <w:r w:rsidR="00AB4FE6"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</w:p>
          <w:p w14:paraId="762ECE99" w14:textId="50F56B13" w:rsidR="004E7E69" w:rsidRDefault="004E7E69" w:rsidP="004E7E6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>Reciprocal group reading sessions with</w:t>
            </w:r>
            <w:r w:rsidR="0000449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independent activities including</w:t>
            </w: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comprehension</w:t>
            </w:r>
            <w:r w:rsidR="00696051"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>, spelling and grammar</w:t>
            </w: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tasks</w:t>
            </w:r>
          </w:p>
          <w:p w14:paraId="7F7F3B35" w14:textId="610612D1" w:rsidR="00DA7EC1" w:rsidRPr="001578A6" w:rsidRDefault="00DA7EC1" w:rsidP="004E7E6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Whole class developing Higher Order Reading</w:t>
            </w:r>
            <w:r w:rsidR="003928A9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skills using a class novel </w:t>
            </w:r>
          </w:p>
          <w:p w14:paraId="762ECE9A" w14:textId="77777777" w:rsidR="004E7E69" w:rsidRPr="001578A6" w:rsidRDefault="004E7E69" w:rsidP="004E7E6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>Weekly spelling sessions &amp; interactive activities</w:t>
            </w:r>
          </w:p>
          <w:p w14:paraId="762ECE9B" w14:textId="1121314F" w:rsidR="00367B6A" w:rsidRPr="001578A6" w:rsidRDefault="004E7E69" w:rsidP="004E7E69">
            <w:pPr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Writing linked to </w:t>
            </w:r>
            <w:r w:rsidR="00696051"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our </w:t>
            </w:r>
            <w:r w:rsidR="003928A9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IDL of Scottish </w:t>
            </w:r>
            <w:r w:rsidR="002402B3">
              <w:rPr>
                <w:rFonts w:asciiTheme="minorHAnsi" w:eastAsia="Times New Roman" w:hAnsiTheme="minorHAnsi" w:cstheme="minorHAnsi"/>
                <w:sz w:val="18"/>
                <w:szCs w:val="18"/>
              </w:rPr>
              <w:t>battles and key historical individuals</w:t>
            </w:r>
            <w:r w:rsidR="003928A9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– Creative and Report writing</w:t>
            </w:r>
          </w:p>
        </w:tc>
      </w:tr>
      <w:tr w:rsidR="00C40D4D" w:rsidRPr="001578A6" w14:paraId="762ECEA5" w14:textId="77777777" w:rsidTr="18D41174">
        <w:tc>
          <w:tcPr>
            <w:tcW w:w="2660" w:type="dxa"/>
          </w:tcPr>
          <w:p w14:paraId="762ECE9D" w14:textId="77777777" w:rsidR="00367B6A" w:rsidRPr="001578A6" w:rsidRDefault="00367B6A" w:rsidP="00367B6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hAnsiTheme="minorHAnsi" w:cstheme="minorHAnsi"/>
                <w:sz w:val="18"/>
                <w:szCs w:val="18"/>
              </w:rPr>
              <w:t>Numeracy</w:t>
            </w:r>
          </w:p>
          <w:p w14:paraId="762ECEA0" w14:textId="3B544568" w:rsidR="00455319" w:rsidRPr="001578A6" w:rsidRDefault="004E27B2" w:rsidP="004E27B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AE263D" wp14:editId="6D15842F">
                  <wp:extent cx="437819" cy="437819"/>
                  <wp:effectExtent l="0" t="0" r="635" b="635"/>
                  <wp:docPr id="2" name="Picture 5" descr="Numeracy / Maths | Childwall Abbe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04" cy="44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762ECEA1" w14:textId="059F11FF" w:rsidR="004E7E69" w:rsidRPr="001578A6" w:rsidRDefault="004E7E69" w:rsidP="004E7E69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Developing </w:t>
            </w:r>
            <w:r w:rsidR="00DA7EC1">
              <w:rPr>
                <w:rFonts w:asciiTheme="minorHAnsi" w:eastAsia="Times New Roman" w:hAnsiTheme="minorHAnsi" w:cstheme="minorHAnsi"/>
                <w:sz w:val="18"/>
                <w:szCs w:val="18"/>
              </w:rPr>
              <w:t>pupil</w:t>
            </w: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knowledge and understanding of numbers through </w:t>
            </w:r>
            <w:r w:rsidR="00E90019">
              <w:rPr>
                <w:rFonts w:asciiTheme="minorHAnsi" w:eastAsia="Times New Roman" w:hAnsiTheme="minorHAnsi" w:cstheme="minorHAnsi"/>
                <w:sz w:val="18"/>
                <w:szCs w:val="18"/>
              </w:rPr>
              <w:t>a range of</w:t>
            </w: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mental maths activities</w:t>
            </w:r>
          </w:p>
          <w:p w14:paraId="762ECEA2" w14:textId="67CE5EB6" w:rsidR="004E7E69" w:rsidRDefault="004E7E69" w:rsidP="004E7E69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Revision and extension of </w:t>
            </w:r>
            <w:r w:rsidR="00696051"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>place value</w:t>
            </w:r>
            <w:r w:rsidR="0000449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, rounding and </w:t>
            </w:r>
            <w:r w:rsidR="00E90019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number </w:t>
            </w:r>
            <w:r w:rsidR="00004492">
              <w:rPr>
                <w:rFonts w:asciiTheme="minorHAnsi" w:eastAsia="Times New Roman" w:hAnsiTheme="minorHAnsi" w:cstheme="minorHAnsi"/>
                <w:sz w:val="18"/>
                <w:szCs w:val="18"/>
              </w:rPr>
              <w:t>sequences</w:t>
            </w:r>
          </w:p>
          <w:p w14:paraId="660718B5" w14:textId="593DDDED" w:rsidR="00E90019" w:rsidRPr="001578A6" w:rsidRDefault="00E90019" w:rsidP="004E7E69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Real life scenarios to develop understanding of money and probability</w:t>
            </w:r>
          </w:p>
          <w:p w14:paraId="762ECEA3" w14:textId="763B2E52" w:rsidR="004E7E69" w:rsidRPr="001578A6" w:rsidRDefault="004E7E69" w:rsidP="004E7E69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>A range of problem</w:t>
            </w:r>
            <w:r w:rsidR="00004492">
              <w:rPr>
                <w:rFonts w:asciiTheme="minorHAnsi" w:eastAsia="Times New Roman" w:hAnsiTheme="minorHAnsi" w:cstheme="minorHAnsi"/>
                <w:sz w:val="18"/>
                <w:szCs w:val="18"/>
              </w:rPr>
              <w:t>-</w:t>
            </w: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>solving experiences</w:t>
            </w:r>
            <w:r w:rsidR="00E90019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through fun challenges</w:t>
            </w:r>
          </w:p>
          <w:p w14:paraId="762ECEA4" w14:textId="3EB752F8" w:rsidR="00367B6A" w:rsidRPr="001578A6" w:rsidRDefault="00367B6A" w:rsidP="004E27B2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40D4D" w:rsidRPr="001578A6" w14:paraId="762ECEAC" w14:textId="77777777" w:rsidTr="18D41174">
        <w:tc>
          <w:tcPr>
            <w:tcW w:w="2660" w:type="dxa"/>
          </w:tcPr>
          <w:p w14:paraId="762ECEA6" w14:textId="77777777" w:rsidR="00367B6A" w:rsidRPr="001578A6" w:rsidRDefault="00367B6A" w:rsidP="00367B6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hAnsiTheme="minorHAnsi" w:cstheme="minorHAnsi"/>
                <w:sz w:val="18"/>
                <w:szCs w:val="18"/>
              </w:rPr>
              <w:t>HWB</w:t>
            </w:r>
          </w:p>
          <w:p w14:paraId="762ECEA7" w14:textId="77777777" w:rsidR="00367B6A" w:rsidRPr="001578A6" w:rsidRDefault="00FB2332" w:rsidP="00AB4F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2ECECB" wp14:editId="5820B71F">
                  <wp:extent cx="847725" cy="876300"/>
                  <wp:effectExtent l="0" t="0" r="0" b="0"/>
                  <wp:docPr id="3" name="Picture 3" descr="Image result for jigsaw jin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762ECEA8" w14:textId="6E842618" w:rsidR="005039DC" w:rsidRPr="001578A6" w:rsidRDefault="005039DC" w:rsidP="004E7E69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>Classes will be following Jigsaw lesson plans as part of a whole school approach</w:t>
            </w:r>
            <w:r w:rsidR="00DA7EC1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  <w:r w:rsidR="00CB5A0D">
              <w:rPr>
                <w:rFonts w:asciiTheme="minorHAnsi" w:eastAsia="Times New Roman" w:hAnsiTheme="minorHAnsi" w:cstheme="minorHAnsi"/>
                <w:sz w:val="18"/>
                <w:szCs w:val="18"/>
              </w:rPr>
              <w:t>–</w:t>
            </w:r>
            <w:r w:rsidR="00DA7EC1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  <w:r w:rsidR="00CB5A0D">
              <w:rPr>
                <w:rFonts w:asciiTheme="minorHAnsi" w:eastAsia="Times New Roman" w:hAnsiTheme="minorHAnsi" w:cstheme="minorHAnsi"/>
                <w:sz w:val="18"/>
                <w:szCs w:val="18"/>
              </w:rPr>
              <w:t>Being Me In My World</w:t>
            </w:r>
          </w:p>
          <w:p w14:paraId="762ECEA9" w14:textId="02ED37FA" w:rsidR="004E7E69" w:rsidRPr="001578A6" w:rsidRDefault="00CB5A0D" w:rsidP="004E7E69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Building a class community </w:t>
            </w:r>
            <w:r w:rsidR="004E7E69"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- </w:t>
            </w:r>
            <w:r w:rsidR="00696051"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>working together, being successful as a team, celebrating others success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, recognising and celebrating differences</w:t>
            </w:r>
          </w:p>
          <w:p w14:paraId="762ECEAA" w14:textId="136D26FF" w:rsidR="00367B6A" w:rsidRPr="00690A4C" w:rsidRDefault="00DA7EC1" w:rsidP="005039DC">
            <w:pPr>
              <w:numPr>
                <w:ilvl w:val="0"/>
                <w:numId w:val="3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Both classes</w:t>
            </w:r>
            <w:r w:rsidR="005039DC" w:rsidRPr="00690A4C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will be </w:t>
            </w:r>
            <w:r w:rsidR="00B37252">
              <w:rPr>
                <w:rFonts w:asciiTheme="minorHAnsi" w:eastAsia="Times New Roman" w:hAnsiTheme="minorHAnsi" w:cstheme="minorHAnsi"/>
                <w:sz w:val="18"/>
                <w:szCs w:val="18"/>
              </w:rPr>
              <w:t>developing their PE skills and learning</w:t>
            </w:r>
            <w:bookmarkStart w:id="0" w:name="_GoBack"/>
            <w:bookmarkEnd w:id="0"/>
            <w:r w:rsidR="003928A9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with Miss </w:t>
            </w:r>
            <w:proofErr w:type="spellStart"/>
            <w:r w:rsidR="003928A9">
              <w:rPr>
                <w:rFonts w:asciiTheme="minorHAnsi" w:eastAsia="Times New Roman" w:hAnsiTheme="minorHAnsi" w:cstheme="minorHAnsi"/>
                <w:sz w:val="18"/>
                <w:szCs w:val="18"/>
              </w:rPr>
              <w:t>Inkson</w:t>
            </w:r>
            <w:proofErr w:type="spellEnd"/>
            <w:r w:rsidR="005039DC" w:rsidRPr="00690A4C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our</w:t>
            </w:r>
            <w:r w:rsidR="003928A9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PE teacher</w:t>
            </w:r>
          </w:p>
          <w:p w14:paraId="762ECEAB" w14:textId="618911D0" w:rsidR="005039DC" w:rsidRPr="001578A6" w:rsidRDefault="005039DC" w:rsidP="00CB5A0D">
            <w:pPr>
              <w:spacing w:after="0" w:line="240" w:lineRule="auto"/>
              <w:rPr>
                <w:rFonts w:asciiTheme="minorHAnsi" w:eastAsia="Times New Roman" w:hAnsiTheme="minorHAnsi" w:cstheme="minorBidi"/>
                <w:sz w:val="18"/>
                <w:szCs w:val="18"/>
                <w:highlight w:val="yellow"/>
              </w:rPr>
            </w:pPr>
          </w:p>
        </w:tc>
      </w:tr>
      <w:tr w:rsidR="00C40D4D" w:rsidRPr="001578A6" w14:paraId="762ECEB3" w14:textId="77777777" w:rsidTr="18D41174">
        <w:tc>
          <w:tcPr>
            <w:tcW w:w="2660" w:type="dxa"/>
          </w:tcPr>
          <w:p w14:paraId="762ECEAD" w14:textId="77777777" w:rsidR="00367B6A" w:rsidRPr="001578A6" w:rsidRDefault="00367B6A" w:rsidP="00367B6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hAnsiTheme="minorHAnsi" w:cstheme="minorHAnsi"/>
                <w:sz w:val="18"/>
                <w:szCs w:val="18"/>
              </w:rPr>
              <w:t>Expressive Arts</w:t>
            </w:r>
          </w:p>
          <w:p w14:paraId="762ECEAE" w14:textId="77777777" w:rsidR="00367B6A" w:rsidRPr="001578A6" w:rsidRDefault="00FB2332" w:rsidP="00AB4FE6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2ECECD" wp14:editId="643BCB42">
                  <wp:extent cx="704850" cy="704850"/>
                  <wp:effectExtent l="0" t="0" r="0" b="0"/>
                  <wp:docPr id="4" name="Picture 12" descr="Expressive Arts-TA (@TrinityAC_Arts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762ECEAF" w14:textId="2E97DE20" w:rsidR="00B752B1" w:rsidRPr="001578A6" w:rsidRDefault="00725F00" w:rsidP="003928A9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Through our topic o</w:t>
            </w:r>
            <w:r w:rsidR="003928A9">
              <w:rPr>
                <w:rFonts w:asciiTheme="minorHAnsi" w:hAnsiTheme="minorHAnsi" w:cstheme="minorHAnsi"/>
                <w:sz w:val="18"/>
                <w:szCs w:val="18"/>
              </w:rPr>
              <w:t xml:space="preserve">f Scottish </w:t>
            </w:r>
            <w:r w:rsidR="002402B3">
              <w:rPr>
                <w:rFonts w:asciiTheme="minorHAnsi" w:hAnsiTheme="minorHAnsi" w:cstheme="minorHAnsi"/>
                <w:sz w:val="18"/>
                <w:szCs w:val="18"/>
              </w:rPr>
              <w:t>Battles and key individuals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, pupils will;</w:t>
            </w:r>
          </w:p>
          <w:p w14:paraId="762ECEB0" w14:textId="645DB51B" w:rsidR="005039DC" w:rsidRDefault="005039DC" w:rsidP="004E7E69">
            <w:pPr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hAnsiTheme="minorHAnsi" w:cstheme="minorHAnsi"/>
                <w:sz w:val="18"/>
                <w:szCs w:val="18"/>
              </w:rPr>
              <w:t xml:space="preserve">Explore and experiment with </w:t>
            </w:r>
            <w:r w:rsidR="002402B3">
              <w:rPr>
                <w:rFonts w:asciiTheme="minorHAnsi" w:hAnsiTheme="minorHAnsi" w:cstheme="minorHAnsi"/>
                <w:sz w:val="18"/>
                <w:szCs w:val="18"/>
              </w:rPr>
              <w:t>textiles to create their own woven material</w:t>
            </w:r>
          </w:p>
          <w:p w14:paraId="7ABCF17D" w14:textId="0494EE9B" w:rsidR="002402B3" w:rsidRPr="001578A6" w:rsidRDefault="002402B3" w:rsidP="004E7E69">
            <w:pPr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Discover the history and meaning behind Scottish</w:t>
            </w:r>
            <w:r w:rsidR="00D13C65">
              <w:rPr>
                <w:rFonts w:asciiTheme="minorHAnsi" w:hAnsiTheme="minorHAnsi" w:cstheme="minorHAnsi"/>
                <w:sz w:val="18"/>
                <w:szCs w:val="18"/>
              </w:rPr>
              <w:t xml:space="preserve"> tartans and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coat</w:t>
            </w:r>
            <w:r w:rsidR="00D13C65"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of arms</w:t>
            </w:r>
            <w:r w:rsidR="00D13C65">
              <w:rPr>
                <w:rFonts w:asciiTheme="minorHAnsi" w:hAnsiTheme="minorHAnsi" w:cstheme="minorHAnsi"/>
                <w:sz w:val="18"/>
                <w:szCs w:val="18"/>
              </w:rPr>
              <w:t xml:space="preserve">, following 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design</w:t>
            </w:r>
            <w:r w:rsidR="00D13C65">
              <w:rPr>
                <w:rFonts w:asciiTheme="minorHAnsi" w:hAnsiTheme="minorHAnsi" w:cstheme="minorHAnsi"/>
                <w:sz w:val="18"/>
                <w:szCs w:val="18"/>
              </w:rPr>
              <w:t xml:space="preserve"> brief to create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their own</w:t>
            </w:r>
          </w:p>
          <w:p w14:paraId="73928FFC" w14:textId="7AB9F9CC" w:rsidR="003928A9" w:rsidRDefault="005039DC" w:rsidP="002402B3">
            <w:pPr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hAnsiTheme="minorHAnsi" w:cstheme="minorHAnsi"/>
                <w:sz w:val="18"/>
                <w:szCs w:val="18"/>
              </w:rPr>
              <w:t>Analyse and discuss their own and other’s work</w:t>
            </w:r>
          </w:p>
          <w:p w14:paraId="5DB804BE" w14:textId="0F169947" w:rsidR="002402B3" w:rsidRPr="002402B3" w:rsidRDefault="002402B3" w:rsidP="002402B3">
            <w:pPr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Listen to traditional Scottish music</w:t>
            </w:r>
            <w:r w:rsidR="00D13C65">
              <w:rPr>
                <w:rFonts w:asciiTheme="minorHAnsi" w:hAnsiTheme="minorHAnsi" w:cstheme="minorHAnsi"/>
                <w:sz w:val="18"/>
                <w:szCs w:val="18"/>
              </w:rPr>
              <w:t>, discussing differences and similarities to current music</w:t>
            </w:r>
          </w:p>
          <w:p w14:paraId="09189B29" w14:textId="77777777" w:rsidR="00655CDF" w:rsidRPr="001578A6" w:rsidRDefault="00655CDF" w:rsidP="00655CDF">
            <w:pPr>
              <w:spacing w:after="0" w:line="240" w:lineRule="auto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62ECEB2" w14:textId="4446A0EE" w:rsidR="00AB4FE6" w:rsidRPr="001578A6" w:rsidRDefault="00655CDF" w:rsidP="00655CD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In addition pupils will undertake </w:t>
            </w:r>
            <w:r w:rsidR="00D13C65">
              <w:rPr>
                <w:rFonts w:asciiTheme="minorHAnsi" w:hAnsiTheme="minorHAnsi" w:cstheme="minorHAnsi"/>
                <w:sz w:val="18"/>
                <w:szCs w:val="18"/>
              </w:rPr>
              <w:t>d</w:t>
            </w:r>
            <w:r w:rsidR="00AB4FE6" w:rsidRPr="001578A6">
              <w:rPr>
                <w:rFonts w:asciiTheme="minorHAnsi" w:hAnsiTheme="minorHAnsi" w:cstheme="minorHAnsi"/>
                <w:sz w:val="18"/>
                <w:szCs w:val="18"/>
              </w:rPr>
              <w:t xml:space="preserve">rama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activities</w:t>
            </w:r>
            <w:r w:rsidR="00AB4FE6" w:rsidRPr="001578A6">
              <w:rPr>
                <w:rFonts w:asciiTheme="minorHAnsi" w:hAnsiTheme="minorHAnsi" w:cstheme="minorHAnsi"/>
                <w:sz w:val="18"/>
                <w:szCs w:val="18"/>
              </w:rPr>
              <w:t xml:space="preserve"> related to </w:t>
            </w:r>
            <w:r w:rsidR="00C41EA1">
              <w:rPr>
                <w:rFonts w:asciiTheme="minorHAnsi" w:hAnsiTheme="minorHAnsi" w:cstheme="minorHAnsi"/>
                <w:sz w:val="18"/>
                <w:szCs w:val="18"/>
              </w:rPr>
              <w:t>our HWB and IDL</w:t>
            </w:r>
          </w:p>
        </w:tc>
      </w:tr>
      <w:tr w:rsidR="00C40D4D" w:rsidRPr="001578A6" w14:paraId="762ECEBA" w14:textId="77777777" w:rsidTr="18D41174">
        <w:tc>
          <w:tcPr>
            <w:tcW w:w="2660" w:type="dxa"/>
          </w:tcPr>
          <w:p w14:paraId="762ECEB4" w14:textId="77777777" w:rsidR="00367B6A" w:rsidRPr="001578A6" w:rsidRDefault="00367B6A" w:rsidP="00367B6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hAnsiTheme="minorHAnsi" w:cstheme="minorHAnsi"/>
                <w:sz w:val="18"/>
                <w:szCs w:val="18"/>
              </w:rPr>
              <w:t xml:space="preserve">I.D.L. </w:t>
            </w:r>
          </w:p>
          <w:p w14:paraId="0F6A8283" w14:textId="77777777" w:rsidR="00455319" w:rsidRDefault="00C40D4D" w:rsidP="00AA3CDF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F6A56A" wp14:editId="1B624D8F">
                  <wp:extent cx="1129665" cy="751942"/>
                  <wp:effectExtent l="0" t="0" r="0" b="0"/>
                  <wp:docPr id="2175816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58165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44" cy="77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ECEB6" w14:textId="3F5F3164" w:rsidR="00C40D4D" w:rsidRPr="00AA3CDF" w:rsidRDefault="00C40D4D" w:rsidP="00AA3CDF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6582" w:type="dxa"/>
          </w:tcPr>
          <w:p w14:paraId="762ECEB7" w14:textId="09370769" w:rsidR="004E7E69" w:rsidRPr="001578A6" w:rsidRDefault="004E7E69" w:rsidP="004E7E69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Through the topic of </w:t>
            </w:r>
            <w:r w:rsidR="003928A9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Scottish </w:t>
            </w:r>
            <w:r w:rsidR="00D13C65">
              <w:rPr>
                <w:rFonts w:asciiTheme="minorHAnsi" w:eastAsia="Times New Roman" w:hAnsiTheme="minorHAnsi" w:cstheme="minorHAnsi"/>
                <w:sz w:val="18"/>
                <w:szCs w:val="18"/>
              </w:rPr>
              <w:t>battles and key historical individuals</w:t>
            </w:r>
            <w:r w:rsidR="00B752B1"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>,</w:t>
            </w:r>
            <w:r w:rsidRPr="001578A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the children will;</w:t>
            </w:r>
          </w:p>
          <w:p w14:paraId="67D3762F" w14:textId="2DF7B875" w:rsidR="00AA3CDF" w:rsidRPr="00AA3CDF" w:rsidRDefault="00AA3CDF" w:rsidP="004E7E6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Use a variety of resources to complete research topics</w:t>
            </w:r>
          </w:p>
          <w:p w14:paraId="6A006779" w14:textId="2B975493" w:rsidR="00367B6A" w:rsidRPr="00AC3D88" w:rsidRDefault="003928A9" w:rsidP="003928A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Investigate how</w:t>
            </w:r>
            <w:r w:rsidRPr="003928A9">
              <w:rPr>
                <w:rFonts w:asciiTheme="minorHAnsi" w:hAnsiTheme="minorHAnsi" w:cstheme="minorHAnsi"/>
                <w:sz w:val="18"/>
                <w:szCs w:val="18"/>
              </w:rPr>
              <w:t xml:space="preserve"> the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actions of </w:t>
            </w:r>
            <w:r w:rsidR="00D13C65">
              <w:rPr>
                <w:rFonts w:asciiTheme="minorHAnsi" w:hAnsiTheme="minorHAnsi" w:cstheme="minorHAnsi"/>
                <w:sz w:val="18"/>
                <w:szCs w:val="18"/>
              </w:rPr>
              <w:t>key historical figures and battles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3928A9">
              <w:rPr>
                <w:rFonts w:asciiTheme="minorHAnsi" w:hAnsiTheme="minorHAnsi" w:cstheme="minorHAnsi"/>
                <w:sz w:val="18"/>
                <w:szCs w:val="18"/>
              </w:rPr>
              <w:t>have shaped Scottish society</w:t>
            </w:r>
          </w:p>
          <w:p w14:paraId="77FE38F2" w14:textId="7B906C03" w:rsidR="00CD2B47" w:rsidRDefault="003928A9" w:rsidP="003928A9">
            <w:pPr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Collaborate</w:t>
            </w:r>
            <w:r w:rsidRPr="003928A9">
              <w:rPr>
                <w:rFonts w:asciiTheme="minorHAnsi" w:hAnsiTheme="minorHAnsi" w:cstheme="minorHAnsi"/>
                <w:sz w:val="18"/>
                <w:szCs w:val="18"/>
              </w:rPr>
              <w:t xml:space="preserve"> in activities </w:t>
            </w:r>
            <w:r w:rsidR="00E90019">
              <w:rPr>
                <w:rFonts w:asciiTheme="minorHAnsi" w:hAnsiTheme="minorHAnsi" w:cstheme="minorHAnsi"/>
                <w:sz w:val="18"/>
                <w:szCs w:val="18"/>
              </w:rPr>
              <w:t>including drama and storytelling to recreate key moments from Scottish history.</w:t>
            </w:r>
          </w:p>
          <w:p w14:paraId="762ECEB9" w14:textId="2CBF69FD" w:rsidR="00AC3D88" w:rsidRPr="00051641" w:rsidRDefault="00AC3D88" w:rsidP="00AC3D88">
            <w:pPr>
              <w:spacing w:after="0" w:line="240" w:lineRule="auto"/>
              <w:ind w:left="36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C40D4D" w:rsidRPr="001578A6" w14:paraId="762ECEBF" w14:textId="77777777" w:rsidTr="18D41174">
        <w:tc>
          <w:tcPr>
            <w:tcW w:w="2660" w:type="dxa"/>
          </w:tcPr>
          <w:p w14:paraId="762ECEBB" w14:textId="77777777" w:rsidR="005039DC" w:rsidRPr="001578A6" w:rsidRDefault="00AB4FE6" w:rsidP="00367B6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hAnsiTheme="minorHAnsi" w:cstheme="minorHAnsi"/>
                <w:sz w:val="18"/>
                <w:szCs w:val="18"/>
              </w:rPr>
              <w:t>ICT</w:t>
            </w:r>
          </w:p>
          <w:p w14:paraId="7D7F0B6A" w14:textId="77777777" w:rsidR="00455319" w:rsidRDefault="00FB2332" w:rsidP="004553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2ECED1" wp14:editId="219CA7FE">
                  <wp:extent cx="1000125" cy="647700"/>
                  <wp:effectExtent l="0" t="0" r="0" b="0"/>
                  <wp:docPr id="6" name="Picture 19" descr="ICT Innovation Application Challe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ECEBC" w14:textId="77777777" w:rsidR="00C40D4D" w:rsidRPr="001578A6" w:rsidRDefault="00C40D4D" w:rsidP="004553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582" w:type="dxa"/>
          </w:tcPr>
          <w:p w14:paraId="65E39470" w14:textId="57D5BF07" w:rsidR="003F1E66" w:rsidRPr="003F1E66" w:rsidRDefault="00AD4E39" w:rsidP="003F1E66">
            <w:pPr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Pupils will be developing their </w:t>
            </w:r>
            <w:r w:rsidR="003F1E66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IT skills through weekly lessons with Mrs McClure </w:t>
            </w:r>
          </w:p>
          <w:p w14:paraId="762ECEBE" w14:textId="57C8AFF5" w:rsidR="00AD4E39" w:rsidRPr="001578A6" w:rsidRDefault="00AD4E39" w:rsidP="00AB4FE6">
            <w:pPr>
              <w:numPr>
                <w:ilvl w:val="0"/>
                <w:numId w:val="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Homework will be issued through Glow</w:t>
            </w:r>
            <w:r w:rsidR="00D13C65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and Class Dojo</w:t>
            </w:r>
            <w:r w:rsidR="00C40D4D">
              <w:rPr>
                <w:rFonts w:asciiTheme="minorHAnsi" w:eastAsia="Times New Roman" w:hAnsiTheme="minorHAnsi" w:cstheme="minorHAnsi"/>
                <w:sz w:val="18"/>
                <w:szCs w:val="18"/>
              </w:rPr>
              <w:t>.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</w:t>
            </w:r>
            <w:r w:rsidR="00C40D4D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P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upils will be supported to develop their knowledge of using Glow </w:t>
            </w:r>
            <w:r w:rsidR="00D13C65">
              <w:rPr>
                <w:rFonts w:asciiTheme="minorHAnsi" w:eastAsia="Times New Roman" w:hAnsiTheme="minorHAnsi" w:cstheme="minorHAnsi"/>
                <w:sz w:val="18"/>
                <w:szCs w:val="18"/>
              </w:rPr>
              <w:t>email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to access, attach and return homework files.</w:t>
            </w:r>
          </w:p>
        </w:tc>
      </w:tr>
      <w:tr w:rsidR="00C40D4D" w:rsidRPr="001578A6" w14:paraId="762ECEC5" w14:textId="77777777" w:rsidTr="18D41174">
        <w:tc>
          <w:tcPr>
            <w:tcW w:w="2660" w:type="dxa"/>
          </w:tcPr>
          <w:p w14:paraId="762ECEC0" w14:textId="77777777" w:rsidR="00AB4FE6" w:rsidRPr="001578A6" w:rsidRDefault="00AB4FE6" w:rsidP="00367B6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1578A6">
              <w:rPr>
                <w:rFonts w:asciiTheme="minorHAnsi" w:hAnsiTheme="minorHAnsi" w:cstheme="minorHAnsi"/>
                <w:sz w:val="18"/>
                <w:szCs w:val="18"/>
              </w:rPr>
              <w:t>Homework</w:t>
            </w:r>
          </w:p>
          <w:p w14:paraId="762ECEC1" w14:textId="77777777" w:rsidR="00455319" w:rsidRPr="001578A6" w:rsidRDefault="00FB2332" w:rsidP="0045531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2ECED3" wp14:editId="131A69DF">
                  <wp:extent cx="866775" cy="619125"/>
                  <wp:effectExtent l="0" t="0" r="0" b="0"/>
                  <wp:docPr id="7" name="Picture 21" descr="Homework Hero Class 2 | Aberford C of E (VC)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762ECEC2" w14:textId="3AB3BB38" w:rsidR="00AB4FE6" w:rsidRPr="001578A6" w:rsidRDefault="00AD4E39" w:rsidP="00AB4FE6">
            <w:pPr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Homework will be issued on a Monday and should be submitted by a Thursday.</w:t>
            </w:r>
          </w:p>
          <w:p w14:paraId="338F5B8A" w14:textId="77777777" w:rsidR="003459F6" w:rsidRDefault="00AC3D88" w:rsidP="004907E7">
            <w:pPr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Homework will consist of spelling, numeracy and IDL activities to support and consolidate learning in class</w:t>
            </w:r>
            <w:r w:rsidR="00AD4E39">
              <w:rPr>
                <w:rFonts w:asciiTheme="minorHAnsi" w:eastAsia="Times New Roman" w:hAnsiTheme="minorHAnsi" w:cstheme="minorHAnsi"/>
                <w:sz w:val="18"/>
                <w:szCs w:val="18"/>
              </w:rPr>
              <w:t>.</w:t>
            </w:r>
          </w:p>
          <w:p w14:paraId="762ECEC4" w14:textId="25409DDE" w:rsidR="00AD4E39" w:rsidRPr="004907E7" w:rsidRDefault="00AD4E39" w:rsidP="004907E7">
            <w:pPr>
              <w:numPr>
                <w:ilvl w:val="0"/>
                <w:numId w:val="6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All documents will be sent through Glow </w:t>
            </w:r>
            <w:r w:rsidR="003928A9">
              <w:rPr>
                <w:rFonts w:asciiTheme="minorHAnsi" w:eastAsia="Times New Roman" w:hAnsiTheme="minorHAnsi" w:cstheme="minorHAnsi"/>
                <w:sz w:val="18"/>
                <w:szCs w:val="18"/>
              </w:rPr>
              <w:t>mail</w:t>
            </w:r>
            <w:r w:rsidR="00C40D4D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and Class Dojo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.</w:t>
            </w:r>
          </w:p>
        </w:tc>
      </w:tr>
    </w:tbl>
    <w:p w14:paraId="762ECEC6" w14:textId="77777777" w:rsidR="00367B6A" w:rsidRPr="00B04558" w:rsidRDefault="00367B6A">
      <w:pPr>
        <w:rPr>
          <w:sz w:val="18"/>
          <w:szCs w:val="18"/>
        </w:rPr>
      </w:pPr>
    </w:p>
    <w:sectPr w:rsidR="00367B6A" w:rsidRPr="00B04558" w:rsidSect="000407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94436"/>
    <w:multiLevelType w:val="hybridMultilevel"/>
    <w:tmpl w:val="CB505B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F77AB"/>
    <w:multiLevelType w:val="hybridMultilevel"/>
    <w:tmpl w:val="F760C0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6322F"/>
    <w:multiLevelType w:val="hybridMultilevel"/>
    <w:tmpl w:val="E904E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76639"/>
    <w:multiLevelType w:val="hybridMultilevel"/>
    <w:tmpl w:val="B9B29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AF3E98"/>
    <w:multiLevelType w:val="hybridMultilevel"/>
    <w:tmpl w:val="0D5E2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ED7B56"/>
    <w:multiLevelType w:val="hybridMultilevel"/>
    <w:tmpl w:val="0D7002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87C66"/>
    <w:multiLevelType w:val="hybridMultilevel"/>
    <w:tmpl w:val="45AC48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B6A"/>
    <w:rsid w:val="00004492"/>
    <w:rsid w:val="0004075F"/>
    <w:rsid w:val="00050113"/>
    <w:rsid w:val="00051641"/>
    <w:rsid w:val="001578A6"/>
    <w:rsid w:val="001B2F80"/>
    <w:rsid w:val="001D00A2"/>
    <w:rsid w:val="0022203C"/>
    <w:rsid w:val="002402B3"/>
    <w:rsid w:val="00332993"/>
    <w:rsid w:val="003459F6"/>
    <w:rsid w:val="00367B6A"/>
    <w:rsid w:val="0039174F"/>
    <w:rsid w:val="003928A9"/>
    <w:rsid w:val="003C1B8C"/>
    <w:rsid w:val="003F1E66"/>
    <w:rsid w:val="00417183"/>
    <w:rsid w:val="00425444"/>
    <w:rsid w:val="00455319"/>
    <w:rsid w:val="004907E7"/>
    <w:rsid w:val="00492551"/>
    <w:rsid w:val="004E27B2"/>
    <w:rsid w:val="004E4E74"/>
    <w:rsid w:val="004E7E69"/>
    <w:rsid w:val="005039DC"/>
    <w:rsid w:val="005A6C38"/>
    <w:rsid w:val="005B386E"/>
    <w:rsid w:val="005C2040"/>
    <w:rsid w:val="005E1702"/>
    <w:rsid w:val="00655CDF"/>
    <w:rsid w:val="00690A4C"/>
    <w:rsid w:val="00696051"/>
    <w:rsid w:val="00725F00"/>
    <w:rsid w:val="008B1595"/>
    <w:rsid w:val="008D013C"/>
    <w:rsid w:val="00954EE5"/>
    <w:rsid w:val="00A45C5D"/>
    <w:rsid w:val="00A91B58"/>
    <w:rsid w:val="00AA3CDF"/>
    <w:rsid w:val="00AB4FE6"/>
    <w:rsid w:val="00AC3D88"/>
    <w:rsid w:val="00AC5198"/>
    <w:rsid w:val="00AD4E39"/>
    <w:rsid w:val="00B04558"/>
    <w:rsid w:val="00B37252"/>
    <w:rsid w:val="00B752B1"/>
    <w:rsid w:val="00BE4D6E"/>
    <w:rsid w:val="00C21121"/>
    <w:rsid w:val="00C40D4D"/>
    <w:rsid w:val="00C41EA1"/>
    <w:rsid w:val="00CB5A0D"/>
    <w:rsid w:val="00CD2B47"/>
    <w:rsid w:val="00D13C65"/>
    <w:rsid w:val="00DA7EC1"/>
    <w:rsid w:val="00E01AF7"/>
    <w:rsid w:val="00E90019"/>
    <w:rsid w:val="00FB2332"/>
    <w:rsid w:val="00FC0390"/>
    <w:rsid w:val="00FF2DCC"/>
    <w:rsid w:val="0A80D475"/>
    <w:rsid w:val="136578FF"/>
    <w:rsid w:val="159C846A"/>
    <w:rsid w:val="18D41174"/>
    <w:rsid w:val="22A59951"/>
    <w:rsid w:val="71A89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ECE92"/>
  <w15:chartTrackingRefBased/>
  <w15:docId w15:val="{3C185ADC-B3AD-47D0-82CE-B39C95A7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75F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7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67B6A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character" w:customStyle="1" w:styleId="BodyTextChar">
    <w:name w:val="Body Text Char"/>
    <w:link w:val="BodyText"/>
    <w:rsid w:val="00367B6A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C756153FAF94C8C1211D3FA6EF1DF" ma:contentTypeVersion="11" ma:contentTypeDescription="Create a new document." ma:contentTypeScope="" ma:versionID="cd80149033b9d991aa8c38fd2cccc9b3">
  <xsd:schema xmlns:xsd="http://www.w3.org/2001/XMLSchema" xmlns:xs="http://www.w3.org/2001/XMLSchema" xmlns:p="http://schemas.microsoft.com/office/2006/metadata/properties" xmlns:ns2="de131f64-080f-493d-aea8-6603dfefa761" xmlns:ns3="66501bce-7d13-4f1e-aae4-0088c7b8c14e" targetNamespace="http://schemas.microsoft.com/office/2006/metadata/properties" ma:root="true" ma:fieldsID="4b95fe70b66718bdd80c542b88d821f5" ns2:_="" ns3:_="">
    <xsd:import namespace="de131f64-080f-493d-aea8-6603dfefa761"/>
    <xsd:import namespace="66501bce-7d13-4f1e-aae4-0088c7b8c1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1f64-080f-493d-aea8-6603dfefa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01bce-7d13-4f1e-aae4-0088c7b8c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5AAE34-A570-4FE3-9C5A-F2AB7E03E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1f64-080f-493d-aea8-6603dfefa761"/>
    <ds:schemaRef ds:uri="66501bce-7d13-4f1e-aae4-0088c7b8c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571C87-540C-4E03-A7B3-8B786EC0E3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simpson</dc:creator>
  <cp:keywords/>
  <cp:lastModifiedBy>TMC</cp:lastModifiedBy>
  <cp:revision>4</cp:revision>
  <dcterms:created xsi:type="dcterms:W3CDTF">2023-08-13T20:50:00Z</dcterms:created>
  <dcterms:modified xsi:type="dcterms:W3CDTF">2023-08-18T12:11:00Z</dcterms:modified>
</cp:coreProperties>
</file>