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99" w:type="dxa"/>
        <w:tblLayout w:type="fixed"/>
        <w:tblLook w:val="06A0" w:firstRow="1" w:lastRow="0" w:firstColumn="1" w:lastColumn="0" w:noHBand="1" w:noVBand="1"/>
      </w:tblPr>
      <w:tblGrid>
        <w:gridCol w:w="5133"/>
        <w:gridCol w:w="5133"/>
        <w:gridCol w:w="5133"/>
      </w:tblGrid>
      <w:tr w:rsidR="2A869C4E" w:rsidRPr="00CB090C" w14:paraId="09CA2A5A" w14:textId="77777777" w:rsidTr="005A1B02">
        <w:tc>
          <w:tcPr>
            <w:tcW w:w="15399" w:type="dxa"/>
            <w:gridSpan w:val="3"/>
          </w:tcPr>
          <w:p w14:paraId="49B26784" w14:textId="74EBE048" w:rsidR="2A869C4E" w:rsidRPr="00CB090C" w:rsidRDefault="00137344" w:rsidP="07516171">
            <w:pPr>
              <w:rPr>
                <w:rFonts w:eastAsiaTheme="minorEastAsia"/>
                <w:b/>
                <w:bCs/>
                <w:color w:val="000000" w:themeColor="text1"/>
                <w:sz w:val="16"/>
                <w:szCs w:val="16"/>
              </w:rPr>
            </w:pPr>
            <w:r w:rsidRPr="00CB090C">
              <w:rPr>
                <w:rFonts w:eastAsiaTheme="minorEastAsia"/>
                <w:b/>
                <w:bCs/>
                <w:color w:val="000000" w:themeColor="text1"/>
                <w:sz w:val="16"/>
                <w:szCs w:val="16"/>
              </w:rPr>
              <w:t>Transition</w:t>
            </w:r>
            <w:r w:rsidR="0027299C" w:rsidRPr="00CB090C">
              <w:rPr>
                <w:rFonts w:eastAsiaTheme="minorEastAsia"/>
                <w:b/>
                <w:bCs/>
                <w:color w:val="000000" w:themeColor="text1"/>
                <w:sz w:val="16"/>
                <w:szCs w:val="16"/>
              </w:rPr>
              <w:t xml:space="preserve"> Week 12</w:t>
            </w:r>
          </w:p>
        </w:tc>
      </w:tr>
      <w:tr w:rsidR="003C48A5" w:rsidRPr="00CB090C" w14:paraId="188EDDBE" w14:textId="77777777" w:rsidTr="005A1B02">
        <w:tc>
          <w:tcPr>
            <w:tcW w:w="5133" w:type="dxa"/>
          </w:tcPr>
          <w:p w14:paraId="4A8D336E" w14:textId="77777777" w:rsidR="003C48A5" w:rsidRPr="00CB090C" w:rsidRDefault="003C48A5" w:rsidP="003C48A5">
            <w:pPr>
              <w:rPr>
                <w:rFonts w:ascii="Comic Sans MS" w:hAnsi="Comic Sans MS" w:cs="Arial"/>
                <w:color w:val="0C1F32"/>
                <w:sz w:val="16"/>
                <w:szCs w:val="16"/>
                <w:u w:val="single"/>
                <w:shd w:val="clear" w:color="auto" w:fill="FFFFFF"/>
              </w:rPr>
            </w:pPr>
            <w:r w:rsidRPr="00CB090C">
              <w:rPr>
                <w:rFonts w:ascii="Comic Sans MS" w:hAnsi="Comic Sans MS" w:cs="Arial"/>
                <w:color w:val="0C1F32"/>
                <w:sz w:val="16"/>
                <w:szCs w:val="16"/>
                <w:u w:val="single"/>
                <w:shd w:val="clear" w:color="auto" w:fill="FFFFFF"/>
              </w:rPr>
              <w:t>Shape hunt</w:t>
            </w:r>
          </w:p>
          <w:p w14:paraId="620CEA84" w14:textId="77777777" w:rsidR="003C48A5" w:rsidRPr="00CB090C" w:rsidRDefault="003C48A5" w:rsidP="003C48A5">
            <w:pPr>
              <w:rPr>
                <w:rFonts w:ascii="Comic Sans MS" w:hAnsi="Comic Sans MS" w:cs="Arial"/>
                <w:color w:val="0C1F32"/>
                <w:sz w:val="16"/>
                <w:szCs w:val="16"/>
                <w:shd w:val="clear" w:color="auto" w:fill="FFFFFF"/>
              </w:rPr>
            </w:pPr>
            <w:r w:rsidRPr="00CB090C">
              <w:rPr>
                <w:rFonts w:ascii="Comic Sans MS" w:hAnsi="Comic Sans MS" w:cs="Arial"/>
                <w:color w:val="0C1F32"/>
                <w:sz w:val="16"/>
                <w:szCs w:val="16"/>
                <w:shd w:val="clear" w:color="auto" w:fill="FFFFFF"/>
              </w:rPr>
              <w:t>Go on a walk and see how many shapes you can spot. Can you spot all the regular shapes (</w:t>
            </w:r>
            <w:proofErr w:type="spellStart"/>
            <w:r w:rsidRPr="00CB090C">
              <w:rPr>
                <w:rFonts w:ascii="Comic Sans MS" w:hAnsi="Comic Sans MS" w:cs="Arial"/>
                <w:color w:val="0C1F32"/>
                <w:sz w:val="16"/>
                <w:szCs w:val="16"/>
                <w:shd w:val="clear" w:color="auto" w:fill="FFFFFF"/>
              </w:rPr>
              <w:t>eg</w:t>
            </w:r>
            <w:proofErr w:type="spellEnd"/>
            <w:r w:rsidRPr="00CB090C">
              <w:rPr>
                <w:rFonts w:ascii="Comic Sans MS" w:hAnsi="Comic Sans MS" w:cs="Arial"/>
                <w:color w:val="0C1F32"/>
                <w:sz w:val="16"/>
                <w:szCs w:val="16"/>
                <w:shd w:val="clear" w:color="auto" w:fill="FFFFFF"/>
              </w:rPr>
              <w:t xml:space="preserve"> squares, triangles rectangles, hexagons and pentagons). Extension: spot 3d shapes and explore their properties. If you have a camera or tablet, you could even take photos.</w:t>
            </w:r>
          </w:p>
          <w:p w14:paraId="293DA16A" w14:textId="0CF7C526" w:rsidR="003C48A5" w:rsidRPr="00CB090C" w:rsidRDefault="003C48A5" w:rsidP="003C48A5">
            <w:pPr>
              <w:rPr>
                <w:rFonts w:eastAsiaTheme="minorEastAsia"/>
                <w:sz w:val="16"/>
                <w:szCs w:val="16"/>
              </w:rPr>
            </w:pPr>
            <w:r w:rsidRPr="00CB090C">
              <w:rPr>
                <w:rFonts w:ascii="Comic Sans MS" w:hAnsi="Comic Sans MS"/>
                <w:noProof/>
                <w:sz w:val="16"/>
                <w:szCs w:val="16"/>
                <w:lang w:eastAsia="en-GB"/>
              </w:rPr>
              <w:drawing>
                <wp:inline distT="0" distB="0" distL="0" distR="0" wp14:anchorId="1852FDC7" wp14:editId="20FFC712">
                  <wp:extent cx="1438275" cy="1097798"/>
                  <wp:effectExtent l="0" t="0" r="0" b="7620"/>
                  <wp:docPr id="1" name="Picture 1" descr="sorting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ting shap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396" cy="1111630"/>
                          </a:xfrm>
                          <a:prstGeom prst="rect">
                            <a:avLst/>
                          </a:prstGeom>
                          <a:noFill/>
                          <a:ln>
                            <a:noFill/>
                          </a:ln>
                        </pic:spPr>
                      </pic:pic>
                    </a:graphicData>
                  </a:graphic>
                </wp:inline>
              </w:drawing>
            </w:r>
          </w:p>
        </w:tc>
        <w:tc>
          <w:tcPr>
            <w:tcW w:w="5133" w:type="dxa"/>
          </w:tcPr>
          <w:p w14:paraId="71E7F862" w14:textId="190B8A8C" w:rsidR="003C48A5" w:rsidRPr="00CB090C" w:rsidRDefault="003C48A5" w:rsidP="003C48A5">
            <w:pPr>
              <w:rPr>
                <w:rFonts w:ascii="Comic Sans MS" w:hAnsi="Comic Sans MS"/>
                <w:sz w:val="16"/>
                <w:szCs w:val="16"/>
                <w:u w:val="single"/>
              </w:rPr>
            </w:pPr>
            <w:r w:rsidRPr="00CB090C">
              <w:rPr>
                <w:rFonts w:ascii="Comic Sans MS" w:hAnsi="Comic Sans MS"/>
                <w:sz w:val="16"/>
                <w:szCs w:val="16"/>
                <w:u w:val="single"/>
              </w:rPr>
              <w:t>Health and Wellbeing 1</w:t>
            </w:r>
          </w:p>
          <w:p w14:paraId="527A3D9C" w14:textId="5086618F" w:rsidR="003C48A5" w:rsidRPr="00CB090C" w:rsidRDefault="003C48A5" w:rsidP="003C48A5">
            <w:pPr>
              <w:rPr>
                <w:rFonts w:ascii="Comic Sans MS" w:hAnsi="Comic Sans MS"/>
                <w:sz w:val="16"/>
                <w:szCs w:val="16"/>
              </w:rPr>
            </w:pPr>
            <w:r w:rsidRPr="00CB090C">
              <w:rPr>
                <w:rFonts w:ascii="Comic Sans MS" w:hAnsi="Comic Sans MS"/>
                <w:sz w:val="16"/>
                <w:szCs w:val="16"/>
              </w:rPr>
              <w:t>Design and colour a SHANNARI Superhero (see sheet in Teams). Your superhero will have the superpower to help to make sure that everyone always feels Safe, Healthy, Achieving, Nurtured, Active, Respected, Responsible and Included. What will your superhero wear? Can you think of a good name for your superhero?</w:t>
            </w:r>
          </w:p>
          <w:p w14:paraId="6C2EAADF" w14:textId="2956919F" w:rsidR="003C48A5" w:rsidRPr="00CB090C" w:rsidRDefault="003C48A5" w:rsidP="003C48A5">
            <w:pPr>
              <w:rPr>
                <w:rFonts w:ascii="Comic Sans MS" w:eastAsiaTheme="minorEastAsia" w:hAnsi="Comic Sans MS"/>
                <w:color w:val="333333"/>
                <w:sz w:val="16"/>
                <w:szCs w:val="16"/>
              </w:rPr>
            </w:pPr>
          </w:p>
        </w:tc>
        <w:tc>
          <w:tcPr>
            <w:tcW w:w="5133" w:type="dxa"/>
          </w:tcPr>
          <w:p w14:paraId="2F2824DB" w14:textId="77777777" w:rsidR="00A757BC" w:rsidRPr="00CB090C" w:rsidRDefault="00A757BC" w:rsidP="00A757BC">
            <w:pPr>
              <w:rPr>
                <w:rFonts w:ascii="Comic Sans MS" w:hAnsi="Comic Sans MS"/>
                <w:color w:val="000000"/>
                <w:sz w:val="16"/>
                <w:szCs w:val="16"/>
                <w:u w:val="single"/>
              </w:rPr>
            </w:pPr>
            <w:r w:rsidRPr="00CB090C">
              <w:rPr>
                <w:rFonts w:ascii="Comic Sans MS" w:hAnsi="Comic Sans MS"/>
                <w:color w:val="000000"/>
                <w:sz w:val="16"/>
                <w:szCs w:val="16"/>
                <w:u w:val="single"/>
              </w:rPr>
              <w:t xml:space="preserve">Two Truths and One Wee Fib </w:t>
            </w:r>
          </w:p>
          <w:p w14:paraId="132A97B7" w14:textId="418091A1" w:rsidR="00A757BC" w:rsidRPr="00CB090C" w:rsidRDefault="00A757BC" w:rsidP="00A757BC">
            <w:pPr>
              <w:rPr>
                <w:rFonts w:ascii="Comic Sans MS" w:hAnsi="Comic Sans MS"/>
                <w:color w:val="000000"/>
                <w:sz w:val="16"/>
                <w:szCs w:val="16"/>
              </w:rPr>
            </w:pPr>
            <w:r w:rsidRPr="00CB090C">
              <w:rPr>
                <w:rFonts w:ascii="Comic Sans MS" w:hAnsi="Comic Sans MS"/>
                <w:color w:val="000000"/>
                <w:sz w:val="16"/>
                <w:szCs w:val="16"/>
              </w:rPr>
              <w:t>One just for fun! Write down or email your current teacher two truths about yourself. Then think carefully of a wee fib to tell them, nothing too outlandish, we want to keep them guessing</w:t>
            </w:r>
            <w:r w:rsidRPr="00CB090C">
              <w:rPr>
                <w:rFonts w:ascii="Comic Sans MS" w:hAnsi="Comic Sans MS"/>
                <w:color w:val="000000"/>
                <w:sz w:val="16"/>
                <w:szCs w:val="16"/>
              </w:rPr>
              <w:t>!</w:t>
            </w:r>
          </w:p>
          <w:p w14:paraId="7C5F98B7" w14:textId="77777777" w:rsidR="00A757BC" w:rsidRPr="00CB090C" w:rsidRDefault="00A757BC" w:rsidP="00A757BC">
            <w:pPr>
              <w:rPr>
                <w:sz w:val="16"/>
                <w:szCs w:val="16"/>
              </w:rPr>
            </w:pPr>
          </w:p>
          <w:p w14:paraId="7C2D2360" w14:textId="7A728C67" w:rsidR="00A757BC" w:rsidRPr="00CB090C" w:rsidRDefault="00A757BC" w:rsidP="00A757BC">
            <w:pPr>
              <w:jc w:val="center"/>
              <w:rPr>
                <w:sz w:val="16"/>
                <w:szCs w:val="16"/>
              </w:rPr>
            </w:pPr>
            <w:r w:rsidRPr="00CB090C">
              <w:rPr>
                <w:rFonts w:ascii="Times" w:hAnsi="Times"/>
                <w:noProof/>
                <w:color w:val="000000"/>
                <w:sz w:val="16"/>
                <w:szCs w:val="16"/>
              </w:rPr>
              <w:drawing>
                <wp:inline distT="0" distB="0" distL="0" distR="0" wp14:anchorId="3CF1A5E4" wp14:editId="68DB5609">
                  <wp:extent cx="952500" cy="121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790" cy="1230406"/>
                          </a:xfrm>
                          <a:prstGeom prst="rect">
                            <a:avLst/>
                          </a:prstGeom>
                          <a:noFill/>
                          <a:ln>
                            <a:noFill/>
                          </a:ln>
                        </pic:spPr>
                      </pic:pic>
                    </a:graphicData>
                  </a:graphic>
                </wp:inline>
              </w:drawing>
            </w:r>
          </w:p>
          <w:p w14:paraId="2EDF41FC" w14:textId="0FAC0163" w:rsidR="003C48A5" w:rsidRPr="00CB090C" w:rsidRDefault="003C48A5" w:rsidP="003C48A5">
            <w:pPr>
              <w:spacing w:line="259" w:lineRule="auto"/>
              <w:rPr>
                <w:rFonts w:ascii="Calibri" w:eastAsia="Calibri" w:hAnsi="Calibri" w:cs="Calibri"/>
                <w:color w:val="196AD4"/>
                <w:sz w:val="16"/>
                <w:szCs w:val="16"/>
              </w:rPr>
            </w:pPr>
          </w:p>
        </w:tc>
      </w:tr>
      <w:tr w:rsidR="00A757BC" w:rsidRPr="00CB090C" w14:paraId="409FC43C" w14:textId="77777777" w:rsidTr="005A1B02">
        <w:tc>
          <w:tcPr>
            <w:tcW w:w="5133" w:type="dxa"/>
          </w:tcPr>
          <w:p w14:paraId="22DA362E" w14:textId="77777777" w:rsidR="00CB090C" w:rsidRDefault="00CB090C" w:rsidP="003C48A5">
            <w:pPr>
              <w:rPr>
                <w:rFonts w:ascii="Comic Sans MS" w:hAnsi="Comic Sans MS" w:cs="Arial"/>
                <w:color w:val="0C1F32"/>
                <w:sz w:val="16"/>
                <w:szCs w:val="16"/>
                <w:u w:val="single"/>
                <w:shd w:val="clear" w:color="auto" w:fill="FFFFFF"/>
              </w:rPr>
            </w:pPr>
            <w:r>
              <w:rPr>
                <w:rFonts w:ascii="Comic Sans MS" w:hAnsi="Comic Sans MS" w:cs="Arial"/>
                <w:color w:val="0C1F32"/>
                <w:sz w:val="16"/>
                <w:szCs w:val="16"/>
                <w:u w:val="single"/>
                <w:shd w:val="clear" w:color="auto" w:fill="FFFFFF"/>
              </w:rPr>
              <w:t>Lockdown Positives</w:t>
            </w:r>
          </w:p>
          <w:p w14:paraId="77F7114D" w14:textId="67DC2EE8" w:rsidR="00CB090C" w:rsidRPr="00CB090C" w:rsidRDefault="00CB090C" w:rsidP="003C48A5">
            <w:pPr>
              <w:rPr>
                <w:rFonts w:ascii="Comic Sans MS" w:hAnsi="Comic Sans MS" w:cs="Arial"/>
                <w:color w:val="0C1F32"/>
                <w:sz w:val="16"/>
                <w:szCs w:val="16"/>
                <w:shd w:val="clear" w:color="auto" w:fill="FFFFFF"/>
              </w:rPr>
            </w:pPr>
            <w:r>
              <w:rPr>
                <w:rFonts w:ascii="Comic Sans MS" w:hAnsi="Comic Sans MS" w:cs="Arial"/>
                <w:color w:val="0C1F32"/>
                <w:sz w:val="16"/>
                <w:szCs w:val="16"/>
                <w:shd w:val="clear" w:color="auto" w:fill="FFFFFF"/>
              </w:rPr>
              <w:t>Lockdown has been a difficult time, but even in the most difficult times it is important to keep looking for the positives, the rainbows, no matter how small or large they be.  Tell us something positive that happened to you in lockdown.  Was it spending time with family?  Learning to ride a bike? Growing your own vegetables?  Learning to skim stones?</w:t>
            </w:r>
          </w:p>
        </w:tc>
        <w:tc>
          <w:tcPr>
            <w:tcW w:w="5133" w:type="dxa"/>
          </w:tcPr>
          <w:p w14:paraId="0822149D" w14:textId="77777777" w:rsidR="00A757BC" w:rsidRPr="00CB090C" w:rsidRDefault="00A757BC" w:rsidP="003C48A5">
            <w:pPr>
              <w:rPr>
                <w:rFonts w:ascii="Comic Sans MS" w:hAnsi="Comic Sans MS"/>
                <w:sz w:val="16"/>
                <w:szCs w:val="16"/>
                <w:u w:val="single"/>
              </w:rPr>
            </w:pPr>
            <w:r w:rsidRPr="00CB090C">
              <w:rPr>
                <w:rFonts w:ascii="Comic Sans MS" w:hAnsi="Comic Sans MS"/>
                <w:sz w:val="16"/>
                <w:szCs w:val="16"/>
                <w:u w:val="single"/>
              </w:rPr>
              <w:t>I am successful!</w:t>
            </w:r>
          </w:p>
          <w:p w14:paraId="29052446" w14:textId="4E12296B" w:rsidR="00CB090C" w:rsidRPr="00CB090C" w:rsidRDefault="00A757BC" w:rsidP="003C48A5">
            <w:pPr>
              <w:rPr>
                <w:rFonts w:ascii="Comic Sans MS" w:hAnsi="Comic Sans MS"/>
                <w:sz w:val="16"/>
                <w:szCs w:val="16"/>
              </w:rPr>
            </w:pPr>
            <w:r w:rsidRPr="00CB090C">
              <w:rPr>
                <w:rFonts w:ascii="Comic Sans MS" w:hAnsi="Comic Sans MS"/>
                <w:sz w:val="16"/>
                <w:szCs w:val="16"/>
              </w:rPr>
              <w:t>It is important to celebrate your achievements outside of school too.  We know a lot of you are missing your clubs and groups.  Tell us about your biggest achievement so far.  That could be learning to juggle, achieving a new badge at swimming</w:t>
            </w:r>
            <w:r w:rsidR="00CB090C">
              <w:rPr>
                <w:rFonts w:ascii="Comic Sans MS" w:hAnsi="Comic Sans MS"/>
                <w:sz w:val="16"/>
                <w:szCs w:val="16"/>
              </w:rPr>
              <w:t xml:space="preserve">, </w:t>
            </w:r>
            <w:r w:rsidR="00CB090C" w:rsidRPr="00CB090C">
              <w:rPr>
                <w:rFonts w:ascii="Comic Sans MS" w:hAnsi="Comic Sans MS"/>
                <w:sz w:val="16"/>
                <w:szCs w:val="16"/>
              </w:rPr>
              <w:t>or mastering a new recipe.</w:t>
            </w:r>
            <w:r w:rsidR="00CB090C">
              <w:rPr>
                <w:rFonts w:ascii="Comic Sans MS" w:hAnsi="Comic Sans MS"/>
                <w:sz w:val="16"/>
                <w:szCs w:val="16"/>
              </w:rPr>
              <w:t xml:space="preserve">  Or it could be something at school.</w:t>
            </w:r>
          </w:p>
          <w:p w14:paraId="5C5FA26B" w14:textId="76C2C4CF" w:rsidR="00CB090C" w:rsidRPr="00CB090C" w:rsidRDefault="00CB090C" w:rsidP="003C48A5">
            <w:pPr>
              <w:rPr>
                <w:rFonts w:ascii="Comic Sans MS" w:hAnsi="Comic Sans MS"/>
                <w:sz w:val="16"/>
                <w:szCs w:val="16"/>
              </w:rPr>
            </w:pPr>
          </w:p>
        </w:tc>
        <w:tc>
          <w:tcPr>
            <w:tcW w:w="5133" w:type="dxa"/>
          </w:tcPr>
          <w:p w14:paraId="368D326E" w14:textId="77777777" w:rsidR="00A757BC" w:rsidRDefault="00CB090C" w:rsidP="00A757BC">
            <w:pPr>
              <w:rPr>
                <w:rFonts w:ascii="Comic Sans MS" w:hAnsi="Comic Sans MS"/>
                <w:color w:val="000000"/>
                <w:sz w:val="16"/>
                <w:szCs w:val="16"/>
                <w:u w:val="single"/>
              </w:rPr>
            </w:pPr>
            <w:r>
              <w:rPr>
                <w:rFonts w:ascii="Comic Sans MS" w:hAnsi="Comic Sans MS"/>
                <w:color w:val="000000"/>
                <w:sz w:val="16"/>
                <w:szCs w:val="16"/>
                <w:u w:val="single"/>
              </w:rPr>
              <w:t>People who are special to me</w:t>
            </w:r>
          </w:p>
          <w:p w14:paraId="5BE6CEFE" w14:textId="249AB72E" w:rsidR="00CB090C" w:rsidRPr="00CB090C" w:rsidRDefault="00CB090C" w:rsidP="00A757BC">
            <w:pPr>
              <w:rPr>
                <w:rFonts w:ascii="Comic Sans MS" w:hAnsi="Comic Sans MS"/>
                <w:color w:val="000000"/>
                <w:sz w:val="16"/>
                <w:szCs w:val="16"/>
              </w:rPr>
            </w:pPr>
            <w:r>
              <w:rPr>
                <w:rFonts w:ascii="Comic Sans MS" w:hAnsi="Comic Sans MS"/>
                <w:color w:val="000000"/>
                <w:sz w:val="16"/>
                <w:szCs w:val="16"/>
              </w:rPr>
              <w:t>Draw a picture of yourself in the middle of a piece of paper and around your picture draw everyone who is special to you.  Don’t forget to name them.  You can write why they are special too.</w:t>
            </w:r>
          </w:p>
        </w:tc>
      </w:tr>
      <w:tr w:rsidR="003C48A5" w:rsidRPr="00CB090C" w14:paraId="5D0EEF70" w14:textId="77777777" w:rsidTr="005A1B02">
        <w:tc>
          <w:tcPr>
            <w:tcW w:w="5133" w:type="dxa"/>
          </w:tcPr>
          <w:p w14:paraId="7F892E14" w14:textId="77777777" w:rsidR="003C48A5" w:rsidRPr="00CB090C" w:rsidRDefault="003C48A5" w:rsidP="003C48A5">
            <w:pPr>
              <w:rPr>
                <w:rFonts w:ascii="Comic Sans MS" w:eastAsiaTheme="minorEastAsia" w:hAnsi="Comic Sans MS"/>
                <w:sz w:val="16"/>
                <w:szCs w:val="16"/>
                <w:u w:val="single"/>
              </w:rPr>
            </w:pPr>
            <w:r w:rsidRPr="00CB090C">
              <w:rPr>
                <w:rFonts w:ascii="Comic Sans MS" w:eastAsiaTheme="minorEastAsia" w:hAnsi="Comic Sans MS"/>
                <w:sz w:val="16"/>
                <w:szCs w:val="16"/>
                <w:u w:val="single"/>
              </w:rPr>
              <w:t>Music</w:t>
            </w:r>
          </w:p>
          <w:p w14:paraId="3197F68E" w14:textId="77777777" w:rsidR="008B0CC4" w:rsidRPr="00CB090C" w:rsidRDefault="008B0CC4" w:rsidP="008B0CC4">
            <w:pPr>
              <w:pStyle w:val="NoSpacing"/>
              <w:rPr>
                <w:sz w:val="16"/>
                <w:szCs w:val="16"/>
              </w:rPr>
            </w:pPr>
            <w:r w:rsidRPr="00CB090C">
              <w:rPr>
                <w:rStyle w:val="normaltextrun"/>
                <w:rFonts w:ascii="Comic Sans MS" w:hAnsi="Comic Sans MS" w:cs="Segoe UI"/>
                <w:sz w:val="16"/>
                <w:szCs w:val="16"/>
                <w:lang w:val="en-US"/>
              </w:rPr>
              <w:t xml:space="preserve">1. </w:t>
            </w:r>
            <w:r w:rsidR="003C48A5" w:rsidRPr="00CB090C">
              <w:rPr>
                <w:rStyle w:val="normaltextrun"/>
                <w:rFonts w:ascii="Comic Sans MS" w:hAnsi="Comic Sans MS" w:cs="Segoe UI"/>
                <w:sz w:val="16"/>
                <w:szCs w:val="16"/>
                <w:lang w:val="en-US"/>
              </w:rPr>
              <w:t>Record your own music video to your </w:t>
            </w:r>
            <w:proofErr w:type="spellStart"/>
            <w:r w:rsidR="003C48A5" w:rsidRPr="00CB090C">
              <w:rPr>
                <w:rStyle w:val="normaltextrun"/>
                <w:rFonts w:ascii="Comic Sans MS" w:hAnsi="Comic Sans MS" w:cs="Segoe UI"/>
                <w:sz w:val="16"/>
                <w:szCs w:val="16"/>
                <w:lang w:val="en-US"/>
              </w:rPr>
              <w:t>favourite</w:t>
            </w:r>
            <w:proofErr w:type="spellEnd"/>
            <w:r w:rsidR="003C48A5" w:rsidRPr="00CB090C">
              <w:rPr>
                <w:rStyle w:val="normaltextrun"/>
                <w:rFonts w:ascii="Comic Sans MS" w:hAnsi="Comic Sans MS" w:cs="Segoe UI"/>
                <w:sz w:val="16"/>
                <w:szCs w:val="16"/>
                <w:lang w:val="en-US"/>
              </w:rPr>
              <w:t> song.</w:t>
            </w:r>
            <w:r w:rsidR="003C48A5" w:rsidRPr="00CB090C">
              <w:rPr>
                <w:rStyle w:val="eop"/>
                <w:rFonts w:ascii="Comic Sans MS" w:hAnsi="Comic Sans MS" w:cs="Segoe UI"/>
                <w:sz w:val="16"/>
                <w:szCs w:val="16"/>
              </w:rPr>
              <w:t> </w:t>
            </w:r>
          </w:p>
          <w:p w14:paraId="37673D0B" w14:textId="32F56328" w:rsidR="003C48A5" w:rsidRPr="00CB090C" w:rsidRDefault="008B0CC4" w:rsidP="008B0CC4">
            <w:pPr>
              <w:pStyle w:val="NoSpacing"/>
              <w:rPr>
                <w:sz w:val="16"/>
                <w:szCs w:val="16"/>
              </w:rPr>
            </w:pPr>
            <w:r w:rsidRPr="00CB090C">
              <w:rPr>
                <w:sz w:val="16"/>
                <w:szCs w:val="16"/>
              </w:rPr>
              <w:t>2.</w:t>
            </w:r>
            <w:r w:rsidRPr="00CB090C">
              <w:rPr>
                <w:rStyle w:val="normaltextrun"/>
                <w:rFonts w:ascii="Comic Sans MS" w:hAnsi="Comic Sans MS" w:cs="Segoe UI"/>
                <w:sz w:val="16"/>
                <w:szCs w:val="16"/>
                <w:lang w:val="en-US"/>
              </w:rPr>
              <w:t xml:space="preserve"> </w:t>
            </w:r>
            <w:r w:rsidR="003C48A5" w:rsidRPr="00CB090C">
              <w:rPr>
                <w:rStyle w:val="normaltextrun"/>
                <w:rFonts w:ascii="Comic Sans MS" w:hAnsi="Comic Sans MS" w:cs="Segoe UI"/>
                <w:sz w:val="16"/>
                <w:szCs w:val="16"/>
                <w:lang w:val="en-US"/>
              </w:rPr>
              <w:t>Make a brand new instrument: Fill glass bottles with water (to tap – or if you’re really clever, to blow across), or make shakers by putting rice into tubs, or make a drum kit out of saucepans! Then record yourself playing, either along to a </w:t>
            </w:r>
            <w:proofErr w:type="spellStart"/>
            <w:r w:rsidR="003C48A5" w:rsidRPr="00CB090C">
              <w:rPr>
                <w:rStyle w:val="normaltextrun"/>
                <w:rFonts w:ascii="Comic Sans MS" w:hAnsi="Comic Sans MS" w:cs="Segoe UI"/>
                <w:sz w:val="16"/>
                <w:szCs w:val="16"/>
                <w:lang w:val="en-US"/>
              </w:rPr>
              <w:t>favourite</w:t>
            </w:r>
            <w:proofErr w:type="spellEnd"/>
            <w:r w:rsidR="003C48A5" w:rsidRPr="00CB090C">
              <w:rPr>
                <w:rStyle w:val="normaltextrun"/>
                <w:rFonts w:ascii="Comic Sans MS" w:hAnsi="Comic Sans MS" w:cs="Segoe UI"/>
                <w:sz w:val="16"/>
                <w:szCs w:val="16"/>
                <w:lang w:val="en-US"/>
              </w:rPr>
              <w:t> tune or going solo!</w:t>
            </w:r>
            <w:r w:rsidR="003C48A5" w:rsidRPr="00CB090C">
              <w:rPr>
                <w:rStyle w:val="eop"/>
                <w:rFonts w:ascii="Comic Sans MS" w:hAnsi="Comic Sans MS" w:cs="Segoe UI"/>
                <w:sz w:val="16"/>
                <w:szCs w:val="16"/>
              </w:rPr>
              <w:t> </w:t>
            </w:r>
          </w:p>
          <w:p w14:paraId="715B275C" w14:textId="33169128" w:rsidR="003C48A5" w:rsidRPr="00CB090C" w:rsidRDefault="008B0CC4" w:rsidP="008B0CC4">
            <w:pPr>
              <w:pStyle w:val="NoSpacing"/>
              <w:rPr>
                <w:rFonts w:ascii="Segoe UI" w:hAnsi="Segoe UI"/>
                <w:sz w:val="16"/>
                <w:szCs w:val="16"/>
              </w:rPr>
            </w:pPr>
            <w:r w:rsidRPr="00CB090C">
              <w:rPr>
                <w:rStyle w:val="eop"/>
                <w:rFonts w:ascii="Comic Sans MS" w:hAnsi="Comic Sans MS" w:cs="Segoe UI"/>
                <w:sz w:val="16"/>
                <w:szCs w:val="16"/>
              </w:rPr>
              <w:t>3.</w:t>
            </w:r>
            <w:r w:rsidRPr="00CB090C">
              <w:rPr>
                <w:rStyle w:val="normaltextrun"/>
                <w:rFonts w:ascii="Comic Sans MS" w:eastAsiaTheme="majorEastAsia" w:hAnsi="Comic Sans MS" w:cs="Segoe UI"/>
                <w:sz w:val="16"/>
                <w:szCs w:val="16"/>
                <w:lang w:val="en-US"/>
              </w:rPr>
              <w:t xml:space="preserve"> </w:t>
            </w:r>
            <w:r w:rsidR="003C48A5" w:rsidRPr="00CB090C">
              <w:rPr>
                <w:rStyle w:val="normaltextrun"/>
                <w:rFonts w:ascii="Comic Sans MS" w:hAnsi="Comic Sans MS" w:cs="Segoe UI"/>
                <w:sz w:val="16"/>
                <w:szCs w:val="16"/>
                <w:lang w:val="en-US"/>
              </w:rPr>
              <w:t>Find out which song was Number 1 on the day that you were born and listen to it. Do the same for other family members. Who gets the best birthday tune?!</w:t>
            </w:r>
            <w:r w:rsidR="003C48A5" w:rsidRPr="00CB090C">
              <w:rPr>
                <w:rStyle w:val="eop"/>
                <w:rFonts w:ascii="Comic Sans MS" w:hAnsi="Comic Sans MS" w:cs="Segoe UI"/>
                <w:sz w:val="16"/>
                <w:szCs w:val="16"/>
              </w:rPr>
              <w:t> </w:t>
            </w:r>
          </w:p>
        </w:tc>
        <w:tc>
          <w:tcPr>
            <w:tcW w:w="5133" w:type="dxa"/>
          </w:tcPr>
          <w:p w14:paraId="79603C16" w14:textId="46CA821D" w:rsidR="003C48A5" w:rsidRPr="00CB090C" w:rsidRDefault="003C48A5" w:rsidP="003C48A5">
            <w:pPr>
              <w:pStyle w:val="NoSpacing"/>
              <w:rPr>
                <w:rFonts w:ascii="Comic Sans MS" w:hAnsi="Comic Sans MS"/>
                <w:sz w:val="16"/>
                <w:szCs w:val="16"/>
                <w:u w:val="single"/>
                <w:lang w:eastAsia="en-GB"/>
              </w:rPr>
            </w:pPr>
            <w:r w:rsidRPr="00CB090C">
              <w:rPr>
                <w:rFonts w:ascii="Comic Sans MS" w:hAnsi="Comic Sans MS"/>
                <w:sz w:val="16"/>
                <w:szCs w:val="16"/>
                <w:u w:val="single"/>
                <w:lang w:eastAsia="en-GB"/>
              </w:rPr>
              <w:t>Ball games</w:t>
            </w:r>
          </w:p>
          <w:p w14:paraId="07A472E2" w14:textId="0956DE5A" w:rsidR="003C48A5" w:rsidRPr="00CB090C" w:rsidRDefault="003C48A5" w:rsidP="003C48A5">
            <w:pPr>
              <w:pStyle w:val="NoSpacing"/>
              <w:rPr>
                <w:rFonts w:ascii="Comic Sans MS" w:hAnsi="Comic Sans MS"/>
                <w:sz w:val="16"/>
                <w:szCs w:val="16"/>
                <w:lang w:eastAsia="en-GB"/>
              </w:rPr>
            </w:pPr>
            <w:r w:rsidRPr="00CB090C">
              <w:rPr>
                <w:rFonts w:ascii="Comic Sans MS" w:hAnsi="Comic Sans MS"/>
                <w:sz w:val="16"/>
                <w:szCs w:val="16"/>
                <w:lang w:eastAsia="en-GB"/>
              </w:rPr>
              <w:t xml:space="preserve">Throw and catch a ball with a friend or family member. Each time a successful catch is made you count up in a particular multiple - e.g. in 2s, 5s or 10s. If you drop the ball you have to go back to the start. You can make this a competition by setting a time limit and seeing how high you can get.  Can you beat your time from last time? </w:t>
            </w:r>
          </w:p>
        </w:tc>
        <w:tc>
          <w:tcPr>
            <w:tcW w:w="5133" w:type="dxa"/>
          </w:tcPr>
          <w:p w14:paraId="6C78733D" w14:textId="076BDFF7" w:rsidR="003C48A5" w:rsidRPr="00CB090C" w:rsidRDefault="003C48A5" w:rsidP="003C48A5">
            <w:pPr>
              <w:rPr>
                <w:rFonts w:ascii="Comic Sans MS" w:hAnsi="Comic Sans MS"/>
                <w:sz w:val="16"/>
                <w:szCs w:val="16"/>
                <w:u w:val="single"/>
              </w:rPr>
            </w:pPr>
            <w:r w:rsidRPr="00CB090C">
              <w:rPr>
                <w:rFonts w:ascii="Comic Sans MS" w:hAnsi="Comic Sans MS"/>
                <w:sz w:val="16"/>
                <w:szCs w:val="16"/>
                <w:u w:val="single"/>
              </w:rPr>
              <w:t xml:space="preserve">Writing </w:t>
            </w:r>
            <w:r w:rsidR="00203477" w:rsidRPr="00CB090C">
              <w:rPr>
                <w:rFonts w:ascii="Comic Sans MS" w:hAnsi="Comic Sans MS"/>
                <w:sz w:val="16"/>
                <w:szCs w:val="16"/>
                <w:u w:val="single"/>
              </w:rPr>
              <w:t>– ‘I am unique’</w:t>
            </w:r>
          </w:p>
          <w:p w14:paraId="63E9D7E1" w14:textId="75FB416E" w:rsidR="003C48A5" w:rsidRPr="00CB090C" w:rsidRDefault="003C48A5" w:rsidP="003C48A5">
            <w:pPr>
              <w:rPr>
                <w:rFonts w:ascii="Comic Sans MS" w:hAnsi="Comic Sans MS"/>
                <w:sz w:val="16"/>
                <w:szCs w:val="16"/>
              </w:rPr>
            </w:pPr>
            <w:r w:rsidRPr="00CB090C">
              <w:rPr>
                <w:rFonts w:ascii="Comic Sans MS" w:hAnsi="Comic Sans MS"/>
                <w:sz w:val="16"/>
                <w:szCs w:val="16"/>
              </w:rPr>
              <w:t xml:space="preserve">Write a fact-file about yourself to show your P3 teacher.  Include details like what your favourite foods are and what you like to do in your spare time.  What was your favourite topic at school this year and why?  </w:t>
            </w:r>
            <w:r w:rsidR="00CB090C">
              <w:rPr>
                <w:rFonts w:ascii="Comic Sans MS" w:hAnsi="Comic Sans MS"/>
                <w:sz w:val="16"/>
                <w:szCs w:val="16"/>
              </w:rPr>
              <w:t>W</w:t>
            </w:r>
            <w:r w:rsidRPr="00CB090C">
              <w:rPr>
                <w:rFonts w:ascii="Comic Sans MS" w:hAnsi="Comic Sans MS"/>
                <w:sz w:val="16"/>
                <w:szCs w:val="16"/>
              </w:rPr>
              <w:t>hat are you most looking forward to in P3?</w:t>
            </w:r>
            <w:r w:rsidR="00203477" w:rsidRPr="00CB090C">
              <w:rPr>
                <w:rFonts w:ascii="Comic Sans MS" w:hAnsi="Comic Sans MS"/>
                <w:sz w:val="16"/>
                <w:szCs w:val="16"/>
              </w:rPr>
              <w:t xml:space="preserve"> What are your highlights of the year</w:t>
            </w:r>
            <w:r w:rsidR="00A757BC" w:rsidRPr="00CB090C">
              <w:rPr>
                <w:rFonts w:ascii="Comic Sans MS" w:hAnsi="Comic Sans MS"/>
                <w:sz w:val="16"/>
                <w:szCs w:val="16"/>
              </w:rPr>
              <w:t xml:space="preserve"> </w:t>
            </w:r>
            <w:r w:rsidR="00203477" w:rsidRPr="00CB090C">
              <w:rPr>
                <w:rFonts w:ascii="Comic Sans MS" w:hAnsi="Comic Sans MS"/>
                <w:sz w:val="16"/>
                <w:szCs w:val="16"/>
              </w:rPr>
              <w:t>2019/2020?</w:t>
            </w:r>
            <w:r w:rsidR="00A757BC" w:rsidRPr="00CB090C">
              <w:rPr>
                <w:rFonts w:ascii="Comic Sans MS" w:hAnsi="Comic Sans MS"/>
                <w:sz w:val="16"/>
                <w:szCs w:val="16"/>
              </w:rPr>
              <w:t xml:space="preserve">  How are you feeling about going into P3?  How can we make it easier for you?</w:t>
            </w:r>
          </w:p>
          <w:p w14:paraId="1D0BC229" w14:textId="77777777" w:rsidR="003C48A5" w:rsidRPr="00CB090C" w:rsidRDefault="003C48A5" w:rsidP="003C48A5">
            <w:pPr>
              <w:rPr>
                <w:rFonts w:ascii="Comic Sans MS" w:hAnsi="Comic Sans MS"/>
                <w:sz w:val="16"/>
                <w:szCs w:val="16"/>
              </w:rPr>
            </w:pPr>
            <w:r w:rsidRPr="00CB090C">
              <w:rPr>
                <w:rFonts w:ascii="Comic Sans MS" w:hAnsi="Comic Sans MS"/>
                <w:sz w:val="16"/>
                <w:szCs w:val="16"/>
              </w:rPr>
              <w:t>OR:</w:t>
            </w:r>
          </w:p>
          <w:p w14:paraId="2A030DB8" w14:textId="67245631" w:rsidR="003C48A5" w:rsidRPr="00CB090C" w:rsidRDefault="003C48A5" w:rsidP="003C48A5">
            <w:pPr>
              <w:spacing w:line="259" w:lineRule="auto"/>
              <w:rPr>
                <w:sz w:val="16"/>
                <w:szCs w:val="16"/>
              </w:rPr>
            </w:pPr>
            <w:r w:rsidRPr="00CB090C">
              <w:rPr>
                <w:rFonts w:ascii="Comic Sans MS" w:hAnsi="Comic Sans MS"/>
                <w:sz w:val="16"/>
                <w:szCs w:val="16"/>
              </w:rPr>
              <w:t>Write a letter about yourself to your P3 teacher.  Tell your teacher about yourself and include the information above</w:t>
            </w:r>
            <w:r w:rsidRPr="00CB090C">
              <w:rPr>
                <w:sz w:val="16"/>
                <w:szCs w:val="16"/>
              </w:rPr>
              <w:t>.</w:t>
            </w:r>
          </w:p>
        </w:tc>
      </w:tr>
      <w:tr w:rsidR="003C48A5" w:rsidRPr="00CB090C" w14:paraId="3F469C7C" w14:textId="77777777" w:rsidTr="005A1B02">
        <w:tc>
          <w:tcPr>
            <w:tcW w:w="5133" w:type="dxa"/>
          </w:tcPr>
          <w:p w14:paraId="2052F6E0" w14:textId="46A63F8B" w:rsidR="003C48A5" w:rsidRPr="00CB090C" w:rsidRDefault="003C48A5" w:rsidP="003C48A5">
            <w:pPr>
              <w:pStyle w:val="NoSpacing"/>
              <w:rPr>
                <w:rFonts w:ascii="Comic Sans MS" w:hAnsi="Comic Sans MS"/>
                <w:sz w:val="16"/>
                <w:szCs w:val="16"/>
                <w:u w:val="single"/>
                <w:lang w:eastAsia="en-GB"/>
              </w:rPr>
            </w:pPr>
            <w:r w:rsidRPr="00CB090C">
              <w:rPr>
                <w:rFonts w:ascii="Comic Sans MS" w:hAnsi="Comic Sans MS"/>
                <w:sz w:val="16"/>
                <w:szCs w:val="16"/>
                <w:u w:val="single"/>
                <w:lang w:eastAsia="en-GB"/>
              </w:rPr>
              <w:t>Data collection</w:t>
            </w:r>
          </w:p>
          <w:p w14:paraId="0E9651E3" w14:textId="6FF0C63B" w:rsidR="003C48A5" w:rsidRPr="00CB090C" w:rsidRDefault="003C48A5" w:rsidP="003C48A5">
            <w:pPr>
              <w:pStyle w:val="NoSpacing"/>
              <w:rPr>
                <w:rFonts w:ascii="Comic Sans MS" w:hAnsi="Comic Sans MS"/>
                <w:sz w:val="16"/>
                <w:szCs w:val="16"/>
                <w:lang w:eastAsia="en-GB"/>
              </w:rPr>
            </w:pPr>
            <w:r w:rsidRPr="00CB090C">
              <w:rPr>
                <w:rFonts w:ascii="Comic Sans MS" w:hAnsi="Comic Sans MS"/>
                <w:sz w:val="16"/>
                <w:szCs w:val="16"/>
                <w:lang w:eastAsia="en-GB"/>
              </w:rPr>
              <w:t>Step outside and observe cars and other traffic on a nearby road. Come up with your own question to answer e.g. what is the most common colour car?  Gather the information and then have a go at representing it in different ways e.g. a tally chart and/or a bar graph.</w:t>
            </w:r>
          </w:p>
        </w:tc>
        <w:tc>
          <w:tcPr>
            <w:tcW w:w="5133" w:type="dxa"/>
          </w:tcPr>
          <w:p w14:paraId="31B9FFD5" w14:textId="77777777" w:rsidR="003C48A5" w:rsidRPr="00CB090C" w:rsidRDefault="003C48A5" w:rsidP="003C48A5">
            <w:pPr>
              <w:spacing w:line="259" w:lineRule="auto"/>
              <w:rPr>
                <w:rFonts w:ascii="Comic Sans MS" w:eastAsia="Calibri" w:hAnsi="Comic Sans MS" w:cs="Calibri"/>
                <w:sz w:val="16"/>
                <w:szCs w:val="16"/>
                <w:u w:val="single"/>
              </w:rPr>
            </w:pPr>
            <w:r w:rsidRPr="00CB090C">
              <w:rPr>
                <w:rFonts w:ascii="Comic Sans MS" w:eastAsia="Calibri" w:hAnsi="Comic Sans MS" w:cs="Calibri"/>
                <w:sz w:val="16"/>
                <w:szCs w:val="16"/>
                <w:u w:val="single"/>
              </w:rPr>
              <w:t>French</w:t>
            </w:r>
          </w:p>
          <w:p w14:paraId="6DEA2FB5" w14:textId="0D1C66CA" w:rsidR="008B0CC4" w:rsidRPr="00CB090C" w:rsidRDefault="008B0CC4" w:rsidP="003C48A5">
            <w:pPr>
              <w:spacing w:line="259" w:lineRule="auto"/>
              <w:rPr>
                <w:rFonts w:ascii="Comic Sans MS" w:eastAsia="Calibri" w:hAnsi="Comic Sans MS" w:cs="Calibri"/>
                <w:sz w:val="16"/>
                <w:szCs w:val="16"/>
              </w:rPr>
            </w:pPr>
            <w:r w:rsidRPr="00CB090C">
              <w:rPr>
                <w:rFonts w:ascii="Comic Sans MS" w:eastAsia="Calibri" w:hAnsi="Comic Sans MS" w:cs="Calibri"/>
                <w:sz w:val="16"/>
                <w:szCs w:val="16"/>
              </w:rPr>
              <w:t xml:space="preserve">Learn this French goodbye song. Replace the names of children with people from your class. Do you know what all the words in the song mean? Try using google translate to help you. </w:t>
            </w:r>
          </w:p>
          <w:p w14:paraId="265B667B" w14:textId="79D4BA71" w:rsidR="008B0CC4" w:rsidRPr="00CB090C" w:rsidRDefault="00AD095D" w:rsidP="003C48A5">
            <w:pPr>
              <w:spacing w:line="259" w:lineRule="auto"/>
              <w:rPr>
                <w:rFonts w:ascii="Comic Sans MS" w:eastAsia="Calibri" w:hAnsi="Comic Sans MS" w:cs="Calibri"/>
                <w:sz w:val="16"/>
                <w:szCs w:val="16"/>
              </w:rPr>
            </w:pPr>
            <w:hyperlink r:id="rId10" w:history="1">
              <w:r w:rsidR="008B0CC4" w:rsidRPr="00CB090C">
                <w:rPr>
                  <w:color w:val="0000FF"/>
                  <w:sz w:val="16"/>
                  <w:szCs w:val="16"/>
                  <w:u w:val="single"/>
                </w:rPr>
                <w:t>https://www.youtube.com/watch?v=f2ngc7QlXjg</w:t>
              </w:r>
            </w:hyperlink>
          </w:p>
        </w:tc>
        <w:tc>
          <w:tcPr>
            <w:tcW w:w="5133" w:type="dxa"/>
          </w:tcPr>
          <w:p w14:paraId="3D39D0F3" w14:textId="77777777" w:rsidR="003C48A5" w:rsidRPr="00CB090C" w:rsidRDefault="003C48A5" w:rsidP="003C48A5">
            <w:pPr>
              <w:pStyle w:val="NoSpacing"/>
              <w:rPr>
                <w:rFonts w:ascii="Comic Sans MS" w:hAnsi="Comic Sans MS"/>
                <w:sz w:val="16"/>
                <w:szCs w:val="16"/>
                <w:u w:val="single"/>
                <w:lang w:eastAsia="en-GB"/>
              </w:rPr>
            </w:pPr>
            <w:r w:rsidRPr="00CB090C">
              <w:rPr>
                <w:rFonts w:ascii="Comic Sans MS" w:hAnsi="Comic Sans MS"/>
                <w:sz w:val="16"/>
                <w:szCs w:val="16"/>
                <w:u w:val="single"/>
                <w:lang w:eastAsia="en-GB"/>
              </w:rPr>
              <w:t>Make shapes</w:t>
            </w:r>
          </w:p>
          <w:p w14:paraId="2588C4D5" w14:textId="5DF2035C" w:rsidR="003C48A5" w:rsidRPr="00CB090C" w:rsidRDefault="003C48A5" w:rsidP="003C48A5">
            <w:pPr>
              <w:pStyle w:val="NoSpacing"/>
              <w:rPr>
                <w:rFonts w:ascii="Comic Sans MS" w:hAnsi="Comic Sans MS"/>
                <w:sz w:val="16"/>
                <w:szCs w:val="16"/>
                <w:lang w:eastAsia="en-GB"/>
              </w:rPr>
            </w:pPr>
            <w:r w:rsidRPr="00CB090C">
              <w:rPr>
                <w:rFonts w:ascii="Comic Sans MS" w:hAnsi="Comic Sans MS"/>
                <w:sz w:val="16"/>
                <w:szCs w:val="16"/>
                <w:lang w:eastAsia="en-GB"/>
              </w:rPr>
              <w:t>Children could explore making 2D shapes in two ways: with their bodies, e.g. lie on the floor to make a triangle, or using large loop</w:t>
            </w:r>
            <w:r w:rsidR="00781F68" w:rsidRPr="00CB090C">
              <w:rPr>
                <w:rFonts w:ascii="Comic Sans MS" w:hAnsi="Comic Sans MS"/>
                <w:sz w:val="16"/>
                <w:szCs w:val="16"/>
                <w:lang w:eastAsia="en-GB"/>
              </w:rPr>
              <w:t>s of string/ribbon. Can you make a triangle, a square and a rectangle?</w:t>
            </w:r>
          </w:p>
        </w:tc>
      </w:tr>
    </w:tbl>
    <w:p w14:paraId="163D497F" w14:textId="2F7C66DA" w:rsidR="2A869C4E" w:rsidRPr="00CB090C" w:rsidRDefault="2A869C4E" w:rsidP="07516171">
      <w:pPr>
        <w:rPr>
          <w:sz w:val="16"/>
          <w:szCs w:val="16"/>
        </w:rPr>
      </w:pPr>
    </w:p>
    <w:sectPr w:rsidR="2A869C4E" w:rsidRPr="00CB090C">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3E90"/>
    <w:multiLevelType w:val="multilevel"/>
    <w:tmpl w:val="CE260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E0649"/>
    <w:multiLevelType w:val="multilevel"/>
    <w:tmpl w:val="79BC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7752A"/>
    <w:multiLevelType w:val="hybridMultilevel"/>
    <w:tmpl w:val="3BE2D854"/>
    <w:lvl w:ilvl="0" w:tplc="CEE23B54">
      <w:start w:val="1"/>
      <w:numFmt w:val="bullet"/>
      <w:lvlText w:val=""/>
      <w:lvlJc w:val="left"/>
      <w:pPr>
        <w:ind w:left="720" w:hanging="360"/>
      </w:pPr>
      <w:rPr>
        <w:rFonts w:ascii="Symbol" w:hAnsi="Symbol" w:hint="default"/>
      </w:rPr>
    </w:lvl>
    <w:lvl w:ilvl="1" w:tplc="7506F098">
      <w:start w:val="1"/>
      <w:numFmt w:val="bullet"/>
      <w:lvlText w:val="o"/>
      <w:lvlJc w:val="left"/>
      <w:pPr>
        <w:ind w:left="1440" w:hanging="360"/>
      </w:pPr>
      <w:rPr>
        <w:rFonts w:ascii="Courier New" w:hAnsi="Courier New" w:hint="default"/>
      </w:rPr>
    </w:lvl>
    <w:lvl w:ilvl="2" w:tplc="8D38087E">
      <w:start w:val="1"/>
      <w:numFmt w:val="bullet"/>
      <w:lvlText w:val=""/>
      <w:lvlJc w:val="left"/>
      <w:pPr>
        <w:ind w:left="2160" w:hanging="360"/>
      </w:pPr>
      <w:rPr>
        <w:rFonts w:ascii="Wingdings" w:hAnsi="Wingdings" w:hint="default"/>
      </w:rPr>
    </w:lvl>
    <w:lvl w:ilvl="3" w:tplc="35BA9B30">
      <w:start w:val="1"/>
      <w:numFmt w:val="bullet"/>
      <w:lvlText w:val=""/>
      <w:lvlJc w:val="left"/>
      <w:pPr>
        <w:ind w:left="2880" w:hanging="360"/>
      </w:pPr>
      <w:rPr>
        <w:rFonts w:ascii="Symbol" w:hAnsi="Symbol" w:hint="default"/>
      </w:rPr>
    </w:lvl>
    <w:lvl w:ilvl="4" w:tplc="22C43820">
      <w:start w:val="1"/>
      <w:numFmt w:val="bullet"/>
      <w:lvlText w:val="o"/>
      <w:lvlJc w:val="left"/>
      <w:pPr>
        <w:ind w:left="3600" w:hanging="360"/>
      </w:pPr>
      <w:rPr>
        <w:rFonts w:ascii="Courier New" w:hAnsi="Courier New" w:hint="default"/>
      </w:rPr>
    </w:lvl>
    <w:lvl w:ilvl="5" w:tplc="B0EA8F44">
      <w:start w:val="1"/>
      <w:numFmt w:val="bullet"/>
      <w:lvlText w:val=""/>
      <w:lvlJc w:val="left"/>
      <w:pPr>
        <w:ind w:left="4320" w:hanging="360"/>
      </w:pPr>
      <w:rPr>
        <w:rFonts w:ascii="Wingdings" w:hAnsi="Wingdings" w:hint="default"/>
      </w:rPr>
    </w:lvl>
    <w:lvl w:ilvl="6" w:tplc="8B70ACFA">
      <w:start w:val="1"/>
      <w:numFmt w:val="bullet"/>
      <w:lvlText w:val=""/>
      <w:lvlJc w:val="left"/>
      <w:pPr>
        <w:ind w:left="5040" w:hanging="360"/>
      </w:pPr>
      <w:rPr>
        <w:rFonts w:ascii="Symbol" w:hAnsi="Symbol" w:hint="default"/>
      </w:rPr>
    </w:lvl>
    <w:lvl w:ilvl="7" w:tplc="834C5C4A">
      <w:start w:val="1"/>
      <w:numFmt w:val="bullet"/>
      <w:lvlText w:val="o"/>
      <w:lvlJc w:val="left"/>
      <w:pPr>
        <w:ind w:left="5760" w:hanging="360"/>
      </w:pPr>
      <w:rPr>
        <w:rFonts w:ascii="Courier New" w:hAnsi="Courier New" w:hint="default"/>
      </w:rPr>
    </w:lvl>
    <w:lvl w:ilvl="8" w:tplc="01624CDA">
      <w:start w:val="1"/>
      <w:numFmt w:val="bullet"/>
      <w:lvlText w:val=""/>
      <w:lvlJc w:val="left"/>
      <w:pPr>
        <w:ind w:left="6480" w:hanging="360"/>
      </w:pPr>
      <w:rPr>
        <w:rFonts w:ascii="Wingdings" w:hAnsi="Wingdings" w:hint="default"/>
      </w:rPr>
    </w:lvl>
  </w:abstractNum>
  <w:abstractNum w:abstractNumId="3" w15:restartNumberingAfterBreak="0">
    <w:nsid w:val="35ED0C9B"/>
    <w:multiLevelType w:val="multilevel"/>
    <w:tmpl w:val="7E68C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8061E"/>
    <w:multiLevelType w:val="multilevel"/>
    <w:tmpl w:val="CBA40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6294F6"/>
    <w:rsid w:val="00137344"/>
    <w:rsid w:val="0017511E"/>
    <w:rsid w:val="001F76C8"/>
    <w:rsid w:val="00203477"/>
    <w:rsid w:val="0027299C"/>
    <w:rsid w:val="003952C0"/>
    <w:rsid w:val="003A129C"/>
    <w:rsid w:val="003C48A5"/>
    <w:rsid w:val="00515BE8"/>
    <w:rsid w:val="005A1B02"/>
    <w:rsid w:val="00781F68"/>
    <w:rsid w:val="00811C1B"/>
    <w:rsid w:val="0084707B"/>
    <w:rsid w:val="008B0CC4"/>
    <w:rsid w:val="00A71B0E"/>
    <w:rsid w:val="00A757BC"/>
    <w:rsid w:val="00BF1938"/>
    <w:rsid w:val="00CB090C"/>
    <w:rsid w:val="00DC6CD4"/>
    <w:rsid w:val="00F348C8"/>
    <w:rsid w:val="013679DC"/>
    <w:rsid w:val="01563853"/>
    <w:rsid w:val="01FEC754"/>
    <w:rsid w:val="06459D04"/>
    <w:rsid w:val="06CB2514"/>
    <w:rsid w:val="07516171"/>
    <w:rsid w:val="079F89AA"/>
    <w:rsid w:val="07EA6B01"/>
    <w:rsid w:val="08129E27"/>
    <w:rsid w:val="08A8D1DA"/>
    <w:rsid w:val="0BEFB21B"/>
    <w:rsid w:val="0C552CA0"/>
    <w:rsid w:val="0E653CE8"/>
    <w:rsid w:val="0F35F4D9"/>
    <w:rsid w:val="0FF0D1BB"/>
    <w:rsid w:val="10A789DA"/>
    <w:rsid w:val="14BA4D56"/>
    <w:rsid w:val="1501D623"/>
    <w:rsid w:val="1901C017"/>
    <w:rsid w:val="190CA280"/>
    <w:rsid w:val="1A749163"/>
    <w:rsid w:val="1AD7CE00"/>
    <w:rsid w:val="1B25000F"/>
    <w:rsid w:val="1B3D3471"/>
    <w:rsid w:val="1B99A615"/>
    <w:rsid w:val="1C7CB13C"/>
    <w:rsid w:val="1E1F36C5"/>
    <w:rsid w:val="1F16A151"/>
    <w:rsid w:val="1F7186B8"/>
    <w:rsid w:val="2008DDB5"/>
    <w:rsid w:val="20271E28"/>
    <w:rsid w:val="203FAD78"/>
    <w:rsid w:val="2092BC57"/>
    <w:rsid w:val="2143BE1B"/>
    <w:rsid w:val="21E2DF50"/>
    <w:rsid w:val="2218005E"/>
    <w:rsid w:val="2279686A"/>
    <w:rsid w:val="22A9DA26"/>
    <w:rsid w:val="230DEC81"/>
    <w:rsid w:val="247E5555"/>
    <w:rsid w:val="25FB2EEF"/>
    <w:rsid w:val="26D82529"/>
    <w:rsid w:val="2750971A"/>
    <w:rsid w:val="2985E8B2"/>
    <w:rsid w:val="2A869C4E"/>
    <w:rsid w:val="2BCC1891"/>
    <w:rsid w:val="2C530825"/>
    <w:rsid w:val="2D384F88"/>
    <w:rsid w:val="2FA8E3F9"/>
    <w:rsid w:val="30EF2263"/>
    <w:rsid w:val="34590A8A"/>
    <w:rsid w:val="348CFD65"/>
    <w:rsid w:val="34B5F093"/>
    <w:rsid w:val="34F43AB7"/>
    <w:rsid w:val="356070B4"/>
    <w:rsid w:val="35C04D90"/>
    <w:rsid w:val="36CBE42E"/>
    <w:rsid w:val="36E4DB36"/>
    <w:rsid w:val="36EAA814"/>
    <w:rsid w:val="37240C00"/>
    <w:rsid w:val="3A7A22FA"/>
    <w:rsid w:val="3AB566F6"/>
    <w:rsid w:val="3B456528"/>
    <w:rsid w:val="3C80D335"/>
    <w:rsid w:val="3D7BE36C"/>
    <w:rsid w:val="3D8A1A92"/>
    <w:rsid w:val="3ECB4002"/>
    <w:rsid w:val="3F02FE90"/>
    <w:rsid w:val="3F3AC76E"/>
    <w:rsid w:val="410EC668"/>
    <w:rsid w:val="41A5BEED"/>
    <w:rsid w:val="42235DD0"/>
    <w:rsid w:val="426294F6"/>
    <w:rsid w:val="4391E6A0"/>
    <w:rsid w:val="459B0F55"/>
    <w:rsid w:val="49C8EFB4"/>
    <w:rsid w:val="4A8B2B75"/>
    <w:rsid w:val="4E71AB1A"/>
    <w:rsid w:val="4EAB80F2"/>
    <w:rsid w:val="5089AB52"/>
    <w:rsid w:val="51F38EBF"/>
    <w:rsid w:val="521EB6E3"/>
    <w:rsid w:val="52F4A6DA"/>
    <w:rsid w:val="5377EAFD"/>
    <w:rsid w:val="5392AF9A"/>
    <w:rsid w:val="53BA8D7E"/>
    <w:rsid w:val="54C1FFAF"/>
    <w:rsid w:val="566C5FEE"/>
    <w:rsid w:val="589457EF"/>
    <w:rsid w:val="59652172"/>
    <w:rsid w:val="5B4C00AC"/>
    <w:rsid w:val="5B88939C"/>
    <w:rsid w:val="5CBD7AE6"/>
    <w:rsid w:val="5CCA34AC"/>
    <w:rsid w:val="5ED3C3E0"/>
    <w:rsid w:val="5EFCDCE0"/>
    <w:rsid w:val="5F6C1065"/>
    <w:rsid w:val="5FDE27F7"/>
    <w:rsid w:val="606D8892"/>
    <w:rsid w:val="607B039B"/>
    <w:rsid w:val="613F0E6B"/>
    <w:rsid w:val="617F93C9"/>
    <w:rsid w:val="6233E0AB"/>
    <w:rsid w:val="654DB6A7"/>
    <w:rsid w:val="66B13835"/>
    <w:rsid w:val="68837E5C"/>
    <w:rsid w:val="69DF92A7"/>
    <w:rsid w:val="6C26D101"/>
    <w:rsid w:val="6E50E1CA"/>
    <w:rsid w:val="6EBD8ED9"/>
    <w:rsid w:val="6F746817"/>
    <w:rsid w:val="6FD2A86B"/>
    <w:rsid w:val="71F38AAE"/>
    <w:rsid w:val="72E981B3"/>
    <w:rsid w:val="735198F6"/>
    <w:rsid w:val="739FE2D9"/>
    <w:rsid w:val="764193FB"/>
    <w:rsid w:val="772756E3"/>
    <w:rsid w:val="772FE7D2"/>
    <w:rsid w:val="77D0F32C"/>
    <w:rsid w:val="77D6E0BB"/>
    <w:rsid w:val="7835AE49"/>
    <w:rsid w:val="787E2C63"/>
    <w:rsid w:val="78AD9076"/>
    <w:rsid w:val="7963D98D"/>
    <w:rsid w:val="7A2437B0"/>
    <w:rsid w:val="7BC7AE99"/>
    <w:rsid w:val="7C037601"/>
    <w:rsid w:val="7D21E9DA"/>
    <w:rsid w:val="7ECC2470"/>
    <w:rsid w:val="7F608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94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470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1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C1B"/>
    <w:rPr>
      <w:rFonts w:ascii="Tahoma" w:hAnsi="Tahoma" w:cs="Tahoma"/>
      <w:sz w:val="16"/>
      <w:szCs w:val="16"/>
    </w:rPr>
  </w:style>
  <w:style w:type="character" w:customStyle="1" w:styleId="Heading4Char">
    <w:name w:val="Heading 4 Char"/>
    <w:basedOn w:val="DefaultParagraphFont"/>
    <w:link w:val="Heading4"/>
    <w:uiPriority w:val="9"/>
    <w:semiHidden/>
    <w:rsid w:val="0084707B"/>
    <w:rPr>
      <w:rFonts w:asciiTheme="majorHAnsi" w:eastAsiaTheme="majorEastAsia" w:hAnsiTheme="majorHAnsi" w:cstheme="majorBidi"/>
      <w:i/>
      <w:iCs/>
      <w:color w:val="2F5496" w:themeColor="accent1" w:themeShade="BF"/>
    </w:rPr>
  </w:style>
  <w:style w:type="paragraph" w:styleId="NoSpacing">
    <w:name w:val="No Spacing"/>
    <w:uiPriority w:val="1"/>
    <w:qFormat/>
    <w:rsid w:val="0084707B"/>
    <w:pPr>
      <w:spacing w:after="0" w:line="240" w:lineRule="auto"/>
    </w:pPr>
  </w:style>
  <w:style w:type="paragraph" w:customStyle="1" w:styleId="paragraph">
    <w:name w:val="paragraph"/>
    <w:basedOn w:val="Normal"/>
    <w:rsid w:val="003C4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8A5"/>
  </w:style>
  <w:style w:type="character" w:customStyle="1" w:styleId="eop">
    <w:name w:val="eop"/>
    <w:basedOn w:val="DefaultParagraphFont"/>
    <w:rsid w:val="003C48A5"/>
  </w:style>
  <w:style w:type="paragraph" w:styleId="NormalWeb">
    <w:name w:val="Normal (Web)"/>
    <w:basedOn w:val="Normal"/>
    <w:uiPriority w:val="99"/>
    <w:semiHidden/>
    <w:unhideWhenUsed/>
    <w:rsid w:val="00A757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8936">
      <w:bodyDiv w:val="1"/>
      <w:marLeft w:val="0"/>
      <w:marRight w:val="0"/>
      <w:marTop w:val="0"/>
      <w:marBottom w:val="0"/>
      <w:divBdr>
        <w:top w:val="none" w:sz="0" w:space="0" w:color="auto"/>
        <w:left w:val="none" w:sz="0" w:space="0" w:color="auto"/>
        <w:bottom w:val="none" w:sz="0" w:space="0" w:color="auto"/>
        <w:right w:val="none" w:sz="0" w:space="0" w:color="auto"/>
      </w:divBdr>
    </w:div>
    <w:div w:id="611283586">
      <w:bodyDiv w:val="1"/>
      <w:marLeft w:val="0"/>
      <w:marRight w:val="0"/>
      <w:marTop w:val="0"/>
      <w:marBottom w:val="0"/>
      <w:divBdr>
        <w:top w:val="none" w:sz="0" w:space="0" w:color="auto"/>
        <w:left w:val="none" w:sz="0" w:space="0" w:color="auto"/>
        <w:bottom w:val="none" w:sz="0" w:space="0" w:color="auto"/>
        <w:right w:val="none" w:sz="0" w:space="0" w:color="auto"/>
      </w:divBdr>
    </w:div>
    <w:div w:id="756555329">
      <w:bodyDiv w:val="1"/>
      <w:marLeft w:val="0"/>
      <w:marRight w:val="0"/>
      <w:marTop w:val="0"/>
      <w:marBottom w:val="0"/>
      <w:divBdr>
        <w:top w:val="none" w:sz="0" w:space="0" w:color="auto"/>
        <w:left w:val="none" w:sz="0" w:space="0" w:color="auto"/>
        <w:bottom w:val="none" w:sz="0" w:space="0" w:color="auto"/>
        <w:right w:val="none" w:sz="0" w:space="0" w:color="auto"/>
      </w:divBdr>
      <w:divsChild>
        <w:div w:id="1988626133">
          <w:marLeft w:val="0"/>
          <w:marRight w:val="0"/>
          <w:marTop w:val="0"/>
          <w:marBottom w:val="0"/>
          <w:divBdr>
            <w:top w:val="none" w:sz="0" w:space="0" w:color="auto"/>
            <w:left w:val="none" w:sz="0" w:space="0" w:color="auto"/>
            <w:bottom w:val="none" w:sz="0" w:space="0" w:color="auto"/>
            <w:right w:val="none" w:sz="0" w:space="0" w:color="auto"/>
          </w:divBdr>
          <w:divsChild>
            <w:div w:id="1360161005">
              <w:marLeft w:val="0"/>
              <w:marRight w:val="0"/>
              <w:marTop w:val="0"/>
              <w:marBottom w:val="0"/>
              <w:divBdr>
                <w:top w:val="none" w:sz="0" w:space="0" w:color="auto"/>
                <w:left w:val="none" w:sz="0" w:space="0" w:color="auto"/>
                <w:bottom w:val="none" w:sz="0" w:space="0" w:color="auto"/>
                <w:right w:val="none" w:sz="0" w:space="0" w:color="auto"/>
              </w:divBdr>
            </w:div>
            <w:div w:id="1761411740">
              <w:marLeft w:val="0"/>
              <w:marRight w:val="0"/>
              <w:marTop w:val="0"/>
              <w:marBottom w:val="0"/>
              <w:divBdr>
                <w:top w:val="none" w:sz="0" w:space="0" w:color="auto"/>
                <w:left w:val="none" w:sz="0" w:space="0" w:color="auto"/>
                <w:bottom w:val="none" w:sz="0" w:space="0" w:color="auto"/>
                <w:right w:val="none" w:sz="0" w:space="0" w:color="auto"/>
              </w:divBdr>
            </w:div>
            <w:div w:id="532498246">
              <w:marLeft w:val="0"/>
              <w:marRight w:val="0"/>
              <w:marTop w:val="0"/>
              <w:marBottom w:val="0"/>
              <w:divBdr>
                <w:top w:val="none" w:sz="0" w:space="0" w:color="auto"/>
                <w:left w:val="none" w:sz="0" w:space="0" w:color="auto"/>
                <w:bottom w:val="none" w:sz="0" w:space="0" w:color="auto"/>
                <w:right w:val="none" w:sz="0" w:space="0" w:color="auto"/>
              </w:divBdr>
            </w:div>
          </w:divsChild>
        </w:div>
        <w:div w:id="888691374">
          <w:marLeft w:val="0"/>
          <w:marRight w:val="0"/>
          <w:marTop w:val="0"/>
          <w:marBottom w:val="0"/>
          <w:divBdr>
            <w:top w:val="none" w:sz="0" w:space="0" w:color="auto"/>
            <w:left w:val="none" w:sz="0" w:space="0" w:color="auto"/>
            <w:bottom w:val="none" w:sz="0" w:space="0" w:color="auto"/>
            <w:right w:val="none" w:sz="0" w:space="0" w:color="auto"/>
          </w:divBdr>
          <w:divsChild>
            <w:div w:id="437026691">
              <w:marLeft w:val="0"/>
              <w:marRight w:val="0"/>
              <w:marTop w:val="0"/>
              <w:marBottom w:val="0"/>
              <w:divBdr>
                <w:top w:val="none" w:sz="0" w:space="0" w:color="auto"/>
                <w:left w:val="none" w:sz="0" w:space="0" w:color="auto"/>
                <w:bottom w:val="none" w:sz="0" w:space="0" w:color="auto"/>
                <w:right w:val="none" w:sz="0" w:space="0" w:color="auto"/>
              </w:divBdr>
            </w:div>
            <w:div w:id="1112821979">
              <w:marLeft w:val="0"/>
              <w:marRight w:val="0"/>
              <w:marTop w:val="0"/>
              <w:marBottom w:val="0"/>
              <w:divBdr>
                <w:top w:val="none" w:sz="0" w:space="0" w:color="auto"/>
                <w:left w:val="none" w:sz="0" w:space="0" w:color="auto"/>
                <w:bottom w:val="none" w:sz="0" w:space="0" w:color="auto"/>
                <w:right w:val="none" w:sz="0" w:space="0" w:color="auto"/>
              </w:divBdr>
            </w:div>
            <w:div w:id="1985351588">
              <w:marLeft w:val="0"/>
              <w:marRight w:val="0"/>
              <w:marTop w:val="0"/>
              <w:marBottom w:val="0"/>
              <w:divBdr>
                <w:top w:val="none" w:sz="0" w:space="0" w:color="auto"/>
                <w:left w:val="none" w:sz="0" w:space="0" w:color="auto"/>
                <w:bottom w:val="none" w:sz="0" w:space="0" w:color="auto"/>
                <w:right w:val="none" w:sz="0" w:space="0" w:color="auto"/>
              </w:divBdr>
            </w:div>
            <w:div w:id="432868626">
              <w:marLeft w:val="0"/>
              <w:marRight w:val="0"/>
              <w:marTop w:val="0"/>
              <w:marBottom w:val="0"/>
              <w:divBdr>
                <w:top w:val="none" w:sz="0" w:space="0" w:color="auto"/>
                <w:left w:val="none" w:sz="0" w:space="0" w:color="auto"/>
                <w:bottom w:val="none" w:sz="0" w:space="0" w:color="auto"/>
                <w:right w:val="none" w:sz="0" w:space="0" w:color="auto"/>
              </w:divBdr>
            </w:div>
            <w:div w:id="1686974759">
              <w:marLeft w:val="0"/>
              <w:marRight w:val="0"/>
              <w:marTop w:val="0"/>
              <w:marBottom w:val="0"/>
              <w:divBdr>
                <w:top w:val="none" w:sz="0" w:space="0" w:color="auto"/>
                <w:left w:val="none" w:sz="0" w:space="0" w:color="auto"/>
                <w:bottom w:val="none" w:sz="0" w:space="0" w:color="auto"/>
                <w:right w:val="none" w:sz="0" w:space="0" w:color="auto"/>
              </w:divBdr>
            </w:div>
          </w:divsChild>
        </w:div>
        <w:div w:id="1776290146">
          <w:marLeft w:val="0"/>
          <w:marRight w:val="0"/>
          <w:marTop w:val="0"/>
          <w:marBottom w:val="0"/>
          <w:divBdr>
            <w:top w:val="none" w:sz="0" w:space="0" w:color="auto"/>
            <w:left w:val="none" w:sz="0" w:space="0" w:color="auto"/>
            <w:bottom w:val="none" w:sz="0" w:space="0" w:color="auto"/>
            <w:right w:val="none" w:sz="0" w:space="0" w:color="auto"/>
          </w:divBdr>
        </w:div>
        <w:div w:id="1876428657">
          <w:marLeft w:val="0"/>
          <w:marRight w:val="0"/>
          <w:marTop w:val="0"/>
          <w:marBottom w:val="0"/>
          <w:divBdr>
            <w:top w:val="none" w:sz="0" w:space="0" w:color="auto"/>
            <w:left w:val="none" w:sz="0" w:space="0" w:color="auto"/>
            <w:bottom w:val="none" w:sz="0" w:space="0" w:color="auto"/>
            <w:right w:val="none" w:sz="0" w:space="0" w:color="auto"/>
          </w:divBdr>
        </w:div>
        <w:div w:id="2013558781">
          <w:marLeft w:val="0"/>
          <w:marRight w:val="0"/>
          <w:marTop w:val="0"/>
          <w:marBottom w:val="0"/>
          <w:divBdr>
            <w:top w:val="none" w:sz="0" w:space="0" w:color="auto"/>
            <w:left w:val="none" w:sz="0" w:space="0" w:color="auto"/>
            <w:bottom w:val="none" w:sz="0" w:space="0" w:color="auto"/>
            <w:right w:val="none" w:sz="0" w:space="0" w:color="auto"/>
          </w:divBdr>
        </w:div>
        <w:div w:id="1341808942">
          <w:marLeft w:val="0"/>
          <w:marRight w:val="0"/>
          <w:marTop w:val="0"/>
          <w:marBottom w:val="0"/>
          <w:divBdr>
            <w:top w:val="none" w:sz="0" w:space="0" w:color="auto"/>
            <w:left w:val="none" w:sz="0" w:space="0" w:color="auto"/>
            <w:bottom w:val="none" w:sz="0" w:space="0" w:color="auto"/>
            <w:right w:val="none" w:sz="0" w:space="0" w:color="auto"/>
          </w:divBdr>
        </w:div>
        <w:div w:id="1185899601">
          <w:marLeft w:val="0"/>
          <w:marRight w:val="0"/>
          <w:marTop w:val="0"/>
          <w:marBottom w:val="0"/>
          <w:divBdr>
            <w:top w:val="none" w:sz="0" w:space="0" w:color="auto"/>
            <w:left w:val="none" w:sz="0" w:space="0" w:color="auto"/>
            <w:bottom w:val="none" w:sz="0" w:space="0" w:color="auto"/>
            <w:right w:val="none" w:sz="0" w:space="0" w:color="auto"/>
          </w:divBdr>
        </w:div>
      </w:divsChild>
    </w:div>
    <w:div w:id="774667093">
      <w:bodyDiv w:val="1"/>
      <w:marLeft w:val="0"/>
      <w:marRight w:val="0"/>
      <w:marTop w:val="0"/>
      <w:marBottom w:val="0"/>
      <w:divBdr>
        <w:top w:val="none" w:sz="0" w:space="0" w:color="auto"/>
        <w:left w:val="none" w:sz="0" w:space="0" w:color="auto"/>
        <w:bottom w:val="none" w:sz="0" w:space="0" w:color="auto"/>
        <w:right w:val="none" w:sz="0" w:space="0" w:color="auto"/>
      </w:divBdr>
    </w:div>
    <w:div w:id="1108042522">
      <w:bodyDiv w:val="1"/>
      <w:marLeft w:val="0"/>
      <w:marRight w:val="0"/>
      <w:marTop w:val="0"/>
      <w:marBottom w:val="0"/>
      <w:divBdr>
        <w:top w:val="none" w:sz="0" w:space="0" w:color="auto"/>
        <w:left w:val="none" w:sz="0" w:space="0" w:color="auto"/>
        <w:bottom w:val="none" w:sz="0" w:space="0" w:color="auto"/>
        <w:right w:val="none" w:sz="0" w:space="0" w:color="auto"/>
      </w:divBdr>
    </w:div>
    <w:div w:id="1813477626">
      <w:bodyDiv w:val="1"/>
      <w:marLeft w:val="0"/>
      <w:marRight w:val="0"/>
      <w:marTop w:val="0"/>
      <w:marBottom w:val="0"/>
      <w:divBdr>
        <w:top w:val="none" w:sz="0" w:space="0" w:color="auto"/>
        <w:left w:val="none" w:sz="0" w:space="0" w:color="auto"/>
        <w:bottom w:val="none" w:sz="0" w:space="0" w:color="auto"/>
        <w:right w:val="none" w:sz="0" w:space="0" w:color="auto"/>
      </w:divBdr>
    </w:div>
    <w:div w:id="2025087770">
      <w:bodyDiv w:val="1"/>
      <w:marLeft w:val="0"/>
      <w:marRight w:val="0"/>
      <w:marTop w:val="0"/>
      <w:marBottom w:val="0"/>
      <w:divBdr>
        <w:top w:val="none" w:sz="0" w:space="0" w:color="auto"/>
        <w:left w:val="none" w:sz="0" w:space="0" w:color="auto"/>
        <w:bottom w:val="none" w:sz="0" w:space="0" w:color="auto"/>
        <w:right w:val="none" w:sz="0" w:space="0" w:color="auto"/>
      </w:divBdr>
    </w:div>
    <w:div w:id="20948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f2ngc7QlXj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15973182C454CBD017EAD4899623C" ma:contentTypeVersion="11" ma:contentTypeDescription="Create a new document." ma:contentTypeScope="" ma:versionID="dd22fbf95a4ccbb07aac95b9695a7af6">
  <xsd:schema xmlns:xsd="http://www.w3.org/2001/XMLSchema" xmlns:xs="http://www.w3.org/2001/XMLSchema" xmlns:p="http://schemas.microsoft.com/office/2006/metadata/properties" xmlns:ns2="fb009bb9-7fd2-49f5-811f-13223d662051" xmlns:ns3="e77713bc-0ebc-4063-99a4-8848dbeddd29" targetNamespace="http://schemas.microsoft.com/office/2006/metadata/properties" ma:root="true" ma:fieldsID="26bce9eb00dd71de0a8bee99ed9112ff" ns2:_="" ns3:_="">
    <xsd:import namespace="fb009bb9-7fd2-49f5-811f-13223d662051"/>
    <xsd:import namespace="e77713bc-0ebc-4063-99a4-8848dbeddd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9bb9-7fd2-49f5-811f-13223d66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713bc-0ebc-4063-99a4-8848dbedd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615DB-685E-4E53-9D0E-74C0AF5E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9bb9-7fd2-49f5-811f-13223d662051"/>
    <ds:schemaRef ds:uri="e77713bc-0ebc-4063-99a4-8848dbedd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C3CFD-B4D8-4A19-B0FA-619915B6F549}">
  <ds:schemaRefs>
    <ds:schemaRef ds:uri="http://schemas.microsoft.com/sharepoint/v3/contenttype/forms"/>
  </ds:schemaRefs>
</ds:datastoreItem>
</file>

<file path=customXml/itemProps3.xml><?xml version="1.0" encoding="utf-8"?>
<ds:datastoreItem xmlns:ds="http://schemas.openxmlformats.org/officeDocument/2006/customXml" ds:itemID="{FD642F17-3F8D-4CED-80D2-3397A76BEDBA}">
  <ds:schemaRefs>
    <ds:schemaRef ds:uri="http://purl.org/dc/terms/"/>
    <ds:schemaRef ds:uri="fb009bb9-7fd2-49f5-811f-13223d662051"/>
    <ds:schemaRef ds:uri="http://schemas.microsoft.com/office/2006/documentManagement/types"/>
    <ds:schemaRef ds:uri="e77713bc-0ebc-4063-99a4-8848dbeddd2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Stewart</dc:creator>
  <cp:lastModifiedBy>Keith Marshall</cp:lastModifiedBy>
  <cp:revision>6</cp:revision>
  <dcterms:created xsi:type="dcterms:W3CDTF">2020-06-22T14:11:00Z</dcterms:created>
  <dcterms:modified xsi:type="dcterms:W3CDTF">2020-06-26T10:53:00Z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0x01010035A15973182C454CBD017EAD4899623C</vt:lpwstr>
  </property>
</Properties>
</file>