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81246" w14:textId="784C39A0" w:rsidR="00DE4FBE" w:rsidRDefault="0082145D" w:rsidP="0082145D">
      <w:pPr>
        <w:spacing w:after="0"/>
        <w:rPr>
          <w:rFonts w:cstheme="minorHAnsi"/>
          <w:b/>
          <w:sz w:val="40"/>
          <w:szCs w:val="40"/>
        </w:rPr>
      </w:pPr>
      <w:r w:rsidRPr="0082145D">
        <w:rPr>
          <w:rFonts w:cstheme="minorHAnsi"/>
          <w:b/>
          <w:noProof/>
          <w:sz w:val="28"/>
          <w:szCs w:val="28"/>
          <w:lang w:eastAsia="en-GB"/>
        </w:rPr>
        <w:drawing>
          <wp:anchor distT="0" distB="0" distL="114300" distR="114300" simplePos="0" relativeHeight="251658240" behindDoc="0" locked="0" layoutInCell="1" allowOverlap="1" wp14:anchorId="3424A46C" wp14:editId="4F791312">
            <wp:simplePos x="0" y="0"/>
            <wp:positionH relativeFrom="margin">
              <wp:align>right</wp:align>
            </wp:positionH>
            <wp:positionV relativeFrom="paragraph">
              <wp:posOffset>-163830</wp:posOffset>
            </wp:positionV>
            <wp:extent cx="2743200" cy="642620"/>
            <wp:effectExtent l="0" t="0" r="0" b="5080"/>
            <wp:wrapNone/>
            <wp:docPr id="394591801" name="Picture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91801" name="Picture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642620"/>
                    </a:xfrm>
                    <a:prstGeom prst="rect">
                      <a:avLst/>
                    </a:prstGeom>
                  </pic:spPr>
                </pic:pic>
              </a:graphicData>
            </a:graphic>
          </wp:anchor>
        </w:drawing>
      </w:r>
      <w:r w:rsidR="00DE4FBE">
        <w:rPr>
          <w:rFonts w:cstheme="minorHAnsi"/>
          <w:b/>
          <w:sz w:val="40"/>
          <w:szCs w:val="40"/>
        </w:rPr>
        <w:t xml:space="preserve">Wemyss Bay Primary School </w:t>
      </w:r>
    </w:p>
    <w:p w14:paraId="1B189322" w14:textId="0DFE854B" w:rsidR="0082145D" w:rsidRPr="0082145D" w:rsidRDefault="00DE4FBE" w:rsidP="0082145D">
      <w:pPr>
        <w:spacing w:after="0"/>
        <w:rPr>
          <w:rFonts w:cstheme="minorHAnsi"/>
          <w:b/>
          <w:sz w:val="40"/>
          <w:szCs w:val="40"/>
        </w:rPr>
      </w:pPr>
      <w:r>
        <w:rPr>
          <w:rFonts w:cstheme="minorHAnsi"/>
          <w:b/>
          <w:sz w:val="40"/>
          <w:szCs w:val="40"/>
        </w:rPr>
        <w:t>and Nursery Class</w:t>
      </w:r>
      <w:r w:rsidR="0082145D" w:rsidRPr="0082145D">
        <w:rPr>
          <w:rFonts w:cstheme="minorHAnsi"/>
          <w:b/>
          <w:sz w:val="40"/>
          <w:szCs w:val="40"/>
        </w:rPr>
        <w:t xml:space="preserve"> </w:t>
      </w:r>
    </w:p>
    <w:p w14:paraId="0E1E4057" w14:textId="523814F1" w:rsidR="00F22FA5" w:rsidRPr="0082145D" w:rsidRDefault="00C51BF1" w:rsidP="0082145D">
      <w:pPr>
        <w:pStyle w:val="Default"/>
        <w:rPr>
          <w:rFonts w:asciiTheme="minorHAnsi" w:hAnsiTheme="minorHAnsi" w:cstheme="minorHAnsi"/>
          <w:b/>
          <w:sz w:val="28"/>
          <w:szCs w:val="28"/>
        </w:rPr>
      </w:pPr>
      <w:r>
        <w:rPr>
          <w:rFonts w:asciiTheme="minorHAnsi" w:hAnsiTheme="minorHAnsi" w:cstheme="minorHAnsi"/>
          <w:b/>
          <w:sz w:val="28"/>
          <w:szCs w:val="28"/>
        </w:rPr>
        <w:t>Standards and Quality 2024-25</w:t>
      </w:r>
    </w:p>
    <w:p w14:paraId="47E37104" w14:textId="77777777" w:rsidR="0082145D" w:rsidRPr="0082145D" w:rsidRDefault="0082145D" w:rsidP="0082145D">
      <w:pPr>
        <w:pStyle w:val="Default"/>
        <w:rPr>
          <w:rFonts w:asciiTheme="minorHAnsi" w:hAnsiTheme="minorHAnsi" w:cstheme="minorHAnsi"/>
          <w:bCs/>
          <w:sz w:val="28"/>
          <w:szCs w:val="28"/>
        </w:rPr>
      </w:pPr>
    </w:p>
    <w:tbl>
      <w:tblPr>
        <w:tblStyle w:val="TableGrid"/>
        <w:tblpPr w:leftFromText="180" w:rightFromText="180" w:vertAnchor="text" w:horzAnchor="margin" w:tblpY="196"/>
        <w:tblW w:w="10627" w:type="dxa"/>
        <w:tblLook w:val="04A0" w:firstRow="1" w:lastRow="0" w:firstColumn="1" w:lastColumn="0" w:noHBand="0" w:noVBand="1"/>
      </w:tblPr>
      <w:tblGrid>
        <w:gridCol w:w="10866"/>
      </w:tblGrid>
      <w:tr w:rsidR="00C601BE" w:rsidRPr="0082145D" w14:paraId="415A5CD3" w14:textId="77777777" w:rsidTr="002E09AE">
        <w:tc>
          <w:tcPr>
            <w:tcW w:w="10627" w:type="dxa"/>
            <w:shd w:val="clear" w:color="auto" w:fill="33CCCC"/>
          </w:tcPr>
          <w:p w14:paraId="30A1ADA9" w14:textId="1B6610CD" w:rsidR="00C601BE" w:rsidRPr="0082145D" w:rsidRDefault="00C601BE" w:rsidP="002E09AE">
            <w:pPr>
              <w:pStyle w:val="Default"/>
              <w:ind w:right="173"/>
              <w:rPr>
                <w:rFonts w:asciiTheme="minorHAnsi" w:hAnsiTheme="minorHAnsi" w:cstheme="minorHAnsi"/>
                <w:b/>
              </w:rPr>
            </w:pPr>
            <w:r w:rsidRPr="0082145D">
              <w:rPr>
                <w:rFonts w:asciiTheme="minorHAnsi" w:hAnsiTheme="minorHAnsi" w:cstheme="minorHAnsi"/>
                <w:b/>
                <w:sz w:val="32"/>
                <w:szCs w:val="32"/>
              </w:rPr>
              <w:t xml:space="preserve">Context of the </w:t>
            </w:r>
            <w:r w:rsidR="0007371F" w:rsidRPr="0082145D">
              <w:rPr>
                <w:rFonts w:asciiTheme="minorHAnsi" w:hAnsiTheme="minorHAnsi" w:cstheme="minorHAnsi"/>
                <w:b/>
                <w:sz w:val="32"/>
                <w:szCs w:val="32"/>
              </w:rPr>
              <w:t>Establishment</w:t>
            </w:r>
          </w:p>
          <w:p w14:paraId="4590069C" w14:textId="77777777" w:rsidR="00C601BE" w:rsidRPr="0082145D" w:rsidRDefault="00C601BE" w:rsidP="00C601BE">
            <w:pPr>
              <w:rPr>
                <w:rFonts w:cstheme="minorHAnsi"/>
                <w:sz w:val="24"/>
                <w:szCs w:val="24"/>
              </w:rPr>
            </w:pPr>
          </w:p>
        </w:tc>
      </w:tr>
      <w:tr w:rsidR="00C601BE" w:rsidRPr="0082145D" w14:paraId="5E4446F9" w14:textId="77777777" w:rsidTr="002E09AE">
        <w:trPr>
          <w:trHeight w:val="886"/>
        </w:trPr>
        <w:tc>
          <w:tcPr>
            <w:tcW w:w="10627" w:type="dxa"/>
          </w:tcPr>
          <w:p w14:paraId="42A7CF70" w14:textId="77777777" w:rsidR="00C601BE" w:rsidRPr="0082145D" w:rsidRDefault="001E3302" w:rsidP="00C601BE">
            <w:pPr>
              <w:rPr>
                <w:rFonts w:cstheme="minorHAnsi"/>
                <w:b/>
                <w:sz w:val="28"/>
                <w:szCs w:val="28"/>
              </w:rPr>
            </w:pPr>
            <w:r w:rsidRPr="0082145D">
              <w:rPr>
                <w:rFonts w:cstheme="minorHAnsi"/>
                <w:b/>
                <w:sz w:val="28"/>
                <w:szCs w:val="28"/>
              </w:rPr>
              <w:t xml:space="preserve">Our Establishment </w:t>
            </w:r>
          </w:p>
          <w:p w14:paraId="3C162ED7" w14:textId="77777777" w:rsidR="00DE4FBE" w:rsidRPr="001A3ED1" w:rsidRDefault="00DE4FBE" w:rsidP="00DE4FBE">
            <w:pPr>
              <w:rPr>
                <w:rFonts w:ascii="Arial" w:hAnsi="Arial" w:cs="Arial"/>
                <w:sz w:val="24"/>
                <w:szCs w:val="24"/>
              </w:rPr>
            </w:pPr>
          </w:p>
          <w:p w14:paraId="3A0FAFD1" w14:textId="77777777" w:rsidR="00DE4FBE" w:rsidRPr="001A3ED1" w:rsidRDefault="00DE4FBE" w:rsidP="0096452A">
            <w:pPr>
              <w:jc w:val="both"/>
              <w:rPr>
                <w:rFonts w:ascii="Arial" w:hAnsi="Arial" w:cs="Arial"/>
                <w:sz w:val="24"/>
                <w:szCs w:val="24"/>
              </w:rPr>
            </w:pPr>
            <w:r w:rsidRPr="001A3ED1">
              <w:rPr>
                <w:rFonts w:ascii="Arial" w:hAnsi="Arial" w:cs="Arial"/>
                <w:sz w:val="24"/>
                <w:szCs w:val="24"/>
              </w:rPr>
              <w:t>Our school is a non-denominational primary school situated in the village of Wemyss Bay in Inverclyde.</w:t>
            </w:r>
          </w:p>
          <w:p w14:paraId="06D8CA3C" w14:textId="77777777" w:rsidR="00DE4FBE" w:rsidRPr="001A3ED1" w:rsidRDefault="00DE4FBE" w:rsidP="0096452A">
            <w:pPr>
              <w:jc w:val="both"/>
              <w:rPr>
                <w:rFonts w:ascii="Arial" w:hAnsi="Arial" w:cs="Arial"/>
                <w:sz w:val="24"/>
                <w:szCs w:val="24"/>
              </w:rPr>
            </w:pPr>
          </w:p>
          <w:p w14:paraId="45D30317" w14:textId="0F2BE04B" w:rsidR="00DE4FBE" w:rsidRPr="001A3ED1" w:rsidRDefault="00DE4FBE" w:rsidP="0096452A">
            <w:pPr>
              <w:jc w:val="both"/>
              <w:rPr>
                <w:rFonts w:ascii="Arial" w:hAnsi="Arial" w:cs="Arial"/>
                <w:sz w:val="24"/>
                <w:szCs w:val="24"/>
              </w:rPr>
            </w:pPr>
            <w:r w:rsidRPr="001A3ED1">
              <w:rPr>
                <w:rFonts w:ascii="Arial" w:hAnsi="Arial" w:cs="Arial"/>
                <w:sz w:val="24"/>
                <w:szCs w:val="24"/>
              </w:rPr>
              <w:t>Our school rol</w:t>
            </w:r>
            <w:r w:rsidR="00275E4C">
              <w:rPr>
                <w:rFonts w:ascii="Arial" w:hAnsi="Arial" w:cs="Arial"/>
                <w:sz w:val="24"/>
                <w:szCs w:val="24"/>
              </w:rPr>
              <w:t>l</w:t>
            </w:r>
            <w:r w:rsidRPr="001A3ED1">
              <w:rPr>
                <w:rFonts w:ascii="Arial" w:hAnsi="Arial" w:cs="Arial"/>
                <w:sz w:val="24"/>
                <w:szCs w:val="24"/>
              </w:rPr>
              <w:t xml:space="preserve"> at the conclusion of session 202</w:t>
            </w:r>
            <w:r w:rsidR="00C51BF1">
              <w:rPr>
                <w:rFonts w:ascii="Arial" w:hAnsi="Arial" w:cs="Arial"/>
                <w:sz w:val="24"/>
                <w:szCs w:val="24"/>
              </w:rPr>
              <w:t>4</w:t>
            </w:r>
            <w:r w:rsidRPr="001A3ED1">
              <w:rPr>
                <w:rFonts w:ascii="Arial" w:hAnsi="Arial" w:cs="Arial"/>
                <w:sz w:val="24"/>
                <w:szCs w:val="24"/>
              </w:rPr>
              <w:t xml:space="preserve"> / 2</w:t>
            </w:r>
            <w:r w:rsidR="00C51BF1">
              <w:rPr>
                <w:rFonts w:ascii="Arial" w:hAnsi="Arial" w:cs="Arial"/>
                <w:sz w:val="24"/>
                <w:szCs w:val="24"/>
              </w:rPr>
              <w:t>5 was 82</w:t>
            </w:r>
            <w:r w:rsidR="00B24ECC">
              <w:rPr>
                <w:rFonts w:ascii="Arial" w:hAnsi="Arial" w:cs="Arial"/>
                <w:sz w:val="24"/>
                <w:szCs w:val="24"/>
              </w:rPr>
              <w:t xml:space="preserve"> </w:t>
            </w:r>
            <w:r w:rsidRPr="001A3ED1">
              <w:rPr>
                <w:rFonts w:ascii="Arial" w:hAnsi="Arial" w:cs="Arial"/>
                <w:sz w:val="24"/>
                <w:szCs w:val="24"/>
              </w:rPr>
              <w:t xml:space="preserve">pupils, organised in </w:t>
            </w:r>
            <w:r w:rsidR="00C51BF1">
              <w:rPr>
                <w:rFonts w:ascii="Arial" w:hAnsi="Arial" w:cs="Arial"/>
                <w:sz w:val="24"/>
                <w:szCs w:val="24"/>
              </w:rPr>
              <w:t>4</w:t>
            </w:r>
            <w:r w:rsidRPr="001A3ED1">
              <w:rPr>
                <w:rFonts w:ascii="Arial" w:hAnsi="Arial" w:cs="Arial"/>
                <w:sz w:val="24"/>
                <w:szCs w:val="24"/>
              </w:rPr>
              <w:t xml:space="preserve"> school classes from P1- P7. We also have a nursery class with </w:t>
            </w:r>
            <w:r w:rsidR="00C51BF1">
              <w:rPr>
                <w:rFonts w:ascii="Arial" w:hAnsi="Arial" w:cs="Arial"/>
                <w:sz w:val="24"/>
                <w:szCs w:val="24"/>
              </w:rPr>
              <w:t>40</w:t>
            </w:r>
            <w:r w:rsidRPr="00B24ECC">
              <w:rPr>
                <w:rFonts w:ascii="Arial" w:hAnsi="Arial" w:cs="Arial"/>
                <w:sz w:val="24"/>
                <w:szCs w:val="24"/>
              </w:rPr>
              <w:t xml:space="preserve"> </w:t>
            </w:r>
            <w:r w:rsidRPr="001A3ED1">
              <w:rPr>
                <w:rFonts w:ascii="Arial" w:hAnsi="Arial" w:cs="Arial"/>
                <w:sz w:val="24"/>
                <w:szCs w:val="24"/>
              </w:rPr>
              <w:t>children attending in session 202</w:t>
            </w:r>
            <w:r w:rsidR="00C51BF1">
              <w:rPr>
                <w:rFonts w:ascii="Arial" w:hAnsi="Arial" w:cs="Arial"/>
                <w:sz w:val="24"/>
                <w:szCs w:val="24"/>
              </w:rPr>
              <w:t>4</w:t>
            </w:r>
            <w:r w:rsidRPr="001A3ED1">
              <w:rPr>
                <w:rFonts w:ascii="Arial" w:hAnsi="Arial" w:cs="Arial"/>
                <w:sz w:val="24"/>
                <w:szCs w:val="24"/>
              </w:rPr>
              <w:t xml:space="preserve"> / 2</w:t>
            </w:r>
            <w:r w:rsidR="00C51BF1">
              <w:rPr>
                <w:rFonts w:ascii="Arial" w:hAnsi="Arial" w:cs="Arial"/>
                <w:sz w:val="24"/>
                <w:szCs w:val="24"/>
              </w:rPr>
              <w:t>5</w:t>
            </w:r>
            <w:r w:rsidRPr="001A3ED1">
              <w:rPr>
                <w:rFonts w:ascii="Arial" w:hAnsi="Arial" w:cs="Arial"/>
                <w:sz w:val="24"/>
                <w:szCs w:val="24"/>
              </w:rPr>
              <w:t xml:space="preserve">. Our core nursery hours are 9.00 – 3.00, with </w:t>
            </w:r>
            <w:r>
              <w:rPr>
                <w:rFonts w:ascii="Arial" w:hAnsi="Arial" w:cs="Arial"/>
                <w:sz w:val="24"/>
                <w:szCs w:val="24"/>
              </w:rPr>
              <w:t>Chargeable Childcare</w:t>
            </w:r>
            <w:r w:rsidRPr="001A3ED1">
              <w:rPr>
                <w:rFonts w:ascii="Arial" w:hAnsi="Arial" w:cs="Arial"/>
                <w:sz w:val="24"/>
                <w:szCs w:val="24"/>
              </w:rPr>
              <w:t xml:space="preserve"> available. </w:t>
            </w:r>
          </w:p>
          <w:p w14:paraId="4B2A5209" w14:textId="77777777" w:rsidR="00DE4FBE" w:rsidRPr="001A3ED1" w:rsidRDefault="00DE4FBE" w:rsidP="0096452A">
            <w:pPr>
              <w:jc w:val="both"/>
              <w:rPr>
                <w:rFonts w:ascii="Arial" w:hAnsi="Arial" w:cs="Arial"/>
                <w:sz w:val="24"/>
                <w:szCs w:val="24"/>
              </w:rPr>
            </w:pPr>
          </w:p>
          <w:p w14:paraId="11899032" w14:textId="263D776B" w:rsidR="00DE4FBE" w:rsidRDefault="00DE4FBE" w:rsidP="0096452A">
            <w:pPr>
              <w:jc w:val="both"/>
              <w:rPr>
                <w:rFonts w:ascii="Arial" w:hAnsi="Arial" w:cs="Arial"/>
                <w:sz w:val="24"/>
                <w:szCs w:val="24"/>
              </w:rPr>
            </w:pPr>
            <w:r w:rsidRPr="001A3ED1">
              <w:rPr>
                <w:rFonts w:ascii="Arial" w:hAnsi="Arial" w:cs="Arial"/>
                <w:sz w:val="24"/>
                <w:szCs w:val="24"/>
              </w:rPr>
              <w:t xml:space="preserve">We have a large campus, which includes 10 classrooms, </w:t>
            </w:r>
            <w:r>
              <w:rPr>
                <w:rFonts w:ascii="Arial" w:hAnsi="Arial" w:cs="Arial"/>
                <w:sz w:val="24"/>
                <w:szCs w:val="24"/>
              </w:rPr>
              <w:t xml:space="preserve">one of which is dedicated to Wellbeing, one to Learning support, one to STEM and one to Expressive Arts. We have </w:t>
            </w:r>
            <w:r w:rsidRPr="001A3ED1">
              <w:rPr>
                <w:rFonts w:ascii="Arial" w:hAnsi="Arial" w:cs="Arial"/>
                <w:sz w:val="24"/>
                <w:szCs w:val="24"/>
              </w:rPr>
              <w:t xml:space="preserve">2 </w:t>
            </w:r>
            <w:r>
              <w:rPr>
                <w:rFonts w:ascii="Arial" w:hAnsi="Arial" w:cs="Arial"/>
                <w:sz w:val="24"/>
                <w:szCs w:val="24"/>
              </w:rPr>
              <w:t xml:space="preserve">large </w:t>
            </w:r>
            <w:r w:rsidRPr="001A3ED1">
              <w:rPr>
                <w:rFonts w:ascii="Arial" w:hAnsi="Arial" w:cs="Arial"/>
                <w:sz w:val="24"/>
                <w:szCs w:val="24"/>
              </w:rPr>
              <w:t>halls</w:t>
            </w:r>
            <w:r>
              <w:rPr>
                <w:rFonts w:ascii="Arial" w:hAnsi="Arial" w:cs="Arial"/>
                <w:sz w:val="24"/>
                <w:szCs w:val="24"/>
              </w:rPr>
              <w:t xml:space="preserve">, a library </w:t>
            </w:r>
            <w:r w:rsidR="004919DC">
              <w:rPr>
                <w:rFonts w:ascii="Arial" w:hAnsi="Arial" w:cs="Arial"/>
                <w:sz w:val="24"/>
                <w:szCs w:val="24"/>
              </w:rPr>
              <w:t>and a suite of offices.</w:t>
            </w:r>
          </w:p>
          <w:p w14:paraId="12286251" w14:textId="77777777" w:rsidR="00DE4FBE" w:rsidRDefault="00DE4FBE" w:rsidP="0096452A">
            <w:pPr>
              <w:jc w:val="both"/>
              <w:rPr>
                <w:rFonts w:ascii="Arial" w:hAnsi="Arial" w:cs="Arial"/>
                <w:sz w:val="24"/>
                <w:szCs w:val="24"/>
              </w:rPr>
            </w:pPr>
          </w:p>
          <w:p w14:paraId="319A0474" w14:textId="6B9B8EED" w:rsidR="00DE4FBE" w:rsidRPr="001A3ED1" w:rsidRDefault="00DE4FBE" w:rsidP="0096452A">
            <w:pPr>
              <w:jc w:val="both"/>
              <w:rPr>
                <w:rFonts w:ascii="Arial" w:hAnsi="Arial" w:cs="Arial"/>
                <w:sz w:val="24"/>
                <w:szCs w:val="24"/>
              </w:rPr>
            </w:pPr>
            <w:r w:rsidRPr="001A3ED1">
              <w:rPr>
                <w:rFonts w:ascii="Arial" w:hAnsi="Arial" w:cs="Arial"/>
                <w:sz w:val="24"/>
                <w:szCs w:val="24"/>
              </w:rPr>
              <w:t xml:space="preserve">We have an indoor nursery playroom and an outdoor nursery facility. Both have </w:t>
            </w:r>
            <w:r>
              <w:rPr>
                <w:rFonts w:ascii="Arial" w:hAnsi="Arial" w:cs="Arial"/>
                <w:sz w:val="24"/>
                <w:szCs w:val="24"/>
              </w:rPr>
              <w:t xml:space="preserve">free flow </w:t>
            </w:r>
            <w:r w:rsidRPr="001A3ED1">
              <w:rPr>
                <w:rFonts w:ascii="Arial" w:hAnsi="Arial" w:cs="Arial"/>
                <w:sz w:val="24"/>
                <w:szCs w:val="24"/>
              </w:rPr>
              <w:t xml:space="preserve">access to outdoor play space. We have a large </w:t>
            </w:r>
            <w:r>
              <w:rPr>
                <w:rFonts w:ascii="Arial" w:hAnsi="Arial" w:cs="Arial"/>
                <w:sz w:val="24"/>
                <w:szCs w:val="24"/>
              </w:rPr>
              <w:t xml:space="preserve">Early level garden, a large level </w:t>
            </w:r>
            <w:r w:rsidRPr="001A3ED1">
              <w:rPr>
                <w:rFonts w:ascii="Arial" w:hAnsi="Arial" w:cs="Arial"/>
                <w:sz w:val="24"/>
                <w:szCs w:val="24"/>
              </w:rPr>
              <w:t>playground space and a multi-use games area</w:t>
            </w:r>
            <w:r>
              <w:rPr>
                <w:rFonts w:ascii="Arial" w:hAnsi="Arial" w:cs="Arial"/>
                <w:sz w:val="24"/>
                <w:szCs w:val="24"/>
              </w:rPr>
              <w:t xml:space="preserve"> for all ages,</w:t>
            </w:r>
            <w:r w:rsidRPr="001A3ED1">
              <w:rPr>
                <w:rFonts w:ascii="Arial" w:hAnsi="Arial" w:cs="Arial"/>
                <w:sz w:val="24"/>
                <w:szCs w:val="24"/>
              </w:rPr>
              <w:t xml:space="preserve"> </w:t>
            </w:r>
            <w:r>
              <w:rPr>
                <w:rFonts w:ascii="Arial" w:hAnsi="Arial" w:cs="Arial"/>
                <w:sz w:val="24"/>
                <w:szCs w:val="24"/>
              </w:rPr>
              <w:t>and a quiet</w:t>
            </w:r>
            <w:r w:rsidRPr="001A3ED1">
              <w:rPr>
                <w:rFonts w:ascii="Arial" w:hAnsi="Arial" w:cs="Arial"/>
                <w:sz w:val="24"/>
                <w:szCs w:val="24"/>
              </w:rPr>
              <w:t xml:space="preserve"> garden area.</w:t>
            </w:r>
            <w:r w:rsidR="004919DC">
              <w:rPr>
                <w:rFonts w:ascii="Arial" w:hAnsi="Arial" w:cs="Arial"/>
                <w:sz w:val="24"/>
                <w:szCs w:val="24"/>
              </w:rPr>
              <w:t xml:space="preserve"> Within our playground we have recently installed a small trim trail and refreshed playground markings.</w:t>
            </w:r>
          </w:p>
          <w:p w14:paraId="7CA9A02B" w14:textId="77777777" w:rsidR="00DE4FBE" w:rsidRPr="001A3ED1" w:rsidRDefault="00DE4FBE" w:rsidP="0096452A">
            <w:pPr>
              <w:jc w:val="both"/>
              <w:rPr>
                <w:rFonts w:ascii="Arial" w:hAnsi="Arial" w:cs="Arial"/>
                <w:sz w:val="24"/>
                <w:szCs w:val="24"/>
              </w:rPr>
            </w:pPr>
          </w:p>
          <w:p w14:paraId="12727D25" w14:textId="77777777" w:rsidR="00DE4FBE" w:rsidRPr="001A3ED1" w:rsidRDefault="00DE4FBE" w:rsidP="0096452A">
            <w:pPr>
              <w:jc w:val="both"/>
              <w:rPr>
                <w:rFonts w:ascii="Arial" w:hAnsi="Arial" w:cs="Arial"/>
                <w:sz w:val="24"/>
                <w:szCs w:val="24"/>
              </w:rPr>
            </w:pPr>
            <w:r w:rsidRPr="001A3ED1">
              <w:rPr>
                <w:rFonts w:ascii="Arial" w:hAnsi="Arial" w:cs="Arial"/>
                <w:sz w:val="24"/>
                <w:szCs w:val="24"/>
              </w:rPr>
              <w:t>Our associated secondary schools are Inverclyde Academy, Greenock and St Columba’s High School, Gourock.</w:t>
            </w:r>
          </w:p>
          <w:p w14:paraId="4D37C118" w14:textId="77777777" w:rsidR="00DE4FBE" w:rsidRPr="001A3ED1" w:rsidRDefault="00DE4FBE" w:rsidP="00DE4FBE">
            <w:pPr>
              <w:rPr>
                <w:rFonts w:ascii="Arial" w:hAnsi="Arial" w:cs="Arial"/>
                <w:b/>
                <w:sz w:val="24"/>
                <w:szCs w:val="24"/>
              </w:rPr>
            </w:pPr>
          </w:p>
          <w:p w14:paraId="6EF78896" w14:textId="2E023A73" w:rsidR="00DE4FBE" w:rsidRPr="001A3ED1" w:rsidRDefault="00DE4FBE" w:rsidP="00DE4FBE">
            <w:pPr>
              <w:rPr>
                <w:rFonts w:ascii="Arial" w:hAnsi="Arial" w:cs="Arial"/>
                <w:b/>
                <w:sz w:val="24"/>
                <w:szCs w:val="24"/>
              </w:rPr>
            </w:pPr>
            <w:r w:rsidRPr="001A3ED1">
              <w:rPr>
                <w:rFonts w:ascii="Arial" w:hAnsi="Arial" w:cs="Arial"/>
                <w:b/>
                <w:sz w:val="24"/>
                <w:szCs w:val="24"/>
              </w:rPr>
              <w:t>Vision</w:t>
            </w:r>
            <w:r w:rsidR="000245E1">
              <w:rPr>
                <w:rFonts w:ascii="Arial" w:hAnsi="Arial" w:cs="Arial"/>
                <w:b/>
                <w:sz w:val="24"/>
                <w:szCs w:val="24"/>
              </w:rPr>
              <w:t xml:space="preserve"> as in June 2025</w:t>
            </w:r>
          </w:p>
          <w:p w14:paraId="293FDEA6" w14:textId="77777777" w:rsidR="00DE4FBE" w:rsidRPr="001A3ED1" w:rsidRDefault="00DE4FBE" w:rsidP="00DE4FBE">
            <w:pPr>
              <w:rPr>
                <w:rFonts w:ascii="Arial" w:hAnsi="Arial" w:cs="Arial"/>
                <w:b/>
                <w:sz w:val="24"/>
                <w:szCs w:val="24"/>
              </w:rPr>
            </w:pPr>
          </w:p>
          <w:p w14:paraId="3D517E68" w14:textId="319E5424" w:rsidR="00DE4FBE" w:rsidRDefault="000245E1" w:rsidP="00C51BF1">
            <w:pPr>
              <w:jc w:val="both"/>
              <w:rPr>
                <w:rFonts w:ascii="Arial" w:hAnsi="Arial" w:cs="Arial"/>
                <w:sz w:val="24"/>
                <w:szCs w:val="24"/>
              </w:rPr>
            </w:pPr>
            <w:r w:rsidRPr="000245E1">
              <w:rPr>
                <w:rFonts w:ascii="Arial" w:hAnsi="Arial" w:cs="Arial"/>
                <w:sz w:val="24"/>
                <w:szCs w:val="24"/>
              </w:rPr>
              <w:t>We aspire t</w:t>
            </w:r>
            <w:r>
              <w:rPr>
                <w:rFonts w:ascii="Arial" w:hAnsi="Arial" w:cs="Arial"/>
                <w:sz w:val="24"/>
                <w:szCs w:val="24"/>
              </w:rPr>
              <w:t xml:space="preserve">o create a nurturing, inclusive </w:t>
            </w:r>
            <w:r w:rsidRPr="000245E1">
              <w:rPr>
                <w:rFonts w:ascii="Arial" w:hAnsi="Arial" w:cs="Arial"/>
                <w:sz w:val="24"/>
                <w:szCs w:val="24"/>
              </w:rPr>
              <w:t>and pu</w:t>
            </w:r>
            <w:r>
              <w:rPr>
                <w:rFonts w:ascii="Arial" w:hAnsi="Arial" w:cs="Arial"/>
                <w:sz w:val="24"/>
                <w:szCs w:val="24"/>
              </w:rPr>
              <w:t xml:space="preserve">rposeful environment where all </w:t>
            </w:r>
            <w:r w:rsidRPr="000245E1">
              <w:rPr>
                <w:rFonts w:ascii="Arial" w:hAnsi="Arial" w:cs="Arial"/>
                <w:sz w:val="24"/>
                <w:szCs w:val="24"/>
              </w:rPr>
              <w:t>experience irresistible learning opportunities, enabling us to be skilled and succe</w:t>
            </w:r>
            <w:r>
              <w:rPr>
                <w:rFonts w:ascii="Arial" w:hAnsi="Arial" w:cs="Arial"/>
                <w:sz w:val="24"/>
                <w:szCs w:val="24"/>
              </w:rPr>
              <w:t xml:space="preserve">ssful in our learning, life and work, within our community </w:t>
            </w:r>
            <w:r w:rsidRPr="000245E1">
              <w:rPr>
                <w:rFonts w:ascii="Arial" w:hAnsi="Arial" w:cs="Arial"/>
                <w:sz w:val="24"/>
                <w:szCs w:val="24"/>
              </w:rPr>
              <w:t>and beyond.</w:t>
            </w:r>
          </w:p>
          <w:p w14:paraId="220EB43C" w14:textId="77777777" w:rsidR="000245E1" w:rsidRPr="000245E1" w:rsidRDefault="000245E1" w:rsidP="000245E1">
            <w:pPr>
              <w:rPr>
                <w:rFonts w:ascii="Arial" w:hAnsi="Arial" w:cs="Arial"/>
                <w:sz w:val="24"/>
                <w:szCs w:val="24"/>
              </w:rPr>
            </w:pPr>
          </w:p>
          <w:p w14:paraId="7A6B3804" w14:textId="49D6E2EC" w:rsidR="00DE4FBE" w:rsidRPr="00A43A9E" w:rsidRDefault="00DE4FBE" w:rsidP="00DE4FBE">
            <w:pPr>
              <w:rPr>
                <w:rFonts w:ascii="Arial" w:hAnsi="Arial" w:cs="Arial"/>
                <w:b/>
                <w:sz w:val="24"/>
                <w:szCs w:val="24"/>
              </w:rPr>
            </w:pPr>
            <w:r w:rsidRPr="00A43A9E">
              <w:rPr>
                <w:rFonts w:ascii="Arial" w:hAnsi="Arial" w:cs="Arial"/>
                <w:b/>
                <w:sz w:val="24"/>
                <w:szCs w:val="24"/>
              </w:rPr>
              <w:t xml:space="preserve">Values </w:t>
            </w:r>
            <w:r w:rsidR="000245E1">
              <w:rPr>
                <w:rFonts w:ascii="Arial" w:hAnsi="Arial" w:cs="Arial"/>
                <w:b/>
                <w:sz w:val="24"/>
                <w:szCs w:val="24"/>
              </w:rPr>
              <w:t>as in June 2025</w:t>
            </w:r>
          </w:p>
          <w:p w14:paraId="7E50E24B" w14:textId="77777777" w:rsidR="00DE4FBE" w:rsidRPr="00A43A9E" w:rsidRDefault="00DE4FBE" w:rsidP="00DE4FBE">
            <w:pPr>
              <w:rPr>
                <w:rFonts w:ascii="Arial" w:hAnsi="Arial" w:cs="Arial"/>
                <w:b/>
                <w:sz w:val="24"/>
                <w:szCs w:val="24"/>
              </w:rPr>
            </w:pPr>
          </w:p>
          <w:p w14:paraId="61FF226B" w14:textId="541A0FC5" w:rsidR="000245E1" w:rsidRDefault="000245E1" w:rsidP="000245E1">
            <w:pPr>
              <w:pStyle w:val="ListParagraph"/>
              <w:numPr>
                <w:ilvl w:val="0"/>
                <w:numId w:val="15"/>
              </w:numPr>
              <w:rPr>
                <w:rFonts w:ascii="Arial" w:hAnsi="Arial" w:cs="Arial"/>
                <w:sz w:val="24"/>
                <w:szCs w:val="24"/>
              </w:rPr>
            </w:pPr>
            <w:r>
              <w:rPr>
                <w:rFonts w:ascii="Arial" w:hAnsi="Arial" w:cs="Arial"/>
                <w:sz w:val="24"/>
                <w:szCs w:val="24"/>
              </w:rPr>
              <w:t>Respect</w:t>
            </w:r>
          </w:p>
          <w:p w14:paraId="06DBD87A" w14:textId="5BDC3EDB" w:rsidR="000245E1" w:rsidRDefault="000245E1" w:rsidP="000245E1">
            <w:pPr>
              <w:pStyle w:val="ListParagraph"/>
              <w:numPr>
                <w:ilvl w:val="0"/>
                <w:numId w:val="15"/>
              </w:numPr>
              <w:rPr>
                <w:rFonts w:ascii="Arial" w:hAnsi="Arial" w:cs="Arial"/>
                <w:sz w:val="24"/>
                <w:szCs w:val="24"/>
              </w:rPr>
            </w:pPr>
            <w:r>
              <w:rPr>
                <w:rFonts w:ascii="Arial" w:hAnsi="Arial" w:cs="Arial"/>
                <w:sz w:val="24"/>
                <w:szCs w:val="24"/>
              </w:rPr>
              <w:t>Equity</w:t>
            </w:r>
          </w:p>
          <w:p w14:paraId="2B644D33" w14:textId="383CD028" w:rsidR="000245E1" w:rsidRDefault="000245E1" w:rsidP="000245E1">
            <w:pPr>
              <w:pStyle w:val="ListParagraph"/>
              <w:numPr>
                <w:ilvl w:val="0"/>
                <w:numId w:val="15"/>
              </w:numPr>
              <w:rPr>
                <w:rFonts w:ascii="Arial" w:hAnsi="Arial" w:cs="Arial"/>
                <w:sz w:val="24"/>
                <w:szCs w:val="24"/>
              </w:rPr>
            </w:pPr>
            <w:r>
              <w:rPr>
                <w:rFonts w:ascii="Arial" w:hAnsi="Arial" w:cs="Arial"/>
                <w:sz w:val="24"/>
                <w:szCs w:val="24"/>
              </w:rPr>
              <w:t>Ambition</w:t>
            </w:r>
          </w:p>
          <w:p w14:paraId="100A5963" w14:textId="56804B96" w:rsidR="000245E1" w:rsidRPr="000245E1" w:rsidRDefault="000245E1" w:rsidP="000245E1">
            <w:pPr>
              <w:pStyle w:val="ListParagraph"/>
              <w:numPr>
                <w:ilvl w:val="0"/>
                <w:numId w:val="15"/>
              </w:numPr>
              <w:rPr>
                <w:rFonts w:ascii="Arial" w:hAnsi="Arial" w:cs="Arial"/>
                <w:sz w:val="24"/>
                <w:szCs w:val="24"/>
              </w:rPr>
            </w:pPr>
            <w:r>
              <w:rPr>
                <w:rFonts w:ascii="Arial" w:hAnsi="Arial" w:cs="Arial"/>
                <w:sz w:val="24"/>
                <w:szCs w:val="24"/>
              </w:rPr>
              <w:t>Kindness</w:t>
            </w:r>
          </w:p>
          <w:p w14:paraId="3BCAC9C7" w14:textId="77777777" w:rsidR="00DE4FBE" w:rsidRPr="001A3ED1" w:rsidRDefault="00DE4FBE" w:rsidP="00DE4FBE">
            <w:pPr>
              <w:rPr>
                <w:rFonts w:ascii="Arial" w:hAnsi="Arial" w:cs="Arial"/>
                <w:b/>
                <w:sz w:val="24"/>
                <w:szCs w:val="24"/>
              </w:rPr>
            </w:pPr>
          </w:p>
          <w:p w14:paraId="6DABA0A5" w14:textId="7065E621" w:rsidR="00DE4FBE" w:rsidRPr="001A3ED1" w:rsidRDefault="00DE4FBE" w:rsidP="00DE4FBE">
            <w:pPr>
              <w:rPr>
                <w:rFonts w:ascii="Arial" w:hAnsi="Arial" w:cs="Arial"/>
                <w:b/>
                <w:sz w:val="24"/>
                <w:szCs w:val="24"/>
              </w:rPr>
            </w:pPr>
            <w:r w:rsidRPr="001A3ED1">
              <w:rPr>
                <w:rFonts w:ascii="Arial" w:hAnsi="Arial" w:cs="Arial"/>
                <w:b/>
                <w:sz w:val="24"/>
                <w:szCs w:val="24"/>
              </w:rPr>
              <w:t>Aims</w:t>
            </w:r>
            <w:r w:rsidR="000245E1">
              <w:rPr>
                <w:rFonts w:ascii="Arial" w:hAnsi="Arial" w:cs="Arial"/>
                <w:b/>
                <w:sz w:val="24"/>
                <w:szCs w:val="24"/>
              </w:rPr>
              <w:t xml:space="preserve"> as in June 2025</w:t>
            </w:r>
          </w:p>
          <w:p w14:paraId="6C3ED379" w14:textId="77777777" w:rsidR="00DE4FBE" w:rsidRPr="001A3ED1" w:rsidRDefault="00DE4FBE" w:rsidP="00DE4FBE">
            <w:pPr>
              <w:rPr>
                <w:rFonts w:ascii="Arial" w:hAnsi="Arial" w:cs="Arial"/>
                <w:b/>
                <w:sz w:val="24"/>
                <w:szCs w:val="24"/>
              </w:rPr>
            </w:pPr>
          </w:p>
          <w:p w14:paraId="2FA7B07E" w14:textId="05801CA7" w:rsidR="000245E1" w:rsidRDefault="000245E1" w:rsidP="000245E1">
            <w:pPr>
              <w:pStyle w:val="ListParagraph"/>
              <w:numPr>
                <w:ilvl w:val="0"/>
                <w:numId w:val="16"/>
              </w:numPr>
              <w:jc w:val="both"/>
              <w:rPr>
                <w:rFonts w:ascii="Arial" w:hAnsi="Arial" w:cs="Arial"/>
                <w:sz w:val="24"/>
                <w:szCs w:val="24"/>
              </w:rPr>
            </w:pPr>
            <w:r w:rsidRPr="000245E1">
              <w:rPr>
                <w:rFonts w:ascii="Arial" w:hAnsi="Arial" w:cs="Arial"/>
                <w:sz w:val="24"/>
                <w:szCs w:val="24"/>
              </w:rPr>
              <w:t xml:space="preserve">To intentionally develop our </w:t>
            </w:r>
            <w:proofErr w:type="spellStart"/>
            <w:r w:rsidRPr="000245E1">
              <w:rPr>
                <w:rFonts w:ascii="Arial" w:hAnsi="Arial" w:cs="Arial"/>
                <w:sz w:val="24"/>
                <w:szCs w:val="24"/>
              </w:rPr>
              <w:t>mindsets</w:t>
            </w:r>
            <w:proofErr w:type="spellEnd"/>
            <w:r w:rsidRPr="000245E1">
              <w:rPr>
                <w:rFonts w:ascii="Arial" w:hAnsi="Arial" w:cs="Arial"/>
                <w:sz w:val="24"/>
                <w:szCs w:val="24"/>
              </w:rPr>
              <w:t>, skills and knowledge to enable us all to be successful learners.</w:t>
            </w:r>
          </w:p>
          <w:p w14:paraId="1ED7DC2E" w14:textId="77777777" w:rsidR="000245E1" w:rsidRPr="000245E1" w:rsidRDefault="000245E1" w:rsidP="000245E1">
            <w:pPr>
              <w:pStyle w:val="ListParagraph"/>
              <w:jc w:val="both"/>
              <w:rPr>
                <w:rFonts w:ascii="Arial" w:hAnsi="Arial" w:cs="Arial"/>
                <w:sz w:val="24"/>
                <w:szCs w:val="24"/>
              </w:rPr>
            </w:pPr>
          </w:p>
          <w:p w14:paraId="04C2F304" w14:textId="5A269C50" w:rsidR="000245E1" w:rsidRDefault="000245E1" w:rsidP="000245E1">
            <w:pPr>
              <w:pStyle w:val="ListParagraph"/>
              <w:numPr>
                <w:ilvl w:val="0"/>
                <w:numId w:val="16"/>
              </w:numPr>
              <w:jc w:val="both"/>
              <w:rPr>
                <w:rFonts w:ascii="Arial" w:hAnsi="Arial" w:cs="Arial"/>
                <w:sz w:val="24"/>
                <w:szCs w:val="24"/>
              </w:rPr>
            </w:pPr>
            <w:r w:rsidRPr="000245E1">
              <w:rPr>
                <w:rFonts w:ascii="Arial" w:hAnsi="Arial" w:cs="Arial"/>
                <w:sz w:val="24"/>
                <w:szCs w:val="24"/>
              </w:rPr>
              <w:t>To provide purposeful and engaging opportunities across the whole curriculum for all learners to become confident individuals.</w:t>
            </w:r>
          </w:p>
          <w:p w14:paraId="16478D78" w14:textId="77BCA6F4" w:rsidR="000245E1" w:rsidRPr="000245E1" w:rsidRDefault="000245E1" w:rsidP="000245E1">
            <w:pPr>
              <w:jc w:val="both"/>
              <w:rPr>
                <w:rFonts w:ascii="Arial" w:hAnsi="Arial" w:cs="Arial"/>
                <w:sz w:val="24"/>
                <w:szCs w:val="24"/>
              </w:rPr>
            </w:pPr>
          </w:p>
          <w:p w14:paraId="61E42AB0" w14:textId="1B5DDB2D" w:rsidR="000245E1" w:rsidRDefault="000245E1" w:rsidP="000245E1">
            <w:pPr>
              <w:pStyle w:val="ListParagraph"/>
              <w:numPr>
                <w:ilvl w:val="0"/>
                <w:numId w:val="16"/>
              </w:numPr>
              <w:jc w:val="both"/>
              <w:rPr>
                <w:rFonts w:ascii="Arial" w:hAnsi="Arial" w:cs="Arial"/>
                <w:sz w:val="24"/>
                <w:szCs w:val="24"/>
              </w:rPr>
            </w:pPr>
            <w:r w:rsidRPr="000245E1">
              <w:rPr>
                <w:rFonts w:ascii="Arial" w:hAnsi="Arial" w:cs="Arial"/>
                <w:sz w:val="24"/>
                <w:szCs w:val="24"/>
              </w:rPr>
              <w:t>To encourage all members of our school community to be effective contributors to all aspects of school life.</w:t>
            </w:r>
          </w:p>
          <w:p w14:paraId="7FC17790" w14:textId="77777777" w:rsidR="000245E1" w:rsidRPr="000245E1" w:rsidRDefault="000245E1" w:rsidP="000245E1">
            <w:pPr>
              <w:pStyle w:val="ListParagraph"/>
              <w:rPr>
                <w:rFonts w:ascii="Arial" w:hAnsi="Arial" w:cs="Arial"/>
                <w:sz w:val="24"/>
                <w:szCs w:val="24"/>
              </w:rPr>
            </w:pPr>
          </w:p>
          <w:p w14:paraId="7AADFCA0" w14:textId="77777777" w:rsidR="000245E1" w:rsidRPr="000245E1" w:rsidRDefault="000245E1" w:rsidP="000245E1">
            <w:pPr>
              <w:jc w:val="both"/>
              <w:rPr>
                <w:rFonts w:ascii="Arial" w:hAnsi="Arial" w:cs="Arial"/>
                <w:sz w:val="24"/>
                <w:szCs w:val="24"/>
              </w:rPr>
            </w:pPr>
          </w:p>
          <w:p w14:paraId="09469614" w14:textId="58AAE789" w:rsidR="000245E1" w:rsidRDefault="000245E1" w:rsidP="000245E1">
            <w:pPr>
              <w:pStyle w:val="ListParagraph"/>
              <w:numPr>
                <w:ilvl w:val="0"/>
                <w:numId w:val="16"/>
              </w:numPr>
              <w:jc w:val="both"/>
              <w:rPr>
                <w:rFonts w:ascii="Arial" w:hAnsi="Arial" w:cs="Arial"/>
                <w:sz w:val="24"/>
                <w:szCs w:val="24"/>
              </w:rPr>
            </w:pPr>
            <w:r w:rsidRPr="000245E1">
              <w:rPr>
                <w:rFonts w:ascii="Arial" w:hAnsi="Arial" w:cs="Arial"/>
                <w:sz w:val="24"/>
                <w:szCs w:val="24"/>
              </w:rPr>
              <w:t>To inspire all learners to be responsible citizens by being change makers in our school, local community and beyond.</w:t>
            </w:r>
          </w:p>
          <w:p w14:paraId="2F8168C8" w14:textId="77777777" w:rsidR="000245E1" w:rsidRPr="000245E1" w:rsidRDefault="000245E1" w:rsidP="000245E1">
            <w:pPr>
              <w:pStyle w:val="ListParagraph"/>
              <w:jc w:val="both"/>
              <w:rPr>
                <w:rFonts w:ascii="Arial" w:hAnsi="Arial" w:cs="Arial"/>
                <w:sz w:val="24"/>
                <w:szCs w:val="24"/>
              </w:rPr>
            </w:pPr>
          </w:p>
          <w:p w14:paraId="16C414BE" w14:textId="7D1D6C75" w:rsidR="00DE4FBE" w:rsidRPr="00C51BF1" w:rsidRDefault="000245E1" w:rsidP="00C51BF1">
            <w:pPr>
              <w:pStyle w:val="ListParagraph"/>
              <w:numPr>
                <w:ilvl w:val="0"/>
                <w:numId w:val="16"/>
              </w:numPr>
              <w:rPr>
                <w:rFonts w:ascii="Arial" w:hAnsi="Arial" w:cs="Arial"/>
                <w:sz w:val="24"/>
                <w:szCs w:val="24"/>
              </w:rPr>
            </w:pPr>
            <w:r w:rsidRPr="000245E1">
              <w:rPr>
                <w:rFonts w:ascii="Arial" w:hAnsi="Arial" w:cs="Arial"/>
                <w:sz w:val="24"/>
                <w:szCs w:val="24"/>
              </w:rPr>
              <w:t xml:space="preserve">To create an environment where everyone is safe, nurtured and respected, is encouraged to be healthy, active and responsible, is challenged to achieve and where equity of opportunity is a priority to enable everyone to be included. </w:t>
            </w:r>
          </w:p>
          <w:p w14:paraId="040FBE88" w14:textId="0F1EC436" w:rsidR="00C601BE" w:rsidRPr="00063E86" w:rsidRDefault="00C601BE" w:rsidP="00C601BE">
            <w:pPr>
              <w:rPr>
                <w:rFonts w:cstheme="minorHAnsi"/>
                <w:b/>
                <w:sz w:val="32"/>
                <w:szCs w:val="32"/>
              </w:rPr>
            </w:pPr>
          </w:p>
          <w:p w14:paraId="3DB69ACD" w14:textId="3567065C" w:rsidR="00DE4FBE" w:rsidRPr="00063E86" w:rsidRDefault="00DE4FBE" w:rsidP="00DE4FBE">
            <w:pPr>
              <w:rPr>
                <w:rFonts w:ascii="Arial" w:hAnsi="Arial" w:cs="Arial"/>
                <w:b/>
                <w:sz w:val="24"/>
                <w:szCs w:val="24"/>
              </w:rPr>
            </w:pPr>
            <w:r w:rsidRPr="00063E86">
              <w:rPr>
                <w:rFonts w:ascii="Arial" w:hAnsi="Arial" w:cs="Arial"/>
                <w:b/>
                <w:sz w:val="24"/>
                <w:szCs w:val="24"/>
              </w:rPr>
              <w:t>School Profile</w:t>
            </w:r>
          </w:p>
          <w:p w14:paraId="215D7C99" w14:textId="002B8F93" w:rsidR="00DE4FBE" w:rsidRPr="00063E86" w:rsidRDefault="00DE4FBE" w:rsidP="00DE4FBE">
            <w:pPr>
              <w:rPr>
                <w:rFonts w:ascii="Arial" w:hAnsi="Arial" w:cs="Arial"/>
                <w:b/>
                <w:sz w:val="24"/>
                <w:szCs w:val="24"/>
              </w:rPr>
            </w:pPr>
          </w:p>
          <w:p w14:paraId="1A81B00F" w14:textId="728542ED" w:rsidR="00DE4FBE" w:rsidRPr="00063E86" w:rsidRDefault="00372C72" w:rsidP="0096452A">
            <w:pPr>
              <w:jc w:val="both"/>
              <w:rPr>
                <w:rFonts w:ascii="Arial" w:hAnsi="Arial" w:cs="Arial"/>
                <w:sz w:val="24"/>
                <w:szCs w:val="24"/>
              </w:rPr>
            </w:pPr>
            <w:r w:rsidRPr="00063E86">
              <w:rPr>
                <w:rFonts w:ascii="Arial" w:hAnsi="Arial" w:cs="Arial"/>
                <w:sz w:val="24"/>
                <w:szCs w:val="24"/>
              </w:rPr>
              <w:t>Almost all</w:t>
            </w:r>
            <w:r w:rsidR="00DE4FBE" w:rsidRPr="00063E86">
              <w:rPr>
                <w:rFonts w:ascii="Arial" w:hAnsi="Arial" w:cs="Arial"/>
                <w:sz w:val="24"/>
                <w:szCs w:val="24"/>
              </w:rPr>
              <w:t xml:space="preserve"> of our school pupils live in SIMD bands 3 - 9, with 7</w:t>
            </w:r>
            <w:r w:rsidR="00063E86">
              <w:rPr>
                <w:rFonts w:ascii="Arial" w:hAnsi="Arial" w:cs="Arial"/>
                <w:sz w:val="24"/>
                <w:szCs w:val="24"/>
              </w:rPr>
              <w:t>8</w:t>
            </w:r>
            <w:r w:rsidR="00DE4FBE" w:rsidRPr="00063E86">
              <w:rPr>
                <w:rFonts w:ascii="Arial" w:hAnsi="Arial" w:cs="Arial"/>
                <w:sz w:val="24"/>
                <w:szCs w:val="24"/>
              </w:rPr>
              <w:t xml:space="preserve">% residing in SIMD band 9. </w:t>
            </w:r>
            <w:r w:rsidR="00063E86">
              <w:rPr>
                <w:rFonts w:ascii="Arial" w:hAnsi="Arial" w:cs="Arial"/>
                <w:sz w:val="24"/>
                <w:szCs w:val="24"/>
              </w:rPr>
              <w:t>We have 3% of our pupils residing in SIMD bands 1 – 2.</w:t>
            </w:r>
          </w:p>
          <w:p w14:paraId="7C4BE4F2" w14:textId="77777777" w:rsidR="00DE4FBE" w:rsidRPr="00063E86" w:rsidRDefault="00DE4FBE" w:rsidP="00DE4FBE">
            <w:pPr>
              <w:rPr>
                <w:rFonts w:ascii="Arial" w:hAnsi="Arial" w:cs="Arial"/>
                <w:sz w:val="24"/>
                <w:szCs w:val="24"/>
              </w:rPr>
            </w:pPr>
          </w:p>
          <w:p w14:paraId="069B0C48" w14:textId="5BA8EF91" w:rsidR="00DE4FBE" w:rsidRPr="00063E86" w:rsidRDefault="00DE4FBE" w:rsidP="00DE4FBE">
            <w:pPr>
              <w:rPr>
                <w:rFonts w:ascii="Arial" w:hAnsi="Arial" w:cs="Arial"/>
                <w:sz w:val="24"/>
                <w:szCs w:val="24"/>
              </w:rPr>
            </w:pPr>
            <w:r w:rsidRPr="00063E86">
              <w:rPr>
                <w:rFonts w:ascii="Arial" w:hAnsi="Arial" w:cs="Arial"/>
                <w:sz w:val="24"/>
                <w:szCs w:val="24"/>
              </w:rPr>
              <w:t>1</w:t>
            </w:r>
            <w:r w:rsidR="00063E86">
              <w:rPr>
                <w:rFonts w:ascii="Arial" w:hAnsi="Arial" w:cs="Arial"/>
                <w:sz w:val="24"/>
                <w:szCs w:val="24"/>
              </w:rPr>
              <w:t>7</w:t>
            </w:r>
            <w:r w:rsidRPr="00063E86">
              <w:rPr>
                <w:rFonts w:ascii="Arial" w:hAnsi="Arial" w:cs="Arial"/>
                <w:sz w:val="24"/>
                <w:szCs w:val="24"/>
              </w:rPr>
              <w:t xml:space="preserve">% of our pupils are entitled to free school meals. </w:t>
            </w:r>
          </w:p>
          <w:p w14:paraId="0532DD15" w14:textId="718F03F3" w:rsidR="00DE4FBE" w:rsidRPr="00063E86" w:rsidRDefault="00DE4FBE" w:rsidP="00DE4FBE">
            <w:pPr>
              <w:rPr>
                <w:rFonts w:ascii="Arial" w:hAnsi="Arial" w:cs="Arial"/>
                <w:sz w:val="24"/>
                <w:szCs w:val="24"/>
              </w:rPr>
            </w:pPr>
          </w:p>
          <w:p w14:paraId="0B582794" w14:textId="45C50786" w:rsidR="00DE4FBE" w:rsidRPr="00063E86" w:rsidRDefault="00063E86" w:rsidP="00DE4FBE">
            <w:pPr>
              <w:rPr>
                <w:rFonts w:ascii="Arial" w:hAnsi="Arial" w:cs="Arial"/>
                <w:sz w:val="24"/>
                <w:szCs w:val="24"/>
              </w:rPr>
            </w:pPr>
            <w:r>
              <w:rPr>
                <w:rFonts w:ascii="Arial" w:hAnsi="Arial" w:cs="Arial"/>
                <w:sz w:val="24"/>
                <w:szCs w:val="24"/>
              </w:rPr>
              <w:t>43</w:t>
            </w:r>
            <w:r w:rsidR="00DE4FBE" w:rsidRPr="00063E86">
              <w:rPr>
                <w:rFonts w:ascii="Arial" w:hAnsi="Arial" w:cs="Arial"/>
                <w:sz w:val="24"/>
                <w:szCs w:val="24"/>
              </w:rPr>
              <w:t xml:space="preserve">% of our pupils have additional support needs. </w:t>
            </w:r>
          </w:p>
          <w:p w14:paraId="4FF30E0A" w14:textId="3900BF49" w:rsidR="00DE4FBE" w:rsidRPr="00063E86" w:rsidRDefault="00DE4FBE" w:rsidP="00DE4FBE">
            <w:pPr>
              <w:rPr>
                <w:rFonts w:ascii="Arial" w:hAnsi="Arial" w:cs="Arial"/>
                <w:sz w:val="24"/>
                <w:szCs w:val="24"/>
              </w:rPr>
            </w:pPr>
          </w:p>
          <w:p w14:paraId="6D90E11E" w14:textId="4A92FC31" w:rsidR="00542064" w:rsidRDefault="00542064" w:rsidP="00DE4FBE">
            <w:pPr>
              <w:rPr>
                <w:rFonts w:ascii="Arial" w:hAnsi="Arial" w:cs="Arial"/>
                <w:color w:val="FF0000"/>
                <w:sz w:val="24"/>
                <w:szCs w:val="24"/>
              </w:rPr>
            </w:pPr>
          </w:p>
          <w:p w14:paraId="30B62D2E" w14:textId="50DF3265" w:rsidR="00542064" w:rsidRDefault="00063E86" w:rsidP="00DE4FBE">
            <w:pPr>
              <w:rPr>
                <w:rFonts w:ascii="Arial" w:hAnsi="Arial" w:cs="Arial"/>
                <w:color w:val="FF0000"/>
                <w:sz w:val="24"/>
                <w:szCs w:val="24"/>
              </w:rPr>
            </w:pPr>
            <w:r>
              <w:rPr>
                <w:noProof/>
                <w:lang w:eastAsia="en-GB"/>
              </w:rPr>
              <w:drawing>
                <wp:inline distT="0" distB="0" distL="0" distR="0" wp14:anchorId="6BEB3EC1" wp14:editId="3AD368F3">
                  <wp:extent cx="6754495" cy="28454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54495" cy="2845435"/>
                          </a:xfrm>
                          <a:prstGeom prst="rect">
                            <a:avLst/>
                          </a:prstGeom>
                        </pic:spPr>
                      </pic:pic>
                    </a:graphicData>
                  </a:graphic>
                </wp:inline>
              </w:drawing>
            </w:r>
          </w:p>
          <w:p w14:paraId="319064B7" w14:textId="0B7481D2" w:rsidR="00542064" w:rsidRDefault="00542064" w:rsidP="00DE4FBE">
            <w:pPr>
              <w:rPr>
                <w:rFonts w:ascii="Arial" w:hAnsi="Arial" w:cs="Arial"/>
                <w:color w:val="FF0000"/>
                <w:sz w:val="24"/>
                <w:szCs w:val="24"/>
              </w:rPr>
            </w:pPr>
          </w:p>
          <w:p w14:paraId="0FA517C1" w14:textId="77777777" w:rsidR="00542064" w:rsidRPr="00DE4FBE" w:rsidRDefault="00542064" w:rsidP="00DE4FBE">
            <w:pPr>
              <w:rPr>
                <w:rFonts w:ascii="Arial" w:hAnsi="Arial" w:cs="Arial"/>
                <w:color w:val="FF0000"/>
                <w:sz w:val="24"/>
                <w:szCs w:val="24"/>
              </w:rPr>
            </w:pPr>
          </w:p>
          <w:p w14:paraId="6B2094C5" w14:textId="77777777" w:rsidR="00C601BE" w:rsidRDefault="00C601BE" w:rsidP="00DE4FBE">
            <w:pPr>
              <w:rPr>
                <w:rFonts w:cstheme="minorHAnsi"/>
                <w:sz w:val="24"/>
                <w:szCs w:val="24"/>
              </w:rPr>
            </w:pPr>
          </w:p>
          <w:p w14:paraId="5BF8438C" w14:textId="77777777" w:rsidR="00C601BE" w:rsidRPr="0082145D" w:rsidRDefault="00C601BE" w:rsidP="00542064">
            <w:pPr>
              <w:rPr>
                <w:rFonts w:cstheme="minorHAnsi"/>
                <w:color w:val="000000"/>
                <w:sz w:val="24"/>
                <w:szCs w:val="24"/>
              </w:rPr>
            </w:pPr>
          </w:p>
        </w:tc>
      </w:tr>
    </w:tbl>
    <w:p w14:paraId="08B0F7FB" w14:textId="692CB6B9" w:rsidR="00D43F4B" w:rsidRDefault="00D43F4B">
      <w:pPr>
        <w:rPr>
          <w:rFonts w:cstheme="minorHAnsi"/>
          <w:color w:val="000000"/>
          <w:sz w:val="23"/>
          <w:szCs w:val="23"/>
        </w:rPr>
      </w:pPr>
    </w:p>
    <w:p w14:paraId="736AB564" w14:textId="77777777" w:rsidR="00D43F4B" w:rsidRDefault="00D43F4B">
      <w:pPr>
        <w:rPr>
          <w:rFonts w:cstheme="minorHAnsi"/>
          <w:color w:val="000000"/>
          <w:sz w:val="23"/>
          <w:szCs w:val="23"/>
        </w:rPr>
      </w:pPr>
      <w:r>
        <w:rPr>
          <w:rFonts w:cstheme="minorHAnsi"/>
          <w:color w:val="000000"/>
          <w:sz w:val="23"/>
          <w:szCs w:val="23"/>
        </w:rPr>
        <w:br w:type="page"/>
      </w:r>
    </w:p>
    <w:p w14:paraId="1F2BAA30" w14:textId="77777777" w:rsidR="00C601BE" w:rsidRPr="0082145D" w:rsidRDefault="00C601BE">
      <w:pPr>
        <w:rPr>
          <w:rFonts w:cstheme="minorHAnsi"/>
          <w:color w:val="000000"/>
          <w:sz w:val="23"/>
          <w:szCs w:val="23"/>
        </w:rPr>
      </w:pPr>
    </w:p>
    <w:tbl>
      <w:tblPr>
        <w:tblStyle w:val="TableGrid"/>
        <w:tblW w:w="10485" w:type="dxa"/>
        <w:tblLook w:val="04A0" w:firstRow="1" w:lastRow="0" w:firstColumn="1" w:lastColumn="0" w:noHBand="0" w:noVBand="1"/>
      </w:tblPr>
      <w:tblGrid>
        <w:gridCol w:w="5242"/>
        <w:gridCol w:w="5243"/>
      </w:tblGrid>
      <w:tr w:rsidR="00C601BE" w:rsidRPr="0082145D" w14:paraId="646EB777" w14:textId="77777777" w:rsidTr="002E09AE">
        <w:tc>
          <w:tcPr>
            <w:tcW w:w="10485" w:type="dxa"/>
            <w:gridSpan w:val="2"/>
            <w:shd w:val="clear" w:color="auto" w:fill="33CCCC"/>
          </w:tcPr>
          <w:p w14:paraId="1D16FE3C" w14:textId="77777777" w:rsidR="00C601BE" w:rsidRPr="0082145D" w:rsidRDefault="001E3302" w:rsidP="005C4971">
            <w:pPr>
              <w:pStyle w:val="Default"/>
              <w:rPr>
                <w:rFonts w:asciiTheme="minorHAnsi" w:hAnsiTheme="minorHAnsi" w:cstheme="minorHAnsi"/>
                <w:b/>
                <w:bCs/>
                <w:sz w:val="28"/>
                <w:szCs w:val="28"/>
              </w:rPr>
            </w:pPr>
            <w:r w:rsidRPr="0082145D">
              <w:rPr>
                <w:rFonts w:asciiTheme="minorHAnsi" w:hAnsiTheme="minorHAnsi" w:cstheme="minorHAnsi"/>
                <w:b/>
                <w:bCs/>
                <w:sz w:val="28"/>
                <w:szCs w:val="28"/>
              </w:rPr>
              <w:t xml:space="preserve">Establishment </w:t>
            </w:r>
            <w:r w:rsidR="00C601BE" w:rsidRPr="0082145D">
              <w:rPr>
                <w:rFonts w:asciiTheme="minorHAnsi" w:hAnsiTheme="minorHAnsi" w:cstheme="minorHAnsi"/>
                <w:b/>
                <w:bCs/>
                <w:sz w:val="28"/>
                <w:szCs w:val="28"/>
              </w:rPr>
              <w:t>priority 1</w:t>
            </w:r>
          </w:p>
          <w:p w14:paraId="20C94527" w14:textId="62963E1E" w:rsidR="0082145D" w:rsidRPr="0082145D" w:rsidRDefault="0082145D" w:rsidP="005C4971">
            <w:pPr>
              <w:pStyle w:val="Default"/>
              <w:rPr>
                <w:rFonts w:asciiTheme="minorHAnsi" w:hAnsiTheme="minorHAnsi" w:cstheme="minorHAnsi"/>
              </w:rPr>
            </w:pPr>
          </w:p>
        </w:tc>
      </w:tr>
      <w:tr w:rsidR="00C601BE" w:rsidRPr="0082145D" w14:paraId="40002135" w14:textId="77777777" w:rsidTr="0082145D">
        <w:trPr>
          <w:trHeight w:val="1868"/>
        </w:trPr>
        <w:tc>
          <w:tcPr>
            <w:tcW w:w="5242" w:type="dxa"/>
          </w:tcPr>
          <w:p w14:paraId="06814952" w14:textId="77777777" w:rsidR="00C601BE" w:rsidRPr="0082145D" w:rsidRDefault="00C601BE" w:rsidP="005C4971">
            <w:pPr>
              <w:pStyle w:val="Default"/>
              <w:rPr>
                <w:rFonts w:asciiTheme="minorHAnsi" w:hAnsiTheme="minorHAnsi" w:cstheme="minorHAnsi"/>
                <w:u w:val="single"/>
              </w:rPr>
            </w:pPr>
            <w:r w:rsidRPr="0082145D">
              <w:rPr>
                <w:rFonts w:asciiTheme="minorHAnsi" w:hAnsiTheme="minorHAnsi" w:cstheme="minorHAnsi"/>
                <w:u w:val="single"/>
              </w:rPr>
              <w:t xml:space="preserve">NIF Priority </w:t>
            </w:r>
          </w:p>
          <w:sdt>
            <w:sdtPr>
              <w:rPr>
                <w:rFonts w:asciiTheme="minorHAnsi" w:hAnsiTheme="minorHAnsi" w:cstheme="minorHAnsi"/>
              </w:rPr>
              <w:alias w:val="NIF"/>
              <w:tag w:val="NIF"/>
              <w:id w:val="330336140"/>
              <w:placeholder>
                <w:docPart w:val="3A779B5AF8B94525AD648F11B1879198"/>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8E67049" w14:textId="6EC2CE80" w:rsidR="00C601BE" w:rsidRPr="0082145D" w:rsidRDefault="00E411C2" w:rsidP="005C4971">
                <w:pPr>
                  <w:pStyle w:val="Default"/>
                  <w:rPr>
                    <w:rFonts w:asciiTheme="minorHAnsi" w:hAnsiTheme="minorHAnsi" w:cstheme="minorHAnsi"/>
                  </w:rPr>
                </w:pPr>
                <w:r>
                  <w:rPr>
                    <w:rFonts w:asciiTheme="minorHAnsi" w:hAnsiTheme="minorHAnsi" w:cstheme="minorHAnsi"/>
                  </w:rPr>
                  <w:t>Improvements in attainment, particularly  in literacy and numeracy</w:t>
                </w:r>
              </w:p>
            </w:sdtContent>
          </w:sdt>
          <w:sdt>
            <w:sdtPr>
              <w:rPr>
                <w:rFonts w:asciiTheme="minorHAnsi" w:hAnsiTheme="minorHAnsi" w:cstheme="minorHAnsi"/>
              </w:rPr>
              <w:alias w:val="NIF"/>
              <w:tag w:val="NIF"/>
              <w:id w:val="351923820"/>
              <w:placeholder>
                <w:docPart w:val="65AA1E093E4D44D4BCF6B5AD73FE62BF"/>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B6E5B6A" w14:textId="4CE5623F" w:rsidR="00C601BE" w:rsidRPr="0082145D" w:rsidRDefault="0082145D" w:rsidP="005C4971">
                <w:pPr>
                  <w:pStyle w:val="Default"/>
                  <w:rPr>
                    <w:rFonts w:asciiTheme="minorHAnsi" w:hAnsiTheme="minorHAnsi" w:cstheme="minorHAnsi"/>
                    <w:color w:val="auto"/>
                    <w:sz w:val="22"/>
                    <w:szCs w:val="22"/>
                  </w:rPr>
                </w:pPr>
                <w:r>
                  <w:rPr>
                    <w:rFonts w:asciiTheme="minorHAnsi" w:hAnsiTheme="minorHAnsi" w:cstheme="minorHAnsi"/>
                  </w:rPr>
                  <w:t>Choose an item</w:t>
                </w:r>
              </w:p>
            </w:sdtContent>
          </w:sdt>
          <w:p w14:paraId="43B5C281" w14:textId="77777777" w:rsidR="00C601BE" w:rsidRPr="0082145D" w:rsidRDefault="00C601BE" w:rsidP="005C4971">
            <w:pPr>
              <w:pStyle w:val="Default"/>
              <w:rPr>
                <w:rFonts w:asciiTheme="minorHAnsi" w:hAnsiTheme="minorHAnsi" w:cstheme="minorHAnsi"/>
                <w:u w:val="single"/>
              </w:rPr>
            </w:pPr>
            <w:r w:rsidRPr="0082145D">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1707978630"/>
              <w:placeholder>
                <w:docPart w:val="BA7B567A020F4DD28D482B7218F80189"/>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2EF3B644" w14:textId="5C59DC26" w:rsidR="00C601BE" w:rsidRPr="0082145D" w:rsidRDefault="00E411C2" w:rsidP="005C4971">
                <w:pPr>
                  <w:pStyle w:val="Default"/>
                  <w:rPr>
                    <w:rFonts w:asciiTheme="minorHAnsi" w:hAnsiTheme="minorHAnsi" w:cstheme="minorHAnsi"/>
                    <w:color w:val="auto"/>
                    <w:sz w:val="22"/>
                    <w:szCs w:val="22"/>
                  </w:rPr>
                </w:pPr>
                <w:r>
                  <w:rPr>
                    <w:rFonts w:asciiTheme="minorHAnsi" w:hAnsiTheme="minorHAnsi" w:cstheme="minorHAnsi"/>
                  </w:rPr>
                  <w:t>School Improvement</w:t>
                </w:r>
              </w:p>
            </w:sdtContent>
          </w:sdt>
          <w:sdt>
            <w:sdtPr>
              <w:rPr>
                <w:rFonts w:asciiTheme="minorHAnsi" w:hAnsiTheme="minorHAnsi" w:cstheme="minorHAnsi"/>
              </w:rPr>
              <w:alias w:val="NIF Drivers"/>
              <w:tag w:val="NIF Drivers"/>
              <w:id w:val="469944623"/>
              <w:placeholder>
                <w:docPart w:val="3A779B5AF8B94525AD648F11B1879198"/>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56A41BA7" w14:textId="44D60DB5" w:rsidR="00C601BE" w:rsidRPr="0082145D" w:rsidRDefault="00465F2F" w:rsidP="005C4971">
                <w:pPr>
                  <w:pStyle w:val="Default"/>
                  <w:rPr>
                    <w:rFonts w:asciiTheme="minorHAnsi" w:hAnsiTheme="minorHAnsi" w:cstheme="minorHAnsi"/>
                    <w:u w:val="single"/>
                  </w:rPr>
                </w:pPr>
                <w:r>
                  <w:rPr>
                    <w:rFonts w:asciiTheme="minorHAnsi" w:hAnsiTheme="minorHAnsi" w:cstheme="minorHAnsi"/>
                  </w:rPr>
                  <w:t>Assessment of children's progress</w:t>
                </w:r>
              </w:p>
            </w:sdtContent>
          </w:sdt>
        </w:tc>
        <w:tc>
          <w:tcPr>
            <w:tcW w:w="5243" w:type="dxa"/>
          </w:tcPr>
          <w:p w14:paraId="70C5C469" w14:textId="77777777" w:rsidR="00F370AB" w:rsidRPr="0082145D" w:rsidRDefault="00F370AB" w:rsidP="00F370AB">
            <w:pPr>
              <w:pStyle w:val="Default"/>
              <w:rPr>
                <w:rFonts w:asciiTheme="minorHAnsi" w:hAnsiTheme="minorHAnsi" w:cstheme="minorHAnsi"/>
                <w:u w:val="single"/>
              </w:rPr>
            </w:pPr>
            <w:r w:rsidRPr="0082145D">
              <w:rPr>
                <w:rFonts w:asciiTheme="minorHAnsi" w:hAnsiTheme="minorHAnsi" w:cstheme="minorHAnsi"/>
                <w:u w:val="single"/>
              </w:rPr>
              <w:t>HGIOS</w:t>
            </w:r>
            <w:r w:rsidR="00E276F2" w:rsidRPr="0082145D">
              <w:rPr>
                <w:rFonts w:asciiTheme="minorHAnsi" w:hAnsiTheme="minorHAnsi" w:cstheme="minorHAnsi"/>
                <w:u w:val="single"/>
              </w:rPr>
              <w:t>/ELC</w:t>
            </w:r>
            <w:r w:rsidRPr="0082145D">
              <w:rPr>
                <w:rFonts w:asciiTheme="minorHAnsi" w:hAnsiTheme="minorHAnsi" w:cstheme="minorHAnsi"/>
                <w:u w:val="single"/>
              </w:rPr>
              <w:t xml:space="preserve"> QIs </w:t>
            </w:r>
          </w:p>
          <w:sdt>
            <w:sdtPr>
              <w:rPr>
                <w:rFonts w:asciiTheme="minorHAnsi" w:hAnsiTheme="minorHAnsi" w:cstheme="minorHAnsi"/>
              </w:rPr>
              <w:alias w:val="HGIOS"/>
              <w:tag w:val="HGIOSs"/>
              <w:id w:val="-2033561363"/>
              <w:placeholder>
                <w:docPart w:val="91CDECA558F948D1A01C8E77E0EC95F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E0CDBD0" w14:textId="60D897DE" w:rsidR="00F370AB" w:rsidRPr="0082145D" w:rsidRDefault="00E411C2" w:rsidP="00F370AB">
                <w:pPr>
                  <w:pStyle w:val="Default"/>
                  <w:rPr>
                    <w:rFonts w:asciiTheme="minorHAnsi" w:hAnsiTheme="minorHAnsi" w:cstheme="minorHAnsi"/>
                    <w:u w:val="single"/>
                  </w:rPr>
                </w:pPr>
                <w:r>
                  <w:rPr>
                    <w:rFonts w:asciiTheme="minorHAnsi" w:hAnsiTheme="minorHAnsi" w:cstheme="minorHAnsi"/>
                  </w:rPr>
                  <w:t>2.3 Learning, teaching and assessment</w:t>
                </w:r>
              </w:p>
            </w:sdtContent>
          </w:sdt>
          <w:sdt>
            <w:sdtPr>
              <w:rPr>
                <w:rFonts w:asciiTheme="minorHAnsi" w:hAnsiTheme="minorHAnsi" w:cstheme="minorHAnsi"/>
              </w:rPr>
              <w:alias w:val="HGIOS"/>
              <w:tag w:val="HGIOSs"/>
              <w:id w:val="1050350789"/>
              <w:placeholder>
                <w:docPart w:val="55565F0D7E524E728F7DD29E09414DF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E59BB83" w14:textId="5204A9F8" w:rsidR="00F370AB" w:rsidRPr="0082145D" w:rsidRDefault="00E411C2" w:rsidP="00F370AB">
                <w:pPr>
                  <w:pStyle w:val="Default"/>
                  <w:rPr>
                    <w:rFonts w:asciiTheme="minorHAnsi" w:hAnsiTheme="minorHAnsi" w:cstheme="minorHAnsi"/>
                    <w:color w:val="auto"/>
                    <w:sz w:val="22"/>
                    <w:szCs w:val="22"/>
                  </w:rPr>
                </w:pPr>
                <w:r>
                  <w:rPr>
                    <w:rFonts w:asciiTheme="minorHAnsi" w:hAnsiTheme="minorHAnsi" w:cstheme="minorHAnsi"/>
                  </w:rPr>
                  <w:t>3.2 Raising attainment and achievement</w:t>
                </w:r>
              </w:p>
            </w:sdtContent>
          </w:sdt>
          <w:p w14:paraId="537B81A8" w14:textId="77777777" w:rsidR="00723B1C" w:rsidRPr="0082145D" w:rsidRDefault="00F370AB" w:rsidP="00F370AB">
            <w:pPr>
              <w:pStyle w:val="Default"/>
              <w:rPr>
                <w:rFonts w:asciiTheme="minorHAnsi" w:hAnsiTheme="minorHAnsi" w:cstheme="minorHAnsi"/>
                <w:sz w:val="20"/>
                <w:szCs w:val="20"/>
                <w:u w:val="single"/>
              </w:rPr>
            </w:pPr>
            <w:r w:rsidRPr="0082145D">
              <w:rPr>
                <w:rFonts w:asciiTheme="minorHAnsi" w:hAnsiTheme="minorHAnsi" w:cstheme="minorHAnsi"/>
                <w:sz w:val="20"/>
                <w:szCs w:val="20"/>
                <w:u w:val="single"/>
              </w:rPr>
              <w:t xml:space="preserve"> </w:t>
            </w:r>
          </w:p>
          <w:p w14:paraId="4429E79E" w14:textId="77777777" w:rsidR="00C601BE" w:rsidRPr="0082145D" w:rsidRDefault="00C601BE" w:rsidP="00723B1C">
            <w:pPr>
              <w:pStyle w:val="Default"/>
              <w:rPr>
                <w:rFonts w:asciiTheme="minorHAnsi" w:hAnsiTheme="minorHAnsi" w:cstheme="minorHAnsi"/>
                <w:color w:val="auto"/>
                <w:u w:val="single"/>
              </w:rPr>
            </w:pPr>
            <w:r w:rsidRPr="0082145D">
              <w:rPr>
                <w:rFonts w:asciiTheme="minorHAnsi" w:hAnsiTheme="minorHAnsi" w:cstheme="minorHAnsi"/>
                <w:u w:val="single"/>
              </w:rPr>
              <w:t>UNCRC</w:t>
            </w:r>
          </w:p>
          <w:sdt>
            <w:sdtPr>
              <w:rPr>
                <w:rFonts w:cstheme="minorHAnsi"/>
                <w:sz w:val="24"/>
                <w:szCs w:val="24"/>
              </w:rPr>
              <w:alias w:val="RRS Unicef articles"/>
              <w:tag w:val="RRS Unicef articles"/>
              <w:id w:val="2079860762"/>
              <w:placeholder>
                <w:docPart w:val="ABE6380FEC5A4630828510C92AFF43D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6A76D38" w14:textId="58AE0E4D" w:rsidR="00C601BE" w:rsidRPr="0082145D" w:rsidRDefault="00E411C2" w:rsidP="005C4971">
                <w:pPr>
                  <w:rPr>
                    <w:rFonts w:cstheme="minorHAnsi"/>
                    <w:sz w:val="24"/>
                    <w:szCs w:val="24"/>
                  </w:rPr>
                </w:pPr>
                <w:r>
                  <w:rPr>
                    <w:rFonts w:cstheme="minorHAnsi"/>
                    <w:sz w:val="24"/>
                    <w:szCs w:val="24"/>
                  </w:rPr>
                  <w:t>Article 28: (Right to education):</w:t>
                </w:r>
              </w:p>
            </w:sdtContent>
          </w:sdt>
          <w:p w14:paraId="3015C880" w14:textId="28004C79" w:rsidR="00C601BE" w:rsidRPr="0082145D" w:rsidRDefault="00C10FF6" w:rsidP="005C4971">
            <w:pPr>
              <w:rPr>
                <w:rFonts w:cstheme="minorHAnsi"/>
                <w:sz w:val="24"/>
                <w:szCs w:val="24"/>
              </w:rPr>
            </w:pPr>
            <w:sdt>
              <w:sdtPr>
                <w:rPr>
                  <w:rFonts w:cstheme="minorHAnsi"/>
                  <w:iCs/>
                  <w:sz w:val="24"/>
                  <w:szCs w:val="24"/>
                </w:rPr>
                <w:alias w:val="RRS Unicef articles"/>
                <w:tag w:val="RRS Unicef articles"/>
                <w:id w:val="-1383240472"/>
                <w:placeholder>
                  <w:docPart w:val="98445749D4064E71855D58033802C51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E411C2" w:rsidRPr="00E411C2">
                  <w:rPr>
                    <w:rFonts w:cstheme="minorHAnsi"/>
                    <w:iCs/>
                    <w:sz w:val="24"/>
                    <w:szCs w:val="24"/>
                  </w:rPr>
                  <w:t>Article 12 (Respect for the views of the child):</w:t>
                </w:r>
              </w:sdtContent>
            </w:sdt>
            <w:r w:rsidR="00C601BE" w:rsidRPr="0082145D">
              <w:rPr>
                <w:rFonts w:cstheme="minorHAnsi"/>
                <w:sz w:val="24"/>
                <w:szCs w:val="24"/>
              </w:rPr>
              <w:t xml:space="preserve"> </w:t>
            </w:r>
          </w:p>
          <w:p w14:paraId="4EB99118" w14:textId="77777777" w:rsidR="00C601BE" w:rsidRPr="0082145D" w:rsidRDefault="00C601BE" w:rsidP="005C4971">
            <w:pPr>
              <w:rPr>
                <w:rFonts w:cstheme="minorHAnsi"/>
                <w:i/>
                <w:sz w:val="24"/>
                <w:szCs w:val="24"/>
              </w:rPr>
            </w:pPr>
          </w:p>
        </w:tc>
      </w:tr>
      <w:tr w:rsidR="00C601BE" w:rsidRPr="0082145D" w14:paraId="05201FF0" w14:textId="77777777" w:rsidTr="002E09AE">
        <w:tc>
          <w:tcPr>
            <w:tcW w:w="10485" w:type="dxa"/>
            <w:gridSpan w:val="2"/>
          </w:tcPr>
          <w:p w14:paraId="6006BFC6" w14:textId="779316E4" w:rsidR="00C601BE" w:rsidRPr="00E1174C" w:rsidRDefault="00C601BE" w:rsidP="005C4971">
            <w:pPr>
              <w:pStyle w:val="ListParagraph"/>
              <w:ind w:left="0"/>
              <w:rPr>
                <w:rFonts w:cstheme="minorHAnsi"/>
                <w:b/>
                <w:bCs/>
                <w:sz w:val="24"/>
                <w:szCs w:val="24"/>
              </w:rPr>
            </w:pPr>
            <w:r w:rsidRPr="00E1174C">
              <w:rPr>
                <w:rFonts w:cstheme="minorHAnsi"/>
                <w:b/>
                <w:bCs/>
                <w:sz w:val="24"/>
                <w:szCs w:val="24"/>
              </w:rPr>
              <w:t>Outcome</w:t>
            </w:r>
            <w:r w:rsidR="00D26310" w:rsidRPr="00E1174C">
              <w:rPr>
                <w:rFonts w:cstheme="minorHAnsi"/>
                <w:b/>
                <w:bCs/>
                <w:sz w:val="24"/>
                <w:szCs w:val="24"/>
              </w:rPr>
              <w:t>s</w:t>
            </w:r>
            <w:r w:rsidRPr="00E1174C">
              <w:rPr>
                <w:rFonts w:cstheme="minorHAnsi"/>
                <w:b/>
                <w:bCs/>
                <w:sz w:val="24"/>
                <w:szCs w:val="24"/>
              </w:rPr>
              <w:t xml:space="preserve">: </w:t>
            </w:r>
          </w:p>
          <w:p w14:paraId="5D1B5F92" w14:textId="019C88B8" w:rsidR="00C51BF1" w:rsidRPr="00C51BF1" w:rsidRDefault="00C51BF1" w:rsidP="00C51BF1">
            <w:pPr>
              <w:pStyle w:val="ListParagraph"/>
              <w:numPr>
                <w:ilvl w:val="0"/>
                <w:numId w:val="17"/>
              </w:numPr>
              <w:tabs>
                <w:tab w:val="left" w:pos="264"/>
              </w:tabs>
              <w:jc w:val="both"/>
              <w:rPr>
                <w:rFonts w:cstheme="minorHAnsi"/>
                <w:sz w:val="24"/>
                <w:szCs w:val="24"/>
              </w:rPr>
            </w:pPr>
            <w:r w:rsidRPr="00C51BF1">
              <w:rPr>
                <w:rFonts w:cstheme="minorHAnsi"/>
                <w:sz w:val="24"/>
                <w:szCs w:val="24"/>
              </w:rPr>
              <w:t>By May 2025, 50% of learners at second level will have a reading and spelling age in excess of at least four months of their chronological age.</w:t>
            </w:r>
          </w:p>
          <w:p w14:paraId="506C8D3E" w14:textId="77777777" w:rsidR="00C51BF1" w:rsidRDefault="00C51BF1" w:rsidP="00C51BF1">
            <w:pPr>
              <w:pStyle w:val="ListParagraph"/>
              <w:numPr>
                <w:ilvl w:val="0"/>
                <w:numId w:val="17"/>
              </w:numPr>
              <w:tabs>
                <w:tab w:val="left" w:pos="264"/>
              </w:tabs>
              <w:jc w:val="both"/>
              <w:rPr>
                <w:rFonts w:cstheme="minorHAnsi"/>
                <w:sz w:val="24"/>
                <w:szCs w:val="24"/>
              </w:rPr>
            </w:pPr>
            <w:r w:rsidRPr="00C51BF1">
              <w:rPr>
                <w:rFonts w:cstheme="minorHAnsi"/>
                <w:sz w:val="24"/>
                <w:szCs w:val="24"/>
              </w:rPr>
              <w:t>By May 2025, the majority of learners at First level will make at least</w:t>
            </w:r>
            <w:r>
              <w:rPr>
                <w:rFonts w:cstheme="minorHAnsi"/>
                <w:sz w:val="24"/>
                <w:szCs w:val="24"/>
              </w:rPr>
              <w:t xml:space="preserve"> 10 months progress in reading.</w:t>
            </w:r>
          </w:p>
          <w:p w14:paraId="7D6A2C72" w14:textId="77777777" w:rsidR="00C51BF1" w:rsidRDefault="00C51BF1" w:rsidP="00C51BF1">
            <w:pPr>
              <w:pStyle w:val="ListParagraph"/>
              <w:numPr>
                <w:ilvl w:val="0"/>
                <w:numId w:val="17"/>
              </w:numPr>
              <w:tabs>
                <w:tab w:val="left" w:pos="264"/>
              </w:tabs>
              <w:jc w:val="both"/>
              <w:rPr>
                <w:rFonts w:cstheme="minorHAnsi"/>
                <w:sz w:val="24"/>
                <w:szCs w:val="24"/>
              </w:rPr>
            </w:pPr>
            <w:r w:rsidRPr="00C51BF1">
              <w:rPr>
                <w:rFonts w:cstheme="minorHAnsi"/>
                <w:sz w:val="24"/>
                <w:szCs w:val="24"/>
              </w:rPr>
              <w:t>By May 2025, the number of pupils across the establishment beyond expectation in writing will increase from 7% to 12%.</w:t>
            </w:r>
          </w:p>
          <w:p w14:paraId="58CC5BB7" w14:textId="77777777" w:rsidR="00C51BF1" w:rsidRDefault="00C51BF1" w:rsidP="00C51BF1">
            <w:pPr>
              <w:pStyle w:val="ListParagraph"/>
              <w:numPr>
                <w:ilvl w:val="0"/>
                <w:numId w:val="17"/>
              </w:numPr>
              <w:tabs>
                <w:tab w:val="left" w:pos="264"/>
              </w:tabs>
              <w:jc w:val="both"/>
              <w:rPr>
                <w:rFonts w:cstheme="minorHAnsi"/>
                <w:sz w:val="24"/>
                <w:szCs w:val="24"/>
              </w:rPr>
            </w:pPr>
            <w:r w:rsidRPr="00C51BF1">
              <w:rPr>
                <w:rFonts w:cstheme="minorHAnsi"/>
                <w:sz w:val="24"/>
                <w:szCs w:val="24"/>
              </w:rPr>
              <w:t>By May 2025, the number of learners across the establishment beyond expectation in listening and talking will be sustained at 19%.</w:t>
            </w:r>
          </w:p>
          <w:p w14:paraId="0C30FE45" w14:textId="77777777" w:rsidR="00C51BF1" w:rsidRDefault="00C51BF1" w:rsidP="00C51BF1">
            <w:pPr>
              <w:pStyle w:val="ListParagraph"/>
              <w:numPr>
                <w:ilvl w:val="0"/>
                <w:numId w:val="17"/>
              </w:numPr>
              <w:tabs>
                <w:tab w:val="left" w:pos="264"/>
              </w:tabs>
              <w:jc w:val="both"/>
              <w:rPr>
                <w:rFonts w:cstheme="minorHAnsi"/>
                <w:sz w:val="24"/>
                <w:szCs w:val="24"/>
              </w:rPr>
            </w:pPr>
            <w:r w:rsidRPr="00C51BF1">
              <w:rPr>
                <w:rFonts w:cstheme="minorHAnsi"/>
                <w:sz w:val="24"/>
                <w:szCs w:val="24"/>
              </w:rPr>
              <w:t>By May 2025, 20% of leaners at second level will be able to confidently articulate effective numeracy strategies in relation to problem solving.</w:t>
            </w:r>
          </w:p>
          <w:p w14:paraId="079B0367" w14:textId="77777777" w:rsidR="00C51BF1" w:rsidRPr="007403BD" w:rsidRDefault="00C51BF1" w:rsidP="00C51BF1">
            <w:pPr>
              <w:pStyle w:val="ListParagraph"/>
              <w:numPr>
                <w:ilvl w:val="0"/>
                <w:numId w:val="17"/>
              </w:numPr>
              <w:tabs>
                <w:tab w:val="left" w:pos="264"/>
              </w:tabs>
              <w:jc w:val="both"/>
              <w:rPr>
                <w:rFonts w:cstheme="minorHAnsi"/>
                <w:color w:val="2E74B5" w:themeColor="accent1" w:themeShade="BF"/>
                <w:sz w:val="24"/>
                <w:szCs w:val="24"/>
              </w:rPr>
            </w:pPr>
            <w:r w:rsidRPr="007403BD">
              <w:rPr>
                <w:rFonts w:cstheme="minorHAnsi"/>
                <w:color w:val="2E74B5" w:themeColor="accent1" w:themeShade="BF"/>
                <w:sz w:val="24"/>
                <w:szCs w:val="24"/>
              </w:rPr>
              <w:t xml:space="preserve">By May 2025, the majority of nursery families will make contributions to learning journals. </w:t>
            </w:r>
          </w:p>
          <w:p w14:paraId="7DF800BE" w14:textId="5B488173" w:rsidR="00C601BE" w:rsidRPr="00C51BF1" w:rsidRDefault="00C51BF1" w:rsidP="00C51BF1">
            <w:pPr>
              <w:pStyle w:val="ListParagraph"/>
              <w:numPr>
                <w:ilvl w:val="0"/>
                <w:numId w:val="17"/>
              </w:numPr>
              <w:tabs>
                <w:tab w:val="left" w:pos="264"/>
              </w:tabs>
              <w:jc w:val="both"/>
              <w:rPr>
                <w:rFonts w:cstheme="minorHAnsi"/>
                <w:sz w:val="24"/>
                <w:szCs w:val="24"/>
              </w:rPr>
            </w:pPr>
            <w:r w:rsidRPr="00C51BF1">
              <w:rPr>
                <w:rFonts w:cstheme="minorHAnsi"/>
                <w:sz w:val="24"/>
                <w:szCs w:val="24"/>
              </w:rPr>
              <w:t xml:space="preserve">By May 2025, almost all learners will have engaged with at least one new Social Studies context with a focus on diversity. </w:t>
            </w:r>
          </w:p>
          <w:p w14:paraId="2E4175DB" w14:textId="77777777" w:rsidR="00C601BE" w:rsidRPr="00E1174C" w:rsidRDefault="00C601BE" w:rsidP="005C4971">
            <w:pPr>
              <w:pStyle w:val="ListParagraph"/>
              <w:ind w:left="0"/>
              <w:rPr>
                <w:rFonts w:cstheme="minorHAnsi"/>
                <w:b/>
                <w:bCs/>
                <w:sz w:val="24"/>
                <w:szCs w:val="24"/>
              </w:rPr>
            </w:pPr>
          </w:p>
          <w:p w14:paraId="20531DB7" w14:textId="13FB44FA" w:rsidR="00551A7B" w:rsidRPr="00A9527B" w:rsidRDefault="00551A7B" w:rsidP="00551A7B">
            <w:pPr>
              <w:pStyle w:val="ListParagraph"/>
              <w:ind w:left="0"/>
              <w:rPr>
                <w:rFonts w:cstheme="minorHAnsi"/>
                <w:b/>
                <w:bCs/>
                <w:sz w:val="24"/>
                <w:szCs w:val="24"/>
              </w:rPr>
            </w:pPr>
            <w:r w:rsidRPr="00A9527B">
              <w:rPr>
                <w:rFonts w:cstheme="minorHAnsi"/>
                <w:b/>
                <w:bCs/>
                <w:sz w:val="24"/>
                <w:szCs w:val="24"/>
              </w:rPr>
              <w:t xml:space="preserve">PEF used to support closing the gap:  </w:t>
            </w:r>
          </w:p>
          <w:p w14:paraId="16CA02FF" w14:textId="77777777" w:rsidR="00A9527B" w:rsidRPr="00A9527B" w:rsidRDefault="00A9527B" w:rsidP="00A9527B">
            <w:pPr>
              <w:tabs>
                <w:tab w:val="left" w:pos="264"/>
              </w:tabs>
              <w:rPr>
                <w:rFonts w:cstheme="minorHAnsi"/>
              </w:rPr>
            </w:pPr>
            <w:r w:rsidRPr="00A9527B">
              <w:rPr>
                <w:rFonts w:cstheme="minorHAnsi"/>
              </w:rPr>
              <w:t xml:space="preserve">£1000: </w:t>
            </w:r>
            <w:proofErr w:type="spellStart"/>
            <w:r w:rsidRPr="00A9527B">
              <w:rPr>
                <w:rFonts w:cstheme="minorHAnsi"/>
              </w:rPr>
              <w:t>decodeable</w:t>
            </w:r>
            <w:proofErr w:type="spellEnd"/>
            <w:r w:rsidRPr="00A9527B">
              <w:rPr>
                <w:rFonts w:cstheme="minorHAnsi"/>
              </w:rPr>
              <w:t xml:space="preserve"> readers</w:t>
            </w:r>
          </w:p>
          <w:p w14:paraId="4F1AA464" w14:textId="152A72A1" w:rsidR="00551A7B" w:rsidRDefault="00A9527B" w:rsidP="00A9527B">
            <w:pPr>
              <w:rPr>
                <w:rFonts w:cstheme="minorHAnsi"/>
              </w:rPr>
            </w:pPr>
            <w:r>
              <w:rPr>
                <w:rFonts w:cstheme="minorHAnsi"/>
              </w:rPr>
              <w:t xml:space="preserve">£1000: continuation of library refresh </w:t>
            </w:r>
          </w:p>
          <w:p w14:paraId="187C35CD" w14:textId="77777777" w:rsidR="00A9527B" w:rsidRPr="0082145D" w:rsidRDefault="00A9527B" w:rsidP="00A9527B">
            <w:pPr>
              <w:rPr>
                <w:rFonts w:cstheme="minorHAnsi"/>
                <w:b/>
                <w:sz w:val="24"/>
                <w:szCs w:val="24"/>
              </w:rPr>
            </w:pPr>
          </w:p>
          <w:p w14:paraId="4C2161DA" w14:textId="77777777" w:rsidR="00551A7B" w:rsidRPr="0082145D" w:rsidRDefault="00551A7B" w:rsidP="00551A7B">
            <w:pPr>
              <w:rPr>
                <w:rFonts w:cstheme="minorHAnsi"/>
                <w:b/>
                <w:i/>
                <w:sz w:val="24"/>
                <w:szCs w:val="24"/>
              </w:rPr>
            </w:pPr>
            <w:r w:rsidRPr="0082145D">
              <w:rPr>
                <w:rFonts w:cstheme="minorHAnsi"/>
                <w:b/>
                <w:sz w:val="24"/>
                <w:szCs w:val="24"/>
              </w:rPr>
              <w:t>Progress and impact of outcomes for learners</w:t>
            </w:r>
            <w:r w:rsidRPr="0082145D">
              <w:rPr>
                <w:rFonts w:cstheme="minorHAnsi"/>
                <w:b/>
              </w:rPr>
              <w:t>:</w:t>
            </w:r>
            <w:r w:rsidRPr="0082145D">
              <w:rPr>
                <w:rFonts w:cstheme="minorHAnsi"/>
                <w:b/>
                <w:i/>
                <w:sz w:val="24"/>
                <w:szCs w:val="24"/>
              </w:rPr>
              <w:t xml:space="preserve"> </w:t>
            </w:r>
          </w:p>
          <w:p w14:paraId="1D137EAA" w14:textId="77777777" w:rsidR="00C601BE" w:rsidRDefault="00C601BE" w:rsidP="005C4971">
            <w:pPr>
              <w:pStyle w:val="Default"/>
              <w:ind w:left="32"/>
              <w:rPr>
                <w:rFonts w:asciiTheme="minorHAnsi" w:hAnsiTheme="minorHAnsi" w:cstheme="minorHAnsi"/>
                <w:color w:val="auto"/>
                <w:sz w:val="20"/>
                <w:szCs w:val="20"/>
              </w:rPr>
            </w:pPr>
          </w:p>
          <w:p w14:paraId="10FF488A" w14:textId="57892B59" w:rsidR="005C4971" w:rsidRDefault="005357AB" w:rsidP="005357AB">
            <w:pPr>
              <w:pStyle w:val="Default"/>
              <w:rPr>
                <w:rFonts w:asciiTheme="minorHAnsi" w:hAnsiTheme="minorHAnsi" w:cstheme="minorHAnsi"/>
                <w:color w:val="auto"/>
              </w:rPr>
            </w:pPr>
            <w:r>
              <w:rPr>
                <w:rFonts w:asciiTheme="minorHAnsi" w:hAnsiTheme="minorHAnsi" w:cstheme="minorHAnsi"/>
                <w:color w:val="auto"/>
              </w:rPr>
              <w:t xml:space="preserve">Whilst our school role has remained steady, we have had a number of children move out of the school and transfer in. This has impacted on the level of attainment at certain stages. Our recent authority review highlighted a number of actions which overtook </w:t>
            </w:r>
            <w:r w:rsidR="0024600C">
              <w:rPr>
                <w:rFonts w:asciiTheme="minorHAnsi" w:hAnsiTheme="minorHAnsi" w:cstheme="minorHAnsi"/>
                <w:color w:val="auto"/>
              </w:rPr>
              <w:t xml:space="preserve">many of our original priorities. We have shared progress against the original outcomes alongside progress and impact since our review in November. </w:t>
            </w:r>
          </w:p>
          <w:p w14:paraId="4450CDF9" w14:textId="77777777" w:rsidR="0024600C" w:rsidRDefault="0024600C" w:rsidP="005357AB">
            <w:pPr>
              <w:pStyle w:val="Default"/>
              <w:rPr>
                <w:rFonts w:asciiTheme="minorHAnsi" w:hAnsiTheme="minorHAnsi" w:cstheme="minorHAnsi"/>
                <w:color w:val="auto"/>
              </w:rPr>
            </w:pPr>
          </w:p>
          <w:p w14:paraId="3187CBF2" w14:textId="450A33C3" w:rsidR="005357AB" w:rsidRDefault="0024600C" w:rsidP="005357AB">
            <w:pPr>
              <w:pStyle w:val="Default"/>
              <w:numPr>
                <w:ilvl w:val="0"/>
                <w:numId w:val="31"/>
              </w:numPr>
              <w:rPr>
                <w:rFonts w:asciiTheme="minorHAnsi" w:hAnsiTheme="minorHAnsi" w:cstheme="minorHAnsi"/>
                <w:color w:val="auto"/>
              </w:rPr>
            </w:pPr>
            <w:r>
              <w:rPr>
                <w:rFonts w:asciiTheme="minorHAnsi" w:hAnsiTheme="minorHAnsi" w:cstheme="minorHAnsi"/>
                <w:color w:val="auto"/>
              </w:rPr>
              <w:t>Spelling – children with a spelling age in excess of 4 months of their chronological age</w:t>
            </w:r>
          </w:p>
          <w:p w14:paraId="7F68D50A" w14:textId="18B69FC3" w:rsidR="0024600C" w:rsidRDefault="0024600C" w:rsidP="0024600C">
            <w:pPr>
              <w:pStyle w:val="Default"/>
              <w:ind w:left="720"/>
              <w:rPr>
                <w:rFonts w:asciiTheme="minorHAnsi" w:hAnsiTheme="minorHAnsi" w:cstheme="minorHAnsi"/>
                <w:color w:val="auto"/>
              </w:rPr>
            </w:pPr>
            <w:r>
              <w:rPr>
                <w:rFonts w:asciiTheme="minorHAnsi" w:hAnsiTheme="minorHAnsi" w:cstheme="minorHAnsi"/>
                <w:color w:val="auto"/>
              </w:rPr>
              <w:t>P7 –</w:t>
            </w:r>
            <w:r w:rsidR="00452A4E">
              <w:rPr>
                <w:rFonts w:asciiTheme="minorHAnsi" w:hAnsiTheme="minorHAnsi" w:cstheme="minorHAnsi"/>
                <w:color w:val="auto"/>
              </w:rPr>
              <w:t xml:space="preserve"> 6</w:t>
            </w:r>
            <w:r>
              <w:rPr>
                <w:rFonts w:asciiTheme="minorHAnsi" w:hAnsiTheme="minorHAnsi" w:cstheme="minorHAnsi"/>
                <w:color w:val="auto"/>
              </w:rPr>
              <w:t>0%</w:t>
            </w:r>
          </w:p>
          <w:p w14:paraId="538F2DF4" w14:textId="77777777" w:rsidR="0024600C" w:rsidRDefault="0024600C" w:rsidP="0024600C">
            <w:pPr>
              <w:pStyle w:val="Default"/>
              <w:ind w:left="720"/>
              <w:rPr>
                <w:rFonts w:asciiTheme="minorHAnsi" w:hAnsiTheme="minorHAnsi" w:cstheme="minorHAnsi"/>
                <w:color w:val="auto"/>
              </w:rPr>
            </w:pPr>
            <w:r>
              <w:rPr>
                <w:rFonts w:asciiTheme="minorHAnsi" w:hAnsiTheme="minorHAnsi" w:cstheme="minorHAnsi"/>
                <w:color w:val="auto"/>
              </w:rPr>
              <w:t>P6 – 50%</w:t>
            </w:r>
          </w:p>
          <w:p w14:paraId="140B833F" w14:textId="7944788F" w:rsidR="0024600C" w:rsidRDefault="0024600C" w:rsidP="0024600C">
            <w:pPr>
              <w:pStyle w:val="Default"/>
              <w:ind w:left="720"/>
              <w:rPr>
                <w:rFonts w:asciiTheme="minorHAnsi" w:hAnsiTheme="minorHAnsi" w:cstheme="minorHAnsi"/>
                <w:color w:val="auto"/>
              </w:rPr>
            </w:pPr>
            <w:r>
              <w:rPr>
                <w:rFonts w:asciiTheme="minorHAnsi" w:hAnsiTheme="minorHAnsi" w:cstheme="minorHAnsi"/>
                <w:color w:val="auto"/>
              </w:rPr>
              <w:t>P5 – 41%</w:t>
            </w:r>
          </w:p>
          <w:p w14:paraId="52D1F9DD" w14:textId="02E75D3B" w:rsidR="0043559E" w:rsidRDefault="0043559E" w:rsidP="0024600C">
            <w:pPr>
              <w:pStyle w:val="Default"/>
              <w:ind w:left="720"/>
              <w:rPr>
                <w:rFonts w:asciiTheme="minorHAnsi" w:hAnsiTheme="minorHAnsi" w:cstheme="minorHAnsi"/>
                <w:color w:val="auto"/>
              </w:rPr>
            </w:pPr>
          </w:p>
          <w:p w14:paraId="00F045D4" w14:textId="4998D387" w:rsidR="0043559E" w:rsidRDefault="0043559E" w:rsidP="0024600C">
            <w:pPr>
              <w:pStyle w:val="Default"/>
              <w:ind w:left="720"/>
              <w:rPr>
                <w:rFonts w:asciiTheme="minorHAnsi" w:hAnsiTheme="minorHAnsi" w:cstheme="minorHAnsi"/>
                <w:color w:val="auto"/>
              </w:rPr>
            </w:pPr>
            <w:r>
              <w:rPr>
                <w:rFonts w:asciiTheme="minorHAnsi" w:hAnsiTheme="minorHAnsi" w:cstheme="minorHAnsi"/>
                <w:color w:val="auto"/>
              </w:rPr>
              <w:t xml:space="preserve">P6 &amp; P7 pupils have achieved this outcome, however P5 still needs further focus on this. </w:t>
            </w:r>
          </w:p>
          <w:p w14:paraId="32FBE3C0" w14:textId="77777777" w:rsidR="0024600C" w:rsidRDefault="0024600C" w:rsidP="0024600C">
            <w:pPr>
              <w:pStyle w:val="Default"/>
              <w:ind w:left="720"/>
              <w:rPr>
                <w:rFonts w:asciiTheme="minorHAnsi" w:hAnsiTheme="minorHAnsi" w:cstheme="minorHAnsi"/>
                <w:color w:val="auto"/>
              </w:rPr>
            </w:pPr>
          </w:p>
          <w:p w14:paraId="72606665" w14:textId="5546DB8B" w:rsidR="0024600C" w:rsidRDefault="0024600C" w:rsidP="0024600C">
            <w:pPr>
              <w:pStyle w:val="Default"/>
              <w:ind w:left="720"/>
              <w:rPr>
                <w:rFonts w:asciiTheme="minorHAnsi" w:hAnsiTheme="minorHAnsi" w:cstheme="minorHAnsi"/>
                <w:color w:val="auto"/>
              </w:rPr>
            </w:pPr>
            <w:r>
              <w:rPr>
                <w:rFonts w:asciiTheme="minorHAnsi" w:hAnsiTheme="minorHAnsi" w:cstheme="minorHAnsi"/>
                <w:color w:val="auto"/>
              </w:rPr>
              <w:t>Reading – children with a reading age in excess of 4 months of their chronological age</w:t>
            </w:r>
          </w:p>
          <w:p w14:paraId="378B3441" w14:textId="51ADCF15" w:rsidR="0024600C" w:rsidRDefault="006117D6" w:rsidP="0024600C">
            <w:pPr>
              <w:pStyle w:val="Default"/>
              <w:ind w:left="720"/>
              <w:rPr>
                <w:rFonts w:asciiTheme="minorHAnsi" w:hAnsiTheme="minorHAnsi" w:cstheme="minorHAnsi"/>
                <w:color w:val="auto"/>
              </w:rPr>
            </w:pPr>
            <w:r>
              <w:rPr>
                <w:rFonts w:asciiTheme="minorHAnsi" w:hAnsiTheme="minorHAnsi" w:cstheme="minorHAnsi"/>
                <w:color w:val="auto"/>
              </w:rPr>
              <w:t xml:space="preserve">P7 – </w:t>
            </w:r>
            <w:r w:rsidR="004919DC">
              <w:rPr>
                <w:rFonts w:asciiTheme="minorHAnsi" w:hAnsiTheme="minorHAnsi" w:cstheme="minorHAnsi"/>
                <w:color w:val="auto"/>
              </w:rPr>
              <w:t>50%</w:t>
            </w:r>
          </w:p>
          <w:p w14:paraId="4B5E1EB5" w14:textId="6263B61B" w:rsidR="00567A28" w:rsidRDefault="004919DC" w:rsidP="0024600C">
            <w:pPr>
              <w:pStyle w:val="Default"/>
              <w:ind w:left="720"/>
              <w:rPr>
                <w:rFonts w:asciiTheme="minorHAnsi" w:hAnsiTheme="minorHAnsi" w:cstheme="minorHAnsi"/>
                <w:color w:val="auto"/>
              </w:rPr>
            </w:pPr>
            <w:r>
              <w:rPr>
                <w:rFonts w:asciiTheme="minorHAnsi" w:hAnsiTheme="minorHAnsi" w:cstheme="minorHAnsi"/>
                <w:color w:val="auto"/>
              </w:rPr>
              <w:t>P6 – 66%</w:t>
            </w:r>
          </w:p>
          <w:p w14:paraId="5D21775C" w14:textId="06F7C82D" w:rsidR="007403BD" w:rsidRDefault="004919DC" w:rsidP="007403BD">
            <w:pPr>
              <w:pStyle w:val="Default"/>
              <w:ind w:left="720"/>
              <w:rPr>
                <w:rFonts w:asciiTheme="minorHAnsi" w:hAnsiTheme="minorHAnsi" w:cstheme="minorHAnsi"/>
                <w:color w:val="auto"/>
              </w:rPr>
            </w:pPr>
            <w:r>
              <w:rPr>
                <w:rFonts w:asciiTheme="minorHAnsi" w:hAnsiTheme="minorHAnsi" w:cstheme="minorHAnsi"/>
                <w:color w:val="auto"/>
              </w:rPr>
              <w:t xml:space="preserve">P5 </w:t>
            </w:r>
            <w:r w:rsidR="007403BD">
              <w:rPr>
                <w:rFonts w:asciiTheme="minorHAnsi" w:hAnsiTheme="minorHAnsi" w:cstheme="minorHAnsi"/>
                <w:color w:val="auto"/>
              </w:rPr>
              <w:t>–</w:t>
            </w:r>
            <w:r>
              <w:rPr>
                <w:rFonts w:asciiTheme="minorHAnsi" w:hAnsiTheme="minorHAnsi" w:cstheme="minorHAnsi"/>
                <w:color w:val="auto"/>
              </w:rPr>
              <w:t xml:space="preserve"> </w:t>
            </w:r>
            <w:r w:rsidR="007403BD">
              <w:rPr>
                <w:rFonts w:asciiTheme="minorHAnsi" w:hAnsiTheme="minorHAnsi" w:cstheme="minorHAnsi"/>
                <w:color w:val="auto"/>
              </w:rPr>
              <w:t>54%</w:t>
            </w:r>
          </w:p>
          <w:p w14:paraId="6AC70990" w14:textId="2D8602D9" w:rsidR="0043559E" w:rsidRDefault="0043559E" w:rsidP="007403BD">
            <w:pPr>
              <w:pStyle w:val="Default"/>
              <w:ind w:left="720"/>
              <w:rPr>
                <w:rFonts w:asciiTheme="minorHAnsi" w:hAnsiTheme="minorHAnsi" w:cstheme="minorHAnsi"/>
                <w:color w:val="auto"/>
              </w:rPr>
            </w:pPr>
            <w:r>
              <w:rPr>
                <w:rFonts w:asciiTheme="minorHAnsi" w:hAnsiTheme="minorHAnsi" w:cstheme="minorHAnsi"/>
                <w:color w:val="auto"/>
              </w:rPr>
              <w:t xml:space="preserve">At least 50% of all children across second level have achieved a reading age in excess of 4 months of their chronological age. </w:t>
            </w:r>
          </w:p>
          <w:p w14:paraId="0DC5869F" w14:textId="09281321" w:rsidR="006117D6" w:rsidRDefault="006117D6" w:rsidP="0043559E">
            <w:pPr>
              <w:pStyle w:val="Default"/>
              <w:rPr>
                <w:rFonts w:asciiTheme="minorHAnsi" w:hAnsiTheme="minorHAnsi" w:cstheme="minorHAnsi"/>
                <w:color w:val="auto"/>
              </w:rPr>
            </w:pPr>
          </w:p>
          <w:p w14:paraId="5DAA7112" w14:textId="7135B3AC" w:rsidR="006117D6" w:rsidRDefault="006117D6" w:rsidP="006117D6">
            <w:pPr>
              <w:pStyle w:val="Default"/>
              <w:numPr>
                <w:ilvl w:val="0"/>
                <w:numId w:val="31"/>
              </w:numPr>
              <w:rPr>
                <w:rFonts w:asciiTheme="minorHAnsi" w:hAnsiTheme="minorHAnsi" w:cstheme="minorHAnsi"/>
                <w:color w:val="auto"/>
              </w:rPr>
            </w:pPr>
            <w:r>
              <w:rPr>
                <w:rFonts w:asciiTheme="minorHAnsi" w:hAnsiTheme="minorHAnsi" w:cstheme="minorHAnsi"/>
                <w:color w:val="auto"/>
              </w:rPr>
              <w:t>Learners</w:t>
            </w:r>
            <w:r w:rsidRPr="006117D6">
              <w:rPr>
                <w:rFonts w:asciiTheme="minorHAnsi" w:hAnsiTheme="minorHAnsi" w:cstheme="minorHAnsi"/>
                <w:color w:val="auto"/>
              </w:rPr>
              <w:t xml:space="preserve"> at First level </w:t>
            </w:r>
            <w:r>
              <w:rPr>
                <w:rFonts w:asciiTheme="minorHAnsi" w:hAnsiTheme="minorHAnsi" w:cstheme="minorHAnsi"/>
                <w:color w:val="auto"/>
              </w:rPr>
              <w:t>making</w:t>
            </w:r>
            <w:r w:rsidRPr="006117D6">
              <w:rPr>
                <w:rFonts w:asciiTheme="minorHAnsi" w:hAnsiTheme="minorHAnsi" w:cstheme="minorHAnsi"/>
                <w:color w:val="auto"/>
              </w:rPr>
              <w:t xml:space="preserve"> at least 10 months progress in reading</w:t>
            </w:r>
            <w:r>
              <w:rPr>
                <w:rFonts w:asciiTheme="minorHAnsi" w:hAnsiTheme="minorHAnsi" w:cstheme="minorHAnsi"/>
                <w:color w:val="auto"/>
              </w:rPr>
              <w:t>:</w:t>
            </w:r>
          </w:p>
          <w:p w14:paraId="343AB509" w14:textId="2812DBC0" w:rsidR="006117D6" w:rsidRDefault="006117D6" w:rsidP="006117D6">
            <w:pPr>
              <w:pStyle w:val="Default"/>
              <w:ind w:left="720"/>
              <w:rPr>
                <w:rFonts w:asciiTheme="minorHAnsi" w:hAnsiTheme="minorHAnsi" w:cstheme="minorHAnsi"/>
                <w:color w:val="auto"/>
              </w:rPr>
            </w:pPr>
            <w:r>
              <w:rPr>
                <w:rFonts w:asciiTheme="minorHAnsi" w:hAnsiTheme="minorHAnsi" w:cstheme="minorHAnsi"/>
                <w:color w:val="auto"/>
              </w:rPr>
              <w:lastRenderedPageBreak/>
              <w:t>P3 – 52%</w:t>
            </w:r>
          </w:p>
          <w:p w14:paraId="76851902" w14:textId="5401F4F4" w:rsidR="006117D6" w:rsidRDefault="006117D6" w:rsidP="006117D6">
            <w:pPr>
              <w:pStyle w:val="Default"/>
              <w:ind w:left="720"/>
              <w:rPr>
                <w:rFonts w:asciiTheme="minorHAnsi" w:hAnsiTheme="minorHAnsi" w:cstheme="minorHAnsi"/>
                <w:color w:val="auto"/>
              </w:rPr>
            </w:pPr>
            <w:r>
              <w:rPr>
                <w:rFonts w:asciiTheme="minorHAnsi" w:hAnsiTheme="minorHAnsi" w:cstheme="minorHAnsi"/>
                <w:color w:val="auto"/>
              </w:rPr>
              <w:t>P4 – 44%</w:t>
            </w:r>
          </w:p>
          <w:p w14:paraId="6A1F299A" w14:textId="77777777" w:rsidR="007403BD" w:rsidRDefault="007403BD" w:rsidP="006117D6">
            <w:pPr>
              <w:pStyle w:val="Default"/>
              <w:ind w:left="720"/>
              <w:rPr>
                <w:rFonts w:asciiTheme="minorHAnsi" w:hAnsiTheme="minorHAnsi" w:cstheme="minorHAnsi"/>
                <w:color w:val="auto"/>
              </w:rPr>
            </w:pPr>
          </w:p>
          <w:p w14:paraId="20F4ED91" w14:textId="2E2C33B9" w:rsidR="00B35CB9" w:rsidRDefault="007403BD" w:rsidP="00B35CB9">
            <w:pPr>
              <w:pStyle w:val="Default"/>
              <w:ind w:left="720"/>
              <w:rPr>
                <w:rFonts w:asciiTheme="minorHAnsi" w:hAnsiTheme="minorHAnsi" w:cstheme="minorHAnsi"/>
                <w:color w:val="auto"/>
              </w:rPr>
            </w:pPr>
            <w:r>
              <w:rPr>
                <w:rFonts w:asciiTheme="minorHAnsi" w:hAnsiTheme="minorHAnsi" w:cstheme="minorHAnsi"/>
                <w:color w:val="auto"/>
              </w:rPr>
              <w:t xml:space="preserve">These outcomes have been achieved through a continued review of learning and teaching and a fresh focus on </w:t>
            </w:r>
            <w:proofErr w:type="spellStart"/>
            <w:r>
              <w:rPr>
                <w:rFonts w:asciiTheme="minorHAnsi" w:hAnsiTheme="minorHAnsi" w:cstheme="minorHAnsi"/>
                <w:color w:val="auto"/>
              </w:rPr>
              <w:t>self evaluation</w:t>
            </w:r>
            <w:proofErr w:type="spellEnd"/>
            <w:r>
              <w:rPr>
                <w:rFonts w:asciiTheme="minorHAnsi" w:hAnsiTheme="minorHAnsi" w:cstheme="minorHAnsi"/>
                <w:color w:val="auto"/>
              </w:rPr>
              <w:t>. We are continued to develop the refreshed library and it has continued to be used more</w:t>
            </w:r>
            <w:r w:rsidR="00B35CB9">
              <w:rPr>
                <w:rFonts w:asciiTheme="minorHAnsi" w:hAnsiTheme="minorHAnsi" w:cstheme="minorHAnsi"/>
                <w:color w:val="auto"/>
              </w:rPr>
              <w:t xml:space="preserve"> readily throughout the school.</w:t>
            </w:r>
          </w:p>
          <w:p w14:paraId="70C91A45" w14:textId="6E01AFA4" w:rsidR="00B35CB9" w:rsidRDefault="00B35CB9" w:rsidP="00B35CB9">
            <w:pPr>
              <w:pStyle w:val="Default"/>
              <w:ind w:left="720"/>
              <w:rPr>
                <w:rFonts w:asciiTheme="minorHAnsi" w:hAnsiTheme="minorHAnsi" w:cstheme="minorHAnsi"/>
                <w:color w:val="auto"/>
              </w:rPr>
            </w:pPr>
          </w:p>
          <w:p w14:paraId="51BC1A0B" w14:textId="34F6A36E" w:rsidR="00B35CB9" w:rsidRDefault="00B35CB9" w:rsidP="00B35CB9">
            <w:pPr>
              <w:pStyle w:val="Default"/>
              <w:numPr>
                <w:ilvl w:val="0"/>
                <w:numId w:val="31"/>
              </w:numPr>
              <w:rPr>
                <w:rFonts w:asciiTheme="minorHAnsi" w:hAnsiTheme="minorHAnsi" w:cstheme="minorHAnsi"/>
                <w:color w:val="auto"/>
              </w:rPr>
            </w:pPr>
            <w:r w:rsidRPr="00B35CB9">
              <w:rPr>
                <w:rFonts w:asciiTheme="minorHAnsi" w:hAnsiTheme="minorHAnsi" w:cstheme="minorHAnsi"/>
                <w:color w:val="auto"/>
              </w:rPr>
              <w:t>7.3% of children</w:t>
            </w:r>
            <w:r>
              <w:rPr>
                <w:rFonts w:asciiTheme="minorHAnsi" w:hAnsiTheme="minorHAnsi" w:cstheme="minorHAnsi"/>
                <w:color w:val="auto"/>
              </w:rPr>
              <w:t xml:space="preserve"> across the establishment</w:t>
            </w:r>
            <w:r w:rsidRPr="00B35CB9">
              <w:rPr>
                <w:rFonts w:asciiTheme="minorHAnsi" w:hAnsiTheme="minorHAnsi" w:cstheme="minorHAnsi"/>
                <w:color w:val="auto"/>
              </w:rPr>
              <w:t xml:space="preserve"> are beyond expectation in writing with 68% being on track.</w:t>
            </w:r>
          </w:p>
          <w:p w14:paraId="11A17952" w14:textId="77777777" w:rsidR="00B35CB9" w:rsidRDefault="00B35CB9" w:rsidP="00B35CB9">
            <w:pPr>
              <w:pStyle w:val="Default"/>
              <w:ind w:left="720"/>
              <w:rPr>
                <w:rFonts w:asciiTheme="minorHAnsi" w:hAnsiTheme="minorHAnsi" w:cstheme="minorHAnsi"/>
                <w:color w:val="auto"/>
              </w:rPr>
            </w:pPr>
          </w:p>
          <w:p w14:paraId="03A57A4E" w14:textId="794A3272" w:rsidR="006117D6" w:rsidRPr="00B35CB9" w:rsidRDefault="00B35CB9" w:rsidP="006117D6">
            <w:pPr>
              <w:pStyle w:val="ListParagraph"/>
              <w:numPr>
                <w:ilvl w:val="0"/>
                <w:numId w:val="31"/>
              </w:numPr>
              <w:rPr>
                <w:rFonts w:cstheme="minorHAnsi"/>
                <w:sz w:val="24"/>
                <w:szCs w:val="24"/>
              </w:rPr>
            </w:pPr>
            <w:r w:rsidRPr="00B35CB9">
              <w:rPr>
                <w:rFonts w:cstheme="minorHAnsi"/>
                <w:sz w:val="24"/>
                <w:szCs w:val="24"/>
              </w:rPr>
              <w:t xml:space="preserve">15.9% of children across the establishment are beyond expectation in listening and talking with 76.8% being on track. </w:t>
            </w:r>
          </w:p>
          <w:p w14:paraId="09630568" w14:textId="77777777" w:rsidR="007403BD" w:rsidRPr="007403BD" w:rsidRDefault="007403BD" w:rsidP="007403BD">
            <w:pPr>
              <w:pStyle w:val="ListParagraph"/>
              <w:rPr>
                <w:rFonts w:cstheme="minorHAnsi"/>
                <w:color w:val="FF0000"/>
                <w:sz w:val="24"/>
                <w:szCs w:val="24"/>
              </w:rPr>
            </w:pPr>
          </w:p>
          <w:p w14:paraId="070D5154" w14:textId="77777777" w:rsidR="00B35CB9" w:rsidRDefault="007403BD" w:rsidP="007403BD">
            <w:pPr>
              <w:rPr>
                <w:rFonts w:cstheme="minorHAnsi"/>
                <w:sz w:val="24"/>
                <w:szCs w:val="24"/>
              </w:rPr>
            </w:pPr>
            <w:r w:rsidRPr="007403BD">
              <w:rPr>
                <w:rFonts w:cstheme="minorHAnsi"/>
                <w:sz w:val="24"/>
                <w:szCs w:val="24"/>
              </w:rPr>
              <w:t xml:space="preserve">             Due to an increased staff awareness of achievement of a level, this data</w:t>
            </w:r>
            <w:r w:rsidR="00B35CB9">
              <w:rPr>
                <w:rFonts w:cstheme="minorHAnsi"/>
                <w:sz w:val="24"/>
                <w:szCs w:val="24"/>
              </w:rPr>
              <w:t xml:space="preserve"> has</w:t>
            </w:r>
            <w:r w:rsidRPr="007403BD">
              <w:rPr>
                <w:rFonts w:cstheme="minorHAnsi"/>
                <w:sz w:val="24"/>
                <w:szCs w:val="24"/>
              </w:rPr>
              <w:t xml:space="preserve"> not me</w:t>
            </w:r>
            <w:r w:rsidR="00B35CB9">
              <w:rPr>
                <w:rFonts w:cstheme="minorHAnsi"/>
                <w:sz w:val="24"/>
                <w:szCs w:val="24"/>
              </w:rPr>
              <w:t xml:space="preserve">t the original </w:t>
            </w:r>
          </w:p>
          <w:p w14:paraId="3A3E76DE" w14:textId="60B6B4AF" w:rsidR="007403BD" w:rsidRPr="007403BD" w:rsidRDefault="00B35CB9" w:rsidP="007403BD">
            <w:pPr>
              <w:rPr>
                <w:rFonts w:cstheme="minorHAnsi"/>
                <w:sz w:val="24"/>
                <w:szCs w:val="24"/>
              </w:rPr>
            </w:pPr>
            <w:r>
              <w:rPr>
                <w:rFonts w:cstheme="minorHAnsi"/>
                <w:sz w:val="24"/>
                <w:szCs w:val="24"/>
              </w:rPr>
              <w:t xml:space="preserve">             </w:t>
            </w:r>
            <w:proofErr w:type="gramStart"/>
            <w:r>
              <w:rPr>
                <w:rFonts w:cstheme="minorHAnsi"/>
                <w:sz w:val="24"/>
                <w:szCs w:val="24"/>
              </w:rPr>
              <w:t>target</w:t>
            </w:r>
            <w:proofErr w:type="gramEnd"/>
            <w:r>
              <w:rPr>
                <w:rFonts w:cstheme="minorHAnsi"/>
                <w:sz w:val="24"/>
                <w:szCs w:val="24"/>
              </w:rPr>
              <w:t xml:space="preserve"> </w:t>
            </w:r>
            <w:r w:rsidR="007403BD" w:rsidRPr="007403BD">
              <w:rPr>
                <w:rFonts w:cstheme="minorHAnsi"/>
                <w:sz w:val="24"/>
                <w:szCs w:val="24"/>
              </w:rPr>
              <w:t xml:space="preserve">however the accuracy of the data continues to improve. </w:t>
            </w:r>
          </w:p>
          <w:p w14:paraId="10539E5D" w14:textId="7DDE7A1E" w:rsidR="006117D6" w:rsidRDefault="006117D6" w:rsidP="00567A28">
            <w:pPr>
              <w:rPr>
                <w:rFonts w:cstheme="minorHAnsi"/>
                <w:color w:val="FF0000"/>
                <w:sz w:val="24"/>
                <w:szCs w:val="24"/>
              </w:rPr>
            </w:pPr>
          </w:p>
          <w:p w14:paraId="5AFFBDFE" w14:textId="238D832D" w:rsidR="00567A28" w:rsidRDefault="00567A28" w:rsidP="00567A28">
            <w:pPr>
              <w:pStyle w:val="ListParagraph"/>
              <w:numPr>
                <w:ilvl w:val="0"/>
                <w:numId w:val="31"/>
              </w:numPr>
              <w:rPr>
                <w:rFonts w:cstheme="minorHAnsi"/>
                <w:sz w:val="24"/>
                <w:szCs w:val="24"/>
              </w:rPr>
            </w:pPr>
            <w:r w:rsidRPr="00567A28">
              <w:rPr>
                <w:rFonts w:cstheme="minorHAnsi"/>
                <w:sz w:val="24"/>
                <w:szCs w:val="24"/>
              </w:rPr>
              <w:t>This is an outcome that has been overtaken by review priorities.</w:t>
            </w:r>
          </w:p>
          <w:p w14:paraId="7A501936" w14:textId="77777777" w:rsidR="00567A28" w:rsidRPr="00567A28" w:rsidRDefault="00567A28" w:rsidP="00567A28">
            <w:pPr>
              <w:pStyle w:val="ListParagraph"/>
              <w:rPr>
                <w:rFonts w:cstheme="minorHAnsi"/>
                <w:sz w:val="24"/>
                <w:szCs w:val="24"/>
              </w:rPr>
            </w:pPr>
          </w:p>
          <w:p w14:paraId="06EE2D64" w14:textId="438F76E0" w:rsidR="00567A28" w:rsidRPr="007403BD" w:rsidRDefault="00567A28" w:rsidP="00567A28">
            <w:pPr>
              <w:pStyle w:val="ListParagraph"/>
              <w:numPr>
                <w:ilvl w:val="0"/>
                <w:numId w:val="31"/>
              </w:numPr>
              <w:rPr>
                <w:rFonts w:cstheme="minorHAnsi"/>
                <w:color w:val="2E74B5" w:themeColor="accent1" w:themeShade="BF"/>
                <w:sz w:val="24"/>
                <w:szCs w:val="24"/>
              </w:rPr>
            </w:pPr>
            <w:r w:rsidRPr="007403BD">
              <w:rPr>
                <w:rFonts w:cstheme="minorHAnsi"/>
                <w:color w:val="2E74B5" w:themeColor="accent1" w:themeShade="BF"/>
                <w:sz w:val="24"/>
                <w:szCs w:val="24"/>
              </w:rPr>
              <w:t xml:space="preserve">Our data shows that parents are well engaged and contribute to learning journals. Recent figures show 132 parental interactions per month and 30 parental contributions per month. </w:t>
            </w:r>
            <w:r w:rsidR="00696224" w:rsidRPr="007403BD">
              <w:rPr>
                <w:rFonts w:cstheme="minorHAnsi"/>
                <w:color w:val="2E74B5" w:themeColor="accent1" w:themeShade="BF"/>
                <w:sz w:val="24"/>
                <w:szCs w:val="24"/>
              </w:rPr>
              <w:t xml:space="preserve">Acting HT and Acting DHT have both received training on the learning journals and the early </w:t>
            </w:r>
            <w:proofErr w:type="gramStart"/>
            <w:r w:rsidR="00696224" w:rsidRPr="007403BD">
              <w:rPr>
                <w:rFonts w:cstheme="minorHAnsi"/>
                <w:color w:val="2E74B5" w:themeColor="accent1" w:themeShade="BF"/>
                <w:sz w:val="24"/>
                <w:szCs w:val="24"/>
              </w:rPr>
              <w:t>years</w:t>
            </w:r>
            <w:proofErr w:type="gramEnd"/>
            <w:r w:rsidR="00696224" w:rsidRPr="007403BD">
              <w:rPr>
                <w:rFonts w:cstheme="minorHAnsi"/>
                <w:color w:val="2E74B5" w:themeColor="accent1" w:themeShade="BF"/>
                <w:sz w:val="24"/>
                <w:szCs w:val="24"/>
              </w:rPr>
              <w:t xml:space="preserve"> tracker. </w:t>
            </w:r>
          </w:p>
          <w:p w14:paraId="1CC6B5F4" w14:textId="77777777" w:rsidR="00567A28" w:rsidRPr="00567A28" w:rsidRDefault="00567A28" w:rsidP="00567A28">
            <w:pPr>
              <w:pStyle w:val="ListParagraph"/>
              <w:rPr>
                <w:rFonts w:cstheme="minorHAnsi"/>
                <w:sz w:val="24"/>
                <w:szCs w:val="24"/>
              </w:rPr>
            </w:pPr>
          </w:p>
          <w:p w14:paraId="0A4539CA" w14:textId="63BB9CCC" w:rsidR="00567A28" w:rsidRDefault="00567A28" w:rsidP="00567A28">
            <w:pPr>
              <w:pStyle w:val="ListParagraph"/>
              <w:numPr>
                <w:ilvl w:val="0"/>
                <w:numId w:val="31"/>
              </w:numPr>
              <w:rPr>
                <w:rFonts w:cstheme="minorHAnsi"/>
                <w:sz w:val="24"/>
                <w:szCs w:val="24"/>
              </w:rPr>
            </w:pPr>
            <w:r>
              <w:rPr>
                <w:rFonts w:cstheme="minorHAnsi"/>
                <w:sz w:val="24"/>
                <w:szCs w:val="24"/>
              </w:rPr>
              <w:t xml:space="preserve">In term 4, all classes developed their understanding of diversity through class novels and IDL. </w:t>
            </w:r>
          </w:p>
          <w:p w14:paraId="2596BA4C" w14:textId="77777777" w:rsidR="005A1A94" w:rsidRPr="005A1A94" w:rsidRDefault="005A1A94" w:rsidP="005A1A94">
            <w:pPr>
              <w:pStyle w:val="ListParagraph"/>
              <w:rPr>
                <w:rFonts w:cstheme="minorHAnsi"/>
                <w:sz w:val="24"/>
                <w:szCs w:val="24"/>
              </w:rPr>
            </w:pPr>
          </w:p>
          <w:p w14:paraId="2F7B3B17" w14:textId="73B57B7A" w:rsidR="005A1A94" w:rsidRDefault="005A1A94" w:rsidP="005A1A94">
            <w:pPr>
              <w:rPr>
                <w:rFonts w:cstheme="minorHAnsi"/>
                <w:sz w:val="24"/>
                <w:szCs w:val="24"/>
              </w:rPr>
            </w:pPr>
            <w:r>
              <w:rPr>
                <w:rFonts w:cstheme="minorHAnsi"/>
                <w:sz w:val="24"/>
                <w:szCs w:val="24"/>
              </w:rPr>
              <w:t>Following the authority review in November 2024 we have:</w:t>
            </w:r>
          </w:p>
          <w:p w14:paraId="144EE398" w14:textId="6CCE83C2" w:rsidR="005A1A94" w:rsidRDefault="005A1A94" w:rsidP="005A1A94">
            <w:pPr>
              <w:pStyle w:val="ListParagraph"/>
              <w:numPr>
                <w:ilvl w:val="0"/>
                <w:numId w:val="35"/>
              </w:numPr>
              <w:rPr>
                <w:rFonts w:cstheme="minorHAnsi"/>
                <w:sz w:val="24"/>
                <w:szCs w:val="24"/>
              </w:rPr>
            </w:pPr>
            <w:r>
              <w:rPr>
                <w:rFonts w:cstheme="minorHAnsi"/>
                <w:sz w:val="24"/>
                <w:szCs w:val="24"/>
              </w:rPr>
              <w:t xml:space="preserve">Moderated writing from within the cluster to given staff an increased awareness of the expectations of the achievement of a level. </w:t>
            </w:r>
          </w:p>
          <w:p w14:paraId="49A19539" w14:textId="423746E3" w:rsidR="005A1A94" w:rsidRDefault="005A1A94" w:rsidP="005A1A94">
            <w:pPr>
              <w:pStyle w:val="ListParagraph"/>
              <w:numPr>
                <w:ilvl w:val="0"/>
                <w:numId w:val="35"/>
              </w:numPr>
              <w:rPr>
                <w:rFonts w:cstheme="minorHAnsi"/>
                <w:sz w:val="24"/>
                <w:szCs w:val="24"/>
              </w:rPr>
            </w:pPr>
            <w:r>
              <w:rPr>
                <w:rFonts w:cstheme="minorHAnsi"/>
                <w:sz w:val="24"/>
                <w:szCs w:val="24"/>
              </w:rPr>
              <w:t xml:space="preserve">Renewed focus on jotter monitoring being clear of </w:t>
            </w:r>
            <w:proofErr w:type="spellStart"/>
            <w:r>
              <w:rPr>
                <w:rFonts w:cstheme="minorHAnsi"/>
                <w:sz w:val="24"/>
                <w:szCs w:val="24"/>
              </w:rPr>
              <w:t>expecations</w:t>
            </w:r>
            <w:proofErr w:type="spellEnd"/>
            <w:r>
              <w:rPr>
                <w:rFonts w:cstheme="minorHAnsi"/>
                <w:sz w:val="24"/>
                <w:szCs w:val="24"/>
              </w:rPr>
              <w:t xml:space="preserve"> to improve consistence and pride for pupils. </w:t>
            </w:r>
            <w:r w:rsidR="007F29FC">
              <w:rPr>
                <w:rFonts w:cstheme="minorHAnsi"/>
                <w:sz w:val="24"/>
                <w:szCs w:val="24"/>
              </w:rPr>
              <w:t xml:space="preserve">Improvements </w:t>
            </w:r>
            <w:proofErr w:type="gramStart"/>
            <w:r w:rsidR="007F29FC">
              <w:rPr>
                <w:rFonts w:cstheme="minorHAnsi"/>
                <w:sz w:val="24"/>
                <w:szCs w:val="24"/>
              </w:rPr>
              <w:t>can be clear</w:t>
            </w:r>
            <w:r w:rsidR="00C10FF6">
              <w:rPr>
                <w:rFonts w:cstheme="minorHAnsi"/>
                <w:sz w:val="24"/>
                <w:szCs w:val="24"/>
              </w:rPr>
              <w:t>ly</w:t>
            </w:r>
            <w:r w:rsidR="007F29FC">
              <w:rPr>
                <w:rFonts w:cstheme="minorHAnsi"/>
                <w:sz w:val="24"/>
                <w:szCs w:val="24"/>
              </w:rPr>
              <w:t xml:space="preserve"> seen</w:t>
            </w:r>
            <w:proofErr w:type="gramEnd"/>
            <w:r w:rsidR="007F29FC">
              <w:rPr>
                <w:rFonts w:cstheme="minorHAnsi"/>
                <w:sz w:val="24"/>
                <w:szCs w:val="24"/>
              </w:rPr>
              <w:t xml:space="preserve"> in most jotters.</w:t>
            </w:r>
          </w:p>
          <w:p w14:paraId="12AD47CD" w14:textId="4650E04E" w:rsidR="007F29FC" w:rsidRDefault="007F29FC" w:rsidP="005A1A94">
            <w:pPr>
              <w:pStyle w:val="ListParagraph"/>
              <w:numPr>
                <w:ilvl w:val="0"/>
                <w:numId w:val="35"/>
              </w:numPr>
              <w:rPr>
                <w:rFonts w:cstheme="minorHAnsi"/>
                <w:sz w:val="24"/>
                <w:szCs w:val="24"/>
              </w:rPr>
            </w:pPr>
            <w:r>
              <w:rPr>
                <w:rFonts w:cstheme="minorHAnsi"/>
                <w:sz w:val="24"/>
                <w:szCs w:val="24"/>
              </w:rPr>
              <w:t xml:space="preserve">Strategic Pedagogical Leads have launched the Literacy Framework with all teaching staff, making staff more aware of the resources available to support learning and teaching. </w:t>
            </w:r>
          </w:p>
          <w:p w14:paraId="27B9ECA6" w14:textId="197BA736" w:rsidR="007F29FC" w:rsidRDefault="007F29FC" w:rsidP="005A1A94">
            <w:pPr>
              <w:pStyle w:val="ListParagraph"/>
              <w:numPr>
                <w:ilvl w:val="0"/>
                <w:numId w:val="35"/>
              </w:numPr>
              <w:rPr>
                <w:rFonts w:cstheme="minorHAnsi"/>
                <w:sz w:val="24"/>
                <w:szCs w:val="24"/>
              </w:rPr>
            </w:pPr>
            <w:r>
              <w:rPr>
                <w:rFonts w:cstheme="minorHAnsi"/>
                <w:sz w:val="24"/>
                <w:szCs w:val="24"/>
              </w:rPr>
              <w:t xml:space="preserve">Revisited the purpose of Outdoor Learning and created progression pathways across all levels to ensure skills development are age and stage appropriate and build on prior learning. </w:t>
            </w:r>
          </w:p>
          <w:p w14:paraId="35505991" w14:textId="29C0237B" w:rsidR="007F29FC" w:rsidRDefault="007F29FC" w:rsidP="005A1A94">
            <w:pPr>
              <w:pStyle w:val="ListParagraph"/>
              <w:numPr>
                <w:ilvl w:val="0"/>
                <w:numId w:val="35"/>
              </w:numPr>
              <w:rPr>
                <w:rFonts w:cstheme="minorHAnsi"/>
                <w:sz w:val="24"/>
                <w:szCs w:val="24"/>
              </w:rPr>
            </w:pPr>
            <w:r>
              <w:rPr>
                <w:rFonts w:cstheme="minorHAnsi"/>
                <w:sz w:val="24"/>
                <w:szCs w:val="24"/>
              </w:rPr>
              <w:t xml:space="preserve">Started to create ‘The Wemyss Bay Lesson’ setting out </w:t>
            </w:r>
            <w:proofErr w:type="spellStart"/>
            <w:r>
              <w:rPr>
                <w:rFonts w:cstheme="minorHAnsi"/>
                <w:sz w:val="24"/>
                <w:szCs w:val="24"/>
              </w:rPr>
              <w:t>expecations</w:t>
            </w:r>
            <w:proofErr w:type="spellEnd"/>
            <w:r>
              <w:rPr>
                <w:rFonts w:cstheme="minorHAnsi"/>
                <w:sz w:val="24"/>
                <w:szCs w:val="24"/>
              </w:rPr>
              <w:t xml:space="preserve"> of learning and teaching at Wemyss Bay. This is in the early stages however a renewed focus on learning intentions, success criteria and target setting is evident.</w:t>
            </w:r>
          </w:p>
          <w:p w14:paraId="146AAF4C" w14:textId="03B73B4A" w:rsidR="007F29FC" w:rsidRDefault="007F29FC" w:rsidP="005A1A94">
            <w:pPr>
              <w:pStyle w:val="ListParagraph"/>
              <w:numPr>
                <w:ilvl w:val="0"/>
                <w:numId w:val="35"/>
              </w:numPr>
              <w:rPr>
                <w:rFonts w:cstheme="minorHAnsi"/>
                <w:sz w:val="24"/>
                <w:szCs w:val="24"/>
              </w:rPr>
            </w:pPr>
            <w:r>
              <w:rPr>
                <w:rFonts w:cstheme="minorHAnsi"/>
                <w:sz w:val="24"/>
                <w:szCs w:val="24"/>
              </w:rPr>
              <w:t>Developed the planning format for teaching staff to have more of a focus on the progression pathways. This is increasing staff confidence in planning next steps in learning in a progressive manner.</w:t>
            </w:r>
          </w:p>
          <w:p w14:paraId="7489B51D" w14:textId="25D50836" w:rsidR="006117D6" w:rsidRDefault="00F900E1" w:rsidP="00F900E1">
            <w:pPr>
              <w:pStyle w:val="ListParagraph"/>
              <w:numPr>
                <w:ilvl w:val="0"/>
                <w:numId w:val="35"/>
              </w:numPr>
              <w:rPr>
                <w:rFonts w:cstheme="minorHAnsi"/>
                <w:color w:val="0070C0"/>
                <w:sz w:val="24"/>
                <w:szCs w:val="24"/>
              </w:rPr>
            </w:pPr>
            <w:r w:rsidRPr="00F900E1">
              <w:rPr>
                <w:rFonts w:cstheme="minorHAnsi"/>
                <w:color w:val="0070C0"/>
                <w:sz w:val="24"/>
                <w:szCs w:val="24"/>
              </w:rPr>
              <w:t xml:space="preserve">New resources have been purchased for the nursery to </w:t>
            </w:r>
            <w:r>
              <w:rPr>
                <w:rFonts w:cstheme="minorHAnsi"/>
                <w:color w:val="0070C0"/>
                <w:sz w:val="24"/>
                <w:szCs w:val="24"/>
              </w:rPr>
              <w:t xml:space="preserve">provide more opportunities and provocations. </w:t>
            </w:r>
          </w:p>
          <w:p w14:paraId="3BF4DE3E" w14:textId="7B98579E" w:rsidR="00F900E1" w:rsidRPr="00F900E1" w:rsidRDefault="00F900E1" w:rsidP="00F900E1">
            <w:pPr>
              <w:pStyle w:val="ListParagraph"/>
              <w:numPr>
                <w:ilvl w:val="0"/>
                <w:numId w:val="35"/>
              </w:numPr>
              <w:rPr>
                <w:rFonts w:cstheme="minorHAnsi"/>
                <w:color w:val="0070C0"/>
                <w:sz w:val="24"/>
                <w:szCs w:val="24"/>
              </w:rPr>
            </w:pPr>
            <w:r>
              <w:rPr>
                <w:rFonts w:cstheme="minorHAnsi"/>
                <w:color w:val="0070C0"/>
                <w:sz w:val="24"/>
                <w:szCs w:val="24"/>
              </w:rPr>
              <w:t>Started using the ‘I can’ toolkit to support development in speech and language</w:t>
            </w:r>
          </w:p>
          <w:p w14:paraId="03FFBDC7" w14:textId="5185077B" w:rsidR="0024600C" w:rsidRPr="0082145D" w:rsidRDefault="0024600C" w:rsidP="0024600C">
            <w:pPr>
              <w:pStyle w:val="Default"/>
              <w:rPr>
                <w:rFonts w:asciiTheme="minorHAnsi" w:hAnsiTheme="minorHAnsi" w:cstheme="minorHAnsi"/>
                <w:color w:val="auto"/>
              </w:rPr>
            </w:pPr>
          </w:p>
        </w:tc>
      </w:tr>
      <w:tr w:rsidR="00C601BE" w:rsidRPr="0082145D" w14:paraId="68440AE6" w14:textId="77777777" w:rsidTr="0082145D">
        <w:trPr>
          <w:trHeight w:val="943"/>
        </w:trPr>
        <w:tc>
          <w:tcPr>
            <w:tcW w:w="10485" w:type="dxa"/>
            <w:gridSpan w:val="2"/>
          </w:tcPr>
          <w:p w14:paraId="3C75E6D8" w14:textId="0B6F892F" w:rsidR="00C601BE" w:rsidRPr="0082145D" w:rsidRDefault="00551A7B" w:rsidP="005C4971">
            <w:pPr>
              <w:rPr>
                <w:rFonts w:cstheme="minorHAnsi"/>
                <w:b/>
                <w:bCs/>
                <w:sz w:val="24"/>
                <w:szCs w:val="24"/>
              </w:rPr>
            </w:pPr>
            <w:r w:rsidRPr="0082145D">
              <w:rPr>
                <w:rFonts w:cstheme="minorHAnsi"/>
                <w:b/>
                <w:bCs/>
                <w:sz w:val="24"/>
                <w:szCs w:val="24"/>
              </w:rPr>
              <w:lastRenderedPageBreak/>
              <w:t>Next s</w:t>
            </w:r>
            <w:r w:rsidR="00C601BE" w:rsidRPr="0082145D">
              <w:rPr>
                <w:rFonts w:cstheme="minorHAnsi"/>
                <w:b/>
                <w:bCs/>
                <w:sz w:val="24"/>
                <w:szCs w:val="24"/>
              </w:rPr>
              <w:t>teps</w:t>
            </w:r>
            <w:r w:rsidR="00075504">
              <w:rPr>
                <w:rFonts w:cstheme="minorHAnsi"/>
                <w:b/>
                <w:bCs/>
                <w:sz w:val="24"/>
                <w:szCs w:val="24"/>
              </w:rPr>
              <w:t xml:space="preserve"> (</w:t>
            </w:r>
            <w:r w:rsidR="00075504" w:rsidRPr="00245B81">
              <w:rPr>
                <w:rFonts w:cstheme="minorHAnsi"/>
                <w:b/>
                <w:bCs/>
                <w:color w:val="00B050"/>
                <w:sz w:val="24"/>
                <w:szCs w:val="24"/>
              </w:rPr>
              <w:t>Green – whole establishment</w:t>
            </w:r>
            <w:r w:rsidR="00245B81">
              <w:rPr>
                <w:rFonts w:cstheme="minorHAnsi"/>
                <w:b/>
                <w:bCs/>
                <w:sz w:val="24"/>
                <w:szCs w:val="24"/>
              </w:rPr>
              <w:t xml:space="preserve">, </w:t>
            </w:r>
            <w:r w:rsidR="00245B81" w:rsidRPr="00245B81">
              <w:rPr>
                <w:rFonts w:cstheme="minorHAnsi"/>
                <w:b/>
                <w:bCs/>
                <w:color w:val="0070C0"/>
                <w:sz w:val="24"/>
                <w:szCs w:val="24"/>
              </w:rPr>
              <w:t>Blue – nursery specific</w:t>
            </w:r>
            <w:r w:rsidR="00075504">
              <w:rPr>
                <w:rFonts w:cstheme="minorHAnsi"/>
                <w:b/>
                <w:bCs/>
                <w:sz w:val="24"/>
                <w:szCs w:val="24"/>
              </w:rPr>
              <w:t>)</w:t>
            </w:r>
          </w:p>
          <w:p w14:paraId="0118B7A4" w14:textId="77777777" w:rsidR="00C601BE" w:rsidRDefault="00C601BE" w:rsidP="005C4971">
            <w:pPr>
              <w:rPr>
                <w:rFonts w:cstheme="minorHAnsi"/>
                <w:sz w:val="24"/>
                <w:szCs w:val="24"/>
              </w:rPr>
            </w:pPr>
          </w:p>
          <w:p w14:paraId="24F6BED3" w14:textId="3C17C718" w:rsidR="007403BD" w:rsidRPr="00236064" w:rsidRDefault="00EB3C7C" w:rsidP="00465F2F">
            <w:pPr>
              <w:pStyle w:val="ListParagraph"/>
              <w:numPr>
                <w:ilvl w:val="0"/>
                <w:numId w:val="3"/>
              </w:numPr>
              <w:rPr>
                <w:rFonts w:cstheme="minorHAnsi"/>
                <w:sz w:val="24"/>
                <w:szCs w:val="24"/>
              </w:rPr>
            </w:pPr>
            <w:r w:rsidRPr="00236064">
              <w:rPr>
                <w:rFonts w:cstheme="minorHAnsi"/>
                <w:sz w:val="24"/>
                <w:szCs w:val="24"/>
              </w:rPr>
              <w:t>Con</w:t>
            </w:r>
            <w:r w:rsidR="007403BD" w:rsidRPr="00236064">
              <w:rPr>
                <w:rFonts w:cstheme="minorHAnsi"/>
                <w:sz w:val="24"/>
                <w:szCs w:val="24"/>
              </w:rPr>
              <w:t>t</w:t>
            </w:r>
            <w:r w:rsidRPr="00236064">
              <w:rPr>
                <w:rFonts w:cstheme="minorHAnsi"/>
                <w:sz w:val="24"/>
                <w:szCs w:val="24"/>
              </w:rPr>
              <w:t>i</w:t>
            </w:r>
            <w:r w:rsidR="007403BD" w:rsidRPr="00236064">
              <w:rPr>
                <w:rFonts w:cstheme="minorHAnsi"/>
                <w:sz w:val="24"/>
                <w:szCs w:val="24"/>
              </w:rPr>
              <w:t>nue to c</w:t>
            </w:r>
            <w:r w:rsidR="008F3A53" w:rsidRPr="00236064">
              <w:rPr>
                <w:rFonts w:cstheme="minorHAnsi"/>
                <w:sz w:val="24"/>
                <w:szCs w:val="24"/>
              </w:rPr>
              <w:t>reate a learning and teaching guidance for all staff to improv</w:t>
            </w:r>
            <w:r w:rsidR="007403BD" w:rsidRPr="00236064">
              <w:rPr>
                <w:rFonts w:cstheme="minorHAnsi"/>
                <w:sz w:val="24"/>
                <w:szCs w:val="24"/>
              </w:rPr>
              <w:t xml:space="preserve">e consistency </w:t>
            </w:r>
            <w:r w:rsidR="00465F2F" w:rsidRPr="00236064">
              <w:rPr>
                <w:rFonts w:cstheme="minorHAnsi"/>
                <w:sz w:val="24"/>
                <w:szCs w:val="24"/>
              </w:rPr>
              <w:t>in high-quality pedagogical approaches that effectively meet the diverse needs of all children</w:t>
            </w:r>
            <w:r w:rsidR="007403BD" w:rsidRPr="00236064">
              <w:rPr>
                <w:rFonts w:cstheme="minorHAnsi"/>
                <w:sz w:val="24"/>
                <w:szCs w:val="24"/>
              </w:rPr>
              <w:t xml:space="preserve"> across the school</w:t>
            </w:r>
            <w:r w:rsidR="00465F2F" w:rsidRPr="00236064">
              <w:rPr>
                <w:rFonts w:cstheme="minorHAnsi"/>
                <w:sz w:val="24"/>
                <w:szCs w:val="24"/>
              </w:rPr>
              <w:t>.</w:t>
            </w:r>
            <w:r w:rsidR="007403BD" w:rsidRPr="00236064">
              <w:rPr>
                <w:rFonts w:cstheme="minorHAnsi"/>
                <w:sz w:val="24"/>
                <w:szCs w:val="24"/>
              </w:rPr>
              <w:t xml:space="preserve"> </w:t>
            </w:r>
          </w:p>
          <w:p w14:paraId="0901D494" w14:textId="0E1AC7F7" w:rsidR="00E1174C" w:rsidRPr="00236064" w:rsidRDefault="007403BD" w:rsidP="00465F2F">
            <w:pPr>
              <w:pStyle w:val="ListParagraph"/>
              <w:numPr>
                <w:ilvl w:val="0"/>
                <w:numId w:val="3"/>
              </w:numPr>
              <w:rPr>
                <w:rFonts w:cstheme="minorHAnsi"/>
                <w:color w:val="00B050"/>
                <w:sz w:val="24"/>
                <w:szCs w:val="24"/>
              </w:rPr>
            </w:pPr>
            <w:r w:rsidRPr="00236064">
              <w:rPr>
                <w:rFonts w:cstheme="minorHAnsi"/>
                <w:color w:val="00B050"/>
                <w:sz w:val="24"/>
                <w:szCs w:val="24"/>
              </w:rPr>
              <w:t>Develop a clear strategic overview of Quality Assurance</w:t>
            </w:r>
            <w:r w:rsidR="00D46415">
              <w:rPr>
                <w:rFonts w:cstheme="minorHAnsi"/>
                <w:color w:val="00B050"/>
                <w:sz w:val="24"/>
                <w:szCs w:val="24"/>
              </w:rPr>
              <w:t xml:space="preserve"> within the school and nursery class</w:t>
            </w:r>
            <w:r w:rsidRPr="00236064">
              <w:rPr>
                <w:rFonts w:cstheme="minorHAnsi"/>
                <w:color w:val="00B050"/>
                <w:sz w:val="24"/>
                <w:szCs w:val="24"/>
              </w:rPr>
              <w:t xml:space="preserve"> which links clearly with School Improvement Plan priorities including:</w:t>
            </w:r>
          </w:p>
          <w:p w14:paraId="5F838EA7" w14:textId="6E0B3100" w:rsidR="00465F2F" w:rsidRDefault="007403BD" w:rsidP="007403BD">
            <w:pPr>
              <w:pStyle w:val="ListParagraph"/>
              <w:numPr>
                <w:ilvl w:val="1"/>
                <w:numId w:val="3"/>
              </w:numPr>
              <w:rPr>
                <w:rFonts w:cstheme="minorHAnsi"/>
                <w:sz w:val="24"/>
                <w:szCs w:val="24"/>
              </w:rPr>
            </w:pPr>
            <w:r>
              <w:rPr>
                <w:rFonts w:cstheme="minorHAnsi"/>
                <w:sz w:val="24"/>
                <w:szCs w:val="24"/>
              </w:rPr>
              <w:lastRenderedPageBreak/>
              <w:t>A review of</w:t>
            </w:r>
            <w:r w:rsidR="00EB3C7C">
              <w:rPr>
                <w:rFonts w:cstheme="minorHAnsi"/>
                <w:sz w:val="24"/>
                <w:szCs w:val="24"/>
              </w:rPr>
              <w:t xml:space="preserve"> processes around</w:t>
            </w:r>
            <w:r w:rsidR="00465F2F" w:rsidRPr="00465F2F">
              <w:rPr>
                <w:rFonts w:cstheme="minorHAnsi"/>
                <w:sz w:val="24"/>
                <w:szCs w:val="24"/>
              </w:rPr>
              <w:t xml:space="preserve"> triangulation between </w:t>
            </w:r>
            <w:r>
              <w:rPr>
                <w:rFonts w:cstheme="minorHAnsi"/>
                <w:sz w:val="24"/>
                <w:szCs w:val="24"/>
              </w:rPr>
              <w:t xml:space="preserve">teacher professional </w:t>
            </w:r>
            <w:r w:rsidR="00465F2F" w:rsidRPr="00465F2F">
              <w:rPr>
                <w:rFonts w:cstheme="minorHAnsi"/>
                <w:sz w:val="24"/>
                <w:szCs w:val="24"/>
              </w:rPr>
              <w:t>judgements, assessments and evidence of pupil’s learning</w:t>
            </w:r>
            <w:r w:rsidR="00236064">
              <w:rPr>
                <w:rFonts w:cstheme="minorHAnsi"/>
                <w:sz w:val="24"/>
                <w:szCs w:val="24"/>
              </w:rPr>
              <w:t>.</w:t>
            </w:r>
            <w:r w:rsidR="00465F2F" w:rsidRPr="00465F2F">
              <w:rPr>
                <w:rFonts w:cstheme="minorHAnsi"/>
                <w:sz w:val="24"/>
                <w:szCs w:val="24"/>
              </w:rPr>
              <w:t xml:space="preserve"> </w:t>
            </w:r>
          </w:p>
          <w:p w14:paraId="6747841B" w14:textId="74808F13" w:rsidR="00EB3C7C" w:rsidRPr="00EB3C7C" w:rsidRDefault="005B0139" w:rsidP="00EB3C7C">
            <w:pPr>
              <w:pStyle w:val="ListParagraph"/>
              <w:numPr>
                <w:ilvl w:val="1"/>
                <w:numId w:val="3"/>
              </w:numPr>
              <w:rPr>
                <w:rFonts w:cstheme="minorHAnsi"/>
                <w:sz w:val="24"/>
                <w:szCs w:val="24"/>
              </w:rPr>
            </w:pPr>
            <w:r>
              <w:rPr>
                <w:rFonts w:cstheme="minorHAnsi"/>
                <w:sz w:val="24"/>
                <w:szCs w:val="24"/>
              </w:rPr>
              <w:t>A r</w:t>
            </w:r>
            <w:r w:rsidR="00EB3C7C">
              <w:rPr>
                <w:rFonts w:cstheme="minorHAnsi"/>
                <w:sz w:val="24"/>
                <w:szCs w:val="24"/>
              </w:rPr>
              <w:t>e-</w:t>
            </w:r>
            <w:proofErr w:type="spellStart"/>
            <w:r w:rsidR="00EB3C7C">
              <w:rPr>
                <w:rFonts w:cstheme="minorHAnsi"/>
                <w:sz w:val="24"/>
                <w:szCs w:val="24"/>
              </w:rPr>
              <w:t>newed</w:t>
            </w:r>
            <w:proofErr w:type="spellEnd"/>
            <w:r w:rsidR="00EB3C7C">
              <w:rPr>
                <w:rFonts w:cstheme="minorHAnsi"/>
                <w:sz w:val="24"/>
                <w:szCs w:val="24"/>
              </w:rPr>
              <w:t xml:space="preserve"> focus of m</w:t>
            </w:r>
            <w:r w:rsidR="00EB3C7C" w:rsidRPr="00EB3C7C">
              <w:rPr>
                <w:rFonts w:cstheme="minorHAnsi"/>
                <w:sz w:val="24"/>
                <w:szCs w:val="24"/>
              </w:rPr>
              <w:t xml:space="preserve">oderation activities </w:t>
            </w:r>
            <w:r w:rsidR="00EB3C7C">
              <w:rPr>
                <w:rFonts w:cstheme="minorHAnsi"/>
                <w:sz w:val="24"/>
                <w:szCs w:val="24"/>
              </w:rPr>
              <w:t xml:space="preserve">to included achievement of a level as well as </w:t>
            </w:r>
            <w:r w:rsidR="00EB3C7C" w:rsidRPr="00EB3C7C">
              <w:rPr>
                <w:rFonts w:cstheme="minorHAnsi"/>
                <w:sz w:val="24"/>
                <w:szCs w:val="24"/>
              </w:rPr>
              <w:t>the learning and teaching cycle.</w:t>
            </w:r>
          </w:p>
          <w:p w14:paraId="108D7E7B" w14:textId="271761A4" w:rsidR="005B0139" w:rsidRDefault="005B0139" w:rsidP="005B0139">
            <w:pPr>
              <w:pStyle w:val="ListParagraph"/>
              <w:numPr>
                <w:ilvl w:val="1"/>
                <w:numId w:val="3"/>
              </w:numPr>
              <w:rPr>
                <w:rFonts w:cstheme="minorHAnsi"/>
                <w:sz w:val="24"/>
                <w:szCs w:val="24"/>
              </w:rPr>
            </w:pPr>
            <w:r>
              <w:rPr>
                <w:rFonts w:cstheme="minorHAnsi"/>
                <w:sz w:val="24"/>
                <w:szCs w:val="24"/>
              </w:rPr>
              <w:t xml:space="preserve">Continuing to review planning as part of the learning and teaching cycle, ensuring lessons and learning opportunities are informed by assessment to maximise progression and relevance. </w:t>
            </w:r>
          </w:p>
          <w:p w14:paraId="470985DA" w14:textId="0AF547F3" w:rsidR="00236064" w:rsidRPr="005B0139" w:rsidRDefault="00236064" w:rsidP="005B0139">
            <w:pPr>
              <w:pStyle w:val="ListParagraph"/>
              <w:numPr>
                <w:ilvl w:val="1"/>
                <w:numId w:val="3"/>
              </w:numPr>
              <w:rPr>
                <w:rFonts w:cstheme="minorHAnsi"/>
                <w:sz w:val="24"/>
                <w:szCs w:val="24"/>
              </w:rPr>
            </w:pPr>
            <w:r>
              <w:rPr>
                <w:rFonts w:cstheme="minorHAnsi"/>
                <w:color w:val="2E74B5" w:themeColor="accent1" w:themeShade="BF"/>
                <w:sz w:val="24"/>
                <w:szCs w:val="24"/>
              </w:rPr>
              <w:t xml:space="preserve">An ongoing review of learning journals and target setting to ensure the journey towards achieving a target is recorded and monitored. </w:t>
            </w:r>
          </w:p>
          <w:p w14:paraId="4B2F15AE" w14:textId="0AD67CE1" w:rsidR="0055717F" w:rsidRDefault="0055717F" w:rsidP="00465F2F">
            <w:pPr>
              <w:pStyle w:val="ListParagraph"/>
              <w:numPr>
                <w:ilvl w:val="0"/>
                <w:numId w:val="3"/>
              </w:numPr>
              <w:rPr>
                <w:rFonts w:cstheme="minorHAnsi"/>
                <w:sz w:val="24"/>
                <w:szCs w:val="24"/>
              </w:rPr>
            </w:pPr>
            <w:r>
              <w:rPr>
                <w:rFonts w:cstheme="minorHAnsi"/>
                <w:sz w:val="24"/>
                <w:szCs w:val="24"/>
              </w:rPr>
              <w:t>Increase the pace and challenge of</w:t>
            </w:r>
            <w:r w:rsidR="00C10FF6">
              <w:rPr>
                <w:rFonts w:cstheme="minorHAnsi"/>
                <w:sz w:val="24"/>
                <w:szCs w:val="24"/>
              </w:rPr>
              <w:t xml:space="preserve"> learning activities</w:t>
            </w:r>
            <w:r>
              <w:rPr>
                <w:rFonts w:cstheme="minorHAnsi"/>
                <w:sz w:val="24"/>
                <w:szCs w:val="24"/>
              </w:rPr>
              <w:t xml:space="preserve"> to extend children’s thinking, de</w:t>
            </w:r>
            <w:r w:rsidR="00C10FF6">
              <w:rPr>
                <w:rFonts w:cstheme="minorHAnsi"/>
                <w:sz w:val="24"/>
                <w:szCs w:val="24"/>
              </w:rPr>
              <w:t>e</w:t>
            </w:r>
            <w:r>
              <w:rPr>
                <w:rFonts w:cstheme="minorHAnsi"/>
                <w:sz w:val="24"/>
                <w:szCs w:val="24"/>
              </w:rPr>
              <w:t xml:space="preserve">pen their engagement, and support them in achieving their full potential. </w:t>
            </w:r>
          </w:p>
          <w:p w14:paraId="7EE479E4" w14:textId="39533927" w:rsidR="00465F2F" w:rsidRPr="00465F2F" w:rsidRDefault="005B0139" w:rsidP="00465F2F">
            <w:pPr>
              <w:pStyle w:val="ListParagraph"/>
              <w:numPr>
                <w:ilvl w:val="0"/>
                <w:numId w:val="3"/>
              </w:numPr>
              <w:rPr>
                <w:rFonts w:cstheme="minorHAnsi"/>
                <w:sz w:val="24"/>
                <w:szCs w:val="24"/>
              </w:rPr>
            </w:pPr>
            <w:r>
              <w:rPr>
                <w:rFonts w:cstheme="minorHAnsi"/>
                <w:sz w:val="24"/>
                <w:szCs w:val="24"/>
              </w:rPr>
              <w:t>Develop l</w:t>
            </w:r>
            <w:r w:rsidR="00465F2F" w:rsidRPr="00465F2F">
              <w:rPr>
                <w:rFonts w:cstheme="minorHAnsi"/>
                <w:sz w:val="24"/>
                <w:szCs w:val="24"/>
              </w:rPr>
              <w:t>eadership at all levels, with staff taking greater ownership of leading and driving improvement in line with the school’s improvement priorities.</w:t>
            </w:r>
          </w:p>
          <w:p w14:paraId="5FAFDDD4" w14:textId="77777777" w:rsidR="00696224" w:rsidRDefault="00696224" w:rsidP="001A625D">
            <w:pPr>
              <w:pStyle w:val="ListParagraph"/>
              <w:numPr>
                <w:ilvl w:val="0"/>
                <w:numId w:val="3"/>
              </w:numPr>
              <w:rPr>
                <w:rFonts w:cstheme="minorHAnsi"/>
                <w:sz w:val="24"/>
                <w:szCs w:val="24"/>
              </w:rPr>
            </w:pPr>
            <w:r>
              <w:rPr>
                <w:rFonts w:cstheme="minorHAnsi"/>
                <w:sz w:val="24"/>
                <w:szCs w:val="24"/>
              </w:rPr>
              <w:t xml:space="preserve">Engage in Improving Our School West Partnership programme. </w:t>
            </w:r>
          </w:p>
          <w:p w14:paraId="7D837383" w14:textId="77777777" w:rsidR="001A625D" w:rsidRPr="00F900E1" w:rsidRDefault="001A625D" w:rsidP="001A625D">
            <w:pPr>
              <w:pStyle w:val="ListParagraph"/>
              <w:numPr>
                <w:ilvl w:val="0"/>
                <w:numId w:val="3"/>
              </w:numPr>
              <w:rPr>
                <w:rFonts w:cstheme="minorHAnsi"/>
                <w:sz w:val="24"/>
                <w:szCs w:val="24"/>
              </w:rPr>
            </w:pPr>
            <w:r w:rsidRPr="00245B81">
              <w:rPr>
                <w:rFonts w:cstheme="minorHAnsi"/>
                <w:color w:val="2E74B5" w:themeColor="accent1" w:themeShade="BF"/>
                <w:sz w:val="24"/>
                <w:szCs w:val="24"/>
              </w:rPr>
              <w:t xml:space="preserve">Develop the use of </w:t>
            </w:r>
            <w:proofErr w:type="spellStart"/>
            <w:r w:rsidRPr="00245B81">
              <w:rPr>
                <w:rFonts w:cstheme="minorHAnsi"/>
                <w:color w:val="2E74B5" w:themeColor="accent1" w:themeShade="BF"/>
                <w:sz w:val="24"/>
                <w:szCs w:val="24"/>
              </w:rPr>
              <w:t>floorbooks</w:t>
            </w:r>
            <w:proofErr w:type="spellEnd"/>
            <w:r w:rsidRPr="00245B81">
              <w:rPr>
                <w:rFonts w:cstheme="minorHAnsi"/>
                <w:color w:val="2E74B5" w:themeColor="accent1" w:themeShade="BF"/>
                <w:sz w:val="24"/>
                <w:szCs w:val="24"/>
              </w:rPr>
              <w:t xml:space="preserve"> as a planning, monitoring and evaluation tool within the nursery.</w:t>
            </w:r>
          </w:p>
          <w:p w14:paraId="0E4E2DE9" w14:textId="7D98992B" w:rsidR="00F900E1" w:rsidRPr="001A625D" w:rsidRDefault="00F900E1" w:rsidP="001A625D">
            <w:pPr>
              <w:pStyle w:val="ListParagraph"/>
              <w:numPr>
                <w:ilvl w:val="0"/>
                <w:numId w:val="3"/>
              </w:numPr>
              <w:rPr>
                <w:rFonts w:cstheme="minorHAnsi"/>
                <w:sz w:val="24"/>
                <w:szCs w:val="24"/>
              </w:rPr>
            </w:pPr>
            <w:r>
              <w:rPr>
                <w:rFonts w:cstheme="minorHAnsi"/>
                <w:color w:val="2E74B5" w:themeColor="accent1" w:themeShade="BF"/>
                <w:sz w:val="24"/>
                <w:szCs w:val="24"/>
              </w:rPr>
              <w:t xml:space="preserve">Further develop the use of the ‘I can’ toolkit to measure impact. </w:t>
            </w:r>
          </w:p>
        </w:tc>
      </w:tr>
    </w:tbl>
    <w:p w14:paraId="15630FCB" w14:textId="10419A8E" w:rsidR="00C601BE" w:rsidRDefault="00C601BE" w:rsidP="00F22FA5">
      <w:pPr>
        <w:pStyle w:val="Default"/>
        <w:rPr>
          <w:rFonts w:asciiTheme="minorHAnsi" w:hAnsiTheme="minorHAnsi" w:cstheme="minorHAnsi"/>
          <w:b/>
          <w:color w:val="auto"/>
        </w:rPr>
      </w:pPr>
    </w:p>
    <w:p w14:paraId="3FD2FB39" w14:textId="1BFC980B" w:rsidR="00A33F44" w:rsidRDefault="00A33F44" w:rsidP="00F22FA5">
      <w:pPr>
        <w:pStyle w:val="Default"/>
        <w:rPr>
          <w:rFonts w:asciiTheme="minorHAnsi" w:hAnsiTheme="minorHAnsi" w:cstheme="minorHAnsi"/>
          <w:b/>
          <w:color w:val="auto"/>
        </w:rPr>
      </w:pPr>
    </w:p>
    <w:p w14:paraId="4461ABC6" w14:textId="7207933C" w:rsidR="00A33F44" w:rsidRDefault="00A33F44" w:rsidP="00F22FA5">
      <w:pPr>
        <w:pStyle w:val="Default"/>
        <w:rPr>
          <w:rFonts w:asciiTheme="minorHAnsi" w:hAnsiTheme="minorHAnsi" w:cstheme="minorHAnsi"/>
          <w:b/>
          <w:color w:val="auto"/>
        </w:rPr>
      </w:pPr>
    </w:p>
    <w:p w14:paraId="27A84981" w14:textId="7E189222" w:rsidR="00A33F44" w:rsidRDefault="00A33F44" w:rsidP="00F22FA5">
      <w:pPr>
        <w:pStyle w:val="Default"/>
        <w:rPr>
          <w:rFonts w:asciiTheme="minorHAnsi" w:hAnsiTheme="minorHAnsi" w:cstheme="minorHAnsi"/>
          <w:b/>
          <w:color w:val="auto"/>
        </w:rPr>
      </w:pPr>
    </w:p>
    <w:p w14:paraId="0FAB0C01" w14:textId="2FF83A56" w:rsidR="00A33F44" w:rsidRDefault="00A33F44" w:rsidP="00F22FA5">
      <w:pPr>
        <w:pStyle w:val="Default"/>
        <w:rPr>
          <w:rFonts w:asciiTheme="minorHAnsi" w:hAnsiTheme="minorHAnsi" w:cstheme="minorHAnsi"/>
          <w:b/>
          <w:color w:val="auto"/>
        </w:rPr>
      </w:pPr>
    </w:p>
    <w:p w14:paraId="60E2C304" w14:textId="76605F1F" w:rsidR="00A33F44" w:rsidRDefault="00A33F44" w:rsidP="00F22FA5">
      <w:pPr>
        <w:pStyle w:val="Default"/>
        <w:rPr>
          <w:rFonts w:asciiTheme="minorHAnsi" w:hAnsiTheme="minorHAnsi" w:cstheme="minorHAnsi"/>
          <w:b/>
          <w:color w:val="auto"/>
        </w:rPr>
      </w:pPr>
    </w:p>
    <w:p w14:paraId="2ADB9CE3" w14:textId="61C760D2" w:rsidR="00A33F44" w:rsidRDefault="00A33F44" w:rsidP="00F22FA5">
      <w:pPr>
        <w:pStyle w:val="Default"/>
        <w:rPr>
          <w:rFonts w:asciiTheme="minorHAnsi" w:hAnsiTheme="minorHAnsi" w:cstheme="minorHAnsi"/>
          <w:b/>
          <w:color w:val="auto"/>
        </w:rPr>
      </w:pPr>
    </w:p>
    <w:p w14:paraId="17CD1C23" w14:textId="5FBDA387" w:rsidR="00D43F4B" w:rsidRDefault="00D43F4B">
      <w:pPr>
        <w:rPr>
          <w:rFonts w:cstheme="minorHAnsi"/>
          <w:b/>
          <w:sz w:val="24"/>
          <w:szCs w:val="24"/>
        </w:rPr>
      </w:pPr>
      <w:r>
        <w:rPr>
          <w:rFonts w:cstheme="minorHAnsi"/>
          <w:b/>
        </w:rPr>
        <w:br w:type="page"/>
      </w:r>
    </w:p>
    <w:p w14:paraId="093768F5" w14:textId="77777777" w:rsidR="00A33F44" w:rsidRDefault="00A33F44" w:rsidP="00F22FA5">
      <w:pPr>
        <w:pStyle w:val="Default"/>
        <w:rPr>
          <w:rFonts w:asciiTheme="minorHAnsi" w:hAnsiTheme="minorHAnsi" w:cstheme="minorHAnsi"/>
          <w:b/>
          <w:color w:val="auto"/>
        </w:rPr>
      </w:pPr>
    </w:p>
    <w:p w14:paraId="58AE75E9" w14:textId="1FE1DD14" w:rsidR="00A33F44" w:rsidRPr="0082145D" w:rsidRDefault="00A33F44" w:rsidP="00F22FA5">
      <w:pPr>
        <w:pStyle w:val="Default"/>
        <w:rPr>
          <w:rFonts w:asciiTheme="minorHAnsi" w:hAnsiTheme="minorHAnsi" w:cstheme="minorHAnsi"/>
          <w:b/>
          <w:color w:val="auto"/>
        </w:rPr>
      </w:pPr>
    </w:p>
    <w:tbl>
      <w:tblPr>
        <w:tblStyle w:val="TableGrid"/>
        <w:tblW w:w="10485" w:type="dxa"/>
        <w:tblLook w:val="04A0" w:firstRow="1" w:lastRow="0" w:firstColumn="1" w:lastColumn="0" w:noHBand="0" w:noVBand="1"/>
      </w:tblPr>
      <w:tblGrid>
        <w:gridCol w:w="5242"/>
        <w:gridCol w:w="5243"/>
      </w:tblGrid>
      <w:tr w:rsidR="00461399" w:rsidRPr="0082145D" w14:paraId="01D0FCBD" w14:textId="77777777" w:rsidTr="005C4971">
        <w:tc>
          <w:tcPr>
            <w:tcW w:w="10485" w:type="dxa"/>
            <w:gridSpan w:val="2"/>
            <w:shd w:val="clear" w:color="auto" w:fill="33CCCC"/>
          </w:tcPr>
          <w:p w14:paraId="31F7CA7D" w14:textId="05889901" w:rsidR="00461399" w:rsidRPr="0082145D" w:rsidRDefault="001E3302" w:rsidP="00461399">
            <w:pPr>
              <w:pStyle w:val="Default"/>
              <w:rPr>
                <w:rFonts w:asciiTheme="minorHAnsi" w:hAnsiTheme="minorHAnsi" w:cstheme="minorHAnsi"/>
                <w:bCs/>
                <w:sz w:val="28"/>
                <w:szCs w:val="28"/>
              </w:rPr>
            </w:pPr>
            <w:r w:rsidRPr="0082145D">
              <w:rPr>
                <w:rFonts w:asciiTheme="minorHAnsi" w:hAnsiTheme="minorHAnsi" w:cstheme="minorHAnsi"/>
                <w:b/>
                <w:bCs/>
                <w:sz w:val="28"/>
                <w:szCs w:val="28"/>
              </w:rPr>
              <w:t>Establishment</w:t>
            </w:r>
            <w:r w:rsidR="00461399" w:rsidRPr="0082145D">
              <w:rPr>
                <w:rFonts w:asciiTheme="minorHAnsi" w:hAnsiTheme="minorHAnsi" w:cstheme="minorHAnsi"/>
                <w:b/>
                <w:bCs/>
                <w:sz w:val="28"/>
                <w:szCs w:val="28"/>
              </w:rPr>
              <w:t xml:space="preserve"> priority 2</w:t>
            </w:r>
          </w:p>
          <w:p w14:paraId="1461AA5A" w14:textId="77777777" w:rsidR="0082145D" w:rsidRPr="0082145D" w:rsidRDefault="0082145D" w:rsidP="00461399">
            <w:pPr>
              <w:pStyle w:val="Default"/>
              <w:rPr>
                <w:rFonts w:asciiTheme="minorHAnsi" w:hAnsiTheme="minorHAnsi" w:cstheme="minorHAnsi"/>
              </w:rPr>
            </w:pPr>
          </w:p>
        </w:tc>
      </w:tr>
      <w:tr w:rsidR="0082145D" w:rsidRPr="0082145D" w14:paraId="19AE29D0" w14:textId="77777777" w:rsidTr="0082145D">
        <w:trPr>
          <w:trHeight w:val="1868"/>
        </w:trPr>
        <w:tc>
          <w:tcPr>
            <w:tcW w:w="5242" w:type="dxa"/>
          </w:tcPr>
          <w:p w14:paraId="74F67077"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Priority </w:t>
            </w:r>
          </w:p>
          <w:sdt>
            <w:sdtPr>
              <w:rPr>
                <w:rFonts w:asciiTheme="minorHAnsi" w:hAnsiTheme="minorHAnsi" w:cstheme="minorHAnsi"/>
              </w:rPr>
              <w:alias w:val="NIF"/>
              <w:tag w:val="NIF"/>
              <w:id w:val="249783368"/>
              <w:placeholder>
                <w:docPart w:val="51ACA2BA57C64320A321DA32C38BBD2B"/>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D457181" w14:textId="7259F59F" w:rsidR="0082145D" w:rsidRPr="0082145D" w:rsidRDefault="00E411C2" w:rsidP="0082145D">
                <w:pPr>
                  <w:pStyle w:val="Default"/>
                  <w:rPr>
                    <w:rFonts w:asciiTheme="minorHAnsi" w:hAnsiTheme="minorHAnsi" w:cstheme="minorHAnsi"/>
                  </w:rPr>
                </w:pPr>
                <w:r>
                  <w:rPr>
                    <w:rFonts w:asciiTheme="minorHAnsi" w:hAnsiTheme="minorHAnsi" w:cstheme="minorHAnsi"/>
                  </w:rPr>
                  <w:t>Closing the attainment gap between the most and least disadvantaged children and young people</w:t>
                </w:r>
              </w:p>
            </w:sdtContent>
          </w:sdt>
          <w:sdt>
            <w:sdtPr>
              <w:rPr>
                <w:rFonts w:asciiTheme="minorHAnsi" w:hAnsiTheme="minorHAnsi" w:cstheme="minorHAnsi"/>
              </w:rPr>
              <w:alias w:val="NIF"/>
              <w:tag w:val="NIF"/>
              <w:id w:val="1907795965"/>
              <w:placeholder>
                <w:docPart w:val="7D3F27833B2249FD921953745C936878"/>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C202778" w14:textId="6BA92203" w:rsidR="0082145D" w:rsidRPr="0082145D" w:rsidRDefault="00E411C2" w:rsidP="0082145D">
                <w:pPr>
                  <w:pStyle w:val="Default"/>
                  <w:rPr>
                    <w:rFonts w:asciiTheme="minorHAnsi" w:hAnsiTheme="minorHAnsi" w:cstheme="minorHAnsi"/>
                    <w:color w:val="auto"/>
                    <w:sz w:val="22"/>
                    <w:szCs w:val="22"/>
                  </w:rPr>
                </w:pPr>
                <w:r>
                  <w:rPr>
                    <w:rFonts w:asciiTheme="minorHAnsi" w:hAnsiTheme="minorHAnsi" w:cstheme="minorHAnsi"/>
                  </w:rPr>
                  <w:t>Improvements in attainment, particularly  in literacy and numeracy</w:t>
                </w:r>
              </w:p>
            </w:sdtContent>
          </w:sdt>
          <w:p w14:paraId="58971CFB"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189690401"/>
              <w:placeholder>
                <w:docPart w:val="3DB90258541840138BCD925028C5890B"/>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383FA2B9" w14:textId="2DB12752" w:rsidR="0082145D" w:rsidRPr="0082145D" w:rsidRDefault="00E411C2" w:rsidP="0082145D">
                <w:pPr>
                  <w:pStyle w:val="Default"/>
                  <w:rPr>
                    <w:rFonts w:asciiTheme="minorHAnsi" w:hAnsiTheme="minorHAnsi" w:cstheme="minorHAnsi"/>
                    <w:color w:val="auto"/>
                    <w:sz w:val="22"/>
                    <w:szCs w:val="22"/>
                  </w:rPr>
                </w:pPr>
                <w:r>
                  <w:rPr>
                    <w:rFonts w:asciiTheme="minorHAnsi" w:hAnsiTheme="minorHAnsi" w:cstheme="minorHAnsi"/>
                  </w:rPr>
                  <w:t>Assessment of children's progress</w:t>
                </w:r>
              </w:p>
            </w:sdtContent>
          </w:sdt>
          <w:sdt>
            <w:sdtPr>
              <w:rPr>
                <w:rFonts w:asciiTheme="minorHAnsi" w:hAnsiTheme="minorHAnsi" w:cstheme="minorHAnsi"/>
              </w:rPr>
              <w:alias w:val="NIF Drivers"/>
              <w:tag w:val="NIF Drivers"/>
              <w:id w:val="-275256785"/>
              <w:placeholder>
                <w:docPart w:val="51ACA2BA57C64320A321DA32C38BBD2B"/>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3DCC7292" w14:textId="6EEB8439" w:rsidR="0082145D" w:rsidRPr="0082145D" w:rsidRDefault="00E411C2" w:rsidP="0082145D">
                <w:pPr>
                  <w:pStyle w:val="Default"/>
                  <w:rPr>
                    <w:rFonts w:asciiTheme="minorHAnsi" w:hAnsiTheme="minorHAnsi" w:cstheme="minorHAnsi"/>
                    <w:u w:val="single"/>
                  </w:rPr>
                </w:pPr>
                <w:r>
                  <w:rPr>
                    <w:rFonts w:asciiTheme="minorHAnsi" w:hAnsiTheme="minorHAnsi" w:cstheme="minorHAnsi"/>
                  </w:rPr>
                  <w:t>Teacher professionalism</w:t>
                </w:r>
              </w:p>
            </w:sdtContent>
          </w:sdt>
        </w:tc>
        <w:tc>
          <w:tcPr>
            <w:tcW w:w="5243" w:type="dxa"/>
          </w:tcPr>
          <w:p w14:paraId="3F8750FC"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HGIOS/ELC QIs </w:t>
            </w:r>
          </w:p>
          <w:sdt>
            <w:sdtPr>
              <w:rPr>
                <w:rFonts w:asciiTheme="minorHAnsi" w:hAnsiTheme="minorHAnsi" w:cstheme="minorHAnsi"/>
              </w:rPr>
              <w:alias w:val="HGIOS"/>
              <w:tag w:val="HGIOSs"/>
              <w:id w:val="-2000717761"/>
              <w:placeholder>
                <w:docPart w:val="F5850915B1C44FF2B37E22E1A036183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453AA631" w14:textId="6C89C0AE" w:rsidR="0082145D" w:rsidRPr="0082145D" w:rsidRDefault="00E411C2" w:rsidP="0082145D">
                <w:pPr>
                  <w:pStyle w:val="Default"/>
                  <w:rPr>
                    <w:rFonts w:asciiTheme="minorHAnsi" w:hAnsiTheme="minorHAnsi" w:cstheme="minorHAnsi"/>
                    <w:u w:val="single"/>
                  </w:rPr>
                </w:pPr>
                <w:r>
                  <w:rPr>
                    <w:rFonts w:asciiTheme="minorHAnsi" w:hAnsiTheme="minorHAnsi" w:cstheme="minorHAnsi"/>
                  </w:rPr>
                  <w:t>2.4 Personalised support</w:t>
                </w:r>
              </w:p>
            </w:sdtContent>
          </w:sdt>
          <w:sdt>
            <w:sdtPr>
              <w:rPr>
                <w:rFonts w:asciiTheme="minorHAnsi" w:hAnsiTheme="minorHAnsi" w:cstheme="minorHAnsi"/>
              </w:rPr>
              <w:alias w:val="HGIOS"/>
              <w:tag w:val="HGIOSs"/>
              <w:id w:val="1446884695"/>
              <w:placeholder>
                <w:docPart w:val="60F8E55E008B427AA77BC78A683BEBD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6068D0D" w14:textId="0157B05F" w:rsidR="0082145D" w:rsidRPr="0082145D" w:rsidRDefault="00E411C2" w:rsidP="0082145D">
                <w:pPr>
                  <w:pStyle w:val="Default"/>
                  <w:rPr>
                    <w:rFonts w:asciiTheme="minorHAnsi" w:hAnsiTheme="minorHAnsi" w:cstheme="minorHAnsi"/>
                    <w:color w:val="auto"/>
                    <w:sz w:val="22"/>
                    <w:szCs w:val="22"/>
                  </w:rPr>
                </w:pPr>
                <w:r>
                  <w:rPr>
                    <w:rFonts w:asciiTheme="minorHAnsi" w:hAnsiTheme="minorHAnsi" w:cstheme="minorHAnsi"/>
                  </w:rPr>
                  <w:t>3.2 Raising attainment and achievement</w:t>
                </w:r>
              </w:p>
            </w:sdtContent>
          </w:sdt>
          <w:p w14:paraId="745E1119" w14:textId="77777777" w:rsidR="0082145D" w:rsidRPr="0082145D" w:rsidRDefault="0082145D" w:rsidP="0082145D">
            <w:pPr>
              <w:pStyle w:val="Default"/>
              <w:rPr>
                <w:rFonts w:asciiTheme="minorHAnsi" w:hAnsiTheme="minorHAnsi" w:cstheme="minorHAnsi"/>
                <w:sz w:val="20"/>
                <w:szCs w:val="20"/>
                <w:u w:val="single"/>
              </w:rPr>
            </w:pPr>
            <w:r w:rsidRPr="0082145D">
              <w:rPr>
                <w:rFonts w:asciiTheme="minorHAnsi" w:hAnsiTheme="minorHAnsi" w:cstheme="minorHAnsi"/>
                <w:sz w:val="20"/>
                <w:szCs w:val="20"/>
                <w:u w:val="single"/>
              </w:rPr>
              <w:t xml:space="preserve"> </w:t>
            </w:r>
          </w:p>
          <w:p w14:paraId="57C2E324" w14:textId="77777777" w:rsidR="0082145D" w:rsidRPr="0082145D" w:rsidRDefault="0082145D" w:rsidP="0082145D">
            <w:pPr>
              <w:pStyle w:val="Default"/>
              <w:rPr>
                <w:rFonts w:asciiTheme="minorHAnsi" w:hAnsiTheme="minorHAnsi" w:cstheme="minorHAnsi"/>
                <w:color w:val="auto"/>
                <w:u w:val="single"/>
              </w:rPr>
            </w:pPr>
            <w:r w:rsidRPr="0082145D">
              <w:rPr>
                <w:rFonts w:asciiTheme="minorHAnsi" w:hAnsiTheme="minorHAnsi" w:cstheme="minorHAnsi"/>
                <w:u w:val="single"/>
              </w:rPr>
              <w:t>UNCRC</w:t>
            </w:r>
          </w:p>
          <w:sdt>
            <w:sdtPr>
              <w:rPr>
                <w:rFonts w:cstheme="minorHAnsi"/>
                <w:sz w:val="24"/>
                <w:szCs w:val="24"/>
              </w:rPr>
              <w:alias w:val="RRS Unicef articles"/>
              <w:tag w:val="RRS Unicef articles"/>
              <w:id w:val="683324749"/>
              <w:placeholder>
                <w:docPart w:val="BFA88A537A1E4453A4675DC5E383DBA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6A90CE0B" w14:textId="6E3F4FBD" w:rsidR="0082145D" w:rsidRPr="0082145D" w:rsidRDefault="00E411C2" w:rsidP="0082145D">
                <w:pPr>
                  <w:rPr>
                    <w:rFonts w:cstheme="minorHAnsi"/>
                    <w:sz w:val="24"/>
                    <w:szCs w:val="24"/>
                  </w:rPr>
                </w:pPr>
                <w:r>
                  <w:rPr>
                    <w:rFonts w:cstheme="minorHAnsi"/>
                    <w:sz w:val="24"/>
                    <w:szCs w:val="24"/>
                  </w:rPr>
                  <w:t>Article 28: (Right to education):</w:t>
                </w:r>
              </w:p>
            </w:sdtContent>
          </w:sdt>
          <w:p w14:paraId="503D6066" w14:textId="59CC3C60" w:rsidR="0082145D" w:rsidRPr="0082145D" w:rsidRDefault="00C10FF6" w:rsidP="0082145D">
            <w:pPr>
              <w:rPr>
                <w:rFonts w:cstheme="minorHAnsi"/>
                <w:sz w:val="24"/>
                <w:szCs w:val="24"/>
              </w:rPr>
            </w:pPr>
            <w:sdt>
              <w:sdtPr>
                <w:rPr>
                  <w:rFonts w:cstheme="minorHAnsi"/>
                  <w:iCs/>
                  <w:sz w:val="24"/>
                  <w:szCs w:val="24"/>
                </w:rPr>
                <w:alias w:val="RRS Unicef articles"/>
                <w:tag w:val="RRS Unicef articles"/>
                <w:id w:val="-1427580163"/>
                <w:placeholder>
                  <w:docPart w:val="3DD9E002637A4AA6BA6BB1B8540AD072"/>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E411C2" w:rsidRPr="00E411C2">
                  <w:rPr>
                    <w:rFonts w:cstheme="minorHAnsi"/>
                    <w:iCs/>
                    <w:sz w:val="24"/>
                    <w:szCs w:val="24"/>
                  </w:rPr>
                  <w:t>Article 3 (Best interests of the child):</w:t>
                </w:r>
              </w:sdtContent>
            </w:sdt>
            <w:r w:rsidR="0082145D" w:rsidRPr="0082145D">
              <w:rPr>
                <w:rFonts w:cstheme="minorHAnsi"/>
                <w:sz w:val="24"/>
                <w:szCs w:val="24"/>
              </w:rPr>
              <w:t xml:space="preserve"> </w:t>
            </w:r>
          </w:p>
          <w:p w14:paraId="3291AD32" w14:textId="77777777" w:rsidR="0082145D" w:rsidRPr="0082145D" w:rsidRDefault="0082145D" w:rsidP="0082145D">
            <w:pPr>
              <w:rPr>
                <w:rFonts w:cstheme="minorHAnsi"/>
                <w:i/>
                <w:sz w:val="24"/>
                <w:szCs w:val="24"/>
              </w:rPr>
            </w:pPr>
          </w:p>
        </w:tc>
      </w:tr>
      <w:tr w:rsidR="00461399" w:rsidRPr="0082145D" w14:paraId="5D3C46DC" w14:textId="77777777" w:rsidTr="005C4971">
        <w:tc>
          <w:tcPr>
            <w:tcW w:w="10485" w:type="dxa"/>
            <w:gridSpan w:val="2"/>
          </w:tcPr>
          <w:p w14:paraId="4986D173" w14:textId="21DC3BE2" w:rsidR="00461399" w:rsidRPr="0082145D" w:rsidRDefault="00461399" w:rsidP="005C4971">
            <w:pPr>
              <w:pStyle w:val="ListParagraph"/>
              <w:ind w:left="0"/>
              <w:rPr>
                <w:rFonts w:cstheme="minorHAnsi"/>
                <w:b/>
                <w:bCs/>
                <w:sz w:val="24"/>
                <w:szCs w:val="24"/>
              </w:rPr>
            </w:pPr>
            <w:r w:rsidRPr="0082145D">
              <w:rPr>
                <w:rFonts w:cstheme="minorHAnsi"/>
                <w:b/>
                <w:bCs/>
                <w:sz w:val="24"/>
                <w:szCs w:val="24"/>
              </w:rPr>
              <w:t>Outcome</w:t>
            </w:r>
            <w:r w:rsidR="003E78BE">
              <w:rPr>
                <w:rFonts w:cstheme="minorHAnsi"/>
                <w:b/>
                <w:bCs/>
                <w:sz w:val="24"/>
                <w:szCs w:val="24"/>
              </w:rPr>
              <w:t>s</w:t>
            </w:r>
            <w:r w:rsidRPr="0082145D">
              <w:rPr>
                <w:rFonts w:cstheme="minorHAnsi"/>
                <w:b/>
                <w:bCs/>
                <w:sz w:val="24"/>
                <w:szCs w:val="24"/>
              </w:rPr>
              <w:t>:</w:t>
            </w:r>
          </w:p>
          <w:p w14:paraId="424C4BEF" w14:textId="77777777" w:rsidR="00C51BF1" w:rsidRDefault="00C51BF1" w:rsidP="00C51BF1">
            <w:pPr>
              <w:pStyle w:val="ListParagraph"/>
              <w:numPr>
                <w:ilvl w:val="0"/>
                <w:numId w:val="19"/>
              </w:numPr>
              <w:tabs>
                <w:tab w:val="left" w:pos="264"/>
              </w:tabs>
              <w:rPr>
                <w:rFonts w:cstheme="minorHAnsi"/>
                <w:sz w:val="24"/>
                <w:szCs w:val="24"/>
              </w:rPr>
            </w:pPr>
            <w:r w:rsidRPr="00C51BF1">
              <w:rPr>
                <w:rFonts w:cstheme="minorHAnsi"/>
                <w:sz w:val="24"/>
                <w:szCs w:val="24"/>
              </w:rPr>
              <w:t xml:space="preserve">By May 2025, 50% of identified children within equity groups will make at least 8 months progress in their spelling age </w:t>
            </w:r>
          </w:p>
          <w:p w14:paraId="41595E8E" w14:textId="77777777" w:rsidR="00C51BF1" w:rsidRDefault="00C51BF1" w:rsidP="00C51BF1">
            <w:pPr>
              <w:pStyle w:val="ListParagraph"/>
              <w:numPr>
                <w:ilvl w:val="0"/>
                <w:numId w:val="19"/>
              </w:numPr>
              <w:tabs>
                <w:tab w:val="left" w:pos="264"/>
              </w:tabs>
              <w:rPr>
                <w:rFonts w:cstheme="minorHAnsi"/>
                <w:sz w:val="24"/>
                <w:szCs w:val="24"/>
              </w:rPr>
            </w:pPr>
            <w:r w:rsidRPr="00C51BF1">
              <w:rPr>
                <w:rFonts w:cstheme="minorHAnsi"/>
                <w:sz w:val="24"/>
                <w:szCs w:val="24"/>
              </w:rPr>
              <w:t>By May 2025, identified children within equity groups will make at least 8 months progress in their reading age</w:t>
            </w:r>
          </w:p>
          <w:p w14:paraId="2F2A87BB" w14:textId="77777777" w:rsidR="00C51BF1" w:rsidRDefault="00C51BF1" w:rsidP="00C51BF1">
            <w:pPr>
              <w:pStyle w:val="ListParagraph"/>
              <w:numPr>
                <w:ilvl w:val="0"/>
                <w:numId w:val="19"/>
              </w:numPr>
              <w:tabs>
                <w:tab w:val="left" w:pos="264"/>
              </w:tabs>
              <w:rPr>
                <w:rFonts w:cstheme="minorHAnsi"/>
                <w:sz w:val="24"/>
                <w:szCs w:val="24"/>
              </w:rPr>
            </w:pPr>
            <w:r w:rsidRPr="00C51BF1">
              <w:rPr>
                <w:rFonts w:cstheme="minorHAnsi"/>
                <w:sz w:val="24"/>
                <w:szCs w:val="24"/>
              </w:rPr>
              <w:t xml:space="preserve">By May 2025, numeracy assessments will show progress against individual targets </w:t>
            </w:r>
          </w:p>
          <w:p w14:paraId="2011E528" w14:textId="27FB6266" w:rsidR="00461399" w:rsidRDefault="00C51BF1" w:rsidP="00C51BF1">
            <w:pPr>
              <w:pStyle w:val="ListParagraph"/>
              <w:numPr>
                <w:ilvl w:val="0"/>
                <w:numId w:val="19"/>
              </w:numPr>
              <w:tabs>
                <w:tab w:val="left" w:pos="264"/>
              </w:tabs>
              <w:rPr>
                <w:rFonts w:cstheme="minorHAnsi"/>
                <w:sz w:val="24"/>
                <w:szCs w:val="24"/>
              </w:rPr>
            </w:pPr>
            <w:r w:rsidRPr="00C51BF1">
              <w:rPr>
                <w:rFonts w:cstheme="minorHAnsi"/>
                <w:sz w:val="24"/>
                <w:szCs w:val="24"/>
              </w:rPr>
              <w:t>Throughout the session, families at risk of being unable to access wider curricular activities will have accessed and benefitted from financial and practical assistance.</w:t>
            </w:r>
          </w:p>
          <w:p w14:paraId="71FAA8CF" w14:textId="77777777" w:rsidR="00DC57CD" w:rsidRPr="00C51BF1" w:rsidRDefault="00DC57CD" w:rsidP="00DC57CD">
            <w:pPr>
              <w:pStyle w:val="ListParagraph"/>
              <w:tabs>
                <w:tab w:val="left" w:pos="264"/>
              </w:tabs>
              <w:rPr>
                <w:rFonts w:cstheme="minorHAnsi"/>
                <w:sz w:val="24"/>
                <w:szCs w:val="24"/>
              </w:rPr>
            </w:pPr>
          </w:p>
          <w:p w14:paraId="6990F417" w14:textId="0C4DDB21" w:rsidR="00461399" w:rsidRPr="00A9527B" w:rsidRDefault="00461399" w:rsidP="005C4971">
            <w:pPr>
              <w:pStyle w:val="ListParagraph"/>
              <w:ind w:left="0"/>
              <w:rPr>
                <w:rFonts w:cstheme="minorHAnsi"/>
                <w:b/>
                <w:bCs/>
                <w:sz w:val="24"/>
                <w:szCs w:val="24"/>
              </w:rPr>
            </w:pPr>
            <w:r w:rsidRPr="00A9527B">
              <w:rPr>
                <w:rFonts w:cstheme="minorHAnsi"/>
                <w:b/>
                <w:bCs/>
                <w:sz w:val="24"/>
                <w:szCs w:val="24"/>
              </w:rPr>
              <w:t xml:space="preserve">PEF used to support closing the gap:  </w:t>
            </w:r>
          </w:p>
          <w:p w14:paraId="49A0BF28" w14:textId="77777777" w:rsidR="00A9527B" w:rsidRPr="00A9527B" w:rsidRDefault="00A9527B" w:rsidP="00A9527B">
            <w:pPr>
              <w:tabs>
                <w:tab w:val="left" w:pos="264"/>
              </w:tabs>
              <w:rPr>
                <w:rFonts w:cstheme="minorHAnsi"/>
              </w:rPr>
            </w:pPr>
            <w:r w:rsidRPr="00A9527B">
              <w:rPr>
                <w:rFonts w:cstheme="minorHAnsi"/>
              </w:rPr>
              <w:t xml:space="preserve">£15,000: Pupil Support Assistant 17.36 hours per week. </w:t>
            </w:r>
          </w:p>
          <w:p w14:paraId="36D24A48" w14:textId="77777777" w:rsidR="00A9527B" w:rsidRPr="00A9527B" w:rsidRDefault="00A9527B" w:rsidP="00A9527B">
            <w:pPr>
              <w:tabs>
                <w:tab w:val="left" w:pos="264"/>
              </w:tabs>
              <w:rPr>
                <w:rFonts w:cstheme="minorHAnsi"/>
              </w:rPr>
            </w:pPr>
            <w:r w:rsidRPr="00A9527B">
              <w:rPr>
                <w:rFonts w:cstheme="minorHAnsi"/>
              </w:rPr>
              <w:t>£500: family support</w:t>
            </w:r>
          </w:p>
          <w:p w14:paraId="4F639284" w14:textId="76579DB4" w:rsidR="00461399" w:rsidRDefault="00A9527B" w:rsidP="00A9527B">
            <w:pPr>
              <w:rPr>
                <w:rFonts w:cstheme="minorHAnsi"/>
              </w:rPr>
            </w:pPr>
            <w:r w:rsidRPr="00A9527B">
              <w:rPr>
                <w:rFonts w:cstheme="minorHAnsi"/>
              </w:rPr>
              <w:t xml:space="preserve">£1400: to enhance personalised support provision including wellbeing </w:t>
            </w:r>
          </w:p>
          <w:p w14:paraId="1A49F4CF" w14:textId="77777777" w:rsidR="00A9527B" w:rsidRPr="00A9527B" w:rsidRDefault="00A9527B" w:rsidP="00A9527B">
            <w:pPr>
              <w:rPr>
                <w:rFonts w:cstheme="minorHAnsi"/>
                <w:b/>
                <w:sz w:val="24"/>
                <w:szCs w:val="24"/>
              </w:rPr>
            </w:pPr>
          </w:p>
          <w:p w14:paraId="39F8A8F2" w14:textId="77777777" w:rsidR="00461399" w:rsidRPr="0082145D" w:rsidRDefault="00461399" w:rsidP="005C4971">
            <w:pPr>
              <w:rPr>
                <w:rFonts w:cstheme="minorHAnsi"/>
                <w:b/>
                <w:i/>
                <w:sz w:val="24"/>
                <w:szCs w:val="24"/>
              </w:rPr>
            </w:pPr>
            <w:r w:rsidRPr="0082145D">
              <w:rPr>
                <w:rFonts w:cstheme="minorHAnsi"/>
                <w:b/>
                <w:sz w:val="24"/>
                <w:szCs w:val="24"/>
              </w:rPr>
              <w:t>Progress and impact of outcomes for learners</w:t>
            </w:r>
            <w:r w:rsidRPr="0082145D">
              <w:rPr>
                <w:rFonts w:cstheme="minorHAnsi"/>
                <w:b/>
              </w:rPr>
              <w:t>:</w:t>
            </w:r>
            <w:r w:rsidRPr="0082145D">
              <w:rPr>
                <w:rFonts w:cstheme="minorHAnsi"/>
                <w:b/>
                <w:i/>
                <w:sz w:val="24"/>
                <w:szCs w:val="24"/>
              </w:rPr>
              <w:t xml:space="preserve"> </w:t>
            </w:r>
          </w:p>
          <w:p w14:paraId="4E481533" w14:textId="77777777" w:rsidR="00461399" w:rsidRDefault="00461399" w:rsidP="0096452A">
            <w:pPr>
              <w:pStyle w:val="Default"/>
              <w:ind w:left="32"/>
              <w:rPr>
                <w:rFonts w:asciiTheme="minorHAnsi" w:hAnsiTheme="minorHAnsi" w:cstheme="minorHAnsi"/>
                <w:color w:val="auto"/>
                <w:sz w:val="20"/>
                <w:szCs w:val="20"/>
              </w:rPr>
            </w:pPr>
          </w:p>
          <w:p w14:paraId="6B35B23C" w14:textId="77777777" w:rsidR="00260BD9" w:rsidRDefault="000E11A0" w:rsidP="000E11A0">
            <w:pPr>
              <w:pStyle w:val="Default"/>
              <w:numPr>
                <w:ilvl w:val="0"/>
                <w:numId w:val="32"/>
              </w:numPr>
              <w:jc w:val="both"/>
              <w:rPr>
                <w:rFonts w:asciiTheme="minorHAnsi" w:hAnsiTheme="minorHAnsi" w:cstheme="minorHAnsi"/>
                <w:color w:val="auto"/>
              </w:rPr>
            </w:pPr>
            <w:r>
              <w:rPr>
                <w:rFonts w:asciiTheme="minorHAnsi" w:hAnsiTheme="minorHAnsi" w:cstheme="minorHAnsi"/>
                <w:color w:val="auto"/>
              </w:rPr>
              <w:t xml:space="preserve">50% of children in receipt of free school meals have made at least 8 months progress in their spelling age. </w:t>
            </w:r>
          </w:p>
          <w:p w14:paraId="571D3F9D" w14:textId="618177A9" w:rsidR="000E11A0" w:rsidRDefault="00323378" w:rsidP="000E11A0">
            <w:pPr>
              <w:pStyle w:val="ListParagraph"/>
              <w:numPr>
                <w:ilvl w:val="0"/>
                <w:numId w:val="32"/>
              </w:numPr>
              <w:rPr>
                <w:rFonts w:cstheme="minorHAnsi"/>
                <w:sz w:val="24"/>
                <w:szCs w:val="24"/>
              </w:rPr>
            </w:pPr>
            <w:proofErr w:type="gramStart"/>
            <w:r w:rsidRPr="00323378">
              <w:rPr>
                <w:rFonts w:cstheme="minorHAnsi"/>
                <w:sz w:val="24"/>
                <w:szCs w:val="24"/>
              </w:rPr>
              <w:t>58%</w:t>
            </w:r>
            <w:proofErr w:type="gramEnd"/>
            <w:r w:rsidRPr="00323378">
              <w:rPr>
                <w:rFonts w:cstheme="minorHAnsi"/>
                <w:sz w:val="24"/>
                <w:szCs w:val="24"/>
              </w:rPr>
              <w:t xml:space="preserve"> of children in receipt of free school meals have increased their reading age by at least 8 month</w:t>
            </w:r>
            <w:r w:rsidR="00C10FF6">
              <w:rPr>
                <w:rFonts w:cstheme="minorHAnsi"/>
                <w:sz w:val="24"/>
                <w:szCs w:val="24"/>
              </w:rPr>
              <w:t>s</w:t>
            </w:r>
            <w:r w:rsidRPr="00323378">
              <w:rPr>
                <w:rFonts w:cstheme="minorHAnsi"/>
                <w:sz w:val="24"/>
                <w:szCs w:val="24"/>
              </w:rPr>
              <w:t xml:space="preserve">, with 17% of children in receipt of free school meals having a reading age of at least 3 years and 8 months above their chronological age. </w:t>
            </w:r>
          </w:p>
          <w:p w14:paraId="18D03921" w14:textId="62C10D02" w:rsidR="00323378" w:rsidRPr="00DA6FC4" w:rsidRDefault="00B35CB9" w:rsidP="000E11A0">
            <w:pPr>
              <w:pStyle w:val="ListParagraph"/>
              <w:numPr>
                <w:ilvl w:val="0"/>
                <w:numId w:val="32"/>
              </w:numPr>
              <w:rPr>
                <w:rFonts w:cstheme="minorHAnsi"/>
                <w:sz w:val="24"/>
                <w:szCs w:val="24"/>
              </w:rPr>
            </w:pPr>
            <w:r w:rsidRPr="00DA6FC4">
              <w:rPr>
                <w:rFonts w:cstheme="minorHAnsi"/>
                <w:sz w:val="24"/>
                <w:szCs w:val="24"/>
              </w:rPr>
              <w:t xml:space="preserve">78% of children across the school </w:t>
            </w:r>
            <w:r w:rsidR="00DA6FC4" w:rsidRPr="00DA6FC4">
              <w:rPr>
                <w:rFonts w:cstheme="minorHAnsi"/>
                <w:sz w:val="24"/>
                <w:szCs w:val="24"/>
              </w:rPr>
              <w:t xml:space="preserve">are on track or beyond expectation for numeracy. </w:t>
            </w:r>
          </w:p>
          <w:p w14:paraId="71D32AD8" w14:textId="77777777" w:rsidR="000E11A0" w:rsidRDefault="000E11A0" w:rsidP="000E11A0">
            <w:pPr>
              <w:pStyle w:val="Default"/>
              <w:numPr>
                <w:ilvl w:val="0"/>
                <w:numId w:val="32"/>
              </w:numPr>
              <w:jc w:val="both"/>
              <w:rPr>
                <w:rFonts w:asciiTheme="minorHAnsi" w:hAnsiTheme="minorHAnsi" w:cstheme="minorHAnsi"/>
                <w:color w:val="auto"/>
              </w:rPr>
            </w:pPr>
            <w:r>
              <w:rPr>
                <w:rFonts w:asciiTheme="minorHAnsi" w:hAnsiTheme="minorHAnsi" w:cstheme="minorHAnsi"/>
                <w:color w:val="auto"/>
              </w:rPr>
              <w:t xml:space="preserve">We have supported our families throughout the year through helping to fund the P7 residential trip, purchasing new tracksuits for sports events, recycling uniforms, soup and fruit bags in the nursery and generally aiming to minimise the cost of the school day. </w:t>
            </w:r>
          </w:p>
          <w:p w14:paraId="28541436" w14:textId="77777777" w:rsidR="000E11A0" w:rsidRDefault="000E11A0" w:rsidP="000E11A0">
            <w:pPr>
              <w:pStyle w:val="Default"/>
              <w:ind w:left="392"/>
              <w:jc w:val="both"/>
              <w:rPr>
                <w:rFonts w:asciiTheme="minorHAnsi" w:hAnsiTheme="minorHAnsi" w:cstheme="minorHAnsi"/>
                <w:color w:val="auto"/>
              </w:rPr>
            </w:pPr>
          </w:p>
          <w:p w14:paraId="3C98171C" w14:textId="77777777" w:rsidR="003B0A8C" w:rsidRDefault="003B0A8C" w:rsidP="003B0A8C">
            <w:pPr>
              <w:rPr>
                <w:rFonts w:cstheme="minorHAnsi"/>
                <w:sz w:val="24"/>
                <w:szCs w:val="24"/>
              </w:rPr>
            </w:pPr>
            <w:r>
              <w:rPr>
                <w:rFonts w:cstheme="minorHAnsi"/>
                <w:sz w:val="24"/>
                <w:szCs w:val="24"/>
              </w:rPr>
              <w:t>Following the authority review in November 2024 we have:</w:t>
            </w:r>
          </w:p>
          <w:p w14:paraId="2CB147A4" w14:textId="77777777" w:rsidR="003B0A8C" w:rsidRDefault="003B0A8C" w:rsidP="003B0A8C">
            <w:pPr>
              <w:pStyle w:val="Default"/>
              <w:numPr>
                <w:ilvl w:val="0"/>
                <w:numId w:val="36"/>
              </w:numPr>
              <w:jc w:val="both"/>
              <w:rPr>
                <w:rFonts w:asciiTheme="minorHAnsi" w:hAnsiTheme="minorHAnsi" w:cstheme="minorHAnsi"/>
                <w:color w:val="auto"/>
              </w:rPr>
            </w:pPr>
            <w:r>
              <w:rPr>
                <w:rFonts w:asciiTheme="minorHAnsi" w:hAnsiTheme="minorHAnsi" w:cstheme="minorHAnsi"/>
                <w:color w:val="auto"/>
              </w:rPr>
              <w:t>Introduced Fact, Story, Action approach to tracking attainment, which has allowed us to identify children who require support and most importantly, plan for interventions to close the attainment gap.</w:t>
            </w:r>
          </w:p>
          <w:p w14:paraId="740923BA" w14:textId="77777777" w:rsidR="003B0A8C" w:rsidRDefault="003B0A8C" w:rsidP="003B0A8C">
            <w:pPr>
              <w:pStyle w:val="Default"/>
              <w:numPr>
                <w:ilvl w:val="0"/>
                <w:numId w:val="36"/>
              </w:numPr>
              <w:jc w:val="both"/>
              <w:rPr>
                <w:rFonts w:asciiTheme="minorHAnsi" w:hAnsiTheme="minorHAnsi" w:cstheme="minorHAnsi"/>
                <w:color w:val="auto"/>
              </w:rPr>
            </w:pPr>
            <w:r>
              <w:rPr>
                <w:rFonts w:asciiTheme="minorHAnsi" w:hAnsiTheme="minorHAnsi" w:cstheme="minorHAnsi"/>
                <w:color w:val="auto"/>
              </w:rPr>
              <w:t xml:space="preserve">Refreshed the Support for </w:t>
            </w:r>
            <w:proofErr w:type="gramStart"/>
            <w:r>
              <w:rPr>
                <w:rFonts w:asciiTheme="minorHAnsi" w:hAnsiTheme="minorHAnsi" w:cstheme="minorHAnsi"/>
                <w:color w:val="auto"/>
              </w:rPr>
              <w:t>Learning</w:t>
            </w:r>
            <w:proofErr w:type="gramEnd"/>
            <w:r>
              <w:rPr>
                <w:rFonts w:asciiTheme="minorHAnsi" w:hAnsiTheme="minorHAnsi" w:cstheme="minorHAnsi"/>
                <w:color w:val="auto"/>
              </w:rPr>
              <w:t xml:space="preserve"> approach to ensure robust tracking and monitoring of interventions. This has allowed us to give more targeted support to the right children at the right time. </w:t>
            </w:r>
          </w:p>
          <w:p w14:paraId="21B2A17F" w14:textId="77777777" w:rsidR="003B0A8C" w:rsidRDefault="003B0A8C" w:rsidP="003B0A8C">
            <w:pPr>
              <w:pStyle w:val="Default"/>
              <w:numPr>
                <w:ilvl w:val="0"/>
                <w:numId w:val="36"/>
              </w:numPr>
              <w:jc w:val="both"/>
              <w:rPr>
                <w:rFonts w:asciiTheme="minorHAnsi" w:hAnsiTheme="minorHAnsi" w:cstheme="minorHAnsi"/>
                <w:color w:val="auto"/>
              </w:rPr>
            </w:pPr>
            <w:r>
              <w:rPr>
                <w:rFonts w:asciiTheme="minorHAnsi" w:hAnsiTheme="minorHAnsi" w:cstheme="minorHAnsi"/>
                <w:color w:val="auto"/>
              </w:rPr>
              <w:t xml:space="preserve">Introduced staff to the data dashboard allowing them to have more ownership of their class data and building their confidence in their professional judgements. </w:t>
            </w:r>
          </w:p>
          <w:p w14:paraId="35E9966B" w14:textId="5EE826ED" w:rsidR="007E354A" w:rsidRPr="0082145D" w:rsidRDefault="00A9527B" w:rsidP="003B0A8C">
            <w:pPr>
              <w:pStyle w:val="Default"/>
              <w:numPr>
                <w:ilvl w:val="0"/>
                <w:numId w:val="36"/>
              </w:numPr>
              <w:jc w:val="both"/>
              <w:rPr>
                <w:rFonts w:asciiTheme="minorHAnsi" w:hAnsiTheme="minorHAnsi" w:cstheme="minorHAnsi"/>
                <w:color w:val="auto"/>
              </w:rPr>
            </w:pPr>
            <w:r>
              <w:rPr>
                <w:rFonts w:asciiTheme="minorHAnsi" w:hAnsiTheme="minorHAnsi" w:cstheme="minorHAnsi"/>
                <w:color w:val="0070C0"/>
              </w:rPr>
              <w:t>Within the n</w:t>
            </w:r>
            <w:r w:rsidR="007E354A" w:rsidRPr="00A23151">
              <w:rPr>
                <w:rFonts w:asciiTheme="minorHAnsi" w:hAnsiTheme="minorHAnsi" w:cstheme="minorHAnsi"/>
                <w:color w:val="0070C0"/>
              </w:rPr>
              <w:t>ursery targeted intervent</w:t>
            </w:r>
            <w:r>
              <w:rPr>
                <w:rFonts w:asciiTheme="minorHAnsi" w:hAnsiTheme="minorHAnsi" w:cstheme="minorHAnsi"/>
                <w:color w:val="0070C0"/>
              </w:rPr>
              <w:t>ion was implemented based on early years tracker</w:t>
            </w:r>
          </w:p>
        </w:tc>
      </w:tr>
      <w:tr w:rsidR="00461399" w:rsidRPr="0082145D" w14:paraId="3CE364BB" w14:textId="77777777" w:rsidTr="0082145D">
        <w:trPr>
          <w:trHeight w:val="769"/>
        </w:trPr>
        <w:tc>
          <w:tcPr>
            <w:tcW w:w="10485" w:type="dxa"/>
            <w:gridSpan w:val="2"/>
          </w:tcPr>
          <w:p w14:paraId="6C774467" w14:textId="321FFECD" w:rsidR="00461399" w:rsidRPr="0082145D" w:rsidRDefault="00461399" w:rsidP="005C4971">
            <w:pPr>
              <w:rPr>
                <w:rFonts w:cstheme="minorHAnsi"/>
                <w:b/>
                <w:bCs/>
                <w:sz w:val="24"/>
                <w:szCs w:val="24"/>
              </w:rPr>
            </w:pPr>
            <w:r w:rsidRPr="0082145D">
              <w:rPr>
                <w:rFonts w:cstheme="minorHAnsi"/>
                <w:b/>
                <w:bCs/>
                <w:sz w:val="24"/>
                <w:szCs w:val="24"/>
              </w:rPr>
              <w:t>Next steps</w:t>
            </w:r>
          </w:p>
          <w:p w14:paraId="5665FB84" w14:textId="77777777" w:rsidR="00461399" w:rsidRDefault="00461399" w:rsidP="005C4971">
            <w:pPr>
              <w:rPr>
                <w:rFonts w:cstheme="minorHAnsi"/>
                <w:sz w:val="24"/>
                <w:szCs w:val="24"/>
              </w:rPr>
            </w:pPr>
          </w:p>
          <w:p w14:paraId="617E5A97" w14:textId="580F5EA5" w:rsidR="00DD59D9" w:rsidRDefault="00DD59D9" w:rsidP="00465F2F">
            <w:pPr>
              <w:pStyle w:val="ListParagraph"/>
              <w:numPr>
                <w:ilvl w:val="0"/>
                <w:numId w:val="4"/>
              </w:numPr>
              <w:rPr>
                <w:rFonts w:cstheme="minorHAnsi"/>
                <w:sz w:val="24"/>
                <w:szCs w:val="24"/>
              </w:rPr>
            </w:pPr>
            <w:r w:rsidRPr="00DD59D9">
              <w:rPr>
                <w:rFonts w:cstheme="minorHAnsi"/>
                <w:sz w:val="24"/>
                <w:szCs w:val="24"/>
              </w:rPr>
              <w:lastRenderedPageBreak/>
              <w:t xml:space="preserve">Implement rigorous tracking systems to ensure early identification and intervention for children requiring support with learning. </w:t>
            </w:r>
          </w:p>
          <w:p w14:paraId="60AECFA8" w14:textId="058B90A3" w:rsidR="00DD59D9" w:rsidRDefault="00D43F4B" w:rsidP="00465F2F">
            <w:pPr>
              <w:pStyle w:val="ListParagraph"/>
              <w:numPr>
                <w:ilvl w:val="0"/>
                <w:numId w:val="4"/>
              </w:numPr>
              <w:rPr>
                <w:rFonts w:cstheme="minorHAnsi"/>
                <w:sz w:val="24"/>
                <w:szCs w:val="24"/>
              </w:rPr>
            </w:pPr>
            <w:r>
              <w:rPr>
                <w:rFonts w:cstheme="minorHAnsi"/>
                <w:sz w:val="24"/>
                <w:szCs w:val="24"/>
              </w:rPr>
              <w:t>Implement proce</w:t>
            </w:r>
            <w:r w:rsidR="00DD59D9">
              <w:rPr>
                <w:rFonts w:cstheme="minorHAnsi"/>
                <w:sz w:val="24"/>
                <w:szCs w:val="24"/>
              </w:rPr>
              <w:t>dures to track interventions effectively to evidence impact and progression.</w:t>
            </w:r>
          </w:p>
          <w:p w14:paraId="1BB79EDB" w14:textId="32B59BED" w:rsidR="00DD59D9" w:rsidRPr="00DD59D9" w:rsidRDefault="00DD59D9" w:rsidP="00465F2F">
            <w:pPr>
              <w:pStyle w:val="ListParagraph"/>
              <w:numPr>
                <w:ilvl w:val="0"/>
                <w:numId w:val="4"/>
              </w:numPr>
              <w:rPr>
                <w:rFonts w:cstheme="minorHAnsi"/>
                <w:sz w:val="24"/>
                <w:szCs w:val="24"/>
              </w:rPr>
            </w:pPr>
            <w:r>
              <w:rPr>
                <w:rFonts w:cstheme="minorHAnsi"/>
                <w:sz w:val="24"/>
                <w:szCs w:val="24"/>
              </w:rPr>
              <w:t>Continue to use a Fact, Story, Action approach to develop staff confidence in analysing data from the data dashboard.</w:t>
            </w:r>
          </w:p>
          <w:p w14:paraId="3F0E69C9" w14:textId="77777777" w:rsidR="00260BD9" w:rsidRPr="00D43F4B" w:rsidRDefault="00DD59D9" w:rsidP="00F0300D">
            <w:pPr>
              <w:pStyle w:val="ListParagraph"/>
              <w:numPr>
                <w:ilvl w:val="0"/>
                <w:numId w:val="4"/>
              </w:numPr>
              <w:rPr>
                <w:rFonts w:cstheme="minorHAnsi"/>
                <w:sz w:val="24"/>
                <w:szCs w:val="24"/>
              </w:rPr>
            </w:pPr>
            <w:r w:rsidRPr="0088520D">
              <w:rPr>
                <w:rFonts w:cstheme="minorHAnsi"/>
                <w:color w:val="0070C0"/>
                <w:sz w:val="24"/>
                <w:szCs w:val="24"/>
              </w:rPr>
              <w:t xml:space="preserve">Identify children in the nursery requiring support and challenge using the early </w:t>
            </w:r>
            <w:proofErr w:type="gramStart"/>
            <w:r w:rsidRPr="0088520D">
              <w:rPr>
                <w:rFonts w:cstheme="minorHAnsi"/>
                <w:color w:val="0070C0"/>
                <w:sz w:val="24"/>
                <w:szCs w:val="24"/>
              </w:rPr>
              <w:t>years</w:t>
            </w:r>
            <w:proofErr w:type="gramEnd"/>
            <w:r w:rsidRPr="0088520D">
              <w:rPr>
                <w:rFonts w:cstheme="minorHAnsi"/>
                <w:color w:val="0070C0"/>
                <w:sz w:val="24"/>
                <w:szCs w:val="24"/>
              </w:rPr>
              <w:t xml:space="preserve"> tracker and provide </w:t>
            </w:r>
            <w:r w:rsidR="0088520D" w:rsidRPr="0088520D">
              <w:rPr>
                <w:rFonts w:cstheme="minorHAnsi"/>
                <w:color w:val="0070C0"/>
                <w:sz w:val="24"/>
                <w:szCs w:val="24"/>
              </w:rPr>
              <w:t>targeted provocations</w:t>
            </w:r>
            <w:r w:rsidR="00D43F4B">
              <w:rPr>
                <w:rFonts w:cstheme="minorHAnsi"/>
                <w:color w:val="0070C0"/>
                <w:sz w:val="24"/>
                <w:szCs w:val="24"/>
              </w:rPr>
              <w:t xml:space="preserve"> and learning opportunities. </w:t>
            </w:r>
          </w:p>
          <w:p w14:paraId="652AFAC6" w14:textId="520BE42B" w:rsidR="00D43F4B" w:rsidRPr="00E1174C" w:rsidRDefault="00D43F4B" w:rsidP="00F0300D">
            <w:pPr>
              <w:pStyle w:val="ListParagraph"/>
              <w:numPr>
                <w:ilvl w:val="0"/>
                <w:numId w:val="4"/>
              </w:numPr>
              <w:rPr>
                <w:rFonts w:cstheme="minorHAnsi"/>
                <w:sz w:val="24"/>
                <w:szCs w:val="24"/>
              </w:rPr>
            </w:pPr>
            <w:r>
              <w:rPr>
                <w:rFonts w:cstheme="minorHAnsi"/>
                <w:color w:val="0070C0"/>
                <w:sz w:val="24"/>
                <w:szCs w:val="24"/>
              </w:rPr>
              <w:t>Use learning journals, early years tracker</w:t>
            </w:r>
            <w:r w:rsidR="00A23151">
              <w:rPr>
                <w:rFonts w:cstheme="minorHAnsi"/>
                <w:color w:val="0070C0"/>
                <w:sz w:val="24"/>
                <w:szCs w:val="24"/>
              </w:rPr>
              <w:t>, BGE tracker</w:t>
            </w:r>
            <w:r>
              <w:rPr>
                <w:rFonts w:cstheme="minorHAnsi"/>
                <w:color w:val="0070C0"/>
                <w:sz w:val="24"/>
                <w:szCs w:val="24"/>
              </w:rPr>
              <w:t xml:space="preserve"> and I can toolkit to monitor progress of children within the nursery. </w:t>
            </w:r>
          </w:p>
        </w:tc>
      </w:tr>
    </w:tbl>
    <w:p w14:paraId="56B176A2" w14:textId="2662E22F" w:rsidR="00D43F4B" w:rsidRDefault="00D43F4B">
      <w:pPr>
        <w:rPr>
          <w:rFonts w:cstheme="minorHAnsi"/>
          <w:b/>
          <w:sz w:val="24"/>
          <w:szCs w:val="24"/>
        </w:rPr>
      </w:pPr>
    </w:p>
    <w:p w14:paraId="3A8BED61" w14:textId="77777777" w:rsidR="00D43F4B" w:rsidRDefault="00D43F4B">
      <w:pPr>
        <w:rPr>
          <w:rFonts w:cstheme="minorHAnsi"/>
          <w:b/>
          <w:sz w:val="24"/>
          <w:szCs w:val="24"/>
        </w:rPr>
      </w:pPr>
      <w:r>
        <w:rPr>
          <w:rFonts w:cstheme="minorHAnsi"/>
          <w:b/>
          <w:sz w:val="24"/>
          <w:szCs w:val="24"/>
        </w:rPr>
        <w:br w:type="page"/>
      </w:r>
    </w:p>
    <w:p w14:paraId="50674F88" w14:textId="77777777" w:rsidR="00461399" w:rsidRPr="0082145D" w:rsidRDefault="00461399">
      <w:pPr>
        <w:rPr>
          <w:rFonts w:cstheme="minorHAnsi"/>
          <w:b/>
          <w:sz w:val="24"/>
          <w:szCs w:val="24"/>
        </w:rPr>
      </w:pPr>
    </w:p>
    <w:tbl>
      <w:tblPr>
        <w:tblStyle w:val="TableGrid"/>
        <w:tblW w:w="10485" w:type="dxa"/>
        <w:tblLook w:val="04A0" w:firstRow="1" w:lastRow="0" w:firstColumn="1" w:lastColumn="0" w:noHBand="0" w:noVBand="1"/>
      </w:tblPr>
      <w:tblGrid>
        <w:gridCol w:w="5242"/>
        <w:gridCol w:w="5243"/>
      </w:tblGrid>
      <w:tr w:rsidR="00461399" w:rsidRPr="0082145D" w14:paraId="26D6ED21" w14:textId="77777777" w:rsidTr="005C4971">
        <w:tc>
          <w:tcPr>
            <w:tcW w:w="10485" w:type="dxa"/>
            <w:gridSpan w:val="2"/>
            <w:shd w:val="clear" w:color="auto" w:fill="33CCCC"/>
          </w:tcPr>
          <w:p w14:paraId="4CF2379A" w14:textId="77777777" w:rsidR="00461399" w:rsidRPr="0082145D" w:rsidRDefault="001E3302" w:rsidP="005C4971">
            <w:pPr>
              <w:pStyle w:val="Default"/>
              <w:rPr>
                <w:rFonts w:asciiTheme="minorHAnsi" w:hAnsiTheme="minorHAnsi" w:cstheme="minorHAnsi"/>
                <w:b/>
                <w:bCs/>
                <w:sz w:val="28"/>
                <w:szCs w:val="28"/>
              </w:rPr>
            </w:pPr>
            <w:r w:rsidRPr="0082145D">
              <w:rPr>
                <w:rFonts w:asciiTheme="minorHAnsi" w:hAnsiTheme="minorHAnsi" w:cstheme="minorHAnsi"/>
                <w:b/>
                <w:bCs/>
                <w:sz w:val="28"/>
                <w:szCs w:val="28"/>
              </w:rPr>
              <w:t>Establishment</w:t>
            </w:r>
            <w:r w:rsidR="00461399" w:rsidRPr="0082145D">
              <w:rPr>
                <w:rFonts w:asciiTheme="minorHAnsi" w:hAnsiTheme="minorHAnsi" w:cstheme="minorHAnsi"/>
                <w:b/>
                <w:bCs/>
                <w:sz w:val="28"/>
                <w:szCs w:val="28"/>
              </w:rPr>
              <w:t xml:space="preserve"> priority 3</w:t>
            </w:r>
          </w:p>
          <w:p w14:paraId="1C16841C" w14:textId="2CB05792" w:rsidR="0082145D" w:rsidRPr="0082145D" w:rsidRDefault="0082145D" w:rsidP="005C4971">
            <w:pPr>
              <w:pStyle w:val="Default"/>
              <w:rPr>
                <w:rFonts w:asciiTheme="minorHAnsi" w:hAnsiTheme="minorHAnsi" w:cstheme="minorHAnsi"/>
              </w:rPr>
            </w:pPr>
          </w:p>
        </w:tc>
      </w:tr>
      <w:tr w:rsidR="0082145D" w:rsidRPr="0082145D" w14:paraId="0AB70EED" w14:textId="77777777" w:rsidTr="0082145D">
        <w:trPr>
          <w:trHeight w:val="1868"/>
        </w:trPr>
        <w:tc>
          <w:tcPr>
            <w:tcW w:w="5242" w:type="dxa"/>
          </w:tcPr>
          <w:p w14:paraId="34FC6F37"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Priority </w:t>
            </w:r>
          </w:p>
          <w:sdt>
            <w:sdtPr>
              <w:rPr>
                <w:rFonts w:asciiTheme="minorHAnsi" w:hAnsiTheme="minorHAnsi" w:cstheme="minorHAnsi"/>
              </w:rPr>
              <w:alias w:val="NIF"/>
              <w:tag w:val="NIF"/>
              <w:id w:val="1173148194"/>
              <w:placeholder>
                <w:docPart w:val="98090EB4563E4F78922E1D16AD87FE6F"/>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3435803" w14:textId="22129C9D" w:rsidR="0082145D" w:rsidRPr="0082145D" w:rsidRDefault="00E411C2" w:rsidP="0082145D">
                <w:pPr>
                  <w:pStyle w:val="Default"/>
                  <w:rPr>
                    <w:rFonts w:asciiTheme="minorHAnsi" w:hAnsiTheme="minorHAnsi" w:cstheme="minorHAnsi"/>
                  </w:rPr>
                </w:pPr>
                <w:r>
                  <w:rPr>
                    <w:rFonts w:asciiTheme="minorHAnsi" w:hAnsiTheme="minorHAnsi" w:cstheme="minorHAnsi"/>
                  </w:rPr>
                  <w:t>Improvement in children and young people's health and wellbeing</w:t>
                </w:r>
              </w:p>
            </w:sdtContent>
          </w:sdt>
          <w:sdt>
            <w:sdtPr>
              <w:rPr>
                <w:rFonts w:asciiTheme="minorHAnsi" w:hAnsiTheme="minorHAnsi" w:cstheme="minorHAnsi"/>
              </w:rPr>
              <w:alias w:val="NIF"/>
              <w:tag w:val="NIF"/>
              <w:id w:val="-828911766"/>
              <w:placeholder>
                <w:docPart w:val="3FAFD27E5BD34070BD5E5137D5DB6390"/>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9944C6C" w14:textId="3AE4734C" w:rsidR="0082145D" w:rsidRPr="0082145D" w:rsidRDefault="00E411C2" w:rsidP="0082145D">
                <w:pPr>
                  <w:pStyle w:val="Default"/>
                  <w:rPr>
                    <w:rFonts w:asciiTheme="minorHAnsi" w:hAnsiTheme="minorHAnsi" w:cstheme="minorHAnsi"/>
                    <w:color w:val="auto"/>
                    <w:sz w:val="22"/>
                    <w:szCs w:val="22"/>
                  </w:rPr>
                </w:pPr>
                <w:r>
                  <w:rPr>
                    <w:rFonts w:asciiTheme="minorHAnsi" w:hAnsiTheme="minorHAnsi" w:cstheme="minorHAnsi"/>
                  </w:rPr>
                  <w:t>Placing the human rights and needs of every child and young person at the centre of education</w:t>
                </w:r>
              </w:p>
            </w:sdtContent>
          </w:sdt>
          <w:p w14:paraId="2944A334"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1980560897"/>
              <w:placeholder>
                <w:docPart w:val="45C2FB6B7D354F6A90C14CCE3AE65EF3"/>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4935BECF" w14:textId="3BB8EA0F" w:rsidR="0082145D" w:rsidRPr="0082145D" w:rsidRDefault="00E411C2" w:rsidP="0082145D">
                <w:pPr>
                  <w:pStyle w:val="Default"/>
                  <w:rPr>
                    <w:rFonts w:asciiTheme="minorHAnsi" w:hAnsiTheme="minorHAnsi" w:cstheme="minorHAnsi"/>
                    <w:color w:val="auto"/>
                    <w:sz w:val="22"/>
                    <w:szCs w:val="22"/>
                  </w:rPr>
                </w:pPr>
                <w:r>
                  <w:rPr>
                    <w:rFonts w:asciiTheme="minorHAnsi" w:hAnsiTheme="minorHAnsi" w:cstheme="minorHAnsi"/>
                  </w:rPr>
                  <w:t>Assessment of children's progress</w:t>
                </w:r>
              </w:p>
            </w:sdtContent>
          </w:sdt>
          <w:sdt>
            <w:sdtPr>
              <w:rPr>
                <w:rFonts w:asciiTheme="minorHAnsi" w:hAnsiTheme="minorHAnsi" w:cstheme="minorHAnsi"/>
              </w:rPr>
              <w:alias w:val="NIF Drivers"/>
              <w:tag w:val="NIF Drivers"/>
              <w:id w:val="-173424116"/>
              <w:placeholder>
                <w:docPart w:val="98090EB4563E4F78922E1D16AD87FE6F"/>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63F9317C" w14:textId="066876DA" w:rsidR="0082145D" w:rsidRPr="0082145D" w:rsidRDefault="00E411C2" w:rsidP="0082145D">
                <w:pPr>
                  <w:pStyle w:val="Default"/>
                  <w:rPr>
                    <w:rFonts w:asciiTheme="minorHAnsi" w:hAnsiTheme="minorHAnsi" w:cstheme="minorHAnsi"/>
                    <w:u w:val="single"/>
                  </w:rPr>
                </w:pPr>
                <w:r>
                  <w:rPr>
                    <w:rFonts w:asciiTheme="minorHAnsi" w:hAnsiTheme="minorHAnsi" w:cstheme="minorHAnsi"/>
                  </w:rPr>
                  <w:t>Teacher professionalism</w:t>
                </w:r>
              </w:p>
            </w:sdtContent>
          </w:sdt>
        </w:tc>
        <w:tc>
          <w:tcPr>
            <w:tcW w:w="5243" w:type="dxa"/>
          </w:tcPr>
          <w:p w14:paraId="5017683D"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HGIOS/ELC QIs </w:t>
            </w:r>
          </w:p>
          <w:sdt>
            <w:sdtPr>
              <w:rPr>
                <w:rFonts w:asciiTheme="minorHAnsi" w:hAnsiTheme="minorHAnsi" w:cstheme="minorHAnsi"/>
              </w:rPr>
              <w:alias w:val="HGIOS"/>
              <w:tag w:val="HGIOSs"/>
              <w:id w:val="-1567181313"/>
              <w:placeholder>
                <w:docPart w:val="4AC53D0179C0418681EE64E259172F9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2D06CE9E" w14:textId="50A070D6" w:rsidR="0082145D" w:rsidRPr="0082145D" w:rsidRDefault="00E411C2" w:rsidP="0082145D">
                <w:pPr>
                  <w:pStyle w:val="Default"/>
                  <w:rPr>
                    <w:rFonts w:asciiTheme="minorHAnsi" w:hAnsiTheme="minorHAnsi" w:cstheme="minorHAnsi"/>
                    <w:u w:val="single"/>
                  </w:rPr>
                </w:pPr>
                <w:r>
                  <w:rPr>
                    <w:rFonts w:asciiTheme="minorHAnsi" w:hAnsiTheme="minorHAnsi" w:cstheme="minorHAnsi"/>
                  </w:rPr>
                  <w:t>3.1 Ensuring wellbeing, equality and inclusion</w:t>
                </w:r>
              </w:p>
            </w:sdtContent>
          </w:sdt>
          <w:sdt>
            <w:sdtPr>
              <w:rPr>
                <w:rFonts w:asciiTheme="minorHAnsi" w:hAnsiTheme="minorHAnsi" w:cstheme="minorHAnsi"/>
              </w:rPr>
              <w:alias w:val="HGIOS"/>
              <w:tag w:val="HGIOSs"/>
              <w:id w:val="1770430413"/>
              <w:placeholder>
                <w:docPart w:val="59D0B0869366462E9B0E2A033B9FBD0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93150CC" w14:textId="773AA692" w:rsidR="0082145D" w:rsidRPr="0082145D" w:rsidRDefault="00E411C2" w:rsidP="0082145D">
                <w:pPr>
                  <w:pStyle w:val="Default"/>
                  <w:rPr>
                    <w:rFonts w:asciiTheme="minorHAnsi" w:hAnsiTheme="minorHAnsi" w:cstheme="minorHAnsi"/>
                    <w:color w:val="auto"/>
                    <w:sz w:val="22"/>
                    <w:szCs w:val="22"/>
                  </w:rPr>
                </w:pPr>
                <w:r>
                  <w:rPr>
                    <w:rFonts w:asciiTheme="minorHAnsi" w:hAnsiTheme="minorHAnsi" w:cstheme="minorHAnsi"/>
                  </w:rPr>
                  <w:t>3.2 Securing Children's Progress</w:t>
                </w:r>
              </w:p>
            </w:sdtContent>
          </w:sdt>
          <w:p w14:paraId="73F5944C" w14:textId="77777777" w:rsidR="0082145D" w:rsidRPr="0082145D" w:rsidRDefault="0082145D" w:rsidP="0082145D">
            <w:pPr>
              <w:pStyle w:val="Default"/>
              <w:rPr>
                <w:rFonts w:asciiTheme="minorHAnsi" w:hAnsiTheme="minorHAnsi" w:cstheme="minorHAnsi"/>
                <w:sz w:val="20"/>
                <w:szCs w:val="20"/>
                <w:u w:val="single"/>
              </w:rPr>
            </w:pPr>
            <w:r w:rsidRPr="0082145D">
              <w:rPr>
                <w:rFonts w:asciiTheme="minorHAnsi" w:hAnsiTheme="minorHAnsi" w:cstheme="minorHAnsi"/>
                <w:sz w:val="20"/>
                <w:szCs w:val="20"/>
                <w:u w:val="single"/>
              </w:rPr>
              <w:t xml:space="preserve"> </w:t>
            </w:r>
          </w:p>
          <w:p w14:paraId="2F4720EB" w14:textId="77777777" w:rsidR="0082145D" w:rsidRPr="0082145D" w:rsidRDefault="0082145D" w:rsidP="0082145D">
            <w:pPr>
              <w:pStyle w:val="Default"/>
              <w:rPr>
                <w:rFonts w:asciiTheme="minorHAnsi" w:hAnsiTheme="minorHAnsi" w:cstheme="minorHAnsi"/>
                <w:color w:val="auto"/>
                <w:u w:val="single"/>
              </w:rPr>
            </w:pPr>
            <w:r w:rsidRPr="0082145D">
              <w:rPr>
                <w:rFonts w:asciiTheme="minorHAnsi" w:hAnsiTheme="minorHAnsi" w:cstheme="minorHAnsi"/>
                <w:u w:val="single"/>
              </w:rPr>
              <w:t>UNCRC</w:t>
            </w:r>
          </w:p>
          <w:sdt>
            <w:sdtPr>
              <w:rPr>
                <w:rFonts w:cstheme="minorHAnsi"/>
                <w:sz w:val="24"/>
                <w:szCs w:val="24"/>
              </w:rPr>
              <w:alias w:val="RRS Unicef articles"/>
              <w:tag w:val="RRS Unicef articles"/>
              <w:id w:val="-539054842"/>
              <w:placeholder>
                <w:docPart w:val="91506431F827475484EC81FF9F2F7AA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56C6B435" w14:textId="68BF23E3" w:rsidR="0082145D" w:rsidRPr="0082145D" w:rsidRDefault="00E411C2" w:rsidP="0082145D">
                <w:pPr>
                  <w:rPr>
                    <w:rFonts w:cstheme="minorHAnsi"/>
                    <w:sz w:val="24"/>
                    <w:szCs w:val="24"/>
                  </w:rPr>
                </w:pPr>
                <w:r>
                  <w:rPr>
                    <w:rFonts w:cstheme="minorHAnsi"/>
                    <w:sz w:val="24"/>
                    <w:szCs w:val="24"/>
                  </w:rPr>
                  <w:t>Article 28: (Right to education):</w:t>
                </w:r>
              </w:p>
            </w:sdtContent>
          </w:sdt>
          <w:p w14:paraId="1FFC311E" w14:textId="6C1B938B" w:rsidR="0082145D" w:rsidRPr="0082145D" w:rsidRDefault="00C10FF6" w:rsidP="0082145D">
            <w:pPr>
              <w:rPr>
                <w:rFonts w:cstheme="minorHAnsi"/>
                <w:sz w:val="24"/>
                <w:szCs w:val="24"/>
              </w:rPr>
            </w:pPr>
            <w:sdt>
              <w:sdtPr>
                <w:rPr>
                  <w:rFonts w:cstheme="minorHAnsi"/>
                  <w:iCs/>
                  <w:sz w:val="24"/>
                  <w:szCs w:val="24"/>
                </w:rPr>
                <w:alias w:val="RRS Unicef articles"/>
                <w:tag w:val="RRS Unicef articles"/>
                <w:id w:val="675070759"/>
                <w:placeholder>
                  <w:docPart w:val="973191C25B20436284CFFA2AB35F29CA"/>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E411C2" w:rsidRPr="00E411C2">
                  <w:rPr>
                    <w:rFonts w:cstheme="minorHAnsi"/>
                    <w:iCs/>
                    <w:sz w:val="24"/>
                    <w:szCs w:val="24"/>
                  </w:rPr>
                  <w:t>Article 3 (Best interests of the child):</w:t>
                </w:r>
              </w:sdtContent>
            </w:sdt>
            <w:r w:rsidR="0082145D" w:rsidRPr="0082145D">
              <w:rPr>
                <w:rFonts w:cstheme="minorHAnsi"/>
                <w:sz w:val="24"/>
                <w:szCs w:val="24"/>
              </w:rPr>
              <w:t xml:space="preserve"> </w:t>
            </w:r>
          </w:p>
          <w:p w14:paraId="7C66B191" w14:textId="77777777" w:rsidR="0082145D" w:rsidRPr="0082145D" w:rsidRDefault="0082145D" w:rsidP="0082145D">
            <w:pPr>
              <w:rPr>
                <w:rFonts w:cstheme="minorHAnsi"/>
                <w:i/>
                <w:sz w:val="24"/>
                <w:szCs w:val="24"/>
              </w:rPr>
            </w:pPr>
          </w:p>
        </w:tc>
      </w:tr>
      <w:tr w:rsidR="00461399" w:rsidRPr="0082145D" w14:paraId="121F6B8C" w14:textId="77777777" w:rsidTr="005C4971">
        <w:tc>
          <w:tcPr>
            <w:tcW w:w="10485" w:type="dxa"/>
            <w:gridSpan w:val="2"/>
          </w:tcPr>
          <w:p w14:paraId="2BC44854" w14:textId="24D7D580" w:rsidR="00461399" w:rsidRPr="0082145D" w:rsidRDefault="00461399" w:rsidP="005C4971">
            <w:pPr>
              <w:pStyle w:val="ListParagraph"/>
              <w:ind w:left="0"/>
              <w:rPr>
                <w:rFonts w:cstheme="minorHAnsi"/>
                <w:b/>
                <w:bCs/>
                <w:sz w:val="24"/>
                <w:szCs w:val="24"/>
              </w:rPr>
            </w:pPr>
            <w:r w:rsidRPr="0082145D">
              <w:rPr>
                <w:rFonts w:cstheme="minorHAnsi"/>
                <w:b/>
                <w:bCs/>
                <w:sz w:val="24"/>
                <w:szCs w:val="24"/>
              </w:rPr>
              <w:t xml:space="preserve">Outcome: </w:t>
            </w:r>
          </w:p>
          <w:p w14:paraId="7556A8BE" w14:textId="77777777" w:rsidR="00B427B5" w:rsidRPr="00C76D27" w:rsidRDefault="00B427B5" w:rsidP="00B427B5">
            <w:pPr>
              <w:pStyle w:val="ListParagraph"/>
              <w:numPr>
                <w:ilvl w:val="0"/>
                <w:numId w:val="21"/>
              </w:numPr>
              <w:tabs>
                <w:tab w:val="left" w:pos="264"/>
              </w:tabs>
              <w:rPr>
                <w:rFonts w:cstheme="minorHAnsi"/>
                <w:sz w:val="24"/>
                <w:szCs w:val="24"/>
              </w:rPr>
            </w:pPr>
            <w:r w:rsidRPr="00C76D27">
              <w:rPr>
                <w:rFonts w:cstheme="minorHAnsi"/>
                <w:sz w:val="24"/>
                <w:szCs w:val="24"/>
              </w:rPr>
              <w:t xml:space="preserve">By May 2025, all bullying and racist incidents will be recorded correctly ensuring all learners feel safe in school </w:t>
            </w:r>
          </w:p>
          <w:p w14:paraId="18948A12" w14:textId="77777777" w:rsidR="00B427B5" w:rsidRDefault="00B427B5" w:rsidP="00B427B5">
            <w:pPr>
              <w:pStyle w:val="ListParagraph"/>
              <w:numPr>
                <w:ilvl w:val="0"/>
                <w:numId w:val="21"/>
              </w:numPr>
              <w:tabs>
                <w:tab w:val="left" w:pos="264"/>
              </w:tabs>
              <w:rPr>
                <w:rFonts w:cstheme="minorHAnsi"/>
                <w:sz w:val="24"/>
                <w:szCs w:val="24"/>
              </w:rPr>
            </w:pPr>
            <w:r w:rsidRPr="00C76D27">
              <w:rPr>
                <w:rFonts w:cstheme="minorHAnsi"/>
                <w:sz w:val="24"/>
                <w:szCs w:val="24"/>
              </w:rPr>
              <w:t>By May 2025, all sta</w:t>
            </w:r>
            <w:r>
              <w:rPr>
                <w:rFonts w:cstheme="minorHAnsi"/>
                <w:sz w:val="24"/>
                <w:szCs w:val="24"/>
              </w:rPr>
              <w:t>ff will be aware of and complian</w:t>
            </w:r>
            <w:r w:rsidRPr="00C76D27">
              <w:rPr>
                <w:rFonts w:cstheme="minorHAnsi"/>
                <w:sz w:val="24"/>
                <w:szCs w:val="24"/>
              </w:rPr>
              <w:t xml:space="preserve">t with the refreshed Child Protection protocols and The Promise </w:t>
            </w:r>
            <w:r>
              <w:rPr>
                <w:rFonts w:cstheme="minorHAnsi"/>
                <w:sz w:val="24"/>
                <w:szCs w:val="24"/>
              </w:rPr>
              <w:t xml:space="preserve">so that </w:t>
            </w:r>
            <w:r w:rsidRPr="00C76D27">
              <w:rPr>
                <w:rFonts w:cstheme="minorHAnsi"/>
                <w:sz w:val="24"/>
                <w:szCs w:val="24"/>
              </w:rPr>
              <w:t>all learners feel safe and heard in school</w:t>
            </w:r>
            <w:r>
              <w:rPr>
                <w:rFonts w:cstheme="minorHAnsi"/>
                <w:sz w:val="24"/>
                <w:szCs w:val="24"/>
              </w:rPr>
              <w:t xml:space="preserve"> / nursery. </w:t>
            </w:r>
          </w:p>
          <w:p w14:paraId="1581908F" w14:textId="77777777" w:rsidR="00B427B5" w:rsidRPr="00C76D27" w:rsidRDefault="00B427B5" w:rsidP="00B427B5">
            <w:pPr>
              <w:pStyle w:val="ListParagraph"/>
              <w:numPr>
                <w:ilvl w:val="0"/>
                <w:numId w:val="21"/>
              </w:numPr>
              <w:tabs>
                <w:tab w:val="left" w:pos="264"/>
              </w:tabs>
              <w:rPr>
                <w:rFonts w:cstheme="minorHAnsi"/>
                <w:sz w:val="24"/>
                <w:szCs w:val="24"/>
              </w:rPr>
            </w:pPr>
            <w:r>
              <w:rPr>
                <w:rFonts w:cstheme="minorHAnsi"/>
                <w:sz w:val="24"/>
                <w:szCs w:val="24"/>
              </w:rPr>
              <w:t xml:space="preserve">Pre and post GWMP questionnaires will show increasingly positive attitudes to health and wellbeing </w:t>
            </w:r>
          </w:p>
          <w:p w14:paraId="26938462" w14:textId="77777777" w:rsidR="00B427B5" w:rsidRPr="00C76D27" w:rsidRDefault="00B427B5" w:rsidP="00B427B5">
            <w:pPr>
              <w:pStyle w:val="ListParagraph"/>
              <w:numPr>
                <w:ilvl w:val="0"/>
                <w:numId w:val="21"/>
              </w:numPr>
              <w:tabs>
                <w:tab w:val="left" w:pos="264"/>
              </w:tabs>
              <w:rPr>
                <w:rFonts w:cstheme="minorHAnsi"/>
                <w:sz w:val="24"/>
                <w:szCs w:val="24"/>
              </w:rPr>
            </w:pPr>
            <w:r w:rsidRPr="00C76D27">
              <w:rPr>
                <w:rFonts w:cstheme="minorHAnsi"/>
                <w:sz w:val="24"/>
                <w:szCs w:val="24"/>
              </w:rPr>
              <w:t xml:space="preserve">By May 2025, almost all learners will be aware of The Promise and how to live this out. </w:t>
            </w:r>
          </w:p>
          <w:p w14:paraId="775965D1" w14:textId="77777777" w:rsidR="00B427B5" w:rsidRDefault="00B427B5" w:rsidP="00B427B5">
            <w:pPr>
              <w:pStyle w:val="ListParagraph"/>
              <w:numPr>
                <w:ilvl w:val="0"/>
                <w:numId w:val="21"/>
              </w:numPr>
              <w:tabs>
                <w:tab w:val="left" w:pos="264"/>
              </w:tabs>
              <w:rPr>
                <w:rFonts w:cstheme="minorHAnsi"/>
                <w:sz w:val="24"/>
                <w:szCs w:val="24"/>
              </w:rPr>
            </w:pPr>
            <w:r w:rsidRPr="00C76D27">
              <w:rPr>
                <w:rFonts w:cstheme="minorHAnsi"/>
                <w:sz w:val="24"/>
                <w:szCs w:val="24"/>
              </w:rPr>
              <w:t>By May 2025, almost all children in the school and nursery will be aware of, and be increasingly able to use appropriate language in regard to racism.</w:t>
            </w:r>
          </w:p>
          <w:p w14:paraId="24179B21" w14:textId="446BD1B8" w:rsidR="00461399" w:rsidRPr="00B427B5" w:rsidRDefault="00B427B5" w:rsidP="00B427B5">
            <w:pPr>
              <w:pStyle w:val="ListParagraph"/>
              <w:numPr>
                <w:ilvl w:val="0"/>
                <w:numId w:val="21"/>
              </w:numPr>
              <w:tabs>
                <w:tab w:val="left" w:pos="264"/>
              </w:tabs>
              <w:rPr>
                <w:rFonts w:cstheme="minorHAnsi"/>
                <w:sz w:val="24"/>
                <w:szCs w:val="24"/>
              </w:rPr>
            </w:pPr>
            <w:r w:rsidRPr="00B427B5">
              <w:rPr>
                <w:rFonts w:cstheme="minorHAnsi"/>
                <w:sz w:val="24"/>
                <w:szCs w:val="24"/>
              </w:rPr>
              <w:t>By May 2025, almost all staff will use trauma informed approaches in their interactions with children</w:t>
            </w:r>
          </w:p>
          <w:p w14:paraId="38A707F2" w14:textId="77777777" w:rsidR="00461399" w:rsidRPr="0082145D" w:rsidRDefault="00461399" w:rsidP="005C4971">
            <w:pPr>
              <w:pStyle w:val="ListParagraph"/>
              <w:ind w:left="0"/>
              <w:rPr>
                <w:rFonts w:cstheme="minorHAnsi"/>
                <w:b/>
                <w:bCs/>
                <w:sz w:val="24"/>
                <w:szCs w:val="24"/>
              </w:rPr>
            </w:pPr>
          </w:p>
          <w:p w14:paraId="7AE8A946" w14:textId="7113FB9F" w:rsidR="00461399" w:rsidRPr="00B427B5" w:rsidRDefault="00461399" w:rsidP="005C4971">
            <w:pPr>
              <w:pStyle w:val="ListParagraph"/>
              <w:ind w:left="0"/>
              <w:rPr>
                <w:rFonts w:cstheme="minorHAnsi"/>
                <w:b/>
                <w:bCs/>
                <w:color w:val="FF0000"/>
                <w:sz w:val="24"/>
                <w:szCs w:val="24"/>
              </w:rPr>
            </w:pPr>
            <w:r w:rsidRPr="00A9527B">
              <w:rPr>
                <w:rFonts w:cstheme="minorHAnsi"/>
                <w:b/>
                <w:bCs/>
                <w:sz w:val="24"/>
                <w:szCs w:val="24"/>
              </w:rPr>
              <w:t xml:space="preserve">PEF used to support closing the gap:  </w:t>
            </w:r>
          </w:p>
          <w:p w14:paraId="7C7D1919" w14:textId="77777777" w:rsidR="00A9527B" w:rsidRDefault="00A9527B" w:rsidP="00A9527B">
            <w:pPr>
              <w:tabs>
                <w:tab w:val="left" w:pos="264"/>
              </w:tabs>
              <w:rPr>
                <w:rFonts w:cstheme="minorHAnsi"/>
              </w:rPr>
            </w:pPr>
            <w:r>
              <w:rPr>
                <w:rFonts w:cstheme="minorHAnsi"/>
              </w:rPr>
              <w:t>£780: JIGSAW to support transition to Health School Framework</w:t>
            </w:r>
          </w:p>
          <w:p w14:paraId="4C036EB8" w14:textId="04A2A20D" w:rsidR="00461399" w:rsidRDefault="00A9527B" w:rsidP="00A9527B">
            <w:pPr>
              <w:rPr>
                <w:rFonts w:cstheme="minorHAnsi"/>
              </w:rPr>
            </w:pPr>
            <w:r>
              <w:rPr>
                <w:rFonts w:cstheme="minorHAnsi"/>
              </w:rPr>
              <w:t xml:space="preserve">£2500: Outdoor Learning CLPL and resources  </w:t>
            </w:r>
          </w:p>
          <w:p w14:paraId="6E2F9207" w14:textId="77777777" w:rsidR="00A9527B" w:rsidRPr="0082145D" w:rsidRDefault="00A9527B" w:rsidP="00A9527B">
            <w:pPr>
              <w:rPr>
                <w:rFonts w:cstheme="minorHAnsi"/>
                <w:b/>
                <w:sz w:val="24"/>
                <w:szCs w:val="24"/>
              </w:rPr>
            </w:pPr>
          </w:p>
          <w:p w14:paraId="3ABB60A9" w14:textId="77777777" w:rsidR="00461399" w:rsidRPr="0082145D" w:rsidRDefault="00461399" w:rsidP="005C4971">
            <w:pPr>
              <w:rPr>
                <w:rFonts w:cstheme="minorHAnsi"/>
                <w:b/>
                <w:i/>
                <w:sz w:val="24"/>
                <w:szCs w:val="24"/>
              </w:rPr>
            </w:pPr>
            <w:r w:rsidRPr="0082145D">
              <w:rPr>
                <w:rFonts w:cstheme="minorHAnsi"/>
                <w:b/>
                <w:sz w:val="24"/>
                <w:szCs w:val="24"/>
              </w:rPr>
              <w:t>Progress and impact of outcomes for learners</w:t>
            </w:r>
            <w:r w:rsidRPr="0082145D">
              <w:rPr>
                <w:rFonts w:cstheme="minorHAnsi"/>
                <w:b/>
              </w:rPr>
              <w:t>:</w:t>
            </w:r>
            <w:r w:rsidRPr="0082145D">
              <w:rPr>
                <w:rFonts w:cstheme="minorHAnsi"/>
                <w:b/>
                <w:i/>
                <w:sz w:val="24"/>
                <w:szCs w:val="24"/>
              </w:rPr>
              <w:t xml:space="preserve"> </w:t>
            </w:r>
          </w:p>
          <w:p w14:paraId="417808BD" w14:textId="4D1F895E" w:rsidR="00461399" w:rsidRDefault="00461399" w:rsidP="00384EC7">
            <w:pPr>
              <w:pStyle w:val="Default"/>
              <w:rPr>
                <w:rFonts w:asciiTheme="minorHAnsi" w:hAnsiTheme="minorHAnsi" w:cstheme="minorHAnsi"/>
              </w:rPr>
            </w:pPr>
          </w:p>
          <w:p w14:paraId="4DE5C060" w14:textId="55C4C232" w:rsidR="000E11A0" w:rsidRDefault="000E11A0" w:rsidP="000E11A0">
            <w:pPr>
              <w:pStyle w:val="Default"/>
              <w:numPr>
                <w:ilvl w:val="0"/>
                <w:numId w:val="33"/>
              </w:numPr>
              <w:rPr>
                <w:rFonts w:asciiTheme="minorHAnsi" w:hAnsiTheme="minorHAnsi" w:cstheme="minorHAnsi"/>
              </w:rPr>
            </w:pPr>
            <w:r>
              <w:rPr>
                <w:rFonts w:asciiTheme="minorHAnsi" w:hAnsiTheme="minorHAnsi" w:cstheme="minorHAnsi"/>
              </w:rPr>
              <w:t xml:space="preserve">Bullying and racist incidents are recorded on the </w:t>
            </w:r>
            <w:proofErr w:type="spellStart"/>
            <w:r>
              <w:rPr>
                <w:rFonts w:asciiTheme="minorHAnsi" w:hAnsiTheme="minorHAnsi" w:cstheme="minorHAnsi"/>
              </w:rPr>
              <w:t>SEEMiS</w:t>
            </w:r>
            <w:proofErr w:type="spellEnd"/>
            <w:r>
              <w:rPr>
                <w:rFonts w:asciiTheme="minorHAnsi" w:hAnsiTheme="minorHAnsi" w:cstheme="minorHAnsi"/>
              </w:rPr>
              <w:t xml:space="preserve"> system and the appropriate actions taken to ensure all learners feel safe in school.</w:t>
            </w:r>
          </w:p>
          <w:p w14:paraId="785AC962" w14:textId="6D1C2613" w:rsidR="000E11A0" w:rsidRDefault="000E11A0" w:rsidP="000E11A0">
            <w:pPr>
              <w:pStyle w:val="Default"/>
              <w:numPr>
                <w:ilvl w:val="0"/>
                <w:numId w:val="33"/>
              </w:numPr>
              <w:rPr>
                <w:rFonts w:asciiTheme="minorHAnsi" w:hAnsiTheme="minorHAnsi" w:cstheme="minorHAnsi"/>
              </w:rPr>
            </w:pPr>
            <w:r>
              <w:rPr>
                <w:rFonts w:asciiTheme="minorHAnsi" w:hAnsiTheme="minorHAnsi" w:cstheme="minorHAnsi"/>
              </w:rPr>
              <w:t xml:space="preserve">All </w:t>
            </w:r>
            <w:r w:rsidR="007E354A">
              <w:rPr>
                <w:rFonts w:asciiTheme="minorHAnsi" w:hAnsiTheme="minorHAnsi" w:cstheme="minorHAnsi"/>
              </w:rPr>
              <w:t xml:space="preserve">school and nursery </w:t>
            </w:r>
            <w:r>
              <w:rPr>
                <w:rFonts w:asciiTheme="minorHAnsi" w:hAnsiTheme="minorHAnsi" w:cstheme="minorHAnsi"/>
              </w:rPr>
              <w:t xml:space="preserve">staff have participated in Child Protection and The Promise training sessions. </w:t>
            </w:r>
            <w:r w:rsidR="00723225">
              <w:rPr>
                <w:rFonts w:asciiTheme="minorHAnsi" w:hAnsiTheme="minorHAnsi" w:cstheme="minorHAnsi"/>
              </w:rPr>
              <w:t xml:space="preserve">This has given staff an increased awareness of CEYP and made them more focussed on these young people in their care. </w:t>
            </w:r>
          </w:p>
          <w:p w14:paraId="403884BF" w14:textId="0DE56240" w:rsidR="00723225" w:rsidRPr="000D124F" w:rsidRDefault="000D124F" w:rsidP="00723225">
            <w:pPr>
              <w:pStyle w:val="ListParagraph"/>
              <w:numPr>
                <w:ilvl w:val="0"/>
                <w:numId w:val="33"/>
              </w:numPr>
              <w:rPr>
                <w:rFonts w:cstheme="minorHAnsi"/>
                <w:color w:val="000000" w:themeColor="text1"/>
                <w:sz w:val="24"/>
                <w:szCs w:val="24"/>
              </w:rPr>
            </w:pPr>
            <w:r w:rsidRPr="000D124F">
              <w:rPr>
                <w:rFonts w:cstheme="minorHAnsi"/>
                <w:color w:val="000000" w:themeColor="text1"/>
                <w:sz w:val="24"/>
                <w:szCs w:val="24"/>
              </w:rPr>
              <w:t xml:space="preserve">Results from pre and post GMWP results show a fairly static picture of attitudes towards health and wellbeing, with a slight increase in the P6/7 class across all areas. </w:t>
            </w:r>
          </w:p>
          <w:p w14:paraId="04A30C07" w14:textId="044EC821" w:rsidR="00723225" w:rsidRDefault="00236064" w:rsidP="000E11A0">
            <w:pPr>
              <w:pStyle w:val="Default"/>
              <w:numPr>
                <w:ilvl w:val="0"/>
                <w:numId w:val="33"/>
              </w:numPr>
              <w:rPr>
                <w:rFonts w:asciiTheme="minorHAnsi" w:hAnsiTheme="minorHAnsi" w:cstheme="minorHAnsi"/>
              </w:rPr>
            </w:pPr>
            <w:r>
              <w:rPr>
                <w:rFonts w:asciiTheme="minorHAnsi" w:hAnsiTheme="minorHAnsi" w:cstheme="minorHAnsi"/>
              </w:rPr>
              <w:t xml:space="preserve">This had been a cluster priority and children from all cluster schools have been working with Susan Chambers to develop a child friendly version of the Promise which will be presented by the pupils in the new school session. </w:t>
            </w:r>
          </w:p>
          <w:p w14:paraId="03B9DB1D" w14:textId="5002BC9B" w:rsidR="00723225" w:rsidRDefault="00723225" w:rsidP="000E11A0">
            <w:pPr>
              <w:pStyle w:val="Default"/>
              <w:numPr>
                <w:ilvl w:val="0"/>
                <w:numId w:val="33"/>
              </w:numPr>
              <w:rPr>
                <w:rFonts w:asciiTheme="minorHAnsi" w:hAnsiTheme="minorHAnsi" w:cstheme="minorHAnsi"/>
              </w:rPr>
            </w:pPr>
            <w:r>
              <w:rPr>
                <w:rFonts w:asciiTheme="minorHAnsi" w:hAnsiTheme="minorHAnsi" w:cstheme="minorHAnsi"/>
              </w:rPr>
              <w:t xml:space="preserve">This year the focus has been building staff confidence in racial literacy, which will support the development of this with pupils next year. </w:t>
            </w:r>
            <w:r w:rsidR="00452A4E">
              <w:rPr>
                <w:rFonts w:asciiTheme="minorHAnsi" w:hAnsiTheme="minorHAnsi" w:cstheme="minorHAnsi"/>
              </w:rPr>
              <w:t>Pupil and staff questionnaires have been completed.</w:t>
            </w:r>
          </w:p>
          <w:p w14:paraId="298F1DFB" w14:textId="4A343DB0" w:rsidR="00723225" w:rsidRDefault="00236064" w:rsidP="000E11A0">
            <w:pPr>
              <w:pStyle w:val="Default"/>
              <w:numPr>
                <w:ilvl w:val="0"/>
                <w:numId w:val="33"/>
              </w:numPr>
              <w:rPr>
                <w:rFonts w:asciiTheme="minorHAnsi" w:hAnsiTheme="minorHAnsi" w:cstheme="minorHAnsi"/>
              </w:rPr>
            </w:pPr>
            <w:r>
              <w:rPr>
                <w:rFonts w:asciiTheme="minorHAnsi" w:hAnsiTheme="minorHAnsi" w:cstheme="minorHAnsi"/>
              </w:rPr>
              <w:t>All staff have completed the Tr</w:t>
            </w:r>
            <w:r w:rsidR="00C10FF6">
              <w:rPr>
                <w:rFonts w:asciiTheme="minorHAnsi" w:hAnsiTheme="minorHAnsi" w:cstheme="minorHAnsi"/>
              </w:rPr>
              <w:t>auma Informed Practices training and are implementing this in practice.</w:t>
            </w:r>
          </w:p>
          <w:p w14:paraId="64DB7DD8" w14:textId="77777777" w:rsidR="00461399" w:rsidRDefault="00461399" w:rsidP="00B427B5">
            <w:pPr>
              <w:pStyle w:val="Default"/>
              <w:jc w:val="both"/>
              <w:rPr>
                <w:rFonts w:asciiTheme="minorHAnsi" w:hAnsiTheme="minorHAnsi" w:cstheme="minorHAnsi"/>
                <w:color w:val="auto"/>
              </w:rPr>
            </w:pPr>
          </w:p>
          <w:p w14:paraId="5377BB58" w14:textId="77777777" w:rsidR="003B0A8C" w:rsidRDefault="003B0A8C" w:rsidP="003B0A8C">
            <w:pPr>
              <w:rPr>
                <w:rFonts w:cstheme="minorHAnsi"/>
                <w:sz w:val="24"/>
                <w:szCs w:val="24"/>
              </w:rPr>
            </w:pPr>
            <w:r>
              <w:rPr>
                <w:rFonts w:cstheme="minorHAnsi"/>
                <w:sz w:val="24"/>
                <w:szCs w:val="24"/>
              </w:rPr>
              <w:t>Following the authority review in November 2024 we have:</w:t>
            </w:r>
          </w:p>
          <w:p w14:paraId="29497D18" w14:textId="77777777" w:rsidR="003B0A8C" w:rsidRDefault="003B0A8C" w:rsidP="003B0A8C">
            <w:pPr>
              <w:pStyle w:val="Default"/>
              <w:numPr>
                <w:ilvl w:val="0"/>
                <w:numId w:val="37"/>
              </w:numPr>
              <w:jc w:val="both"/>
              <w:rPr>
                <w:rFonts w:asciiTheme="minorHAnsi" w:hAnsiTheme="minorHAnsi" w:cstheme="minorHAnsi"/>
                <w:color w:val="auto"/>
              </w:rPr>
            </w:pPr>
            <w:r>
              <w:rPr>
                <w:rFonts w:asciiTheme="minorHAnsi" w:hAnsiTheme="minorHAnsi" w:cstheme="minorHAnsi"/>
                <w:color w:val="auto"/>
              </w:rPr>
              <w:t xml:space="preserve">Continued to work within the cluster to develop a child friendly approach to The Promise. </w:t>
            </w:r>
          </w:p>
          <w:p w14:paraId="34F4103B" w14:textId="3B736E24" w:rsidR="003B0A8C" w:rsidRPr="0082145D" w:rsidRDefault="003B0A8C" w:rsidP="003B0A8C">
            <w:pPr>
              <w:pStyle w:val="Default"/>
              <w:numPr>
                <w:ilvl w:val="0"/>
                <w:numId w:val="37"/>
              </w:numPr>
              <w:jc w:val="both"/>
              <w:rPr>
                <w:rFonts w:asciiTheme="minorHAnsi" w:hAnsiTheme="minorHAnsi" w:cstheme="minorHAnsi"/>
                <w:color w:val="auto"/>
              </w:rPr>
            </w:pPr>
            <w:r>
              <w:rPr>
                <w:rFonts w:asciiTheme="minorHAnsi" w:hAnsiTheme="minorHAnsi" w:cstheme="minorHAnsi"/>
                <w:color w:val="auto"/>
              </w:rPr>
              <w:t xml:space="preserve">Engaged in staff continuous professional development based on racial literacy to build staff confidence in speaking to children about this. </w:t>
            </w:r>
          </w:p>
        </w:tc>
      </w:tr>
      <w:tr w:rsidR="00461399" w:rsidRPr="0082145D" w14:paraId="0DCBDB4B" w14:textId="77777777" w:rsidTr="0082145D">
        <w:trPr>
          <w:trHeight w:val="943"/>
        </w:trPr>
        <w:tc>
          <w:tcPr>
            <w:tcW w:w="10485" w:type="dxa"/>
            <w:gridSpan w:val="2"/>
          </w:tcPr>
          <w:p w14:paraId="3DDC2822" w14:textId="77777777" w:rsidR="00461399" w:rsidRDefault="00461399" w:rsidP="005C4971">
            <w:pPr>
              <w:rPr>
                <w:rFonts w:cstheme="minorHAnsi"/>
                <w:b/>
                <w:bCs/>
                <w:sz w:val="24"/>
                <w:szCs w:val="24"/>
              </w:rPr>
            </w:pPr>
            <w:r w:rsidRPr="0082145D">
              <w:rPr>
                <w:rFonts w:cstheme="minorHAnsi"/>
                <w:b/>
                <w:bCs/>
                <w:sz w:val="24"/>
                <w:szCs w:val="24"/>
              </w:rPr>
              <w:lastRenderedPageBreak/>
              <w:t>Next steps</w:t>
            </w:r>
          </w:p>
          <w:p w14:paraId="50343ECF" w14:textId="440093BD" w:rsidR="00E1174C" w:rsidRPr="00ED2F3A" w:rsidRDefault="00D43F4B" w:rsidP="00ED2F3A">
            <w:pPr>
              <w:pStyle w:val="ListParagraph"/>
              <w:numPr>
                <w:ilvl w:val="0"/>
                <w:numId w:val="5"/>
              </w:numPr>
              <w:rPr>
                <w:rFonts w:cstheme="minorHAnsi"/>
                <w:color w:val="00B050"/>
                <w:sz w:val="24"/>
                <w:szCs w:val="24"/>
              </w:rPr>
            </w:pPr>
            <w:r w:rsidRPr="00D43F4B">
              <w:rPr>
                <w:rFonts w:cstheme="minorHAnsi"/>
                <w:color w:val="00B050"/>
                <w:sz w:val="24"/>
                <w:szCs w:val="24"/>
              </w:rPr>
              <w:t xml:space="preserve">Further develop racial literacy within the school and nursery, increasing staff confidence and developing </w:t>
            </w:r>
            <w:proofErr w:type="spellStart"/>
            <w:r w:rsidR="00ED2F3A">
              <w:rPr>
                <w:rFonts w:cstheme="minorHAnsi"/>
                <w:color w:val="00B050"/>
                <w:sz w:val="24"/>
                <w:szCs w:val="24"/>
              </w:rPr>
              <w:t>curriculuar</w:t>
            </w:r>
            <w:proofErr w:type="spellEnd"/>
            <w:r w:rsidR="00ED2F3A">
              <w:rPr>
                <w:rFonts w:cstheme="minorHAnsi"/>
                <w:color w:val="00B050"/>
                <w:sz w:val="24"/>
                <w:szCs w:val="24"/>
              </w:rPr>
              <w:t xml:space="preserve"> experiences,</w:t>
            </w:r>
            <w:r w:rsidRPr="00D43F4B">
              <w:rPr>
                <w:rFonts w:cstheme="minorHAnsi"/>
                <w:color w:val="00B050"/>
                <w:sz w:val="24"/>
                <w:szCs w:val="24"/>
              </w:rPr>
              <w:t xml:space="preserve"> opportunities</w:t>
            </w:r>
            <w:r w:rsidR="00ED2F3A">
              <w:rPr>
                <w:rFonts w:cstheme="minorHAnsi"/>
                <w:color w:val="00B050"/>
                <w:sz w:val="24"/>
                <w:szCs w:val="24"/>
              </w:rPr>
              <w:t xml:space="preserve"> and provocations</w:t>
            </w:r>
            <w:r w:rsidRPr="00D43F4B">
              <w:rPr>
                <w:rFonts w:cstheme="minorHAnsi"/>
                <w:color w:val="00B050"/>
                <w:sz w:val="24"/>
                <w:szCs w:val="24"/>
              </w:rPr>
              <w:t xml:space="preserve"> for all children.</w:t>
            </w:r>
          </w:p>
          <w:p w14:paraId="03AB89B0" w14:textId="4BFF70A3" w:rsidR="00ED2F3A" w:rsidRPr="00ED2F3A" w:rsidRDefault="00ED2F3A" w:rsidP="00465F2F">
            <w:pPr>
              <w:pStyle w:val="ListParagraph"/>
              <w:numPr>
                <w:ilvl w:val="0"/>
                <w:numId w:val="5"/>
              </w:numPr>
              <w:rPr>
                <w:rFonts w:cstheme="minorHAnsi"/>
                <w:color w:val="00B050"/>
                <w:sz w:val="24"/>
                <w:szCs w:val="24"/>
              </w:rPr>
            </w:pPr>
            <w:r w:rsidRPr="00ED2F3A">
              <w:rPr>
                <w:rFonts w:cstheme="minorHAnsi"/>
                <w:color w:val="00B050"/>
                <w:sz w:val="24"/>
                <w:szCs w:val="24"/>
              </w:rPr>
              <w:t>Inve</w:t>
            </w:r>
            <w:r w:rsidR="000A2F49">
              <w:rPr>
                <w:rFonts w:cstheme="minorHAnsi"/>
                <w:color w:val="00B050"/>
                <w:sz w:val="24"/>
                <w:szCs w:val="24"/>
              </w:rPr>
              <w:t>s</w:t>
            </w:r>
            <w:r w:rsidRPr="00ED2F3A">
              <w:rPr>
                <w:rFonts w:cstheme="minorHAnsi"/>
                <w:color w:val="00B050"/>
                <w:sz w:val="24"/>
                <w:szCs w:val="24"/>
              </w:rPr>
              <w:t>tigate and m</w:t>
            </w:r>
            <w:r w:rsidR="00465F2F" w:rsidRPr="00ED2F3A">
              <w:rPr>
                <w:rFonts w:cstheme="minorHAnsi"/>
                <w:color w:val="00B050"/>
                <w:sz w:val="24"/>
                <w:szCs w:val="24"/>
              </w:rPr>
              <w:t xml:space="preserve">ake further use of toolkits to capture the views of children’s wellbeing </w:t>
            </w:r>
          </w:p>
          <w:p w14:paraId="5A35E22A" w14:textId="21910106" w:rsidR="00465F2F" w:rsidRDefault="00465F2F" w:rsidP="00465F2F">
            <w:pPr>
              <w:pStyle w:val="ListParagraph"/>
              <w:numPr>
                <w:ilvl w:val="0"/>
                <w:numId w:val="5"/>
              </w:numPr>
              <w:rPr>
                <w:rFonts w:cstheme="minorHAnsi"/>
                <w:sz w:val="24"/>
                <w:szCs w:val="24"/>
              </w:rPr>
            </w:pPr>
            <w:r w:rsidRPr="00465F2F">
              <w:rPr>
                <w:rFonts w:cstheme="minorHAnsi"/>
                <w:sz w:val="24"/>
                <w:szCs w:val="24"/>
              </w:rPr>
              <w:t xml:space="preserve">Continue to develop children’s leadership roles on Equity and The Promise, taking part in activities within and out with their school community to give them a sense of their place in the Global Community. </w:t>
            </w:r>
          </w:p>
          <w:p w14:paraId="52E0F48E" w14:textId="02461D8D" w:rsidR="000A2F49" w:rsidRDefault="000A2F49" w:rsidP="00465F2F">
            <w:pPr>
              <w:pStyle w:val="ListParagraph"/>
              <w:numPr>
                <w:ilvl w:val="0"/>
                <w:numId w:val="5"/>
              </w:numPr>
              <w:rPr>
                <w:rFonts w:cstheme="minorHAnsi"/>
                <w:color w:val="00B050"/>
                <w:sz w:val="24"/>
                <w:szCs w:val="24"/>
              </w:rPr>
            </w:pPr>
            <w:r w:rsidRPr="000A2F49">
              <w:rPr>
                <w:rFonts w:cstheme="minorHAnsi"/>
                <w:color w:val="00B050"/>
                <w:sz w:val="24"/>
                <w:szCs w:val="24"/>
              </w:rPr>
              <w:t>All staff to participate in bereavement training to support children and families experiencing loss.</w:t>
            </w:r>
          </w:p>
          <w:p w14:paraId="7B994DD9" w14:textId="7D04193C" w:rsidR="00956CF0" w:rsidRPr="00956CF0" w:rsidRDefault="000A2F49" w:rsidP="00956CF0">
            <w:pPr>
              <w:pStyle w:val="ListParagraph"/>
              <w:numPr>
                <w:ilvl w:val="0"/>
                <w:numId w:val="5"/>
              </w:numPr>
              <w:rPr>
                <w:rFonts w:cstheme="minorHAnsi"/>
                <w:color w:val="0070C0"/>
                <w:sz w:val="24"/>
                <w:szCs w:val="24"/>
              </w:rPr>
            </w:pPr>
            <w:r w:rsidRPr="00956CF0">
              <w:rPr>
                <w:rFonts w:cstheme="minorHAnsi"/>
                <w:color w:val="0070C0"/>
                <w:sz w:val="24"/>
                <w:szCs w:val="24"/>
              </w:rPr>
              <w:t xml:space="preserve">Investigate </w:t>
            </w:r>
            <w:r w:rsidR="00956CF0" w:rsidRPr="00956CF0">
              <w:rPr>
                <w:rFonts w:cstheme="minorHAnsi"/>
                <w:color w:val="0070C0"/>
                <w:sz w:val="24"/>
                <w:szCs w:val="24"/>
              </w:rPr>
              <w:t>Healthy Schools in line with Early Years tracker.</w:t>
            </w:r>
          </w:p>
          <w:p w14:paraId="67323FF0" w14:textId="72F5FDF1" w:rsidR="00465F2F" w:rsidRPr="00ED2F3A" w:rsidRDefault="00465F2F" w:rsidP="00ED2F3A">
            <w:pPr>
              <w:rPr>
                <w:rFonts w:cstheme="minorHAnsi"/>
                <w:sz w:val="24"/>
                <w:szCs w:val="24"/>
              </w:rPr>
            </w:pPr>
          </w:p>
        </w:tc>
      </w:tr>
    </w:tbl>
    <w:p w14:paraId="3B07D014" w14:textId="2BA5CF42" w:rsidR="00A80F7E" w:rsidRDefault="00A80F7E" w:rsidP="00F22FA5">
      <w:pPr>
        <w:pStyle w:val="Default"/>
        <w:rPr>
          <w:rFonts w:asciiTheme="minorHAnsi" w:hAnsiTheme="minorHAnsi" w:cstheme="minorHAnsi"/>
          <w:b/>
          <w:color w:val="auto"/>
        </w:rPr>
      </w:pPr>
    </w:p>
    <w:p w14:paraId="130CCE94" w14:textId="6D5DAEB2" w:rsidR="00610C64" w:rsidRDefault="00610C64" w:rsidP="00F22FA5">
      <w:pPr>
        <w:pStyle w:val="Default"/>
        <w:rPr>
          <w:rFonts w:asciiTheme="minorHAnsi" w:hAnsiTheme="minorHAnsi" w:cstheme="minorHAnsi"/>
          <w:b/>
          <w:color w:val="auto"/>
        </w:rPr>
      </w:pPr>
    </w:p>
    <w:p w14:paraId="3E03E5F0" w14:textId="36990B05" w:rsidR="00610C64" w:rsidRDefault="00610C64" w:rsidP="00F22FA5">
      <w:pPr>
        <w:pStyle w:val="Default"/>
        <w:rPr>
          <w:rFonts w:asciiTheme="minorHAnsi" w:hAnsiTheme="minorHAnsi" w:cstheme="minorHAnsi"/>
          <w:b/>
          <w:color w:val="auto"/>
        </w:rPr>
      </w:pPr>
    </w:p>
    <w:p w14:paraId="284888B3" w14:textId="01B0F241" w:rsidR="00610C64" w:rsidRDefault="00610C64" w:rsidP="00F22FA5">
      <w:pPr>
        <w:pStyle w:val="Default"/>
        <w:rPr>
          <w:rFonts w:asciiTheme="minorHAnsi" w:hAnsiTheme="minorHAnsi" w:cstheme="minorHAnsi"/>
          <w:b/>
          <w:color w:val="auto"/>
        </w:rPr>
      </w:pPr>
    </w:p>
    <w:p w14:paraId="7C4A5611" w14:textId="4AD4BBB2" w:rsidR="00610C64" w:rsidRDefault="00610C64" w:rsidP="00F22FA5">
      <w:pPr>
        <w:pStyle w:val="Default"/>
        <w:rPr>
          <w:rFonts w:asciiTheme="minorHAnsi" w:hAnsiTheme="minorHAnsi" w:cstheme="minorHAnsi"/>
          <w:b/>
          <w:color w:val="auto"/>
        </w:rPr>
      </w:pPr>
    </w:p>
    <w:p w14:paraId="5E316D42" w14:textId="293975C3" w:rsidR="00610C64" w:rsidRDefault="00610C64" w:rsidP="00F22FA5">
      <w:pPr>
        <w:pStyle w:val="Default"/>
        <w:rPr>
          <w:rFonts w:asciiTheme="minorHAnsi" w:hAnsiTheme="minorHAnsi" w:cstheme="minorHAnsi"/>
          <w:b/>
          <w:color w:val="auto"/>
        </w:rPr>
      </w:pPr>
    </w:p>
    <w:p w14:paraId="1C678C30" w14:textId="4B79D8D1" w:rsidR="00610C64" w:rsidRDefault="00610C64" w:rsidP="00F22FA5">
      <w:pPr>
        <w:pStyle w:val="Default"/>
        <w:rPr>
          <w:rFonts w:asciiTheme="minorHAnsi" w:hAnsiTheme="minorHAnsi" w:cstheme="minorHAnsi"/>
          <w:b/>
          <w:color w:val="auto"/>
        </w:rPr>
      </w:pPr>
    </w:p>
    <w:p w14:paraId="1C7F996D" w14:textId="662DB9B8" w:rsidR="00610C64" w:rsidRDefault="00610C64" w:rsidP="00F22FA5">
      <w:pPr>
        <w:pStyle w:val="Default"/>
        <w:rPr>
          <w:rFonts w:asciiTheme="minorHAnsi" w:hAnsiTheme="minorHAnsi" w:cstheme="minorHAnsi"/>
          <w:b/>
          <w:color w:val="auto"/>
        </w:rPr>
      </w:pPr>
    </w:p>
    <w:p w14:paraId="033AC0DB" w14:textId="00055273" w:rsidR="00610C64" w:rsidRDefault="00610C64" w:rsidP="00F22FA5">
      <w:pPr>
        <w:pStyle w:val="Default"/>
        <w:rPr>
          <w:rFonts w:asciiTheme="minorHAnsi" w:hAnsiTheme="minorHAnsi" w:cstheme="minorHAnsi"/>
          <w:b/>
          <w:color w:val="auto"/>
        </w:rPr>
      </w:pPr>
    </w:p>
    <w:p w14:paraId="6738C4CB" w14:textId="07E2875F" w:rsidR="00610C64" w:rsidRDefault="00610C64" w:rsidP="00F22FA5">
      <w:pPr>
        <w:pStyle w:val="Default"/>
        <w:rPr>
          <w:rFonts w:asciiTheme="minorHAnsi" w:hAnsiTheme="minorHAnsi" w:cstheme="minorHAnsi"/>
          <w:b/>
          <w:color w:val="auto"/>
        </w:rPr>
      </w:pPr>
    </w:p>
    <w:p w14:paraId="186FF239" w14:textId="19AC3CB7" w:rsidR="00610C64" w:rsidRDefault="00610C64" w:rsidP="00F22FA5">
      <w:pPr>
        <w:pStyle w:val="Default"/>
        <w:rPr>
          <w:rFonts w:asciiTheme="minorHAnsi" w:hAnsiTheme="minorHAnsi" w:cstheme="minorHAnsi"/>
          <w:b/>
          <w:color w:val="auto"/>
        </w:rPr>
      </w:pPr>
    </w:p>
    <w:p w14:paraId="7FA2014F" w14:textId="051922D2" w:rsidR="00610C64" w:rsidRDefault="00610C64" w:rsidP="00F22FA5">
      <w:pPr>
        <w:pStyle w:val="Default"/>
        <w:rPr>
          <w:rFonts w:asciiTheme="minorHAnsi" w:hAnsiTheme="minorHAnsi" w:cstheme="minorHAnsi"/>
          <w:b/>
          <w:color w:val="auto"/>
        </w:rPr>
      </w:pPr>
    </w:p>
    <w:p w14:paraId="30599427" w14:textId="7795690B" w:rsidR="00610C64" w:rsidRDefault="00610C64" w:rsidP="00F22FA5">
      <w:pPr>
        <w:pStyle w:val="Default"/>
        <w:rPr>
          <w:rFonts w:asciiTheme="minorHAnsi" w:hAnsiTheme="minorHAnsi" w:cstheme="minorHAnsi"/>
          <w:b/>
          <w:color w:val="auto"/>
        </w:rPr>
      </w:pPr>
    </w:p>
    <w:p w14:paraId="39EBB2C6" w14:textId="22361F70" w:rsidR="00610C64" w:rsidRDefault="00610C64" w:rsidP="00F22FA5">
      <w:pPr>
        <w:pStyle w:val="Default"/>
        <w:rPr>
          <w:rFonts w:asciiTheme="minorHAnsi" w:hAnsiTheme="minorHAnsi" w:cstheme="minorHAnsi"/>
          <w:b/>
          <w:color w:val="auto"/>
        </w:rPr>
      </w:pPr>
    </w:p>
    <w:p w14:paraId="210968B6" w14:textId="3269A1FD" w:rsidR="00610C64" w:rsidRPr="00A9527B" w:rsidRDefault="00A9527B" w:rsidP="00A9527B">
      <w:pPr>
        <w:rPr>
          <w:rFonts w:cstheme="minorHAnsi"/>
          <w:b/>
          <w:sz w:val="24"/>
          <w:szCs w:val="24"/>
        </w:rPr>
      </w:pPr>
      <w:r>
        <w:rPr>
          <w:rFonts w:cstheme="minorHAnsi"/>
          <w:b/>
        </w:rPr>
        <w:br w:type="page"/>
      </w:r>
    </w:p>
    <w:p w14:paraId="62CC6A40" w14:textId="77777777" w:rsidR="00610C64" w:rsidRDefault="00610C64" w:rsidP="00F22FA5">
      <w:pPr>
        <w:pStyle w:val="Default"/>
        <w:rPr>
          <w:rFonts w:asciiTheme="minorHAnsi" w:hAnsiTheme="minorHAnsi" w:cstheme="minorHAnsi"/>
          <w:b/>
          <w:color w:val="auto"/>
        </w:rPr>
      </w:pPr>
    </w:p>
    <w:tbl>
      <w:tblPr>
        <w:tblStyle w:val="TableGrid"/>
        <w:tblW w:w="10485" w:type="dxa"/>
        <w:tblLook w:val="04A0" w:firstRow="1" w:lastRow="0" w:firstColumn="1" w:lastColumn="0" w:noHBand="0" w:noVBand="1"/>
      </w:tblPr>
      <w:tblGrid>
        <w:gridCol w:w="5242"/>
        <w:gridCol w:w="5243"/>
      </w:tblGrid>
      <w:tr w:rsidR="00E411C2" w:rsidRPr="0082145D" w14:paraId="13A36C4A" w14:textId="77777777" w:rsidTr="005C4971">
        <w:tc>
          <w:tcPr>
            <w:tcW w:w="10485" w:type="dxa"/>
            <w:gridSpan w:val="2"/>
            <w:shd w:val="clear" w:color="auto" w:fill="33CCCC"/>
          </w:tcPr>
          <w:p w14:paraId="681EE30E" w14:textId="7F5C06CF" w:rsidR="00E411C2" w:rsidRPr="0082145D" w:rsidRDefault="00E411C2" w:rsidP="005C4971">
            <w:pPr>
              <w:pStyle w:val="Default"/>
              <w:rPr>
                <w:rFonts w:asciiTheme="minorHAnsi" w:hAnsiTheme="minorHAnsi" w:cstheme="minorHAnsi"/>
                <w:b/>
                <w:bCs/>
                <w:sz w:val="28"/>
                <w:szCs w:val="28"/>
              </w:rPr>
            </w:pPr>
            <w:r w:rsidRPr="0082145D">
              <w:rPr>
                <w:rFonts w:asciiTheme="minorHAnsi" w:hAnsiTheme="minorHAnsi" w:cstheme="minorHAnsi"/>
                <w:b/>
                <w:bCs/>
                <w:sz w:val="28"/>
                <w:szCs w:val="28"/>
              </w:rPr>
              <w:t xml:space="preserve">Establishment priority </w:t>
            </w:r>
            <w:r>
              <w:rPr>
                <w:rFonts w:asciiTheme="minorHAnsi" w:hAnsiTheme="minorHAnsi" w:cstheme="minorHAnsi"/>
                <w:b/>
                <w:bCs/>
                <w:sz w:val="28"/>
                <w:szCs w:val="28"/>
              </w:rPr>
              <w:t>4</w:t>
            </w:r>
          </w:p>
          <w:p w14:paraId="03F97252" w14:textId="77777777" w:rsidR="00E411C2" w:rsidRPr="0082145D" w:rsidRDefault="00E411C2" w:rsidP="005C4971">
            <w:pPr>
              <w:pStyle w:val="Default"/>
              <w:rPr>
                <w:rFonts w:asciiTheme="minorHAnsi" w:hAnsiTheme="minorHAnsi" w:cstheme="minorHAnsi"/>
              </w:rPr>
            </w:pPr>
          </w:p>
        </w:tc>
      </w:tr>
      <w:tr w:rsidR="00E411C2" w:rsidRPr="0082145D" w14:paraId="0084EA58" w14:textId="77777777" w:rsidTr="005C4971">
        <w:trPr>
          <w:trHeight w:val="1868"/>
        </w:trPr>
        <w:tc>
          <w:tcPr>
            <w:tcW w:w="5242" w:type="dxa"/>
          </w:tcPr>
          <w:p w14:paraId="7F7E04B5" w14:textId="77777777" w:rsidR="00E411C2" w:rsidRPr="0082145D" w:rsidRDefault="00E411C2" w:rsidP="005C4971">
            <w:pPr>
              <w:pStyle w:val="Default"/>
              <w:rPr>
                <w:rFonts w:asciiTheme="minorHAnsi" w:hAnsiTheme="minorHAnsi" w:cstheme="minorHAnsi"/>
                <w:u w:val="single"/>
              </w:rPr>
            </w:pPr>
            <w:r w:rsidRPr="0082145D">
              <w:rPr>
                <w:rFonts w:asciiTheme="minorHAnsi" w:hAnsiTheme="minorHAnsi" w:cstheme="minorHAnsi"/>
                <w:u w:val="single"/>
              </w:rPr>
              <w:t xml:space="preserve">NIF Priority </w:t>
            </w:r>
          </w:p>
          <w:sdt>
            <w:sdtPr>
              <w:rPr>
                <w:rFonts w:asciiTheme="minorHAnsi" w:hAnsiTheme="minorHAnsi" w:cstheme="minorHAnsi"/>
              </w:rPr>
              <w:alias w:val="NIF"/>
              <w:tag w:val="NIF"/>
              <w:id w:val="-1665312943"/>
              <w:placeholder>
                <w:docPart w:val="8B89EC0DFB7A99448BB4CBFFF137FC76"/>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0878BF1" w14:textId="63961089" w:rsidR="00E411C2" w:rsidRPr="0082145D" w:rsidRDefault="00E411C2" w:rsidP="005C4971">
                <w:pPr>
                  <w:pStyle w:val="Default"/>
                  <w:rPr>
                    <w:rFonts w:asciiTheme="minorHAnsi" w:hAnsiTheme="minorHAnsi" w:cstheme="minorHAnsi"/>
                  </w:rPr>
                </w:pPr>
                <w:r>
                  <w:rPr>
                    <w:rFonts w:asciiTheme="minorHAnsi" w:hAnsiTheme="minorHAnsi" w:cstheme="minorHAnsi"/>
                  </w:rPr>
                  <w:t>Improvement in skills and sustained, positive school-leaver destinations for all young people</w:t>
                </w:r>
              </w:p>
            </w:sdtContent>
          </w:sdt>
          <w:sdt>
            <w:sdtPr>
              <w:rPr>
                <w:rFonts w:asciiTheme="minorHAnsi" w:hAnsiTheme="minorHAnsi" w:cstheme="minorHAnsi"/>
              </w:rPr>
              <w:alias w:val="NIF"/>
              <w:tag w:val="NIF"/>
              <w:id w:val="368969384"/>
              <w:placeholder>
                <w:docPart w:val="420047C30C501644941B3458F57EB154"/>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0B105D84" w14:textId="5ABC40C0" w:rsidR="00E411C2" w:rsidRPr="0082145D" w:rsidRDefault="00E411C2" w:rsidP="005C4971">
                <w:pPr>
                  <w:pStyle w:val="Default"/>
                  <w:rPr>
                    <w:rFonts w:asciiTheme="minorHAnsi" w:hAnsiTheme="minorHAnsi" w:cstheme="minorHAnsi"/>
                    <w:color w:val="auto"/>
                    <w:sz w:val="22"/>
                    <w:szCs w:val="22"/>
                  </w:rPr>
                </w:pPr>
                <w:r>
                  <w:rPr>
                    <w:rFonts w:asciiTheme="minorHAnsi" w:hAnsiTheme="minorHAnsi" w:cstheme="minorHAnsi"/>
                  </w:rPr>
                  <w:t>Placing the human rights and needs of every child and young person at the centre of education</w:t>
                </w:r>
              </w:p>
            </w:sdtContent>
          </w:sdt>
          <w:p w14:paraId="0DE056F1" w14:textId="77777777" w:rsidR="00E411C2" w:rsidRPr="0082145D" w:rsidRDefault="00E411C2" w:rsidP="005C4971">
            <w:pPr>
              <w:pStyle w:val="Default"/>
              <w:rPr>
                <w:rFonts w:asciiTheme="minorHAnsi" w:hAnsiTheme="minorHAnsi" w:cstheme="minorHAnsi"/>
                <w:u w:val="single"/>
              </w:rPr>
            </w:pPr>
            <w:r w:rsidRPr="0082145D">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1398972852"/>
              <w:placeholder>
                <w:docPart w:val="1E08DA470CD6FB4FA663FEC686EFF04E"/>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727401B0" w14:textId="1FE4B5CA" w:rsidR="00E411C2" w:rsidRPr="0082145D" w:rsidRDefault="00E411C2" w:rsidP="005C4971">
                <w:pPr>
                  <w:pStyle w:val="Default"/>
                  <w:rPr>
                    <w:rFonts w:asciiTheme="minorHAnsi" w:hAnsiTheme="minorHAnsi" w:cstheme="minorHAnsi"/>
                    <w:color w:val="auto"/>
                    <w:sz w:val="22"/>
                    <w:szCs w:val="22"/>
                  </w:rPr>
                </w:pPr>
                <w:r>
                  <w:rPr>
                    <w:rFonts w:asciiTheme="minorHAnsi" w:hAnsiTheme="minorHAnsi" w:cstheme="minorHAnsi"/>
                  </w:rPr>
                  <w:t>School leadership</w:t>
                </w:r>
              </w:p>
            </w:sdtContent>
          </w:sdt>
          <w:sdt>
            <w:sdtPr>
              <w:rPr>
                <w:rFonts w:asciiTheme="minorHAnsi" w:hAnsiTheme="minorHAnsi" w:cstheme="minorHAnsi"/>
              </w:rPr>
              <w:alias w:val="NIF Drivers"/>
              <w:tag w:val="NIF Drivers"/>
              <w:id w:val="-321280471"/>
              <w:placeholder>
                <w:docPart w:val="8B89EC0DFB7A99448BB4CBFFF137FC76"/>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6771A83C" w14:textId="4AF80825" w:rsidR="00E411C2" w:rsidRPr="0082145D" w:rsidRDefault="00E411C2" w:rsidP="005C4971">
                <w:pPr>
                  <w:pStyle w:val="Default"/>
                  <w:rPr>
                    <w:rFonts w:asciiTheme="minorHAnsi" w:hAnsiTheme="minorHAnsi" w:cstheme="minorHAnsi"/>
                    <w:u w:val="single"/>
                  </w:rPr>
                </w:pPr>
                <w:r>
                  <w:rPr>
                    <w:rFonts w:asciiTheme="minorHAnsi" w:hAnsiTheme="minorHAnsi" w:cstheme="minorHAnsi"/>
                  </w:rPr>
                  <w:t>Assessment of children's progress</w:t>
                </w:r>
              </w:p>
            </w:sdtContent>
          </w:sdt>
        </w:tc>
        <w:tc>
          <w:tcPr>
            <w:tcW w:w="5243" w:type="dxa"/>
          </w:tcPr>
          <w:p w14:paraId="0E4FE3D6" w14:textId="77777777" w:rsidR="00E411C2" w:rsidRPr="0082145D" w:rsidRDefault="00E411C2" w:rsidP="005C4971">
            <w:pPr>
              <w:pStyle w:val="Default"/>
              <w:rPr>
                <w:rFonts w:asciiTheme="minorHAnsi" w:hAnsiTheme="minorHAnsi" w:cstheme="minorHAnsi"/>
                <w:u w:val="single"/>
              </w:rPr>
            </w:pPr>
            <w:r w:rsidRPr="0082145D">
              <w:rPr>
                <w:rFonts w:asciiTheme="minorHAnsi" w:hAnsiTheme="minorHAnsi" w:cstheme="minorHAnsi"/>
                <w:u w:val="single"/>
              </w:rPr>
              <w:t xml:space="preserve">HGIOS/ELC QIs </w:t>
            </w:r>
          </w:p>
          <w:sdt>
            <w:sdtPr>
              <w:rPr>
                <w:rFonts w:asciiTheme="minorHAnsi" w:hAnsiTheme="minorHAnsi" w:cstheme="minorHAnsi"/>
              </w:rPr>
              <w:alias w:val="HGIOS"/>
              <w:tag w:val="HGIOSs"/>
              <w:id w:val="-832217310"/>
              <w:placeholder>
                <w:docPart w:val="4475E9C7A2432A4F84B5ADE0F52280A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29E43AA5" w14:textId="6A410A3A" w:rsidR="00E411C2" w:rsidRPr="0082145D" w:rsidRDefault="00E411C2" w:rsidP="005C4971">
                <w:pPr>
                  <w:pStyle w:val="Default"/>
                  <w:rPr>
                    <w:rFonts w:asciiTheme="minorHAnsi" w:hAnsiTheme="minorHAnsi" w:cstheme="minorHAnsi"/>
                    <w:u w:val="single"/>
                  </w:rPr>
                </w:pPr>
                <w:r>
                  <w:rPr>
                    <w:rFonts w:asciiTheme="minorHAnsi" w:hAnsiTheme="minorHAnsi" w:cstheme="minorHAnsi"/>
                  </w:rPr>
                  <w:t>1.3 Leadership of change</w:t>
                </w:r>
              </w:p>
            </w:sdtContent>
          </w:sdt>
          <w:sdt>
            <w:sdtPr>
              <w:rPr>
                <w:rFonts w:asciiTheme="minorHAnsi" w:hAnsiTheme="minorHAnsi" w:cstheme="minorHAnsi"/>
              </w:rPr>
              <w:alias w:val="HGIOS"/>
              <w:tag w:val="HGIOSs"/>
              <w:id w:val="101782383"/>
              <w:placeholder>
                <w:docPart w:val="7D496581C5B89F458E1BAC4690DB5B2A"/>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33AAA4BC" w14:textId="0E10FFE1" w:rsidR="00E411C2" w:rsidRPr="0082145D" w:rsidRDefault="00E411C2" w:rsidP="005C4971">
                <w:pPr>
                  <w:pStyle w:val="Default"/>
                  <w:rPr>
                    <w:rFonts w:asciiTheme="minorHAnsi" w:hAnsiTheme="minorHAnsi" w:cstheme="minorHAnsi"/>
                    <w:color w:val="auto"/>
                    <w:sz w:val="22"/>
                    <w:szCs w:val="22"/>
                  </w:rPr>
                </w:pPr>
                <w:r>
                  <w:rPr>
                    <w:rFonts w:asciiTheme="minorHAnsi" w:hAnsiTheme="minorHAnsi" w:cstheme="minorHAnsi"/>
                  </w:rPr>
                  <w:t>3.2 Raising attainment and achievement</w:t>
                </w:r>
              </w:p>
            </w:sdtContent>
          </w:sdt>
          <w:p w14:paraId="347E7D24" w14:textId="77777777" w:rsidR="00E411C2" w:rsidRPr="0082145D" w:rsidRDefault="00E411C2" w:rsidP="005C4971">
            <w:pPr>
              <w:pStyle w:val="Default"/>
              <w:rPr>
                <w:rFonts w:asciiTheme="minorHAnsi" w:hAnsiTheme="minorHAnsi" w:cstheme="minorHAnsi"/>
                <w:sz w:val="20"/>
                <w:szCs w:val="20"/>
                <w:u w:val="single"/>
              </w:rPr>
            </w:pPr>
            <w:r w:rsidRPr="0082145D">
              <w:rPr>
                <w:rFonts w:asciiTheme="minorHAnsi" w:hAnsiTheme="minorHAnsi" w:cstheme="minorHAnsi"/>
                <w:sz w:val="20"/>
                <w:szCs w:val="20"/>
                <w:u w:val="single"/>
              </w:rPr>
              <w:t xml:space="preserve"> </w:t>
            </w:r>
          </w:p>
          <w:p w14:paraId="7393946F" w14:textId="77777777" w:rsidR="00E411C2" w:rsidRPr="0082145D" w:rsidRDefault="00E411C2" w:rsidP="005C4971">
            <w:pPr>
              <w:pStyle w:val="Default"/>
              <w:rPr>
                <w:rFonts w:asciiTheme="minorHAnsi" w:hAnsiTheme="minorHAnsi" w:cstheme="minorHAnsi"/>
                <w:color w:val="auto"/>
                <w:u w:val="single"/>
              </w:rPr>
            </w:pPr>
            <w:r w:rsidRPr="0082145D">
              <w:rPr>
                <w:rFonts w:asciiTheme="minorHAnsi" w:hAnsiTheme="minorHAnsi" w:cstheme="minorHAnsi"/>
                <w:u w:val="single"/>
              </w:rPr>
              <w:t>UNCRC</w:t>
            </w:r>
          </w:p>
          <w:sdt>
            <w:sdtPr>
              <w:rPr>
                <w:rFonts w:cstheme="minorHAnsi"/>
                <w:sz w:val="24"/>
                <w:szCs w:val="24"/>
              </w:rPr>
              <w:alias w:val="RRS Unicef articles"/>
              <w:tag w:val="RRS Unicef articles"/>
              <w:id w:val="-624535400"/>
              <w:placeholder>
                <w:docPart w:val="5B401401B4D7D14AB25F1D7167A73463"/>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7FB255AA" w14:textId="35A05A7A" w:rsidR="00E411C2" w:rsidRPr="0082145D" w:rsidRDefault="00E411C2" w:rsidP="005C4971">
                <w:pPr>
                  <w:rPr>
                    <w:rFonts w:cstheme="minorHAnsi"/>
                    <w:sz w:val="24"/>
                    <w:szCs w:val="24"/>
                  </w:rPr>
                </w:pPr>
                <w:r>
                  <w:rPr>
                    <w:rFonts w:cstheme="minorHAnsi"/>
                    <w:sz w:val="24"/>
                    <w:szCs w:val="24"/>
                  </w:rPr>
                  <w:t>Article 3 (Best interests of the child):</w:t>
                </w:r>
              </w:p>
            </w:sdtContent>
          </w:sdt>
          <w:p w14:paraId="778D57F6" w14:textId="33A80A08" w:rsidR="00E411C2" w:rsidRPr="0082145D" w:rsidRDefault="00C10FF6" w:rsidP="005C4971">
            <w:pPr>
              <w:rPr>
                <w:rFonts w:cstheme="minorHAnsi"/>
                <w:sz w:val="24"/>
                <w:szCs w:val="24"/>
              </w:rPr>
            </w:pPr>
            <w:sdt>
              <w:sdtPr>
                <w:rPr>
                  <w:rFonts w:cstheme="minorHAnsi"/>
                  <w:iCs/>
                  <w:sz w:val="24"/>
                  <w:szCs w:val="24"/>
                </w:rPr>
                <w:alias w:val="RRS Unicef articles"/>
                <w:tag w:val="RRS Unicef articles"/>
                <w:id w:val="224720177"/>
                <w:placeholder>
                  <w:docPart w:val="1C3BF5EED0507043B62F8D879DE7D8A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E411C2" w:rsidRPr="00E57C0F">
                  <w:rPr>
                    <w:rFonts w:cstheme="minorHAnsi"/>
                    <w:iCs/>
                    <w:sz w:val="24"/>
                    <w:szCs w:val="24"/>
                  </w:rPr>
                  <w:t>Article 28: (Right to education):</w:t>
                </w:r>
              </w:sdtContent>
            </w:sdt>
            <w:r w:rsidR="00E411C2" w:rsidRPr="0082145D">
              <w:rPr>
                <w:rFonts w:cstheme="minorHAnsi"/>
                <w:sz w:val="24"/>
                <w:szCs w:val="24"/>
              </w:rPr>
              <w:t xml:space="preserve"> </w:t>
            </w:r>
          </w:p>
          <w:p w14:paraId="0474664A" w14:textId="77777777" w:rsidR="00E411C2" w:rsidRPr="0082145D" w:rsidRDefault="00E411C2" w:rsidP="005C4971">
            <w:pPr>
              <w:rPr>
                <w:rFonts w:cstheme="minorHAnsi"/>
                <w:i/>
                <w:sz w:val="24"/>
                <w:szCs w:val="24"/>
              </w:rPr>
            </w:pPr>
          </w:p>
        </w:tc>
      </w:tr>
      <w:tr w:rsidR="00E411C2" w:rsidRPr="0082145D" w14:paraId="5D69A02D" w14:textId="77777777" w:rsidTr="005C4971">
        <w:tc>
          <w:tcPr>
            <w:tcW w:w="10485" w:type="dxa"/>
            <w:gridSpan w:val="2"/>
          </w:tcPr>
          <w:p w14:paraId="061EF40F" w14:textId="77777777" w:rsidR="00E411C2" w:rsidRPr="0082145D" w:rsidRDefault="00E411C2" w:rsidP="005C4971">
            <w:pPr>
              <w:pStyle w:val="ListParagraph"/>
              <w:ind w:left="0"/>
              <w:rPr>
                <w:rFonts w:cstheme="minorHAnsi"/>
                <w:b/>
                <w:bCs/>
                <w:sz w:val="24"/>
                <w:szCs w:val="24"/>
              </w:rPr>
            </w:pPr>
            <w:r w:rsidRPr="0082145D">
              <w:rPr>
                <w:rFonts w:cstheme="minorHAnsi"/>
                <w:b/>
                <w:bCs/>
                <w:sz w:val="24"/>
                <w:szCs w:val="24"/>
              </w:rPr>
              <w:t xml:space="preserve">Outcome: </w:t>
            </w:r>
          </w:p>
          <w:p w14:paraId="5B77935B" w14:textId="77777777" w:rsidR="00B427B5" w:rsidRPr="0034391A" w:rsidRDefault="00B427B5" w:rsidP="00B427B5">
            <w:pPr>
              <w:pStyle w:val="ListParagraph"/>
              <w:numPr>
                <w:ilvl w:val="0"/>
                <w:numId w:val="23"/>
              </w:numPr>
              <w:tabs>
                <w:tab w:val="left" w:pos="264"/>
              </w:tabs>
              <w:jc w:val="both"/>
              <w:rPr>
                <w:rFonts w:cstheme="minorHAnsi"/>
              </w:rPr>
            </w:pPr>
            <w:r w:rsidRPr="0034391A">
              <w:rPr>
                <w:rFonts w:cstheme="minorHAnsi"/>
              </w:rPr>
              <w:t>By May 2025, almost all pupils will have had regular opportunities to increase their participation in school development and improvement projects, developing key employability skills through their participation</w:t>
            </w:r>
          </w:p>
          <w:p w14:paraId="27E15E55" w14:textId="77777777" w:rsidR="00B427B5" w:rsidRDefault="00B427B5" w:rsidP="00B427B5">
            <w:pPr>
              <w:pStyle w:val="ListParagraph"/>
              <w:numPr>
                <w:ilvl w:val="0"/>
                <w:numId w:val="23"/>
              </w:numPr>
              <w:tabs>
                <w:tab w:val="left" w:pos="264"/>
              </w:tabs>
              <w:jc w:val="both"/>
              <w:rPr>
                <w:rFonts w:cstheme="minorHAnsi"/>
              </w:rPr>
            </w:pPr>
            <w:r w:rsidRPr="0034391A">
              <w:rPr>
                <w:rFonts w:cstheme="minorHAnsi"/>
              </w:rPr>
              <w:t xml:space="preserve">By May 2025, all pupils will have had the opportunity to share their wider achievements with the learning community through newsletters and Bay Radio, with an increased focus on the link between their achievements and the skills they have developed, and their relevance to their learning and the world of work. </w:t>
            </w:r>
          </w:p>
          <w:p w14:paraId="66553214" w14:textId="0BECB5C1" w:rsidR="00E411C2" w:rsidRDefault="00B427B5" w:rsidP="00B427B5">
            <w:pPr>
              <w:pStyle w:val="ListParagraph"/>
              <w:numPr>
                <w:ilvl w:val="0"/>
                <w:numId w:val="23"/>
              </w:numPr>
              <w:tabs>
                <w:tab w:val="left" w:pos="264"/>
              </w:tabs>
              <w:jc w:val="both"/>
              <w:rPr>
                <w:rFonts w:cstheme="minorHAnsi"/>
              </w:rPr>
            </w:pPr>
            <w:r w:rsidRPr="00B427B5">
              <w:rPr>
                <w:rFonts w:cstheme="minorHAnsi"/>
              </w:rPr>
              <w:t xml:space="preserve">By May 2025, tracking will show that the majority of pupils are engaging in wider learning opportunities  </w:t>
            </w:r>
          </w:p>
          <w:p w14:paraId="13055C8C" w14:textId="77777777" w:rsidR="00B427B5" w:rsidRPr="00B427B5" w:rsidRDefault="00B427B5" w:rsidP="00B427B5">
            <w:pPr>
              <w:pStyle w:val="ListParagraph"/>
              <w:tabs>
                <w:tab w:val="left" w:pos="264"/>
              </w:tabs>
              <w:jc w:val="both"/>
              <w:rPr>
                <w:rFonts w:cstheme="minorHAnsi"/>
              </w:rPr>
            </w:pPr>
          </w:p>
          <w:p w14:paraId="6D6F07F9" w14:textId="77777777" w:rsidR="00E411C2" w:rsidRPr="0082145D" w:rsidRDefault="00E411C2" w:rsidP="005C4971">
            <w:pPr>
              <w:rPr>
                <w:rFonts w:cstheme="minorHAnsi"/>
                <w:b/>
                <w:i/>
                <w:sz w:val="24"/>
                <w:szCs w:val="24"/>
              </w:rPr>
            </w:pPr>
            <w:r w:rsidRPr="0082145D">
              <w:rPr>
                <w:rFonts w:cstheme="minorHAnsi"/>
                <w:b/>
                <w:sz w:val="24"/>
                <w:szCs w:val="24"/>
              </w:rPr>
              <w:t>Progress and impact of outcomes for learners</w:t>
            </w:r>
            <w:r w:rsidRPr="0082145D">
              <w:rPr>
                <w:rFonts w:cstheme="minorHAnsi"/>
                <w:b/>
              </w:rPr>
              <w:t>:</w:t>
            </w:r>
            <w:r w:rsidRPr="0082145D">
              <w:rPr>
                <w:rFonts w:cstheme="minorHAnsi"/>
                <w:b/>
                <w:i/>
                <w:sz w:val="24"/>
                <w:szCs w:val="24"/>
              </w:rPr>
              <w:t xml:space="preserve"> </w:t>
            </w:r>
          </w:p>
          <w:p w14:paraId="5791CC13" w14:textId="2C11B92B" w:rsidR="00E411C2" w:rsidRDefault="00E411C2" w:rsidP="00E1174C">
            <w:pPr>
              <w:pStyle w:val="Default"/>
              <w:jc w:val="both"/>
              <w:rPr>
                <w:rFonts w:asciiTheme="minorHAnsi" w:hAnsiTheme="minorHAnsi" w:cstheme="minorHAnsi"/>
              </w:rPr>
            </w:pPr>
          </w:p>
          <w:p w14:paraId="1C649BC0" w14:textId="177E22AC" w:rsidR="00E1174C" w:rsidRDefault="00723225" w:rsidP="00723225">
            <w:pPr>
              <w:pStyle w:val="ListParagraph"/>
              <w:numPr>
                <w:ilvl w:val="0"/>
                <w:numId w:val="34"/>
              </w:numPr>
              <w:autoSpaceDE w:val="0"/>
              <w:autoSpaceDN w:val="0"/>
              <w:adjustRightInd w:val="0"/>
              <w:jc w:val="both"/>
              <w:rPr>
                <w:rFonts w:cstheme="minorHAnsi"/>
                <w:sz w:val="24"/>
                <w:szCs w:val="24"/>
              </w:rPr>
            </w:pPr>
            <w:r>
              <w:rPr>
                <w:rFonts w:cstheme="minorHAnsi"/>
                <w:sz w:val="24"/>
                <w:szCs w:val="24"/>
              </w:rPr>
              <w:t xml:space="preserve">All </w:t>
            </w:r>
            <w:r w:rsidR="007E354A">
              <w:rPr>
                <w:rFonts w:cstheme="minorHAnsi"/>
                <w:sz w:val="24"/>
                <w:szCs w:val="24"/>
              </w:rPr>
              <w:t xml:space="preserve">school </w:t>
            </w:r>
            <w:r>
              <w:rPr>
                <w:rFonts w:cstheme="minorHAnsi"/>
                <w:sz w:val="24"/>
                <w:szCs w:val="24"/>
              </w:rPr>
              <w:t xml:space="preserve">pupils have participated in pupil groups throughout the year and have developed employability skills e.g. communication, presentation and team work. As a result of their work, we have engaged in local litter packs, made improvements in the lunch hall, </w:t>
            </w:r>
            <w:r w:rsidR="00590212">
              <w:rPr>
                <w:rFonts w:cstheme="minorHAnsi"/>
                <w:sz w:val="24"/>
                <w:szCs w:val="24"/>
              </w:rPr>
              <w:t xml:space="preserve">and engaged with </w:t>
            </w:r>
            <w:proofErr w:type="spellStart"/>
            <w:r w:rsidR="00590212">
              <w:rPr>
                <w:rFonts w:cstheme="minorHAnsi"/>
                <w:sz w:val="24"/>
                <w:szCs w:val="24"/>
              </w:rPr>
              <w:t>HGIOurS</w:t>
            </w:r>
            <w:proofErr w:type="spellEnd"/>
          </w:p>
          <w:p w14:paraId="11124729" w14:textId="6834BA42" w:rsidR="00590212" w:rsidRDefault="00590212" w:rsidP="00723225">
            <w:pPr>
              <w:pStyle w:val="ListParagraph"/>
              <w:numPr>
                <w:ilvl w:val="0"/>
                <w:numId w:val="34"/>
              </w:numPr>
              <w:autoSpaceDE w:val="0"/>
              <w:autoSpaceDN w:val="0"/>
              <w:adjustRightInd w:val="0"/>
              <w:jc w:val="both"/>
              <w:rPr>
                <w:rFonts w:cstheme="minorHAnsi"/>
                <w:sz w:val="24"/>
                <w:szCs w:val="24"/>
              </w:rPr>
            </w:pPr>
            <w:r>
              <w:rPr>
                <w:rFonts w:cstheme="minorHAnsi"/>
                <w:sz w:val="24"/>
                <w:szCs w:val="24"/>
              </w:rPr>
              <w:t xml:space="preserve">All pupils have the opportunity to celebrate success at regular school assemblies and are recognised for their contribution to living the school values and the four capacities. </w:t>
            </w:r>
          </w:p>
          <w:p w14:paraId="49DA6C70" w14:textId="5D04D349" w:rsidR="00590212" w:rsidRDefault="00590212" w:rsidP="00723225">
            <w:pPr>
              <w:pStyle w:val="ListParagraph"/>
              <w:numPr>
                <w:ilvl w:val="0"/>
                <w:numId w:val="34"/>
              </w:numPr>
              <w:autoSpaceDE w:val="0"/>
              <w:autoSpaceDN w:val="0"/>
              <w:adjustRightInd w:val="0"/>
              <w:jc w:val="both"/>
              <w:rPr>
                <w:rFonts w:cstheme="minorHAnsi"/>
                <w:sz w:val="24"/>
                <w:szCs w:val="24"/>
              </w:rPr>
            </w:pPr>
            <w:r>
              <w:rPr>
                <w:rFonts w:cstheme="minorHAnsi"/>
                <w:sz w:val="24"/>
                <w:szCs w:val="24"/>
              </w:rPr>
              <w:t>Every child in the school has participated in at least one activity from Active Schools</w:t>
            </w:r>
          </w:p>
          <w:p w14:paraId="1D2A7735" w14:textId="3EAE09B1" w:rsidR="007E354A" w:rsidRPr="00723225" w:rsidRDefault="007E354A" w:rsidP="00723225">
            <w:pPr>
              <w:pStyle w:val="ListParagraph"/>
              <w:numPr>
                <w:ilvl w:val="0"/>
                <w:numId w:val="34"/>
              </w:numPr>
              <w:autoSpaceDE w:val="0"/>
              <w:autoSpaceDN w:val="0"/>
              <w:adjustRightInd w:val="0"/>
              <w:jc w:val="both"/>
              <w:rPr>
                <w:rFonts w:cstheme="minorHAnsi"/>
                <w:sz w:val="24"/>
                <w:szCs w:val="24"/>
              </w:rPr>
            </w:pPr>
            <w:r>
              <w:rPr>
                <w:rFonts w:cstheme="minorHAnsi"/>
                <w:sz w:val="24"/>
                <w:szCs w:val="24"/>
              </w:rPr>
              <w:t xml:space="preserve">Nursery children have been involved in developing the garden areas building their team work, resilience and communication skills. </w:t>
            </w:r>
          </w:p>
          <w:p w14:paraId="3EF967F5" w14:textId="77777777" w:rsidR="00610C64" w:rsidRPr="0082145D" w:rsidRDefault="00610C64" w:rsidP="00E1174C">
            <w:pPr>
              <w:pStyle w:val="Default"/>
              <w:jc w:val="both"/>
              <w:rPr>
                <w:rFonts w:asciiTheme="minorHAnsi" w:hAnsiTheme="minorHAnsi" w:cstheme="minorHAnsi"/>
                <w:color w:val="auto"/>
                <w:sz w:val="20"/>
                <w:szCs w:val="20"/>
              </w:rPr>
            </w:pPr>
          </w:p>
          <w:p w14:paraId="0F4ECF0B" w14:textId="77777777" w:rsidR="00E411C2" w:rsidRPr="0082145D" w:rsidRDefault="00E411C2" w:rsidP="005C4971">
            <w:pPr>
              <w:pStyle w:val="Default"/>
              <w:ind w:left="720"/>
              <w:rPr>
                <w:rFonts w:asciiTheme="minorHAnsi" w:hAnsiTheme="minorHAnsi" w:cstheme="minorHAnsi"/>
                <w:color w:val="auto"/>
              </w:rPr>
            </w:pPr>
          </w:p>
        </w:tc>
      </w:tr>
      <w:tr w:rsidR="00E411C2" w:rsidRPr="0082145D" w14:paraId="761CE74A" w14:textId="77777777" w:rsidTr="005C4971">
        <w:trPr>
          <w:trHeight w:val="943"/>
        </w:trPr>
        <w:tc>
          <w:tcPr>
            <w:tcW w:w="10485" w:type="dxa"/>
            <w:gridSpan w:val="2"/>
          </w:tcPr>
          <w:p w14:paraId="3832CD9E" w14:textId="77777777" w:rsidR="00E411C2" w:rsidRDefault="00E411C2" w:rsidP="005C4971">
            <w:pPr>
              <w:rPr>
                <w:rFonts w:cstheme="minorHAnsi"/>
                <w:b/>
                <w:bCs/>
                <w:sz w:val="24"/>
                <w:szCs w:val="24"/>
              </w:rPr>
            </w:pPr>
            <w:r w:rsidRPr="0082145D">
              <w:rPr>
                <w:rFonts w:cstheme="minorHAnsi"/>
                <w:b/>
                <w:bCs/>
                <w:sz w:val="24"/>
                <w:szCs w:val="24"/>
              </w:rPr>
              <w:t>Next steps</w:t>
            </w:r>
          </w:p>
          <w:p w14:paraId="51A28B6E" w14:textId="77777777" w:rsidR="00E411C2" w:rsidRDefault="00E411C2" w:rsidP="005C4971">
            <w:pPr>
              <w:rPr>
                <w:rFonts w:cstheme="minorHAnsi"/>
                <w:sz w:val="24"/>
                <w:szCs w:val="24"/>
              </w:rPr>
            </w:pPr>
          </w:p>
          <w:p w14:paraId="07416882" w14:textId="77777777" w:rsidR="00E1174C" w:rsidRDefault="00590212" w:rsidP="00B427B5">
            <w:pPr>
              <w:pStyle w:val="ListParagraph"/>
              <w:numPr>
                <w:ilvl w:val="0"/>
                <w:numId w:val="6"/>
              </w:numPr>
              <w:rPr>
                <w:rFonts w:cstheme="minorHAnsi"/>
                <w:sz w:val="24"/>
                <w:szCs w:val="24"/>
              </w:rPr>
            </w:pPr>
            <w:r>
              <w:rPr>
                <w:rFonts w:cstheme="minorHAnsi"/>
                <w:sz w:val="24"/>
                <w:szCs w:val="24"/>
              </w:rPr>
              <w:t xml:space="preserve">Further develop the use of achievement tracking to ensure no child is in danger of missing out. </w:t>
            </w:r>
          </w:p>
          <w:p w14:paraId="3B8E0061" w14:textId="77777777" w:rsidR="00696224" w:rsidRDefault="00696224" w:rsidP="00B427B5">
            <w:pPr>
              <w:pStyle w:val="ListParagraph"/>
              <w:numPr>
                <w:ilvl w:val="0"/>
                <w:numId w:val="6"/>
              </w:numPr>
              <w:rPr>
                <w:rFonts w:cstheme="minorHAnsi"/>
                <w:sz w:val="24"/>
                <w:szCs w:val="24"/>
              </w:rPr>
            </w:pPr>
            <w:r>
              <w:rPr>
                <w:rFonts w:cstheme="minorHAnsi"/>
                <w:sz w:val="24"/>
                <w:szCs w:val="24"/>
              </w:rPr>
              <w:t xml:space="preserve">Further develop use of skills language within the classroom to allow children to identify skills. </w:t>
            </w:r>
          </w:p>
          <w:p w14:paraId="1006F620" w14:textId="4EE86504" w:rsidR="007E354A" w:rsidRPr="0082145D" w:rsidRDefault="00F10877" w:rsidP="00B427B5">
            <w:pPr>
              <w:pStyle w:val="ListParagraph"/>
              <w:numPr>
                <w:ilvl w:val="0"/>
                <w:numId w:val="6"/>
              </w:numPr>
              <w:rPr>
                <w:rFonts w:cstheme="minorHAnsi"/>
                <w:sz w:val="24"/>
                <w:szCs w:val="24"/>
              </w:rPr>
            </w:pPr>
            <w:r w:rsidRPr="00F10877">
              <w:rPr>
                <w:rFonts w:cstheme="minorHAnsi"/>
                <w:color w:val="0070C0"/>
                <w:sz w:val="24"/>
                <w:szCs w:val="24"/>
              </w:rPr>
              <w:t xml:space="preserve">Further develop the use of </w:t>
            </w:r>
            <w:proofErr w:type="spellStart"/>
            <w:r w:rsidRPr="00F10877">
              <w:rPr>
                <w:rFonts w:cstheme="minorHAnsi"/>
                <w:color w:val="0070C0"/>
                <w:sz w:val="24"/>
                <w:szCs w:val="24"/>
              </w:rPr>
              <w:t>floorbooks</w:t>
            </w:r>
            <w:proofErr w:type="spellEnd"/>
            <w:r w:rsidRPr="00F10877">
              <w:rPr>
                <w:rFonts w:cstheme="minorHAnsi"/>
                <w:color w:val="0070C0"/>
                <w:sz w:val="24"/>
                <w:szCs w:val="24"/>
              </w:rPr>
              <w:t xml:space="preserve"> and learning journeys to identify skills and demonstrate progress towards targets</w:t>
            </w:r>
          </w:p>
        </w:tc>
      </w:tr>
    </w:tbl>
    <w:p w14:paraId="298045CE" w14:textId="317FFF1D" w:rsidR="00644548" w:rsidRDefault="00644548">
      <w:pPr>
        <w:rPr>
          <w:rFonts w:cstheme="minorHAnsi"/>
          <w:sz w:val="24"/>
          <w:szCs w:val="24"/>
        </w:rPr>
      </w:pPr>
    </w:p>
    <w:p w14:paraId="166AC8DD" w14:textId="19A88B26" w:rsidR="00E1174C" w:rsidRDefault="00E1174C">
      <w:pPr>
        <w:rPr>
          <w:rFonts w:cstheme="minorHAnsi"/>
          <w:sz w:val="24"/>
          <w:szCs w:val="24"/>
        </w:rPr>
      </w:pPr>
    </w:p>
    <w:p w14:paraId="71EEE181" w14:textId="744E149C" w:rsidR="00E1174C" w:rsidRDefault="00E1174C">
      <w:pPr>
        <w:rPr>
          <w:rFonts w:cstheme="minorHAnsi"/>
          <w:sz w:val="24"/>
          <w:szCs w:val="24"/>
        </w:rPr>
      </w:pPr>
    </w:p>
    <w:p w14:paraId="7279A386" w14:textId="3F833973" w:rsidR="00E1174C" w:rsidRDefault="00E1174C">
      <w:pPr>
        <w:rPr>
          <w:rFonts w:cstheme="minorHAnsi"/>
          <w:sz w:val="24"/>
          <w:szCs w:val="24"/>
        </w:rPr>
      </w:pPr>
    </w:p>
    <w:p w14:paraId="283FCEAA" w14:textId="32E81A16" w:rsidR="00E1174C" w:rsidRDefault="00E1174C">
      <w:pPr>
        <w:rPr>
          <w:rFonts w:cstheme="minorHAnsi"/>
          <w:sz w:val="24"/>
          <w:szCs w:val="24"/>
        </w:rPr>
      </w:pPr>
    </w:p>
    <w:p w14:paraId="0D3D9F07" w14:textId="100A8BA4" w:rsidR="00E1174C" w:rsidRDefault="00E1174C">
      <w:pPr>
        <w:rPr>
          <w:rFonts w:cstheme="minorHAnsi"/>
          <w:sz w:val="24"/>
          <w:szCs w:val="24"/>
        </w:rPr>
      </w:pPr>
    </w:p>
    <w:p w14:paraId="7F9BB99D" w14:textId="142CAE3B" w:rsidR="00E1174C" w:rsidRDefault="00E1174C">
      <w:pPr>
        <w:rPr>
          <w:rFonts w:cstheme="minorHAnsi"/>
          <w:sz w:val="24"/>
          <w:szCs w:val="24"/>
        </w:rPr>
      </w:pPr>
    </w:p>
    <w:p w14:paraId="4E48AFB6" w14:textId="504D5543" w:rsidR="000D124F" w:rsidRDefault="000D124F">
      <w:pPr>
        <w:rPr>
          <w:rFonts w:cstheme="minorHAnsi"/>
          <w:sz w:val="24"/>
          <w:szCs w:val="24"/>
        </w:rPr>
      </w:pPr>
    </w:p>
    <w:p w14:paraId="23B8E346" w14:textId="77777777" w:rsidR="00E1174C" w:rsidRPr="0082145D" w:rsidRDefault="00E1174C">
      <w:pPr>
        <w:rPr>
          <w:rFonts w:cstheme="minorHAnsi"/>
          <w:sz w:val="24"/>
          <w:szCs w:val="24"/>
        </w:rPr>
      </w:pPr>
    </w:p>
    <w:tbl>
      <w:tblPr>
        <w:tblStyle w:val="TableGrid"/>
        <w:tblpPr w:leftFromText="180" w:rightFromText="180" w:vertAnchor="text" w:horzAnchor="margin" w:tblpY="264"/>
        <w:tblW w:w="10485" w:type="dxa"/>
        <w:tblLook w:val="04A0" w:firstRow="1" w:lastRow="0" w:firstColumn="1" w:lastColumn="0" w:noHBand="0" w:noVBand="1"/>
      </w:tblPr>
      <w:tblGrid>
        <w:gridCol w:w="10716"/>
      </w:tblGrid>
      <w:tr w:rsidR="00461399" w:rsidRPr="0082145D" w14:paraId="372B8F9F" w14:textId="77777777" w:rsidTr="00461399">
        <w:tc>
          <w:tcPr>
            <w:tcW w:w="10485" w:type="dxa"/>
            <w:shd w:val="clear" w:color="auto" w:fill="33CCCC"/>
          </w:tcPr>
          <w:p w14:paraId="4B296EDB" w14:textId="606583D9" w:rsidR="00461399" w:rsidRPr="00360119" w:rsidRDefault="00461399" w:rsidP="00461399">
            <w:pPr>
              <w:pStyle w:val="Default"/>
              <w:rPr>
                <w:rFonts w:asciiTheme="minorHAnsi" w:hAnsiTheme="minorHAnsi" w:cstheme="minorHAnsi"/>
                <w:b/>
                <w:bCs/>
                <w:sz w:val="28"/>
                <w:szCs w:val="28"/>
              </w:rPr>
            </w:pPr>
            <w:r w:rsidRPr="00360119">
              <w:rPr>
                <w:rFonts w:asciiTheme="minorHAnsi" w:hAnsiTheme="minorHAnsi" w:cstheme="minorHAnsi"/>
                <w:b/>
                <w:bCs/>
                <w:sz w:val="28"/>
                <w:szCs w:val="28"/>
              </w:rPr>
              <w:lastRenderedPageBreak/>
              <w:t xml:space="preserve">Data </w:t>
            </w:r>
          </w:p>
          <w:p w14:paraId="3902B020" w14:textId="77777777" w:rsidR="00360119" w:rsidRPr="0082145D" w:rsidRDefault="00360119" w:rsidP="00461399">
            <w:pPr>
              <w:pStyle w:val="Default"/>
              <w:rPr>
                <w:rFonts w:asciiTheme="minorHAnsi" w:hAnsiTheme="minorHAnsi" w:cstheme="minorHAnsi"/>
              </w:rPr>
            </w:pPr>
          </w:p>
        </w:tc>
      </w:tr>
      <w:tr w:rsidR="00461399" w:rsidRPr="0082145D" w14:paraId="26479E7A" w14:textId="77777777" w:rsidTr="00461399">
        <w:trPr>
          <w:trHeight w:val="10465"/>
        </w:trPr>
        <w:tc>
          <w:tcPr>
            <w:tcW w:w="10485" w:type="dxa"/>
          </w:tcPr>
          <w:p w14:paraId="1D3191FE" w14:textId="77777777" w:rsidR="00461399" w:rsidRPr="00B20430" w:rsidRDefault="00461399" w:rsidP="00461399">
            <w:pPr>
              <w:pStyle w:val="Default"/>
              <w:ind w:left="32"/>
              <w:rPr>
                <w:rFonts w:asciiTheme="minorHAnsi" w:hAnsiTheme="minorHAnsi" w:cstheme="minorHAnsi"/>
                <w:b/>
                <w:bCs/>
                <w:color w:val="000000" w:themeColor="text1"/>
              </w:rPr>
            </w:pPr>
            <w:r w:rsidRPr="00B20430">
              <w:rPr>
                <w:rFonts w:asciiTheme="minorHAnsi" w:hAnsiTheme="minorHAnsi" w:cstheme="minorHAnsi"/>
                <w:b/>
                <w:bCs/>
                <w:color w:val="000000" w:themeColor="text1"/>
              </w:rPr>
              <w:t>Key Strengths:</w:t>
            </w:r>
          </w:p>
          <w:p w14:paraId="11BA7ED7" w14:textId="23788C8D" w:rsidR="00461399" w:rsidRPr="00B20430" w:rsidRDefault="00461399" w:rsidP="00461399">
            <w:pPr>
              <w:pStyle w:val="Default"/>
              <w:ind w:left="32"/>
              <w:rPr>
                <w:rFonts w:asciiTheme="minorHAnsi" w:hAnsiTheme="minorHAnsi" w:cstheme="minorHAnsi"/>
                <w:b/>
                <w:bCs/>
                <w:color w:val="000000" w:themeColor="text1"/>
              </w:rPr>
            </w:pPr>
            <w:r w:rsidRPr="00B20430">
              <w:rPr>
                <w:rFonts w:asciiTheme="minorHAnsi" w:hAnsiTheme="minorHAnsi" w:cstheme="minorHAnsi"/>
                <w:b/>
                <w:bCs/>
                <w:color w:val="000000" w:themeColor="text1"/>
              </w:rPr>
              <w:t>School/Nursery class</w:t>
            </w:r>
          </w:p>
          <w:p w14:paraId="3AA0AF1C" w14:textId="3C779853" w:rsidR="00461399" w:rsidRPr="00B20430" w:rsidRDefault="00461399" w:rsidP="00461399">
            <w:pPr>
              <w:pStyle w:val="Default"/>
              <w:ind w:left="32"/>
              <w:rPr>
                <w:rFonts w:asciiTheme="minorHAnsi" w:hAnsiTheme="minorHAnsi" w:cstheme="minorHAnsi"/>
                <w:color w:val="000000" w:themeColor="text1"/>
                <w:sz w:val="16"/>
                <w:szCs w:val="16"/>
              </w:rPr>
            </w:pPr>
          </w:p>
          <w:p w14:paraId="449CBD8D" w14:textId="2EFA4E46" w:rsidR="00B20430" w:rsidRDefault="00B20430" w:rsidP="004959A8">
            <w:pPr>
              <w:pStyle w:val="Default"/>
              <w:ind w:left="32"/>
              <w:jc w:val="both"/>
              <w:rPr>
                <w:rFonts w:asciiTheme="minorHAnsi" w:hAnsiTheme="minorHAnsi" w:cstheme="minorHAnsi"/>
                <w:color w:val="000000" w:themeColor="text1"/>
              </w:rPr>
            </w:pPr>
            <w:r w:rsidRPr="00B20430">
              <w:rPr>
                <w:rFonts w:asciiTheme="minorHAnsi" w:hAnsiTheme="minorHAnsi" w:cstheme="minorHAnsi"/>
                <w:color w:val="000000" w:themeColor="text1"/>
              </w:rPr>
              <w:t>During session 2024-2025</w:t>
            </w:r>
            <w:r w:rsidR="005F1102" w:rsidRPr="00B20430">
              <w:rPr>
                <w:rFonts w:asciiTheme="minorHAnsi" w:hAnsiTheme="minorHAnsi" w:cstheme="minorHAnsi"/>
                <w:color w:val="000000" w:themeColor="text1"/>
              </w:rPr>
              <w:t>, our atten</w:t>
            </w:r>
            <w:r w:rsidRPr="00B20430">
              <w:rPr>
                <w:rFonts w:asciiTheme="minorHAnsi" w:hAnsiTheme="minorHAnsi" w:cstheme="minorHAnsi"/>
                <w:color w:val="000000" w:themeColor="text1"/>
              </w:rPr>
              <w:t>dance data has shown a slight dip</w:t>
            </w:r>
            <w:r w:rsidR="005F1102" w:rsidRPr="00B20430">
              <w:rPr>
                <w:rFonts w:asciiTheme="minorHAnsi" w:hAnsiTheme="minorHAnsi" w:cstheme="minorHAnsi"/>
                <w:color w:val="000000" w:themeColor="text1"/>
              </w:rPr>
              <w:t xml:space="preserve"> in attendance levels across the school with </w:t>
            </w:r>
            <w:r w:rsidRPr="00B20430">
              <w:rPr>
                <w:rFonts w:asciiTheme="minorHAnsi" w:hAnsiTheme="minorHAnsi" w:cstheme="minorHAnsi"/>
                <w:color w:val="000000" w:themeColor="text1"/>
              </w:rPr>
              <w:t>the attendance sitting at 93.7%</w:t>
            </w:r>
            <w:r>
              <w:rPr>
                <w:rFonts w:asciiTheme="minorHAnsi" w:hAnsiTheme="minorHAnsi" w:cstheme="minorHAnsi"/>
                <w:color w:val="000000" w:themeColor="text1"/>
              </w:rPr>
              <w:t>. Attendance across all stages is above 92%.</w:t>
            </w:r>
          </w:p>
          <w:p w14:paraId="193A82E5" w14:textId="4ED5C7CC" w:rsidR="00B20430" w:rsidRDefault="00B20430" w:rsidP="004959A8">
            <w:pPr>
              <w:pStyle w:val="Default"/>
              <w:ind w:left="32"/>
              <w:jc w:val="both"/>
              <w:rPr>
                <w:rFonts w:asciiTheme="minorHAnsi" w:hAnsiTheme="minorHAnsi" w:cstheme="minorHAnsi"/>
                <w:color w:val="000000" w:themeColor="text1"/>
              </w:rPr>
            </w:pPr>
            <w:r>
              <w:rPr>
                <w:noProof/>
                <w:lang w:eastAsia="en-GB"/>
              </w:rPr>
              <w:drawing>
                <wp:anchor distT="0" distB="0" distL="114300" distR="114300" simplePos="0" relativeHeight="251663360" behindDoc="0" locked="0" layoutInCell="1" allowOverlap="1" wp14:anchorId="5895F65F" wp14:editId="7579ECF2">
                  <wp:simplePos x="0" y="0"/>
                  <wp:positionH relativeFrom="column">
                    <wp:posOffset>2258695</wp:posOffset>
                  </wp:positionH>
                  <wp:positionV relativeFrom="paragraph">
                    <wp:posOffset>111125</wp:posOffset>
                  </wp:positionV>
                  <wp:extent cx="2235200" cy="162531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235200" cy="1625316"/>
                          </a:xfrm>
                          <a:prstGeom prst="rect">
                            <a:avLst/>
                          </a:prstGeom>
                        </pic:spPr>
                      </pic:pic>
                    </a:graphicData>
                  </a:graphic>
                  <wp14:sizeRelH relativeFrom="page">
                    <wp14:pctWidth>0</wp14:pctWidth>
                  </wp14:sizeRelH>
                  <wp14:sizeRelV relativeFrom="page">
                    <wp14:pctHeight>0</wp14:pctHeight>
                  </wp14:sizeRelV>
                </wp:anchor>
              </w:drawing>
            </w:r>
          </w:p>
          <w:p w14:paraId="77383B35" w14:textId="05B36928" w:rsidR="00B20430" w:rsidRDefault="00B20430" w:rsidP="004959A8">
            <w:pPr>
              <w:pStyle w:val="Default"/>
              <w:ind w:left="32"/>
              <w:jc w:val="both"/>
              <w:rPr>
                <w:rFonts w:asciiTheme="minorHAnsi" w:hAnsiTheme="minorHAnsi" w:cstheme="minorHAnsi"/>
                <w:color w:val="000000" w:themeColor="text1"/>
              </w:rPr>
            </w:pPr>
          </w:p>
          <w:p w14:paraId="4384CFC4" w14:textId="77777777" w:rsidR="00B20430" w:rsidRDefault="00B20430" w:rsidP="004959A8">
            <w:pPr>
              <w:pStyle w:val="Default"/>
              <w:ind w:left="32"/>
              <w:jc w:val="both"/>
              <w:rPr>
                <w:rFonts w:asciiTheme="minorHAnsi" w:hAnsiTheme="minorHAnsi" w:cstheme="minorHAnsi"/>
                <w:color w:val="000000" w:themeColor="text1"/>
              </w:rPr>
            </w:pPr>
          </w:p>
          <w:p w14:paraId="3D8D63D6" w14:textId="77777777" w:rsidR="00B20430" w:rsidRDefault="00B20430" w:rsidP="004959A8">
            <w:pPr>
              <w:pStyle w:val="Default"/>
              <w:ind w:left="32"/>
              <w:jc w:val="both"/>
              <w:rPr>
                <w:rFonts w:asciiTheme="minorHAnsi" w:hAnsiTheme="minorHAnsi" w:cstheme="minorHAnsi"/>
                <w:color w:val="000000" w:themeColor="text1"/>
              </w:rPr>
            </w:pPr>
          </w:p>
          <w:p w14:paraId="3514C678" w14:textId="77777777" w:rsidR="00B20430" w:rsidRDefault="00B20430" w:rsidP="004959A8">
            <w:pPr>
              <w:pStyle w:val="Default"/>
              <w:ind w:left="32"/>
              <w:jc w:val="both"/>
              <w:rPr>
                <w:rFonts w:asciiTheme="minorHAnsi" w:hAnsiTheme="minorHAnsi" w:cstheme="minorHAnsi"/>
                <w:color w:val="000000" w:themeColor="text1"/>
              </w:rPr>
            </w:pPr>
          </w:p>
          <w:p w14:paraId="470D43C1" w14:textId="77777777" w:rsidR="00B20430" w:rsidRDefault="00B20430" w:rsidP="004959A8">
            <w:pPr>
              <w:pStyle w:val="Default"/>
              <w:ind w:left="32"/>
              <w:jc w:val="both"/>
              <w:rPr>
                <w:rFonts w:asciiTheme="minorHAnsi" w:hAnsiTheme="minorHAnsi" w:cstheme="minorHAnsi"/>
                <w:color w:val="000000" w:themeColor="text1"/>
              </w:rPr>
            </w:pPr>
          </w:p>
          <w:p w14:paraId="3D5A0FDD" w14:textId="77777777" w:rsidR="00B20430" w:rsidRDefault="00B20430" w:rsidP="004959A8">
            <w:pPr>
              <w:pStyle w:val="Default"/>
              <w:ind w:left="32"/>
              <w:jc w:val="both"/>
              <w:rPr>
                <w:rFonts w:asciiTheme="minorHAnsi" w:hAnsiTheme="minorHAnsi" w:cstheme="minorHAnsi"/>
                <w:color w:val="000000" w:themeColor="text1"/>
              </w:rPr>
            </w:pPr>
          </w:p>
          <w:p w14:paraId="28F5A9EF" w14:textId="77777777" w:rsidR="00B20430" w:rsidRDefault="00B20430" w:rsidP="004959A8">
            <w:pPr>
              <w:pStyle w:val="Default"/>
              <w:ind w:left="32"/>
              <w:jc w:val="both"/>
              <w:rPr>
                <w:rFonts w:asciiTheme="minorHAnsi" w:hAnsiTheme="minorHAnsi" w:cstheme="minorHAnsi"/>
                <w:color w:val="000000" w:themeColor="text1"/>
              </w:rPr>
            </w:pPr>
          </w:p>
          <w:p w14:paraId="512FD004" w14:textId="77777777" w:rsidR="00B20430" w:rsidRDefault="00B20430" w:rsidP="004959A8">
            <w:pPr>
              <w:pStyle w:val="Default"/>
              <w:ind w:left="32"/>
              <w:jc w:val="both"/>
              <w:rPr>
                <w:rFonts w:asciiTheme="minorHAnsi" w:hAnsiTheme="minorHAnsi" w:cstheme="minorHAnsi"/>
                <w:color w:val="000000" w:themeColor="text1"/>
              </w:rPr>
            </w:pPr>
          </w:p>
          <w:p w14:paraId="297AA9F2" w14:textId="77777777" w:rsidR="00B20430" w:rsidRDefault="00B20430" w:rsidP="004959A8">
            <w:pPr>
              <w:pStyle w:val="Default"/>
              <w:ind w:left="32"/>
              <w:jc w:val="both"/>
              <w:rPr>
                <w:rFonts w:asciiTheme="minorHAnsi" w:hAnsiTheme="minorHAnsi" w:cstheme="minorHAnsi"/>
                <w:color w:val="000000" w:themeColor="text1"/>
              </w:rPr>
            </w:pPr>
          </w:p>
          <w:p w14:paraId="4574D021" w14:textId="61D673E1" w:rsidR="005F1102" w:rsidRPr="00B20430" w:rsidRDefault="00B20430" w:rsidP="004959A8">
            <w:pPr>
              <w:pStyle w:val="Default"/>
              <w:ind w:left="32"/>
              <w:jc w:val="both"/>
              <w:rPr>
                <w:rFonts w:asciiTheme="minorHAnsi" w:hAnsiTheme="minorHAnsi" w:cstheme="minorHAnsi"/>
                <w:color w:val="000000" w:themeColor="text1"/>
              </w:rPr>
            </w:pPr>
            <w:r>
              <w:rPr>
                <w:rFonts w:asciiTheme="minorHAnsi" w:hAnsiTheme="minorHAnsi" w:cstheme="minorHAnsi"/>
                <w:color w:val="000000" w:themeColor="text1"/>
              </w:rPr>
              <w:t xml:space="preserve">Attendance within the nursery sits at 90.4% which is an increase of 1.9%.  </w:t>
            </w:r>
          </w:p>
          <w:p w14:paraId="3F5CD56D" w14:textId="27614657" w:rsidR="004959A8" w:rsidRPr="00B47E37" w:rsidRDefault="004959A8" w:rsidP="004959A8">
            <w:pPr>
              <w:pStyle w:val="Default"/>
              <w:ind w:left="32"/>
              <w:jc w:val="both"/>
              <w:rPr>
                <w:rFonts w:asciiTheme="minorHAnsi" w:hAnsiTheme="minorHAnsi" w:cstheme="minorHAnsi"/>
                <w:color w:val="FF0000"/>
              </w:rPr>
            </w:pPr>
          </w:p>
          <w:p w14:paraId="3F2A3358" w14:textId="38CC619F" w:rsidR="005309BD" w:rsidRPr="00B47E37" w:rsidRDefault="005309BD" w:rsidP="00EF530E">
            <w:pPr>
              <w:pStyle w:val="Default"/>
              <w:rPr>
                <w:rFonts w:asciiTheme="minorHAnsi" w:hAnsiTheme="minorHAnsi" w:cstheme="minorHAnsi"/>
                <w:color w:val="FF0000"/>
                <w:sz w:val="16"/>
                <w:szCs w:val="16"/>
              </w:rPr>
            </w:pPr>
          </w:p>
          <w:p w14:paraId="0A48B45E" w14:textId="2FE5B0ED" w:rsidR="005309BD" w:rsidRPr="00BE15A0" w:rsidRDefault="00B20430" w:rsidP="00B20430">
            <w:pPr>
              <w:pStyle w:val="Default"/>
              <w:jc w:val="both"/>
              <w:rPr>
                <w:rFonts w:asciiTheme="minorHAnsi" w:hAnsiTheme="minorHAnsi" w:cstheme="minorHAnsi"/>
                <w:color w:val="000000" w:themeColor="text1"/>
              </w:rPr>
            </w:pPr>
            <w:r w:rsidRPr="00BE15A0">
              <w:rPr>
                <w:rFonts w:asciiTheme="minorHAnsi" w:hAnsiTheme="minorHAnsi" w:cstheme="minorHAnsi"/>
                <w:color w:val="000000" w:themeColor="text1"/>
              </w:rPr>
              <w:t>During s</w:t>
            </w:r>
            <w:r w:rsidR="002B7AB2" w:rsidRPr="00BE15A0">
              <w:rPr>
                <w:rFonts w:asciiTheme="minorHAnsi" w:hAnsiTheme="minorHAnsi" w:cstheme="minorHAnsi"/>
                <w:color w:val="000000" w:themeColor="text1"/>
              </w:rPr>
              <w:t>ession 202</w:t>
            </w:r>
            <w:r w:rsidRPr="00BE15A0">
              <w:rPr>
                <w:rFonts w:asciiTheme="minorHAnsi" w:hAnsiTheme="minorHAnsi" w:cstheme="minorHAnsi"/>
                <w:color w:val="000000" w:themeColor="text1"/>
              </w:rPr>
              <w:t>4-2025</w:t>
            </w:r>
            <w:r w:rsidR="002B7AB2" w:rsidRPr="00BE15A0">
              <w:rPr>
                <w:rFonts w:asciiTheme="minorHAnsi" w:hAnsiTheme="minorHAnsi" w:cstheme="minorHAnsi"/>
                <w:color w:val="000000" w:themeColor="text1"/>
              </w:rPr>
              <w:t xml:space="preserve">, </w:t>
            </w:r>
            <w:r w:rsidRPr="00BE15A0">
              <w:rPr>
                <w:rFonts w:asciiTheme="minorHAnsi" w:hAnsiTheme="minorHAnsi" w:cstheme="minorHAnsi"/>
                <w:color w:val="000000" w:themeColor="text1"/>
              </w:rPr>
              <w:t xml:space="preserve">there has been an increase in staff awareness of BGE levels and achievement of a level, which has increased the accuracy of the data this session. The increased use of progression pathways and more </w:t>
            </w:r>
            <w:proofErr w:type="spellStart"/>
            <w:r w:rsidRPr="00BE15A0">
              <w:rPr>
                <w:rFonts w:asciiTheme="minorHAnsi" w:hAnsiTheme="minorHAnsi" w:cstheme="minorHAnsi"/>
                <w:color w:val="000000" w:themeColor="text1"/>
              </w:rPr>
              <w:t>rigourous</w:t>
            </w:r>
            <w:proofErr w:type="spellEnd"/>
            <w:r w:rsidRPr="00BE15A0">
              <w:rPr>
                <w:rFonts w:asciiTheme="minorHAnsi" w:hAnsiTheme="minorHAnsi" w:cstheme="minorHAnsi"/>
                <w:color w:val="000000" w:themeColor="text1"/>
              </w:rPr>
              <w:t xml:space="preserve"> interrogation of data, as well as effective and </w:t>
            </w:r>
            <w:proofErr w:type="spellStart"/>
            <w:r w:rsidRPr="00BE15A0">
              <w:rPr>
                <w:rFonts w:asciiTheme="minorHAnsi" w:hAnsiTheme="minorHAnsi" w:cstheme="minorHAnsi"/>
                <w:color w:val="000000" w:themeColor="text1"/>
              </w:rPr>
              <w:t>reposonsive</w:t>
            </w:r>
            <w:proofErr w:type="spellEnd"/>
            <w:r w:rsidRPr="00BE15A0">
              <w:rPr>
                <w:rFonts w:asciiTheme="minorHAnsi" w:hAnsiTheme="minorHAnsi" w:cstheme="minorHAnsi"/>
                <w:color w:val="000000" w:themeColor="text1"/>
              </w:rPr>
              <w:t xml:space="preserve"> planning, has supported this.</w:t>
            </w:r>
          </w:p>
          <w:p w14:paraId="0AB8088F" w14:textId="512D09A6" w:rsidR="005309BD" w:rsidRPr="00B47E37" w:rsidRDefault="005309BD" w:rsidP="00EF530E">
            <w:pPr>
              <w:pStyle w:val="Default"/>
              <w:ind w:left="32"/>
              <w:rPr>
                <w:rFonts w:asciiTheme="minorHAnsi" w:hAnsiTheme="minorHAnsi" w:cstheme="minorHAnsi"/>
                <w:color w:val="FF0000"/>
              </w:rPr>
            </w:pPr>
          </w:p>
          <w:p w14:paraId="75399D1D" w14:textId="5AA7DECA" w:rsidR="005309BD" w:rsidRPr="00B47E37" w:rsidRDefault="00BE15A0" w:rsidP="005309BD">
            <w:pPr>
              <w:pStyle w:val="Default"/>
              <w:rPr>
                <w:rFonts w:asciiTheme="minorHAnsi" w:hAnsiTheme="minorHAnsi" w:cstheme="minorHAnsi"/>
                <w:color w:val="FF0000"/>
                <w:sz w:val="16"/>
                <w:szCs w:val="16"/>
              </w:rPr>
            </w:pPr>
            <w:r>
              <w:rPr>
                <w:noProof/>
                <w:lang w:eastAsia="en-GB"/>
              </w:rPr>
              <w:drawing>
                <wp:inline distT="0" distB="0" distL="0" distR="0" wp14:anchorId="751AD7CD" wp14:editId="21D5CD4F">
                  <wp:extent cx="6667500" cy="2278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67500" cy="2278380"/>
                          </a:xfrm>
                          <a:prstGeom prst="rect">
                            <a:avLst/>
                          </a:prstGeom>
                        </pic:spPr>
                      </pic:pic>
                    </a:graphicData>
                  </a:graphic>
                </wp:inline>
              </w:drawing>
            </w:r>
          </w:p>
          <w:p w14:paraId="3942441F" w14:textId="77777777" w:rsidR="005309BD" w:rsidRPr="00B47E37" w:rsidRDefault="005309BD" w:rsidP="005309BD">
            <w:pPr>
              <w:pStyle w:val="Default"/>
              <w:rPr>
                <w:rFonts w:asciiTheme="minorHAnsi" w:hAnsiTheme="minorHAnsi" w:cstheme="minorHAnsi"/>
                <w:color w:val="FF0000"/>
                <w:sz w:val="16"/>
                <w:szCs w:val="16"/>
              </w:rPr>
            </w:pPr>
          </w:p>
          <w:p w14:paraId="5C998736" w14:textId="77777777" w:rsidR="00752390" w:rsidRDefault="00752390" w:rsidP="005309BD">
            <w:pPr>
              <w:pStyle w:val="Default"/>
              <w:jc w:val="both"/>
              <w:rPr>
                <w:rFonts w:asciiTheme="minorHAnsi" w:hAnsiTheme="minorHAnsi" w:cstheme="minorHAnsi"/>
                <w:color w:val="000000" w:themeColor="text1"/>
              </w:rPr>
            </w:pPr>
          </w:p>
          <w:p w14:paraId="3678FB08" w14:textId="319AA8ED" w:rsidR="00BE15A0" w:rsidRPr="00BE15A0" w:rsidRDefault="003A52C1" w:rsidP="005309BD">
            <w:pPr>
              <w:pStyle w:val="Default"/>
              <w:jc w:val="both"/>
              <w:rPr>
                <w:rFonts w:asciiTheme="minorHAnsi" w:hAnsiTheme="minorHAnsi" w:cstheme="minorHAnsi"/>
                <w:color w:val="000000" w:themeColor="text1"/>
              </w:rPr>
            </w:pPr>
            <w:r>
              <w:rPr>
                <w:rFonts w:asciiTheme="minorHAnsi" w:hAnsiTheme="minorHAnsi" w:cstheme="minorHAnsi"/>
                <w:color w:val="000000" w:themeColor="text1"/>
              </w:rPr>
              <w:t>From analysis of</w:t>
            </w:r>
            <w:r w:rsidR="00752390">
              <w:rPr>
                <w:rFonts w:asciiTheme="minorHAnsi" w:hAnsiTheme="minorHAnsi" w:cstheme="minorHAnsi"/>
                <w:color w:val="000000" w:themeColor="text1"/>
              </w:rPr>
              <w:t xml:space="preserve"> the data, w</w:t>
            </w:r>
            <w:r w:rsidR="00BE15A0" w:rsidRPr="00BE15A0">
              <w:rPr>
                <w:rFonts w:asciiTheme="minorHAnsi" w:hAnsiTheme="minorHAnsi" w:cstheme="minorHAnsi"/>
                <w:color w:val="000000" w:themeColor="text1"/>
              </w:rPr>
              <w:t>riting will contin</w:t>
            </w:r>
            <w:r w:rsidR="00752390">
              <w:rPr>
                <w:rFonts w:asciiTheme="minorHAnsi" w:hAnsiTheme="minorHAnsi" w:cstheme="minorHAnsi"/>
                <w:color w:val="000000" w:themeColor="text1"/>
              </w:rPr>
              <w:t xml:space="preserve">ue to be a focus next year, with improvements being embedded in practice across the school. Reading will also be a focus area from improvement next year. </w:t>
            </w:r>
          </w:p>
          <w:p w14:paraId="3369CFCD" w14:textId="72E9490D" w:rsidR="002B7AB2" w:rsidRPr="00B47E37" w:rsidRDefault="002B7AB2" w:rsidP="003B5972">
            <w:pPr>
              <w:pStyle w:val="Default"/>
              <w:jc w:val="both"/>
              <w:rPr>
                <w:rFonts w:asciiTheme="minorHAnsi" w:hAnsiTheme="minorHAnsi" w:cstheme="minorHAnsi"/>
                <w:color w:val="FF0000"/>
              </w:rPr>
            </w:pPr>
          </w:p>
          <w:p w14:paraId="1892E85E" w14:textId="56E90A5B" w:rsidR="002B7AB2" w:rsidRPr="00B47E37" w:rsidRDefault="002B7AB2" w:rsidP="002B7AB2">
            <w:pPr>
              <w:pStyle w:val="Default"/>
              <w:ind w:left="32"/>
              <w:rPr>
                <w:rFonts w:asciiTheme="minorHAnsi" w:hAnsiTheme="minorHAnsi" w:cstheme="minorHAnsi"/>
                <w:color w:val="FF0000"/>
                <w:sz w:val="20"/>
                <w:szCs w:val="20"/>
              </w:rPr>
            </w:pPr>
          </w:p>
          <w:p w14:paraId="6B965251" w14:textId="129E4B7C" w:rsidR="003B5972" w:rsidRDefault="009479ED" w:rsidP="003B5972">
            <w:pPr>
              <w:pStyle w:val="Default"/>
              <w:jc w:val="both"/>
              <w:rPr>
                <w:rFonts w:asciiTheme="minorHAnsi" w:hAnsiTheme="minorHAnsi" w:cstheme="minorHAnsi"/>
                <w:color w:val="000000" w:themeColor="text1"/>
              </w:rPr>
            </w:pPr>
            <w:r w:rsidRPr="003B5972">
              <w:rPr>
                <w:rFonts w:asciiTheme="minorHAnsi" w:hAnsiTheme="minorHAnsi" w:cstheme="minorHAnsi"/>
                <w:color w:val="000000" w:themeColor="text1"/>
              </w:rPr>
              <w:t>Analysis of available data for cohorts acros</w:t>
            </w:r>
            <w:r w:rsidR="003B5972" w:rsidRPr="003B5972">
              <w:rPr>
                <w:rFonts w:asciiTheme="minorHAnsi" w:hAnsiTheme="minorHAnsi" w:cstheme="minorHAnsi"/>
                <w:color w:val="000000" w:themeColor="text1"/>
              </w:rPr>
              <w:t>s the school, confirms that the majority of</w:t>
            </w:r>
            <w:r w:rsidRPr="003B5972">
              <w:rPr>
                <w:rFonts w:asciiTheme="minorHAnsi" w:hAnsiTheme="minorHAnsi" w:cstheme="minorHAnsi"/>
                <w:color w:val="000000" w:themeColor="text1"/>
              </w:rPr>
              <w:t xml:space="preserve"> children are on track or beyond expectation in their learning across literacy and numeracy. </w:t>
            </w:r>
            <w:r w:rsidR="003B5972" w:rsidRPr="003B5972">
              <w:rPr>
                <w:rFonts w:asciiTheme="minorHAnsi" w:hAnsiTheme="minorHAnsi" w:cstheme="minorHAnsi"/>
                <w:color w:val="000000" w:themeColor="text1"/>
              </w:rPr>
              <w:t xml:space="preserve">Listening and talking is identified as a strength with most children being assessed as </w:t>
            </w:r>
            <w:r w:rsidR="003B5972">
              <w:rPr>
                <w:rFonts w:asciiTheme="minorHAnsi" w:hAnsiTheme="minorHAnsi" w:cstheme="minorHAnsi"/>
                <w:color w:val="000000" w:themeColor="text1"/>
              </w:rPr>
              <w:t xml:space="preserve">on track or beyond expectation. </w:t>
            </w:r>
            <w:r w:rsidR="003B5972" w:rsidRPr="003B5972">
              <w:rPr>
                <w:rFonts w:asciiTheme="minorHAnsi" w:hAnsiTheme="minorHAnsi" w:cstheme="minorHAnsi"/>
                <w:color w:val="000000" w:themeColor="text1"/>
              </w:rPr>
              <w:t>Attainment within first level has been a focus this year and the comparison of data shows a significant increase of those achieving literacy overall at P3 (from 29.4% to 50%).</w:t>
            </w:r>
            <w:r w:rsidR="003B5972">
              <w:rPr>
                <w:rFonts w:asciiTheme="minorHAnsi" w:hAnsiTheme="minorHAnsi" w:cstheme="minorHAnsi"/>
                <w:color w:val="000000" w:themeColor="text1"/>
              </w:rPr>
              <w:t xml:space="preserve"> Attainment within the P3 cohort has increased in all areas.</w:t>
            </w:r>
          </w:p>
          <w:p w14:paraId="7CAEE5C2" w14:textId="40F80A82" w:rsidR="009479ED" w:rsidRPr="00B47E37" w:rsidRDefault="009479ED" w:rsidP="004959A8">
            <w:pPr>
              <w:autoSpaceDE w:val="0"/>
              <w:autoSpaceDN w:val="0"/>
              <w:adjustRightInd w:val="0"/>
              <w:jc w:val="both"/>
              <w:rPr>
                <w:rFonts w:cstheme="minorHAnsi"/>
                <w:color w:val="FF0000"/>
                <w:sz w:val="24"/>
                <w:szCs w:val="24"/>
              </w:rPr>
            </w:pPr>
          </w:p>
          <w:p w14:paraId="5CB14720" w14:textId="2A71F236" w:rsidR="009479ED" w:rsidRDefault="009479ED" w:rsidP="004959A8">
            <w:pPr>
              <w:autoSpaceDE w:val="0"/>
              <w:autoSpaceDN w:val="0"/>
              <w:adjustRightInd w:val="0"/>
              <w:jc w:val="both"/>
              <w:rPr>
                <w:rFonts w:cstheme="minorHAnsi"/>
                <w:color w:val="000000" w:themeColor="text1"/>
                <w:sz w:val="24"/>
                <w:szCs w:val="24"/>
              </w:rPr>
            </w:pPr>
            <w:r w:rsidRPr="00CE154C">
              <w:rPr>
                <w:rFonts w:cstheme="minorHAnsi"/>
                <w:color w:val="000000" w:themeColor="text1"/>
                <w:sz w:val="24"/>
                <w:szCs w:val="24"/>
              </w:rPr>
              <w:t>The use of learning journals in the Nursery h</w:t>
            </w:r>
            <w:r w:rsidR="00B641F3" w:rsidRPr="00CE154C">
              <w:rPr>
                <w:rFonts w:cstheme="minorHAnsi"/>
                <w:color w:val="000000" w:themeColor="text1"/>
                <w:sz w:val="24"/>
                <w:szCs w:val="24"/>
              </w:rPr>
              <w:t xml:space="preserve">as </w:t>
            </w:r>
            <w:r w:rsidRPr="00CE154C">
              <w:rPr>
                <w:rFonts w:cstheme="minorHAnsi"/>
                <w:color w:val="000000" w:themeColor="text1"/>
                <w:sz w:val="24"/>
                <w:szCs w:val="24"/>
              </w:rPr>
              <w:t>provided a collaborative and digital record of learning throughout the session with almo</w:t>
            </w:r>
            <w:r w:rsidR="003B5972" w:rsidRPr="00CE154C">
              <w:rPr>
                <w:rFonts w:cstheme="minorHAnsi"/>
                <w:color w:val="000000" w:themeColor="text1"/>
                <w:sz w:val="24"/>
                <w:szCs w:val="24"/>
              </w:rPr>
              <w:t xml:space="preserve">st all parents engaging in this. Staff have also increased their confidence </w:t>
            </w:r>
            <w:r w:rsidR="003B5972" w:rsidRPr="00CE154C">
              <w:rPr>
                <w:rFonts w:cstheme="minorHAnsi"/>
                <w:color w:val="000000" w:themeColor="text1"/>
                <w:sz w:val="24"/>
                <w:szCs w:val="24"/>
              </w:rPr>
              <w:lastRenderedPageBreak/>
              <w:t>and skills in tracking progress using the BGE tracker with the learning journals.</w:t>
            </w:r>
            <w:r w:rsidR="00CE154C">
              <w:rPr>
                <w:rFonts w:cstheme="minorHAnsi"/>
                <w:color w:val="000000" w:themeColor="text1"/>
                <w:sz w:val="24"/>
                <w:szCs w:val="24"/>
              </w:rPr>
              <w:t xml:space="preserve"> Analysis of this data shows that almost all learners are on track or beyond across all areas with the following figures:</w:t>
            </w:r>
          </w:p>
          <w:p w14:paraId="17972B3E" w14:textId="0E0AA797" w:rsidR="00CE154C" w:rsidRDefault="00CE154C" w:rsidP="004959A8">
            <w:pPr>
              <w:autoSpaceDE w:val="0"/>
              <w:autoSpaceDN w:val="0"/>
              <w:adjustRightInd w:val="0"/>
              <w:jc w:val="both"/>
              <w:rPr>
                <w:rFonts w:cstheme="minorHAnsi"/>
                <w:color w:val="000000" w:themeColor="text1"/>
                <w:sz w:val="24"/>
                <w:szCs w:val="24"/>
              </w:rPr>
            </w:pPr>
            <w:r>
              <w:rPr>
                <w:rFonts w:cstheme="minorHAnsi"/>
                <w:color w:val="000000" w:themeColor="text1"/>
                <w:sz w:val="24"/>
                <w:szCs w:val="24"/>
              </w:rPr>
              <w:t>Numeracy – 95%</w:t>
            </w:r>
          </w:p>
          <w:p w14:paraId="49CBF344" w14:textId="72CBB5EA" w:rsidR="00CE154C" w:rsidRDefault="00CE154C" w:rsidP="004959A8">
            <w:pPr>
              <w:autoSpaceDE w:val="0"/>
              <w:autoSpaceDN w:val="0"/>
              <w:adjustRightInd w:val="0"/>
              <w:jc w:val="both"/>
              <w:rPr>
                <w:rFonts w:cstheme="minorHAnsi"/>
                <w:color w:val="000000" w:themeColor="text1"/>
                <w:sz w:val="24"/>
                <w:szCs w:val="24"/>
              </w:rPr>
            </w:pPr>
            <w:r>
              <w:rPr>
                <w:rFonts w:cstheme="minorHAnsi"/>
                <w:color w:val="000000" w:themeColor="text1"/>
                <w:sz w:val="24"/>
                <w:szCs w:val="24"/>
              </w:rPr>
              <w:t>Listening and Talking – 90%</w:t>
            </w:r>
          </w:p>
          <w:p w14:paraId="0C0EC4F4" w14:textId="54BFEC5E" w:rsidR="00CE154C" w:rsidRDefault="00CE154C" w:rsidP="004959A8">
            <w:pPr>
              <w:autoSpaceDE w:val="0"/>
              <w:autoSpaceDN w:val="0"/>
              <w:adjustRightInd w:val="0"/>
              <w:jc w:val="both"/>
              <w:rPr>
                <w:rFonts w:cstheme="minorHAnsi"/>
                <w:color w:val="000000" w:themeColor="text1"/>
                <w:sz w:val="24"/>
                <w:szCs w:val="24"/>
              </w:rPr>
            </w:pPr>
            <w:r>
              <w:rPr>
                <w:rFonts w:cstheme="minorHAnsi"/>
                <w:color w:val="000000" w:themeColor="text1"/>
                <w:sz w:val="24"/>
                <w:szCs w:val="24"/>
              </w:rPr>
              <w:t>Reading – 92.5%</w:t>
            </w:r>
          </w:p>
          <w:p w14:paraId="61DBBDAB" w14:textId="086D5D0F" w:rsidR="00CE154C" w:rsidRDefault="00CE154C" w:rsidP="004959A8">
            <w:pPr>
              <w:autoSpaceDE w:val="0"/>
              <w:autoSpaceDN w:val="0"/>
              <w:adjustRightInd w:val="0"/>
              <w:jc w:val="both"/>
              <w:rPr>
                <w:rFonts w:cstheme="minorHAnsi"/>
                <w:color w:val="000000" w:themeColor="text1"/>
                <w:sz w:val="24"/>
                <w:szCs w:val="24"/>
              </w:rPr>
            </w:pPr>
            <w:r>
              <w:rPr>
                <w:rFonts w:cstheme="minorHAnsi"/>
                <w:color w:val="000000" w:themeColor="text1"/>
                <w:sz w:val="24"/>
                <w:szCs w:val="24"/>
              </w:rPr>
              <w:t>Writing – 90%</w:t>
            </w:r>
          </w:p>
          <w:p w14:paraId="6697BFD2" w14:textId="5EC5DAFA" w:rsidR="00CE154C" w:rsidRPr="00CE154C" w:rsidRDefault="00CE154C" w:rsidP="004959A8">
            <w:pPr>
              <w:autoSpaceDE w:val="0"/>
              <w:autoSpaceDN w:val="0"/>
              <w:adjustRightInd w:val="0"/>
              <w:jc w:val="both"/>
              <w:rPr>
                <w:rFonts w:cstheme="minorHAnsi"/>
                <w:color w:val="000000" w:themeColor="text1"/>
                <w:sz w:val="24"/>
                <w:szCs w:val="24"/>
              </w:rPr>
            </w:pPr>
            <w:r>
              <w:rPr>
                <w:rFonts w:cstheme="minorHAnsi"/>
                <w:color w:val="000000" w:themeColor="text1"/>
                <w:sz w:val="24"/>
                <w:szCs w:val="24"/>
              </w:rPr>
              <w:t>Health and Wellbeing – 92.5%</w:t>
            </w:r>
          </w:p>
          <w:p w14:paraId="18027603" w14:textId="77777777" w:rsidR="009479ED" w:rsidRPr="00CE154C" w:rsidRDefault="009479ED" w:rsidP="004959A8">
            <w:pPr>
              <w:autoSpaceDE w:val="0"/>
              <w:autoSpaceDN w:val="0"/>
              <w:adjustRightInd w:val="0"/>
              <w:jc w:val="both"/>
              <w:rPr>
                <w:rFonts w:cstheme="minorHAnsi"/>
                <w:color w:val="000000" w:themeColor="text1"/>
                <w:sz w:val="24"/>
                <w:szCs w:val="24"/>
              </w:rPr>
            </w:pPr>
          </w:p>
          <w:p w14:paraId="34B1F1AC" w14:textId="24CD1CDC" w:rsidR="009479ED" w:rsidRPr="00CE154C" w:rsidRDefault="009479ED" w:rsidP="00CE154C">
            <w:pPr>
              <w:autoSpaceDE w:val="0"/>
              <w:autoSpaceDN w:val="0"/>
              <w:adjustRightInd w:val="0"/>
              <w:jc w:val="both"/>
              <w:rPr>
                <w:rFonts w:cstheme="minorHAnsi"/>
                <w:color w:val="000000" w:themeColor="text1"/>
                <w:sz w:val="24"/>
                <w:szCs w:val="24"/>
              </w:rPr>
            </w:pPr>
            <w:r w:rsidRPr="00CE154C">
              <w:rPr>
                <w:rFonts w:cstheme="minorHAnsi"/>
                <w:color w:val="000000" w:themeColor="text1"/>
                <w:sz w:val="24"/>
                <w:szCs w:val="24"/>
              </w:rPr>
              <w:t xml:space="preserve">Through deep analysis of available data, </w:t>
            </w:r>
            <w:r w:rsidR="00CE154C">
              <w:rPr>
                <w:rFonts w:cstheme="minorHAnsi"/>
                <w:color w:val="000000" w:themeColor="text1"/>
                <w:sz w:val="24"/>
                <w:szCs w:val="24"/>
              </w:rPr>
              <w:t>we have identified a gap related to Free School Meals Entitlement, particularly looking at those beyond expectation. 50% of those children entitled to Free School Meals are behind expe</w:t>
            </w:r>
            <w:r w:rsidR="00C10FF6">
              <w:rPr>
                <w:rFonts w:cstheme="minorHAnsi"/>
                <w:color w:val="000000" w:themeColor="text1"/>
                <w:sz w:val="24"/>
                <w:szCs w:val="24"/>
              </w:rPr>
              <w:t>ctation in at least one area of</w:t>
            </w:r>
            <w:r w:rsidR="00CE154C">
              <w:rPr>
                <w:rFonts w:cstheme="minorHAnsi"/>
                <w:color w:val="000000" w:themeColor="text1"/>
                <w:sz w:val="24"/>
                <w:szCs w:val="24"/>
              </w:rPr>
              <w:t xml:space="preserve"> literacy. This group will continue to be a focus group for the next session. </w:t>
            </w:r>
          </w:p>
          <w:p w14:paraId="416D9BDC" w14:textId="77777777" w:rsidR="009479ED" w:rsidRPr="00B47E37" w:rsidRDefault="009479ED" w:rsidP="002B7AB2">
            <w:pPr>
              <w:pStyle w:val="Default"/>
              <w:ind w:left="32"/>
              <w:rPr>
                <w:rFonts w:asciiTheme="minorHAnsi" w:hAnsiTheme="minorHAnsi" w:cstheme="minorHAnsi"/>
                <w:color w:val="FF0000"/>
                <w:sz w:val="20"/>
                <w:szCs w:val="20"/>
              </w:rPr>
            </w:pPr>
          </w:p>
          <w:p w14:paraId="18380601" w14:textId="7C85AF75" w:rsidR="00461399" w:rsidRPr="00CE154C" w:rsidRDefault="00461399" w:rsidP="005309BD">
            <w:pPr>
              <w:pStyle w:val="Default"/>
              <w:rPr>
                <w:rFonts w:asciiTheme="minorHAnsi" w:hAnsiTheme="minorHAnsi" w:cstheme="minorHAnsi"/>
                <w:b/>
                <w:bCs/>
                <w:color w:val="auto"/>
              </w:rPr>
            </w:pPr>
            <w:r w:rsidRPr="00CE154C">
              <w:rPr>
                <w:rFonts w:asciiTheme="minorHAnsi" w:hAnsiTheme="minorHAnsi" w:cstheme="minorHAnsi"/>
                <w:b/>
                <w:bCs/>
                <w:color w:val="auto"/>
              </w:rPr>
              <w:t xml:space="preserve">Key Priorities:  </w:t>
            </w:r>
          </w:p>
          <w:p w14:paraId="384B0824" w14:textId="54B62900" w:rsidR="00461399" w:rsidRPr="00CE154C" w:rsidRDefault="00461399" w:rsidP="00461399">
            <w:pPr>
              <w:pStyle w:val="Default"/>
              <w:ind w:left="32"/>
              <w:rPr>
                <w:rFonts w:asciiTheme="minorHAnsi" w:hAnsiTheme="minorHAnsi" w:cstheme="minorHAnsi"/>
                <w:b/>
                <w:bCs/>
                <w:color w:val="auto"/>
              </w:rPr>
            </w:pPr>
            <w:r w:rsidRPr="00CE154C">
              <w:rPr>
                <w:rFonts w:asciiTheme="minorHAnsi" w:hAnsiTheme="minorHAnsi" w:cstheme="minorHAnsi"/>
                <w:b/>
                <w:bCs/>
                <w:color w:val="auto"/>
              </w:rPr>
              <w:t>School</w:t>
            </w:r>
            <w:r w:rsidR="004959A8" w:rsidRPr="00CE154C">
              <w:rPr>
                <w:rFonts w:asciiTheme="minorHAnsi" w:hAnsiTheme="minorHAnsi" w:cstheme="minorHAnsi"/>
                <w:b/>
                <w:bCs/>
                <w:color w:val="auto"/>
              </w:rPr>
              <w:t xml:space="preserve"> </w:t>
            </w:r>
            <w:r w:rsidRPr="00CE154C">
              <w:rPr>
                <w:rFonts w:asciiTheme="minorHAnsi" w:hAnsiTheme="minorHAnsi" w:cstheme="minorHAnsi"/>
                <w:b/>
                <w:bCs/>
                <w:color w:val="auto"/>
              </w:rPr>
              <w:t>/</w:t>
            </w:r>
            <w:r w:rsidR="001E3302" w:rsidRPr="00CE154C">
              <w:rPr>
                <w:rFonts w:asciiTheme="minorHAnsi" w:hAnsiTheme="minorHAnsi" w:cstheme="minorHAnsi"/>
                <w:b/>
                <w:bCs/>
                <w:color w:val="auto"/>
              </w:rPr>
              <w:t xml:space="preserve"> </w:t>
            </w:r>
            <w:r w:rsidR="001E3302" w:rsidRPr="00CE154C">
              <w:rPr>
                <w:rFonts w:asciiTheme="minorHAnsi" w:hAnsiTheme="minorHAnsi" w:cstheme="minorHAnsi"/>
                <w:b/>
                <w:bCs/>
                <w:color w:val="0070C0"/>
              </w:rPr>
              <w:t>Nursery class</w:t>
            </w:r>
            <w:r w:rsidR="00075504" w:rsidRPr="00CE154C">
              <w:rPr>
                <w:rFonts w:asciiTheme="minorHAnsi" w:hAnsiTheme="minorHAnsi" w:cstheme="minorHAnsi"/>
                <w:b/>
                <w:bCs/>
                <w:color w:val="0070C0"/>
              </w:rPr>
              <w:t xml:space="preserve"> </w:t>
            </w:r>
            <w:r w:rsidR="00075504" w:rsidRPr="00CE154C">
              <w:rPr>
                <w:rFonts w:asciiTheme="minorHAnsi" w:hAnsiTheme="minorHAnsi" w:cstheme="minorHAnsi"/>
                <w:b/>
                <w:bCs/>
                <w:color w:val="auto"/>
              </w:rPr>
              <w:t xml:space="preserve">/ </w:t>
            </w:r>
            <w:r w:rsidR="00075504" w:rsidRPr="00CE154C">
              <w:rPr>
                <w:rFonts w:asciiTheme="minorHAnsi" w:hAnsiTheme="minorHAnsi" w:cstheme="minorHAnsi"/>
                <w:b/>
                <w:bCs/>
                <w:color w:val="00B050"/>
              </w:rPr>
              <w:t>whole establish</w:t>
            </w:r>
            <w:r w:rsidR="00CE154C" w:rsidRPr="00CE154C">
              <w:rPr>
                <w:rFonts w:asciiTheme="minorHAnsi" w:hAnsiTheme="minorHAnsi" w:cstheme="minorHAnsi"/>
                <w:b/>
                <w:bCs/>
                <w:color w:val="00B050"/>
              </w:rPr>
              <w:t>ment</w:t>
            </w:r>
          </w:p>
          <w:p w14:paraId="31841443" w14:textId="77777777" w:rsidR="00461399" w:rsidRPr="00CE154C" w:rsidRDefault="00461399" w:rsidP="00461399">
            <w:pPr>
              <w:pStyle w:val="Default"/>
              <w:ind w:left="32"/>
              <w:rPr>
                <w:rFonts w:asciiTheme="minorHAnsi" w:hAnsiTheme="minorHAnsi" w:cstheme="minorHAnsi"/>
                <w:color w:val="auto"/>
              </w:rPr>
            </w:pPr>
          </w:p>
          <w:p w14:paraId="3B06CF86" w14:textId="4515B9A8" w:rsidR="00461399" w:rsidRDefault="00CE154C" w:rsidP="00CE154C">
            <w:pPr>
              <w:pStyle w:val="Default"/>
              <w:numPr>
                <w:ilvl w:val="0"/>
                <w:numId w:val="2"/>
              </w:numPr>
              <w:rPr>
                <w:rFonts w:asciiTheme="minorHAnsi" w:hAnsiTheme="minorHAnsi" w:cstheme="minorHAnsi"/>
                <w:color w:val="auto"/>
              </w:rPr>
            </w:pPr>
            <w:r>
              <w:rPr>
                <w:rFonts w:asciiTheme="minorHAnsi" w:hAnsiTheme="minorHAnsi" w:cstheme="minorHAnsi"/>
                <w:color w:val="auto"/>
              </w:rPr>
              <w:t xml:space="preserve">Develop and embed a school based attendance policy based on the authority policy. </w:t>
            </w:r>
          </w:p>
          <w:p w14:paraId="23EB2E64" w14:textId="799B25F8" w:rsidR="000376B6" w:rsidRPr="000376B6" w:rsidRDefault="000376B6" w:rsidP="000376B6">
            <w:pPr>
              <w:pStyle w:val="Default"/>
              <w:numPr>
                <w:ilvl w:val="0"/>
                <w:numId w:val="2"/>
              </w:numPr>
              <w:rPr>
                <w:rFonts w:asciiTheme="minorHAnsi" w:hAnsiTheme="minorHAnsi" w:cstheme="minorHAnsi"/>
                <w:color w:val="auto"/>
              </w:rPr>
            </w:pPr>
            <w:r>
              <w:rPr>
                <w:rFonts w:asciiTheme="minorHAnsi" w:hAnsiTheme="minorHAnsi" w:cstheme="minorHAnsi"/>
                <w:color w:val="auto"/>
              </w:rPr>
              <w:t>Further increase the use of the data dashboard and fact, story, action approach to analyse data.</w:t>
            </w:r>
          </w:p>
          <w:p w14:paraId="646C4DCB" w14:textId="77777777" w:rsidR="00CE154C" w:rsidRPr="00CE154C" w:rsidRDefault="00CE154C" w:rsidP="00CE154C">
            <w:pPr>
              <w:pStyle w:val="Default"/>
              <w:numPr>
                <w:ilvl w:val="0"/>
                <w:numId w:val="2"/>
              </w:numPr>
              <w:rPr>
                <w:rFonts w:asciiTheme="minorHAnsi" w:hAnsiTheme="minorHAnsi" w:cstheme="minorHAnsi"/>
                <w:color w:val="auto"/>
              </w:rPr>
            </w:pPr>
            <w:r w:rsidRPr="00CE154C">
              <w:rPr>
                <w:rFonts w:asciiTheme="minorHAnsi" w:hAnsiTheme="minorHAnsi" w:cstheme="minorHAnsi"/>
                <w:color w:val="00B050"/>
              </w:rPr>
              <w:t xml:space="preserve">Ensure </w:t>
            </w:r>
            <w:proofErr w:type="spellStart"/>
            <w:r w:rsidRPr="00CE154C">
              <w:rPr>
                <w:rFonts w:asciiTheme="minorHAnsi" w:hAnsiTheme="minorHAnsi" w:cstheme="minorHAnsi"/>
                <w:color w:val="00B050"/>
              </w:rPr>
              <w:t>rigourous</w:t>
            </w:r>
            <w:proofErr w:type="spellEnd"/>
            <w:r w:rsidRPr="00CE154C">
              <w:rPr>
                <w:rFonts w:asciiTheme="minorHAnsi" w:hAnsiTheme="minorHAnsi" w:cstheme="minorHAnsi"/>
                <w:color w:val="00B050"/>
              </w:rPr>
              <w:t xml:space="preserve"> interrogation of data to identify areas for support and challenge and track this effectively.</w:t>
            </w:r>
          </w:p>
          <w:p w14:paraId="47E9A095" w14:textId="77777777" w:rsidR="00CE154C" w:rsidRPr="000376B6" w:rsidRDefault="000376B6" w:rsidP="00CE154C">
            <w:pPr>
              <w:pStyle w:val="Default"/>
              <w:numPr>
                <w:ilvl w:val="0"/>
                <w:numId w:val="2"/>
              </w:numPr>
              <w:rPr>
                <w:rFonts w:asciiTheme="minorHAnsi" w:hAnsiTheme="minorHAnsi" w:cstheme="minorHAnsi"/>
                <w:color w:val="0070C0"/>
              </w:rPr>
            </w:pPr>
            <w:r w:rsidRPr="000376B6">
              <w:rPr>
                <w:rFonts w:asciiTheme="minorHAnsi" w:hAnsiTheme="minorHAnsi" w:cstheme="minorHAnsi"/>
                <w:color w:val="0070C0"/>
              </w:rPr>
              <w:t xml:space="preserve">Continue to develop the use of </w:t>
            </w:r>
            <w:proofErr w:type="spellStart"/>
            <w:r w:rsidRPr="000376B6">
              <w:rPr>
                <w:rFonts w:asciiTheme="minorHAnsi" w:hAnsiTheme="minorHAnsi" w:cstheme="minorHAnsi"/>
                <w:color w:val="0070C0"/>
              </w:rPr>
              <w:t>floorbooks</w:t>
            </w:r>
            <w:proofErr w:type="spellEnd"/>
            <w:r w:rsidRPr="000376B6">
              <w:rPr>
                <w:rFonts w:asciiTheme="minorHAnsi" w:hAnsiTheme="minorHAnsi" w:cstheme="minorHAnsi"/>
                <w:color w:val="0070C0"/>
              </w:rPr>
              <w:t xml:space="preserve"> to track learning within the nursery.</w:t>
            </w:r>
          </w:p>
          <w:p w14:paraId="61BDAFFF" w14:textId="77777777" w:rsidR="000376B6" w:rsidRPr="000376B6" w:rsidRDefault="000376B6" w:rsidP="00CE154C">
            <w:pPr>
              <w:pStyle w:val="Default"/>
              <w:numPr>
                <w:ilvl w:val="0"/>
                <w:numId w:val="2"/>
              </w:numPr>
              <w:rPr>
                <w:rFonts w:asciiTheme="minorHAnsi" w:hAnsiTheme="minorHAnsi" w:cstheme="minorHAnsi"/>
                <w:color w:val="0070C0"/>
              </w:rPr>
            </w:pPr>
            <w:r w:rsidRPr="000376B6">
              <w:rPr>
                <w:rFonts w:asciiTheme="minorHAnsi" w:hAnsiTheme="minorHAnsi" w:cstheme="minorHAnsi"/>
                <w:color w:val="0070C0"/>
              </w:rPr>
              <w:t>Further develop the use of observations within the learning journals to track progress towards targets.</w:t>
            </w:r>
          </w:p>
          <w:p w14:paraId="748B7D02" w14:textId="7F75B56A" w:rsidR="000376B6" w:rsidRPr="00CE154C" w:rsidRDefault="000376B6" w:rsidP="000376B6">
            <w:pPr>
              <w:pStyle w:val="Default"/>
              <w:ind w:left="720"/>
              <w:rPr>
                <w:rFonts w:asciiTheme="minorHAnsi" w:hAnsiTheme="minorHAnsi" w:cstheme="minorHAnsi"/>
                <w:color w:val="auto"/>
              </w:rPr>
            </w:pPr>
          </w:p>
        </w:tc>
      </w:tr>
    </w:tbl>
    <w:p w14:paraId="249785C3" w14:textId="241D40CE" w:rsidR="00644548" w:rsidRPr="0082145D" w:rsidRDefault="00644548" w:rsidP="00644548">
      <w:pPr>
        <w:rPr>
          <w:rFonts w:cstheme="minorHAnsi"/>
          <w:b/>
          <w:sz w:val="24"/>
          <w:szCs w:val="24"/>
        </w:rPr>
      </w:pPr>
    </w:p>
    <w:p w14:paraId="63F362B4" w14:textId="77777777" w:rsidR="006064F5" w:rsidRPr="00360119" w:rsidRDefault="006064F5" w:rsidP="00644548">
      <w:pPr>
        <w:rPr>
          <w:rFonts w:cstheme="minorHAnsi"/>
          <w:b/>
          <w:bCs/>
          <w:sz w:val="32"/>
          <w:szCs w:val="32"/>
        </w:rPr>
      </w:pPr>
      <w:r w:rsidRPr="0082145D">
        <w:rPr>
          <w:rFonts w:cstheme="minorHAnsi"/>
          <w:sz w:val="24"/>
          <w:szCs w:val="24"/>
        </w:rPr>
        <w:br w:type="page"/>
      </w:r>
      <w:r w:rsidRPr="00360119">
        <w:rPr>
          <w:rFonts w:cstheme="minorHAnsi"/>
          <w:b/>
          <w:bCs/>
          <w:sz w:val="32"/>
          <w:szCs w:val="32"/>
        </w:rPr>
        <w:lastRenderedPageBreak/>
        <w:t>National Improvement Framework Quality Indicators</w:t>
      </w:r>
    </w:p>
    <w:tbl>
      <w:tblPr>
        <w:tblStyle w:val="TableGrid"/>
        <w:tblW w:w="10485" w:type="dxa"/>
        <w:tblLook w:val="04A0" w:firstRow="1" w:lastRow="0" w:firstColumn="1" w:lastColumn="0" w:noHBand="0" w:noVBand="1"/>
      </w:tblPr>
      <w:tblGrid>
        <w:gridCol w:w="10485"/>
      </w:tblGrid>
      <w:tr w:rsidR="006064F5" w:rsidRPr="0082145D" w14:paraId="2BC3E5EA" w14:textId="77777777" w:rsidTr="005C4971">
        <w:tc>
          <w:tcPr>
            <w:tcW w:w="10485" w:type="dxa"/>
            <w:shd w:val="clear" w:color="auto" w:fill="33CCCC"/>
          </w:tcPr>
          <w:p w14:paraId="309B6429" w14:textId="728ACB8C" w:rsidR="00360119" w:rsidRDefault="006064F5" w:rsidP="006064F5">
            <w:pPr>
              <w:pStyle w:val="Default"/>
              <w:rPr>
                <w:rFonts w:asciiTheme="minorHAnsi" w:hAnsiTheme="minorHAnsi" w:cstheme="minorHAnsi"/>
                <w:b/>
                <w:bCs/>
                <w:sz w:val="28"/>
                <w:szCs w:val="28"/>
              </w:rPr>
            </w:pPr>
            <w:r w:rsidRPr="00360119">
              <w:rPr>
                <w:rFonts w:asciiTheme="minorHAnsi" w:hAnsiTheme="minorHAnsi" w:cstheme="minorHAnsi"/>
                <w:b/>
                <w:bCs/>
                <w:sz w:val="28"/>
                <w:szCs w:val="28"/>
              </w:rPr>
              <w:t>1.3 Leadership of change</w:t>
            </w:r>
          </w:p>
          <w:p w14:paraId="2046613C" w14:textId="3A782AD3" w:rsidR="006064F5" w:rsidRDefault="00C10FF6" w:rsidP="006064F5">
            <w:pPr>
              <w:pStyle w:val="Default"/>
              <w:rPr>
                <w:rFonts w:asciiTheme="minorHAnsi" w:hAnsiTheme="minorHAnsi" w:cstheme="minorHAnsi"/>
                <w:b/>
                <w:bCs/>
              </w:rPr>
            </w:pPr>
            <w:sdt>
              <w:sdtPr>
                <w:rPr>
                  <w:rFonts w:asciiTheme="minorHAnsi" w:hAnsiTheme="minorHAnsi" w:cstheme="minorHAnsi"/>
                  <w:b/>
                  <w:bCs/>
                </w:rPr>
                <w:id w:val="1805420923"/>
                <w:placeholder>
                  <w:docPart w:val="1891F0461E954A29AA8A76205428F57D"/>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B427B5">
                  <w:rPr>
                    <w:rFonts w:asciiTheme="minorHAnsi" w:hAnsiTheme="minorHAnsi" w:cstheme="minorHAnsi"/>
                    <w:b/>
                    <w:bCs/>
                  </w:rPr>
                  <w:t>Satisfactory</w:t>
                </w:r>
              </w:sdtContent>
            </w:sdt>
          </w:p>
          <w:p w14:paraId="0B1E7D91" w14:textId="71EB7F98" w:rsidR="00360119" w:rsidRPr="0082145D" w:rsidRDefault="00B427B5" w:rsidP="006064F5">
            <w:pPr>
              <w:pStyle w:val="Default"/>
              <w:rPr>
                <w:rFonts w:asciiTheme="minorHAnsi" w:hAnsiTheme="minorHAnsi" w:cstheme="minorHAnsi"/>
              </w:rPr>
            </w:pPr>
            <w:r>
              <w:rPr>
                <w:rFonts w:asciiTheme="minorHAnsi" w:hAnsiTheme="minorHAnsi" w:cstheme="minorHAnsi"/>
              </w:rPr>
              <w:t>Nursery - Good</w:t>
            </w:r>
          </w:p>
        </w:tc>
      </w:tr>
      <w:tr w:rsidR="006064F5" w:rsidRPr="0082145D" w14:paraId="22874300" w14:textId="77777777" w:rsidTr="005C4971">
        <w:tc>
          <w:tcPr>
            <w:tcW w:w="10485" w:type="dxa"/>
          </w:tcPr>
          <w:p w14:paraId="15580B5E" w14:textId="77777777" w:rsidR="006064F5" w:rsidRPr="00360119" w:rsidRDefault="006064F5" w:rsidP="006064F5">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63F59F4E" w14:textId="77777777" w:rsidR="006064F5" w:rsidRPr="0082145D" w:rsidRDefault="006064F5" w:rsidP="006064F5">
            <w:pPr>
              <w:pStyle w:val="Default"/>
              <w:ind w:left="32"/>
              <w:rPr>
                <w:rFonts w:asciiTheme="minorHAnsi" w:hAnsiTheme="minorHAnsi" w:cstheme="minorHAnsi"/>
                <w:color w:val="auto"/>
              </w:rPr>
            </w:pPr>
          </w:p>
          <w:p w14:paraId="3F0E9432" w14:textId="2A01AC78" w:rsidR="00B427B5" w:rsidRPr="007E354A" w:rsidRDefault="000D124F" w:rsidP="00B37FA3">
            <w:pPr>
              <w:pStyle w:val="ListParagraph"/>
              <w:numPr>
                <w:ilvl w:val="0"/>
                <w:numId w:val="1"/>
              </w:numPr>
              <w:rPr>
                <w:rFonts w:cstheme="minorHAnsi"/>
                <w:sz w:val="24"/>
                <w:szCs w:val="28"/>
              </w:rPr>
            </w:pPr>
            <w:r>
              <w:rPr>
                <w:rFonts w:cstheme="minorHAnsi"/>
                <w:sz w:val="24"/>
                <w:szCs w:val="28"/>
              </w:rPr>
              <w:t>Our</w:t>
            </w:r>
            <w:r w:rsidR="00B427B5" w:rsidRPr="007E354A">
              <w:rPr>
                <w:rFonts w:cstheme="minorHAnsi"/>
                <w:sz w:val="24"/>
                <w:szCs w:val="28"/>
              </w:rPr>
              <w:t xml:space="preserve"> recently refres</w:t>
            </w:r>
            <w:r w:rsidR="000376B6">
              <w:rPr>
                <w:rFonts w:cstheme="minorHAnsi"/>
                <w:sz w:val="24"/>
                <w:szCs w:val="28"/>
              </w:rPr>
              <w:t>hed vision, values and aims</w:t>
            </w:r>
            <w:r w:rsidR="00B427B5" w:rsidRPr="007E354A">
              <w:rPr>
                <w:rFonts w:cstheme="minorHAnsi"/>
                <w:sz w:val="24"/>
                <w:szCs w:val="28"/>
              </w:rPr>
              <w:t xml:space="preserve"> are relevant to the school</w:t>
            </w:r>
            <w:r>
              <w:rPr>
                <w:rFonts w:cstheme="minorHAnsi"/>
                <w:sz w:val="24"/>
                <w:szCs w:val="28"/>
              </w:rPr>
              <w:t>, nursery</w:t>
            </w:r>
            <w:r w:rsidR="00B427B5" w:rsidRPr="007E354A">
              <w:rPr>
                <w:rFonts w:cstheme="minorHAnsi"/>
                <w:sz w:val="24"/>
                <w:szCs w:val="28"/>
              </w:rPr>
              <w:t xml:space="preserve"> and community and </w:t>
            </w:r>
            <w:r w:rsidR="007425BF">
              <w:rPr>
                <w:rFonts w:cstheme="minorHAnsi"/>
                <w:sz w:val="24"/>
                <w:szCs w:val="28"/>
              </w:rPr>
              <w:t xml:space="preserve">are </w:t>
            </w:r>
            <w:r w:rsidR="00B427B5" w:rsidRPr="007E354A">
              <w:rPr>
                <w:rFonts w:cstheme="minorHAnsi"/>
                <w:sz w:val="24"/>
                <w:szCs w:val="28"/>
              </w:rPr>
              <w:t>becoming embedded.</w:t>
            </w:r>
          </w:p>
          <w:p w14:paraId="2D58091F" w14:textId="77777777" w:rsidR="00B427B5" w:rsidRPr="007E354A" w:rsidRDefault="00B427B5" w:rsidP="00B37FA3">
            <w:pPr>
              <w:pStyle w:val="ListParagraph"/>
              <w:numPr>
                <w:ilvl w:val="0"/>
                <w:numId w:val="1"/>
              </w:numPr>
              <w:rPr>
                <w:rFonts w:cstheme="minorHAnsi"/>
                <w:sz w:val="24"/>
                <w:szCs w:val="28"/>
              </w:rPr>
            </w:pPr>
            <w:r w:rsidRPr="007E354A">
              <w:rPr>
                <w:rFonts w:cstheme="minorHAnsi"/>
                <w:sz w:val="24"/>
                <w:szCs w:val="28"/>
              </w:rPr>
              <w:t>Children talk confidently about their leadership roles and are proud to be “</w:t>
            </w:r>
            <w:proofErr w:type="spellStart"/>
            <w:r w:rsidRPr="007E354A">
              <w:rPr>
                <w:rFonts w:cstheme="minorHAnsi"/>
                <w:sz w:val="24"/>
                <w:szCs w:val="28"/>
              </w:rPr>
              <w:t>Changemakers</w:t>
            </w:r>
            <w:proofErr w:type="spellEnd"/>
            <w:r w:rsidRPr="007E354A">
              <w:rPr>
                <w:rFonts w:cstheme="minorHAnsi"/>
                <w:sz w:val="24"/>
                <w:szCs w:val="28"/>
              </w:rPr>
              <w:t>” in their school.</w:t>
            </w:r>
          </w:p>
          <w:p w14:paraId="12DE9654" w14:textId="5721E5A8" w:rsidR="007E354A" w:rsidRPr="007E354A" w:rsidRDefault="00B427B5" w:rsidP="00B37FA3">
            <w:pPr>
              <w:numPr>
                <w:ilvl w:val="0"/>
                <w:numId w:val="1"/>
              </w:numPr>
              <w:autoSpaceDE w:val="0"/>
              <w:autoSpaceDN w:val="0"/>
              <w:adjustRightInd w:val="0"/>
              <w:rPr>
                <w:rFonts w:cstheme="minorHAnsi"/>
                <w:sz w:val="24"/>
                <w:szCs w:val="28"/>
              </w:rPr>
            </w:pPr>
            <w:r w:rsidRPr="007E354A">
              <w:rPr>
                <w:rFonts w:cstheme="minorHAnsi"/>
                <w:sz w:val="24"/>
                <w:szCs w:val="28"/>
              </w:rPr>
              <w:t>The strong par</w:t>
            </w:r>
            <w:r w:rsidR="000376B6">
              <w:rPr>
                <w:rFonts w:cstheme="minorHAnsi"/>
                <w:sz w:val="24"/>
                <w:szCs w:val="28"/>
              </w:rPr>
              <w:t>tnership working</w:t>
            </w:r>
            <w:r w:rsidRPr="007E354A">
              <w:rPr>
                <w:rFonts w:cstheme="minorHAnsi"/>
                <w:sz w:val="24"/>
                <w:szCs w:val="28"/>
              </w:rPr>
              <w:t xml:space="preserve"> is used effectively to contribute to improvements within the school community.</w:t>
            </w:r>
          </w:p>
          <w:p w14:paraId="583FC71A" w14:textId="1EDE27FA" w:rsidR="007E354A" w:rsidRPr="007E354A" w:rsidRDefault="000376B6" w:rsidP="00B37FA3">
            <w:pPr>
              <w:numPr>
                <w:ilvl w:val="0"/>
                <w:numId w:val="1"/>
              </w:numPr>
              <w:autoSpaceDE w:val="0"/>
              <w:autoSpaceDN w:val="0"/>
              <w:adjustRightInd w:val="0"/>
              <w:rPr>
                <w:rFonts w:cstheme="minorHAnsi"/>
                <w:sz w:val="24"/>
                <w:szCs w:val="28"/>
              </w:rPr>
            </w:pPr>
            <w:r>
              <w:rPr>
                <w:rFonts w:cstheme="minorHAnsi"/>
                <w:sz w:val="24"/>
                <w:szCs w:val="28"/>
              </w:rPr>
              <w:t>As a staff team, we have</w:t>
            </w:r>
            <w:r w:rsidR="007E354A" w:rsidRPr="007E354A">
              <w:rPr>
                <w:rFonts w:cstheme="minorHAnsi"/>
                <w:sz w:val="24"/>
                <w:szCs w:val="28"/>
              </w:rPr>
              <w:t xml:space="preserve"> an understanding of the school’s social, economic and cultural cont</w:t>
            </w:r>
            <w:r>
              <w:rPr>
                <w:rFonts w:cstheme="minorHAnsi"/>
                <w:sz w:val="24"/>
                <w:szCs w:val="28"/>
              </w:rPr>
              <w:t>ext in the local community. We</w:t>
            </w:r>
            <w:r w:rsidR="007E354A" w:rsidRPr="007E354A">
              <w:rPr>
                <w:rFonts w:cstheme="minorHAnsi"/>
                <w:sz w:val="24"/>
                <w:szCs w:val="28"/>
              </w:rPr>
              <w:t xml:space="preserve"> understand that although a large percentage of the children reside in SIMD 8 or above, this does no</w:t>
            </w:r>
            <w:r>
              <w:rPr>
                <w:rFonts w:cstheme="minorHAnsi"/>
                <w:sz w:val="24"/>
                <w:szCs w:val="28"/>
              </w:rPr>
              <w:t>t equate to financial comfort. All staff have an</w:t>
            </w:r>
            <w:r w:rsidR="007E354A" w:rsidRPr="007E354A">
              <w:rPr>
                <w:rFonts w:cstheme="minorHAnsi"/>
                <w:sz w:val="24"/>
                <w:szCs w:val="28"/>
              </w:rPr>
              <w:t xml:space="preserve"> aware</w:t>
            </w:r>
            <w:r>
              <w:rPr>
                <w:rFonts w:cstheme="minorHAnsi"/>
                <w:sz w:val="24"/>
                <w:szCs w:val="28"/>
              </w:rPr>
              <w:t>ness</w:t>
            </w:r>
            <w:r w:rsidR="007E354A" w:rsidRPr="007E354A">
              <w:rPr>
                <w:rFonts w:cstheme="minorHAnsi"/>
                <w:sz w:val="24"/>
                <w:szCs w:val="28"/>
              </w:rPr>
              <w:t xml:space="preserve"> of the impact of the cost of living on their families and strive to maintain a focus</w:t>
            </w:r>
            <w:r>
              <w:rPr>
                <w:rFonts w:cstheme="minorHAnsi"/>
                <w:sz w:val="24"/>
                <w:szCs w:val="28"/>
              </w:rPr>
              <w:t xml:space="preserve"> on the cost of the school day.</w:t>
            </w:r>
          </w:p>
          <w:p w14:paraId="48F59D10" w14:textId="78E46F08" w:rsidR="000376B6" w:rsidRDefault="000376B6" w:rsidP="00B37FA3">
            <w:pPr>
              <w:pStyle w:val="ListParagraph"/>
              <w:numPr>
                <w:ilvl w:val="0"/>
                <w:numId w:val="1"/>
              </w:numPr>
              <w:rPr>
                <w:rFonts w:cstheme="minorHAnsi"/>
                <w:sz w:val="24"/>
                <w:szCs w:val="28"/>
              </w:rPr>
            </w:pPr>
            <w:r>
              <w:rPr>
                <w:rFonts w:cstheme="minorHAnsi"/>
                <w:sz w:val="24"/>
                <w:szCs w:val="28"/>
              </w:rPr>
              <w:t xml:space="preserve">This session we have </w:t>
            </w:r>
            <w:proofErr w:type="spellStart"/>
            <w:r>
              <w:rPr>
                <w:rFonts w:cstheme="minorHAnsi"/>
                <w:sz w:val="24"/>
                <w:szCs w:val="28"/>
              </w:rPr>
              <w:t>enaged</w:t>
            </w:r>
            <w:proofErr w:type="spellEnd"/>
            <w:r>
              <w:rPr>
                <w:rFonts w:cstheme="minorHAnsi"/>
                <w:sz w:val="24"/>
                <w:szCs w:val="28"/>
              </w:rPr>
              <w:t xml:space="preserve"> in a cluster </w:t>
            </w:r>
            <w:proofErr w:type="spellStart"/>
            <w:r>
              <w:rPr>
                <w:rFonts w:cstheme="minorHAnsi"/>
                <w:sz w:val="24"/>
                <w:szCs w:val="28"/>
              </w:rPr>
              <w:t>intiative</w:t>
            </w:r>
            <w:proofErr w:type="spellEnd"/>
            <w:r>
              <w:rPr>
                <w:rFonts w:cstheme="minorHAnsi"/>
                <w:sz w:val="24"/>
                <w:szCs w:val="28"/>
              </w:rPr>
              <w:t xml:space="preserve"> where senior pupils have joined with peers across the cluster to collaborate and develop a child friendly version of The Promis</w:t>
            </w:r>
            <w:r w:rsidR="00B76D0C">
              <w:rPr>
                <w:rFonts w:cstheme="minorHAnsi"/>
                <w:sz w:val="24"/>
                <w:szCs w:val="28"/>
              </w:rPr>
              <w:t>e</w:t>
            </w:r>
            <w:r>
              <w:rPr>
                <w:rFonts w:cstheme="minorHAnsi"/>
                <w:sz w:val="24"/>
                <w:szCs w:val="28"/>
              </w:rPr>
              <w:t xml:space="preserve"> – The Pinkie Promise. The children have created a poster</w:t>
            </w:r>
            <w:r w:rsidR="000D124F">
              <w:rPr>
                <w:rFonts w:cstheme="minorHAnsi"/>
                <w:sz w:val="24"/>
                <w:szCs w:val="28"/>
              </w:rPr>
              <w:t xml:space="preserve"> to exemplify the Pinkie Promise</w:t>
            </w:r>
            <w:r>
              <w:rPr>
                <w:rFonts w:cstheme="minorHAnsi"/>
                <w:sz w:val="24"/>
                <w:szCs w:val="28"/>
              </w:rPr>
              <w:t xml:space="preserve"> and, next session, will share this within the cluster with the </w:t>
            </w:r>
            <w:proofErr w:type="spellStart"/>
            <w:r>
              <w:rPr>
                <w:rFonts w:cstheme="minorHAnsi"/>
                <w:sz w:val="24"/>
                <w:szCs w:val="28"/>
              </w:rPr>
              <w:t>possiblility</w:t>
            </w:r>
            <w:proofErr w:type="spellEnd"/>
            <w:r>
              <w:rPr>
                <w:rFonts w:cstheme="minorHAnsi"/>
                <w:sz w:val="24"/>
                <w:szCs w:val="28"/>
              </w:rPr>
              <w:t xml:space="preserve"> to share this wider within the authority. </w:t>
            </w:r>
          </w:p>
          <w:p w14:paraId="771ED230" w14:textId="557EE2CD" w:rsidR="000376B6" w:rsidRDefault="000376B6" w:rsidP="00B37FA3">
            <w:pPr>
              <w:pStyle w:val="ListParagraph"/>
              <w:numPr>
                <w:ilvl w:val="0"/>
                <w:numId w:val="1"/>
              </w:numPr>
              <w:rPr>
                <w:rFonts w:cstheme="minorHAnsi"/>
                <w:sz w:val="24"/>
                <w:szCs w:val="28"/>
              </w:rPr>
            </w:pPr>
            <w:r>
              <w:rPr>
                <w:rFonts w:cstheme="minorHAnsi"/>
                <w:sz w:val="24"/>
                <w:szCs w:val="28"/>
              </w:rPr>
              <w:t xml:space="preserve">Leadership at all levels is developing </w:t>
            </w:r>
            <w:proofErr w:type="spellStart"/>
            <w:r>
              <w:rPr>
                <w:rFonts w:cstheme="minorHAnsi"/>
                <w:sz w:val="24"/>
                <w:szCs w:val="28"/>
              </w:rPr>
              <w:t>acoss</w:t>
            </w:r>
            <w:proofErr w:type="spellEnd"/>
            <w:r>
              <w:rPr>
                <w:rFonts w:cstheme="minorHAnsi"/>
                <w:sz w:val="24"/>
                <w:szCs w:val="28"/>
              </w:rPr>
              <w:t xml:space="preserve"> the school and nursery. This year children have </w:t>
            </w:r>
            <w:proofErr w:type="spellStart"/>
            <w:r>
              <w:rPr>
                <w:rFonts w:cstheme="minorHAnsi"/>
                <w:sz w:val="24"/>
                <w:szCs w:val="28"/>
              </w:rPr>
              <w:t>began</w:t>
            </w:r>
            <w:proofErr w:type="spellEnd"/>
            <w:r>
              <w:rPr>
                <w:rFonts w:cstheme="minorHAnsi"/>
                <w:sz w:val="24"/>
                <w:szCs w:val="28"/>
              </w:rPr>
              <w:t xml:space="preserve"> to use </w:t>
            </w:r>
            <w:proofErr w:type="spellStart"/>
            <w:r>
              <w:rPr>
                <w:rFonts w:cstheme="minorHAnsi"/>
                <w:sz w:val="24"/>
                <w:szCs w:val="28"/>
              </w:rPr>
              <w:t>HGIOurS</w:t>
            </w:r>
            <w:proofErr w:type="spellEnd"/>
            <w:r>
              <w:rPr>
                <w:rFonts w:cstheme="minorHAnsi"/>
                <w:sz w:val="24"/>
                <w:szCs w:val="28"/>
              </w:rPr>
              <w:t xml:space="preserve"> to evaluate and identify areas for improvement. </w:t>
            </w:r>
          </w:p>
          <w:p w14:paraId="6C07365C" w14:textId="55C81AB1" w:rsidR="005257D4" w:rsidRDefault="00C10FF6" w:rsidP="00B37FA3">
            <w:pPr>
              <w:numPr>
                <w:ilvl w:val="0"/>
                <w:numId w:val="1"/>
              </w:numPr>
              <w:autoSpaceDE w:val="0"/>
              <w:autoSpaceDN w:val="0"/>
              <w:adjustRightInd w:val="0"/>
              <w:rPr>
                <w:rFonts w:cstheme="minorHAnsi"/>
                <w:sz w:val="24"/>
                <w:szCs w:val="28"/>
              </w:rPr>
            </w:pPr>
            <w:r>
              <w:rPr>
                <w:rFonts w:cstheme="minorHAnsi"/>
                <w:sz w:val="24"/>
                <w:szCs w:val="28"/>
              </w:rPr>
              <w:t>Nursery staff have</w:t>
            </w:r>
            <w:r w:rsidR="005257D4">
              <w:rPr>
                <w:rFonts w:cstheme="minorHAnsi"/>
                <w:sz w:val="24"/>
                <w:szCs w:val="28"/>
              </w:rPr>
              <w:t xml:space="preserve"> completed accredited professional learning and all staff have responsibility for curricular developments.</w:t>
            </w:r>
          </w:p>
          <w:p w14:paraId="1055883C" w14:textId="779A0C28" w:rsidR="007E354A" w:rsidRPr="00B37FA3" w:rsidRDefault="007E354A" w:rsidP="00B37FA3">
            <w:pPr>
              <w:numPr>
                <w:ilvl w:val="0"/>
                <w:numId w:val="1"/>
              </w:numPr>
              <w:autoSpaceDE w:val="0"/>
              <w:autoSpaceDN w:val="0"/>
              <w:adjustRightInd w:val="0"/>
              <w:rPr>
                <w:rFonts w:cstheme="minorHAnsi"/>
                <w:sz w:val="24"/>
                <w:szCs w:val="28"/>
              </w:rPr>
            </w:pPr>
            <w:r w:rsidRPr="00B37FA3">
              <w:rPr>
                <w:rFonts w:cstheme="minorHAnsi"/>
                <w:sz w:val="24"/>
                <w:szCs w:val="28"/>
              </w:rPr>
              <w:t>School staff have the responsibility for leading on priorities for improvement and on areas of interest.</w:t>
            </w:r>
          </w:p>
          <w:p w14:paraId="60E40961" w14:textId="4627FA22" w:rsidR="007E354A" w:rsidRPr="007E354A" w:rsidRDefault="00B37FA3" w:rsidP="00B37FA3">
            <w:pPr>
              <w:numPr>
                <w:ilvl w:val="0"/>
                <w:numId w:val="1"/>
              </w:numPr>
              <w:autoSpaceDE w:val="0"/>
              <w:autoSpaceDN w:val="0"/>
              <w:adjustRightInd w:val="0"/>
              <w:rPr>
                <w:rFonts w:cstheme="minorHAnsi"/>
                <w:sz w:val="24"/>
                <w:szCs w:val="28"/>
              </w:rPr>
            </w:pPr>
            <w:r>
              <w:rPr>
                <w:rFonts w:cstheme="minorHAnsi"/>
                <w:sz w:val="24"/>
                <w:szCs w:val="28"/>
              </w:rPr>
              <w:t>S</w:t>
            </w:r>
            <w:r w:rsidR="007E354A" w:rsidRPr="007E354A">
              <w:rPr>
                <w:rFonts w:cstheme="minorHAnsi"/>
                <w:sz w:val="24"/>
                <w:szCs w:val="28"/>
              </w:rPr>
              <w:t>taff have a good understanding of the individual needs of children and famil</w:t>
            </w:r>
            <w:r>
              <w:rPr>
                <w:rFonts w:cstheme="minorHAnsi"/>
                <w:sz w:val="24"/>
                <w:szCs w:val="28"/>
              </w:rPr>
              <w:t>ies.</w:t>
            </w:r>
          </w:p>
          <w:p w14:paraId="707A9C85" w14:textId="77777777" w:rsidR="00B427B5" w:rsidRPr="00E1174C" w:rsidRDefault="00B427B5" w:rsidP="00B427B5">
            <w:pPr>
              <w:autoSpaceDE w:val="0"/>
              <w:autoSpaceDN w:val="0"/>
              <w:adjustRightInd w:val="0"/>
              <w:ind w:left="360"/>
              <w:rPr>
                <w:rFonts w:ascii="Arial" w:hAnsi="Arial" w:cs="Arial"/>
                <w:sz w:val="24"/>
                <w:szCs w:val="24"/>
              </w:rPr>
            </w:pPr>
          </w:p>
          <w:p w14:paraId="7BFF572B" w14:textId="77777777" w:rsidR="00E1174C" w:rsidRPr="00B37FA3" w:rsidRDefault="00E1174C" w:rsidP="00E1174C">
            <w:pPr>
              <w:autoSpaceDE w:val="0"/>
              <w:autoSpaceDN w:val="0"/>
              <w:adjustRightInd w:val="0"/>
              <w:ind w:left="32"/>
              <w:rPr>
                <w:rFonts w:cstheme="minorHAnsi"/>
                <w:sz w:val="24"/>
                <w:szCs w:val="24"/>
              </w:rPr>
            </w:pPr>
            <w:r w:rsidRPr="00B37FA3">
              <w:rPr>
                <w:rFonts w:cstheme="minorHAnsi"/>
                <w:sz w:val="24"/>
                <w:szCs w:val="24"/>
              </w:rPr>
              <w:t xml:space="preserve">Key Priorities:  </w:t>
            </w:r>
          </w:p>
          <w:p w14:paraId="0DC009FB" w14:textId="799A2FA2" w:rsidR="00E1174C" w:rsidRPr="00B37FA3" w:rsidRDefault="00E1174C" w:rsidP="00E1174C">
            <w:pPr>
              <w:autoSpaceDE w:val="0"/>
              <w:autoSpaceDN w:val="0"/>
              <w:adjustRightInd w:val="0"/>
              <w:ind w:left="32"/>
              <w:rPr>
                <w:rFonts w:cstheme="minorHAnsi"/>
                <w:color w:val="00B0F0"/>
                <w:sz w:val="24"/>
                <w:szCs w:val="24"/>
              </w:rPr>
            </w:pPr>
            <w:r w:rsidRPr="00B37FA3">
              <w:rPr>
                <w:rFonts w:cstheme="minorHAnsi"/>
                <w:sz w:val="24"/>
                <w:szCs w:val="24"/>
              </w:rPr>
              <w:t>School</w:t>
            </w:r>
            <w:r w:rsidR="004C60FA" w:rsidRPr="00B37FA3">
              <w:rPr>
                <w:rFonts w:cstheme="minorHAnsi"/>
                <w:sz w:val="24"/>
                <w:szCs w:val="24"/>
              </w:rPr>
              <w:t xml:space="preserve"> </w:t>
            </w:r>
            <w:r w:rsidRPr="00B37FA3">
              <w:rPr>
                <w:rFonts w:cstheme="minorHAnsi"/>
                <w:sz w:val="24"/>
                <w:szCs w:val="24"/>
              </w:rPr>
              <w:t>/</w:t>
            </w:r>
            <w:r w:rsidR="00B37FA3" w:rsidRPr="00B37FA3">
              <w:rPr>
                <w:rFonts w:cstheme="minorHAnsi"/>
                <w:sz w:val="24"/>
                <w:szCs w:val="24"/>
              </w:rPr>
              <w:t xml:space="preserve"> </w:t>
            </w:r>
            <w:r w:rsidR="00B37FA3" w:rsidRPr="00B37FA3">
              <w:rPr>
                <w:rFonts w:cstheme="minorHAnsi"/>
                <w:color w:val="0070C0"/>
                <w:sz w:val="24"/>
                <w:szCs w:val="24"/>
              </w:rPr>
              <w:t>Nursery</w:t>
            </w:r>
            <w:r w:rsidR="00B37FA3" w:rsidRPr="00B37FA3">
              <w:rPr>
                <w:rFonts w:cstheme="minorHAnsi"/>
                <w:sz w:val="24"/>
                <w:szCs w:val="24"/>
              </w:rPr>
              <w:t xml:space="preserve"> / </w:t>
            </w:r>
            <w:r w:rsidR="00B37FA3" w:rsidRPr="00B37FA3">
              <w:rPr>
                <w:rFonts w:cstheme="minorHAnsi"/>
                <w:color w:val="00B050"/>
                <w:sz w:val="24"/>
                <w:szCs w:val="24"/>
              </w:rPr>
              <w:t>Whole Establishment</w:t>
            </w:r>
          </w:p>
          <w:p w14:paraId="1B4B9151" w14:textId="77777777" w:rsidR="00E1174C" w:rsidRPr="00E1174C" w:rsidRDefault="00E1174C" w:rsidP="00E1174C">
            <w:pPr>
              <w:autoSpaceDE w:val="0"/>
              <w:autoSpaceDN w:val="0"/>
              <w:adjustRightInd w:val="0"/>
              <w:ind w:left="32"/>
              <w:rPr>
                <w:rFonts w:ascii="Arial" w:hAnsi="Arial" w:cs="Arial"/>
                <w:sz w:val="24"/>
                <w:szCs w:val="24"/>
              </w:rPr>
            </w:pPr>
          </w:p>
          <w:p w14:paraId="4699D85B" w14:textId="00D7D294" w:rsidR="00B37FA3" w:rsidRPr="00236064" w:rsidRDefault="00B37FA3" w:rsidP="00B37FA3">
            <w:pPr>
              <w:pStyle w:val="ListParagraph"/>
              <w:numPr>
                <w:ilvl w:val="0"/>
                <w:numId w:val="1"/>
              </w:numPr>
              <w:rPr>
                <w:rFonts w:cstheme="minorHAnsi"/>
                <w:color w:val="00B050"/>
                <w:sz w:val="24"/>
                <w:szCs w:val="24"/>
              </w:rPr>
            </w:pPr>
            <w:r w:rsidRPr="00236064">
              <w:rPr>
                <w:rFonts w:cstheme="minorHAnsi"/>
                <w:color w:val="00B050"/>
                <w:sz w:val="24"/>
                <w:szCs w:val="24"/>
              </w:rPr>
              <w:t>Develop a clear strategic overview of Quality Assurance</w:t>
            </w:r>
            <w:r>
              <w:rPr>
                <w:rFonts w:cstheme="minorHAnsi"/>
                <w:color w:val="00B050"/>
                <w:sz w:val="24"/>
                <w:szCs w:val="24"/>
              </w:rPr>
              <w:t xml:space="preserve"> within the school and nursery class</w:t>
            </w:r>
            <w:r w:rsidRPr="00236064">
              <w:rPr>
                <w:rFonts w:cstheme="minorHAnsi"/>
                <w:color w:val="00B050"/>
                <w:sz w:val="24"/>
                <w:szCs w:val="24"/>
              </w:rPr>
              <w:t xml:space="preserve"> which links clearly with School Improv</w:t>
            </w:r>
            <w:r>
              <w:rPr>
                <w:rFonts w:cstheme="minorHAnsi"/>
                <w:color w:val="00B050"/>
                <w:sz w:val="24"/>
                <w:szCs w:val="24"/>
              </w:rPr>
              <w:t>ement Plan priorities.</w:t>
            </w:r>
          </w:p>
          <w:p w14:paraId="59BAC602" w14:textId="01009320" w:rsidR="00B427B5" w:rsidRDefault="00B427B5" w:rsidP="00B37FA3">
            <w:pPr>
              <w:pStyle w:val="ListParagraph"/>
              <w:numPr>
                <w:ilvl w:val="0"/>
                <w:numId w:val="1"/>
              </w:numPr>
              <w:textAlignment w:val="baseline"/>
              <w:rPr>
                <w:rFonts w:eastAsia="Times New Roman" w:cstheme="minorHAnsi"/>
                <w:sz w:val="24"/>
                <w:lang w:eastAsia="en-GB"/>
              </w:rPr>
            </w:pPr>
            <w:r w:rsidRPr="00B427B5">
              <w:rPr>
                <w:rFonts w:eastAsia="Times New Roman" w:cstheme="minorHAnsi"/>
                <w:sz w:val="24"/>
                <w:lang w:eastAsia="en-GB"/>
              </w:rPr>
              <w:t xml:space="preserve">Leadership at all levels </w:t>
            </w:r>
            <w:r w:rsidR="00B37FA3">
              <w:rPr>
                <w:rFonts w:eastAsia="Times New Roman" w:cstheme="minorHAnsi"/>
                <w:sz w:val="24"/>
                <w:lang w:eastAsia="en-GB"/>
              </w:rPr>
              <w:t>will</w:t>
            </w:r>
            <w:r w:rsidRPr="00B427B5">
              <w:rPr>
                <w:rFonts w:eastAsia="Times New Roman" w:cstheme="minorHAnsi"/>
                <w:sz w:val="24"/>
                <w:lang w:eastAsia="en-GB"/>
              </w:rPr>
              <w:t xml:space="preserve"> be further developed, with staff taking greater ownership of leading and driving improvement in line with the school’s improvement priorities.</w:t>
            </w:r>
            <w:r w:rsidR="00B37FA3">
              <w:rPr>
                <w:rFonts w:eastAsia="Times New Roman" w:cstheme="minorHAnsi"/>
                <w:sz w:val="24"/>
                <w:lang w:eastAsia="en-GB"/>
              </w:rPr>
              <w:t xml:space="preserve"> The use of </w:t>
            </w:r>
            <w:proofErr w:type="spellStart"/>
            <w:r w:rsidR="00B37FA3">
              <w:rPr>
                <w:rFonts w:eastAsia="Times New Roman" w:cstheme="minorHAnsi"/>
                <w:sz w:val="24"/>
                <w:lang w:eastAsia="en-GB"/>
              </w:rPr>
              <w:t>HGIOurS</w:t>
            </w:r>
            <w:proofErr w:type="spellEnd"/>
            <w:r w:rsidR="00B37FA3">
              <w:rPr>
                <w:rFonts w:eastAsia="Times New Roman" w:cstheme="minorHAnsi"/>
                <w:sz w:val="24"/>
                <w:lang w:eastAsia="en-GB"/>
              </w:rPr>
              <w:t xml:space="preserve"> will be further developed and included within the Quality </w:t>
            </w:r>
            <w:proofErr w:type="spellStart"/>
            <w:r w:rsidR="00B37FA3">
              <w:rPr>
                <w:rFonts w:eastAsia="Times New Roman" w:cstheme="minorHAnsi"/>
                <w:sz w:val="24"/>
                <w:lang w:eastAsia="en-GB"/>
              </w:rPr>
              <w:t>Assuarance</w:t>
            </w:r>
            <w:proofErr w:type="spellEnd"/>
            <w:r w:rsidR="00B37FA3">
              <w:rPr>
                <w:rFonts w:eastAsia="Times New Roman" w:cstheme="minorHAnsi"/>
                <w:sz w:val="24"/>
                <w:lang w:eastAsia="en-GB"/>
              </w:rPr>
              <w:t xml:space="preserve"> calendar. </w:t>
            </w:r>
          </w:p>
          <w:p w14:paraId="68B929D8" w14:textId="78620FBC" w:rsidR="006064F5" w:rsidRPr="00B37FA3" w:rsidRDefault="00B37FA3" w:rsidP="00B37FA3">
            <w:pPr>
              <w:pStyle w:val="ListParagraph"/>
              <w:numPr>
                <w:ilvl w:val="0"/>
                <w:numId w:val="1"/>
              </w:numPr>
              <w:textAlignment w:val="baseline"/>
              <w:rPr>
                <w:rFonts w:eastAsia="Times New Roman" w:cstheme="minorHAnsi"/>
                <w:sz w:val="24"/>
                <w:lang w:eastAsia="en-GB"/>
              </w:rPr>
            </w:pPr>
            <w:r w:rsidRPr="00B37FA3">
              <w:rPr>
                <w:rFonts w:eastAsia="Times New Roman" w:cstheme="minorHAnsi"/>
                <w:color w:val="00B050"/>
                <w:sz w:val="24"/>
                <w:lang w:eastAsia="en-GB"/>
              </w:rPr>
              <w:t xml:space="preserve">Develop self-evaluation and moderation procedures across the nursery and school to identify progress and areas for development. </w:t>
            </w:r>
          </w:p>
        </w:tc>
      </w:tr>
    </w:tbl>
    <w:p w14:paraId="3A221052" w14:textId="1A2B2B31" w:rsidR="006064F5" w:rsidRDefault="006064F5" w:rsidP="00F22FA5">
      <w:pPr>
        <w:rPr>
          <w:rFonts w:cstheme="minorHAnsi"/>
          <w:sz w:val="24"/>
          <w:szCs w:val="24"/>
        </w:rPr>
      </w:pPr>
    </w:p>
    <w:p w14:paraId="0524B106" w14:textId="6BA7EBD3" w:rsidR="00A06350" w:rsidRDefault="00A06350" w:rsidP="00F22FA5">
      <w:pPr>
        <w:rPr>
          <w:rFonts w:cstheme="minorHAnsi"/>
          <w:sz w:val="24"/>
          <w:szCs w:val="24"/>
        </w:rPr>
      </w:pPr>
    </w:p>
    <w:p w14:paraId="240EE3C8" w14:textId="6A45394F" w:rsidR="00A06350" w:rsidRDefault="00A06350" w:rsidP="00F22FA5">
      <w:pPr>
        <w:rPr>
          <w:rFonts w:cstheme="minorHAnsi"/>
          <w:sz w:val="24"/>
          <w:szCs w:val="24"/>
        </w:rPr>
      </w:pPr>
    </w:p>
    <w:p w14:paraId="7CB47ABD" w14:textId="32D5AC35" w:rsidR="00A06350" w:rsidRDefault="00A06350" w:rsidP="00F22FA5">
      <w:pPr>
        <w:rPr>
          <w:rFonts w:cstheme="minorHAnsi"/>
          <w:sz w:val="24"/>
          <w:szCs w:val="24"/>
        </w:rPr>
      </w:pPr>
    </w:p>
    <w:p w14:paraId="4A3C375C" w14:textId="3C1E75FD" w:rsidR="00A06350" w:rsidRDefault="00A06350" w:rsidP="00F22FA5">
      <w:pPr>
        <w:rPr>
          <w:rFonts w:cstheme="minorHAnsi"/>
          <w:sz w:val="24"/>
          <w:szCs w:val="24"/>
        </w:rPr>
      </w:pPr>
    </w:p>
    <w:p w14:paraId="77A13FBA" w14:textId="77777777" w:rsidR="00B37FA3" w:rsidRDefault="00B37FA3" w:rsidP="00F22FA5">
      <w:pPr>
        <w:rPr>
          <w:rFonts w:cstheme="minorHAnsi"/>
          <w:sz w:val="24"/>
          <w:szCs w:val="24"/>
        </w:rPr>
      </w:pPr>
    </w:p>
    <w:p w14:paraId="2477ECA1" w14:textId="06F3CA00" w:rsidR="000D124F" w:rsidRDefault="000D124F">
      <w:pPr>
        <w:rPr>
          <w:rFonts w:cstheme="minorHAnsi"/>
          <w:sz w:val="24"/>
          <w:szCs w:val="24"/>
        </w:rPr>
      </w:pPr>
      <w:r>
        <w:rPr>
          <w:rFonts w:cstheme="minorHAnsi"/>
          <w:sz w:val="24"/>
          <w:szCs w:val="24"/>
        </w:rPr>
        <w:br w:type="page"/>
      </w:r>
    </w:p>
    <w:p w14:paraId="5199261C" w14:textId="77777777" w:rsidR="00162E42" w:rsidRPr="0082145D" w:rsidRDefault="00162E42"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68C51C22" w14:textId="77777777" w:rsidTr="005C4971">
        <w:tc>
          <w:tcPr>
            <w:tcW w:w="10485" w:type="dxa"/>
            <w:shd w:val="clear" w:color="auto" w:fill="33CCCC"/>
          </w:tcPr>
          <w:p w14:paraId="1F1F094F" w14:textId="2D8AFEE1" w:rsidR="00360119" w:rsidRPr="00360119" w:rsidRDefault="006064F5" w:rsidP="005C4971">
            <w:pPr>
              <w:pStyle w:val="Default"/>
              <w:rPr>
                <w:rFonts w:asciiTheme="minorHAnsi" w:hAnsiTheme="minorHAnsi" w:cstheme="minorHAnsi"/>
                <w:b/>
                <w:bCs/>
                <w:sz w:val="28"/>
                <w:szCs w:val="28"/>
              </w:rPr>
            </w:pPr>
            <w:r w:rsidRPr="00360119">
              <w:rPr>
                <w:rFonts w:asciiTheme="minorHAnsi" w:hAnsiTheme="minorHAnsi" w:cstheme="minorHAnsi"/>
                <w:b/>
                <w:bCs/>
                <w:sz w:val="28"/>
                <w:szCs w:val="28"/>
              </w:rPr>
              <w:t>2.3 Learning, teaching and assessment</w:t>
            </w:r>
          </w:p>
          <w:p w14:paraId="44DC6A37" w14:textId="514977F5" w:rsidR="006064F5" w:rsidRDefault="00C10FF6" w:rsidP="005C4971">
            <w:pPr>
              <w:pStyle w:val="Default"/>
              <w:rPr>
                <w:rFonts w:asciiTheme="minorHAnsi" w:hAnsiTheme="minorHAnsi" w:cstheme="minorHAnsi"/>
                <w:b/>
                <w:bCs/>
              </w:rPr>
            </w:pPr>
            <w:sdt>
              <w:sdtPr>
                <w:rPr>
                  <w:rFonts w:asciiTheme="minorHAnsi" w:hAnsiTheme="minorHAnsi" w:cstheme="minorHAnsi"/>
                  <w:b/>
                  <w:bCs/>
                </w:rPr>
                <w:id w:val="115807524"/>
                <w:placeholder>
                  <w:docPart w:val="E2337A9C18854E7EBF58E6B6BD9C3C37"/>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B427B5">
                  <w:rPr>
                    <w:rFonts w:asciiTheme="minorHAnsi" w:hAnsiTheme="minorHAnsi" w:cstheme="minorHAnsi"/>
                    <w:b/>
                    <w:bCs/>
                  </w:rPr>
                  <w:t>Satisfactory</w:t>
                </w:r>
              </w:sdtContent>
            </w:sdt>
          </w:p>
          <w:p w14:paraId="47D8F1E8" w14:textId="7921985F" w:rsidR="00360119" w:rsidRPr="0082145D" w:rsidRDefault="00B427B5" w:rsidP="005C4971">
            <w:pPr>
              <w:pStyle w:val="Default"/>
              <w:rPr>
                <w:rFonts w:asciiTheme="minorHAnsi" w:hAnsiTheme="minorHAnsi" w:cstheme="minorHAnsi"/>
              </w:rPr>
            </w:pPr>
            <w:r>
              <w:rPr>
                <w:rFonts w:asciiTheme="minorHAnsi" w:hAnsiTheme="minorHAnsi" w:cstheme="minorHAnsi"/>
              </w:rPr>
              <w:t>Nursery - Good</w:t>
            </w:r>
          </w:p>
        </w:tc>
      </w:tr>
      <w:tr w:rsidR="006064F5" w:rsidRPr="0082145D" w14:paraId="6CD63CD1" w14:textId="77777777" w:rsidTr="005C4971">
        <w:tc>
          <w:tcPr>
            <w:tcW w:w="10485" w:type="dxa"/>
          </w:tcPr>
          <w:p w14:paraId="6CD52FCC"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7EBB6FD5" w14:textId="77777777" w:rsidR="007B345C" w:rsidRPr="007B345C" w:rsidRDefault="007B345C" w:rsidP="007B345C">
            <w:pPr>
              <w:autoSpaceDE w:val="0"/>
              <w:autoSpaceDN w:val="0"/>
              <w:adjustRightInd w:val="0"/>
              <w:ind w:left="32"/>
              <w:rPr>
                <w:rFonts w:cstheme="minorHAnsi"/>
                <w:sz w:val="24"/>
                <w:szCs w:val="24"/>
              </w:rPr>
            </w:pPr>
          </w:p>
          <w:p w14:paraId="6BC91F97" w14:textId="77777777" w:rsidR="00B427B5" w:rsidRPr="000124B8" w:rsidRDefault="00B427B5" w:rsidP="00B37FA3">
            <w:pPr>
              <w:pStyle w:val="ListParagraph"/>
              <w:numPr>
                <w:ilvl w:val="0"/>
                <w:numId w:val="28"/>
              </w:numPr>
              <w:autoSpaceDE w:val="0"/>
              <w:autoSpaceDN w:val="0"/>
              <w:adjustRightInd w:val="0"/>
              <w:jc w:val="both"/>
              <w:rPr>
                <w:rFonts w:cstheme="minorHAnsi"/>
                <w:sz w:val="24"/>
                <w:szCs w:val="24"/>
              </w:rPr>
            </w:pPr>
            <w:r w:rsidRPr="000124B8">
              <w:rPr>
                <w:rFonts w:cstheme="minorHAnsi"/>
                <w:sz w:val="24"/>
                <w:szCs w:val="24"/>
              </w:rPr>
              <w:t>Children benefit from a nurturing and supportive learning environment that reflects an ethos of care and a positive culture.</w:t>
            </w:r>
          </w:p>
          <w:p w14:paraId="7783060E" w14:textId="7C35EF4A" w:rsidR="007B345C" w:rsidRDefault="00B427B5" w:rsidP="007425BF">
            <w:pPr>
              <w:pStyle w:val="ListParagraph"/>
              <w:numPr>
                <w:ilvl w:val="0"/>
                <w:numId w:val="28"/>
              </w:numPr>
              <w:autoSpaceDE w:val="0"/>
              <w:autoSpaceDN w:val="0"/>
              <w:adjustRightInd w:val="0"/>
              <w:jc w:val="both"/>
              <w:rPr>
                <w:rFonts w:cstheme="minorHAnsi"/>
                <w:sz w:val="24"/>
                <w:szCs w:val="24"/>
              </w:rPr>
            </w:pPr>
            <w:r w:rsidRPr="000124B8">
              <w:rPr>
                <w:rFonts w:cstheme="minorHAnsi"/>
                <w:sz w:val="24"/>
                <w:szCs w:val="24"/>
              </w:rPr>
              <w:t>Staff make good use of the wide variety of learning spaces within and outside the school to engage and motivate children.</w:t>
            </w:r>
          </w:p>
          <w:p w14:paraId="79B740E9" w14:textId="26BFD819" w:rsidR="000124B8" w:rsidRDefault="000124B8" w:rsidP="00B37FA3">
            <w:pPr>
              <w:pStyle w:val="ListParagraph"/>
              <w:numPr>
                <w:ilvl w:val="0"/>
                <w:numId w:val="28"/>
              </w:numPr>
              <w:autoSpaceDE w:val="0"/>
              <w:autoSpaceDN w:val="0"/>
              <w:adjustRightInd w:val="0"/>
              <w:rPr>
                <w:rFonts w:cstheme="minorHAnsi"/>
                <w:sz w:val="24"/>
                <w:szCs w:val="24"/>
              </w:rPr>
            </w:pPr>
            <w:r w:rsidRPr="000124B8">
              <w:rPr>
                <w:rFonts w:cstheme="minorHAnsi"/>
                <w:sz w:val="24"/>
                <w:szCs w:val="24"/>
              </w:rPr>
              <w:t>There is a shared ethos of the importance of learning, with everyone being a learner and where all learners matter. This philosophy of shared learning and the understanding that staff and pupils can learn from each other contributes to the respect and positive ethos between staff and pupils.</w:t>
            </w:r>
          </w:p>
          <w:p w14:paraId="28D20B14" w14:textId="12F66182" w:rsidR="000124B8" w:rsidRDefault="000124B8" w:rsidP="00B37FA3">
            <w:pPr>
              <w:pStyle w:val="ListParagraph"/>
              <w:numPr>
                <w:ilvl w:val="0"/>
                <w:numId w:val="28"/>
              </w:numPr>
              <w:autoSpaceDE w:val="0"/>
              <w:autoSpaceDN w:val="0"/>
              <w:adjustRightInd w:val="0"/>
              <w:rPr>
                <w:rFonts w:cstheme="minorHAnsi"/>
                <w:sz w:val="24"/>
                <w:szCs w:val="24"/>
              </w:rPr>
            </w:pPr>
            <w:r w:rsidRPr="000124B8">
              <w:rPr>
                <w:rFonts w:cstheme="minorHAnsi"/>
                <w:sz w:val="24"/>
                <w:szCs w:val="24"/>
              </w:rPr>
              <w:t xml:space="preserve">The majority of children demonstrate a good level of motivation and engagement in their learning. They display positive attitudes, enthusiasm and a willingness to actively participate in tasks and activities. </w:t>
            </w:r>
          </w:p>
          <w:p w14:paraId="2C80F9AF" w14:textId="080915D2" w:rsidR="000124B8" w:rsidRPr="000124B8" w:rsidRDefault="000124B8" w:rsidP="00B37FA3">
            <w:pPr>
              <w:pStyle w:val="ListParagraph"/>
              <w:numPr>
                <w:ilvl w:val="0"/>
                <w:numId w:val="28"/>
              </w:numPr>
              <w:autoSpaceDE w:val="0"/>
              <w:autoSpaceDN w:val="0"/>
              <w:adjustRightInd w:val="0"/>
              <w:rPr>
                <w:rFonts w:cstheme="minorHAnsi"/>
                <w:sz w:val="28"/>
                <w:szCs w:val="24"/>
              </w:rPr>
            </w:pPr>
            <w:r w:rsidRPr="000124B8">
              <w:rPr>
                <w:rFonts w:cstheme="minorHAnsi"/>
                <w:sz w:val="24"/>
              </w:rPr>
              <w:t>In the nursery class, children are provided with meaningful opportunities to lead their learning through carefully planned play experiences. Across the school, children are beginning to engage in a play-based learning journey that aims to balance direct teaching with opportunities to explore and interact with selected play resources</w:t>
            </w:r>
          </w:p>
          <w:p w14:paraId="5F96D2FB" w14:textId="1A9CD919" w:rsidR="000124B8" w:rsidRDefault="000124B8" w:rsidP="00B37FA3">
            <w:pPr>
              <w:pStyle w:val="ListParagraph"/>
              <w:numPr>
                <w:ilvl w:val="0"/>
                <w:numId w:val="28"/>
              </w:numPr>
              <w:autoSpaceDE w:val="0"/>
              <w:autoSpaceDN w:val="0"/>
              <w:adjustRightInd w:val="0"/>
              <w:rPr>
                <w:rFonts w:cstheme="minorHAnsi"/>
                <w:sz w:val="24"/>
                <w:szCs w:val="24"/>
              </w:rPr>
            </w:pPr>
            <w:r w:rsidRPr="000124B8">
              <w:rPr>
                <w:rFonts w:cstheme="minorHAnsi"/>
                <w:sz w:val="24"/>
                <w:szCs w:val="24"/>
              </w:rPr>
              <w:t xml:space="preserve">Explanations and instructions for learning tasks are clear and support children in engaging with their learning. Learning intentions and success criteria are shared and made visible, enabling children to understand the purpose of the learning and the steps required to achieve success. SLT </w:t>
            </w:r>
            <w:r w:rsidR="00F15346">
              <w:rPr>
                <w:rFonts w:cstheme="minorHAnsi"/>
                <w:sz w:val="24"/>
                <w:szCs w:val="24"/>
              </w:rPr>
              <w:t xml:space="preserve">have </w:t>
            </w:r>
            <w:r w:rsidRPr="000124B8">
              <w:rPr>
                <w:rFonts w:cstheme="minorHAnsi"/>
                <w:sz w:val="24"/>
                <w:szCs w:val="24"/>
              </w:rPr>
              <w:t>utilise</w:t>
            </w:r>
            <w:r w:rsidR="00F15346">
              <w:rPr>
                <w:rFonts w:cstheme="minorHAnsi"/>
                <w:sz w:val="24"/>
                <w:szCs w:val="24"/>
              </w:rPr>
              <w:t>d</w:t>
            </w:r>
            <w:r w:rsidRPr="000124B8">
              <w:rPr>
                <w:rFonts w:cstheme="minorHAnsi"/>
                <w:sz w:val="24"/>
                <w:szCs w:val="24"/>
              </w:rPr>
              <w:t xml:space="preserve"> collegiate time to explore research and share effective strategies to enhance good practice, with a focus on improving the consistency of learner experiences across the school.</w:t>
            </w:r>
          </w:p>
          <w:p w14:paraId="3B975D88" w14:textId="27704466" w:rsidR="000124B8" w:rsidRDefault="000124B8" w:rsidP="00B37FA3">
            <w:pPr>
              <w:pStyle w:val="ListParagraph"/>
              <w:numPr>
                <w:ilvl w:val="0"/>
                <w:numId w:val="28"/>
              </w:numPr>
              <w:autoSpaceDE w:val="0"/>
              <w:autoSpaceDN w:val="0"/>
              <w:adjustRightInd w:val="0"/>
              <w:rPr>
                <w:rFonts w:cstheme="minorHAnsi"/>
                <w:sz w:val="24"/>
                <w:szCs w:val="24"/>
              </w:rPr>
            </w:pPr>
            <w:r w:rsidRPr="000124B8">
              <w:rPr>
                <w:rFonts w:cstheme="minorHAnsi"/>
                <w:sz w:val="24"/>
                <w:szCs w:val="24"/>
              </w:rPr>
              <w:t xml:space="preserve">In the nursery, a variety of learning and teaching approaches are effectively implemented, alongside the use of higher-order thinking questions to promote curiosity and deeper engagement in learning. </w:t>
            </w:r>
          </w:p>
          <w:p w14:paraId="64066051" w14:textId="5A0DA0AD" w:rsidR="00DC2722" w:rsidRPr="000124B8" w:rsidRDefault="00DC2722" w:rsidP="00B37FA3">
            <w:pPr>
              <w:pStyle w:val="ListParagraph"/>
              <w:numPr>
                <w:ilvl w:val="0"/>
                <w:numId w:val="28"/>
              </w:numPr>
              <w:autoSpaceDE w:val="0"/>
              <w:autoSpaceDN w:val="0"/>
              <w:adjustRightInd w:val="0"/>
              <w:rPr>
                <w:rFonts w:cstheme="minorHAnsi"/>
                <w:sz w:val="24"/>
                <w:szCs w:val="24"/>
              </w:rPr>
            </w:pPr>
            <w:r w:rsidRPr="00DC2722">
              <w:rPr>
                <w:rFonts w:cstheme="minorHAnsi"/>
                <w:sz w:val="24"/>
                <w:szCs w:val="24"/>
              </w:rPr>
              <w:t>There are shared expectations for assessment practices, as outlined in the annual overview calendar. A range of assessments are strategically planned throughout the year to support and validate teachers' professional judgments (TPJ). These assessments are tracked and documented in the digital assessment tracking folder, ensuring a supported approach to monitoring learner progress.</w:t>
            </w:r>
          </w:p>
          <w:p w14:paraId="570F1FD7" w14:textId="77777777" w:rsidR="00B427B5" w:rsidRPr="007B345C" w:rsidRDefault="00B427B5" w:rsidP="00B427B5">
            <w:pPr>
              <w:autoSpaceDE w:val="0"/>
              <w:autoSpaceDN w:val="0"/>
              <w:adjustRightInd w:val="0"/>
              <w:ind w:left="360"/>
              <w:rPr>
                <w:rFonts w:cstheme="minorHAnsi"/>
                <w:sz w:val="24"/>
                <w:szCs w:val="24"/>
              </w:rPr>
            </w:pPr>
          </w:p>
          <w:p w14:paraId="788C4CAE" w14:textId="0B39B2E1" w:rsidR="007B345C" w:rsidRDefault="007B345C" w:rsidP="007B345C">
            <w:pPr>
              <w:autoSpaceDE w:val="0"/>
              <w:autoSpaceDN w:val="0"/>
              <w:adjustRightInd w:val="0"/>
              <w:ind w:left="32"/>
              <w:rPr>
                <w:rFonts w:cstheme="minorHAnsi"/>
                <w:b/>
                <w:bCs/>
                <w:sz w:val="24"/>
                <w:szCs w:val="24"/>
              </w:rPr>
            </w:pPr>
            <w:r w:rsidRPr="00075504">
              <w:rPr>
                <w:rFonts w:cstheme="minorHAnsi"/>
                <w:b/>
                <w:bCs/>
                <w:sz w:val="24"/>
                <w:szCs w:val="24"/>
              </w:rPr>
              <w:t xml:space="preserve">Key Priorities:  </w:t>
            </w:r>
          </w:p>
          <w:p w14:paraId="16008B5A" w14:textId="77777777" w:rsidR="00B37FA3" w:rsidRPr="00B37FA3" w:rsidRDefault="00B37FA3" w:rsidP="00B37FA3">
            <w:pPr>
              <w:autoSpaceDE w:val="0"/>
              <w:autoSpaceDN w:val="0"/>
              <w:adjustRightInd w:val="0"/>
              <w:ind w:left="32"/>
              <w:rPr>
                <w:rFonts w:cstheme="minorHAnsi"/>
                <w:color w:val="00B0F0"/>
                <w:sz w:val="24"/>
                <w:szCs w:val="24"/>
              </w:rPr>
            </w:pPr>
            <w:r w:rsidRPr="00B37FA3">
              <w:rPr>
                <w:rFonts w:cstheme="minorHAnsi"/>
                <w:sz w:val="24"/>
                <w:szCs w:val="24"/>
              </w:rPr>
              <w:t xml:space="preserve">School / </w:t>
            </w:r>
            <w:r w:rsidRPr="00B37FA3">
              <w:rPr>
                <w:rFonts w:cstheme="minorHAnsi"/>
                <w:color w:val="0070C0"/>
                <w:sz w:val="24"/>
                <w:szCs w:val="24"/>
              </w:rPr>
              <w:t>Nursery</w:t>
            </w:r>
            <w:r w:rsidRPr="00B37FA3">
              <w:rPr>
                <w:rFonts w:cstheme="minorHAnsi"/>
                <w:sz w:val="24"/>
                <w:szCs w:val="24"/>
              </w:rPr>
              <w:t xml:space="preserve"> / </w:t>
            </w:r>
            <w:r w:rsidRPr="00B37FA3">
              <w:rPr>
                <w:rFonts w:cstheme="minorHAnsi"/>
                <w:color w:val="00B050"/>
                <w:sz w:val="24"/>
                <w:szCs w:val="24"/>
              </w:rPr>
              <w:t>Whole Establishment</w:t>
            </w:r>
          </w:p>
          <w:p w14:paraId="32A0D00D" w14:textId="2DEEC593" w:rsidR="007B345C" w:rsidRPr="007B345C" w:rsidRDefault="007B345C" w:rsidP="00B37FA3">
            <w:pPr>
              <w:autoSpaceDE w:val="0"/>
              <w:autoSpaceDN w:val="0"/>
              <w:adjustRightInd w:val="0"/>
              <w:rPr>
                <w:rFonts w:cstheme="minorHAnsi"/>
                <w:sz w:val="24"/>
                <w:szCs w:val="24"/>
              </w:rPr>
            </w:pPr>
          </w:p>
          <w:p w14:paraId="3D89C2BE" w14:textId="347E5830" w:rsidR="00B37FA3" w:rsidRDefault="00B37FA3" w:rsidP="00B37FA3">
            <w:pPr>
              <w:pStyle w:val="ListParagraph"/>
              <w:numPr>
                <w:ilvl w:val="0"/>
                <w:numId w:val="41"/>
              </w:numPr>
              <w:rPr>
                <w:rFonts w:cstheme="minorHAnsi"/>
                <w:sz w:val="24"/>
                <w:szCs w:val="24"/>
              </w:rPr>
            </w:pPr>
            <w:r>
              <w:rPr>
                <w:rFonts w:cstheme="minorHAnsi"/>
                <w:sz w:val="24"/>
                <w:szCs w:val="24"/>
              </w:rPr>
              <w:t>Review processes around</w:t>
            </w:r>
            <w:r w:rsidRPr="00465F2F">
              <w:rPr>
                <w:rFonts w:cstheme="minorHAnsi"/>
                <w:sz w:val="24"/>
                <w:szCs w:val="24"/>
              </w:rPr>
              <w:t xml:space="preserve"> triangulation between </w:t>
            </w:r>
            <w:r>
              <w:rPr>
                <w:rFonts w:cstheme="minorHAnsi"/>
                <w:sz w:val="24"/>
                <w:szCs w:val="24"/>
              </w:rPr>
              <w:t xml:space="preserve">teacher professional </w:t>
            </w:r>
            <w:r w:rsidRPr="00465F2F">
              <w:rPr>
                <w:rFonts w:cstheme="minorHAnsi"/>
                <w:sz w:val="24"/>
                <w:szCs w:val="24"/>
              </w:rPr>
              <w:t>judgements, assessments and evidence of pupil’s learning</w:t>
            </w:r>
            <w:r>
              <w:rPr>
                <w:rFonts w:cstheme="minorHAnsi"/>
                <w:sz w:val="24"/>
                <w:szCs w:val="24"/>
              </w:rPr>
              <w:t>.</w:t>
            </w:r>
            <w:r w:rsidRPr="00465F2F">
              <w:rPr>
                <w:rFonts w:cstheme="minorHAnsi"/>
                <w:sz w:val="24"/>
                <w:szCs w:val="24"/>
              </w:rPr>
              <w:t xml:space="preserve"> </w:t>
            </w:r>
          </w:p>
          <w:p w14:paraId="6900D6AD" w14:textId="1469D711" w:rsidR="00B37FA3" w:rsidRPr="00EB3C7C" w:rsidRDefault="00B37FA3" w:rsidP="00B37FA3">
            <w:pPr>
              <w:pStyle w:val="ListParagraph"/>
              <w:numPr>
                <w:ilvl w:val="0"/>
                <w:numId w:val="41"/>
              </w:numPr>
              <w:rPr>
                <w:rFonts w:cstheme="minorHAnsi"/>
                <w:sz w:val="24"/>
                <w:szCs w:val="24"/>
              </w:rPr>
            </w:pPr>
            <w:r>
              <w:rPr>
                <w:rFonts w:cstheme="minorHAnsi"/>
                <w:sz w:val="24"/>
                <w:szCs w:val="24"/>
              </w:rPr>
              <w:t>Develop regular and robust m</w:t>
            </w:r>
            <w:r w:rsidRPr="00EB3C7C">
              <w:rPr>
                <w:rFonts w:cstheme="minorHAnsi"/>
                <w:sz w:val="24"/>
                <w:szCs w:val="24"/>
              </w:rPr>
              <w:t xml:space="preserve">oderation activities </w:t>
            </w:r>
            <w:r>
              <w:rPr>
                <w:rFonts w:cstheme="minorHAnsi"/>
                <w:sz w:val="24"/>
                <w:szCs w:val="24"/>
              </w:rPr>
              <w:t xml:space="preserve">to included achievement of a level as well as </w:t>
            </w:r>
            <w:r w:rsidRPr="00EB3C7C">
              <w:rPr>
                <w:rFonts w:cstheme="minorHAnsi"/>
                <w:sz w:val="24"/>
                <w:szCs w:val="24"/>
              </w:rPr>
              <w:t>the learning and teaching cycle.</w:t>
            </w:r>
          </w:p>
          <w:p w14:paraId="60389B03" w14:textId="09844FD8" w:rsidR="00B37FA3" w:rsidRDefault="00B37FA3" w:rsidP="00B37FA3">
            <w:pPr>
              <w:pStyle w:val="ListParagraph"/>
              <w:numPr>
                <w:ilvl w:val="0"/>
                <w:numId w:val="41"/>
              </w:numPr>
              <w:rPr>
                <w:rFonts w:cstheme="minorHAnsi"/>
                <w:sz w:val="24"/>
                <w:szCs w:val="24"/>
              </w:rPr>
            </w:pPr>
            <w:r>
              <w:rPr>
                <w:rFonts w:cstheme="minorHAnsi"/>
                <w:sz w:val="24"/>
                <w:szCs w:val="24"/>
              </w:rPr>
              <w:t xml:space="preserve">Continuing to review planning as part of the learning and teaching cycle, ensuring lessons and learning opportunities are informed by assessment to maximise progression and relevance. </w:t>
            </w:r>
          </w:p>
          <w:p w14:paraId="33F7CAA4" w14:textId="762A0A1B" w:rsidR="00F15346" w:rsidRDefault="00F15346" w:rsidP="00B37FA3">
            <w:pPr>
              <w:pStyle w:val="ListParagraph"/>
              <w:numPr>
                <w:ilvl w:val="0"/>
                <w:numId w:val="41"/>
              </w:numPr>
              <w:rPr>
                <w:rFonts w:cstheme="minorHAnsi"/>
                <w:sz w:val="24"/>
                <w:szCs w:val="24"/>
              </w:rPr>
            </w:pPr>
            <w:r>
              <w:rPr>
                <w:rFonts w:cstheme="minorHAnsi"/>
                <w:sz w:val="24"/>
                <w:szCs w:val="24"/>
              </w:rPr>
              <w:t>Further enhance high quality learning and teaching experiences to ensure appropriate pace and challenge are evident. These experiences should also foster independence in learning, allowing children to take a more active role in their learning.</w:t>
            </w:r>
          </w:p>
          <w:p w14:paraId="0450C2D5" w14:textId="6183FCE5" w:rsidR="00B427B5" w:rsidRPr="00FF45C0" w:rsidRDefault="00B37FA3" w:rsidP="00B37FA3">
            <w:pPr>
              <w:pStyle w:val="ListParagraph"/>
              <w:numPr>
                <w:ilvl w:val="0"/>
                <w:numId w:val="41"/>
              </w:numPr>
              <w:rPr>
                <w:rFonts w:cstheme="minorHAnsi"/>
                <w:sz w:val="24"/>
                <w:szCs w:val="24"/>
              </w:rPr>
            </w:pPr>
            <w:r>
              <w:rPr>
                <w:rFonts w:cstheme="minorHAnsi"/>
                <w:color w:val="2E74B5" w:themeColor="accent1" w:themeShade="BF"/>
                <w:sz w:val="24"/>
                <w:szCs w:val="24"/>
              </w:rPr>
              <w:t xml:space="preserve">An ongoing review of learning journals and target setting to ensure the journey towards achieving a target is recorded and monitored. </w:t>
            </w:r>
          </w:p>
          <w:p w14:paraId="1F89B622" w14:textId="5055B2BA" w:rsidR="00FF45C0" w:rsidRPr="00B37FA3" w:rsidRDefault="00FF45C0" w:rsidP="00B37FA3">
            <w:pPr>
              <w:pStyle w:val="ListParagraph"/>
              <w:numPr>
                <w:ilvl w:val="0"/>
                <w:numId w:val="41"/>
              </w:numPr>
              <w:rPr>
                <w:rFonts w:cstheme="minorHAnsi"/>
                <w:sz w:val="24"/>
                <w:szCs w:val="24"/>
              </w:rPr>
            </w:pPr>
            <w:r>
              <w:rPr>
                <w:rFonts w:cstheme="minorHAnsi"/>
                <w:color w:val="0070C0"/>
                <w:sz w:val="24"/>
                <w:szCs w:val="24"/>
              </w:rPr>
              <w:t xml:space="preserve">Develop the use of </w:t>
            </w:r>
            <w:proofErr w:type="spellStart"/>
            <w:r>
              <w:rPr>
                <w:rFonts w:cstheme="minorHAnsi"/>
                <w:color w:val="0070C0"/>
                <w:sz w:val="24"/>
                <w:szCs w:val="24"/>
              </w:rPr>
              <w:t>floorbooks</w:t>
            </w:r>
            <w:proofErr w:type="spellEnd"/>
            <w:r>
              <w:rPr>
                <w:rFonts w:cstheme="minorHAnsi"/>
                <w:color w:val="0070C0"/>
                <w:sz w:val="24"/>
                <w:szCs w:val="24"/>
              </w:rPr>
              <w:t xml:space="preserve"> within the nursery to plan, implement and evaluate learning, including pupil voice.</w:t>
            </w:r>
          </w:p>
          <w:p w14:paraId="5532E66D" w14:textId="6E09E8E6" w:rsidR="00B37FA3" w:rsidRPr="00B37FA3" w:rsidRDefault="00B427B5" w:rsidP="00B37FA3">
            <w:pPr>
              <w:numPr>
                <w:ilvl w:val="0"/>
                <w:numId w:val="28"/>
              </w:numPr>
              <w:autoSpaceDE w:val="0"/>
              <w:autoSpaceDN w:val="0"/>
              <w:adjustRightInd w:val="0"/>
              <w:rPr>
                <w:rFonts w:cstheme="minorHAnsi"/>
                <w:color w:val="00B050"/>
                <w:sz w:val="24"/>
                <w:szCs w:val="24"/>
              </w:rPr>
            </w:pPr>
            <w:r w:rsidRPr="00B37FA3">
              <w:rPr>
                <w:rFonts w:cstheme="minorHAnsi"/>
                <w:color w:val="00B050"/>
                <w:sz w:val="24"/>
              </w:rPr>
              <w:lastRenderedPageBreak/>
              <w:t>Develop consistency in high-quality pedagogical approaches that effectively meet the diverse needs of all children.</w:t>
            </w:r>
            <w:r w:rsidR="00B37FA3" w:rsidRPr="00B37FA3">
              <w:rPr>
                <w:rFonts w:cstheme="minorHAnsi"/>
                <w:color w:val="00B050"/>
                <w:sz w:val="24"/>
              </w:rPr>
              <w:t xml:space="preserve"> </w:t>
            </w:r>
          </w:p>
          <w:p w14:paraId="14C1E0B5" w14:textId="5E60EFD1" w:rsidR="006064F5" w:rsidRPr="00F15346" w:rsidRDefault="00B37FA3" w:rsidP="00F15346">
            <w:pPr>
              <w:numPr>
                <w:ilvl w:val="0"/>
                <w:numId w:val="28"/>
              </w:numPr>
              <w:autoSpaceDE w:val="0"/>
              <w:autoSpaceDN w:val="0"/>
              <w:adjustRightInd w:val="0"/>
              <w:rPr>
                <w:rFonts w:cstheme="minorHAnsi"/>
                <w:color w:val="00B050"/>
                <w:sz w:val="24"/>
                <w:szCs w:val="24"/>
              </w:rPr>
            </w:pPr>
            <w:r>
              <w:rPr>
                <w:rFonts w:cstheme="minorHAnsi"/>
                <w:color w:val="00B050"/>
                <w:sz w:val="24"/>
              </w:rPr>
              <w:t xml:space="preserve">Develop and plan for opportunities for challenge and application of skill across the curriculum to stretch thinking and deepen </w:t>
            </w:r>
            <w:proofErr w:type="spellStart"/>
            <w:r>
              <w:rPr>
                <w:rFonts w:cstheme="minorHAnsi"/>
                <w:color w:val="00B050"/>
                <w:sz w:val="24"/>
              </w:rPr>
              <w:t>enagagment</w:t>
            </w:r>
            <w:proofErr w:type="spellEnd"/>
            <w:r>
              <w:rPr>
                <w:rFonts w:cstheme="minorHAnsi"/>
                <w:color w:val="00B050"/>
                <w:sz w:val="24"/>
              </w:rPr>
              <w:t xml:space="preserve">. </w:t>
            </w:r>
          </w:p>
        </w:tc>
      </w:tr>
    </w:tbl>
    <w:p w14:paraId="0FF3D109" w14:textId="2D2A80A2" w:rsidR="00BE7BA5" w:rsidRDefault="00BE7BA5" w:rsidP="00F22FA5">
      <w:pPr>
        <w:rPr>
          <w:rFonts w:cstheme="minorHAnsi"/>
          <w:sz w:val="24"/>
          <w:szCs w:val="24"/>
        </w:rPr>
      </w:pPr>
    </w:p>
    <w:p w14:paraId="7F263F42" w14:textId="77777777" w:rsidR="00BE7BA5" w:rsidRDefault="00BE7BA5" w:rsidP="00F22FA5">
      <w:pPr>
        <w:rPr>
          <w:rFonts w:cstheme="minorHAnsi"/>
          <w:sz w:val="24"/>
          <w:szCs w:val="24"/>
        </w:rPr>
      </w:pPr>
    </w:p>
    <w:p w14:paraId="1DD57273" w14:textId="02B675B2" w:rsidR="00FF45C0" w:rsidRDefault="00FF45C0">
      <w:pPr>
        <w:rPr>
          <w:rFonts w:cstheme="minorHAnsi"/>
          <w:sz w:val="24"/>
          <w:szCs w:val="24"/>
        </w:rPr>
      </w:pPr>
      <w:r>
        <w:rPr>
          <w:rFonts w:cstheme="minorHAnsi"/>
          <w:sz w:val="24"/>
          <w:szCs w:val="24"/>
        </w:rPr>
        <w:br w:type="page"/>
      </w:r>
    </w:p>
    <w:p w14:paraId="2CCDE543" w14:textId="77777777" w:rsidR="00A06350" w:rsidRPr="0082145D" w:rsidRDefault="00A06350"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72312D85" w14:textId="77777777" w:rsidTr="005C4971">
        <w:tc>
          <w:tcPr>
            <w:tcW w:w="10485" w:type="dxa"/>
            <w:shd w:val="clear" w:color="auto" w:fill="33CCCC"/>
          </w:tcPr>
          <w:p w14:paraId="751AD8C0" w14:textId="75B49D89" w:rsidR="00360119" w:rsidRPr="00360119" w:rsidRDefault="006064F5" w:rsidP="005C4971">
            <w:pPr>
              <w:pStyle w:val="Default"/>
              <w:rPr>
                <w:rFonts w:asciiTheme="minorHAnsi" w:hAnsiTheme="minorHAnsi" w:cstheme="minorHAnsi"/>
                <w:b/>
                <w:bCs/>
                <w:sz w:val="28"/>
                <w:szCs w:val="28"/>
              </w:rPr>
            </w:pPr>
            <w:r w:rsidRPr="00360119">
              <w:rPr>
                <w:rFonts w:asciiTheme="minorHAnsi" w:hAnsiTheme="minorHAnsi" w:cstheme="minorHAnsi"/>
                <w:b/>
                <w:bCs/>
                <w:sz w:val="28"/>
                <w:szCs w:val="28"/>
              </w:rPr>
              <w:t>3.1 Ensuring wellbeing, equity and inclusion</w:t>
            </w:r>
          </w:p>
          <w:p w14:paraId="17305683" w14:textId="642931E5" w:rsidR="006064F5" w:rsidRDefault="00C10FF6" w:rsidP="005C4971">
            <w:pPr>
              <w:pStyle w:val="Default"/>
              <w:rPr>
                <w:rFonts w:asciiTheme="minorHAnsi" w:hAnsiTheme="minorHAnsi" w:cstheme="minorHAnsi"/>
                <w:b/>
                <w:bCs/>
              </w:rPr>
            </w:pPr>
            <w:sdt>
              <w:sdtPr>
                <w:rPr>
                  <w:rFonts w:asciiTheme="minorHAnsi" w:hAnsiTheme="minorHAnsi" w:cstheme="minorHAnsi"/>
                  <w:b/>
                  <w:bCs/>
                </w:rPr>
                <w:id w:val="-1741172871"/>
                <w:placeholder>
                  <w:docPart w:val="E576ACE516214C3780E40B5F09FA9153"/>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076554">
                  <w:rPr>
                    <w:rFonts w:asciiTheme="minorHAnsi" w:hAnsiTheme="minorHAnsi" w:cstheme="minorHAnsi"/>
                    <w:b/>
                    <w:bCs/>
                  </w:rPr>
                  <w:t>Good</w:t>
                </w:r>
              </w:sdtContent>
            </w:sdt>
          </w:p>
          <w:p w14:paraId="710F475A" w14:textId="7C7E03D0" w:rsidR="00360119" w:rsidRPr="0082145D" w:rsidRDefault="00EE3BB4" w:rsidP="005C4971">
            <w:pPr>
              <w:pStyle w:val="Default"/>
              <w:rPr>
                <w:rFonts w:asciiTheme="minorHAnsi" w:hAnsiTheme="minorHAnsi" w:cstheme="minorHAnsi"/>
              </w:rPr>
            </w:pPr>
            <w:r>
              <w:rPr>
                <w:rFonts w:asciiTheme="minorHAnsi" w:hAnsiTheme="minorHAnsi" w:cstheme="minorHAnsi"/>
              </w:rPr>
              <w:t>Nursery - Good</w:t>
            </w:r>
          </w:p>
        </w:tc>
      </w:tr>
      <w:tr w:rsidR="006064F5" w:rsidRPr="0082145D" w14:paraId="04820CF1" w14:textId="77777777" w:rsidTr="005C4971">
        <w:tc>
          <w:tcPr>
            <w:tcW w:w="10485" w:type="dxa"/>
          </w:tcPr>
          <w:p w14:paraId="63AC41D3" w14:textId="77777777" w:rsidR="00461399" w:rsidRPr="0082145D" w:rsidRDefault="00461399" w:rsidP="00461399">
            <w:pPr>
              <w:pStyle w:val="Default"/>
              <w:ind w:left="32"/>
              <w:rPr>
                <w:rFonts w:asciiTheme="minorHAnsi" w:hAnsiTheme="minorHAnsi" w:cstheme="minorHAnsi"/>
                <w:color w:val="auto"/>
              </w:rPr>
            </w:pPr>
            <w:r w:rsidRPr="0082145D">
              <w:rPr>
                <w:rFonts w:asciiTheme="minorHAnsi" w:hAnsiTheme="minorHAnsi" w:cstheme="minorHAnsi"/>
                <w:color w:val="auto"/>
              </w:rPr>
              <w:t>Key Strengths:</w:t>
            </w:r>
          </w:p>
          <w:p w14:paraId="45441D90" w14:textId="772AD80F" w:rsidR="00EE3BB4" w:rsidRPr="00EE3BB4" w:rsidRDefault="00F15346" w:rsidP="00EE3BB4">
            <w:pPr>
              <w:numPr>
                <w:ilvl w:val="0"/>
                <w:numId w:val="1"/>
              </w:numPr>
              <w:autoSpaceDE w:val="0"/>
              <w:autoSpaceDN w:val="0"/>
              <w:adjustRightInd w:val="0"/>
              <w:jc w:val="both"/>
              <w:rPr>
                <w:rFonts w:cstheme="minorHAnsi"/>
                <w:sz w:val="24"/>
                <w:szCs w:val="24"/>
              </w:rPr>
            </w:pPr>
            <w:r>
              <w:rPr>
                <w:rFonts w:cstheme="minorHAnsi"/>
                <w:sz w:val="24"/>
                <w:szCs w:val="24"/>
              </w:rPr>
              <w:t>Staff in the school and nursery</w:t>
            </w:r>
            <w:r w:rsidR="00EE3BB4" w:rsidRPr="00EE3BB4">
              <w:rPr>
                <w:rFonts w:cstheme="minorHAnsi"/>
                <w:sz w:val="24"/>
                <w:szCs w:val="24"/>
              </w:rPr>
              <w:t xml:space="preserve"> know children and families well and as a result are able to target support which enables all children to be included in wider experiences. </w:t>
            </w:r>
          </w:p>
          <w:p w14:paraId="612EF221" w14:textId="77777777" w:rsidR="00EE3BB4" w:rsidRPr="00EE3BB4" w:rsidRDefault="00EE3BB4" w:rsidP="00EE3BB4">
            <w:pPr>
              <w:numPr>
                <w:ilvl w:val="0"/>
                <w:numId w:val="1"/>
              </w:numPr>
              <w:autoSpaceDE w:val="0"/>
              <w:autoSpaceDN w:val="0"/>
              <w:adjustRightInd w:val="0"/>
              <w:jc w:val="both"/>
              <w:rPr>
                <w:rFonts w:cstheme="minorHAnsi"/>
                <w:sz w:val="24"/>
                <w:szCs w:val="24"/>
              </w:rPr>
            </w:pPr>
            <w:r w:rsidRPr="00EE3BB4">
              <w:rPr>
                <w:rFonts w:cstheme="minorHAnsi"/>
                <w:sz w:val="24"/>
                <w:szCs w:val="24"/>
              </w:rPr>
              <w:t xml:space="preserve"> Staff and other agencies work collaboratively to ensure support is in place for all children and there are strong partnerships evident.  </w:t>
            </w:r>
          </w:p>
          <w:p w14:paraId="610BCD81" w14:textId="77777777" w:rsidR="00EE3BB4" w:rsidRPr="00EE3BB4" w:rsidRDefault="00EE3BB4" w:rsidP="00EE3BB4">
            <w:pPr>
              <w:numPr>
                <w:ilvl w:val="0"/>
                <w:numId w:val="1"/>
              </w:numPr>
              <w:autoSpaceDE w:val="0"/>
              <w:autoSpaceDN w:val="0"/>
              <w:adjustRightInd w:val="0"/>
              <w:jc w:val="both"/>
              <w:rPr>
                <w:rFonts w:cstheme="minorHAnsi"/>
                <w:sz w:val="24"/>
                <w:szCs w:val="24"/>
              </w:rPr>
            </w:pPr>
            <w:r w:rsidRPr="00EE3BB4">
              <w:rPr>
                <w:rFonts w:cstheme="minorHAnsi"/>
                <w:sz w:val="24"/>
                <w:szCs w:val="24"/>
              </w:rPr>
              <w:t xml:space="preserve">From P3-P7, children’s views are gathered using the Glasgow Motivation and Wellbeing Profile (GMWP).  Targeted support is offered for those who need it in a designated space with a designated member of staff. </w:t>
            </w:r>
          </w:p>
          <w:p w14:paraId="2A8BD4BC" w14:textId="7E1CB327" w:rsidR="00162E42" w:rsidRDefault="00B76D0C" w:rsidP="00EE3BB4">
            <w:pPr>
              <w:numPr>
                <w:ilvl w:val="0"/>
                <w:numId w:val="1"/>
              </w:numPr>
              <w:autoSpaceDE w:val="0"/>
              <w:autoSpaceDN w:val="0"/>
              <w:adjustRightInd w:val="0"/>
              <w:jc w:val="both"/>
              <w:rPr>
                <w:rFonts w:cstheme="minorHAnsi"/>
                <w:sz w:val="24"/>
                <w:szCs w:val="24"/>
              </w:rPr>
            </w:pPr>
            <w:r>
              <w:rPr>
                <w:rFonts w:cstheme="minorHAnsi"/>
                <w:sz w:val="24"/>
                <w:szCs w:val="24"/>
              </w:rPr>
              <w:t xml:space="preserve">Staff are developing </w:t>
            </w:r>
            <w:r w:rsidR="00EE3BB4" w:rsidRPr="00EE3BB4">
              <w:rPr>
                <w:rFonts w:cstheme="minorHAnsi"/>
                <w:sz w:val="24"/>
                <w:szCs w:val="24"/>
              </w:rPr>
              <w:t>children’s understanding of the United Nations Convention on the Rights of the Child (UNCRC)</w:t>
            </w:r>
            <w:r>
              <w:rPr>
                <w:rFonts w:cstheme="minorHAnsi"/>
                <w:sz w:val="24"/>
                <w:szCs w:val="24"/>
              </w:rPr>
              <w:t xml:space="preserve"> at an age and stage appropriate level. </w:t>
            </w:r>
            <w:r w:rsidR="00EE3BB4" w:rsidRPr="00EE3BB4">
              <w:rPr>
                <w:rFonts w:cstheme="minorHAnsi"/>
                <w:sz w:val="24"/>
                <w:szCs w:val="24"/>
              </w:rPr>
              <w:t xml:space="preserve">  </w:t>
            </w:r>
          </w:p>
          <w:p w14:paraId="00766FF2" w14:textId="5716B246" w:rsidR="00DC2722" w:rsidRDefault="00DC2722" w:rsidP="00DC2722">
            <w:pPr>
              <w:numPr>
                <w:ilvl w:val="0"/>
                <w:numId w:val="1"/>
              </w:numPr>
              <w:autoSpaceDE w:val="0"/>
              <w:autoSpaceDN w:val="0"/>
              <w:adjustRightInd w:val="0"/>
              <w:jc w:val="both"/>
              <w:rPr>
                <w:rFonts w:cstheme="minorHAnsi"/>
                <w:sz w:val="24"/>
                <w:szCs w:val="24"/>
              </w:rPr>
            </w:pPr>
            <w:r>
              <w:rPr>
                <w:rFonts w:cstheme="minorHAnsi"/>
                <w:sz w:val="24"/>
                <w:szCs w:val="24"/>
              </w:rPr>
              <w:t>P</w:t>
            </w:r>
            <w:r w:rsidRPr="00DC2722">
              <w:rPr>
                <w:rFonts w:cstheme="minorHAnsi"/>
                <w:sz w:val="24"/>
                <w:szCs w:val="24"/>
              </w:rPr>
              <w:t>artners highlighted the very close working relationships with not only the SLT but the whole school team.  Partners are made to feel very welcome and their input valued and there is very much a sense of working together.  They describe a culture of SLT being open to suggestions and seeking advice which ensures changes are sustainable</w:t>
            </w:r>
          </w:p>
          <w:p w14:paraId="1CC202EB" w14:textId="6A695442" w:rsidR="00DC2722" w:rsidRDefault="00DC2722" w:rsidP="00DC2722">
            <w:pPr>
              <w:numPr>
                <w:ilvl w:val="0"/>
                <w:numId w:val="1"/>
              </w:numPr>
              <w:autoSpaceDE w:val="0"/>
              <w:autoSpaceDN w:val="0"/>
              <w:adjustRightInd w:val="0"/>
              <w:jc w:val="both"/>
              <w:rPr>
                <w:rFonts w:cstheme="minorHAnsi"/>
                <w:sz w:val="24"/>
                <w:szCs w:val="24"/>
              </w:rPr>
            </w:pPr>
            <w:r w:rsidRPr="00DC2722">
              <w:rPr>
                <w:rFonts w:cstheme="minorHAnsi"/>
                <w:sz w:val="24"/>
                <w:szCs w:val="24"/>
              </w:rPr>
              <w:t>Wellbeing Assessments are used to ensure early identification of children’s needs, resulting in interventions as required.  Staff are knowledgeable and have experience of working with children with ASD, ADHD, dyslexia and dyscalculia.  They are also Trauma Informed which enables them to understand that children’s behaviour is communication and have strategies to support children to regulate their emotions.</w:t>
            </w:r>
          </w:p>
          <w:p w14:paraId="65D25F69" w14:textId="2A386D76" w:rsidR="00DC2722" w:rsidRDefault="00DC2722" w:rsidP="00DC2722">
            <w:pPr>
              <w:numPr>
                <w:ilvl w:val="0"/>
                <w:numId w:val="1"/>
              </w:numPr>
              <w:autoSpaceDE w:val="0"/>
              <w:autoSpaceDN w:val="0"/>
              <w:adjustRightInd w:val="0"/>
              <w:jc w:val="both"/>
              <w:rPr>
                <w:rFonts w:cstheme="minorHAnsi"/>
                <w:sz w:val="24"/>
                <w:szCs w:val="24"/>
              </w:rPr>
            </w:pPr>
            <w:r w:rsidRPr="00DC2722">
              <w:rPr>
                <w:rFonts w:cstheme="minorHAnsi"/>
                <w:sz w:val="24"/>
                <w:szCs w:val="24"/>
              </w:rPr>
              <w:t>Children in the nursery class experience a very nurturing environment both indoors, outdoors and at lunch time in the canteen. Interactions between staff and children are warm and skilled, demonstrating positive relationships.</w:t>
            </w:r>
          </w:p>
          <w:p w14:paraId="51CC03F5" w14:textId="083F0792" w:rsidR="00864CD5" w:rsidRDefault="00864CD5" w:rsidP="00864CD5">
            <w:pPr>
              <w:numPr>
                <w:ilvl w:val="0"/>
                <w:numId w:val="1"/>
              </w:numPr>
              <w:autoSpaceDE w:val="0"/>
              <w:autoSpaceDN w:val="0"/>
              <w:adjustRightInd w:val="0"/>
              <w:jc w:val="both"/>
              <w:rPr>
                <w:rFonts w:cstheme="minorHAnsi"/>
                <w:sz w:val="24"/>
                <w:szCs w:val="24"/>
              </w:rPr>
            </w:pPr>
            <w:r w:rsidRPr="00864CD5">
              <w:rPr>
                <w:rFonts w:cstheme="minorHAnsi"/>
                <w:sz w:val="24"/>
                <w:szCs w:val="24"/>
              </w:rPr>
              <w:t>The SLT’s knowledge of children’s wellbeing needs and abilities underpins their transition programme and ensures that there are consistent strategies in place to support children to their next learning environment, be it to another early years’ setting or school.</w:t>
            </w:r>
          </w:p>
          <w:p w14:paraId="75121B8A" w14:textId="6C3F3BBF" w:rsidR="00864CD5" w:rsidRDefault="00864CD5" w:rsidP="00864CD5">
            <w:pPr>
              <w:numPr>
                <w:ilvl w:val="0"/>
                <w:numId w:val="1"/>
              </w:numPr>
              <w:autoSpaceDE w:val="0"/>
              <w:autoSpaceDN w:val="0"/>
              <w:adjustRightInd w:val="0"/>
              <w:jc w:val="both"/>
              <w:rPr>
                <w:rFonts w:cstheme="minorHAnsi"/>
                <w:sz w:val="24"/>
                <w:szCs w:val="24"/>
              </w:rPr>
            </w:pPr>
            <w:r w:rsidRPr="00864CD5">
              <w:rPr>
                <w:rFonts w:cstheme="minorHAnsi"/>
                <w:sz w:val="24"/>
                <w:szCs w:val="24"/>
              </w:rPr>
              <w:t>The SLT track children in Equity Groups using a whole school overview and specific tracking of particular groups, such as children who are Care Experienced, Young Carers and those who live in SIMD 1 or 2</w:t>
            </w:r>
          </w:p>
          <w:p w14:paraId="543F3492" w14:textId="5DF2BD76" w:rsidR="00B76D0C" w:rsidRPr="00B76D0C" w:rsidRDefault="00B76D0C" w:rsidP="00B76D0C">
            <w:pPr>
              <w:pStyle w:val="ListParagraph"/>
              <w:numPr>
                <w:ilvl w:val="0"/>
                <w:numId w:val="1"/>
              </w:numPr>
              <w:rPr>
                <w:rFonts w:cstheme="minorHAnsi"/>
                <w:sz w:val="24"/>
                <w:szCs w:val="28"/>
              </w:rPr>
            </w:pPr>
            <w:r>
              <w:rPr>
                <w:rFonts w:cstheme="minorHAnsi"/>
                <w:sz w:val="24"/>
                <w:szCs w:val="28"/>
              </w:rPr>
              <w:t xml:space="preserve">Engagement with the cluster work on The Pinkie Promise has developed understanding of CEYP. This will be launched next session in all cluster school. </w:t>
            </w:r>
          </w:p>
          <w:p w14:paraId="50E3F51D" w14:textId="77777777" w:rsidR="00B76D0C" w:rsidRPr="00162E42" w:rsidRDefault="00B76D0C" w:rsidP="00B76D0C">
            <w:pPr>
              <w:autoSpaceDE w:val="0"/>
              <w:autoSpaceDN w:val="0"/>
              <w:adjustRightInd w:val="0"/>
              <w:jc w:val="both"/>
              <w:rPr>
                <w:rFonts w:cstheme="minorHAnsi"/>
                <w:sz w:val="24"/>
                <w:szCs w:val="24"/>
              </w:rPr>
            </w:pPr>
          </w:p>
          <w:p w14:paraId="45D1708E" w14:textId="77777777" w:rsidR="00461399" w:rsidRPr="0082145D" w:rsidRDefault="00461399" w:rsidP="00573C13">
            <w:pPr>
              <w:pStyle w:val="Default"/>
              <w:rPr>
                <w:rFonts w:asciiTheme="minorHAnsi" w:hAnsiTheme="minorHAnsi" w:cstheme="minorHAnsi"/>
                <w:color w:val="auto"/>
              </w:rPr>
            </w:pPr>
          </w:p>
          <w:p w14:paraId="0ED7E236" w14:textId="1AFC0FEB" w:rsidR="00461399" w:rsidRDefault="00461399" w:rsidP="00461399">
            <w:pPr>
              <w:pStyle w:val="Default"/>
              <w:ind w:left="32"/>
              <w:rPr>
                <w:rFonts w:asciiTheme="minorHAnsi" w:hAnsiTheme="minorHAnsi" w:cstheme="minorHAnsi"/>
                <w:color w:val="auto"/>
              </w:rPr>
            </w:pPr>
            <w:r w:rsidRPr="0082145D">
              <w:rPr>
                <w:rFonts w:asciiTheme="minorHAnsi" w:hAnsiTheme="minorHAnsi" w:cstheme="minorHAnsi"/>
                <w:color w:val="auto"/>
              </w:rPr>
              <w:t xml:space="preserve">Key Priorities:  </w:t>
            </w:r>
          </w:p>
          <w:p w14:paraId="14934E3C" w14:textId="77777777" w:rsidR="00B76D0C" w:rsidRPr="00B37FA3" w:rsidRDefault="00B76D0C" w:rsidP="00B76D0C">
            <w:pPr>
              <w:autoSpaceDE w:val="0"/>
              <w:autoSpaceDN w:val="0"/>
              <w:adjustRightInd w:val="0"/>
              <w:ind w:left="32"/>
              <w:rPr>
                <w:rFonts w:cstheme="minorHAnsi"/>
                <w:color w:val="00B0F0"/>
                <w:sz w:val="24"/>
                <w:szCs w:val="24"/>
              </w:rPr>
            </w:pPr>
            <w:r w:rsidRPr="00B37FA3">
              <w:rPr>
                <w:rFonts w:cstheme="minorHAnsi"/>
                <w:sz w:val="24"/>
                <w:szCs w:val="24"/>
              </w:rPr>
              <w:t xml:space="preserve">School / </w:t>
            </w:r>
            <w:r w:rsidRPr="00B37FA3">
              <w:rPr>
                <w:rFonts w:cstheme="minorHAnsi"/>
                <w:color w:val="0070C0"/>
                <w:sz w:val="24"/>
                <w:szCs w:val="24"/>
              </w:rPr>
              <w:t>Nursery</w:t>
            </w:r>
            <w:r w:rsidRPr="00B37FA3">
              <w:rPr>
                <w:rFonts w:cstheme="minorHAnsi"/>
                <w:sz w:val="24"/>
                <w:szCs w:val="24"/>
              </w:rPr>
              <w:t xml:space="preserve"> / </w:t>
            </w:r>
            <w:r w:rsidRPr="00B37FA3">
              <w:rPr>
                <w:rFonts w:cstheme="minorHAnsi"/>
                <w:color w:val="00B050"/>
                <w:sz w:val="24"/>
                <w:szCs w:val="24"/>
              </w:rPr>
              <w:t>Whole Establishment</w:t>
            </w:r>
          </w:p>
          <w:p w14:paraId="52FB7A65" w14:textId="77777777" w:rsidR="00B76D0C" w:rsidRPr="0082145D" w:rsidRDefault="00B76D0C" w:rsidP="00461399">
            <w:pPr>
              <w:pStyle w:val="Default"/>
              <w:ind w:left="32"/>
              <w:rPr>
                <w:rFonts w:asciiTheme="minorHAnsi" w:hAnsiTheme="minorHAnsi" w:cstheme="minorHAnsi"/>
                <w:color w:val="auto"/>
              </w:rPr>
            </w:pPr>
          </w:p>
          <w:p w14:paraId="3A4C0A4B" w14:textId="77777777" w:rsidR="00B76D0C" w:rsidRDefault="00B76D0C" w:rsidP="00B76D0C">
            <w:pPr>
              <w:pStyle w:val="ListParagraph"/>
              <w:numPr>
                <w:ilvl w:val="0"/>
                <w:numId w:val="29"/>
              </w:numPr>
              <w:rPr>
                <w:rFonts w:cstheme="minorHAnsi"/>
                <w:sz w:val="24"/>
              </w:rPr>
            </w:pPr>
            <w:r w:rsidRPr="00B76D0C">
              <w:rPr>
                <w:rFonts w:cstheme="minorHAnsi"/>
                <w:sz w:val="24"/>
              </w:rPr>
              <w:t xml:space="preserve">Continue to develop leadership roles within the school, with a developing focus on global citizenship. </w:t>
            </w:r>
          </w:p>
          <w:p w14:paraId="1233A468" w14:textId="23A93EE0" w:rsidR="00B76D0C" w:rsidRDefault="00B76D0C" w:rsidP="00B76D0C">
            <w:pPr>
              <w:pStyle w:val="ListParagraph"/>
              <w:numPr>
                <w:ilvl w:val="0"/>
                <w:numId w:val="29"/>
              </w:numPr>
              <w:rPr>
                <w:rFonts w:cstheme="minorHAnsi"/>
                <w:sz w:val="24"/>
              </w:rPr>
            </w:pPr>
            <w:r>
              <w:rPr>
                <w:rFonts w:cstheme="minorHAnsi"/>
                <w:sz w:val="24"/>
              </w:rPr>
              <w:t>Continue to work within the cluster to develop the Pinkie Promise and to launch this within the school.</w:t>
            </w:r>
          </w:p>
          <w:p w14:paraId="2EDDE706" w14:textId="6C930260" w:rsidR="00B76D0C" w:rsidRPr="001E3ED4" w:rsidRDefault="00B76D0C" w:rsidP="00B76D0C">
            <w:pPr>
              <w:pStyle w:val="ListParagraph"/>
              <w:numPr>
                <w:ilvl w:val="0"/>
                <w:numId w:val="29"/>
              </w:numPr>
              <w:rPr>
                <w:rFonts w:cstheme="minorHAnsi"/>
                <w:color w:val="00B050"/>
                <w:sz w:val="24"/>
              </w:rPr>
            </w:pPr>
            <w:r w:rsidRPr="001E3ED4">
              <w:rPr>
                <w:rFonts w:cstheme="minorHAnsi"/>
                <w:color w:val="00B050"/>
                <w:sz w:val="24"/>
              </w:rPr>
              <w:t>Ensure chronologies are used appropriately</w:t>
            </w:r>
            <w:r w:rsidR="001E3ED4" w:rsidRPr="001E3ED4">
              <w:rPr>
                <w:rFonts w:cstheme="minorHAnsi"/>
                <w:color w:val="00B050"/>
                <w:sz w:val="24"/>
              </w:rPr>
              <w:t xml:space="preserve"> within care plans and recording of additional support needs.</w:t>
            </w:r>
          </w:p>
          <w:p w14:paraId="5C8B6B5C" w14:textId="44D5F618" w:rsidR="00EE3BB4" w:rsidRPr="00B76D0C" w:rsidRDefault="00EE3BB4" w:rsidP="00EE3BB4">
            <w:pPr>
              <w:pStyle w:val="ListParagraph"/>
              <w:numPr>
                <w:ilvl w:val="0"/>
                <w:numId w:val="29"/>
              </w:numPr>
              <w:rPr>
                <w:rFonts w:cstheme="minorHAnsi"/>
                <w:color w:val="00B050"/>
                <w:sz w:val="24"/>
              </w:rPr>
            </w:pPr>
            <w:r w:rsidRPr="00B76D0C">
              <w:rPr>
                <w:rFonts w:cstheme="minorHAnsi"/>
                <w:color w:val="00B050"/>
                <w:sz w:val="24"/>
              </w:rPr>
              <w:t xml:space="preserve">Make further use of toolkits to capture the views of younger children’s wellbeing and continue sharing information with parents about GIRFEC </w:t>
            </w:r>
          </w:p>
          <w:p w14:paraId="4ED6A1C9" w14:textId="77777777" w:rsidR="009A6403" w:rsidRPr="00B76D0C" w:rsidRDefault="00EE3BB4" w:rsidP="00EE3BB4">
            <w:pPr>
              <w:pStyle w:val="ListParagraph"/>
              <w:numPr>
                <w:ilvl w:val="0"/>
                <w:numId w:val="25"/>
              </w:numPr>
              <w:rPr>
                <w:rFonts w:cstheme="minorHAnsi"/>
                <w:color w:val="00B050"/>
              </w:rPr>
            </w:pPr>
            <w:r w:rsidRPr="00B76D0C">
              <w:rPr>
                <w:rFonts w:cstheme="minorHAnsi"/>
                <w:color w:val="00B050"/>
                <w:sz w:val="24"/>
              </w:rPr>
              <w:t>Further develop Building Racial Literacy through training and developing curricular experiences for children.</w:t>
            </w:r>
          </w:p>
          <w:p w14:paraId="54D82EA3" w14:textId="4C680D64" w:rsidR="00B76D0C" w:rsidRPr="00B76D0C" w:rsidRDefault="00B76D0C" w:rsidP="00B76D0C">
            <w:pPr>
              <w:ind w:left="360"/>
              <w:rPr>
                <w:rFonts w:cstheme="minorHAnsi"/>
              </w:rPr>
            </w:pPr>
          </w:p>
        </w:tc>
      </w:tr>
    </w:tbl>
    <w:p w14:paraId="05EB3CA8" w14:textId="51A4AAFC" w:rsidR="00FF45C0" w:rsidRPr="0082145D" w:rsidRDefault="00FF45C0"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702687DC" w14:textId="77777777" w:rsidTr="005C4971">
        <w:tc>
          <w:tcPr>
            <w:tcW w:w="10485" w:type="dxa"/>
            <w:shd w:val="clear" w:color="auto" w:fill="33CCCC"/>
          </w:tcPr>
          <w:p w14:paraId="6136BF32" w14:textId="3A23A32B" w:rsidR="00360119" w:rsidRPr="00C10FF6" w:rsidRDefault="006064F5" w:rsidP="005C4971">
            <w:pPr>
              <w:pStyle w:val="Default"/>
              <w:rPr>
                <w:rFonts w:asciiTheme="minorHAnsi" w:hAnsiTheme="minorHAnsi" w:cstheme="minorHAnsi"/>
                <w:b/>
                <w:bCs/>
                <w:sz w:val="28"/>
                <w:szCs w:val="28"/>
              </w:rPr>
            </w:pPr>
            <w:r w:rsidRPr="00360119">
              <w:rPr>
                <w:rFonts w:asciiTheme="minorHAnsi" w:hAnsiTheme="minorHAnsi" w:cstheme="minorHAnsi"/>
                <w:b/>
                <w:bCs/>
                <w:sz w:val="28"/>
                <w:szCs w:val="28"/>
              </w:rPr>
              <w:lastRenderedPageBreak/>
              <w:t>3.2 Raising attainment and achievement</w:t>
            </w:r>
          </w:p>
          <w:p w14:paraId="47FFA39F" w14:textId="49B9D38A" w:rsidR="00EE3BB4" w:rsidRDefault="00EE3BB4" w:rsidP="005C4971">
            <w:pPr>
              <w:pStyle w:val="Default"/>
              <w:rPr>
                <w:rFonts w:asciiTheme="minorHAnsi" w:hAnsiTheme="minorHAnsi" w:cstheme="minorHAnsi"/>
              </w:rPr>
            </w:pPr>
            <w:r>
              <w:rPr>
                <w:rFonts w:asciiTheme="minorHAnsi" w:hAnsiTheme="minorHAnsi" w:cstheme="minorHAnsi"/>
              </w:rPr>
              <w:t xml:space="preserve">School – </w:t>
            </w:r>
            <w:proofErr w:type="spellStart"/>
            <w:r>
              <w:rPr>
                <w:rFonts w:asciiTheme="minorHAnsi" w:hAnsiTheme="minorHAnsi" w:cstheme="minorHAnsi"/>
              </w:rPr>
              <w:t>Satisfactoy</w:t>
            </w:r>
            <w:proofErr w:type="spellEnd"/>
          </w:p>
          <w:p w14:paraId="3D7943B0" w14:textId="67BDB73D" w:rsidR="00EE3BB4" w:rsidRPr="00EE3BB4" w:rsidRDefault="00EE3BB4" w:rsidP="005C4971">
            <w:pPr>
              <w:pStyle w:val="Default"/>
              <w:rPr>
                <w:rFonts w:asciiTheme="minorHAnsi" w:hAnsiTheme="minorHAnsi" w:cstheme="minorHAnsi"/>
              </w:rPr>
            </w:pPr>
          </w:p>
        </w:tc>
      </w:tr>
      <w:tr w:rsidR="006064F5" w:rsidRPr="0082145D" w14:paraId="10696C69" w14:textId="77777777" w:rsidTr="005C4971">
        <w:tc>
          <w:tcPr>
            <w:tcW w:w="10485" w:type="dxa"/>
          </w:tcPr>
          <w:p w14:paraId="1136E35C"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01BCEB36" w14:textId="65D3E0D9" w:rsidR="001E3302" w:rsidRPr="00360119" w:rsidRDefault="001E3302" w:rsidP="001E3302">
            <w:pPr>
              <w:pStyle w:val="Default"/>
              <w:ind w:left="32"/>
              <w:rPr>
                <w:rFonts w:asciiTheme="minorHAnsi" w:hAnsiTheme="minorHAnsi" w:cstheme="minorHAnsi"/>
                <w:b/>
                <w:bCs/>
                <w:color w:val="00B0F0"/>
              </w:rPr>
            </w:pPr>
            <w:r w:rsidRPr="00360119">
              <w:rPr>
                <w:rFonts w:asciiTheme="minorHAnsi" w:hAnsiTheme="minorHAnsi" w:cstheme="minorHAnsi"/>
                <w:b/>
                <w:bCs/>
                <w:color w:val="auto"/>
              </w:rPr>
              <w:t>School</w:t>
            </w:r>
          </w:p>
          <w:p w14:paraId="47981F3A" w14:textId="77777777" w:rsidR="00461399" w:rsidRPr="00573C13" w:rsidRDefault="00461399" w:rsidP="00461399">
            <w:pPr>
              <w:pStyle w:val="Default"/>
              <w:ind w:left="32"/>
              <w:rPr>
                <w:rFonts w:asciiTheme="minorHAnsi" w:hAnsiTheme="minorHAnsi" w:cstheme="minorHAnsi"/>
                <w:color w:val="000000" w:themeColor="text1"/>
              </w:rPr>
            </w:pPr>
          </w:p>
          <w:p w14:paraId="41C78D6E" w14:textId="7140FBC6" w:rsidR="001E3ED4" w:rsidRDefault="001E3ED4" w:rsidP="00B91DCE">
            <w:pPr>
              <w:pStyle w:val="Default"/>
              <w:numPr>
                <w:ilvl w:val="0"/>
                <w:numId w:val="1"/>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This session, a fact, story, action approach has been introduced, with staff taking more ownership of the data for their class and becoming more data literate. This is used to identify areas for support and challenge within the classes. </w:t>
            </w:r>
          </w:p>
          <w:p w14:paraId="6BE16C81" w14:textId="35EBE826" w:rsidR="001E3ED4" w:rsidRDefault="001E3ED4" w:rsidP="00B91DCE">
            <w:pPr>
              <w:pStyle w:val="Default"/>
              <w:numPr>
                <w:ilvl w:val="0"/>
                <w:numId w:val="1"/>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Clear planning for support for learning interventions has been implemented with regular tracking and monitoring procedures in place. </w:t>
            </w:r>
          </w:p>
          <w:p w14:paraId="3635B9A5" w14:textId="22857BC9" w:rsidR="001E3ED4" w:rsidRDefault="001E3ED4" w:rsidP="00B91DCE">
            <w:pPr>
              <w:pStyle w:val="Default"/>
              <w:numPr>
                <w:ilvl w:val="0"/>
                <w:numId w:val="1"/>
              </w:numPr>
              <w:jc w:val="both"/>
              <w:rPr>
                <w:rFonts w:asciiTheme="minorHAnsi" w:hAnsiTheme="minorHAnsi" w:cstheme="minorHAnsi"/>
                <w:color w:val="000000" w:themeColor="text1"/>
              </w:rPr>
            </w:pPr>
            <w:r>
              <w:rPr>
                <w:rFonts w:asciiTheme="minorHAnsi" w:hAnsiTheme="minorHAnsi" w:cstheme="minorHAnsi"/>
                <w:color w:val="000000" w:themeColor="text1"/>
              </w:rPr>
              <w:t>Planning formats have been developed to make planning more efficient and coherent. The use of progression pathways is be</w:t>
            </w:r>
            <w:r w:rsidR="00A11A8C">
              <w:rPr>
                <w:rFonts w:asciiTheme="minorHAnsi" w:hAnsiTheme="minorHAnsi" w:cstheme="minorHAnsi"/>
                <w:color w:val="000000" w:themeColor="text1"/>
              </w:rPr>
              <w:t>coming more evident in planning.</w:t>
            </w:r>
          </w:p>
          <w:p w14:paraId="75EA9F64" w14:textId="4CFD62FB" w:rsidR="00A11A8C" w:rsidRPr="001E3ED4" w:rsidRDefault="00A11A8C" w:rsidP="00B91DCE">
            <w:pPr>
              <w:pStyle w:val="Default"/>
              <w:numPr>
                <w:ilvl w:val="0"/>
                <w:numId w:val="1"/>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There has been an increased focus on high </w:t>
            </w:r>
            <w:proofErr w:type="spellStart"/>
            <w:r>
              <w:rPr>
                <w:rFonts w:asciiTheme="minorHAnsi" w:hAnsiTheme="minorHAnsi" w:cstheme="minorHAnsi"/>
                <w:color w:val="000000" w:themeColor="text1"/>
              </w:rPr>
              <w:t>expecations</w:t>
            </w:r>
            <w:proofErr w:type="spellEnd"/>
            <w:r>
              <w:rPr>
                <w:rFonts w:asciiTheme="minorHAnsi" w:hAnsiTheme="minorHAnsi" w:cstheme="minorHAnsi"/>
                <w:color w:val="000000" w:themeColor="text1"/>
              </w:rPr>
              <w:t xml:space="preserve"> and consistency in </w:t>
            </w:r>
            <w:r w:rsidR="0079259F">
              <w:rPr>
                <w:rFonts w:asciiTheme="minorHAnsi" w:hAnsiTheme="minorHAnsi" w:cstheme="minorHAnsi"/>
                <w:color w:val="000000" w:themeColor="text1"/>
              </w:rPr>
              <w:t xml:space="preserve">written work with the implementation of presentation and correction codes across the school. </w:t>
            </w:r>
          </w:p>
          <w:p w14:paraId="3F0C74C0" w14:textId="0B8AEAB8" w:rsidR="00EF0879" w:rsidRDefault="00B91DCE" w:rsidP="00B91DCE">
            <w:pPr>
              <w:pStyle w:val="Default"/>
              <w:numPr>
                <w:ilvl w:val="0"/>
                <w:numId w:val="1"/>
              </w:numPr>
              <w:jc w:val="both"/>
              <w:rPr>
                <w:rFonts w:asciiTheme="minorHAnsi" w:hAnsiTheme="minorHAnsi" w:cstheme="minorHAnsi"/>
                <w:color w:val="000000" w:themeColor="text1"/>
              </w:rPr>
            </w:pPr>
            <w:r>
              <w:rPr>
                <w:rFonts w:asciiTheme="minorHAnsi" w:hAnsiTheme="minorHAnsi" w:cstheme="minorHAnsi"/>
                <w:color w:val="000000" w:themeColor="text1"/>
              </w:rPr>
              <w:t>Teaching sta</w:t>
            </w:r>
            <w:r w:rsidR="0079259F">
              <w:rPr>
                <w:rFonts w:asciiTheme="minorHAnsi" w:hAnsiTheme="minorHAnsi" w:cstheme="minorHAnsi"/>
                <w:color w:val="000000" w:themeColor="text1"/>
              </w:rPr>
              <w:t>ff have all received CLPL input on the</w:t>
            </w:r>
            <w:r w:rsidR="00EF0879">
              <w:rPr>
                <w:rFonts w:asciiTheme="minorHAnsi" w:hAnsiTheme="minorHAnsi" w:cstheme="minorHAnsi"/>
                <w:color w:val="000000" w:themeColor="text1"/>
              </w:rPr>
              <w:t xml:space="preserve"> literacy framework and numeracy strategy</w:t>
            </w:r>
            <w:r>
              <w:rPr>
                <w:rFonts w:asciiTheme="minorHAnsi" w:hAnsiTheme="minorHAnsi" w:cstheme="minorHAnsi"/>
                <w:color w:val="000000" w:themeColor="text1"/>
              </w:rPr>
              <w:t xml:space="preserve"> and are being to use this to support teaching in these areas. </w:t>
            </w:r>
          </w:p>
          <w:p w14:paraId="049AB1E9" w14:textId="4FC74095" w:rsidR="00EF0879" w:rsidRDefault="00EF0879" w:rsidP="00B91DCE">
            <w:pPr>
              <w:pStyle w:val="Default"/>
              <w:numPr>
                <w:ilvl w:val="0"/>
                <w:numId w:val="1"/>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Play pedagogy and playful approaches </w:t>
            </w:r>
            <w:r w:rsidR="00B91DCE">
              <w:rPr>
                <w:rFonts w:asciiTheme="minorHAnsi" w:hAnsiTheme="minorHAnsi" w:cstheme="minorHAnsi"/>
                <w:color w:val="000000" w:themeColor="text1"/>
              </w:rPr>
              <w:t xml:space="preserve">are </w:t>
            </w:r>
            <w:r>
              <w:rPr>
                <w:rFonts w:asciiTheme="minorHAnsi" w:hAnsiTheme="minorHAnsi" w:cstheme="minorHAnsi"/>
                <w:color w:val="000000" w:themeColor="text1"/>
              </w:rPr>
              <w:t>being developed across the school</w:t>
            </w:r>
          </w:p>
          <w:p w14:paraId="6971684C" w14:textId="0BDC8FEE" w:rsidR="00EE3BB4" w:rsidRPr="00B91DCE" w:rsidRDefault="00EE3BB4" w:rsidP="00B91DCE">
            <w:pPr>
              <w:pStyle w:val="Default"/>
              <w:numPr>
                <w:ilvl w:val="0"/>
                <w:numId w:val="1"/>
              </w:numPr>
              <w:jc w:val="both"/>
              <w:rPr>
                <w:rFonts w:asciiTheme="minorHAnsi" w:hAnsiTheme="minorHAnsi" w:cstheme="minorHAnsi"/>
                <w:color w:val="000000" w:themeColor="text1"/>
              </w:rPr>
            </w:pPr>
            <w:r w:rsidRPr="00B91DCE">
              <w:rPr>
                <w:rFonts w:asciiTheme="minorHAnsi" w:hAnsiTheme="minorHAnsi" w:cstheme="minorHAnsi"/>
                <w:color w:val="000000" w:themeColor="text1"/>
              </w:rPr>
              <w:t>The school works well with partners to ensure that they seek the correct support for children as and when it is appropriate.</w:t>
            </w:r>
          </w:p>
          <w:p w14:paraId="3EBB1628" w14:textId="77777777" w:rsidR="00EE3BB4" w:rsidRPr="00EE3BB4" w:rsidRDefault="00EE3BB4" w:rsidP="00B91DCE">
            <w:pPr>
              <w:pStyle w:val="Default"/>
              <w:numPr>
                <w:ilvl w:val="0"/>
                <w:numId w:val="1"/>
              </w:numPr>
              <w:jc w:val="both"/>
              <w:rPr>
                <w:rFonts w:asciiTheme="minorHAnsi" w:hAnsiTheme="minorHAnsi" w:cstheme="minorHAnsi"/>
                <w:color w:val="000000" w:themeColor="text1"/>
              </w:rPr>
            </w:pPr>
            <w:r w:rsidRPr="00EE3BB4">
              <w:rPr>
                <w:rFonts w:asciiTheme="minorHAnsi" w:hAnsiTheme="minorHAnsi" w:cstheme="minorHAnsi"/>
                <w:color w:val="000000" w:themeColor="text1"/>
              </w:rPr>
              <w:t xml:space="preserve">The school is beginning to track achievements alongside attainment to ensure each child is known holistically, ensuring support can be targeted. </w:t>
            </w:r>
          </w:p>
          <w:p w14:paraId="7B53BA42" w14:textId="7F8928E3" w:rsidR="00864CD5" w:rsidRDefault="00864CD5" w:rsidP="00B91DCE">
            <w:pPr>
              <w:pStyle w:val="Default"/>
              <w:numPr>
                <w:ilvl w:val="0"/>
                <w:numId w:val="1"/>
              </w:numPr>
              <w:rPr>
                <w:rFonts w:asciiTheme="minorHAnsi" w:hAnsiTheme="minorHAnsi" w:cstheme="minorHAnsi"/>
                <w:color w:val="000000" w:themeColor="text1"/>
              </w:rPr>
            </w:pPr>
            <w:r w:rsidRPr="00864CD5">
              <w:rPr>
                <w:rFonts w:asciiTheme="minorHAnsi" w:hAnsiTheme="minorHAnsi" w:cstheme="minorHAnsi"/>
                <w:color w:val="000000" w:themeColor="text1"/>
              </w:rPr>
              <w:t>Literacy and Numeracy attainment across the school is good. Almost all children are achieving appropriately in Listening and Talking with a few children exceeding these expectations. Most children are achieving appropriately in Reading and Numeracy.</w:t>
            </w:r>
          </w:p>
          <w:p w14:paraId="56EB6FF2" w14:textId="77777777" w:rsidR="00B91DCE" w:rsidRDefault="00864CD5" w:rsidP="00B91DCE">
            <w:pPr>
              <w:pStyle w:val="Default"/>
              <w:numPr>
                <w:ilvl w:val="0"/>
                <w:numId w:val="1"/>
              </w:numPr>
              <w:rPr>
                <w:rFonts w:asciiTheme="minorHAnsi" w:hAnsiTheme="minorHAnsi" w:cstheme="minorHAnsi"/>
                <w:color w:val="000000" w:themeColor="text1"/>
              </w:rPr>
            </w:pPr>
            <w:r w:rsidRPr="00864CD5">
              <w:rPr>
                <w:rFonts w:asciiTheme="minorHAnsi" w:hAnsiTheme="minorHAnsi" w:cstheme="minorHAnsi"/>
                <w:color w:val="000000" w:themeColor="text1"/>
              </w:rPr>
              <w:t>All children’s successes and strengths are effectively recognised through regular assemblies and whole establishment recognition awards. Staff celebrate achievements against Wellbeing Indicators, values and experiences outside of school and nursery.</w:t>
            </w:r>
          </w:p>
          <w:p w14:paraId="269C32DA" w14:textId="77777777" w:rsidR="00B91DCE" w:rsidRDefault="00B91DCE" w:rsidP="00B91DCE">
            <w:pPr>
              <w:pStyle w:val="Default"/>
              <w:numPr>
                <w:ilvl w:val="0"/>
                <w:numId w:val="1"/>
              </w:numPr>
              <w:rPr>
                <w:rFonts w:asciiTheme="minorHAnsi" w:hAnsiTheme="minorHAnsi" w:cstheme="minorHAnsi"/>
                <w:color w:val="000000" w:themeColor="text1"/>
              </w:rPr>
            </w:pPr>
            <w:r>
              <w:rPr>
                <w:rFonts w:asciiTheme="minorHAnsi" w:hAnsiTheme="minorHAnsi" w:cstheme="minorHAnsi"/>
                <w:color w:val="000000" w:themeColor="text1"/>
              </w:rPr>
              <w:t>We have worked collaboratively with Active School</w:t>
            </w:r>
            <w:r w:rsidR="00864CD5" w:rsidRPr="00B91DCE">
              <w:rPr>
                <w:rFonts w:asciiTheme="minorHAnsi" w:hAnsiTheme="minorHAnsi" w:cstheme="minorHAnsi"/>
                <w:color w:val="000000" w:themeColor="text1"/>
              </w:rPr>
              <w:t xml:space="preserve"> to ensure that the children have access to a range of sporting and wellbeing activities both wit</w:t>
            </w:r>
            <w:r>
              <w:rPr>
                <w:rFonts w:asciiTheme="minorHAnsi" w:hAnsiTheme="minorHAnsi" w:cstheme="minorHAnsi"/>
                <w:color w:val="000000" w:themeColor="text1"/>
              </w:rPr>
              <w:t>hin and beyond the school day. Every child in the school has had access to a lunchtime club, curricular input or after school club through Active Schools.</w:t>
            </w:r>
          </w:p>
          <w:p w14:paraId="536B9B4E" w14:textId="3634DACA" w:rsidR="00864CD5" w:rsidRPr="00B91DCE" w:rsidRDefault="00B91DCE" w:rsidP="00B91DCE">
            <w:pPr>
              <w:pStyle w:val="Default"/>
              <w:numPr>
                <w:ilvl w:val="0"/>
                <w:numId w:val="1"/>
              </w:numPr>
              <w:rPr>
                <w:rFonts w:asciiTheme="minorHAnsi" w:hAnsiTheme="minorHAnsi" w:cstheme="minorHAnsi"/>
                <w:color w:val="000000" w:themeColor="text1"/>
              </w:rPr>
            </w:pPr>
            <w:r>
              <w:rPr>
                <w:rFonts w:asciiTheme="minorHAnsi" w:hAnsiTheme="minorHAnsi" w:cstheme="minorHAnsi"/>
                <w:color w:val="000000" w:themeColor="text1"/>
              </w:rPr>
              <w:t xml:space="preserve">Staff have worked to develop outdoor learning pathways to link learning to skills development as well as ensuring progression.  </w:t>
            </w:r>
          </w:p>
          <w:p w14:paraId="044915AF" w14:textId="0C65D6A7" w:rsidR="00921D7A" w:rsidRPr="00075504" w:rsidRDefault="00921D7A" w:rsidP="00573C13">
            <w:pPr>
              <w:pStyle w:val="Default"/>
              <w:rPr>
                <w:rFonts w:asciiTheme="minorHAnsi" w:hAnsiTheme="minorHAnsi" w:cstheme="minorHAnsi"/>
                <w:b/>
                <w:bCs/>
                <w:color w:val="000000" w:themeColor="text1"/>
              </w:rPr>
            </w:pPr>
            <w:r w:rsidRPr="00075504">
              <w:rPr>
                <w:rFonts w:asciiTheme="minorHAnsi" w:hAnsiTheme="minorHAnsi" w:cstheme="minorHAnsi"/>
                <w:b/>
                <w:bCs/>
                <w:color w:val="000000" w:themeColor="text1"/>
              </w:rPr>
              <w:t xml:space="preserve">Key Priorities:  </w:t>
            </w:r>
          </w:p>
          <w:p w14:paraId="02D194A6" w14:textId="684895D8" w:rsidR="00921D7A" w:rsidRPr="00573C13" w:rsidRDefault="00921D7A" w:rsidP="00573C13">
            <w:pPr>
              <w:pStyle w:val="Default"/>
              <w:rPr>
                <w:rFonts w:asciiTheme="minorHAnsi" w:hAnsiTheme="minorHAnsi" w:cstheme="minorHAnsi"/>
                <w:color w:val="000000" w:themeColor="text1"/>
              </w:rPr>
            </w:pPr>
            <w:r w:rsidRPr="00573C13">
              <w:rPr>
                <w:rFonts w:asciiTheme="minorHAnsi" w:hAnsiTheme="minorHAnsi" w:cstheme="minorHAnsi"/>
                <w:color w:val="000000" w:themeColor="text1"/>
              </w:rPr>
              <w:t>School</w:t>
            </w:r>
          </w:p>
          <w:p w14:paraId="3D404F04" w14:textId="77777777" w:rsidR="00921D7A" w:rsidRPr="00573C13" w:rsidRDefault="00921D7A" w:rsidP="00573C13">
            <w:pPr>
              <w:pStyle w:val="Default"/>
              <w:rPr>
                <w:rFonts w:asciiTheme="minorHAnsi" w:hAnsiTheme="minorHAnsi" w:cstheme="minorHAnsi"/>
                <w:color w:val="000000" w:themeColor="text1"/>
              </w:rPr>
            </w:pPr>
          </w:p>
          <w:p w14:paraId="72BC3DB1" w14:textId="75608250" w:rsidR="00B91DCE" w:rsidRPr="00B91DCE" w:rsidRDefault="00B91DCE" w:rsidP="00B91DCE">
            <w:pPr>
              <w:pStyle w:val="ListParagraph"/>
              <w:numPr>
                <w:ilvl w:val="0"/>
                <w:numId w:val="1"/>
              </w:numPr>
              <w:rPr>
                <w:rFonts w:cstheme="minorHAnsi"/>
                <w:sz w:val="24"/>
                <w:szCs w:val="24"/>
              </w:rPr>
            </w:pPr>
            <w:r>
              <w:rPr>
                <w:rFonts w:cstheme="minorHAnsi"/>
                <w:sz w:val="24"/>
                <w:szCs w:val="24"/>
              </w:rPr>
              <w:t>Review processes around</w:t>
            </w:r>
            <w:r w:rsidRPr="00465F2F">
              <w:rPr>
                <w:rFonts w:cstheme="minorHAnsi"/>
                <w:sz w:val="24"/>
                <w:szCs w:val="24"/>
              </w:rPr>
              <w:t xml:space="preserve"> triangulation between </w:t>
            </w:r>
            <w:r>
              <w:rPr>
                <w:rFonts w:cstheme="minorHAnsi"/>
                <w:sz w:val="24"/>
                <w:szCs w:val="24"/>
              </w:rPr>
              <w:t xml:space="preserve">teacher professional </w:t>
            </w:r>
            <w:r w:rsidRPr="00465F2F">
              <w:rPr>
                <w:rFonts w:cstheme="minorHAnsi"/>
                <w:sz w:val="24"/>
                <w:szCs w:val="24"/>
              </w:rPr>
              <w:t>judgements, assessments and evidence of pupil’s learning</w:t>
            </w:r>
            <w:r>
              <w:rPr>
                <w:rFonts w:cstheme="minorHAnsi"/>
                <w:sz w:val="24"/>
                <w:szCs w:val="24"/>
              </w:rPr>
              <w:t>.</w:t>
            </w:r>
            <w:r w:rsidRPr="00465F2F">
              <w:rPr>
                <w:rFonts w:cstheme="minorHAnsi"/>
                <w:sz w:val="24"/>
                <w:szCs w:val="24"/>
              </w:rPr>
              <w:t xml:space="preserve"> </w:t>
            </w:r>
            <w:r>
              <w:rPr>
                <w:rFonts w:cstheme="minorHAnsi"/>
                <w:sz w:val="24"/>
                <w:szCs w:val="24"/>
              </w:rPr>
              <w:t>Assessment data will be used to inform planning and target setting for children. Further develop staff confidence in the use of data to inform TPJs</w:t>
            </w:r>
          </w:p>
          <w:p w14:paraId="213F9E39" w14:textId="0ABC486E" w:rsidR="00B91DCE" w:rsidRPr="00B91DCE" w:rsidRDefault="00B91DCE" w:rsidP="00B91DCE">
            <w:pPr>
              <w:pStyle w:val="ListParagraph"/>
              <w:numPr>
                <w:ilvl w:val="0"/>
                <w:numId w:val="1"/>
              </w:numPr>
              <w:rPr>
                <w:rFonts w:cstheme="minorHAnsi"/>
                <w:sz w:val="24"/>
                <w:szCs w:val="24"/>
              </w:rPr>
            </w:pPr>
            <w:r>
              <w:rPr>
                <w:rFonts w:cstheme="minorHAnsi"/>
                <w:sz w:val="24"/>
                <w:szCs w:val="24"/>
              </w:rPr>
              <w:t>Develop regular and robust m</w:t>
            </w:r>
            <w:r w:rsidRPr="00EB3C7C">
              <w:rPr>
                <w:rFonts w:cstheme="minorHAnsi"/>
                <w:sz w:val="24"/>
                <w:szCs w:val="24"/>
              </w:rPr>
              <w:t xml:space="preserve">oderation activities </w:t>
            </w:r>
            <w:r>
              <w:rPr>
                <w:rFonts w:cstheme="minorHAnsi"/>
                <w:sz w:val="24"/>
                <w:szCs w:val="24"/>
              </w:rPr>
              <w:t xml:space="preserve">to included achievement of a level as well as </w:t>
            </w:r>
            <w:r w:rsidRPr="00EB3C7C">
              <w:rPr>
                <w:rFonts w:cstheme="minorHAnsi"/>
                <w:sz w:val="24"/>
                <w:szCs w:val="24"/>
              </w:rPr>
              <w:t>the learning and teaching cycle.</w:t>
            </w:r>
          </w:p>
          <w:p w14:paraId="26CE8E73" w14:textId="2F597BB9" w:rsidR="00EE3BB4" w:rsidRPr="00EE3BB4" w:rsidRDefault="00B91DCE" w:rsidP="00B91DCE">
            <w:pPr>
              <w:pStyle w:val="Default"/>
              <w:numPr>
                <w:ilvl w:val="0"/>
                <w:numId w:val="1"/>
              </w:numPr>
              <w:rPr>
                <w:rFonts w:asciiTheme="minorHAnsi" w:hAnsiTheme="minorHAnsi" w:cstheme="minorHAnsi"/>
                <w:color w:val="000000" w:themeColor="text1"/>
              </w:rPr>
            </w:pPr>
            <w:r>
              <w:rPr>
                <w:rFonts w:asciiTheme="minorHAnsi" w:hAnsiTheme="minorHAnsi" w:cstheme="minorHAnsi"/>
                <w:color w:val="000000" w:themeColor="text1"/>
              </w:rPr>
              <w:t>Further develop tracking systems to ensure progress is monitored effectively</w:t>
            </w:r>
            <w:r w:rsidR="00EE3BB4" w:rsidRPr="00EE3BB4">
              <w:rPr>
                <w:rFonts w:asciiTheme="minorHAnsi" w:hAnsiTheme="minorHAnsi" w:cstheme="minorHAnsi"/>
                <w:color w:val="000000" w:themeColor="text1"/>
              </w:rPr>
              <w:t>.</w:t>
            </w:r>
          </w:p>
          <w:p w14:paraId="332AD746" w14:textId="10A3C46B" w:rsidR="00EE3BB4" w:rsidRPr="00EE3BB4" w:rsidRDefault="00B91DCE" w:rsidP="00B91DCE">
            <w:pPr>
              <w:pStyle w:val="Default"/>
              <w:numPr>
                <w:ilvl w:val="0"/>
                <w:numId w:val="1"/>
              </w:numPr>
              <w:rPr>
                <w:rFonts w:asciiTheme="minorHAnsi" w:hAnsiTheme="minorHAnsi" w:cstheme="minorHAnsi"/>
                <w:color w:val="000000" w:themeColor="text1"/>
              </w:rPr>
            </w:pPr>
            <w:r>
              <w:rPr>
                <w:rFonts w:asciiTheme="minorHAnsi" w:hAnsiTheme="minorHAnsi" w:cstheme="minorHAnsi"/>
                <w:color w:val="000000" w:themeColor="text1"/>
              </w:rPr>
              <w:t>Continue to implement robust tracking systems for those children receiving learning interventions</w:t>
            </w:r>
            <w:r w:rsidR="00EE3BB4" w:rsidRPr="00EE3BB4">
              <w:rPr>
                <w:rFonts w:asciiTheme="minorHAnsi" w:hAnsiTheme="minorHAnsi" w:cstheme="minorHAnsi"/>
                <w:color w:val="000000" w:themeColor="text1"/>
              </w:rPr>
              <w:t xml:space="preserve">. </w:t>
            </w:r>
          </w:p>
          <w:p w14:paraId="03A29CE3" w14:textId="77777777" w:rsidR="006064F5" w:rsidRPr="0082145D" w:rsidRDefault="006064F5" w:rsidP="006064F5">
            <w:pPr>
              <w:pStyle w:val="Default"/>
              <w:ind w:left="32"/>
              <w:rPr>
                <w:rFonts w:asciiTheme="minorHAnsi" w:hAnsiTheme="minorHAnsi" w:cstheme="minorHAnsi"/>
                <w:color w:val="auto"/>
              </w:rPr>
            </w:pPr>
          </w:p>
        </w:tc>
      </w:tr>
    </w:tbl>
    <w:p w14:paraId="3770B79C" w14:textId="77777777" w:rsidR="006064F5" w:rsidRPr="0082145D" w:rsidRDefault="006064F5" w:rsidP="00F22FA5">
      <w:pPr>
        <w:rPr>
          <w:rFonts w:cstheme="minorHAnsi"/>
          <w:sz w:val="24"/>
          <w:szCs w:val="24"/>
        </w:rPr>
      </w:pPr>
    </w:p>
    <w:p w14:paraId="4580F23D" w14:textId="77777777" w:rsidR="00644548" w:rsidRPr="0082145D" w:rsidRDefault="00644548" w:rsidP="00F22FA5">
      <w:pPr>
        <w:rPr>
          <w:rFonts w:cstheme="minorHAnsi"/>
          <w:sz w:val="24"/>
          <w:szCs w:val="24"/>
        </w:rPr>
      </w:pPr>
    </w:p>
    <w:p w14:paraId="331A4A9E" w14:textId="77777777" w:rsidR="00075504" w:rsidRDefault="00075504">
      <w:pPr>
        <w:rPr>
          <w:rFonts w:cstheme="minorHAnsi"/>
          <w:sz w:val="24"/>
          <w:szCs w:val="24"/>
        </w:rPr>
      </w:pPr>
    </w:p>
    <w:p w14:paraId="1AF11422" w14:textId="0FC8BE0B" w:rsidR="00075504" w:rsidRDefault="00075504">
      <w:pPr>
        <w:rPr>
          <w:rFonts w:cstheme="minorHAnsi"/>
          <w:sz w:val="24"/>
          <w:szCs w:val="24"/>
        </w:rPr>
      </w:pPr>
    </w:p>
    <w:p w14:paraId="22EC1409" w14:textId="77777777" w:rsidR="00075504" w:rsidRDefault="00075504">
      <w:pPr>
        <w:rPr>
          <w:rFonts w:cstheme="minorHAnsi"/>
          <w:sz w:val="24"/>
          <w:szCs w:val="24"/>
        </w:rPr>
      </w:pPr>
    </w:p>
    <w:tbl>
      <w:tblPr>
        <w:tblStyle w:val="TableGrid"/>
        <w:tblW w:w="10485" w:type="dxa"/>
        <w:tblLook w:val="04A0" w:firstRow="1" w:lastRow="0" w:firstColumn="1" w:lastColumn="0" w:noHBand="0" w:noVBand="1"/>
      </w:tblPr>
      <w:tblGrid>
        <w:gridCol w:w="10485"/>
      </w:tblGrid>
      <w:tr w:rsidR="00075504" w:rsidRPr="0082145D" w14:paraId="47E3DBF3" w14:textId="77777777" w:rsidTr="000245E1">
        <w:tc>
          <w:tcPr>
            <w:tcW w:w="10485" w:type="dxa"/>
            <w:shd w:val="clear" w:color="auto" w:fill="33CCCC"/>
          </w:tcPr>
          <w:p w14:paraId="227363C2" w14:textId="32A86DA8" w:rsidR="00075504" w:rsidRPr="00C10FF6" w:rsidRDefault="00075504" w:rsidP="000245E1">
            <w:pPr>
              <w:pStyle w:val="Default"/>
              <w:rPr>
                <w:rFonts w:asciiTheme="minorHAnsi" w:hAnsiTheme="minorHAnsi" w:cstheme="minorHAnsi"/>
                <w:b/>
                <w:bCs/>
                <w:sz w:val="28"/>
                <w:szCs w:val="28"/>
              </w:rPr>
            </w:pPr>
            <w:r w:rsidRPr="00360119">
              <w:rPr>
                <w:rFonts w:asciiTheme="minorHAnsi" w:hAnsiTheme="minorHAnsi" w:cstheme="minorHAnsi"/>
                <w:b/>
                <w:bCs/>
                <w:sz w:val="28"/>
                <w:szCs w:val="28"/>
              </w:rPr>
              <w:t>3.2 Securing children’s progress</w:t>
            </w:r>
            <w:bookmarkStart w:id="0" w:name="_GoBack"/>
            <w:bookmarkEnd w:id="0"/>
          </w:p>
          <w:p w14:paraId="3FC6C798" w14:textId="77777777" w:rsidR="00075504" w:rsidRPr="00076554" w:rsidRDefault="00075504" w:rsidP="000245E1">
            <w:pPr>
              <w:pStyle w:val="Default"/>
              <w:rPr>
                <w:rFonts w:asciiTheme="minorHAnsi" w:hAnsiTheme="minorHAnsi" w:cstheme="minorHAnsi"/>
                <w:b/>
                <w:bCs/>
              </w:rPr>
            </w:pPr>
            <w:r w:rsidRPr="00076554">
              <w:rPr>
                <w:rFonts w:asciiTheme="minorHAnsi" w:hAnsiTheme="minorHAnsi" w:cstheme="minorHAnsi"/>
                <w:b/>
                <w:bCs/>
                <w:color w:val="000000" w:themeColor="text1"/>
              </w:rPr>
              <w:t>Good</w:t>
            </w:r>
          </w:p>
        </w:tc>
      </w:tr>
      <w:tr w:rsidR="00075504" w:rsidRPr="0082145D" w14:paraId="3D12BC9B" w14:textId="77777777" w:rsidTr="000245E1">
        <w:tc>
          <w:tcPr>
            <w:tcW w:w="10485" w:type="dxa"/>
          </w:tcPr>
          <w:p w14:paraId="0B79C8EE" w14:textId="77777777" w:rsidR="00075504" w:rsidRPr="00360119" w:rsidRDefault="00075504" w:rsidP="000245E1">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5A1E0928" w14:textId="4CD77D33" w:rsidR="00075504" w:rsidRPr="00075504" w:rsidRDefault="00075504" w:rsidP="000245E1">
            <w:pPr>
              <w:pStyle w:val="Default"/>
              <w:ind w:left="32"/>
              <w:rPr>
                <w:rFonts w:asciiTheme="minorHAnsi" w:hAnsiTheme="minorHAnsi" w:cstheme="minorHAnsi"/>
                <w:color w:val="00B0F0"/>
              </w:rPr>
            </w:pPr>
            <w:r w:rsidRPr="00075504">
              <w:rPr>
                <w:rFonts w:asciiTheme="minorHAnsi" w:hAnsiTheme="minorHAnsi" w:cstheme="minorHAnsi"/>
                <w:color w:val="00B0F0"/>
              </w:rPr>
              <w:t>Nursery</w:t>
            </w:r>
          </w:p>
          <w:p w14:paraId="79F63F04" w14:textId="336BA811" w:rsidR="00864CD5" w:rsidRDefault="00864CD5" w:rsidP="00864CD5">
            <w:pPr>
              <w:pStyle w:val="Default"/>
              <w:jc w:val="both"/>
              <w:rPr>
                <w:rFonts w:asciiTheme="minorHAnsi" w:hAnsiTheme="minorHAnsi" w:cstheme="minorHAnsi"/>
                <w:color w:val="000000" w:themeColor="text1"/>
              </w:rPr>
            </w:pPr>
          </w:p>
          <w:p w14:paraId="75792976" w14:textId="4F8D0A62" w:rsidR="00FF45C0" w:rsidRDefault="00FF45C0" w:rsidP="00EE3BB4">
            <w:pPr>
              <w:pStyle w:val="Default"/>
              <w:numPr>
                <w:ilvl w:val="0"/>
                <w:numId w:val="1"/>
              </w:numPr>
              <w:jc w:val="both"/>
              <w:rPr>
                <w:rFonts w:asciiTheme="minorHAnsi" w:hAnsiTheme="minorHAnsi" w:cstheme="minorHAnsi"/>
                <w:color w:val="000000" w:themeColor="text1"/>
              </w:rPr>
            </w:pPr>
            <w:r>
              <w:rPr>
                <w:rFonts w:asciiTheme="minorHAnsi" w:hAnsiTheme="minorHAnsi" w:cstheme="minorHAnsi"/>
                <w:color w:val="000000" w:themeColor="text1"/>
              </w:rPr>
              <w:t>Learning journals are used to track children’s progress and to communicate this effectively with parents.</w:t>
            </w:r>
            <w:r w:rsidR="008C6DED">
              <w:rPr>
                <w:rFonts w:asciiTheme="minorHAnsi" w:hAnsiTheme="minorHAnsi" w:cstheme="minorHAnsi"/>
                <w:color w:val="000000" w:themeColor="text1"/>
              </w:rPr>
              <w:t xml:space="preserve"> Almost all parents access learning journals regularly. </w:t>
            </w:r>
          </w:p>
          <w:p w14:paraId="7814A2E2" w14:textId="0EA434D7" w:rsidR="00EE3BB4" w:rsidRDefault="00FF45C0" w:rsidP="00EE3BB4">
            <w:pPr>
              <w:pStyle w:val="Default"/>
              <w:numPr>
                <w:ilvl w:val="0"/>
                <w:numId w:val="1"/>
              </w:numPr>
              <w:rPr>
                <w:rFonts w:asciiTheme="minorHAnsi" w:hAnsiTheme="minorHAnsi" w:cstheme="minorHAnsi"/>
                <w:color w:val="000000" w:themeColor="text1"/>
              </w:rPr>
            </w:pPr>
            <w:r>
              <w:rPr>
                <w:rFonts w:asciiTheme="minorHAnsi" w:hAnsiTheme="minorHAnsi" w:cstheme="minorHAnsi"/>
                <w:color w:val="000000" w:themeColor="text1"/>
              </w:rPr>
              <w:t xml:space="preserve">Children’s achievement in and out of the nursery are celebrated through learning journals and displayed in the nursery. </w:t>
            </w:r>
          </w:p>
          <w:p w14:paraId="4C8BD8CC" w14:textId="1805C426" w:rsidR="00FF45C0" w:rsidRDefault="00FF45C0" w:rsidP="00EE3BB4">
            <w:pPr>
              <w:pStyle w:val="Default"/>
              <w:numPr>
                <w:ilvl w:val="0"/>
                <w:numId w:val="1"/>
              </w:numPr>
              <w:rPr>
                <w:rFonts w:asciiTheme="minorHAnsi" w:hAnsiTheme="minorHAnsi" w:cstheme="minorHAnsi"/>
                <w:color w:val="000000" w:themeColor="text1"/>
              </w:rPr>
            </w:pPr>
            <w:r>
              <w:rPr>
                <w:rFonts w:asciiTheme="minorHAnsi" w:hAnsiTheme="minorHAnsi" w:cstheme="minorHAnsi"/>
                <w:color w:val="000000" w:themeColor="text1"/>
              </w:rPr>
              <w:t>Attainment data shows clear progression for all children with almost all children on track or beyond expectation in all areas.</w:t>
            </w:r>
          </w:p>
          <w:p w14:paraId="3042ACFD" w14:textId="5D92F1B8" w:rsidR="00FF45C0" w:rsidRDefault="00FF45C0" w:rsidP="00EE3BB4">
            <w:pPr>
              <w:pStyle w:val="Default"/>
              <w:numPr>
                <w:ilvl w:val="0"/>
                <w:numId w:val="1"/>
              </w:numPr>
              <w:rPr>
                <w:rFonts w:asciiTheme="minorHAnsi" w:hAnsiTheme="minorHAnsi" w:cstheme="minorHAnsi"/>
                <w:color w:val="000000" w:themeColor="text1"/>
              </w:rPr>
            </w:pPr>
            <w:r>
              <w:rPr>
                <w:rFonts w:asciiTheme="minorHAnsi" w:hAnsiTheme="minorHAnsi" w:cstheme="minorHAnsi"/>
                <w:color w:val="000000" w:themeColor="text1"/>
              </w:rPr>
              <w:t xml:space="preserve">Nursery staff are using data to inform planning and can adapt </w:t>
            </w:r>
            <w:proofErr w:type="spellStart"/>
            <w:r>
              <w:rPr>
                <w:rFonts w:asciiTheme="minorHAnsi" w:hAnsiTheme="minorHAnsi" w:cstheme="minorHAnsi"/>
                <w:color w:val="000000" w:themeColor="text1"/>
              </w:rPr>
              <w:t>exeriences</w:t>
            </w:r>
            <w:proofErr w:type="spellEnd"/>
            <w:r>
              <w:rPr>
                <w:rFonts w:asciiTheme="minorHAnsi" w:hAnsiTheme="minorHAnsi" w:cstheme="minorHAnsi"/>
                <w:color w:val="000000" w:themeColor="text1"/>
              </w:rPr>
              <w:t xml:space="preserve"> to support and challenge children at their own level. </w:t>
            </w:r>
          </w:p>
          <w:p w14:paraId="6950024C" w14:textId="7D843C5F" w:rsidR="00FF45C0" w:rsidRDefault="00FF45C0" w:rsidP="00EE3BB4">
            <w:pPr>
              <w:pStyle w:val="Default"/>
              <w:numPr>
                <w:ilvl w:val="0"/>
                <w:numId w:val="1"/>
              </w:numPr>
              <w:rPr>
                <w:rFonts w:asciiTheme="minorHAnsi" w:hAnsiTheme="minorHAnsi" w:cstheme="minorHAnsi"/>
                <w:color w:val="000000" w:themeColor="text1"/>
              </w:rPr>
            </w:pPr>
            <w:r>
              <w:rPr>
                <w:rFonts w:asciiTheme="minorHAnsi" w:hAnsiTheme="minorHAnsi" w:cstheme="minorHAnsi"/>
                <w:color w:val="000000" w:themeColor="text1"/>
              </w:rPr>
              <w:t xml:space="preserve">Staff have built positive relationships with children and their families. Parents report that they feel welcome and supported in the nursery. </w:t>
            </w:r>
          </w:p>
          <w:p w14:paraId="550CFB3A" w14:textId="45EFA982" w:rsidR="008C6DED" w:rsidRDefault="008C6DED" w:rsidP="00EE3BB4">
            <w:pPr>
              <w:pStyle w:val="Default"/>
              <w:numPr>
                <w:ilvl w:val="0"/>
                <w:numId w:val="1"/>
              </w:numPr>
              <w:rPr>
                <w:rFonts w:asciiTheme="minorHAnsi" w:hAnsiTheme="minorHAnsi" w:cstheme="minorHAnsi"/>
                <w:color w:val="000000" w:themeColor="text1"/>
              </w:rPr>
            </w:pPr>
            <w:r>
              <w:rPr>
                <w:rFonts w:asciiTheme="minorHAnsi" w:hAnsiTheme="minorHAnsi" w:cstheme="minorHAnsi"/>
                <w:color w:val="000000" w:themeColor="text1"/>
              </w:rPr>
              <w:t xml:space="preserve">Staff make use of all areas of the nursery, outdoor spaces and outdoor classroom to provide a range of learning opportunities for children. </w:t>
            </w:r>
          </w:p>
          <w:p w14:paraId="1646B38D" w14:textId="6DEDC462" w:rsidR="008C6DED" w:rsidRDefault="008C6DED" w:rsidP="00EE3BB4">
            <w:pPr>
              <w:pStyle w:val="Default"/>
              <w:numPr>
                <w:ilvl w:val="0"/>
                <w:numId w:val="1"/>
              </w:numPr>
              <w:rPr>
                <w:rFonts w:asciiTheme="minorHAnsi" w:hAnsiTheme="minorHAnsi" w:cstheme="minorHAnsi"/>
                <w:color w:val="000000" w:themeColor="text1"/>
              </w:rPr>
            </w:pPr>
            <w:r>
              <w:rPr>
                <w:rFonts w:asciiTheme="minorHAnsi" w:hAnsiTheme="minorHAnsi" w:cstheme="minorHAnsi"/>
                <w:color w:val="000000" w:themeColor="text1"/>
              </w:rPr>
              <w:t xml:space="preserve">We make use of our local community with visits to shops, the wood and the beach. This allows children to learn about areas in their community and apply learning to real life situations. </w:t>
            </w:r>
          </w:p>
          <w:p w14:paraId="5593CDC6" w14:textId="7A0F0701" w:rsidR="008C6DED" w:rsidRDefault="008C6DED" w:rsidP="00EE3BB4">
            <w:pPr>
              <w:pStyle w:val="Default"/>
              <w:numPr>
                <w:ilvl w:val="0"/>
                <w:numId w:val="1"/>
              </w:numPr>
              <w:rPr>
                <w:rFonts w:asciiTheme="minorHAnsi" w:hAnsiTheme="minorHAnsi" w:cstheme="minorHAnsi"/>
                <w:color w:val="000000" w:themeColor="text1"/>
              </w:rPr>
            </w:pPr>
            <w:r>
              <w:rPr>
                <w:rFonts w:asciiTheme="minorHAnsi" w:hAnsiTheme="minorHAnsi" w:cstheme="minorHAnsi"/>
                <w:color w:val="000000" w:themeColor="text1"/>
              </w:rPr>
              <w:t xml:space="preserve">Children’s Rights are embedded in the nursery and children are able to confidently discuss these at their own level. We have introduced our Rights Respecting Characters in the nursery to all children to access this in an age and stage appropriate way. </w:t>
            </w:r>
          </w:p>
          <w:p w14:paraId="7DC87753" w14:textId="70D41F86" w:rsidR="008C6DED" w:rsidRDefault="008C6DED" w:rsidP="00EE3BB4">
            <w:pPr>
              <w:pStyle w:val="Default"/>
              <w:numPr>
                <w:ilvl w:val="0"/>
                <w:numId w:val="1"/>
              </w:numPr>
              <w:rPr>
                <w:rFonts w:asciiTheme="minorHAnsi" w:hAnsiTheme="minorHAnsi" w:cstheme="minorHAnsi"/>
                <w:color w:val="000000" w:themeColor="text1"/>
              </w:rPr>
            </w:pPr>
            <w:r>
              <w:rPr>
                <w:rFonts w:asciiTheme="minorHAnsi" w:hAnsiTheme="minorHAnsi" w:cstheme="minorHAnsi"/>
                <w:color w:val="000000" w:themeColor="text1"/>
              </w:rPr>
              <w:t xml:space="preserve">Children are able to access resources independently and have choice in their learning activities. </w:t>
            </w:r>
          </w:p>
          <w:p w14:paraId="14CA544A" w14:textId="77777777" w:rsidR="008C6DED" w:rsidRDefault="008C6DED" w:rsidP="008C6DED">
            <w:pPr>
              <w:pStyle w:val="Default"/>
              <w:ind w:left="360"/>
              <w:rPr>
                <w:rFonts w:asciiTheme="minorHAnsi" w:hAnsiTheme="minorHAnsi" w:cstheme="minorHAnsi"/>
                <w:color w:val="000000" w:themeColor="text1"/>
              </w:rPr>
            </w:pPr>
          </w:p>
          <w:p w14:paraId="5C722ACE" w14:textId="77777777" w:rsidR="00075504" w:rsidRPr="00075504" w:rsidRDefault="00075504" w:rsidP="000245E1">
            <w:pPr>
              <w:pStyle w:val="Default"/>
              <w:rPr>
                <w:rFonts w:asciiTheme="minorHAnsi" w:hAnsiTheme="minorHAnsi" w:cstheme="minorHAnsi"/>
                <w:b/>
                <w:bCs/>
                <w:color w:val="000000" w:themeColor="text1"/>
              </w:rPr>
            </w:pPr>
            <w:r w:rsidRPr="00075504">
              <w:rPr>
                <w:rFonts w:asciiTheme="minorHAnsi" w:hAnsiTheme="minorHAnsi" w:cstheme="minorHAnsi"/>
                <w:b/>
                <w:bCs/>
                <w:color w:val="000000" w:themeColor="text1"/>
              </w:rPr>
              <w:t xml:space="preserve">Key Priorities:  </w:t>
            </w:r>
          </w:p>
          <w:p w14:paraId="2E2B376F" w14:textId="77777777" w:rsidR="00075504" w:rsidRPr="00573C13" w:rsidRDefault="00075504" w:rsidP="000245E1">
            <w:pPr>
              <w:pStyle w:val="Default"/>
              <w:rPr>
                <w:rFonts w:asciiTheme="minorHAnsi" w:hAnsiTheme="minorHAnsi" w:cstheme="minorHAnsi"/>
                <w:color w:val="000000" w:themeColor="text1"/>
              </w:rPr>
            </w:pPr>
          </w:p>
          <w:p w14:paraId="273F4E5E" w14:textId="77777777" w:rsidR="00075504" w:rsidRPr="001E3ED4" w:rsidRDefault="00FF45C0" w:rsidP="00EE3BB4">
            <w:pPr>
              <w:pStyle w:val="Default"/>
              <w:numPr>
                <w:ilvl w:val="0"/>
                <w:numId w:val="1"/>
              </w:numPr>
              <w:rPr>
                <w:rFonts w:asciiTheme="minorHAnsi" w:hAnsiTheme="minorHAnsi" w:cstheme="minorHAnsi"/>
                <w:color w:val="0070C0"/>
              </w:rPr>
            </w:pPr>
            <w:r w:rsidRPr="001E3ED4">
              <w:rPr>
                <w:rFonts w:asciiTheme="minorHAnsi" w:hAnsiTheme="minorHAnsi" w:cstheme="minorHAnsi"/>
                <w:color w:val="0070C0"/>
              </w:rPr>
              <w:t xml:space="preserve">Continue to use learning journals to track a child’s journey towards a target. </w:t>
            </w:r>
          </w:p>
          <w:p w14:paraId="74FE163A" w14:textId="77777777" w:rsidR="00FF45C0" w:rsidRPr="001E3ED4" w:rsidRDefault="00FF45C0" w:rsidP="00EE3BB4">
            <w:pPr>
              <w:pStyle w:val="Default"/>
              <w:numPr>
                <w:ilvl w:val="0"/>
                <w:numId w:val="1"/>
              </w:numPr>
              <w:rPr>
                <w:rFonts w:asciiTheme="minorHAnsi" w:hAnsiTheme="minorHAnsi" w:cstheme="minorHAnsi"/>
                <w:color w:val="0070C0"/>
              </w:rPr>
            </w:pPr>
            <w:r w:rsidRPr="001E3ED4">
              <w:rPr>
                <w:rFonts w:asciiTheme="minorHAnsi" w:hAnsiTheme="minorHAnsi" w:cstheme="minorHAnsi"/>
                <w:color w:val="0070C0"/>
              </w:rPr>
              <w:t xml:space="preserve">Develop the use of </w:t>
            </w:r>
            <w:proofErr w:type="spellStart"/>
            <w:r w:rsidRPr="001E3ED4">
              <w:rPr>
                <w:rFonts w:asciiTheme="minorHAnsi" w:hAnsiTheme="minorHAnsi" w:cstheme="minorHAnsi"/>
                <w:color w:val="0070C0"/>
              </w:rPr>
              <w:t>floorbooks</w:t>
            </w:r>
            <w:proofErr w:type="spellEnd"/>
            <w:r w:rsidRPr="001E3ED4">
              <w:rPr>
                <w:rFonts w:asciiTheme="minorHAnsi" w:hAnsiTheme="minorHAnsi" w:cstheme="minorHAnsi"/>
                <w:color w:val="0070C0"/>
              </w:rPr>
              <w:t xml:space="preserve"> to plan, implement, track and evaluate progress.</w:t>
            </w:r>
          </w:p>
          <w:p w14:paraId="0BCFC705" w14:textId="64C67482" w:rsidR="00FF45C0" w:rsidRPr="0082145D" w:rsidRDefault="00FF45C0" w:rsidP="00EE3BB4">
            <w:pPr>
              <w:pStyle w:val="Default"/>
              <w:numPr>
                <w:ilvl w:val="0"/>
                <w:numId w:val="1"/>
              </w:numPr>
              <w:rPr>
                <w:rFonts w:asciiTheme="minorHAnsi" w:hAnsiTheme="minorHAnsi" w:cstheme="minorHAnsi"/>
                <w:color w:val="auto"/>
              </w:rPr>
            </w:pPr>
            <w:r w:rsidRPr="001E3ED4">
              <w:rPr>
                <w:rFonts w:asciiTheme="minorHAnsi" w:hAnsiTheme="minorHAnsi" w:cstheme="minorHAnsi"/>
                <w:color w:val="0070C0"/>
              </w:rPr>
              <w:t xml:space="preserve">Further develop observations of children to include a more skills based language, ensuring opportunities for application of skills. </w:t>
            </w:r>
          </w:p>
        </w:tc>
      </w:tr>
    </w:tbl>
    <w:p w14:paraId="7ED9E6B9" w14:textId="2D9E09D6" w:rsidR="00644548" w:rsidRPr="0082145D" w:rsidRDefault="00644548">
      <w:pPr>
        <w:rPr>
          <w:rFonts w:cstheme="minorHAnsi"/>
          <w:sz w:val="24"/>
          <w:szCs w:val="24"/>
        </w:rPr>
      </w:pPr>
      <w:r w:rsidRPr="0082145D">
        <w:rPr>
          <w:rFonts w:cstheme="minorHAnsi"/>
          <w:sz w:val="24"/>
          <w:szCs w:val="24"/>
        </w:rPr>
        <w:br w:type="page"/>
      </w:r>
    </w:p>
    <w:tbl>
      <w:tblPr>
        <w:tblStyle w:val="TableGrid"/>
        <w:tblW w:w="10485" w:type="dxa"/>
        <w:tblLook w:val="04A0" w:firstRow="1" w:lastRow="0" w:firstColumn="1" w:lastColumn="0" w:noHBand="0" w:noVBand="1"/>
      </w:tblPr>
      <w:tblGrid>
        <w:gridCol w:w="10485"/>
      </w:tblGrid>
      <w:tr w:rsidR="002E09AE" w:rsidRPr="0082145D" w14:paraId="410D2C3B" w14:textId="77777777" w:rsidTr="002E09AE">
        <w:tc>
          <w:tcPr>
            <w:tcW w:w="10485" w:type="dxa"/>
            <w:shd w:val="clear" w:color="auto" w:fill="33CCCC"/>
          </w:tcPr>
          <w:p w14:paraId="163E7919" w14:textId="77777777" w:rsidR="002E09AE" w:rsidRPr="00360119" w:rsidRDefault="002E09AE" w:rsidP="002E09AE">
            <w:pPr>
              <w:pStyle w:val="Default"/>
              <w:rPr>
                <w:rFonts w:asciiTheme="minorHAnsi" w:hAnsiTheme="minorHAnsi" w:cstheme="minorHAnsi"/>
                <w:b/>
                <w:bCs/>
                <w:sz w:val="28"/>
                <w:szCs w:val="28"/>
              </w:rPr>
            </w:pPr>
            <w:r w:rsidRPr="00360119">
              <w:rPr>
                <w:rFonts w:asciiTheme="minorHAnsi" w:hAnsiTheme="minorHAnsi" w:cstheme="minorHAnsi"/>
                <w:b/>
                <w:bCs/>
                <w:sz w:val="28"/>
                <w:szCs w:val="28"/>
              </w:rPr>
              <w:lastRenderedPageBreak/>
              <w:t xml:space="preserve">Key Achievements of the </w:t>
            </w:r>
            <w:r w:rsidR="0007371F" w:rsidRPr="00360119">
              <w:rPr>
                <w:rFonts w:asciiTheme="minorHAnsi" w:hAnsiTheme="minorHAnsi" w:cstheme="minorHAnsi"/>
                <w:b/>
                <w:bCs/>
                <w:sz w:val="28"/>
                <w:szCs w:val="28"/>
              </w:rPr>
              <w:t>Establishment</w:t>
            </w:r>
          </w:p>
          <w:p w14:paraId="75B8792A" w14:textId="77777777" w:rsidR="00644548" w:rsidRPr="0082145D" w:rsidRDefault="00644548" w:rsidP="002E09AE">
            <w:pPr>
              <w:pStyle w:val="Default"/>
              <w:rPr>
                <w:rFonts w:asciiTheme="minorHAnsi" w:hAnsiTheme="minorHAnsi" w:cstheme="minorHAnsi"/>
              </w:rPr>
            </w:pPr>
          </w:p>
        </w:tc>
      </w:tr>
      <w:tr w:rsidR="002E09AE" w:rsidRPr="0082145D" w14:paraId="7D466BEE" w14:textId="77777777" w:rsidTr="002E09AE">
        <w:tc>
          <w:tcPr>
            <w:tcW w:w="10485" w:type="dxa"/>
          </w:tcPr>
          <w:p w14:paraId="51D5CAD6" w14:textId="0785BC15" w:rsidR="00DA3925" w:rsidRDefault="00DA3925" w:rsidP="00351237">
            <w:pPr>
              <w:pStyle w:val="Default"/>
              <w:rPr>
                <w:rFonts w:asciiTheme="minorHAnsi" w:hAnsiTheme="minorHAnsi" w:cstheme="minorHAnsi"/>
                <w:bCs/>
                <w:color w:val="auto"/>
                <w:u w:val="single"/>
              </w:rPr>
            </w:pPr>
            <w:r>
              <w:rPr>
                <w:rFonts w:asciiTheme="minorHAnsi" w:hAnsiTheme="minorHAnsi" w:cstheme="minorHAnsi"/>
                <w:bCs/>
                <w:color w:val="auto"/>
                <w:u w:val="single"/>
              </w:rPr>
              <w:t>Curriculum</w:t>
            </w:r>
          </w:p>
          <w:p w14:paraId="308D1F1D" w14:textId="30EF58D4" w:rsidR="00DA3925" w:rsidRDefault="00DA3925" w:rsidP="00351237">
            <w:pPr>
              <w:pStyle w:val="Default"/>
              <w:rPr>
                <w:rFonts w:asciiTheme="minorHAnsi" w:hAnsiTheme="minorHAnsi" w:cstheme="minorHAnsi"/>
                <w:bCs/>
                <w:color w:val="auto"/>
              </w:rPr>
            </w:pPr>
          </w:p>
          <w:p w14:paraId="692F86D1" w14:textId="5AE6AF99" w:rsidR="00DA3925" w:rsidRDefault="00DA3925" w:rsidP="00DA3925">
            <w:pPr>
              <w:pStyle w:val="Default"/>
              <w:numPr>
                <w:ilvl w:val="0"/>
                <w:numId w:val="42"/>
              </w:numPr>
              <w:rPr>
                <w:rFonts w:asciiTheme="minorHAnsi" w:hAnsiTheme="minorHAnsi" w:cstheme="minorHAnsi"/>
                <w:bCs/>
                <w:color w:val="auto"/>
              </w:rPr>
            </w:pPr>
            <w:r>
              <w:rPr>
                <w:rFonts w:asciiTheme="minorHAnsi" w:hAnsiTheme="minorHAnsi" w:cstheme="minorHAnsi"/>
                <w:bCs/>
                <w:color w:val="auto"/>
              </w:rPr>
              <w:t xml:space="preserve">We had a very success whole school project in term </w:t>
            </w:r>
            <w:proofErr w:type="gramStart"/>
            <w:r>
              <w:rPr>
                <w:rFonts w:asciiTheme="minorHAnsi" w:hAnsiTheme="minorHAnsi" w:cstheme="minorHAnsi"/>
                <w:bCs/>
                <w:color w:val="auto"/>
              </w:rPr>
              <w:t>3</w:t>
            </w:r>
            <w:proofErr w:type="gramEnd"/>
            <w:r>
              <w:rPr>
                <w:rFonts w:asciiTheme="minorHAnsi" w:hAnsiTheme="minorHAnsi" w:cstheme="minorHAnsi"/>
                <w:bCs/>
                <w:color w:val="auto"/>
              </w:rPr>
              <w:t xml:space="preserve"> based around the qu</w:t>
            </w:r>
            <w:r w:rsidR="00C10FF6">
              <w:rPr>
                <w:rFonts w:asciiTheme="minorHAnsi" w:hAnsiTheme="minorHAnsi" w:cstheme="minorHAnsi"/>
                <w:bCs/>
                <w:color w:val="auto"/>
              </w:rPr>
              <w:t>estion – What makes Wemyss Bay s</w:t>
            </w:r>
            <w:r>
              <w:rPr>
                <w:rFonts w:asciiTheme="minorHAnsi" w:hAnsiTheme="minorHAnsi" w:cstheme="minorHAnsi"/>
                <w:bCs/>
                <w:color w:val="auto"/>
              </w:rPr>
              <w:t xml:space="preserve">pecial? Each class investigated a different aspect and we host a sharing the learning event in the community centre to celebrate the learning. This was very successful and well attended by members of the community. </w:t>
            </w:r>
          </w:p>
          <w:p w14:paraId="7BE97B0E" w14:textId="6A2C57EF" w:rsidR="00DA3925" w:rsidRDefault="00DA3925" w:rsidP="00DA3925">
            <w:pPr>
              <w:pStyle w:val="Default"/>
              <w:numPr>
                <w:ilvl w:val="0"/>
                <w:numId w:val="42"/>
              </w:numPr>
              <w:rPr>
                <w:rFonts w:asciiTheme="minorHAnsi" w:hAnsiTheme="minorHAnsi" w:cstheme="minorHAnsi"/>
                <w:bCs/>
                <w:color w:val="auto"/>
              </w:rPr>
            </w:pPr>
            <w:r>
              <w:rPr>
                <w:rFonts w:asciiTheme="minorHAnsi" w:hAnsiTheme="minorHAnsi" w:cstheme="minorHAnsi"/>
                <w:bCs/>
                <w:color w:val="auto"/>
              </w:rPr>
              <w:t xml:space="preserve">We have developed Outdoor Learning progression pathways linked to skills language and have purchased new resources to support this. </w:t>
            </w:r>
          </w:p>
          <w:p w14:paraId="42365ADE" w14:textId="2F77FB54" w:rsidR="00C03769" w:rsidRDefault="00C03769" w:rsidP="00DA3925">
            <w:pPr>
              <w:pStyle w:val="Default"/>
              <w:numPr>
                <w:ilvl w:val="0"/>
                <w:numId w:val="42"/>
              </w:numPr>
              <w:rPr>
                <w:rFonts w:asciiTheme="minorHAnsi" w:hAnsiTheme="minorHAnsi" w:cstheme="minorHAnsi"/>
                <w:bCs/>
                <w:color w:val="auto"/>
              </w:rPr>
            </w:pPr>
            <w:r>
              <w:rPr>
                <w:rFonts w:asciiTheme="minorHAnsi" w:hAnsiTheme="minorHAnsi" w:cstheme="minorHAnsi"/>
                <w:bCs/>
                <w:color w:val="auto"/>
              </w:rPr>
              <w:t xml:space="preserve">All classes have taken part in educational visits this year. P1/2 and P3/4 attending the outdoor centre in Millport and took part in a number of workshops. P4/5 visited </w:t>
            </w:r>
            <w:proofErr w:type="spellStart"/>
            <w:r>
              <w:rPr>
                <w:rFonts w:asciiTheme="minorHAnsi" w:hAnsiTheme="minorHAnsi" w:cstheme="minorHAnsi"/>
                <w:bCs/>
                <w:color w:val="auto"/>
              </w:rPr>
              <w:t>Kelvingrove</w:t>
            </w:r>
            <w:proofErr w:type="spellEnd"/>
            <w:r>
              <w:rPr>
                <w:rFonts w:asciiTheme="minorHAnsi" w:hAnsiTheme="minorHAnsi" w:cstheme="minorHAnsi"/>
                <w:bCs/>
                <w:color w:val="auto"/>
              </w:rPr>
              <w:t xml:space="preserve"> Museum and took part in workshops </w:t>
            </w:r>
            <w:proofErr w:type="spellStart"/>
            <w:r>
              <w:rPr>
                <w:rFonts w:asciiTheme="minorHAnsi" w:hAnsiTheme="minorHAnsi" w:cstheme="minorHAnsi"/>
                <w:bCs/>
                <w:color w:val="auto"/>
              </w:rPr>
              <w:t>realted</w:t>
            </w:r>
            <w:proofErr w:type="spellEnd"/>
            <w:r>
              <w:rPr>
                <w:rFonts w:asciiTheme="minorHAnsi" w:hAnsiTheme="minorHAnsi" w:cstheme="minorHAnsi"/>
                <w:bCs/>
                <w:color w:val="auto"/>
              </w:rPr>
              <w:t xml:space="preserve"> to their Egyptians topic. P6/7 went to </w:t>
            </w:r>
            <w:proofErr w:type="spellStart"/>
            <w:r>
              <w:rPr>
                <w:rFonts w:asciiTheme="minorHAnsi" w:hAnsiTheme="minorHAnsi" w:cstheme="minorHAnsi"/>
                <w:bCs/>
                <w:color w:val="auto"/>
              </w:rPr>
              <w:t>Bellahouston</w:t>
            </w:r>
            <w:proofErr w:type="spellEnd"/>
            <w:r>
              <w:rPr>
                <w:rFonts w:asciiTheme="minorHAnsi" w:hAnsiTheme="minorHAnsi" w:cstheme="minorHAnsi"/>
                <w:bCs/>
                <w:color w:val="auto"/>
              </w:rPr>
              <w:t xml:space="preserve"> Ski Centre and learned new skills, whilst developing their resilience. </w:t>
            </w:r>
          </w:p>
          <w:p w14:paraId="28F1A0DB" w14:textId="3755CAC1" w:rsidR="00C03769" w:rsidRDefault="00C03769" w:rsidP="00DA3925">
            <w:pPr>
              <w:pStyle w:val="Default"/>
              <w:numPr>
                <w:ilvl w:val="0"/>
                <w:numId w:val="42"/>
              </w:numPr>
              <w:rPr>
                <w:rFonts w:asciiTheme="minorHAnsi" w:hAnsiTheme="minorHAnsi" w:cstheme="minorHAnsi"/>
                <w:bCs/>
                <w:color w:val="auto"/>
              </w:rPr>
            </w:pPr>
            <w:r>
              <w:rPr>
                <w:rFonts w:asciiTheme="minorHAnsi" w:hAnsiTheme="minorHAnsi" w:cstheme="minorHAnsi"/>
                <w:bCs/>
                <w:color w:val="auto"/>
              </w:rPr>
              <w:t xml:space="preserve">Our Primary 4, 5, 6 and 7 pupils all took part in STEM workshops in </w:t>
            </w:r>
            <w:proofErr w:type="spellStart"/>
            <w:r>
              <w:rPr>
                <w:rFonts w:asciiTheme="minorHAnsi" w:hAnsiTheme="minorHAnsi" w:cstheme="minorHAnsi"/>
                <w:bCs/>
                <w:color w:val="auto"/>
              </w:rPr>
              <w:t>conjuction</w:t>
            </w:r>
            <w:proofErr w:type="spellEnd"/>
            <w:r>
              <w:rPr>
                <w:rFonts w:asciiTheme="minorHAnsi" w:hAnsiTheme="minorHAnsi" w:cstheme="minorHAnsi"/>
                <w:bCs/>
                <w:color w:val="auto"/>
              </w:rPr>
              <w:t xml:space="preserve"> with the Navy. </w:t>
            </w:r>
          </w:p>
          <w:p w14:paraId="71501B5D" w14:textId="254A1078" w:rsidR="00ED0AC7" w:rsidRDefault="00ED0AC7" w:rsidP="00DA3925">
            <w:pPr>
              <w:pStyle w:val="Default"/>
              <w:numPr>
                <w:ilvl w:val="0"/>
                <w:numId w:val="42"/>
              </w:numPr>
              <w:rPr>
                <w:rFonts w:asciiTheme="minorHAnsi" w:hAnsiTheme="minorHAnsi" w:cstheme="minorHAnsi"/>
                <w:bCs/>
                <w:color w:val="auto"/>
              </w:rPr>
            </w:pPr>
            <w:r>
              <w:rPr>
                <w:rFonts w:asciiTheme="minorHAnsi" w:hAnsiTheme="minorHAnsi" w:cstheme="minorHAnsi"/>
                <w:bCs/>
                <w:color w:val="auto"/>
              </w:rPr>
              <w:t xml:space="preserve">All children participated in our Christmas </w:t>
            </w:r>
            <w:proofErr w:type="gramStart"/>
            <w:r>
              <w:rPr>
                <w:rFonts w:asciiTheme="minorHAnsi" w:hAnsiTheme="minorHAnsi" w:cstheme="minorHAnsi"/>
                <w:bCs/>
                <w:color w:val="auto"/>
              </w:rPr>
              <w:t>Cracker</w:t>
            </w:r>
            <w:proofErr w:type="gramEnd"/>
            <w:r>
              <w:rPr>
                <w:rFonts w:asciiTheme="minorHAnsi" w:hAnsiTheme="minorHAnsi" w:cstheme="minorHAnsi"/>
                <w:bCs/>
                <w:color w:val="auto"/>
              </w:rPr>
              <w:t xml:space="preserve">, a whole school and nursery enterprise event within the school. </w:t>
            </w:r>
          </w:p>
          <w:p w14:paraId="25668E48" w14:textId="7586C391" w:rsidR="00ED0AC7" w:rsidRDefault="00ED0AC7" w:rsidP="00DA3925">
            <w:pPr>
              <w:pStyle w:val="Default"/>
              <w:numPr>
                <w:ilvl w:val="0"/>
                <w:numId w:val="42"/>
              </w:numPr>
              <w:rPr>
                <w:rFonts w:asciiTheme="minorHAnsi" w:hAnsiTheme="minorHAnsi" w:cstheme="minorHAnsi"/>
                <w:bCs/>
                <w:color w:val="auto"/>
              </w:rPr>
            </w:pPr>
            <w:r>
              <w:rPr>
                <w:rFonts w:asciiTheme="minorHAnsi" w:hAnsiTheme="minorHAnsi" w:cstheme="minorHAnsi"/>
                <w:bCs/>
                <w:color w:val="auto"/>
              </w:rPr>
              <w:t xml:space="preserve">All school pupils took part in a successful Health Day organised in </w:t>
            </w:r>
            <w:proofErr w:type="spellStart"/>
            <w:r>
              <w:rPr>
                <w:rFonts w:asciiTheme="minorHAnsi" w:hAnsiTheme="minorHAnsi" w:cstheme="minorHAnsi"/>
                <w:bCs/>
                <w:color w:val="auto"/>
              </w:rPr>
              <w:t>conjuction</w:t>
            </w:r>
            <w:proofErr w:type="spellEnd"/>
            <w:r>
              <w:rPr>
                <w:rFonts w:asciiTheme="minorHAnsi" w:hAnsiTheme="minorHAnsi" w:cstheme="minorHAnsi"/>
                <w:bCs/>
                <w:color w:val="auto"/>
              </w:rPr>
              <w:t xml:space="preserve"> with Active School. Children were able to try new sports as well as have a fruit tasting.</w:t>
            </w:r>
          </w:p>
          <w:p w14:paraId="4E09933A" w14:textId="67C9B3D9" w:rsidR="00ED0AC7" w:rsidRDefault="00ED0AC7" w:rsidP="00DA3925">
            <w:pPr>
              <w:pStyle w:val="Default"/>
              <w:numPr>
                <w:ilvl w:val="0"/>
                <w:numId w:val="42"/>
              </w:numPr>
              <w:rPr>
                <w:rFonts w:asciiTheme="minorHAnsi" w:hAnsiTheme="minorHAnsi" w:cstheme="minorHAnsi"/>
                <w:bCs/>
                <w:color w:val="auto"/>
              </w:rPr>
            </w:pPr>
            <w:r>
              <w:rPr>
                <w:rFonts w:asciiTheme="minorHAnsi" w:hAnsiTheme="minorHAnsi" w:cstheme="minorHAnsi"/>
                <w:bCs/>
                <w:color w:val="auto"/>
              </w:rPr>
              <w:t xml:space="preserve">Our P7 pupils went on a residential trip to </w:t>
            </w:r>
            <w:proofErr w:type="spellStart"/>
            <w:r>
              <w:rPr>
                <w:rFonts w:asciiTheme="minorHAnsi" w:hAnsiTheme="minorHAnsi" w:cstheme="minorHAnsi"/>
                <w:bCs/>
                <w:color w:val="auto"/>
              </w:rPr>
              <w:t>Dounans</w:t>
            </w:r>
            <w:proofErr w:type="spellEnd"/>
            <w:r>
              <w:rPr>
                <w:rFonts w:asciiTheme="minorHAnsi" w:hAnsiTheme="minorHAnsi" w:cstheme="minorHAnsi"/>
                <w:bCs/>
                <w:color w:val="auto"/>
              </w:rPr>
              <w:t xml:space="preserve"> in Stirling. This was a success</w:t>
            </w:r>
            <w:r w:rsidR="00C10FF6">
              <w:rPr>
                <w:rFonts w:asciiTheme="minorHAnsi" w:hAnsiTheme="minorHAnsi" w:cstheme="minorHAnsi"/>
                <w:bCs/>
                <w:color w:val="auto"/>
              </w:rPr>
              <w:t>ful</w:t>
            </w:r>
            <w:r>
              <w:rPr>
                <w:rFonts w:asciiTheme="minorHAnsi" w:hAnsiTheme="minorHAnsi" w:cstheme="minorHAnsi"/>
                <w:bCs/>
                <w:color w:val="auto"/>
              </w:rPr>
              <w:t xml:space="preserve"> trip with all children enjoying new outdoor and indoor activities and increasing their confidence and </w:t>
            </w:r>
            <w:proofErr w:type="spellStart"/>
            <w:r>
              <w:rPr>
                <w:rFonts w:asciiTheme="minorHAnsi" w:hAnsiTheme="minorHAnsi" w:cstheme="minorHAnsi"/>
                <w:bCs/>
                <w:color w:val="auto"/>
              </w:rPr>
              <w:t>self esteem</w:t>
            </w:r>
            <w:proofErr w:type="spellEnd"/>
            <w:r>
              <w:rPr>
                <w:rFonts w:asciiTheme="minorHAnsi" w:hAnsiTheme="minorHAnsi" w:cstheme="minorHAnsi"/>
                <w:bCs/>
                <w:color w:val="auto"/>
              </w:rPr>
              <w:t>.</w:t>
            </w:r>
          </w:p>
          <w:p w14:paraId="6CB61955" w14:textId="2A414895" w:rsidR="00CE6903" w:rsidRDefault="00CE6903" w:rsidP="00DA3925">
            <w:pPr>
              <w:pStyle w:val="Default"/>
              <w:numPr>
                <w:ilvl w:val="0"/>
                <w:numId w:val="42"/>
              </w:numPr>
              <w:rPr>
                <w:rFonts w:asciiTheme="minorHAnsi" w:hAnsiTheme="minorHAnsi" w:cstheme="minorHAnsi"/>
                <w:bCs/>
                <w:color w:val="auto"/>
              </w:rPr>
            </w:pPr>
            <w:r>
              <w:rPr>
                <w:rFonts w:asciiTheme="minorHAnsi" w:hAnsiTheme="minorHAnsi" w:cstheme="minorHAnsi"/>
                <w:bCs/>
                <w:color w:val="auto"/>
              </w:rPr>
              <w:t xml:space="preserve">The nursery hosted well attended Stay and Play events for families throughout the year. </w:t>
            </w:r>
          </w:p>
          <w:p w14:paraId="258A39A6" w14:textId="1F5B91DF" w:rsidR="00CA56C6" w:rsidRDefault="00CA56C6" w:rsidP="00DA3925">
            <w:pPr>
              <w:pStyle w:val="Default"/>
              <w:numPr>
                <w:ilvl w:val="0"/>
                <w:numId w:val="42"/>
              </w:numPr>
              <w:rPr>
                <w:rFonts w:asciiTheme="minorHAnsi" w:hAnsiTheme="minorHAnsi" w:cstheme="minorHAnsi"/>
                <w:bCs/>
                <w:color w:val="auto"/>
              </w:rPr>
            </w:pPr>
            <w:r>
              <w:rPr>
                <w:rFonts w:asciiTheme="minorHAnsi" w:hAnsiTheme="minorHAnsi" w:cstheme="minorHAnsi"/>
                <w:bCs/>
                <w:color w:val="auto"/>
              </w:rPr>
              <w:t xml:space="preserve">We have supported transitions from nursery to primary 1 throughout the year in our own school but also at </w:t>
            </w:r>
            <w:proofErr w:type="spellStart"/>
            <w:r>
              <w:rPr>
                <w:rFonts w:asciiTheme="minorHAnsi" w:hAnsiTheme="minorHAnsi" w:cstheme="minorHAnsi"/>
                <w:bCs/>
                <w:color w:val="auto"/>
              </w:rPr>
              <w:t>Inverkip</w:t>
            </w:r>
            <w:proofErr w:type="spellEnd"/>
            <w:r>
              <w:rPr>
                <w:rFonts w:asciiTheme="minorHAnsi" w:hAnsiTheme="minorHAnsi" w:cstheme="minorHAnsi"/>
                <w:bCs/>
                <w:color w:val="auto"/>
              </w:rPr>
              <w:t xml:space="preserve"> Primary and St. </w:t>
            </w:r>
            <w:proofErr w:type="spellStart"/>
            <w:r>
              <w:rPr>
                <w:rFonts w:asciiTheme="minorHAnsi" w:hAnsiTheme="minorHAnsi" w:cstheme="minorHAnsi"/>
                <w:bCs/>
                <w:color w:val="auto"/>
              </w:rPr>
              <w:t>Ninian’s</w:t>
            </w:r>
            <w:proofErr w:type="spellEnd"/>
            <w:r>
              <w:rPr>
                <w:rFonts w:asciiTheme="minorHAnsi" w:hAnsiTheme="minorHAnsi" w:cstheme="minorHAnsi"/>
                <w:bCs/>
                <w:color w:val="auto"/>
              </w:rPr>
              <w:t xml:space="preserve"> Primary School.</w:t>
            </w:r>
          </w:p>
          <w:p w14:paraId="16F7D11C" w14:textId="080309EC" w:rsidR="00CA56C6" w:rsidRDefault="00CA56C6" w:rsidP="00DA3925">
            <w:pPr>
              <w:pStyle w:val="Default"/>
              <w:numPr>
                <w:ilvl w:val="0"/>
                <w:numId w:val="42"/>
              </w:numPr>
              <w:rPr>
                <w:rFonts w:asciiTheme="minorHAnsi" w:hAnsiTheme="minorHAnsi" w:cstheme="minorHAnsi"/>
                <w:bCs/>
                <w:color w:val="auto"/>
              </w:rPr>
            </w:pPr>
            <w:r>
              <w:rPr>
                <w:rFonts w:asciiTheme="minorHAnsi" w:hAnsiTheme="minorHAnsi" w:cstheme="minorHAnsi"/>
                <w:bCs/>
                <w:color w:val="auto"/>
              </w:rPr>
              <w:t xml:space="preserve">Our P7 pupils have </w:t>
            </w:r>
            <w:proofErr w:type="spellStart"/>
            <w:r>
              <w:rPr>
                <w:rFonts w:asciiTheme="minorHAnsi" w:hAnsiTheme="minorHAnsi" w:cstheme="minorHAnsi"/>
                <w:bCs/>
                <w:color w:val="auto"/>
              </w:rPr>
              <w:t>attened</w:t>
            </w:r>
            <w:proofErr w:type="spellEnd"/>
            <w:r>
              <w:rPr>
                <w:rFonts w:asciiTheme="minorHAnsi" w:hAnsiTheme="minorHAnsi" w:cstheme="minorHAnsi"/>
                <w:bCs/>
                <w:color w:val="auto"/>
              </w:rPr>
              <w:t xml:space="preserve"> events at Inverclyde Academy to support transition and took part in sessions from the home link </w:t>
            </w:r>
            <w:proofErr w:type="spellStart"/>
            <w:r>
              <w:rPr>
                <w:rFonts w:asciiTheme="minorHAnsi" w:hAnsiTheme="minorHAnsi" w:cstheme="minorHAnsi"/>
                <w:bCs/>
                <w:color w:val="auto"/>
              </w:rPr>
              <w:t>woker</w:t>
            </w:r>
            <w:proofErr w:type="spellEnd"/>
            <w:r>
              <w:rPr>
                <w:rFonts w:asciiTheme="minorHAnsi" w:hAnsiTheme="minorHAnsi" w:cstheme="minorHAnsi"/>
                <w:bCs/>
                <w:color w:val="auto"/>
              </w:rPr>
              <w:t>.</w:t>
            </w:r>
          </w:p>
          <w:p w14:paraId="77A05FCC" w14:textId="50C19810" w:rsidR="009D02FB" w:rsidRPr="00DA3925" w:rsidRDefault="009D02FB" w:rsidP="00DA3925">
            <w:pPr>
              <w:pStyle w:val="Default"/>
              <w:numPr>
                <w:ilvl w:val="0"/>
                <w:numId w:val="42"/>
              </w:numPr>
              <w:rPr>
                <w:rFonts w:asciiTheme="minorHAnsi" w:hAnsiTheme="minorHAnsi" w:cstheme="minorHAnsi"/>
                <w:bCs/>
                <w:color w:val="auto"/>
              </w:rPr>
            </w:pPr>
            <w:r>
              <w:rPr>
                <w:rFonts w:asciiTheme="minorHAnsi" w:hAnsiTheme="minorHAnsi" w:cstheme="minorHAnsi"/>
                <w:bCs/>
                <w:color w:val="auto"/>
              </w:rPr>
              <w:t>Our P4-7 pupils participated in a Mental Health Workshop organised by Saint PHNX. The c</w:t>
            </w:r>
            <w:r w:rsidR="00692AFA">
              <w:rPr>
                <w:rFonts w:asciiTheme="minorHAnsi" w:hAnsiTheme="minorHAnsi" w:cstheme="minorHAnsi"/>
                <w:bCs/>
                <w:color w:val="auto"/>
              </w:rPr>
              <w:t xml:space="preserve">hildren enjoyed learning different strategies to support their emotion and </w:t>
            </w:r>
            <w:proofErr w:type="spellStart"/>
            <w:r w:rsidR="00692AFA">
              <w:rPr>
                <w:rFonts w:asciiTheme="minorHAnsi" w:hAnsiTheme="minorHAnsi" w:cstheme="minorHAnsi"/>
                <w:bCs/>
                <w:color w:val="auto"/>
              </w:rPr>
              <w:t>particulary</w:t>
            </w:r>
            <w:proofErr w:type="spellEnd"/>
            <w:r w:rsidR="00692AFA">
              <w:rPr>
                <w:rFonts w:asciiTheme="minorHAnsi" w:hAnsiTheme="minorHAnsi" w:cstheme="minorHAnsi"/>
                <w:bCs/>
                <w:color w:val="auto"/>
              </w:rPr>
              <w:t xml:space="preserve"> enjoyed singing with the band. </w:t>
            </w:r>
          </w:p>
          <w:p w14:paraId="72F5178E" w14:textId="77777777" w:rsidR="00DA3925" w:rsidRDefault="00DA3925" w:rsidP="00351237">
            <w:pPr>
              <w:pStyle w:val="Default"/>
              <w:rPr>
                <w:rFonts w:asciiTheme="minorHAnsi" w:hAnsiTheme="minorHAnsi" w:cstheme="minorHAnsi"/>
                <w:bCs/>
                <w:color w:val="auto"/>
                <w:u w:val="single"/>
              </w:rPr>
            </w:pPr>
          </w:p>
          <w:p w14:paraId="06591CEB" w14:textId="69CCF651" w:rsidR="00DA3925" w:rsidRDefault="00DA3925" w:rsidP="00351237">
            <w:pPr>
              <w:pStyle w:val="Default"/>
              <w:rPr>
                <w:rFonts w:asciiTheme="minorHAnsi" w:hAnsiTheme="minorHAnsi" w:cstheme="minorHAnsi"/>
                <w:bCs/>
                <w:color w:val="auto"/>
                <w:u w:val="single"/>
              </w:rPr>
            </w:pPr>
            <w:r w:rsidRPr="00DA3925">
              <w:rPr>
                <w:rFonts w:asciiTheme="minorHAnsi" w:hAnsiTheme="minorHAnsi" w:cstheme="minorHAnsi"/>
                <w:bCs/>
                <w:color w:val="auto"/>
                <w:u w:val="single"/>
              </w:rPr>
              <w:t>School and Nursery Grounds</w:t>
            </w:r>
          </w:p>
          <w:p w14:paraId="77127D0E" w14:textId="21461E1D" w:rsidR="00C03769" w:rsidRDefault="00C03769" w:rsidP="00C03769">
            <w:pPr>
              <w:pStyle w:val="Default"/>
              <w:rPr>
                <w:rFonts w:asciiTheme="minorHAnsi" w:hAnsiTheme="minorHAnsi" w:cstheme="minorHAnsi"/>
                <w:bCs/>
                <w:color w:val="auto"/>
              </w:rPr>
            </w:pPr>
            <w:r>
              <w:rPr>
                <w:rFonts w:asciiTheme="minorHAnsi" w:hAnsiTheme="minorHAnsi" w:cstheme="minorHAnsi"/>
                <w:bCs/>
                <w:color w:val="auto"/>
              </w:rPr>
              <w:t xml:space="preserve">This year we have worked hard to develop grounds in both the school and nursery. </w:t>
            </w:r>
          </w:p>
          <w:p w14:paraId="19FE0592" w14:textId="37D1B662" w:rsidR="00C03769" w:rsidRPr="00C03769" w:rsidRDefault="00C03769" w:rsidP="00C03769">
            <w:pPr>
              <w:pStyle w:val="Default"/>
              <w:numPr>
                <w:ilvl w:val="0"/>
                <w:numId w:val="44"/>
              </w:numPr>
              <w:rPr>
                <w:rFonts w:asciiTheme="minorHAnsi" w:hAnsiTheme="minorHAnsi" w:cstheme="minorHAnsi"/>
                <w:bCs/>
                <w:color w:val="auto"/>
                <w:u w:val="single"/>
              </w:rPr>
            </w:pPr>
            <w:r>
              <w:rPr>
                <w:rFonts w:asciiTheme="minorHAnsi" w:hAnsiTheme="minorHAnsi" w:cstheme="minorHAnsi"/>
                <w:bCs/>
                <w:color w:val="auto"/>
              </w:rPr>
              <w:t>We held a Grow and Glow day one Saturday, where members of the school community and partners helped develop areas of the school grounds. This included:</w:t>
            </w:r>
          </w:p>
          <w:p w14:paraId="034E9A1B" w14:textId="08CDCE3D" w:rsidR="00C03769" w:rsidRPr="00C03769" w:rsidRDefault="00C03769" w:rsidP="00C03769">
            <w:pPr>
              <w:pStyle w:val="Default"/>
              <w:numPr>
                <w:ilvl w:val="1"/>
                <w:numId w:val="44"/>
              </w:numPr>
              <w:rPr>
                <w:rFonts w:asciiTheme="minorHAnsi" w:hAnsiTheme="minorHAnsi" w:cstheme="minorHAnsi"/>
                <w:bCs/>
                <w:color w:val="auto"/>
                <w:u w:val="single"/>
              </w:rPr>
            </w:pPr>
            <w:r>
              <w:rPr>
                <w:rFonts w:asciiTheme="minorHAnsi" w:hAnsiTheme="minorHAnsi" w:cstheme="minorHAnsi"/>
                <w:bCs/>
                <w:color w:val="auto"/>
              </w:rPr>
              <w:t>Clearing the small garden area at the front of the school</w:t>
            </w:r>
          </w:p>
          <w:p w14:paraId="5A6DAEFC" w14:textId="13196F24" w:rsidR="00C03769" w:rsidRPr="00C03769" w:rsidRDefault="00C03769" w:rsidP="00C03769">
            <w:pPr>
              <w:pStyle w:val="Default"/>
              <w:numPr>
                <w:ilvl w:val="1"/>
                <w:numId w:val="44"/>
              </w:numPr>
              <w:rPr>
                <w:rFonts w:asciiTheme="minorHAnsi" w:hAnsiTheme="minorHAnsi" w:cstheme="minorHAnsi"/>
                <w:bCs/>
                <w:color w:val="auto"/>
                <w:u w:val="single"/>
              </w:rPr>
            </w:pPr>
            <w:r>
              <w:rPr>
                <w:rFonts w:asciiTheme="minorHAnsi" w:hAnsiTheme="minorHAnsi" w:cstheme="minorHAnsi"/>
                <w:bCs/>
                <w:color w:val="auto"/>
              </w:rPr>
              <w:t>Building planters for the nursery and the school</w:t>
            </w:r>
          </w:p>
          <w:p w14:paraId="51C96A34" w14:textId="61AE819B" w:rsidR="00C03769" w:rsidRPr="00C03769" w:rsidRDefault="00C03769" w:rsidP="00C03769">
            <w:pPr>
              <w:pStyle w:val="Default"/>
              <w:numPr>
                <w:ilvl w:val="1"/>
                <w:numId w:val="44"/>
              </w:numPr>
              <w:rPr>
                <w:rFonts w:asciiTheme="minorHAnsi" w:hAnsiTheme="minorHAnsi" w:cstheme="minorHAnsi"/>
                <w:bCs/>
                <w:color w:val="auto"/>
                <w:u w:val="single"/>
              </w:rPr>
            </w:pPr>
            <w:r>
              <w:rPr>
                <w:rFonts w:asciiTheme="minorHAnsi" w:hAnsiTheme="minorHAnsi" w:cstheme="minorHAnsi"/>
                <w:bCs/>
                <w:color w:val="auto"/>
              </w:rPr>
              <w:t xml:space="preserve">Cleaning and </w:t>
            </w:r>
            <w:proofErr w:type="spellStart"/>
            <w:r>
              <w:rPr>
                <w:rFonts w:asciiTheme="minorHAnsi" w:hAnsiTheme="minorHAnsi" w:cstheme="minorHAnsi"/>
                <w:bCs/>
                <w:color w:val="auto"/>
              </w:rPr>
              <w:t>freshing</w:t>
            </w:r>
            <w:proofErr w:type="spellEnd"/>
            <w:r>
              <w:rPr>
                <w:rFonts w:asciiTheme="minorHAnsi" w:hAnsiTheme="minorHAnsi" w:cstheme="minorHAnsi"/>
                <w:bCs/>
                <w:color w:val="auto"/>
              </w:rPr>
              <w:t xml:space="preserve"> up equipment</w:t>
            </w:r>
          </w:p>
          <w:p w14:paraId="7EAEF2CB" w14:textId="08752D20" w:rsidR="00C03769" w:rsidRPr="00C03769" w:rsidRDefault="00C03769" w:rsidP="00C03769">
            <w:pPr>
              <w:pStyle w:val="Default"/>
              <w:numPr>
                <w:ilvl w:val="1"/>
                <w:numId w:val="44"/>
              </w:numPr>
              <w:rPr>
                <w:rFonts w:asciiTheme="minorHAnsi" w:hAnsiTheme="minorHAnsi" w:cstheme="minorHAnsi"/>
                <w:bCs/>
                <w:color w:val="auto"/>
                <w:u w:val="single"/>
              </w:rPr>
            </w:pPr>
            <w:r>
              <w:rPr>
                <w:rFonts w:asciiTheme="minorHAnsi" w:hAnsiTheme="minorHAnsi" w:cstheme="minorHAnsi"/>
                <w:bCs/>
                <w:color w:val="auto"/>
              </w:rPr>
              <w:t>Weeding and clearing pathways</w:t>
            </w:r>
          </w:p>
          <w:p w14:paraId="1250DDCC" w14:textId="3DA9A34B" w:rsidR="00C03769" w:rsidRPr="00C03769" w:rsidRDefault="00C03769" w:rsidP="00C03769">
            <w:pPr>
              <w:pStyle w:val="Default"/>
              <w:numPr>
                <w:ilvl w:val="1"/>
                <w:numId w:val="44"/>
              </w:numPr>
              <w:rPr>
                <w:rFonts w:asciiTheme="minorHAnsi" w:hAnsiTheme="minorHAnsi" w:cstheme="minorHAnsi"/>
                <w:bCs/>
                <w:color w:val="auto"/>
                <w:u w:val="single"/>
              </w:rPr>
            </w:pPr>
            <w:r>
              <w:rPr>
                <w:rFonts w:asciiTheme="minorHAnsi" w:hAnsiTheme="minorHAnsi" w:cstheme="minorHAnsi"/>
                <w:bCs/>
                <w:color w:val="auto"/>
              </w:rPr>
              <w:t>Cutting back bushes in the playground</w:t>
            </w:r>
          </w:p>
          <w:p w14:paraId="2FEA508F" w14:textId="5BE7A7CE" w:rsidR="00C03769" w:rsidRPr="00C03769" w:rsidRDefault="00C03769" w:rsidP="00C03769">
            <w:pPr>
              <w:pStyle w:val="Default"/>
              <w:numPr>
                <w:ilvl w:val="1"/>
                <w:numId w:val="44"/>
              </w:numPr>
              <w:rPr>
                <w:rFonts w:asciiTheme="minorHAnsi" w:hAnsiTheme="minorHAnsi" w:cstheme="minorHAnsi"/>
                <w:bCs/>
                <w:color w:val="auto"/>
                <w:u w:val="single"/>
              </w:rPr>
            </w:pPr>
            <w:r>
              <w:rPr>
                <w:rFonts w:asciiTheme="minorHAnsi" w:hAnsiTheme="minorHAnsi" w:cstheme="minorHAnsi"/>
                <w:bCs/>
                <w:color w:val="auto"/>
              </w:rPr>
              <w:t>Refreshing the tyres in the playground</w:t>
            </w:r>
          </w:p>
          <w:p w14:paraId="611D5E47" w14:textId="1DE06FA0" w:rsidR="00C03769" w:rsidRPr="00C03769" w:rsidRDefault="00C03769" w:rsidP="00C03769">
            <w:pPr>
              <w:pStyle w:val="Default"/>
              <w:numPr>
                <w:ilvl w:val="1"/>
                <w:numId w:val="44"/>
              </w:numPr>
              <w:rPr>
                <w:rFonts w:asciiTheme="minorHAnsi" w:hAnsiTheme="minorHAnsi" w:cstheme="minorHAnsi"/>
                <w:bCs/>
                <w:color w:val="auto"/>
                <w:u w:val="single"/>
              </w:rPr>
            </w:pPr>
            <w:r>
              <w:rPr>
                <w:rFonts w:asciiTheme="minorHAnsi" w:hAnsiTheme="minorHAnsi" w:cstheme="minorHAnsi"/>
                <w:bCs/>
                <w:color w:val="auto"/>
              </w:rPr>
              <w:t>Planting bulbs in the planters at the entrance to the school.</w:t>
            </w:r>
          </w:p>
          <w:p w14:paraId="4627167B" w14:textId="41970086" w:rsidR="00C03769" w:rsidRPr="00ED0AC7" w:rsidRDefault="00C03769" w:rsidP="00C03769">
            <w:pPr>
              <w:pStyle w:val="Default"/>
              <w:numPr>
                <w:ilvl w:val="0"/>
                <w:numId w:val="44"/>
              </w:numPr>
              <w:rPr>
                <w:rFonts w:asciiTheme="minorHAnsi" w:hAnsiTheme="minorHAnsi" w:cstheme="minorHAnsi"/>
                <w:bCs/>
                <w:color w:val="auto"/>
                <w:u w:val="single"/>
              </w:rPr>
            </w:pPr>
            <w:r>
              <w:rPr>
                <w:rFonts w:asciiTheme="minorHAnsi" w:hAnsiTheme="minorHAnsi" w:cstheme="minorHAnsi"/>
                <w:bCs/>
                <w:color w:val="auto"/>
              </w:rPr>
              <w:t xml:space="preserve">The nursery have created a successful allotment area in the gardens and worked with Inverclyde Food Share to plant and grow a range of vegetables. </w:t>
            </w:r>
          </w:p>
          <w:p w14:paraId="58FBE1A1" w14:textId="203BC3C4" w:rsidR="00ED0AC7" w:rsidRPr="00ED0AC7" w:rsidRDefault="00ED0AC7" w:rsidP="00C03769">
            <w:pPr>
              <w:pStyle w:val="Default"/>
              <w:numPr>
                <w:ilvl w:val="0"/>
                <w:numId w:val="44"/>
              </w:numPr>
              <w:rPr>
                <w:rFonts w:asciiTheme="minorHAnsi" w:hAnsiTheme="minorHAnsi" w:cstheme="minorHAnsi"/>
                <w:bCs/>
                <w:color w:val="auto"/>
                <w:u w:val="single"/>
              </w:rPr>
            </w:pPr>
            <w:r>
              <w:rPr>
                <w:rFonts w:asciiTheme="minorHAnsi" w:hAnsiTheme="minorHAnsi" w:cstheme="minorHAnsi"/>
                <w:bCs/>
                <w:color w:val="auto"/>
              </w:rPr>
              <w:t xml:space="preserve">Children in the school have planted a range of items in planters in the playground. Vegetables grown and harvested by our P6/7 pupils have been served in the canteen during lunchtime – something that has encouraged children to try new foods. </w:t>
            </w:r>
          </w:p>
          <w:p w14:paraId="2FD20541" w14:textId="02B94F04" w:rsidR="00ED0AC7" w:rsidRPr="00ED0AC7" w:rsidRDefault="00ED0AC7" w:rsidP="00C03769">
            <w:pPr>
              <w:pStyle w:val="Default"/>
              <w:numPr>
                <w:ilvl w:val="0"/>
                <w:numId w:val="44"/>
              </w:numPr>
              <w:rPr>
                <w:rFonts w:asciiTheme="minorHAnsi" w:hAnsiTheme="minorHAnsi" w:cstheme="minorHAnsi"/>
                <w:bCs/>
                <w:color w:val="auto"/>
                <w:u w:val="single"/>
              </w:rPr>
            </w:pPr>
            <w:r>
              <w:rPr>
                <w:rFonts w:asciiTheme="minorHAnsi" w:hAnsiTheme="minorHAnsi" w:cstheme="minorHAnsi"/>
                <w:bCs/>
                <w:color w:val="auto"/>
              </w:rPr>
              <w:t xml:space="preserve">We have had new playground markings and a small trim trail installed in the playground, which has been a great success with all the children from the school and nursery. </w:t>
            </w:r>
          </w:p>
          <w:p w14:paraId="1706F985" w14:textId="03EDF9D4" w:rsidR="00DA3925" w:rsidRDefault="00ED0AC7" w:rsidP="00351237">
            <w:pPr>
              <w:pStyle w:val="Default"/>
              <w:numPr>
                <w:ilvl w:val="0"/>
                <w:numId w:val="44"/>
              </w:numPr>
              <w:rPr>
                <w:rFonts w:asciiTheme="minorHAnsi" w:hAnsiTheme="minorHAnsi" w:cstheme="minorHAnsi"/>
                <w:bCs/>
                <w:color w:val="auto"/>
                <w:u w:val="single"/>
              </w:rPr>
            </w:pPr>
            <w:r>
              <w:rPr>
                <w:rFonts w:asciiTheme="minorHAnsi" w:hAnsiTheme="minorHAnsi" w:cstheme="minorHAnsi"/>
                <w:bCs/>
                <w:color w:val="auto"/>
              </w:rPr>
              <w:t>We have purchased new playground resources including a mud kitchen and loose parts.</w:t>
            </w:r>
          </w:p>
          <w:p w14:paraId="5B95E22D" w14:textId="77777777" w:rsidR="008F60B6" w:rsidRPr="008F60B6" w:rsidRDefault="008F60B6" w:rsidP="008F60B6">
            <w:pPr>
              <w:pStyle w:val="Default"/>
              <w:ind w:left="720"/>
              <w:rPr>
                <w:rFonts w:asciiTheme="minorHAnsi" w:hAnsiTheme="minorHAnsi" w:cstheme="minorHAnsi"/>
                <w:bCs/>
                <w:color w:val="auto"/>
                <w:u w:val="single"/>
              </w:rPr>
            </w:pPr>
          </w:p>
          <w:p w14:paraId="539B48FB" w14:textId="76C1737D" w:rsidR="00DA3925" w:rsidRDefault="00DA3925" w:rsidP="00351237">
            <w:pPr>
              <w:pStyle w:val="Default"/>
              <w:rPr>
                <w:rFonts w:asciiTheme="minorHAnsi" w:hAnsiTheme="minorHAnsi" w:cstheme="minorHAnsi"/>
                <w:bCs/>
                <w:color w:val="auto"/>
                <w:u w:val="single"/>
              </w:rPr>
            </w:pPr>
            <w:r>
              <w:rPr>
                <w:rFonts w:asciiTheme="minorHAnsi" w:hAnsiTheme="minorHAnsi" w:cstheme="minorHAnsi"/>
                <w:bCs/>
                <w:color w:val="auto"/>
                <w:u w:val="single"/>
              </w:rPr>
              <w:t>Expressive Arts</w:t>
            </w:r>
          </w:p>
          <w:p w14:paraId="7E953F2A" w14:textId="6E570349" w:rsidR="00F13E26" w:rsidRDefault="00F13E26" w:rsidP="00ED0AC7">
            <w:pPr>
              <w:pStyle w:val="Default"/>
              <w:numPr>
                <w:ilvl w:val="0"/>
                <w:numId w:val="45"/>
              </w:numPr>
              <w:rPr>
                <w:rFonts w:asciiTheme="minorHAnsi" w:hAnsiTheme="minorHAnsi" w:cstheme="minorHAnsi"/>
                <w:bCs/>
                <w:color w:val="auto"/>
              </w:rPr>
            </w:pPr>
            <w:r>
              <w:rPr>
                <w:rFonts w:asciiTheme="minorHAnsi" w:hAnsiTheme="minorHAnsi" w:cstheme="minorHAnsi"/>
                <w:bCs/>
                <w:color w:val="auto"/>
              </w:rPr>
              <w:t>All school pupils took part in our school show – Disney Magic Showcase. This was a fabulous success with two sell out performances.</w:t>
            </w:r>
          </w:p>
          <w:p w14:paraId="7678774C" w14:textId="1D772363" w:rsidR="00ED0AC7" w:rsidRDefault="00ED0AC7" w:rsidP="00ED0AC7">
            <w:pPr>
              <w:pStyle w:val="Default"/>
              <w:numPr>
                <w:ilvl w:val="0"/>
                <w:numId w:val="45"/>
              </w:numPr>
              <w:rPr>
                <w:rFonts w:asciiTheme="minorHAnsi" w:hAnsiTheme="minorHAnsi" w:cstheme="minorHAnsi"/>
                <w:bCs/>
                <w:color w:val="auto"/>
              </w:rPr>
            </w:pPr>
            <w:r>
              <w:rPr>
                <w:rFonts w:asciiTheme="minorHAnsi" w:hAnsiTheme="minorHAnsi" w:cstheme="minorHAnsi"/>
                <w:bCs/>
                <w:color w:val="auto"/>
              </w:rPr>
              <w:t xml:space="preserve">Our P5 pupils have taken part in drumming workshops with Amanda Currie from </w:t>
            </w:r>
            <w:proofErr w:type="spellStart"/>
            <w:r>
              <w:rPr>
                <w:rFonts w:asciiTheme="minorHAnsi" w:hAnsiTheme="minorHAnsi" w:cstheme="minorHAnsi"/>
                <w:bCs/>
                <w:color w:val="auto"/>
              </w:rPr>
              <w:t>Yoth</w:t>
            </w:r>
            <w:proofErr w:type="spellEnd"/>
            <w:r>
              <w:rPr>
                <w:rFonts w:asciiTheme="minorHAnsi" w:hAnsiTheme="minorHAnsi" w:cstheme="minorHAnsi"/>
                <w:bCs/>
                <w:color w:val="auto"/>
              </w:rPr>
              <w:t xml:space="preserve"> Music Initiative. They performed for other pupils and also created a soundtrack for a short film. </w:t>
            </w:r>
          </w:p>
          <w:p w14:paraId="13DD1099" w14:textId="1B25F1C5" w:rsidR="00ED0AC7" w:rsidRDefault="00ED0AC7" w:rsidP="00ED0AC7">
            <w:pPr>
              <w:pStyle w:val="Default"/>
              <w:numPr>
                <w:ilvl w:val="0"/>
                <w:numId w:val="45"/>
              </w:numPr>
              <w:rPr>
                <w:rFonts w:asciiTheme="minorHAnsi" w:hAnsiTheme="minorHAnsi" w:cstheme="minorHAnsi"/>
                <w:bCs/>
                <w:color w:val="auto"/>
              </w:rPr>
            </w:pPr>
            <w:r>
              <w:rPr>
                <w:rFonts w:asciiTheme="minorHAnsi" w:hAnsiTheme="minorHAnsi" w:cstheme="minorHAnsi"/>
                <w:bCs/>
                <w:color w:val="auto"/>
              </w:rPr>
              <w:t>P4 pupils participated</w:t>
            </w:r>
            <w:r w:rsidR="00F13E26">
              <w:rPr>
                <w:rFonts w:asciiTheme="minorHAnsi" w:hAnsiTheme="minorHAnsi" w:cstheme="minorHAnsi"/>
                <w:bCs/>
                <w:color w:val="auto"/>
              </w:rPr>
              <w:t xml:space="preserve"> in immersive storytelling workshops with </w:t>
            </w:r>
            <w:proofErr w:type="spellStart"/>
            <w:r w:rsidR="00F13E26">
              <w:rPr>
                <w:rFonts w:asciiTheme="minorHAnsi" w:hAnsiTheme="minorHAnsi" w:cstheme="minorHAnsi"/>
                <w:bCs/>
                <w:color w:val="auto"/>
              </w:rPr>
              <w:t>Reely</w:t>
            </w:r>
            <w:proofErr w:type="spellEnd"/>
            <w:r w:rsidR="00F13E26">
              <w:rPr>
                <w:rFonts w:asciiTheme="minorHAnsi" w:hAnsiTheme="minorHAnsi" w:cstheme="minorHAnsi"/>
                <w:bCs/>
                <w:color w:val="auto"/>
              </w:rPr>
              <w:t xml:space="preserve"> Jiggered. </w:t>
            </w:r>
          </w:p>
          <w:p w14:paraId="19B8DBED" w14:textId="221FDE61" w:rsidR="00F13E26" w:rsidRDefault="00F13E26" w:rsidP="00ED0AC7">
            <w:pPr>
              <w:pStyle w:val="Default"/>
              <w:numPr>
                <w:ilvl w:val="0"/>
                <w:numId w:val="45"/>
              </w:numPr>
              <w:rPr>
                <w:rFonts w:asciiTheme="minorHAnsi" w:hAnsiTheme="minorHAnsi" w:cstheme="minorHAnsi"/>
                <w:bCs/>
                <w:color w:val="auto"/>
              </w:rPr>
            </w:pPr>
            <w:r>
              <w:rPr>
                <w:rFonts w:asciiTheme="minorHAnsi" w:hAnsiTheme="minorHAnsi" w:cstheme="minorHAnsi"/>
                <w:bCs/>
                <w:color w:val="auto"/>
              </w:rPr>
              <w:t>Our nursery, P1 and P2 pupils performed in our joint Nativity this year.</w:t>
            </w:r>
          </w:p>
          <w:p w14:paraId="3BA303D5" w14:textId="27AAAFF4" w:rsidR="00F13E26" w:rsidRDefault="00F13E26" w:rsidP="00ED0AC7">
            <w:pPr>
              <w:pStyle w:val="Default"/>
              <w:numPr>
                <w:ilvl w:val="0"/>
                <w:numId w:val="45"/>
              </w:numPr>
              <w:rPr>
                <w:rFonts w:asciiTheme="minorHAnsi" w:hAnsiTheme="minorHAnsi" w:cstheme="minorHAnsi"/>
                <w:bCs/>
                <w:color w:val="auto"/>
              </w:rPr>
            </w:pPr>
            <w:r>
              <w:rPr>
                <w:rFonts w:asciiTheme="minorHAnsi" w:hAnsiTheme="minorHAnsi" w:cstheme="minorHAnsi"/>
                <w:bCs/>
                <w:color w:val="auto"/>
              </w:rPr>
              <w:t xml:space="preserve">We hosted a nursery and school talent show this year, where children were able to showcase their talents to their peers. </w:t>
            </w:r>
          </w:p>
          <w:p w14:paraId="7DC8079A" w14:textId="0A5B9551" w:rsidR="008F60B6" w:rsidRDefault="008F60B6" w:rsidP="008F60B6">
            <w:pPr>
              <w:pStyle w:val="Default"/>
              <w:numPr>
                <w:ilvl w:val="0"/>
                <w:numId w:val="45"/>
              </w:numPr>
              <w:rPr>
                <w:rFonts w:asciiTheme="minorHAnsi" w:hAnsiTheme="minorHAnsi" w:cstheme="minorHAnsi"/>
                <w:bCs/>
                <w:color w:val="auto"/>
              </w:rPr>
            </w:pPr>
            <w:r>
              <w:rPr>
                <w:rFonts w:asciiTheme="minorHAnsi" w:hAnsiTheme="minorHAnsi" w:cstheme="minorHAnsi"/>
                <w:bCs/>
                <w:color w:val="auto"/>
              </w:rPr>
              <w:t xml:space="preserve">Our nursery children successfully took part in their Celebration of Learning assembly, which resulted in positive parental feedback. </w:t>
            </w:r>
          </w:p>
          <w:p w14:paraId="767C0071" w14:textId="4CB3D6B9" w:rsidR="008F60B6" w:rsidRDefault="00CA56C6" w:rsidP="008F60B6">
            <w:pPr>
              <w:pStyle w:val="Default"/>
              <w:numPr>
                <w:ilvl w:val="0"/>
                <w:numId w:val="45"/>
              </w:numPr>
              <w:rPr>
                <w:rFonts w:asciiTheme="minorHAnsi" w:hAnsiTheme="minorHAnsi" w:cstheme="minorHAnsi"/>
                <w:bCs/>
                <w:color w:val="auto"/>
              </w:rPr>
            </w:pPr>
            <w:r>
              <w:rPr>
                <w:rFonts w:asciiTheme="minorHAnsi" w:hAnsiTheme="minorHAnsi" w:cstheme="minorHAnsi"/>
                <w:bCs/>
                <w:color w:val="auto"/>
              </w:rPr>
              <w:t>All classes performed assemblies to their peer and family members based around our new school values.</w:t>
            </w:r>
          </w:p>
          <w:p w14:paraId="6B396316" w14:textId="2012BFFA" w:rsidR="00DA3925" w:rsidRDefault="00DA3925" w:rsidP="00351237">
            <w:pPr>
              <w:pStyle w:val="Default"/>
              <w:rPr>
                <w:rFonts w:asciiTheme="minorHAnsi" w:hAnsiTheme="minorHAnsi" w:cstheme="minorHAnsi"/>
                <w:bCs/>
                <w:color w:val="auto"/>
                <w:u w:val="single"/>
              </w:rPr>
            </w:pPr>
          </w:p>
          <w:p w14:paraId="44FDB777" w14:textId="6A4F2CBB" w:rsidR="00DA3925" w:rsidRDefault="00DA3925" w:rsidP="00351237">
            <w:pPr>
              <w:pStyle w:val="Default"/>
              <w:rPr>
                <w:rFonts w:asciiTheme="minorHAnsi" w:hAnsiTheme="minorHAnsi" w:cstheme="minorHAnsi"/>
                <w:bCs/>
                <w:color w:val="auto"/>
                <w:u w:val="single"/>
              </w:rPr>
            </w:pPr>
            <w:r>
              <w:rPr>
                <w:rFonts w:asciiTheme="minorHAnsi" w:hAnsiTheme="minorHAnsi" w:cstheme="minorHAnsi"/>
                <w:bCs/>
                <w:color w:val="auto"/>
                <w:u w:val="single"/>
              </w:rPr>
              <w:t>Sports</w:t>
            </w:r>
          </w:p>
          <w:p w14:paraId="7A7400DC" w14:textId="15FA9E17" w:rsidR="00F13E26" w:rsidRPr="00F13E26" w:rsidRDefault="00F13E26" w:rsidP="00F13E26">
            <w:pPr>
              <w:pStyle w:val="Default"/>
              <w:numPr>
                <w:ilvl w:val="0"/>
                <w:numId w:val="46"/>
              </w:numPr>
              <w:rPr>
                <w:rFonts w:asciiTheme="minorHAnsi" w:hAnsiTheme="minorHAnsi" w:cstheme="minorHAnsi"/>
                <w:bCs/>
                <w:color w:val="auto"/>
                <w:u w:val="single"/>
              </w:rPr>
            </w:pPr>
            <w:r>
              <w:rPr>
                <w:rFonts w:asciiTheme="minorHAnsi" w:hAnsiTheme="minorHAnsi" w:cstheme="minorHAnsi"/>
                <w:bCs/>
                <w:color w:val="auto"/>
              </w:rPr>
              <w:t xml:space="preserve">All children in the school experienced an input from Active Schools this year through curriculum inputs, lunchtime clubs and after school clubs. </w:t>
            </w:r>
          </w:p>
          <w:p w14:paraId="4A8F8A08" w14:textId="69FEFB2A" w:rsidR="00F13E26" w:rsidRPr="00F13E26" w:rsidRDefault="00F13E26" w:rsidP="00F13E26">
            <w:pPr>
              <w:pStyle w:val="Default"/>
              <w:numPr>
                <w:ilvl w:val="0"/>
                <w:numId w:val="46"/>
              </w:numPr>
              <w:rPr>
                <w:rFonts w:asciiTheme="minorHAnsi" w:hAnsiTheme="minorHAnsi" w:cstheme="minorHAnsi"/>
                <w:bCs/>
                <w:color w:val="auto"/>
                <w:u w:val="single"/>
              </w:rPr>
            </w:pPr>
            <w:r>
              <w:rPr>
                <w:rFonts w:asciiTheme="minorHAnsi" w:hAnsiTheme="minorHAnsi" w:cstheme="minorHAnsi"/>
                <w:bCs/>
                <w:color w:val="auto"/>
              </w:rPr>
              <w:t xml:space="preserve">Our school athletics team competed in the </w:t>
            </w:r>
            <w:proofErr w:type="spellStart"/>
            <w:r>
              <w:rPr>
                <w:rFonts w:asciiTheme="minorHAnsi" w:hAnsiTheme="minorHAnsi" w:cstheme="minorHAnsi"/>
                <w:bCs/>
                <w:color w:val="auto"/>
              </w:rPr>
              <w:t>Sportshall</w:t>
            </w:r>
            <w:proofErr w:type="spellEnd"/>
            <w:r>
              <w:rPr>
                <w:rFonts w:asciiTheme="minorHAnsi" w:hAnsiTheme="minorHAnsi" w:cstheme="minorHAnsi"/>
                <w:bCs/>
                <w:color w:val="auto"/>
              </w:rPr>
              <w:t xml:space="preserve"> athletics tournaments throughout the year. </w:t>
            </w:r>
          </w:p>
          <w:p w14:paraId="75F679A2" w14:textId="01706124" w:rsidR="00F13E26" w:rsidRPr="00F13E26" w:rsidRDefault="00F13E26" w:rsidP="00F13E26">
            <w:pPr>
              <w:pStyle w:val="Default"/>
              <w:numPr>
                <w:ilvl w:val="0"/>
                <w:numId w:val="46"/>
              </w:numPr>
              <w:rPr>
                <w:rFonts w:asciiTheme="minorHAnsi" w:hAnsiTheme="minorHAnsi" w:cstheme="minorHAnsi"/>
                <w:bCs/>
                <w:color w:val="auto"/>
                <w:u w:val="single"/>
              </w:rPr>
            </w:pPr>
            <w:r>
              <w:rPr>
                <w:rFonts w:asciiTheme="minorHAnsi" w:hAnsiTheme="minorHAnsi" w:cstheme="minorHAnsi"/>
                <w:bCs/>
                <w:color w:val="auto"/>
              </w:rPr>
              <w:t>Children successfully took part in the Cross Country events at Tower Hill this year.</w:t>
            </w:r>
          </w:p>
          <w:p w14:paraId="4F4B4E5C" w14:textId="3C3F89CB" w:rsidR="00F13E26" w:rsidRPr="00F13E26" w:rsidRDefault="00F13E26" w:rsidP="00F13E26">
            <w:pPr>
              <w:pStyle w:val="Default"/>
              <w:numPr>
                <w:ilvl w:val="0"/>
                <w:numId w:val="46"/>
              </w:numPr>
              <w:rPr>
                <w:rFonts w:asciiTheme="minorHAnsi" w:hAnsiTheme="minorHAnsi" w:cstheme="minorHAnsi"/>
                <w:bCs/>
                <w:color w:val="auto"/>
                <w:u w:val="single"/>
              </w:rPr>
            </w:pPr>
            <w:r>
              <w:rPr>
                <w:rFonts w:asciiTheme="minorHAnsi" w:hAnsiTheme="minorHAnsi" w:cstheme="minorHAnsi"/>
                <w:bCs/>
                <w:color w:val="auto"/>
              </w:rPr>
              <w:t xml:space="preserve">All P4 children attended swimming lessons at the Waterfront Complex. All children improved their skills. </w:t>
            </w:r>
          </w:p>
          <w:p w14:paraId="6C96179F" w14:textId="3B03FDEF" w:rsidR="00F13E26" w:rsidRPr="00CE6903" w:rsidRDefault="006037BD" w:rsidP="00F13E26">
            <w:pPr>
              <w:pStyle w:val="Default"/>
              <w:numPr>
                <w:ilvl w:val="0"/>
                <w:numId w:val="46"/>
              </w:numPr>
              <w:rPr>
                <w:rFonts w:asciiTheme="minorHAnsi" w:hAnsiTheme="minorHAnsi" w:cstheme="minorHAnsi"/>
                <w:bCs/>
                <w:color w:val="auto"/>
                <w:u w:val="single"/>
              </w:rPr>
            </w:pPr>
            <w:r>
              <w:rPr>
                <w:rFonts w:asciiTheme="minorHAnsi" w:hAnsiTheme="minorHAnsi" w:cstheme="minorHAnsi"/>
                <w:bCs/>
                <w:color w:val="auto"/>
              </w:rPr>
              <w:t xml:space="preserve">Our school was represented at the </w:t>
            </w:r>
            <w:proofErr w:type="spellStart"/>
            <w:r>
              <w:rPr>
                <w:rFonts w:asciiTheme="minorHAnsi" w:hAnsiTheme="minorHAnsi" w:cstheme="minorHAnsi"/>
                <w:bCs/>
                <w:color w:val="auto"/>
              </w:rPr>
              <w:t>Gourock</w:t>
            </w:r>
            <w:proofErr w:type="spellEnd"/>
            <w:r>
              <w:rPr>
                <w:rFonts w:asciiTheme="minorHAnsi" w:hAnsiTheme="minorHAnsi" w:cstheme="minorHAnsi"/>
                <w:bCs/>
                <w:color w:val="auto"/>
              </w:rPr>
              <w:t xml:space="preserve"> Highland Games, with our team taking part in a range of different events. </w:t>
            </w:r>
          </w:p>
          <w:p w14:paraId="23318701" w14:textId="2DF36D03" w:rsidR="00CE6903" w:rsidRPr="00692AFA" w:rsidRDefault="00CE6903" w:rsidP="00F13E26">
            <w:pPr>
              <w:pStyle w:val="Default"/>
              <w:numPr>
                <w:ilvl w:val="0"/>
                <w:numId w:val="46"/>
              </w:numPr>
              <w:rPr>
                <w:rFonts w:asciiTheme="minorHAnsi" w:hAnsiTheme="minorHAnsi" w:cstheme="minorHAnsi"/>
                <w:bCs/>
                <w:color w:val="auto"/>
                <w:u w:val="single"/>
              </w:rPr>
            </w:pPr>
            <w:r>
              <w:rPr>
                <w:rFonts w:asciiTheme="minorHAnsi" w:hAnsiTheme="minorHAnsi" w:cstheme="minorHAnsi"/>
                <w:bCs/>
                <w:color w:val="auto"/>
              </w:rPr>
              <w:t xml:space="preserve">Our Sports’ Day this year was supported by Active Schools, who provided potted sports events to accompany the traditional races. This was enjoyed by pupils and families. </w:t>
            </w:r>
          </w:p>
          <w:p w14:paraId="6EA9E5B4" w14:textId="3F812FDA" w:rsidR="00692AFA" w:rsidRDefault="00692AFA" w:rsidP="00F13E26">
            <w:pPr>
              <w:pStyle w:val="Default"/>
              <w:numPr>
                <w:ilvl w:val="0"/>
                <w:numId w:val="46"/>
              </w:numPr>
              <w:rPr>
                <w:rFonts w:asciiTheme="minorHAnsi" w:hAnsiTheme="minorHAnsi" w:cstheme="minorHAnsi"/>
                <w:bCs/>
                <w:color w:val="auto"/>
                <w:u w:val="single"/>
              </w:rPr>
            </w:pPr>
            <w:r>
              <w:rPr>
                <w:rFonts w:asciiTheme="minorHAnsi" w:hAnsiTheme="minorHAnsi" w:cstheme="minorHAnsi"/>
                <w:bCs/>
                <w:color w:val="auto"/>
              </w:rPr>
              <w:t xml:space="preserve">Our athletics team took part in the Primary </w:t>
            </w:r>
            <w:proofErr w:type="spellStart"/>
            <w:r>
              <w:rPr>
                <w:rFonts w:asciiTheme="minorHAnsi" w:hAnsiTheme="minorHAnsi" w:cstheme="minorHAnsi"/>
                <w:bCs/>
                <w:color w:val="auto"/>
              </w:rPr>
              <w:t>Heptathalon</w:t>
            </w:r>
            <w:proofErr w:type="spellEnd"/>
            <w:r>
              <w:rPr>
                <w:rFonts w:asciiTheme="minorHAnsi" w:hAnsiTheme="minorHAnsi" w:cstheme="minorHAnsi"/>
                <w:bCs/>
                <w:color w:val="auto"/>
              </w:rPr>
              <w:t xml:space="preserve"> event at </w:t>
            </w:r>
            <w:proofErr w:type="spellStart"/>
            <w:r>
              <w:rPr>
                <w:rFonts w:asciiTheme="minorHAnsi" w:hAnsiTheme="minorHAnsi" w:cstheme="minorHAnsi"/>
                <w:bCs/>
                <w:color w:val="auto"/>
              </w:rPr>
              <w:t>Ravenscraig</w:t>
            </w:r>
            <w:proofErr w:type="spellEnd"/>
            <w:r>
              <w:rPr>
                <w:rFonts w:asciiTheme="minorHAnsi" w:hAnsiTheme="minorHAnsi" w:cstheme="minorHAnsi"/>
                <w:bCs/>
                <w:color w:val="auto"/>
              </w:rPr>
              <w:t xml:space="preserve"> stadium. </w:t>
            </w:r>
          </w:p>
          <w:p w14:paraId="093CCD51" w14:textId="7C9D5345" w:rsidR="00DA3925" w:rsidRDefault="00DA3925" w:rsidP="00351237">
            <w:pPr>
              <w:pStyle w:val="Default"/>
              <w:rPr>
                <w:rFonts w:asciiTheme="minorHAnsi" w:hAnsiTheme="minorHAnsi" w:cstheme="minorHAnsi"/>
                <w:bCs/>
                <w:color w:val="auto"/>
                <w:u w:val="single"/>
              </w:rPr>
            </w:pPr>
          </w:p>
          <w:p w14:paraId="3A907CC5" w14:textId="00FF3480" w:rsidR="00DA3925" w:rsidRDefault="00DA3925" w:rsidP="00351237">
            <w:pPr>
              <w:pStyle w:val="Default"/>
              <w:rPr>
                <w:rFonts w:asciiTheme="minorHAnsi" w:hAnsiTheme="minorHAnsi" w:cstheme="minorHAnsi"/>
                <w:bCs/>
                <w:color w:val="auto"/>
                <w:u w:val="single"/>
              </w:rPr>
            </w:pPr>
            <w:r>
              <w:rPr>
                <w:rFonts w:asciiTheme="minorHAnsi" w:hAnsiTheme="minorHAnsi" w:cstheme="minorHAnsi"/>
                <w:bCs/>
                <w:color w:val="auto"/>
                <w:u w:val="single"/>
              </w:rPr>
              <w:t>School and Wider Community Events</w:t>
            </w:r>
          </w:p>
          <w:p w14:paraId="598DB318" w14:textId="70293069" w:rsidR="001C4A6D" w:rsidRDefault="001C4A6D" w:rsidP="001C4A6D">
            <w:pPr>
              <w:pStyle w:val="Default"/>
              <w:numPr>
                <w:ilvl w:val="0"/>
                <w:numId w:val="47"/>
              </w:numPr>
              <w:rPr>
                <w:rFonts w:asciiTheme="minorHAnsi" w:hAnsiTheme="minorHAnsi" w:cstheme="minorHAnsi"/>
                <w:bCs/>
                <w:color w:val="auto"/>
              </w:rPr>
            </w:pPr>
            <w:r>
              <w:rPr>
                <w:rFonts w:asciiTheme="minorHAnsi" w:hAnsiTheme="minorHAnsi" w:cstheme="minorHAnsi"/>
                <w:bCs/>
                <w:color w:val="auto"/>
              </w:rPr>
              <w:t xml:space="preserve">Our P6 </w:t>
            </w:r>
            <w:proofErr w:type="gramStart"/>
            <w:r>
              <w:rPr>
                <w:rFonts w:asciiTheme="minorHAnsi" w:hAnsiTheme="minorHAnsi" w:cstheme="minorHAnsi"/>
                <w:bCs/>
                <w:color w:val="auto"/>
              </w:rPr>
              <w:t>pupils</w:t>
            </w:r>
            <w:proofErr w:type="gramEnd"/>
            <w:r>
              <w:rPr>
                <w:rFonts w:asciiTheme="minorHAnsi" w:hAnsiTheme="minorHAnsi" w:cstheme="minorHAnsi"/>
                <w:bCs/>
                <w:color w:val="auto"/>
              </w:rPr>
              <w:t xml:space="preserve"> </w:t>
            </w:r>
            <w:proofErr w:type="spellStart"/>
            <w:r>
              <w:rPr>
                <w:rFonts w:asciiTheme="minorHAnsi" w:hAnsiTheme="minorHAnsi" w:cstheme="minorHAnsi"/>
                <w:bCs/>
                <w:color w:val="auto"/>
              </w:rPr>
              <w:t>partipated</w:t>
            </w:r>
            <w:proofErr w:type="spellEnd"/>
            <w:r>
              <w:rPr>
                <w:rFonts w:asciiTheme="minorHAnsi" w:hAnsiTheme="minorHAnsi" w:cstheme="minorHAnsi"/>
                <w:bCs/>
                <w:color w:val="auto"/>
              </w:rPr>
              <w:t xml:space="preserve"> in the Euro Quiz this year, competing against teams across Inverclyde. </w:t>
            </w:r>
          </w:p>
          <w:p w14:paraId="77331C62" w14:textId="1945D364" w:rsidR="001C4A6D" w:rsidRPr="001C4A6D" w:rsidRDefault="001C4A6D" w:rsidP="001C4A6D">
            <w:pPr>
              <w:pStyle w:val="Default"/>
              <w:numPr>
                <w:ilvl w:val="0"/>
                <w:numId w:val="47"/>
              </w:numPr>
              <w:rPr>
                <w:rFonts w:asciiTheme="minorHAnsi" w:hAnsiTheme="minorHAnsi" w:cstheme="minorHAnsi"/>
                <w:bCs/>
                <w:color w:val="auto"/>
              </w:rPr>
            </w:pPr>
            <w:r>
              <w:rPr>
                <w:rFonts w:asciiTheme="minorHAnsi" w:hAnsiTheme="minorHAnsi" w:cstheme="minorHAnsi"/>
                <w:bCs/>
                <w:color w:val="auto"/>
              </w:rPr>
              <w:t xml:space="preserve">The whole school took part in a sponsored walk to the beach to raising </w:t>
            </w:r>
            <w:r>
              <w:rPr>
                <w:rFonts w:ascii="Calibri" w:hAnsi="Calibri" w:cs="Calibri"/>
                <w:color w:val="212121"/>
                <w:sz w:val="23"/>
                <w:szCs w:val="23"/>
                <w:shd w:val="clear" w:color="auto" w:fill="FFFFFF"/>
              </w:rPr>
              <w:t xml:space="preserve">£888.85 for school funds. </w:t>
            </w:r>
          </w:p>
          <w:p w14:paraId="26CB6C16" w14:textId="6CC57968" w:rsidR="001C4A6D" w:rsidRPr="001C4A6D" w:rsidRDefault="001C4A6D" w:rsidP="001C4A6D">
            <w:pPr>
              <w:pStyle w:val="Default"/>
              <w:numPr>
                <w:ilvl w:val="0"/>
                <w:numId w:val="47"/>
              </w:numPr>
              <w:rPr>
                <w:rFonts w:asciiTheme="minorHAnsi" w:hAnsiTheme="minorHAnsi" w:cstheme="minorHAnsi"/>
                <w:bCs/>
                <w:color w:val="auto"/>
              </w:rPr>
            </w:pPr>
            <w:r>
              <w:rPr>
                <w:rFonts w:ascii="Calibri" w:hAnsi="Calibri" w:cs="Calibri"/>
                <w:color w:val="212121"/>
                <w:sz w:val="23"/>
                <w:szCs w:val="23"/>
                <w:shd w:val="clear" w:color="auto" w:fill="FFFFFF"/>
              </w:rPr>
              <w:t>The nursery children were supported by P6 pupils to complete their sponsored walk with the MUGA pitch and raised £673.50.</w:t>
            </w:r>
          </w:p>
          <w:p w14:paraId="6ECF73C1" w14:textId="18C14EC6" w:rsidR="001C4A6D" w:rsidRPr="001C4A6D" w:rsidRDefault="001C4A6D" w:rsidP="001C4A6D">
            <w:pPr>
              <w:pStyle w:val="Default"/>
              <w:numPr>
                <w:ilvl w:val="0"/>
                <w:numId w:val="47"/>
              </w:numPr>
              <w:rPr>
                <w:rFonts w:asciiTheme="minorHAnsi" w:hAnsiTheme="minorHAnsi" w:cstheme="minorHAnsi"/>
                <w:bCs/>
                <w:color w:val="auto"/>
              </w:rPr>
            </w:pPr>
            <w:r>
              <w:rPr>
                <w:rFonts w:ascii="Calibri" w:hAnsi="Calibri" w:cs="Calibri"/>
                <w:color w:val="212121"/>
                <w:sz w:val="23"/>
                <w:szCs w:val="23"/>
                <w:shd w:val="clear" w:color="auto" w:fill="FFFFFF"/>
              </w:rPr>
              <w:t xml:space="preserve">The nursery children and P6/7 pupils took part in a community litter pick at the beach. </w:t>
            </w:r>
          </w:p>
          <w:p w14:paraId="656F660B" w14:textId="00560463" w:rsidR="001C4A6D" w:rsidRDefault="001C4A6D" w:rsidP="001C4A6D">
            <w:pPr>
              <w:pStyle w:val="Default"/>
              <w:numPr>
                <w:ilvl w:val="0"/>
                <w:numId w:val="47"/>
              </w:numPr>
              <w:rPr>
                <w:rFonts w:asciiTheme="minorHAnsi" w:hAnsiTheme="minorHAnsi" w:cstheme="minorHAnsi"/>
                <w:bCs/>
                <w:color w:val="auto"/>
              </w:rPr>
            </w:pPr>
            <w:r>
              <w:rPr>
                <w:rFonts w:ascii="Calibri" w:hAnsi="Calibri" w:cs="Calibri"/>
                <w:color w:val="212121"/>
                <w:sz w:val="23"/>
                <w:szCs w:val="23"/>
                <w:shd w:val="clear" w:color="auto" w:fill="FFFFFF"/>
              </w:rPr>
              <w:t xml:space="preserve">Our school choir sang at the Christmas Light Switch on at the Community Centre. </w:t>
            </w:r>
          </w:p>
          <w:p w14:paraId="75BB6951" w14:textId="5EB7CCCF" w:rsidR="00DA3925" w:rsidRDefault="008F60B6" w:rsidP="00351237">
            <w:pPr>
              <w:pStyle w:val="Default"/>
              <w:numPr>
                <w:ilvl w:val="0"/>
                <w:numId w:val="47"/>
              </w:numPr>
              <w:rPr>
                <w:rFonts w:asciiTheme="minorHAnsi" w:hAnsiTheme="minorHAnsi" w:cstheme="minorHAnsi"/>
                <w:bCs/>
                <w:color w:val="auto"/>
              </w:rPr>
            </w:pPr>
            <w:r>
              <w:rPr>
                <w:rFonts w:asciiTheme="minorHAnsi" w:hAnsiTheme="minorHAnsi" w:cstheme="minorHAnsi"/>
                <w:bCs/>
                <w:color w:val="auto"/>
              </w:rPr>
              <w:t xml:space="preserve">Working with our Parent Partnership, we have successful introduced nursery discos before the school disco which has helped nursery families feel more included in the school. </w:t>
            </w:r>
          </w:p>
          <w:p w14:paraId="4C3917A9" w14:textId="5C96A29A" w:rsidR="00CA56C6" w:rsidRDefault="009D02FB" w:rsidP="00351237">
            <w:pPr>
              <w:pStyle w:val="Default"/>
              <w:numPr>
                <w:ilvl w:val="0"/>
                <w:numId w:val="47"/>
              </w:numPr>
              <w:rPr>
                <w:rFonts w:asciiTheme="minorHAnsi" w:hAnsiTheme="minorHAnsi" w:cstheme="minorHAnsi"/>
                <w:bCs/>
                <w:color w:val="auto"/>
              </w:rPr>
            </w:pPr>
            <w:r>
              <w:rPr>
                <w:rFonts w:asciiTheme="minorHAnsi" w:hAnsiTheme="minorHAnsi" w:cstheme="minorHAnsi"/>
                <w:bCs/>
                <w:color w:val="auto"/>
              </w:rPr>
              <w:t>Two of our senior pupils have taken on cluster leadership opportunities to develop the Pinkie Promise.</w:t>
            </w:r>
          </w:p>
          <w:p w14:paraId="19E8DA98" w14:textId="775B6372" w:rsidR="009D02FB" w:rsidRPr="00CA56C6" w:rsidRDefault="009D02FB" w:rsidP="00351237">
            <w:pPr>
              <w:pStyle w:val="Default"/>
              <w:numPr>
                <w:ilvl w:val="0"/>
                <w:numId w:val="47"/>
              </w:numPr>
              <w:rPr>
                <w:rFonts w:asciiTheme="minorHAnsi" w:hAnsiTheme="minorHAnsi" w:cstheme="minorHAnsi"/>
                <w:bCs/>
                <w:color w:val="auto"/>
              </w:rPr>
            </w:pPr>
            <w:r>
              <w:rPr>
                <w:rFonts w:asciiTheme="minorHAnsi" w:hAnsiTheme="minorHAnsi" w:cstheme="minorHAnsi"/>
                <w:bCs/>
                <w:color w:val="auto"/>
              </w:rPr>
              <w:t xml:space="preserve">One of our P7 pupils has represented the school at the pupil consultation meetings throughout the year. </w:t>
            </w:r>
          </w:p>
          <w:p w14:paraId="65B45EBA" w14:textId="77777777" w:rsidR="002D6FB5" w:rsidRDefault="002D6FB5" w:rsidP="00A5415C">
            <w:pPr>
              <w:pStyle w:val="Default"/>
              <w:rPr>
                <w:rFonts w:asciiTheme="minorHAnsi" w:hAnsiTheme="minorHAnsi" w:cstheme="minorHAnsi"/>
                <w:color w:val="auto"/>
              </w:rPr>
            </w:pPr>
          </w:p>
          <w:p w14:paraId="40259809" w14:textId="130E2F7A" w:rsidR="002E09AE" w:rsidRPr="0082145D" w:rsidRDefault="00A5415C" w:rsidP="00AD60D6">
            <w:pPr>
              <w:pStyle w:val="Default"/>
              <w:rPr>
                <w:rFonts w:asciiTheme="minorHAnsi" w:hAnsiTheme="minorHAnsi" w:cstheme="minorHAnsi"/>
                <w:color w:val="auto"/>
              </w:rPr>
            </w:pPr>
            <w:r>
              <w:rPr>
                <w:rFonts w:asciiTheme="minorHAnsi" w:hAnsiTheme="minorHAnsi" w:cstheme="minorHAnsi"/>
                <w:color w:val="auto"/>
              </w:rPr>
              <w:t xml:space="preserve"> </w:t>
            </w:r>
          </w:p>
        </w:tc>
      </w:tr>
    </w:tbl>
    <w:p w14:paraId="11A7816D" w14:textId="77777777" w:rsidR="002E09AE" w:rsidRPr="0082145D" w:rsidRDefault="002E09AE" w:rsidP="00F22FA5">
      <w:pPr>
        <w:rPr>
          <w:rFonts w:cstheme="minorHAnsi"/>
          <w:sz w:val="24"/>
          <w:szCs w:val="24"/>
        </w:rPr>
      </w:pPr>
    </w:p>
    <w:sectPr w:rsidR="002E09AE" w:rsidRPr="0082145D" w:rsidSect="003622B4">
      <w:headerReference w:type="even" r:id="rId12"/>
      <w:headerReference w:type="default" r:id="rId13"/>
      <w:head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F6B0A" w14:textId="77777777" w:rsidR="001E3ED4" w:rsidRDefault="001E3ED4" w:rsidP="0082145D">
      <w:pPr>
        <w:spacing w:after="0" w:line="240" w:lineRule="auto"/>
      </w:pPr>
      <w:r>
        <w:separator/>
      </w:r>
    </w:p>
  </w:endnote>
  <w:endnote w:type="continuationSeparator" w:id="0">
    <w:p w14:paraId="331D32CD" w14:textId="77777777" w:rsidR="001E3ED4" w:rsidRDefault="001E3ED4" w:rsidP="0082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BE4F0" w14:textId="77777777" w:rsidR="001E3ED4" w:rsidRDefault="001E3ED4" w:rsidP="0082145D">
      <w:pPr>
        <w:spacing w:after="0" w:line="240" w:lineRule="auto"/>
      </w:pPr>
      <w:r>
        <w:separator/>
      </w:r>
    </w:p>
  </w:footnote>
  <w:footnote w:type="continuationSeparator" w:id="0">
    <w:p w14:paraId="2C26791E" w14:textId="77777777" w:rsidR="001E3ED4" w:rsidRDefault="001E3ED4" w:rsidP="0082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1731" w14:textId="49326889" w:rsidR="001E3ED4" w:rsidRDefault="001E3ED4">
    <w:pPr>
      <w:pStyle w:val="Header"/>
    </w:pPr>
    <w:r>
      <w:rPr>
        <w:noProof/>
        <w:lang w:eastAsia="en-GB"/>
      </w:rPr>
      <mc:AlternateContent>
        <mc:Choice Requires="wps">
          <w:drawing>
            <wp:anchor distT="0" distB="0" distL="0" distR="0" simplePos="0" relativeHeight="251659264" behindDoc="0" locked="0" layoutInCell="1" allowOverlap="1" wp14:anchorId="2DE11AA0" wp14:editId="00FEE699">
              <wp:simplePos x="635" y="635"/>
              <wp:positionH relativeFrom="page">
                <wp:align>left</wp:align>
              </wp:positionH>
              <wp:positionV relativeFrom="page">
                <wp:align>top</wp:align>
              </wp:positionV>
              <wp:extent cx="443865" cy="443865"/>
              <wp:effectExtent l="0" t="0" r="10160" b="8890"/>
              <wp:wrapNone/>
              <wp:docPr id="1410608455" name="Text Box 2" descr="Classification : 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A4318" w14:textId="20BCC943" w:rsidR="001E3ED4" w:rsidRPr="0082145D" w:rsidRDefault="001E3ED4"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E11AA0"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" filled="f" stroked="f">
              <v:textbox style="mso-fit-shape-to-text:t" inset="20pt,15pt,0,0">
                <w:txbxContent>
                  <w:p w14:paraId="2C0A4318" w14:textId="20BCC943" w:rsidR="001E3ED4" w:rsidRPr="0082145D" w:rsidRDefault="001E3ED4"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D3E25" w14:textId="511C780A" w:rsidR="001E3ED4" w:rsidRDefault="001E3ED4">
    <w:pPr>
      <w:pStyle w:val="Header"/>
    </w:pPr>
    <w:r>
      <w:rPr>
        <w:noProof/>
        <w:lang w:eastAsia="en-GB"/>
      </w:rPr>
      <mc:AlternateContent>
        <mc:Choice Requires="wps">
          <w:drawing>
            <wp:anchor distT="0" distB="0" distL="0" distR="0" simplePos="0" relativeHeight="251660288" behindDoc="0" locked="0" layoutInCell="1" allowOverlap="1" wp14:anchorId="4C35EAF4" wp14:editId="4DA45AD2">
              <wp:simplePos x="457200" y="450850"/>
              <wp:positionH relativeFrom="page">
                <wp:align>left</wp:align>
              </wp:positionH>
              <wp:positionV relativeFrom="page">
                <wp:align>top</wp:align>
              </wp:positionV>
              <wp:extent cx="443865" cy="443865"/>
              <wp:effectExtent l="0" t="0" r="10160" b="8890"/>
              <wp:wrapNone/>
              <wp:docPr id="1162373679" name="Text Box 3" descr="Classification : 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AD3954" w14:textId="0F7CF062" w:rsidR="001E3ED4" w:rsidRPr="0082145D" w:rsidRDefault="001E3ED4"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35EAF4" id="_x0000_t202" coordsize="21600,21600" o:spt="202" path="m,l,21600r21600,l21600,xe">
              <v:stroke joinstyle="miter"/>
              <v:path gradientshapeok="t" o:connecttype="rect"/>
            </v:shapetype>
            <v:shape id="Text Box 3" o:spid="_x0000_s1027"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" filled="f" stroked="f">
              <v:textbox style="mso-fit-shape-to-text:t" inset="20pt,15pt,0,0">
                <w:txbxContent>
                  <w:p w14:paraId="0BAD3954" w14:textId="0F7CF062" w:rsidR="001E3ED4" w:rsidRPr="0082145D" w:rsidRDefault="001E3ED4"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F5F5" w14:textId="1B090119" w:rsidR="001E3ED4" w:rsidRDefault="001E3ED4">
    <w:pPr>
      <w:pStyle w:val="Header"/>
    </w:pPr>
    <w:r>
      <w:rPr>
        <w:noProof/>
        <w:lang w:eastAsia="en-GB"/>
      </w:rPr>
      <mc:AlternateContent>
        <mc:Choice Requires="wps">
          <w:drawing>
            <wp:anchor distT="0" distB="0" distL="0" distR="0" simplePos="0" relativeHeight="251658240" behindDoc="0" locked="0" layoutInCell="1" allowOverlap="1" wp14:anchorId="437BE8E2" wp14:editId="41BFA62C">
              <wp:simplePos x="635" y="635"/>
              <wp:positionH relativeFrom="page">
                <wp:align>left</wp:align>
              </wp:positionH>
              <wp:positionV relativeFrom="page">
                <wp:align>top</wp:align>
              </wp:positionV>
              <wp:extent cx="443865" cy="443865"/>
              <wp:effectExtent l="0" t="0" r="10160" b="8890"/>
              <wp:wrapNone/>
              <wp:docPr id="1840763943" name="Text Box 1" descr="Classification : 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5EE5EF" w14:textId="6AA7A650" w:rsidR="001E3ED4" w:rsidRPr="0082145D" w:rsidRDefault="001E3ED4"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7BE8E2" id="_x0000_t202" coordsize="21600,21600" o:spt="202" path="m,l,21600r21600,l21600,xe">
              <v:stroke joinstyle="miter"/>
              <v:path gradientshapeok="t" o:connecttype="rect"/>
            </v:shapetype>
            <v:shape id="Text Box 1" o:spid="_x0000_s1028"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C8ADYp6AgAAxgQAAA4AAAAA&#10;AAAAAAAAAAAALgIAAGRycy9lMm9Eb2MueG1sUEsBAi0AFAAGAAgAAAAhAHObn2zZAAAAAwEAAA8A&#10;AAAAAAAAAAAAAAAA1AQAAGRycy9kb3ducmV2LnhtbFBLBQYAAAAABAAEAPMAAADaBQAAAAA=&#10;" filled="f" stroked="f">
              <v:textbox style="mso-fit-shape-to-text:t" inset="20pt,15pt,0,0">
                <w:txbxContent>
                  <w:p w14:paraId="035EE5EF" w14:textId="6AA7A650" w:rsidR="001E3ED4" w:rsidRPr="0082145D" w:rsidRDefault="001E3ED4"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81C"/>
    <w:multiLevelType w:val="hybridMultilevel"/>
    <w:tmpl w:val="467A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B05B6"/>
    <w:multiLevelType w:val="hybridMultilevel"/>
    <w:tmpl w:val="7BA85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D70C59"/>
    <w:multiLevelType w:val="hybridMultilevel"/>
    <w:tmpl w:val="48C88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211020"/>
    <w:multiLevelType w:val="hybridMultilevel"/>
    <w:tmpl w:val="BC801D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854B7A"/>
    <w:multiLevelType w:val="hybridMultilevel"/>
    <w:tmpl w:val="BBF06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67F10"/>
    <w:multiLevelType w:val="hybridMultilevel"/>
    <w:tmpl w:val="C452F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586EB5"/>
    <w:multiLevelType w:val="hybridMultilevel"/>
    <w:tmpl w:val="C75A6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D86DE7"/>
    <w:multiLevelType w:val="hybridMultilevel"/>
    <w:tmpl w:val="EC924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B0F1B"/>
    <w:multiLevelType w:val="hybridMultilevel"/>
    <w:tmpl w:val="83F83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541267"/>
    <w:multiLevelType w:val="hybridMultilevel"/>
    <w:tmpl w:val="72AA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A42553"/>
    <w:multiLevelType w:val="hybridMultilevel"/>
    <w:tmpl w:val="85FA40E8"/>
    <w:lvl w:ilvl="0" w:tplc="72A6E61C">
      <w:start w:val="1"/>
      <w:numFmt w:val="decimal"/>
      <w:lvlText w:val="%1."/>
      <w:lvlJc w:val="left"/>
      <w:pPr>
        <w:ind w:left="392" w:hanging="360"/>
      </w:pPr>
      <w:rPr>
        <w:rFonts w:hint="default"/>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11" w15:restartNumberingAfterBreak="0">
    <w:nsid w:val="204368E5"/>
    <w:multiLevelType w:val="hybridMultilevel"/>
    <w:tmpl w:val="E442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D1A6B"/>
    <w:multiLevelType w:val="hybridMultilevel"/>
    <w:tmpl w:val="5A9A5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4D2638"/>
    <w:multiLevelType w:val="hybridMultilevel"/>
    <w:tmpl w:val="E3CC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C5B83"/>
    <w:multiLevelType w:val="hybridMultilevel"/>
    <w:tmpl w:val="0088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F5B55"/>
    <w:multiLevelType w:val="hybridMultilevel"/>
    <w:tmpl w:val="49802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7D4A65"/>
    <w:multiLevelType w:val="hybridMultilevel"/>
    <w:tmpl w:val="730AB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B7EB2"/>
    <w:multiLevelType w:val="hybridMultilevel"/>
    <w:tmpl w:val="853A7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5A4660"/>
    <w:multiLevelType w:val="hybridMultilevel"/>
    <w:tmpl w:val="0DC0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CD1EAC"/>
    <w:multiLevelType w:val="hybridMultilevel"/>
    <w:tmpl w:val="BE207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1A7397"/>
    <w:multiLevelType w:val="hybridMultilevel"/>
    <w:tmpl w:val="2F0C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17BA1"/>
    <w:multiLevelType w:val="hybridMultilevel"/>
    <w:tmpl w:val="3C9C8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001E48"/>
    <w:multiLevelType w:val="hybridMultilevel"/>
    <w:tmpl w:val="4F805158"/>
    <w:lvl w:ilvl="0" w:tplc="2FA42E7A">
      <w:start w:val="1"/>
      <w:numFmt w:val="decimal"/>
      <w:lvlText w:val="%1."/>
      <w:lvlJc w:val="left"/>
      <w:pPr>
        <w:ind w:left="392" w:hanging="360"/>
      </w:pPr>
      <w:rPr>
        <w:rFonts w:hint="default"/>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23" w15:restartNumberingAfterBreak="0">
    <w:nsid w:val="412746EA"/>
    <w:multiLevelType w:val="hybridMultilevel"/>
    <w:tmpl w:val="6CF6A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8015CD"/>
    <w:multiLevelType w:val="hybridMultilevel"/>
    <w:tmpl w:val="409E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2231B"/>
    <w:multiLevelType w:val="hybridMultilevel"/>
    <w:tmpl w:val="113C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DA47CF"/>
    <w:multiLevelType w:val="hybridMultilevel"/>
    <w:tmpl w:val="4AAA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7B737E"/>
    <w:multiLevelType w:val="hybridMultilevel"/>
    <w:tmpl w:val="00F07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8" w15:restartNumberingAfterBreak="0">
    <w:nsid w:val="4DEB0362"/>
    <w:multiLevelType w:val="hybridMultilevel"/>
    <w:tmpl w:val="11F2D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5114ED"/>
    <w:multiLevelType w:val="hybridMultilevel"/>
    <w:tmpl w:val="15CE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01E26"/>
    <w:multiLevelType w:val="hybridMultilevel"/>
    <w:tmpl w:val="8BCEE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F533419"/>
    <w:multiLevelType w:val="hybridMultilevel"/>
    <w:tmpl w:val="D556D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0E6F24"/>
    <w:multiLevelType w:val="hybridMultilevel"/>
    <w:tmpl w:val="F7E8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8415BA"/>
    <w:multiLevelType w:val="hybridMultilevel"/>
    <w:tmpl w:val="0A804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3E05CD"/>
    <w:multiLevelType w:val="hybridMultilevel"/>
    <w:tmpl w:val="FB2A2E68"/>
    <w:lvl w:ilvl="0" w:tplc="1CF660E6">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5" w15:restartNumberingAfterBreak="0">
    <w:nsid w:val="6783577D"/>
    <w:multiLevelType w:val="hybridMultilevel"/>
    <w:tmpl w:val="391C3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3161ED"/>
    <w:multiLevelType w:val="hybridMultilevel"/>
    <w:tmpl w:val="3B164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BA07B7"/>
    <w:multiLevelType w:val="hybridMultilevel"/>
    <w:tmpl w:val="43C08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7152D6"/>
    <w:multiLevelType w:val="hybridMultilevel"/>
    <w:tmpl w:val="2230102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206633"/>
    <w:multiLevelType w:val="hybridMultilevel"/>
    <w:tmpl w:val="DCD68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4F6153"/>
    <w:multiLevelType w:val="hybridMultilevel"/>
    <w:tmpl w:val="4B9AD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41" w15:restartNumberingAfterBreak="0">
    <w:nsid w:val="6D0D52B8"/>
    <w:multiLevelType w:val="hybridMultilevel"/>
    <w:tmpl w:val="8BEC8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343EC0"/>
    <w:multiLevelType w:val="hybridMultilevel"/>
    <w:tmpl w:val="9C666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8F63DC"/>
    <w:multiLevelType w:val="hybridMultilevel"/>
    <w:tmpl w:val="5F060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44" w15:restartNumberingAfterBreak="0">
    <w:nsid w:val="71B51012"/>
    <w:multiLevelType w:val="hybridMultilevel"/>
    <w:tmpl w:val="033EA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3C279F"/>
    <w:multiLevelType w:val="hybridMultilevel"/>
    <w:tmpl w:val="8E9C9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96C7362"/>
    <w:multiLevelType w:val="hybridMultilevel"/>
    <w:tmpl w:val="AA76F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0"/>
  </w:num>
  <w:num w:numId="2">
    <w:abstractNumId w:val="25"/>
  </w:num>
  <w:num w:numId="3">
    <w:abstractNumId w:val="36"/>
  </w:num>
  <w:num w:numId="4">
    <w:abstractNumId w:val="5"/>
  </w:num>
  <w:num w:numId="5">
    <w:abstractNumId w:val="6"/>
  </w:num>
  <w:num w:numId="6">
    <w:abstractNumId w:val="8"/>
  </w:num>
  <w:num w:numId="7">
    <w:abstractNumId w:val="19"/>
  </w:num>
  <w:num w:numId="8">
    <w:abstractNumId w:val="46"/>
  </w:num>
  <w:num w:numId="9">
    <w:abstractNumId w:val="45"/>
  </w:num>
  <w:num w:numId="10">
    <w:abstractNumId w:val="2"/>
  </w:num>
  <w:num w:numId="11">
    <w:abstractNumId w:val="30"/>
  </w:num>
  <w:num w:numId="12">
    <w:abstractNumId w:val="27"/>
  </w:num>
  <w:num w:numId="13">
    <w:abstractNumId w:val="35"/>
  </w:num>
  <w:num w:numId="14">
    <w:abstractNumId w:val="7"/>
  </w:num>
  <w:num w:numId="15">
    <w:abstractNumId w:val="28"/>
  </w:num>
  <w:num w:numId="16">
    <w:abstractNumId w:val="21"/>
  </w:num>
  <w:num w:numId="17">
    <w:abstractNumId w:val="42"/>
  </w:num>
  <w:num w:numId="18">
    <w:abstractNumId w:val="24"/>
  </w:num>
  <w:num w:numId="19">
    <w:abstractNumId w:val="33"/>
  </w:num>
  <w:num w:numId="20">
    <w:abstractNumId w:val="13"/>
  </w:num>
  <w:num w:numId="21">
    <w:abstractNumId w:val="12"/>
  </w:num>
  <w:num w:numId="22">
    <w:abstractNumId w:val="34"/>
  </w:num>
  <w:num w:numId="23">
    <w:abstractNumId w:val="26"/>
  </w:num>
  <w:num w:numId="24">
    <w:abstractNumId w:val="32"/>
  </w:num>
  <w:num w:numId="25">
    <w:abstractNumId w:val="0"/>
  </w:num>
  <w:num w:numId="26">
    <w:abstractNumId w:val="1"/>
  </w:num>
  <w:num w:numId="27">
    <w:abstractNumId w:val="37"/>
  </w:num>
  <w:num w:numId="28">
    <w:abstractNumId w:val="15"/>
  </w:num>
  <w:num w:numId="29">
    <w:abstractNumId w:val="11"/>
  </w:num>
  <w:num w:numId="30">
    <w:abstractNumId w:val="10"/>
  </w:num>
  <w:num w:numId="31">
    <w:abstractNumId w:val="44"/>
  </w:num>
  <w:num w:numId="32">
    <w:abstractNumId w:val="22"/>
  </w:num>
  <w:num w:numId="33">
    <w:abstractNumId w:val="41"/>
  </w:num>
  <w:num w:numId="34">
    <w:abstractNumId w:val="3"/>
  </w:num>
  <w:num w:numId="35">
    <w:abstractNumId w:val="16"/>
  </w:num>
  <w:num w:numId="36">
    <w:abstractNumId w:val="17"/>
  </w:num>
  <w:num w:numId="37">
    <w:abstractNumId w:val="18"/>
  </w:num>
  <w:num w:numId="38">
    <w:abstractNumId w:val="43"/>
  </w:num>
  <w:num w:numId="39">
    <w:abstractNumId w:val="39"/>
  </w:num>
  <w:num w:numId="40">
    <w:abstractNumId w:val="20"/>
  </w:num>
  <w:num w:numId="41">
    <w:abstractNumId w:val="38"/>
  </w:num>
  <w:num w:numId="42">
    <w:abstractNumId w:val="31"/>
  </w:num>
  <w:num w:numId="43">
    <w:abstractNumId w:val="9"/>
  </w:num>
  <w:num w:numId="44">
    <w:abstractNumId w:val="23"/>
  </w:num>
  <w:num w:numId="45">
    <w:abstractNumId w:val="4"/>
  </w:num>
  <w:num w:numId="46">
    <w:abstractNumId w:val="29"/>
  </w:num>
  <w:num w:numId="4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A5"/>
    <w:rsid w:val="00006D4F"/>
    <w:rsid w:val="000124B8"/>
    <w:rsid w:val="00013058"/>
    <w:rsid w:val="000245E1"/>
    <w:rsid w:val="000376B6"/>
    <w:rsid w:val="00040350"/>
    <w:rsid w:val="00040A1F"/>
    <w:rsid w:val="00062064"/>
    <w:rsid w:val="00063E86"/>
    <w:rsid w:val="0007102D"/>
    <w:rsid w:val="0007371F"/>
    <w:rsid w:val="00075193"/>
    <w:rsid w:val="00075504"/>
    <w:rsid w:val="00076554"/>
    <w:rsid w:val="00076583"/>
    <w:rsid w:val="00083047"/>
    <w:rsid w:val="000A28F0"/>
    <w:rsid w:val="000A2F49"/>
    <w:rsid w:val="000A3D86"/>
    <w:rsid w:val="000A765A"/>
    <w:rsid w:val="000C2EB4"/>
    <w:rsid w:val="000D124F"/>
    <w:rsid w:val="000D3DFD"/>
    <w:rsid w:val="000E11A0"/>
    <w:rsid w:val="00112250"/>
    <w:rsid w:val="00116E3A"/>
    <w:rsid w:val="00122AA3"/>
    <w:rsid w:val="00136B7E"/>
    <w:rsid w:val="00137BA7"/>
    <w:rsid w:val="0014616B"/>
    <w:rsid w:val="00147FAB"/>
    <w:rsid w:val="00162E42"/>
    <w:rsid w:val="001701D8"/>
    <w:rsid w:val="00190048"/>
    <w:rsid w:val="00195321"/>
    <w:rsid w:val="001A625D"/>
    <w:rsid w:val="001A6BF8"/>
    <w:rsid w:val="001C37BD"/>
    <w:rsid w:val="001C4A6D"/>
    <w:rsid w:val="001E2769"/>
    <w:rsid w:val="001E3302"/>
    <w:rsid w:val="001E3ED4"/>
    <w:rsid w:val="001F20F1"/>
    <w:rsid w:val="001F7BC6"/>
    <w:rsid w:val="00200DCC"/>
    <w:rsid w:val="00217BE5"/>
    <w:rsid w:val="00236064"/>
    <w:rsid w:val="00241DBD"/>
    <w:rsid w:val="00245B81"/>
    <w:rsid w:val="0024600C"/>
    <w:rsid w:val="00260BD9"/>
    <w:rsid w:val="00260C31"/>
    <w:rsid w:val="00275E4C"/>
    <w:rsid w:val="00276B22"/>
    <w:rsid w:val="002A43C7"/>
    <w:rsid w:val="002B51C9"/>
    <w:rsid w:val="002B71CC"/>
    <w:rsid w:val="002B7AB2"/>
    <w:rsid w:val="002D3482"/>
    <w:rsid w:val="002D51D4"/>
    <w:rsid w:val="002D6FB5"/>
    <w:rsid w:val="002D743D"/>
    <w:rsid w:val="002E09AE"/>
    <w:rsid w:val="002E30AB"/>
    <w:rsid w:val="002E6446"/>
    <w:rsid w:val="002F6734"/>
    <w:rsid w:val="00303C8A"/>
    <w:rsid w:val="00313CD2"/>
    <w:rsid w:val="003166F3"/>
    <w:rsid w:val="00316A60"/>
    <w:rsid w:val="00323378"/>
    <w:rsid w:val="00331587"/>
    <w:rsid w:val="0033280E"/>
    <w:rsid w:val="00334AE6"/>
    <w:rsid w:val="003379BA"/>
    <w:rsid w:val="00350305"/>
    <w:rsid w:val="00351237"/>
    <w:rsid w:val="00360119"/>
    <w:rsid w:val="003612A2"/>
    <w:rsid w:val="003622B4"/>
    <w:rsid w:val="00367F05"/>
    <w:rsid w:val="00372C72"/>
    <w:rsid w:val="00372F97"/>
    <w:rsid w:val="00384EC7"/>
    <w:rsid w:val="00385FFA"/>
    <w:rsid w:val="00386D51"/>
    <w:rsid w:val="00392CEC"/>
    <w:rsid w:val="003A52C1"/>
    <w:rsid w:val="003A5FDD"/>
    <w:rsid w:val="003B0A8C"/>
    <w:rsid w:val="003B5972"/>
    <w:rsid w:val="003B6429"/>
    <w:rsid w:val="003C3322"/>
    <w:rsid w:val="003D7497"/>
    <w:rsid w:val="003E78BE"/>
    <w:rsid w:val="003F4148"/>
    <w:rsid w:val="004004B9"/>
    <w:rsid w:val="00410D3F"/>
    <w:rsid w:val="004124A0"/>
    <w:rsid w:val="0043559E"/>
    <w:rsid w:val="00436989"/>
    <w:rsid w:val="00440321"/>
    <w:rsid w:val="00440D0D"/>
    <w:rsid w:val="00443211"/>
    <w:rsid w:val="00444D44"/>
    <w:rsid w:val="00446EE2"/>
    <w:rsid w:val="00450BFB"/>
    <w:rsid w:val="00452A4E"/>
    <w:rsid w:val="00461399"/>
    <w:rsid w:val="00465F2F"/>
    <w:rsid w:val="0047631A"/>
    <w:rsid w:val="004816E1"/>
    <w:rsid w:val="00481A41"/>
    <w:rsid w:val="0048349B"/>
    <w:rsid w:val="00487655"/>
    <w:rsid w:val="004919DC"/>
    <w:rsid w:val="004927E3"/>
    <w:rsid w:val="004959A8"/>
    <w:rsid w:val="004C60FA"/>
    <w:rsid w:val="004D28BC"/>
    <w:rsid w:val="004D6ECD"/>
    <w:rsid w:val="004E3E7C"/>
    <w:rsid w:val="004F491E"/>
    <w:rsid w:val="00503E22"/>
    <w:rsid w:val="00507E47"/>
    <w:rsid w:val="005210F8"/>
    <w:rsid w:val="00521FE9"/>
    <w:rsid w:val="005257D4"/>
    <w:rsid w:val="005309BD"/>
    <w:rsid w:val="00533EBF"/>
    <w:rsid w:val="00534987"/>
    <w:rsid w:val="005357AB"/>
    <w:rsid w:val="00542064"/>
    <w:rsid w:val="005438E8"/>
    <w:rsid w:val="00546FEF"/>
    <w:rsid w:val="00551A7B"/>
    <w:rsid w:val="00552B8B"/>
    <w:rsid w:val="00554538"/>
    <w:rsid w:val="0055717F"/>
    <w:rsid w:val="00565CE1"/>
    <w:rsid w:val="00566411"/>
    <w:rsid w:val="00567A28"/>
    <w:rsid w:val="00571EED"/>
    <w:rsid w:val="00573C13"/>
    <w:rsid w:val="00577AE0"/>
    <w:rsid w:val="0058671C"/>
    <w:rsid w:val="0058793F"/>
    <w:rsid w:val="00590212"/>
    <w:rsid w:val="0059067E"/>
    <w:rsid w:val="005A1A94"/>
    <w:rsid w:val="005A3050"/>
    <w:rsid w:val="005A4BF5"/>
    <w:rsid w:val="005B0139"/>
    <w:rsid w:val="005B137E"/>
    <w:rsid w:val="005B67E8"/>
    <w:rsid w:val="005C1C12"/>
    <w:rsid w:val="005C2E67"/>
    <w:rsid w:val="005C4971"/>
    <w:rsid w:val="005E10C0"/>
    <w:rsid w:val="005E503A"/>
    <w:rsid w:val="005F1102"/>
    <w:rsid w:val="005F4A39"/>
    <w:rsid w:val="005F5510"/>
    <w:rsid w:val="005F753B"/>
    <w:rsid w:val="00600C53"/>
    <w:rsid w:val="00602379"/>
    <w:rsid w:val="006037BD"/>
    <w:rsid w:val="006042A1"/>
    <w:rsid w:val="006059D3"/>
    <w:rsid w:val="006064F5"/>
    <w:rsid w:val="00610C64"/>
    <w:rsid w:val="006117D6"/>
    <w:rsid w:val="00614B6B"/>
    <w:rsid w:val="00644548"/>
    <w:rsid w:val="0064586C"/>
    <w:rsid w:val="00646932"/>
    <w:rsid w:val="00651809"/>
    <w:rsid w:val="00655D18"/>
    <w:rsid w:val="00664847"/>
    <w:rsid w:val="00692AFA"/>
    <w:rsid w:val="0069529C"/>
    <w:rsid w:val="00696224"/>
    <w:rsid w:val="00697CC4"/>
    <w:rsid w:val="006B2EEA"/>
    <w:rsid w:val="006B69C0"/>
    <w:rsid w:val="006C1853"/>
    <w:rsid w:val="006C52DD"/>
    <w:rsid w:val="006E4D75"/>
    <w:rsid w:val="006E5990"/>
    <w:rsid w:val="006F335A"/>
    <w:rsid w:val="0070389F"/>
    <w:rsid w:val="00713D40"/>
    <w:rsid w:val="0071433D"/>
    <w:rsid w:val="00721407"/>
    <w:rsid w:val="00723225"/>
    <w:rsid w:val="00723B1C"/>
    <w:rsid w:val="007259B0"/>
    <w:rsid w:val="00737F96"/>
    <w:rsid w:val="007403BD"/>
    <w:rsid w:val="007425BF"/>
    <w:rsid w:val="007433F1"/>
    <w:rsid w:val="0074614F"/>
    <w:rsid w:val="00752390"/>
    <w:rsid w:val="00753FF5"/>
    <w:rsid w:val="00754760"/>
    <w:rsid w:val="00760011"/>
    <w:rsid w:val="00787E2C"/>
    <w:rsid w:val="0079259F"/>
    <w:rsid w:val="00796243"/>
    <w:rsid w:val="007B345C"/>
    <w:rsid w:val="007B435E"/>
    <w:rsid w:val="007B65E0"/>
    <w:rsid w:val="007B6EE1"/>
    <w:rsid w:val="007C1A2D"/>
    <w:rsid w:val="007C2289"/>
    <w:rsid w:val="007C65F9"/>
    <w:rsid w:val="007D1833"/>
    <w:rsid w:val="007D2D00"/>
    <w:rsid w:val="007E354A"/>
    <w:rsid w:val="007E4956"/>
    <w:rsid w:val="007F29FC"/>
    <w:rsid w:val="007F42CB"/>
    <w:rsid w:val="007F741F"/>
    <w:rsid w:val="00802A93"/>
    <w:rsid w:val="00807DB8"/>
    <w:rsid w:val="00821391"/>
    <w:rsid w:val="0082145D"/>
    <w:rsid w:val="00823818"/>
    <w:rsid w:val="0084046E"/>
    <w:rsid w:val="008546A2"/>
    <w:rsid w:val="008614DC"/>
    <w:rsid w:val="00864CD5"/>
    <w:rsid w:val="00882AED"/>
    <w:rsid w:val="008848FB"/>
    <w:rsid w:val="0088520D"/>
    <w:rsid w:val="008A5D3C"/>
    <w:rsid w:val="008C057E"/>
    <w:rsid w:val="008C0F2C"/>
    <w:rsid w:val="008C0FF0"/>
    <w:rsid w:val="008C63BB"/>
    <w:rsid w:val="008C6DED"/>
    <w:rsid w:val="008C7FCB"/>
    <w:rsid w:val="008E3BCE"/>
    <w:rsid w:val="008F3A53"/>
    <w:rsid w:val="008F60B6"/>
    <w:rsid w:val="0090220A"/>
    <w:rsid w:val="00910615"/>
    <w:rsid w:val="00913563"/>
    <w:rsid w:val="00921D7A"/>
    <w:rsid w:val="00932E94"/>
    <w:rsid w:val="00937746"/>
    <w:rsid w:val="00944D70"/>
    <w:rsid w:val="009479ED"/>
    <w:rsid w:val="0095161D"/>
    <w:rsid w:val="00952A7C"/>
    <w:rsid w:val="009549FE"/>
    <w:rsid w:val="00956CF0"/>
    <w:rsid w:val="0096452A"/>
    <w:rsid w:val="00981A00"/>
    <w:rsid w:val="00987021"/>
    <w:rsid w:val="0099410E"/>
    <w:rsid w:val="009A6403"/>
    <w:rsid w:val="009B1BBE"/>
    <w:rsid w:val="009B333C"/>
    <w:rsid w:val="009C18AD"/>
    <w:rsid w:val="009D02FB"/>
    <w:rsid w:val="009D5AEF"/>
    <w:rsid w:val="009D6DAA"/>
    <w:rsid w:val="009E1569"/>
    <w:rsid w:val="009E2E6E"/>
    <w:rsid w:val="009E4947"/>
    <w:rsid w:val="009F1B2F"/>
    <w:rsid w:val="009F7A48"/>
    <w:rsid w:val="00A03B1F"/>
    <w:rsid w:val="00A06350"/>
    <w:rsid w:val="00A11A8C"/>
    <w:rsid w:val="00A158AD"/>
    <w:rsid w:val="00A23151"/>
    <w:rsid w:val="00A26A12"/>
    <w:rsid w:val="00A33F44"/>
    <w:rsid w:val="00A34044"/>
    <w:rsid w:val="00A34110"/>
    <w:rsid w:val="00A3460D"/>
    <w:rsid w:val="00A3723F"/>
    <w:rsid w:val="00A37E66"/>
    <w:rsid w:val="00A43A9E"/>
    <w:rsid w:val="00A440D0"/>
    <w:rsid w:val="00A45773"/>
    <w:rsid w:val="00A5415C"/>
    <w:rsid w:val="00A60924"/>
    <w:rsid w:val="00A67507"/>
    <w:rsid w:val="00A76FDF"/>
    <w:rsid w:val="00A80F7E"/>
    <w:rsid w:val="00A9527B"/>
    <w:rsid w:val="00A96F26"/>
    <w:rsid w:val="00AA23E8"/>
    <w:rsid w:val="00AA3B79"/>
    <w:rsid w:val="00AA472B"/>
    <w:rsid w:val="00AA51D5"/>
    <w:rsid w:val="00AA59B7"/>
    <w:rsid w:val="00AD3774"/>
    <w:rsid w:val="00AD60D6"/>
    <w:rsid w:val="00AD7337"/>
    <w:rsid w:val="00AF2D24"/>
    <w:rsid w:val="00B1210C"/>
    <w:rsid w:val="00B20430"/>
    <w:rsid w:val="00B23B56"/>
    <w:rsid w:val="00B24ECC"/>
    <w:rsid w:val="00B26B09"/>
    <w:rsid w:val="00B35CB9"/>
    <w:rsid w:val="00B37FA3"/>
    <w:rsid w:val="00B427B5"/>
    <w:rsid w:val="00B4304E"/>
    <w:rsid w:val="00B47E37"/>
    <w:rsid w:val="00B53E59"/>
    <w:rsid w:val="00B641F3"/>
    <w:rsid w:val="00B65A14"/>
    <w:rsid w:val="00B75681"/>
    <w:rsid w:val="00B76D0C"/>
    <w:rsid w:val="00B82BA7"/>
    <w:rsid w:val="00B91DCE"/>
    <w:rsid w:val="00BA1D4D"/>
    <w:rsid w:val="00BA4D08"/>
    <w:rsid w:val="00BB2693"/>
    <w:rsid w:val="00BB76A2"/>
    <w:rsid w:val="00BC41DA"/>
    <w:rsid w:val="00BC451C"/>
    <w:rsid w:val="00BE15A0"/>
    <w:rsid w:val="00BE4FC9"/>
    <w:rsid w:val="00BE7462"/>
    <w:rsid w:val="00BE7BA5"/>
    <w:rsid w:val="00BF6455"/>
    <w:rsid w:val="00C01A25"/>
    <w:rsid w:val="00C03769"/>
    <w:rsid w:val="00C10FF6"/>
    <w:rsid w:val="00C20292"/>
    <w:rsid w:val="00C22612"/>
    <w:rsid w:val="00C36F4A"/>
    <w:rsid w:val="00C5090B"/>
    <w:rsid w:val="00C51BF1"/>
    <w:rsid w:val="00C55BAD"/>
    <w:rsid w:val="00C55E9E"/>
    <w:rsid w:val="00C601BE"/>
    <w:rsid w:val="00C62C28"/>
    <w:rsid w:val="00C67C4E"/>
    <w:rsid w:val="00C770C2"/>
    <w:rsid w:val="00C86589"/>
    <w:rsid w:val="00C87EEB"/>
    <w:rsid w:val="00C953F0"/>
    <w:rsid w:val="00CA56C6"/>
    <w:rsid w:val="00CB48A4"/>
    <w:rsid w:val="00CB4DBE"/>
    <w:rsid w:val="00CC0D31"/>
    <w:rsid w:val="00CC128F"/>
    <w:rsid w:val="00CD0586"/>
    <w:rsid w:val="00CD1A9D"/>
    <w:rsid w:val="00CE154C"/>
    <w:rsid w:val="00CE6903"/>
    <w:rsid w:val="00CF4896"/>
    <w:rsid w:val="00D04AB1"/>
    <w:rsid w:val="00D13D68"/>
    <w:rsid w:val="00D166B5"/>
    <w:rsid w:val="00D26310"/>
    <w:rsid w:val="00D43F4B"/>
    <w:rsid w:val="00D46415"/>
    <w:rsid w:val="00D50C69"/>
    <w:rsid w:val="00D55708"/>
    <w:rsid w:val="00D56262"/>
    <w:rsid w:val="00D71410"/>
    <w:rsid w:val="00D722A8"/>
    <w:rsid w:val="00D73B34"/>
    <w:rsid w:val="00D819C7"/>
    <w:rsid w:val="00D9203F"/>
    <w:rsid w:val="00DA1C2D"/>
    <w:rsid w:val="00DA20C7"/>
    <w:rsid w:val="00DA3925"/>
    <w:rsid w:val="00DA3B34"/>
    <w:rsid w:val="00DA6FC4"/>
    <w:rsid w:val="00DB25AA"/>
    <w:rsid w:val="00DB500C"/>
    <w:rsid w:val="00DB6B03"/>
    <w:rsid w:val="00DC20F8"/>
    <w:rsid w:val="00DC2722"/>
    <w:rsid w:val="00DC57CD"/>
    <w:rsid w:val="00DC5971"/>
    <w:rsid w:val="00DC6681"/>
    <w:rsid w:val="00DD59D9"/>
    <w:rsid w:val="00DE4FBE"/>
    <w:rsid w:val="00DF07C3"/>
    <w:rsid w:val="00E004B0"/>
    <w:rsid w:val="00E05B17"/>
    <w:rsid w:val="00E1174C"/>
    <w:rsid w:val="00E1254A"/>
    <w:rsid w:val="00E14D38"/>
    <w:rsid w:val="00E1637F"/>
    <w:rsid w:val="00E276F2"/>
    <w:rsid w:val="00E30DEF"/>
    <w:rsid w:val="00E411C2"/>
    <w:rsid w:val="00E4670B"/>
    <w:rsid w:val="00E57C0F"/>
    <w:rsid w:val="00E60157"/>
    <w:rsid w:val="00E609E8"/>
    <w:rsid w:val="00E61B0A"/>
    <w:rsid w:val="00E63252"/>
    <w:rsid w:val="00E66504"/>
    <w:rsid w:val="00E96B29"/>
    <w:rsid w:val="00E978E9"/>
    <w:rsid w:val="00EA0FE2"/>
    <w:rsid w:val="00EA6FB9"/>
    <w:rsid w:val="00EB3C7C"/>
    <w:rsid w:val="00ED0AC7"/>
    <w:rsid w:val="00ED2F3A"/>
    <w:rsid w:val="00ED50A3"/>
    <w:rsid w:val="00EE25B4"/>
    <w:rsid w:val="00EE3BB4"/>
    <w:rsid w:val="00EE50DC"/>
    <w:rsid w:val="00EF0879"/>
    <w:rsid w:val="00EF18D3"/>
    <w:rsid w:val="00EF530E"/>
    <w:rsid w:val="00F0300D"/>
    <w:rsid w:val="00F10877"/>
    <w:rsid w:val="00F13E1B"/>
    <w:rsid w:val="00F13E26"/>
    <w:rsid w:val="00F14298"/>
    <w:rsid w:val="00F15346"/>
    <w:rsid w:val="00F210B3"/>
    <w:rsid w:val="00F22FA5"/>
    <w:rsid w:val="00F262F4"/>
    <w:rsid w:val="00F370AB"/>
    <w:rsid w:val="00F43B4A"/>
    <w:rsid w:val="00F61B85"/>
    <w:rsid w:val="00F64D09"/>
    <w:rsid w:val="00F662FA"/>
    <w:rsid w:val="00F72B3E"/>
    <w:rsid w:val="00F80325"/>
    <w:rsid w:val="00F80E6D"/>
    <w:rsid w:val="00F83291"/>
    <w:rsid w:val="00F841FE"/>
    <w:rsid w:val="00F87F0C"/>
    <w:rsid w:val="00F900E1"/>
    <w:rsid w:val="00F93230"/>
    <w:rsid w:val="00FA3C87"/>
    <w:rsid w:val="00FB182D"/>
    <w:rsid w:val="00FB5366"/>
    <w:rsid w:val="00FC03EE"/>
    <w:rsid w:val="00FC2755"/>
    <w:rsid w:val="00FC617F"/>
    <w:rsid w:val="00FF4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570C"/>
  <w15:docId w15:val="{BD3F800B-6C40-40E0-A192-E1276BAF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A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2FA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2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8848FB"/>
    <w:pPr>
      <w:ind w:left="720"/>
      <w:contextualSpacing/>
    </w:pPr>
  </w:style>
  <w:style w:type="paragraph" w:styleId="BalloonText">
    <w:name w:val="Balloon Text"/>
    <w:basedOn w:val="Normal"/>
    <w:link w:val="BalloonTextChar"/>
    <w:uiPriority w:val="99"/>
    <w:semiHidden/>
    <w:unhideWhenUsed/>
    <w:rsid w:val="007E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956"/>
    <w:rPr>
      <w:rFonts w:ascii="Segoe UI" w:hAnsi="Segoe UI" w:cs="Segoe UI"/>
      <w:sz w:val="18"/>
      <w:szCs w:val="18"/>
    </w:rPr>
  </w:style>
  <w:style w:type="character" w:styleId="PlaceholderText">
    <w:name w:val="Placeholder Text"/>
    <w:basedOn w:val="DefaultParagraphFont"/>
    <w:uiPriority w:val="99"/>
    <w:semiHidden/>
    <w:rsid w:val="007E4956"/>
    <w:rPr>
      <w:color w:val="808080"/>
    </w:rPr>
  </w:style>
  <w:style w:type="character" w:styleId="Hyperlink">
    <w:name w:val="Hyperlink"/>
    <w:basedOn w:val="DefaultParagraphFont"/>
    <w:uiPriority w:val="99"/>
    <w:unhideWhenUsed/>
    <w:rsid w:val="004D28BC"/>
    <w:rPr>
      <w:color w:val="0563C1" w:themeColor="hyperlink"/>
      <w:u w:val="single"/>
    </w:rPr>
  </w:style>
  <w:style w:type="character" w:styleId="FollowedHyperlink">
    <w:name w:val="FollowedHyperlink"/>
    <w:basedOn w:val="DefaultParagraphFont"/>
    <w:uiPriority w:val="99"/>
    <w:semiHidden/>
    <w:unhideWhenUsed/>
    <w:rsid w:val="00DF07C3"/>
    <w:rPr>
      <w:color w:val="954F72" w:themeColor="followedHyperlink"/>
      <w:u w:val="single"/>
    </w:rPr>
  </w:style>
  <w:style w:type="paragraph" w:styleId="Header">
    <w:name w:val="header"/>
    <w:basedOn w:val="Normal"/>
    <w:link w:val="HeaderChar"/>
    <w:unhideWhenUsed/>
    <w:rsid w:val="00AF2D24"/>
    <w:pPr>
      <w:tabs>
        <w:tab w:val="center" w:pos="4513"/>
        <w:tab w:val="right" w:pos="9026"/>
      </w:tabs>
      <w:spacing w:after="0" w:line="240" w:lineRule="auto"/>
    </w:pPr>
  </w:style>
  <w:style w:type="character" w:customStyle="1" w:styleId="HeaderChar">
    <w:name w:val="Header Char"/>
    <w:basedOn w:val="DefaultParagraphFont"/>
    <w:link w:val="Header"/>
    <w:rsid w:val="00AF2D24"/>
  </w:style>
  <w:style w:type="paragraph" w:styleId="NormalWeb">
    <w:name w:val="Normal (Web)"/>
    <w:basedOn w:val="Normal"/>
    <w:uiPriority w:val="99"/>
    <w:unhideWhenUsed/>
    <w:rsid w:val="00260C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07102D"/>
  </w:style>
  <w:style w:type="character" w:customStyle="1" w:styleId="normaltextrun">
    <w:name w:val="normaltextrun"/>
    <w:basedOn w:val="DefaultParagraphFont"/>
    <w:rsid w:val="00C601BE"/>
  </w:style>
  <w:style w:type="character" w:customStyle="1" w:styleId="eop">
    <w:name w:val="eop"/>
    <w:basedOn w:val="DefaultParagraphFont"/>
    <w:rsid w:val="00C601BE"/>
  </w:style>
  <w:style w:type="character" w:styleId="CommentReference">
    <w:name w:val="annotation reference"/>
    <w:basedOn w:val="DefaultParagraphFont"/>
    <w:uiPriority w:val="99"/>
    <w:semiHidden/>
    <w:unhideWhenUsed/>
    <w:rsid w:val="00C601BE"/>
    <w:rPr>
      <w:sz w:val="16"/>
      <w:szCs w:val="16"/>
    </w:rPr>
  </w:style>
  <w:style w:type="paragraph" w:styleId="CommentText">
    <w:name w:val="annotation text"/>
    <w:basedOn w:val="Normal"/>
    <w:link w:val="CommentTextChar"/>
    <w:uiPriority w:val="99"/>
    <w:unhideWhenUsed/>
    <w:rsid w:val="00C601BE"/>
    <w:pPr>
      <w:spacing w:after="200" w:line="240" w:lineRule="auto"/>
    </w:pPr>
    <w:rPr>
      <w:sz w:val="20"/>
      <w:szCs w:val="20"/>
    </w:rPr>
  </w:style>
  <w:style w:type="character" w:customStyle="1" w:styleId="CommentTextChar">
    <w:name w:val="Comment Text Char"/>
    <w:basedOn w:val="DefaultParagraphFont"/>
    <w:link w:val="CommentText"/>
    <w:uiPriority w:val="99"/>
    <w:rsid w:val="00C601BE"/>
    <w:rPr>
      <w:sz w:val="20"/>
      <w:szCs w:val="20"/>
    </w:rPr>
  </w:style>
  <w:style w:type="paragraph" w:customStyle="1" w:styleId="paragraph">
    <w:name w:val="paragraph"/>
    <w:basedOn w:val="Normal"/>
    <w:rsid w:val="00C601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11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74C"/>
  </w:style>
  <w:style w:type="character" w:customStyle="1" w:styleId="apple-converted-space">
    <w:name w:val="apple-converted-space"/>
    <w:basedOn w:val="DefaultParagraphFont"/>
    <w:rsid w:val="002D6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73441">
      <w:bodyDiv w:val="1"/>
      <w:marLeft w:val="0"/>
      <w:marRight w:val="0"/>
      <w:marTop w:val="0"/>
      <w:marBottom w:val="0"/>
      <w:divBdr>
        <w:top w:val="none" w:sz="0" w:space="0" w:color="auto"/>
        <w:left w:val="none" w:sz="0" w:space="0" w:color="auto"/>
        <w:bottom w:val="none" w:sz="0" w:space="0" w:color="auto"/>
        <w:right w:val="none" w:sz="0" w:space="0" w:color="auto"/>
      </w:divBdr>
    </w:div>
    <w:div w:id="477648641">
      <w:bodyDiv w:val="1"/>
      <w:marLeft w:val="0"/>
      <w:marRight w:val="0"/>
      <w:marTop w:val="0"/>
      <w:marBottom w:val="0"/>
      <w:divBdr>
        <w:top w:val="none" w:sz="0" w:space="0" w:color="auto"/>
        <w:left w:val="none" w:sz="0" w:space="0" w:color="auto"/>
        <w:bottom w:val="none" w:sz="0" w:space="0" w:color="auto"/>
        <w:right w:val="none" w:sz="0" w:space="0" w:color="auto"/>
      </w:divBdr>
      <w:divsChild>
        <w:div w:id="1217207796">
          <w:marLeft w:val="0"/>
          <w:marRight w:val="0"/>
          <w:marTop w:val="0"/>
          <w:marBottom w:val="0"/>
          <w:divBdr>
            <w:top w:val="none" w:sz="0" w:space="0" w:color="auto"/>
            <w:left w:val="none" w:sz="0" w:space="0" w:color="auto"/>
            <w:bottom w:val="none" w:sz="0" w:space="0" w:color="auto"/>
            <w:right w:val="none" w:sz="0" w:space="0" w:color="auto"/>
          </w:divBdr>
          <w:divsChild>
            <w:div w:id="550456284">
              <w:marLeft w:val="0"/>
              <w:marRight w:val="0"/>
              <w:marTop w:val="0"/>
              <w:marBottom w:val="0"/>
              <w:divBdr>
                <w:top w:val="none" w:sz="0" w:space="0" w:color="auto"/>
                <w:left w:val="none" w:sz="0" w:space="0" w:color="auto"/>
                <w:bottom w:val="none" w:sz="0" w:space="0" w:color="auto"/>
                <w:right w:val="none" w:sz="0" w:space="0" w:color="auto"/>
              </w:divBdr>
              <w:divsChild>
                <w:div w:id="19229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558370">
      <w:bodyDiv w:val="1"/>
      <w:marLeft w:val="0"/>
      <w:marRight w:val="0"/>
      <w:marTop w:val="0"/>
      <w:marBottom w:val="0"/>
      <w:divBdr>
        <w:top w:val="none" w:sz="0" w:space="0" w:color="auto"/>
        <w:left w:val="none" w:sz="0" w:space="0" w:color="auto"/>
        <w:bottom w:val="none" w:sz="0" w:space="0" w:color="auto"/>
        <w:right w:val="none" w:sz="0" w:space="0" w:color="auto"/>
      </w:divBdr>
    </w:div>
    <w:div w:id="800223435">
      <w:bodyDiv w:val="1"/>
      <w:marLeft w:val="0"/>
      <w:marRight w:val="0"/>
      <w:marTop w:val="0"/>
      <w:marBottom w:val="0"/>
      <w:divBdr>
        <w:top w:val="none" w:sz="0" w:space="0" w:color="auto"/>
        <w:left w:val="none" w:sz="0" w:space="0" w:color="auto"/>
        <w:bottom w:val="none" w:sz="0" w:space="0" w:color="auto"/>
        <w:right w:val="none" w:sz="0" w:space="0" w:color="auto"/>
      </w:divBdr>
    </w:div>
    <w:div w:id="936596519">
      <w:bodyDiv w:val="1"/>
      <w:marLeft w:val="0"/>
      <w:marRight w:val="0"/>
      <w:marTop w:val="0"/>
      <w:marBottom w:val="0"/>
      <w:divBdr>
        <w:top w:val="none" w:sz="0" w:space="0" w:color="auto"/>
        <w:left w:val="none" w:sz="0" w:space="0" w:color="auto"/>
        <w:bottom w:val="none" w:sz="0" w:space="0" w:color="auto"/>
        <w:right w:val="none" w:sz="0" w:space="0" w:color="auto"/>
      </w:divBdr>
    </w:div>
    <w:div w:id="1283462564">
      <w:bodyDiv w:val="1"/>
      <w:marLeft w:val="0"/>
      <w:marRight w:val="0"/>
      <w:marTop w:val="0"/>
      <w:marBottom w:val="0"/>
      <w:divBdr>
        <w:top w:val="none" w:sz="0" w:space="0" w:color="auto"/>
        <w:left w:val="none" w:sz="0" w:space="0" w:color="auto"/>
        <w:bottom w:val="none" w:sz="0" w:space="0" w:color="auto"/>
        <w:right w:val="none" w:sz="0" w:space="0" w:color="auto"/>
      </w:divBdr>
      <w:divsChild>
        <w:div w:id="1808890800">
          <w:marLeft w:val="0"/>
          <w:marRight w:val="0"/>
          <w:marTop w:val="0"/>
          <w:marBottom w:val="0"/>
          <w:divBdr>
            <w:top w:val="none" w:sz="0" w:space="0" w:color="auto"/>
            <w:left w:val="none" w:sz="0" w:space="0" w:color="auto"/>
            <w:bottom w:val="none" w:sz="0" w:space="0" w:color="auto"/>
            <w:right w:val="none" w:sz="0" w:space="0" w:color="auto"/>
          </w:divBdr>
          <w:divsChild>
            <w:div w:id="2057005937">
              <w:marLeft w:val="0"/>
              <w:marRight w:val="0"/>
              <w:marTop w:val="0"/>
              <w:marBottom w:val="0"/>
              <w:divBdr>
                <w:top w:val="none" w:sz="0" w:space="0" w:color="auto"/>
                <w:left w:val="none" w:sz="0" w:space="0" w:color="auto"/>
                <w:bottom w:val="none" w:sz="0" w:space="0" w:color="auto"/>
                <w:right w:val="none" w:sz="0" w:space="0" w:color="auto"/>
              </w:divBdr>
              <w:divsChild>
                <w:div w:id="15127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73600">
      <w:bodyDiv w:val="1"/>
      <w:marLeft w:val="0"/>
      <w:marRight w:val="0"/>
      <w:marTop w:val="0"/>
      <w:marBottom w:val="0"/>
      <w:divBdr>
        <w:top w:val="none" w:sz="0" w:space="0" w:color="auto"/>
        <w:left w:val="none" w:sz="0" w:space="0" w:color="auto"/>
        <w:bottom w:val="none" w:sz="0" w:space="0" w:color="auto"/>
        <w:right w:val="none" w:sz="0" w:space="0" w:color="auto"/>
      </w:divBdr>
    </w:div>
    <w:div w:id="1812289235">
      <w:bodyDiv w:val="1"/>
      <w:marLeft w:val="0"/>
      <w:marRight w:val="0"/>
      <w:marTop w:val="0"/>
      <w:marBottom w:val="0"/>
      <w:divBdr>
        <w:top w:val="none" w:sz="0" w:space="0" w:color="auto"/>
        <w:left w:val="none" w:sz="0" w:space="0" w:color="auto"/>
        <w:bottom w:val="none" w:sz="0" w:space="0" w:color="auto"/>
        <w:right w:val="none" w:sz="0" w:space="0" w:color="auto"/>
      </w:divBdr>
      <w:divsChild>
        <w:div w:id="1641574000">
          <w:marLeft w:val="0"/>
          <w:marRight w:val="0"/>
          <w:marTop w:val="0"/>
          <w:marBottom w:val="0"/>
          <w:divBdr>
            <w:top w:val="none" w:sz="0" w:space="0" w:color="auto"/>
            <w:left w:val="none" w:sz="0" w:space="0" w:color="auto"/>
            <w:bottom w:val="none" w:sz="0" w:space="0" w:color="auto"/>
            <w:right w:val="none" w:sz="0" w:space="0" w:color="auto"/>
          </w:divBdr>
          <w:divsChild>
            <w:div w:id="295109985">
              <w:marLeft w:val="0"/>
              <w:marRight w:val="0"/>
              <w:marTop w:val="0"/>
              <w:marBottom w:val="0"/>
              <w:divBdr>
                <w:top w:val="none" w:sz="0" w:space="0" w:color="auto"/>
                <w:left w:val="none" w:sz="0" w:space="0" w:color="auto"/>
                <w:bottom w:val="none" w:sz="0" w:space="0" w:color="auto"/>
                <w:right w:val="none" w:sz="0" w:space="0" w:color="auto"/>
              </w:divBdr>
              <w:divsChild>
                <w:div w:id="1203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611239">
      <w:bodyDiv w:val="1"/>
      <w:marLeft w:val="0"/>
      <w:marRight w:val="0"/>
      <w:marTop w:val="0"/>
      <w:marBottom w:val="0"/>
      <w:divBdr>
        <w:top w:val="none" w:sz="0" w:space="0" w:color="auto"/>
        <w:left w:val="none" w:sz="0" w:space="0" w:color="auto"/>
        <w:bottom w:val="none" w:sz="0" w:space="0" w:color="auto"/>
        <w:right w:val="none" w:sz="0" w:space="0" w:color="auto"/>
      </w:divBdr>
      <w:divsChild>
        <w:div w:id="1611887809">
          <w:marLeft w:val="0"/>
          <w:marRight w:val="0"/>
          <w:marTop w:val="0"/>
          <w:marBottom w:val="0"/>
          <w:divBdr>
            <w:top w:val="none" w:sz="0" w:space="0" w:color="auto"/>
            <w:left w:val="none" w:sz="0" w:space="0" w:color="auto"/>
            <w:bottom w:val="none" w:sz="0" w:space="0" w:color="auto"/>
            <w:right w:val="none" w:sz="0" w:space="0" w:color="auto"/>
          </w:divBdr>
        </w:div>
        <w:div w:id="1124348205">
          <w:marLeft w:val="0"/>
          <w:marRight w:val="0"/>
          <w:marTop w:val="0"/>
          <w:marBottom w:val="0"/>
          <w:divBdr>
            <w:top w:val="none" w:sz="0" w:space="0" w:color="auto"/>
            <w:left w:val="none" w:sz="0" w:space="0" w:color="auto"/>
            <w:bottom w:val="none" w:sz="0" w:space="0" w:color="auto"/>
            <w:right w:val="none" w:sz="0" w:space="0" w:color="auto"/>
          </w:divBdr>
        </w:div>
        <w:div w:id="477458092">
          <w:marLeft w:val="0"/>
          <w:marRight w:val="0"/>
          <w:marTop w:val="0"/>
          <w:marBottom w:val="0"/>
          <w:divBdr>
            <w:top w:val="none" w:sz="0" w:space="0" w:color="auto"/>
            <w:left w:val="none" w:sz="0" w:space="0" w:color="auto"/>
            <w:bottom w:val="none" w:sz="0" w:space="0" w:color="auto"/>
            <w:right w:val="none" w:sz="0" w:space="0" w:color="auto"/>
          </w:divBdr>
        </w:div>
      </w:divsChild>
    </w:div>
    <w:div w:id="1975214151">
      <w:bodyDiv w:val="1"/>
      <w:marLeft w:val="0"/>
      <w:marRight w:val="0"/>
      <w:marTop w:val="0"/>
      <w:marBottom w:val="0"/>
      <w:divBdr>
        <w:top w:val="none" w:sz="0" w:space="0" w:color="auto"/>
        <w:left w:val="none" w:sz="0" w:space="0" w:color="auto"/>
        <w:bottom w:val="none" w:sz="0" w:space="0" w:color="auto"/>
        <w:right w:val="none" w:sz="0" w:space="0" w:color="auto"/>
      </w:divBdr>
      <w:divsChild>
        <w:div w:id="1778788581">
          <w:marLeft w:val="0"/>
          <w:marRight w:val="0"/>
          <w:marTop w:val="0"/>
          <w:marBottom w:val="0"/>
          <w:divBdr>
            <w:top w:val="none" w:sz="0" w:space="0" w:color="auto"/>
            <w:left w:val="none" w:sz="0" w:space="0" w:color="auto"/>
            <w:bottom w:val="none" w:sz="0" w:space="0" w:color="auto"/>
            <w:right w:val="none" w:sz="0" w:space="0" w:color="auto"/>
          </w:divBdr>
          <w:divsChild>
            <w:div w:id="1125542181">
              <w:marLeft w:val="0"/>
              <w:marRight w:val="0"/>
              <w:marTop w:val="0"/>
              <w:marBottom w:val="0"/>
              <w:divBdr>
                <w:top w:val="none" w:sz="0" w:space="0" w:color="auto"/>
                <w:left w:val="none" w:sz="0" w:space="0" w:color="auto"/>
                <w:bottom w:val="none" w:sz="0" w:space="0" w:color="auto"/>
                <w:right w:val="none" w:sz="0" w:space="0" w:color="auto"/>
              </w:divBdr>
              <w:divsChild>
                <w:div w:id="1373772780">
                  <w:marLeft w:val="0"/>
                  <w:marRight w:val="0"/>
                  <w:marTop w:val="0"/>
                  <w:marBottom w:val="0"/>
                  <w:divBdr>
                    <w:top w:val="none" w:sz="0" w:space="0" w:color="auto"/>
                    <w:left w:val="none" w:sz="0" w:space="0" w:color="auto"/>
                    <w:bottom w:val="none" w:sz="0" w:space="0" w:color="auto"/>
                    <w:right w:val="none" w:sz="0" w:space="0" w:color="auto"/>
                  </w:divBdr>
                  <w:divsChild>
                    <w:div w:id="12634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779B5AF8B94525AD648F11B1879198"/>
        <w:category>
          <w:name w:val="General"/>
          <w:gallery w:val="placeholder"/>
        </w:category>
        <w:types>
          <w:type w:val="bbPlcHdr"/>
        </w:types>
        <w:behaviors>
          <w:behavior w:val="content"/>
        </w:behaviors>
        <w:guid w:val="{AD2D5D47-6856-4C50-8B2D-7773EFF298D8}"/>
      </w:docPartPr>
      <w:docPartBody>
        <w:p w:rsidR="003872B7" w:rsidRDefault="0001728B" w:rsidP="0001728B">
          <w:pPr>
            <w:pStyle w:val="3A779B5AF8B94525AD648F11B1879198"/>
          </w:pPr>
          <w:r w:rsidRPr="00BA16E6">
            <w:rPr>
              <w:rStyle w:val="PlaceholderText"/>
            </w:rPr>
            <w:t>Choose an item.</w:t>
          </w:r>
        </w:p>
      </w:docPartBody>
    </w:docPart>
    <w:docPart>
      <w:docPartPr>
        <w:name w:val="BA7B567A020F4DD28D482B7218F80189"/>
        <w:category>
          <w:name w:val="General"/>
          <w:gallery w:val="placeholder"/>
        </w:category>
        <w:types>
          <w:type w:val="bbPlcHdr"/>
        </w:types>
        <w:behaviors>
          <w:behavior w:val="content"/>
        </w:behaviors>
        <w:guid w:val="{5C0C0A4C-B725-44C5-8BF3-5BBFD359148F}"/>
      </w:docPartPr>
      <w:docPartBody>
        <w:p w:rsidR="003872B7" w:rsidRDefault="0001728B" w:rsidP="0001728B">
          <w:pPr>
            <w:pStyle w:val="BA7B567A020F4DD28D482B7218F80189"/>
          </w:pPr>
          <w:r w:rsidRPr="00BA16E6">
            <w:rPr>
              <w:rStyle w:val="PlaceholderText"/>
            </w:rPr>
            <w:t>Choose an item.</w:t>
          </w:r>
        </w:p>
      </w:docPartBody>
    </w:docPart>
    <w:docPart>
      <w:docPartPr>
        <w:name w:val="ABE6380FEC5A4630828510C92AFF43D9"/>
        <w:category>
          <w:name w:val="General"/>
          <w:gallery w:val="placeholder"/>
        </w:category>
        <w:types>
          <w:type w:val="bbPlcHdr"/>
        </w:types>
        <w:behaviors>
          <w:behavior w:val="content"/>
        </w:behaviors>
        <w:guid w:val="{9FD504FF-5A15-45E4-AFF1-6887B80F5364}"/>
      </w:docPartPr>
      <w:docPartBody>
        <w:p w:rsidR="003872B7" w:rsidRDefault="0001728B" w:rsidP="0001728B">
          <w:pPr>
            <w:pStyle w:val="ABE6380FEC5A4630828510C92AFF43D9"/>
          </w:pPr>
          <w:r w:rsidRPr="00A1380C">
            <w:rPr>
              <w:rStyle w:val="PlaceholderText"/>
            </w:rPr>
            <w:t>Choose an item.</w:t>
          </w:r>
        </w:p>
      </w:docPartBody>
    </w:docPart>
    <w:docPart>
      <w:docPartPr>
        <w:name w:val="98445749D4064E71855D58033802C51E"/>
        <w:category>
          <w:name w:val="General"/>
          <w:gallery w:val="placeholder"/>
        </w:category>
        <w:types>
          <w:type w:val="bbPlcHdr"/>
        </w:types>
        <w:behaviors>
          <w:behavior w:val="content"/>
        </w:behaviors>
        <w:guid w:val="{9E512FAF-302D-41CC-9AEC-9F6993E81DFA}"/>
      </w:docPartPr>
      <w:docPartBody>
        <w:p w:rsidR="003872B7" w:rsidRDefault="0001728B" w:rsidP="0001728B">
          <w:pPr>
            <w:pStyle w:val="98445749D4064E71855D58033802C51E"/>
          </w:pPr>
          <w:r w:rsidRPr="00A1380C">
            <w:rPr>
              <w:rStyle w:val="PlaceholderText"/>
            </w:rPr>
            <w:t>Choose an item.</w:t>
          </w:r>
        </w:p>
      </w:docPartBody>
    </w:docPart>
    <w:docPart>
      <w:docPartPr>
        <w:name w:val="65AA1E093E4D44D4BCF6B5AD73FE62BF"/>
        <w:category>
          <w:name w:val="General"/>
          <w:gallery w:val="placeholder"/>
        </w:category>
        <w:types>
          <w:type w:val="bbPlcHdr"/>
        </w:types>
        <w:behaviors>
          <w:behavior w:val="content"/>
        </w:behaviors>
        <w:guid w:val="{FD5A0E75-2DAF-4DAA-BE14-0496EBB8F7AD}"/>
      </w:docPartPr>
      <w:docPartBody>
        <w:p w:rsidR="003872B7" w:rsidRDefault="0001728B" w:rsidP="0001728B">
          <w:pPr>
            <w:pStyle w:val="65AA1E093E4D44D4BCF6B5AD73FE62BF"/>
          </w:pPr>
          <w:r w:rsidRPr="00BA16E6">
            <w:rPr>
              <w:rStyle w:val="PlaceholderText"/>
            </w:rPr>
            <w:t>Choose an item.</w:t>
          </w:r>
        </w:p>
      </w:docPartBody>
    </w:docPart>
    <w:docPart>
      <w:docPartPr>
        <w:name w:val="91CDECA558F948D1A01C8E77E0EC95F6"/>
        <w:category>
          <w:name w:val="General"/>
          <w:gallery w:val="placeholder"/>
        </w:category>
        <w:types>
          <w:type w:val="bbPlcHdr"/>
        </w:types>
        <w:behaviors>
          <w:behavior w:val="content"/>
        </w:behaviors>
        <w:guid w:val="{68C0322E-D71A-42A3-A7D9-EE0B6BAB6412}"/>
      </w:docPartPr>
      <w:docPartBody>
        <w:p w:rsidR="00DD0795" w:rsidRDefault="00F53F21" w:rsidP="00F53F21">
          <w:pPr>
            <w:pStyle w:val="91CDECA558F948D1A01C8E77E0EC95F6"/>
          </w:pPr>
          <w:r w:rsidRPr="00BA16E6">
            <w:rPr>
              <w:rStyle w:val="PlaceholderText"/>
            </w:rPr>
            <w:t>Choose an item.</w:t>
          </w:r>
        </w:p>
      </w:docPartBody>
    </w:docPart>
    <w:docPart>
      <w:docPartPr>
        <w:name w:val="55565F0D7E524E728F7DD29E09414DF9"/>
        <w:category>
          <w:name w:val="General"/>
          <w:gallery w:val="placeholder"/>
        </w:category>
        <w:types>
          <w:type w:val="bbPlcHdr"/>
        </w:types>
        <w:behaviors>
          <w:behavior w:val="content"/>
        </w:behaviors>
        <w:guid w:val="{DD3A95B8-E231-46C4-85CF-86E9CF461C75}"/>
      </w:docPartPr>
      <w:docPartBody>
        <w:p w:rsidR="00DD0795" w:rsidRDefault="00F53F21" w:rsidP="00F53F21">
          <w:pPr>
            <w:pStyle w:val="55565F0D7E524E728F7DD29E09414DF9"/>
          </w:pPr>
          <w:r w:rsidRPr="00BA16E6">
            <w:rPr>
              <w:rStyle w:val="PlaceholderText"/>
            </w:rPr>
            <w:t>Choose an item.</w:t>
          </w:r>
        </w:p>
      </w:docPartBody>
    </w:docPart>
    <w:docPart>
      <w:docPartPr>
        <w:name w:val="1891F0461E954A29AA8A76205428F57D"/>
        <w:category>
          <w:name w:val="General"/>
          <w:gallery w:val="placeholder"/>
        </w:category>
        <w:types>
          <w:type w:val="bbPlcHdr"/>
        </w:types>
        <w:behaviors>
          <w:behavior w:val="content"/>
        </w:behaviors>
        <w:guid w:val="{AEAC6107-D559-4DFE-A4B4-15C4CB866338}"/>
      </w:docPartPr>
      <w:docPartBody>
        <w:p w:rsidR="00E5408C" w:rsidRDefault="00DD0795" w:rsidP="00DD0795">
          <w:pPr>
            <w:pStyle w:val="1891F0461E954A29AA8A76205428F57D"/>
          </w:pPr>
          <w:r w:rsidRPr="00E77056">
            <w:rPr>
              <w:rStyle w:val="PlaceholderText"/>
            </w:rPr>
            <w:t>Choose an item.</w:t>
          </w:r>
        </w:p>
      </w:docPartBody>
    </w:docPart>
    <w:docPart>
      <w:docPartPr>
        <w:name w:val="E2337A9C18854E7EBF58E6B6BD9C3C37"/>
        <w:category>
          <w:name w:val="General"/>
          <w:gallery w:val="placeholder"/>
        </w:category>
        <w:types>
          <w:type w:val="bbPlcHdr"/>
        </w:types>
        <w:behaviors>
          <w:behavior w:val="content"/>
        </w:behaviors>
        <w:guid w:val="{D9B697E0-71ED-458B-9864-AF8D698B0E7D}"/>
      </w:docPartPr>
      <w:docPartBody>
        <w:p w:rsidR="00E5408C" w:rsidRDefault="00DD0795" w:rsidP="00DD0795">
          <w:pPr>
            <w:pStyle w:val="E2337A9C18854E7EBF58E6B6BD9C3C37"/>
          </w:pPr>
          <w:r w:rsidRPr="00E77056">
            <w:rPr>
              <w:rStyle w:val="PlaceholderText"/>
            </w:rPr>
            <w:t>Choose an item.</w:t>
          </w:r>
        </w:p>
      </w:docPartBody>
    </w:docPart>
    <w:docPart>
      <w:docPartPr>
        <w:name w:val="E576ACE516214C3780E40B5F09FA9153"/>
        <w:category>
          <w:name w:val="General"/>
          <w:gallery w:val="placeholder"/>
        </w:category>
        <w:types>
          <w:type w:val="bbPlcHdr"/>
        </w:types>
        <w:behaviors>
          <w:behavior w:val="content"/>
        </w:behaviors>
        <w:guid w:val="{EF3456C6-CDA7-41BB-9502-D6EBE565CC40}"/>
      </w:docPartPr>
      <w:docPartBody>
        <w:p w:rsidR="00E5408C" w:rsidRDefault="00DD0795" w:rsidP="00DD0795">
          <w:pPr>
            <w:pStyle w:val="E576ACE516214C3780E40B5F09FA9153"/>
          </w:pPr>
          <w:r w:rsidRPr="00E77056">
            <w:rPr>
              <w:rStyle w:val="PlaceholderText"/>
            </w:rPr>
            <w:t>Choose an item.</w:t>
          </w:r>
        </w:p>
      </w:docPartBody>
    </w:docPart>
    <w:docPart>
      <w:docPartPr>
        <w:name w:val="51ACA2BA57C64320A321DA32C38BBD2B"/>
        <w:category>
          <w:name w:val="General"/>
          <w:gallery w:val="placeholder"/>
        </w:category>
        <w:types>
          <w:type w:val="bbPlcHdr"/>
        </w:types>
        <w:behaviors>
          <w:behavior w:val="content"/>
        </w:behaviors>
        <w:guid w:val="{F447372D-77A9-43DB-96E4-956CACF2E799}"/>
      </w:docPartPr>
      <w:docPartBody>
        <w:p w:rsidR="00211D2B" w:rsidRDefault="0024234D" w:rsidP="0024234D">
          <w:pPr>
            <w:pStyle w:val="51ACA2BA57C64320A321DA32C38BBD2B"/>
          </w:pPr>
          <w:r w:rsidRPr="00BA16E6">
            <w:rPr>
              <w:rStyle w:val="PlaceholderText"/>
            </w:rPr>
            <w:t>Choose an item.</w:t>
          </w:r>
        </w:p>
      </w:docPartBody>
    </w:docPart>
    <w:docPart>
      <w:docPartPr>
        <w:name w:val="7D3F27833B2249FD921953745C936878"/>
        <w:category>
          <w:name w:val="General"/>
          <w:gallery w:val="placeholder"/>
        </w:category>
        <w:types>
          <w:type w:val="bbPlcHdr"/>
        </w:types>
        <w:behaviors>
          <w:behavior w:val="content"/>
        </w:behaviors>
        <w:guid w:val="{7DCA0262-4E2C-4063-97A0-3AEB98D7F94D}"/>
      </w:docPartPr>
      <w:docPartBody>
        <w:p w:rsidR="00211D2B" w:rsidRDefault="0024234D" w:rsidP="0024234D">
          <w:pPr>
            <w:pStyle w:val="7D3F27833B2249FD921953745C936878"/>
          </w:pPr>
          <w:r w:rsidRPr="00BA16E6">
            <w:rPr>
              <w:rStyle w:val="PlaceholderText"/>
            </w:rPr>
            <w:t>Choose an item.</w:t>
          </w:r>
        </w:p>
      </w:docPartBody>
    </w:docPart>
    <w:docPart>
      <w:docPartPr>
        <w:name w:val="3DB90258541840138BCD925028C5890B"/>
        <w:category>
          <w:name w:val="General"/>
          <w:gallery w:val="placeholder"/>
        </w:category>
        <w:types>
          <w:type w:val="bbPlcHdr"/>
        </w:types>
        <w:behaviors>
          <w:behavior w:val="content"/>
        </w:behaviors>
        <w:guid w:val="{123B6CB4-6168-4366-A7D9-DCB9C8C57087}"/>
      </w:docPartPr>
      <w:docPartBody>
        <w:p w:rsidR="00211D2B" w:rsidRDefault="0024234D" w:rsidP="0024234D">
          <w:pPr>
            <w:pStyle w:val="3DB90258541840138BCD925028C5890B"/>
          </w:pPr>
          <w:r w:rsidRPr="00BA16E6">
            <w:rPr>
              <w:rStyle w:val="PlaceholderText"/>
            </w:rPr>
            <w:t>Choose an item.</w:t>
          </w:r>
        </w:p>
      </w:docPartBody>
    </w:docPart>
    <w:docPart>
      <w:docPartPr>
        <w:name w:val="F5850915B1C44FF2B37E22E1A0361836"/>
        <w:category>
          <w:name w:val="General"/>
          <w:gallery w:val="placeholder"/>
        </w:category>
        <w:types>
          <w:type w:val="bbPlcHdr"/>
        </w:types>
        <w:behaviors>
          <w:behavior w:val="content"/>
        </w:behaviors>
        <w:guid w:val="{858F5CBF-ABD7-4F12-A219-F5EF549E4394}"/>
      </w:docPartPr>
      <w:docPartBody>
        <w:p w:rsidR="00211D2B" w:rsidRDefault="0024234D" w:rsidP="0024234D">
          <w:pPr>
            <w:pStyle w:val="F5850915B1C44FF2B37E22E1A0361836"/>
          </w:pPr>
          <w:r w:rsidRPr="00BA16E6">
            <w:rPr>
              <w:rStyle w:val="PlaceholderText"/>
            </w:rPr>
            <w:t>Choose an item.</w:t>
          </w:r>
        </w:p>
      </w:docPartBody>
    </w:docPart>
    <w:docPart>
      <w:docPartPr>
        <w:name w:val="60F8E55E008B427AA77BC78A683BEBD2"/>
        <w:category>
          <w:name w:val="General"/>
          <w:gallery w:val="placeholder"/>
        </w:category>
        <w:types>
          <w:type w:val="bbPlcHdr"/>
        </w:types>
        <w:behaviors>
          <w:behavior w:val="content"/>
        </w:behaviors>
        <w:guid w:val="{0C5C0FE9-7592-48BE-A43E-CB49B1217EF8}"/>
      </w:docPartPr>
      <w:docPartBody>
        <w:p w:rsidR="00211D2B" w:rsidRDefault="0024234D" w:rsidP="0024234D">
          <w:pPr>
            <w:pStyle w:val="60F8E55E008B427AA77BC78A683BEBD2"/>
          </w:pPr>
          <w:r w:rsidRPr="00BA16E6">
            <w:rPr>
              <w:rStyle w:val="PlaceholderText"/>
            </w:rPr>
            <w:t>Choose an item.</w:t>
          </w:r>
        </w:p>
      </w:docPartBody>
    </w:docPart>
    <w:docPart>
      <w:docPartPr>
        <w:name w:val="BFA88A537A1E4453A4675DC5E383DBA9"/>
        <w:category>
          <w:name w:val="General"/>
          <w:gallery w:val="placeholder"/>
        </w:category>
        <w:types>
          <w:type w:val="bbPlcHdr"/>
        </w:types>
        <w:behaviors>
          <w:behavior w:val="content"/>
        </w:behaviors>
        <w:guid w:val="{099F76E0-8365-4093-9A4D-24120DBC903A}"/>
      </w:docPartPr>
      <w:docPartBody>
        <w:p w:rsidR="00211D2B" w:rsidRDefault="0024234D" w:rsidP="0024234D">
          <w:pPr>
            <w:pStyle w:val="BFA88A537A1E4453A4675DC5E383DBA9"/>
          </w:pPr>
          <w:r w:rsidRPr="00A1380C">
            <w:rPr>
              <w:rStyle w:val="PlaceholderText"/>
            </w:rPr>
            <w:t>Choose an item.</w:t>
          </w:r>
        </w:p>
      </w:docPartBody>
    </w:docPart>
    <w:docPart>
      <w:docPartPr>
        <w:name w:val="3DD9E002637A4AA6BA6BB1B8540AD072"/>
        <w:category>
          <w:name w:val="General"/>
          <w:gallery w:val="placeholder"/>
        </w:category>
        <w:types>
          <w:type w:val="bbPlcHdr"/>
        </w:types>
        <w:behaviors>
          <w:behavior w:val="content"/>
        </w:behaviors>
        <w:guid w:val="{7E5F3D4B-F95A-4397-9FDF-F5127C1A4A42}"/>
      </w:docPartPr>
      <w:docPartBody>
        <w:p w:rsidR="00211D2B" w:rsidRDefault="0024234D" w:rsidP="0024234D">
          <w:pPr>
            <w:pStyle w:val="3DD9E002637A4AA6BA6BB1B8540AD072"/>
          </w:pPr>
          <w:r w:rsidRPr="00A1380C">
            <w:rPr>
              <w:rStyle w:val="PlaceholderText"/>
            </w:rPr>
            <w:t>Choose an item.</w:t>
          </w:r>
        </w:p>
      </w:docPartBody>
    </w:docPart>
    <w:docPart>
      <w:docPartPr>
        <w:name w:val="98090EB4563E4F78922E1D16AD87FE6F"/>
        <w:category>
          <w:name w:val="General"/>
          <w:gallery w:val="placeholder"/>
        </w:category>
        <w:types>
          <w:type w:val="bbPlcHdr"/>
        </w:types>
        <w:behaviors>
          <w:behavior w:val="content"/>
        </w:behaviors>
        <w:guid w:val="{D76FF561-D522-4A86-9609-6031CECB15BC}"/>
      </w:docPartPr>
      <w:docPartBody>
        <w:p w:rsidR="00211D2B" w:rsidRDefault="0024234D" w:rsidP="0024234D">
          <w:pPr>
            <w:pStyle w:val="98090EB4563E4F78922E1D16AD87FE6F"/>
          </w:pPr>
          <w:r w:rsidRPr="00BA16E6">
            <w:rPr>
              <w:rStyle w:val="PlaceholderText"/>
            </w:rPr>
            <w:t>Choose an item.</w:t>
          </w:r>
        </w:p>
      </w:docPartBody>
    </w:docPart>
    <w:docPart>
      <w:docPartPr>
        <w:name w:val="3FAFD27E5BD34070BD5E5137D5DB6390"/>
        <w:category>
          <w:name w:val="General"/>
          <w:gallery w:val="placeholder"/>
        </w:category>
        <w:types>
          <w:type w:val="bbPlcHdr"/>
        </w:types>
        <w:behaviors>
          <w:behavior w:val="content"/>
        </w:behaviors>
        <w:guid w:val="{D61B8719-1AFF-4C95-9D3E-643B31F04571}"/>
      </w:docPartPr>
      <w:docPartBody>
        <w:p w:rsidR="00211D2B" w:rsidRDefault="0024234D" w:rsidP="0024234D">
          <w:pPr>
            <w:pStyle w:val="3FAFD27E5BD34070BD5E5137D5DB6390"/>
          </w:pPr>
          <w:r w:rsidRPr="00BA16E6">
            <w:rPr>
              <w:rStyle w:val="PlaceholderText"/>
            </w:rPr>
            <w:t>Choose an item.</w:t>
          </w:r>
        </w:p>
      </w:docPartBody>
    </w:docPart>
    <w:docPart>
      <w:docPartPr>
        <w:name w:val="45C2FB6B7D354F6A90C14CCE3AE65EF3"/>
        <w:category>
          <w:name w:val="General"/>
          <w:gallery w:val="placeholder"/>
        </w:category>
        <w:types>
          <w:type w:val="bbPlcHdr"/>
        </w:types>
        <w:behaviors>
          <w:behavior w:val="content"/>
        </w:behaviors>
        <w:guid w:val="{0C340587-AAD3-4A78-A5C0-486C0EE6B41B}"/>
      </w:docPartPr>
      <w:docPartBody>
        <w:p w:rsidR="00211D2B" w:rsidRDefault="0024234D" w:rsidP="0024234D">
          <w:pPr>
            <w:pStyle w:val="45C2FB6B7D354F6A90C14CCE3AE65EF3"/>
          </w:pPr>
          <w:r w:rsidRPr="00BA16E6">
            <w:rPr>
              <w:rStyle w:val="PlaceholderText"/>
            </w:rPr>
            <w:t>Choose an item.</w:t>
          </w:r>
        </w:p>
      </w:docPartBody>
    </w:docPart>
    <w:docPart>
      <w:docPartPr>
        <w:name w:val="4AC53D0179C0418681EE64E259172F91"/>
        <w:category>
          <w:name w:val="General"/>
          <w:gallery w:val="placeholder"/>
        </w:category>
        <w:types>
          <w:type w:val="bbPlcHdr"/>
        </w:types>
        <w:behaviors>
          <w:behavior w:val="content"/>
        </w:behaviors>
        <w:guid w:val="{A72D4766-BFCA-4F88-BA73-69EC36714CDA}"/>
      </w:docPartPr>
      <w:docPartBody>
        <w:p w:rsidR="00211D2B" w:rsidRDefault="0024234D" w:rsidP="0024234D">
          <w:pPr>
            <w:pStyle w:val="4AC53D0179C0418681EE64E259172F91"/>
          </w:pPr>
          <w:r w:rsidRPr="00BA16E6">
            <w:rPr>
              <w:rStyle w:val="PlaceholderText"/>
            </w:rPr>
            <w:t>Choose an item.</w:t>
          </w:r>
        </w:p>
      </w:docPartBody>
    </w:docPart>
    <w:docPart>
      <w:docPartPr>
        <w:name w:val="59D0B0869366462E9B0E2A033B9FBD04"/>
        <w:category>
          <w:name w:val="General"/>
          <w:gallery w:val="placeholder"/>
        </w:category>
        <w:types>
          <w:type w:val="bbPlcHdr"/>
        </w:types>
        <w:behaviors>
          <w:behavior w:val="content"/>
        </w:behaviors>
        <w:guid w:val="{531AFC4B-39ED-49CF-A14A-414C7BB7FA57}"/>
      </w:docPartPr>
      <w:docPartBody>
        <w:p w:rsidR="00211D2B" w:rsidRDefault="0024234D" w:rsidP="0024234D">
          <w:pPr>
            <w:pStyle w:val="59D0B0869366462E9B0E2A033B9FBD04"/>
          </w:pPr>
          <w:r w:rsidRPr="00BA16E6">
            <w:rPr>
              <w:rStyle w:val="PlaceholderText"/>
            </w:rPr>
            <w:t>Choose an item.</w:t>
          </w:r>
        </w:p>
      </w:docPartBody>
    </w:docPart>
    <w:docPart>
      <w:docPartPr>
        <w:name w:val="91506431F827475484EC81FF9F2F7AA9"/>
        <w:category>
          <w:name w:val="General"/>
          <w:gallery w:val="placeholder"/>
        </w:category>
        <w:types>
          <w:type w:val="bbPlcHdr"/>
        </w:types>
        <w:behaviors>
          <w:behavior w:val="content"/>
        </w:behaviors>
        <w:guid w:val="{4376C0B5-0F06-4682-9519-3F834AC1BED2}"/>
      </w:docPartPr>
      <w:docPartBody>
        <w:p w:rsidR="00211D2B" w:rsidRDefault="0024234D" w:rsidP="0024234D">
          <w:pPr>
            <w:pStyle w:val="91506431F827475484EC81FF9F2F7AA9"/>
          </w:pPr>
          <w:r w:rsidRPr="00A1380C">
            <w:rPr>
              <w:rStyle w:val="PlaceholderText"/>
            </w:rPr>
            <w:t>Choose an item.</w:t>
          </w:r>
        </w:p>
      </w:docPartBody>
    </w:docPart>
    <w:docPart>
      <w:docPartPr>
        <w:name w:val="973191C25B20436284CFFA2AB35F29CA"/>
        <w:category>
          <w:name w:val="General"/>
          <w:gallery w:val="placeholder"/>
        </w:category>
        <w:types>
          <w:type w:val="bbPlcHdr"/>
        </w:types>
        <w:behaviors>
          <w:behavior w:val="content"/>
        </w:behaviors>
        <w:guid w:val="{9B2A88CD-9240-484A-9824-3BBE76DB4AD6}"/>
      </w:docPartPr>
      <w:docPartBody>
        <w:p w:rsidR="00211D2B" w:rsidRDefault="0024234D" w:rsidP="0024234D">
          <w:pPr>
            <w:pStyle w:val="973191C25B20436284CFFA2AB35F29CA"/>
          </w:pPr>
          <w:r w:rsidRPr="00A1380C">
            <w:rPr>
              <w:rStyle w:val="PlaceholderText"/>
            </w:rPr>
            <w:t>Choose an item.</w:t>
          </w:r>
        </w:p>
      </w:docPartBody>
    </w:docPart>
    <w:docPart>
      <w:docPartPr>
        <w:name w:val="8B89EC0DFB7A99448BB4CBFFF137FC76"/>
        <w:category>
          <w:name w:val="General"/>
          <w:gallery w:val="placeholder"/>
        </w:category>
        <w:types>
          <w:type w:val="bbPlcHdr"/>
        </w:types>
        <w:behaviors>
          <w:behavior w:val="content"/>
        </w:behaviors>
        <w:guid w:val="{34F621C3-7A2A-C643-AD98-418B79E415AD}"/>
      </w:docPartPr>
      <w:docPartBody>
        <w:p w:rsidR="004A1D24" w:rsidRDefault="00A02142" w:rsidP="00A02142">
          <w:pPr>
            <w:pStyle w:val="8B89EC0DFB7A99448BB4CBFFF137FC76"/>
          </w:pPr>
          <w:r w:rsidRPr="00BA16E6">
            <w:rPr>
              <w:rStyle w:val="PlaceholderText"/>
            </w:rPr>
            <w:t>Choose an item.</w:t>
          </w:r>
        </w:p>
      </w:docPartBody>
    </w:docPart>
    <w:docPart>
      <w:docPartPr>
        <w:name w:val="420047C30C501644941B3458F57EB154"/>
        <w:category>
          <w:name w:val="General"/>
          <w:gallery w:val="placeholder"/>
        </w:category>
        <w:types>
          <w:type w:val="bbPlcHdr"/>
        </w:types>
        <w:behaviors>
          <w:behavior w:val="content"/>
        </w:behaviors>
        <w:guid w:val="{4A1BF34D-D1BA-A646-B326-26B8D07116A6}"/>
      </w:docPartPr>
      <w:docPartBody>
        <w:p w:rsidR="004A1D24" w:rsidRDefault="00A02142" w:rsidP="00A02142">
          <w:pPr>
            <w:pStyle w:val="420047C30C501644941B3458F57EB154"/>
          </w:pPr>
          <w:r w:rsidRPr="00BA16E6">
            <w:rPr>
              <w:rStyle w:val="PlaceholderText"/>
            </w:rPr>
            <w:t>Choose an item.</w:t>
          </w:r>
        </w:p>
      </w:docPartBody>
    </w:docPart>
    <w:docPart>
      <w:docPartPr>
        <w:name w:val="1E08DA470CD6FB4FA663FEC686EFF04E"/>
        <w:category>
          <w:name w:val="General"/>
          <w:gallery w:val="placeholder"/>
        </w:category>
        <w:types>
          <w:type w:val="bbPlcHdr"/>
        </w:types>
        <w:behaviors>
          <w:behavior w:val="content"/>
        </w:behaviors>
        <w:guid w:val="{E3639D96-0258-9542-A731-A21C4117F0A6}"/>
      </w:docPartPr>
      <w:docPartBody>
        <w:p w:rsidR="004A1D24" w:rsidRDefault="00A02142" w:rsidP="00A02142">
          <w:pPr>
            <w:pStyle w:val="1E08DA470CD6FB4FA663FEC686EFF04E"/>
          </w:pPr>
          <w:r w:rsidRPr="00BA16E6">
            <w:rPr>
              <w:rStyle w:val="PlaceholderText"/>
            </w:rPr>
            <w:t>Choose an item.</w:t>
          </w:r>
        </w:p>
      </w:docPartBody>
    </w:docPart>
    <w:docPart>
      <w:docPartPr>
        <w:name w:val="4475E9C7A2432A4F84B5ADE0F52280A2"/>
        <w:category>
          <w:name w:val="General"/>
          <w:gallery w:val="placeholder"/>
        </w:category>
        <w:types>
          <w:type w:val="bbPlcHdr"/>
        </w:types>
        <w:behaviors>
          <w:behavior w:val="content"/>
        </w:behaviors>
        <w:guid w:val="{6987BE41-A783-D547-9063-C22062B50789}"/>
      </w:docPartPr>
      <w:docPartBody>
        <w:p w:rsidR="004A1D24" w:rsidRDefault="00A02142" w:rsidP="00A02142">
          <w:pPr>
            <w:pStyle w:val="4475E9C7A2432A4F84B5ADE0F52280A2"/>
          </w:pPr>
          <w:r w:rsidRPr="00BA16E6">
            <w:rPr>
              <w:rStyle w:val="PlaceholderText"/>
            </w:rPr>
            <w:t>Choose an item.</w:t>
          </w:r>
        </w:p>
      </w:docPartBody>
    </w:docPart>
    <w:docPart>
      <w:docPartPr>
        <w:name w:val="7D496581C5B89F458E1BAC4690DB5B2A"/>
        <w:category>
          <w:name w:val="General"/>
          <w:gallery w:val="placeholder"/>
        </w:category>
        <w:types>
          <w:type w:val="bbPlcHdr"/>
        </w:types>
        <w:behaviors>
          <w:behavior w:val="content"/>
        </w:behaviors>
        <w:guid w:val="{35115B74-CAB2-FC46-8433-6573BD3407EB}"/>
      </w:docPartPr>
      <w:docPartBody>
        <w:p w:rsidR="004A1D24" w:rsidRDefault="00A02142" w:rsidP="00A02142">
          <w:pPr>
            <w:pStyle w:val="7D496581C5B89F458E1BAC4690DB5B2A"/>
          </w:pPr>
          <w:r w:rsidRPr="00BA16E6">
            <w:rPr>
              <w:rStyle w:val="PlaceholderText"/>
            </w:rPr>
            <w:t>Choose an item.</w:t>
          </w:r>
        </w:p>
      </w:docPartBody>
    </w:docPart>
    <w:docPart>
      <w:docPartPr>
        <w:name w:val="5B401401B4D7D14AB25F1D7167A73463"/>
        <w:category>
          <w:name w:val="General"/>
          <w:gallery w:val="placeholder"/>
        </w:category>
        <w:types>
          <w:type w:val="bbPlcHdr"/>
        </w:types>
        <w:behaviors>
          <w:behavior w:val="content"/>
        </w:behaviors>
        <w:guid w:val="{68FA983A-A0D6-7942-9DAB-7AE6568981F4}"/>
      </w:docPartPr>
      <w:docPartBody>
        <w:p w:rsidR="004A1D24" w:rsidRDefault="00A02142" w:rsidP="00A02142">
          <w:pPr>
            <w:pStyle w:val="5B401401B4D7D14AB25F1D7167A73463"/>
          </w:pPr>
          <w:r w:rsidRPr="00A1380C">
            <w:rPr>
              <w:rStyle w:val="PlaceholderText"/>
            </w:rPr>
            <w:t>Choose an item.</w:t>
          </w:r>
        </w:p>
      </w:docPartBody>
    </w:docPart>
    <w:docPart>
      <w:docPartPr>
        <w:name w:val="1C3BF5EED0507043B62F8D879DE7D8AB"/>
        <w:category>
          <w:name w:val="General"/>
          <w:gallery w:val="placeholder"/>
        </w:category>
        <w:types>
          <w:type w:val="bbPlcHdr"/>
        </w:types>
        <w:behaviors>
          <w:behavior w:val="content"/>
        </w:behaviors>
        <w:guid w:val="{370BDB10-840C-FE4F-B705-1EEAB609C9A8}"/>
      </w:docPartPr>
      <w:docPartBody>
        <w:p w:rsidR="004A1D24" w:rsidRDefault="00A02142" w:rsidP="00A02142">
          <w:pPr>
            <w:pStyle w:val="1C3BF5EED0507043B62F8D879DE7D8AB"/>
          </w:pPr>
          <w:r w:rsidRPr="00A1380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623"/>
    <w:rsid w:val="0001728B"/>
    <w:rsid w:val="00054526"/>
    <w:rsid w:val="000A1A24"/>
    <w:rsid w:val="00111B6D"/>
    <w:rsid w:val="00160207"/>
    <w:rsid w:val="00211D2B"/>
    <w:rsid w:val="00235165"/>
    <w:rsid w:val="0024234D"/>
    <w:rsid w:val="00246380"/>
    <w:rsid w:val="002469D9"/>
    <w:rsid w:val="0034271B"/>
    <w:rsid w:val="00386FB0"/>
    <w:rsid w:val="003872B7"/>
    <w:rsid w:val="003A15E9"/>
    <w:rsid w:val="00414CE5"/>
    <w:rsid w:val="00426DD3"/>
    <w:rsid w:val="00454D3D"/>
    <w:rsid w:val="00465464"/>
    <w:rsid w:val="004A1D24"/>
    <w:rsid w:val="0051601A"/>
    <w:rsid w:val="00585C3B"/>
    <w:rsid w:val="00627DC9"/>
    <w:rsid w:val="00690A5D"/>
    <w:rsid w:val="006A27D2"/>
    <w:rsid w:val="00735623"/>
    <w:rsid w:val="00773880"/>
    <w:rsid w:val="007B1940"/>
    <w:rsid w:val="007B6B67"/>
    <w:rsid w:val="007D0A2D"/>
    <w:rsid w:val="008A2C61"/>
    <w:rsid w:val="009863A3"/>
    <w:rsid w:val="009D43B7"/>
    <w:rsid w:val="00A02142"/>
    <w:rsid w:val="00A23F8E"/>
    <w:rsid w:val="00A37E66"/>
    <w:rsid w:val="00AB10E0"/>
    <w:rsid w:val="00AE65B6"/>
    <w:rsid w:val="00B17E8E"/>
    <w:rsid w:val="00B30C13"/>
    <w:rsid w:val="00C41884"/>
    <w:rsid w:val="00C818D7"/>
    <w:rsid w:val="00C94B3B"/>
    <w:rsid w:val="00D012AB"/>
    <w:rsid w:val="00DA4246"/>
    <w:rsid w:val="00DD0795"/>
    <w:rsid w:val="00E53F74"/>
    <w:rsid w:val="00E5408C"/>
    <w:rsid w:val="00EE3799"/>
    <w:rsid w:val="00EF3228"/>
    <w:rsid w:val="00F53F21"/>
    <w:rsid w:val="00F85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165"/>
    <w:rPr>
      <w:color w:val="808080"/>
    </w:rPr>
  </w:style>
  <w:style w:type="paragraph" w:customStyle="1" w:styleId="51ACA2BA57C64320A321DA32C38BBD2B">
    <w:name w:val="51ACA2BA57C64320A321DA32C38BBD2B"/>
    <w:rsid w:val="0024234D"/>
    <w:pPr>
      <w:spacing w:line="278" w:lineRule="auto"/>
    </w:pPr>
    <w:rPr>
      <w:kern w:val="2"/>
      <w:sz w:val="24"/>
      <w:szCs w:val="24"/>
      <w14:ligatures w14:val="standardContextual"/>
    </w:rPr>
  </w:style>
  <w:style w:type="paragraph" w:customStyle="1" w:styleId="7D3F27833B2249FD921953745C936878">
    <w:name w:val="7D3F27833B2249FD921953745C936878"/>
    <w:rsid w:val="0024234D"/>
    <w:pPr>
      <w:spacing w:line="278" w:lineRule="auto"/>
    </w:pPr>
    <w:rPr>
      <w:kern w:val="2"/>
      <w:sz w:val="24"/>
      <w:szCs w:val="24"/>
      <w14:ligatures w14:val="standardContextual"/>
    </w:rPr>
  </w:style>
  <w:style w:type="paragraph" w:customStyle="1" w:styleId="3DB90258541840138BCD925028C5890B">
    <w:name w:val="3DB90258541840138BCD925028C5890B"/>
    <w:rsid w:val="0024234D"/>
    <w:pPr>
      <w:spacing w:line="278" w:lineRule="auto"/>
    </w:pPr>
    <w:rPr>
      <w:kern w:val="2"/>
      <w:sz w:val="24"/>
      <w:szCs w:val="24"/>
      <w14:ligatures w14:val="standardContextual"/>
    </w:rPr>
  </w:style>
  <w:style w:type="paragraph" w:customStyle="1" w:styleId="F5850915B1C44FF2B37E22E1A0361836">
    <w:name w:val="F5850915B1C44FF2B37E22E1A0361836"/>
    <w:rsid w:val="0024234D"/>
    <w:pPr>
      <w:spacing w:line="278" w:lineRule="auto"/>
    </w:pPr>
    <w:rPr>
      <w:kern w:val="2"/>
      <w:sz w:val="24"/>
      <w:szCs w:val="24"/>
      <w14:ligatures w14:val="standardContextual"/>
    </w:rPr>
  </w:style>
  <w:style w:type="paragraph" w:customStyle="1" w:styleId="60F8E55E008B427AA77BC78A683BEBD2">
    <w:name w:val="60F8E55E008B427AA77BC78A683BEBD2"/>
    <w:rsid w:val="0024234D"/>
    <w:pPr>
      <w:spacing w:line="278" w:lineRule="auto"/>
    </w:pPr>
    <w:rPr>
      <w:kern w:val="2"/>
      <w:sz w:val="24"/>
      <w:szCs w:val="24"/>
      <w14:ligatures w14:val="standardContextual"/>
    </w:rPr>
  </w:style>
  <w:style w:type="paragraph" w:customStyle="1" w:styleId="BFA88A537A1E4453A4675DC5E383DBA9">
    <w:name w:val="BFA88A537A1E4453A4675DC5E383DBA9"/>
    <w:rsid w:val="0024234D"/>
    <w:pPr>
      <w:spacing w:line="278" w:lineRule="auto"/>
    </w:pPr>
    <w:rPr>
      <w:kern w:val="2"/>
      <w:sz w:val="24"/>
      <w:szCs w:val="24"/>
      <w14:ligatures w14:val="standardContextual"/>
    </w:rPr>
  </w:style>
  <w:style w:type="paragraph" w:customStyle="1" w:styleId="3DD9E002637A4AA6BA6BB1B8540AD072">
    <w:name w:val="3DD9E002637A4AA6BA6BB1B8540AD072"/>
    <w:rsid w:val="0024234D"/>
    <w:pPr>
      <w:spacing w:line="278" w:lineRule="auto"/>
    </w:pPr>
    <w:rPr>
      <w:kern w:val="2"/>
      <w:sz w:val="24"/>
      <w:szCs w:val="24"/>
      <w14:ligatures w14:val="standardContextual"/>
    </w:rPr>
  </w:style>
  <w:style w:type="paragraph" w:customStyle="1" w:styleId="98090EB4563E4F78922E1D16AD87FE6F">
    <w:name w:val="98090EB4563E4F78922E1D16AD87FE6F"/>
    <w:rsid w:val="0024234D"/>
    <w:pPr>
      <w:spacing w:line="278" w:lineRule="auto"/>
    </w:pPr>
    <w:rPr>
      <w:kern w:val="2"/>
      <w:sz w:val="24"/>
      <w:szCs w:val="24"/>
      <w14:ligatures w14:val="standardContextual"/>
    </w:rPr>
  </w:style>
  <w:style w:type="paragraph" w:customStyle="1" w:styleId="3FAFD27E5BD34070BD5E5137D5DB6390">
    <w:name w:val="3FAFD27E5BD34070BD5E5137D5DB6390"/>
    <w:rsid w:val="0024234D"/>
    <w:pPr>
      <w:spacing w:line="278" w:lineRule="auto"/>
    </w:pPr>
    <w:rPr>
      <w:kern w:val="2"/>
      <w:sz w:val="24"/>
      <w:szCs w:val="24"/>
      <w14:ligatures w14:val="standardContextual"/>
    </w:rPr>
  </w:style>
  <w:style w:type="paragraph" w:customStyle="1" w:styleId="45C2FB6B7D354F6A90C14CCE3AE65EF3">
    <w:name w:val="45C2FB6B7D354F6A90C14CCE3AE65EF3"/>
    <w:rsid w:val="0024234D"/>
    <w:pPr>
      <w:spacing w:line="278" w:lineRule="auto"/>
    </w:pPr>
    <w:rPr>
      <w:kern w:val="2"/>
      <w:sz w:val="24"/>
      <w:szCs w:val="24"/>
      <w14:ligatures w14:val="standardContextual"/>
    </w:rPr>
  </w:style>
  <w:style w:type="paragraph" w:customStyle="1" w:styleId="4AC53D0179C0418681EE64E259172F91">
    <w:name w:val="4AC53D0179C0418681EE64E259172F91"/>
    <w:rsid w:val="0024234D"/>
    <w:pPr>
      <w:spacing w:line="278" w:lineRule="auto"/>
    </w:pPr>
    <w:rPr>
      <w:kern w:val="2"/>
      <w:sz w:val="24"/>
      <w:szCs w:val="24"/>
      <w14:ligatures w14:val="standardContextual"/>
    </w:rPr>
  </w:style>
  <w:style w:type="paragraph" w:customStyle="1" w:styleId="59D0B0869366462E9B0E2A033B9FBD04">
    <w:name w:val="59D0B0869366462E9B0E2A033B9FBD04"/>
    <w:rsid w:val="0024234D"/>
    <w:pPr>
      <w:spacing w:line="278" w:lineRule="auto"/>
    </w:pPr>
    <w:rPr>
      <w:kern w:val="2"/>
      <w:sz w:val="24"/>
      <w:szCs w:val="24"/>
      <w14:ligatures w14:val="standardContextual"/>
    </w:rPr>
  </w:style>
  <w:style w:type="paragraph" w:customStyle="1" w:styleId="91506431F827475484EC81FF9F2F7AA9">
    <w:name w:val="91506431F827475484EC81FF9F2F7AA9"/>
    <w:rsid w:val="0024234D"/>
    <w:pPr>
      <w:spacing w:line="278" w:lineRule="auto"/>
    </w:pPr>
    <w:rPr>
      <w:kern w:val="2"/>
      <w:sz w:val="24"/>
      <w:szCs w:val="24"/>
      <w14:ligatures w14:val="standardContextual"/>
    </w:rPr>
  </w:style>
  <w:style w:type="paragraph" w:customStyle="1" w:styleId="973191C25B20436284CFFA2AB35F29CA">
    <w:name w:val="973191C25B20436284CFFA2AB35F29CA"/>
    <w:rsid w:val="0024234D"/>
    <w:pPr>
      <w:spacing w:line="278" w:lineRule="auto"/>
    </w:pPr>
    <w:rPr>
      <w:kern w:val="2"/>
      <w:sz w:val="24"/>
      <w:szCs w:val="24"/>
      <w14:ligatures w14:val="standardContextual"/>
    </w:rPr>
  </w:style>
  <w:style w:type="paragraph" w:customStyle="1" w:styleId="3A779B5AF8B94525AD648F11B1879198">
    <w:name w:val="3A779B5AF8B94525AD648F11B1879198"/>
    <w:rsid w:val="0001728B"/>
  </w:style>
  <w:style w:type="paragraph" w:customStyle="1" w:styleId="BA7B567A020F4DD28D482B7218F80189">
    <w:name w:val="BA7B567A020F4DD28D482B7218F80189"/>
    <w:rsid w:val="0001728B"/>
  </w:style>
  <w:style w:type="paragraph" w:customStyle="1" w:styleId="ABE6380FEC5A4630828510C92AFF43D9">
    <w:name w:val="ABE6380FEC5A4630828510C92AFF43D9"/>
    <w:rsid w:val="0001728B"/>
  </w:style>
  <w:style w:type="paragraph" w:customStyle="1" w:styleId="98445749D4064E71855D58033802C51E">
    <w:name w:val="98445749D4064E71855D58033802C51E"/>
    <w:rsid w:val="0001728B"/>
  </w:style>
  <w:style w:type="paragraph" w:customStyle="1" w:styleId="65AA1E093E4D44D4BCF6B5AD73FE62BF">
    <w:name w:val="65AA1E093E4D44D4BCF6B5AD73FE62BF"/>
    <w:rsid w:val="0001728B"/>
  </w:style>
  <w:style w:type="paragraph" w:customStyle="1" w:styleId="91CDECA558F948D1A01C8E77E0EC95F6">
    <w:name w:val="91CDECA558F948D1A01C8E77E0EC95F6"/>
    <w:rsid w:val="00F53F21"/>
  </w:style>
  <w:style w:type="paragraph" w:customStyle="1" w:styleId="55565F0D7E524E728F7DD29E09414DF9">
    <w:name w:val="55565F0D7E524E728F7DD29E09414DF9"/>
    <w:rsid w:val="00F53F21"/>
  </w:style>
  <w:style w:type="paragraph" w:customStyle="1" w:styleId="1891F0461E954A29AA8A76205428F57D">
    <w:name w:val="1891F0461E954A29AA8A76205428F57D"/>
    <w:rsid w:val="00DD0795"/>
  </w:style>
  <w:style w:type="paragraph" w:customStyle="1" w:styleId="E2337A9C18854E7EBF58E6B6BD9C3C37">
    <w:name w:val="E2337A9C18854E7EBF58E6B6BD9C3C37"/>
    <w:rsid w:val="00DD0795"/>
  </w:style>
  <w:style w:type="paragraph" w:customStyle="1" w:styleId="E576ACE516214C3780E40B5F09FA9153">
    <w:name w:val="E576ACE516214C3780E40B5F09FA9153"/>
    <w:rsid w:val="00DD0795"/>
  </w:style>
  <w:style w:type="paragraph" w:customStyle="1" w:styleId="E982DFBCAFEB4279BD2DB7F092B602B7">
    <w:name w:val="E982DFBCAFEB4279BD2DB7F092B602B7"/>
    <w:rsid w:val="00DD0795"/>
  </w:style>
  <w:style w:type="paragraph" w:customStyle="1" w:styleId="8B89EC0DFB7A99448BB4CBFFF137FC76">
    <w:name w:val="8B89EC0DFB7A99448BB4CBFFF137FC76"/>
    <w:rsid w:val="00A02142"/>
    <w:pPr>
      <w:spacing w:after="0" w:line="240" w:lineRule="auto"/>
    </w:pPr>
    <w:rPr>
      <w:kern w:val="2"/>
      <w:sz w:val="24"/>
      <w:szCs w:val="24"/>
      <w14:ligatures w14:val="standardContextual"/>
    </w:rPr>
  </w:style>
  <w:style w:type="paragraph" w:customStyle="1" w:styleId="420047C30C501644941B3458F57EB154">
    <w:name w:val="420047C30C501644941B3458F57EB154"/>
    <w:rsid w:val="00A02142"/>
    <w:pPr>
      <w:spacing w:after="0" w:line="240" w:lineRule="auto"/>
    </w:pPr>
    <w:rPr>
      <w:kern w:val="2"/>
      <w:sz w:val="24"/>
      <w:szCs w:val="24"/>
      <w14:ligatures w14:val="standardContextual"/>
    </w:rPr>
  </w:style>
  <w:style w:type="paragraph" w:customStyle="1" w:styleId="1E08DA470CD6FB4FA663FEC686EFF04E">
    <w:name w:val="1E08DA470CD6FB4FA663FEC686EFF04E"/>
    <w:rsid w:val="00A02142"/>
    <w:pPr>
      <w:spacing w:after="0" w:line="240" w:lineRule="auto"/>
    </w:pPr>
    <w:rPr>
      <w:kern w:val="2"/>
      <w:sz w:val="24"/>
      <w:szCs w:val="24"/>
      <w14:ligatures w14:val="standardContextual"/>
    </w:rPr>
  </w:style>
  <w:style w:type="paragraph" w:customStyle="1" w:styleId="4475E9C7A2432A4F84B5ADE0F52280A2">
    <w:name w:val="4475E9C7A2432A4F84B5ADE0F52280A2"/>
    <w:rsid w:val="00A02142"/>
    <w:pPr>
      <w:spacing w:after="0" w:line="240" w:lineRule="auto"/>
    </w:pPr>
    <w:rPr>
      <w:kern w:val="2"/>
      <w:sz w:val="24"/>
      <w:szCs w:val="24"/>
      <w14:ligatures w14:val="standardContextual"/>
    </w:rPr>
  </w:style>
  <w:style w:type="paragraph" w:customStyle="1" w:styleId="7D496581C5B89F458E1BAC4690DB5B2A">
    <w:name w:val="7D496581C5B89F458E1BAC4690DB5B2A"/>
    <w:rsid w:val="00A02142"/>
    <w:pPr>
      <w:spacing w:after="0" w:line="240" w:lineRule="auto"/>
    </w:pPr>
    <w:rPr>
      <w:kern w:val="2"/>
      <w:sz w:val="24"/>
      <w:szCs w:val="24"/>
      <w14:ligatures w14:val="standardContextual"/>
    </w:rPr>
  </w:style>
  <w:style w:type="paragraph" w:customStyle="1" w:styleId="5B401401B4D7D14AB25F1D7167A73463">
    <w:name w:val="5B401401B4D7D14AB25F1D7167A73463"/>
    <w:rsid w:val="00A02142"/>
    <w:pPr>
      <w:spacing w:after="0" w:line="240" w:lineRule="auto"/>
    </w:pPr>
    <w:rPr>
      <w:kern w:val="2"/>
      <w:sz w:val="24"/>
      <w:szCs w:val="24"/>
      <w14:ligatures w14:val="standardContextual"/>
    </w:rPr>
  </w:style>
  <w:style w:type="paragraph" w:customStyle="1" w:styleId="1C3BF5EED0507043B62F8D879DE7D8AB">
    <w:name w:val="1C3BF5EED0507043B62F8D879DE7D8AB"/>
    <w:rsid w:val="00A02142"/>
    <w:pPr>
      <w:spacing w:after="0" w:line="240" w:lineRule="auto"/>
    </w:pPr>
    <w:rPr>
      <w:kern w:val="2"/>
      <w:sz w:val="24"/>
      <w:szCs w:val="24"/>
      <w14:ligatures w14:val="standardContextual"/>
    </w:rPr>
  </w:style>
  <w:style w:type="paragraph" w:customStyle="1" w:styleId="06BF08B15B6846D8B5E20F83913ADB7F">
    <w:name w:val="06BF08B15B6846D8B5E20F83913ADB7F"/>
    <w:rsid w:val="0034271B"/>
  </w:style>
  <w:style w:type="paragraph" w:customStyle="1" w:styleId="B19C9B4488A746D6B5B148D2967737DD">
    <w:name w:val="B19C9B4488A746D6B5B148D2967737DD"/>
    <w:rsid w:val="0034271B"/>
  </w:style>
  <w:style w:type="paragraph" w:customStyle="1" w:styleId="D4D50ADB7BAB38419747D7377766864E">
    <w:name w:val="D4D50ADB7BAB38419747D7377766864E"/>
    <w:rsid w:val="00235165"/>
    <w:pPr>
      <w:spacing w:after="0" w:line="240" w:lineRule="auto"/>
    </w:pPr>
    <w:rPr>
      <w:kern w:val="2"/>
      <w:sz w:val="24"/>
      <w:szCs w:val="24"/>
      <w14:ligatures w14:val="standardContextual"/>
    </w:rPr>
  </w:style>
  <w:style w:type="paragraph" w:customStyle="1" w:styleId="F8C4D606B924154980B9DF8E58B20AD9">
    <w:name w:val="F8C4D606B924154980B9DF8E58B20AD9"/>
    <w:rsid w:val="00235165"/>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8BF1D-2D00-4695-8E4D-B83AD5EB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20</Pages>
  <Words>5916</Words>
  <Characters>33726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Varrie</dc:creator>
  <cp:lastModifiedBy>Emma Morris</cp:lastModifiedBy>
  <cp:revision>29</cp:revision>
  <cp:lastPrinted>2019-05-31T08:08:00Z</cp:lastPrinted>
  <dcterms:created xsi:type="dcterms:W3CDTF">2025-05-07T09:13:00Z</dcterms:created>
  <dcterms:modified xsi:type="dcterms:W3CDTF">2025-08-20T13:48:00Z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6db7d427,54142d47,45486a2f</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2024-04-30T10:32:55Z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6fd23846-c763-497a-bc66-3e2c56e94c56</vt:lpwstr>
  </property>
  <property fmtid="{D5CDD505-2E9C-101B-9397-08002B2CF9AE}" pid="11" name="MSIP_Label_ed63e432-7a5b-4534-ada9-2e736aca8ba4_ContentBits">
    <vt:lpwstr>1</vt:lpwstr>
  </property>
</Properties>
</file>