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C134" w14:textId="6FA7D372" w:rsidR="00C757F4" w:rsidRPr="00A038D4" w:rsidRDefault="00B77614" w:rsidP="00C757F4">
      <w:pPr>
        <w:pStyle w:val="Title"/>
        <w:rPr>
          <w:rFonts w:cstheme="minorHAnsi"/>
          <w:color w:val="auto"/>
        </w:rPr>
      </w:pPr>
      <w:r w:rsidRPr="00A038D4">
        <w:rPr>
          <w:rFonts w:cstheme="minorHAnsi"/>
          <w:color w:val="auto"/>
        </w:rPr>
        <w:t xml:space="preserve">Education – </w:t>
      </w:r>
      <w:r w:rsidR="000B1E48" w:rsidRPr="00A038D4">
        <w:rPr>
          <w:rFonts w:cstheme="minorHAnsi"/>
          <w:color w:val="auto"/>
        </w:rPr>
        <w:t>Improvement</w:t>
      </w:r>
      <w:r w:rsidRPr="00A038D4">
        <w:rPr>
          <w:rFonts w:cstheme="minorHAnsi"/>
          <w:color w:val="auto"/>
        </w:rPr>
        <w:t xml:space="preserve"> </w:t>
      </w:r>
      <w:r w:rsidR="00C757F4" w:rsidRPr="00A038D4">
        <w:rPr>
          <w:rFonts w:cstheme="minorHAnsi"/>
          <w:color w:val="auto"/>
        </w:rPr>
        <w:t>Planning Document</w:t>
      </w:r>
      <w:r w:rsidR="001F549C" w:rsidRPr="00A038D4">
        <w:rPr>
          <w:rFonts w:cstheme="minorHAnsi"/>
          <w:color w:val="auto"/>
        </w:rPr>
        <w:t xml:space="preserve"> – </w:t>
      </w:r>
      <w:r w:rsidR="000514DD" w:rsidRPr="00A038D4">
        <w:rPr>
          <w:rFonts w:cstheme="minorHAnsi"/>
          <w:color w:val="auto"/>
        </w:rPr>
        <w:t>202</w:t>
      </w:r>
      <w:r w:rsidR="00174CEE" w:rsidRPr="00A038D4">
        <w:rPr>
          <w:rFonts w:cstheme="minorHAnsi"/>
          <w:color w:val="auto"/>
        </w:rPr>
        <w:t>6</w:t>
      </w:r>
      <w:r w:rsidR="001F549C" w:rsidRPr="00A038D4">
        <w:rPr>
          <w:rFonts w:cstheme="minorHAnsi"/>
          <w:color w:val="auto"/>
        </w:rPr>
        <w:t>-2</w:t>
      </w:r>
      <w:r w:rsidR="00174CEE" w:rsidRPr="00A038D4">
        <w:rPr>
          <w:rFonts w:cstheme="minorHAnsi"/>
          <w:color w:val="auto"/>
        </w:rPr>
        <w:t>7</w:t>
      </w:r>
    </w:p>
    <w:p w14:paraId="7C3FC22D" w14:textId="4D93D64A" w:rsidR="00C757F4" w:rsidRPr="00A038D4" w:rsidRDefault="00C757F4">
      <w:pPr>
        <w:rPr>
          <w:rFonts w:cstheme="minorHAnsi"/>
          <w:sz w:val="12"/>
          <w:szCs w:val="12"/>
        </w:rPr>
      </w:pPr>
    </w:p>
    <w:p w14:paraId="350933D5" w14:textId="6CFFA547" w:rsidR="005D1A12" w:rsidRPr="00A038D4" w:rsidRDefault="00FD1A93">
      <w:pPr>
        <w:rPr>
          <w:rFonts w:cstheme="minorHAnsi"/>
          <w:sz w:val="36"/>
          <w:szCs w:val="36"/>
        </w:rPr>
      </w:pPr>
      <w:r>
        <w:rPr>
          <w:rFonts w:cstheme="minorHAnsi"/>
          <w:noProof/>
          <w:sz w:val="36"/>
          <w:szCs w:val="36"/>
        </w:rPr>
        <w:drawing>
          <wp:anchor distT="0" distB="0" distL="114300" distR="114300" simplePos="0" relativeHeight="251673600" behindDoc="0" locked="0" layoutInCell="1" allowOverlap="1" wp14:anchorId="2600FDC9" wp14:editId="267482CA">
            <wp:simplePos x="0" y="0"/>
            <wp:positionH relativeFrom="column">
              <wp:posOffset>7277100</wp:posOffset>
            </wp:positionH>
            <wp:positionV relativeFrom="paragraph">
              <wp:posOffset>12065</wp:posOffset>
            </wp:positionV>
            <wp:extent cx="1934210" cy="1997710"/>
            <wp:effectExtent l="0" t="0" r="8890" b="2540"/>
            <wp:wrapNone/>
            <wp:docPr id="7240691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69166" name="Picture 72406916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4210" cy="1997710"/>
                    </a:xfrm>
                    <a:prstGeom prst="rect">
                      <a:avLst/>
                    </a:prstGeom>
                  </pic:spPr>
                </pic:pic>
              </a:graphicData>
            </a:graphic>
            <wp14:sizeRelH relativeFrom="page">
              <wp14:pctWidth>0</wp14:pctWidth>
            </wp14:sizeRelH>
            <wp14:sizeRelV relativeFrom="page">
              <wp14:pctHeight>0</wp14:pctHeight>
            </wp14:sizeRelV>
          </wp:anchor>
        </w:drawing>
      </w:r>
      <w:r w:rsidR="00C757F4" w:rsidRPr="00A038D4">
        <w:rPr>
          <w:rFonts w:cstheme="minorHAnsi"/>
          <w:sz w:val="36"/>
          <w:szCs w:val="36"/>
        </w:rPr>
        <w:t xml:space="preserve">Establishment Name: </w:t>
      </w:r>
    </w:p>
    <w:p w14:paraId="3D16330B" w14:textId="77777777" w:rsidR="00C757F4" w:rsidRPr="00A038D4" w:rsidRDefault="00C757F4">
      <w:pPr>
        <w:rPr>
          <w:rFonts w:cstheme="minorHAnsi"/>
          <w:sz w:val="10"/>
          <w:szCs w:val="10"/>
        </w:rPr>
      </w:pPr>
    </w:p>
    <w:p w14:paraId="17B0FD79" w14:textId="105A230F" w:rsidR="00C757F4" w:rsidRPr="00A038D4" w:rsidRDefault="00C757F4">
      <w:pPr>
        <w:rPr>
          <w:rFonts w:cstheme="minorHAnsi"/>
          <w:sz w:val="36"/>
          <w:szCs w:val="36"/>
        </w:rPr>
      </w:pPr>
      <w:r w:rsidRPr="00A038D4">
        <w:rPr>
          <w:rFonts w:cstheme="minorHAnsi"/>
          <w:sz w:val="36"/>
          <w:szCs w:val="36"/>
        </w:rPr>
        <w:t>CONTENTS</w:t>
      </w:r>
    </w:p>
    <w:p w14:paraId="7BF8C194" w14:textId="77777777" w:rsidR="00263C2A" w:rsidRPr="00A038D4" w:rsidRDefault="00263C2A" w:rsidP="00263C2A">
      <w:pPr>
        <w:pStyle w:val="ListParagraph"/>
        <w:rPr>
          <w:rFonts w:cstheme="minorHAnsi"/>
          <w:sz w:val="10"/>
          <w:szCs w:val="10"/>
        </w:rPr>
      </w:pPr>
    </w:p>
    <w:p w14:paraId="11273491" w14:textId="77777777" w:rsidR="00C757F4" w:rsidRPr="00A038D4" w:rsidRDefault="00C757F4" w:rsidP="003609FD">
      <w:pPr>
        <w:pStyle w:val="ListParagraph"/>
        <w:numPr>
          <w:ilvl w:val="0"/>
          <w:numId w:val="1"/>
        </w:numPr>
        <w:rPr>
          <w:rFonts w:cstheme="minorHAnsi"/>
          <w:sz w:val="28"/>
          <w:szCs w:val="28"/>
        </w:rPr>
      </w:pPr>
      <w:r w:rsidRPr="00A038D4">
        <w:rPr>
          <w:rFonts w:cstheme="minorHAnsi"/>
          <w:sz w:val="28"/>
          <w:szCs w:val="28"/>
        </w:rPr>
        <w:t>Establishment Vision, Values and Aims</w:t>
      </w:r>
    </w:p>
    <w:p w14:paraId="28186470" w14:textId="77777777" w:rsidR="00263C2A" w:rsidRPr="00A038D4" w:rsidRDefault="00263C2A" w:rsidP="00263C2A">
      <w:pPr>
        <w:pStyle w:val="ListParagraph"/>
        <w:rPr>
          <w:rFonts w:cstheme="minorHAnsi"/>
          <w:sz w:val="10"/>
          <w:szCs w:val="10"/>
        </w:rPr>
      </w:pPr>
    </w:p>
    <w:p w14:paraId="4AD1D449" w14:textId="77777777" w:rsidR="00263C2A" w:rsidRPr="00A038D4" w:rsidRDefault="00263C2A" w:rsidP="00263C2A">
      <w:pPr>
        <w:pStyle w:val="ListParagraph"/>
        <w:rPr>
          <w:rFonts w:cstheme="minorHAnsi"/>
          <w:sz w:val="10"/>
          <w:szCs w:val="10"/>
        </w:rPr>
      </w:pPr>
    </w:p>
    <w:p w14:paraId="6EC9C5D0" w14:textId="77777777" w:rsidR="00C757F4" w:rsidRPr="00A038D4" w:rsidRDefault="00C757F4" w:rsidP="003609FD">
      <w:pPr>
        <w:pStyle w:val="ListParagraph"/>
        <w:numPr>
          <w:ilvl w:val="0"/>
          <w:numId w:val="1"/>
        </w:numPr>
        <w:rPr>
          <w:rFonts w:cstheme="minorHAnsi"/>
          <w:sz w:val="28"/>
          <w:szCs w:val="28"/>
        </w:rPr>
      </w:pPr>
      <w:r w:rsidRPr="00A038D4">
        <w:rPr>
          <w:rFonts w:cstheme="minorHAnsi"/>
          <w:sz w:val="28"/>
          <w:szCs w:val="28"/>
        </w:rPr>
        <w:t xml:space="preserve">3 Year overview of priorities – based on </w:t>
      </w:r>
      <w:r w:rsidR="00A10F1A" w:rsidRPr="00A038D4">
        <w:rPr>
          <w:rFonts w:cstheme="minorHAnsi"/>
          <w:sz w:val="28"/>
          <w:szCs w:val="28"/>
        </w:rPr>
        <w:t>the National Improvement Framework</w:t>
      </w:r>
    </w:p>
    <w:p w14:paraId="4DB6BFD6" w14:textId="77777777" w:rsidR="0086516E" w:rsidRPr="00A038D4" w:rsidRDefault="0086516E" w:rsidP="0086516E">
      <w:pPr>
        <w:pStyle w:val="ListParagraph"/>
        <w:ind w:left="1080"/>
        <w:rPr>
          <w:rFonts w:cstheme="minorHAnsi"/>
          <w:sz w:val="10"/>
          <w:szCs w:val="10"/>
        </w:rPr>
      </w:pPr>
    </w:p>
    <w:p w14:paraId="76EA5792" w14:textId="77777777" w:rsidR="00263C2A" w:rsidRPr="00A038D4" w:rsidRDefault="00263C2A" w:rsidP="00263C2A">
      <w:pPr>
        <w:pStyle w:val="ListParagraph"/>
        <w:rPr>
          <w:rFonts w:cstheme="minorHAnsi"/>
          <w:sz w:val="10"/>
          <w:szCs w:val="10"/>
        </w:rPr>
      </w:pPr>
    </w:p>
    <w:p w14:paraId="172E6C49" w14:textId="680D33B5" w:rsidR="00550780" w:rsidRPr="00A038D4" w:rsidRDefault="00337F9A" w:rsidP="003609FD">
      <w:pPr>
        <w:pStyle w:val="ListParagraph"/>
        <w:numPr>
          <w:ilvl w:val="0"/>
          <w:numId w:val="1"/>
        </w:numPr>
        <w:rPr>
          <w:rFonts w:cstheme="minorHAnsi"/>
          <w:sz w:val="28"/>
          <w:szCs w:val="28"/>
        </w:rPr>
      </w:pPr>
      <w:r w:rsidRPr="00A038D4">
        <w:rPr>
          <w:rFonts w:cstheme="minorHAnsi"/>
          <w:sz w:val="28"/>
          <w:szCs w:val="28"/>
        </w:rPr>
        <w:t xml:space="preserve">Action Plan for </w:t>
      </w:r>
      <w:r w:rsidR="0010644C" w:rsidRPr="00A038D4">
        <w:rPr>
          <w:rFonts w:cstheme="minorHAnsi"/>
          <w:sz w:val="28"/>
          <w:szCs w:val="28"/>
        </w:rPr>
        <w:t>session 202</w:t>
      </w:r>
      <w:r w:rsidR="00CE7BC2" w:rsidRPr="00A038D4">
        <w:rPr>
          <w:rFonts w:cstheme="minorHAnsi"/>
          <w:sz w:val="28"/>
          <w:szCs w:val="28"/>
        </w:rPr>
        <w:t>6-2027</w:t>
      </w:r>
      <w:r w:rsidR="008656AA" w:rsidRPr="00A038D4">
        <w:rPr>
          <w:rFonts w:cstheme="minorHAnsi"/>
          <w:sz w:val="28"/>
          <w:szCs w:val="28"/>
        </w:rPr>
        <w:t xml:space="preserve"> including PEF planning</w:t>
      </w:r>
    </w:p>
    <w:p w14:paraId="6AFCE3E4" w14:textId="17ED56F4" w:rsidR="00263C2A" w:rsidRPr="00A038D4" w:rsidRDefault="00263C2A" w:rsidP="00263C2A">
      <w:pPr>
        <w:rPr>
          <w:rFonts w:cstheme="minorHAnsi"/>
          <w:sz w:val="28"/>
          <w:szCs w:val="28"/>
        </w:rPr>
      </w:pPr>
    </w:p>
    <w:tbl>
      <w:tblPr>
        <w:tblStyle w:val="TableGrid"/>
        <w:tblW w:w="0" w:type="auto"/>
        <w:tblLook w:val="04A0" w:firstRow="1" w:lastRow="0" w:firstColumn="1" w:lastColumn="0" w:noHBand="0" w:noVBand="1"/>
      </w:tblPr>
      <w:tblGrid>
        <w:gridCol w:w="3498"/>
        <w:gridCol w:w="4984"/>
        <w:gridCol w:w="1985"/>
        <w:gridCol w:w="3481"/>
      </w:tblGrid>
      <w:tr w:rsidR="00263C2A" w:rsidRPr="00A038D4" w14:paraId="5B18EBE7" w14:textId="77777777" w:rsidTr="00263C2A">
        <w:tc>
          <w:tcPr>
            <w:tcW w:w="3543" w:type="dxa"/>
            <w:shd w:val="pct12" w:color="auto" w:fill="auto"/>
          </w:tcPr>
          <w:p w14:paraId="02BF8496" w14:textId="77777777" w:rsidR="00263C2A" w:rsidRPr="00A038D4" w:rsidRDefault="00263C2A" w:rsidP="00263C2A">
            <w:pPr>
              <w:rPr>
                <w:rFonts w:cstheme="minorHAnsi"/>
                <w:sz w:val="28"/>
                <w:szCs w:val="28"/>
              </w:rPr>
            </w:pPr>
            <w:r w:rsidRPr="00A038D4">
              <w:rPr>
                <w:rFonts w:cstheme="minorHAnsi"/>
                <w:sz w:val="28"/>
                <w:szCs w:val="28"/>
              </w:rPr>
              <w:t>Head of Establishment</w:t>
            </w:r>
          </w:p>
        </w:tc>
        <w:tc>
          <w:tcPr>
            <w:tcW w:w="5070" w:type="dxa"/>
          </w:tcPr>
          <w:p w14:paraId="084E318F" w14:textId="7FD44D6A" w:rsidR="00263C2A" w:rsidRPr="00A038D4" w:rsidRDefault="00D95DEA" w:rsidP="00263C2A">
            <w:pPr>
              <w:rPr>
                <w:rFonts w:cstheme="minorHAnsi"/>
                <w:sz w:val="28"/>
                <w:szCs w:val="28"/>
              </w:rPr>
            </w:pPr>
            <w:r w:rsidRPr="00A038D4">
              <w:rPr>
                <w:rFonts w:cstheme="minorHAnsi"/>
                <w:sz w:val="28"/>
                <w:szCs w:val="28"/>
              </w:rPr>
              <w:t>WELLPARK CHILDRENS’S CENTRE</w:t>
            </w:r>
          </w:p>
        </w:tc>
        <w:tc>
          <w:tcPr>
            <w:tcW w:w="2017" w:type="dxa"/>
            <w:shd w:val="pct12" w:color="auto" w:fill="auto"/>
          </w:tcPr>
          <w:p w14:paraId="3ACFDDDE" w14:textId="77777777" w:rsidR="00263C2A" w:rsidRPr="00A038D4" w:rsidRDefault="00263C2A" w:rsidP="00263C2A">
            <w:pPr>
              <w:rPr>
                <w:rFonts w:cstheme="minorHAnsi"/>
                <w:sz w:val="28"/>
                <w:szCs w:val="28"/>
              </w:rPr>
            </w:pPr>
            <w:r w:rsidRPr="00A038D4">
              <w:rPr>
                <w:rFonts w:cstheme="minorHAnsi"/>
                <w:sz w:val="28"/>
                <w:szCs w:val="28"/>
              </w:rPr>
              <w:t>Date</w:t>
            </w:r>
          </w:p>
        </w:tc>
        <w:tc>
          <w:tcPr>
            <w:tcW w:w="3544" w:type="dxa"/>
          </w:tcPr>
          <w:p w14:paraId="537F70D8" w14:textId="62C397E4" w:rsidR="00263C2A" w:rsidRPr="00A038D4" w:rsidRDefault="00D95DEA" w:rsidP="00EF4B41">
            <w:pPr>
              <w:rPr>
                <w:rFonts w:cstheme="minorHAnsi"/>
                <w:sz w:val="28"/>
                <w:szCs w:val="28"/>
              </w:rPr>
            </w:pPr>
            <w:r w:rsidRPr="00A038D4">
              <w:rPr>
                <w:rFonts w:cstheme="minorHAnsi"/>
                <w:sz w:val="28"/>
                <w:szCs w:val="28"/>
              </w:rPr>
              <w:t>26.6.26</w:t>
            </w:r>
          </w:p>
        </w:tc>
      </w:tr>
    </w:tbl>
    <w:p w14:paraId="661EEA29" w14:textId="77777777" w:rsidR="00263C2A" w:rsidRPr="00A038D4" w:rsidRDefault="00263C2A" w:rsidP="00263C2A">
      <w:pPr>
        <w:rPr>
          <w:rFonts w:cstheme="minorHAnsi"/>
          <w:sz w:val="28"/>
          <w:szCs w:val="28"/>
        </w:rPr>
      </w:pPr>
    </w:p>
    <w:tbl>
      <w:tblPr>
        <w:tblStyle w:val="TableGrid"/>
        <w:tblW w:w="0" w:type="auto"/>
        <w:tblLook w:val="04A0" w:firstRow="1" w:lastRow="0" w:firstColumn="1" w:lastColumn="0" w:noHBand="0" w:noVBand="1"/>
      </w:tblPr>
      <w:tblGrid>
        <w:gridCol w:w="3500"/>
        <w:gridCol w:w="4978"/>
        <w:gridCol w:w="1986"/>
        <w:gridCol w:w="3484"/>
      </w:tblGrid>
      <w:tr w:rsidR="00263C2A" w:rsidRPr="00A038D4" w14:paraId="06F0EF61" w14:textId="77777777" w:rsidTr="00356561">
        <w:tc>
          <w:tcPr>
            <w:tcW w:w="3543" w:type="dxa"/>
            <w:shd w:val="pct12" w:color="auto" w:fill="auto"/>
          </w:tcPr>
          <w:p w14:paraId="4B0A20A7" w14:textId="77777777" w:rsidR="00263C2A" w:rsidRPr="00A038D4" w:rsidRDefault="00263C2A" w:rsidP="00263C2A">
            <w:pPr>
              <w:rPr>
                <w:rFonts w:cstheme="minorHAnsi"/>
                <w:sz w:val="28"/>
                <w:szCs w:val="28"/>
              </w:rPr>
            </w:pPr>
            <w:r w:rsidRPr="00A038D4">
              <w:rPr>
                <w:rFonts w:cstheme="minorHAnsi"/>
                <w:sz w:val="28"/>
                <w:szCs w:val="28"/>
              </w:rPr>
              <w:t>Quality Improvement Officer</w:t>
            </w:r>
          </w:p>
        </w:tc>
        <w:tc>
          <w:tcPr>
            <w:tcW w:w="5070" w:type="dxa"/>
          </w:tcPr>
          <w:p w14:paraId="5E9386E0" w14:textId="5012393C" w:rsidR="00263C2A" w:rsidRPr="00A038D4" w:rsidRDefault="009E4646" w:rsidP="00356561">
            <w:pPr>
              <w:rPr>
                <w:rFonts w:cstheme="minorHAnsi"/>
                <w:sz w:val="28"/>
                <w:szCs w:val="28"/>
              </w:rPr>
            </w:pPr>
            <w:r>
              <w:rPr>
                <w:rFonts w:cstheme="minorHAnsi"/>
                <w:sz w:val="28"/>
                <w:szCs w:val="28"/>
              </w:rPr>
              <w:t>Yvonne Gallacher</w:t>
            </w:r>
          </w:p>
        </w:tc>
        <w:tc>
          <w:tcPr>
            <w:tcW w:w="2017" w:type="dxa"/>
            <w:shd w:val="pct12" w:color="auto" w:fill="auto"/>
          </w:tcPr>
          <w:p w14:paraId="5CAA21E7" w14:textId="77777777" w:rsidR="00263C2A" w:rsidRPr="00A038D4" w:rsidRDefault="00263C2A" w:rsidP="00356561">
            <w:pPr>
              <w:rPr>
                <w:rFonts w:cstheme="minorHAnsi"/>
                <w:sz w:val="28"/>
                <w:szCs w:val="28"/>
              </w:rPr>
            </w:pPr>
            <w:r w:rsidRPr="00A038D4">
              <w:rPr>
                <w:rFonts w:cstheme="minorHAnsi"/>
                <w:sz w:val="28"/>
                <w:szCs w:val="28"/>
              </w:rPr>
              <w:t>Date</w:t>
            </w:r>
          </w:p>
        </w:tc>
        <w:tc>
          <w:tcPr>
            <w:tcW w:w="3544" w:type="dxa"/>
          </w:tcPr>
          <w:p w14:paraId="05E395A8" w14:textId="5784DF4D" w:rsidR="00263C2A" w:rsidRPr="00A038D4" w:rsidRDefault="009E4646" w:rsidP="00356561">
            <w:pPr>
              <w:rPr>
                <w:rFonts w:cstheme="minorHAnsi"/>
                <w:sz w:val="28"/>
                <w:szCs w:val="28"/>
              </w:rPr>
            </w:pPr>
            <w:r>
              <w:rPr>
                <w:rFonts w:cstheme="minorHAnsi"/>
                <w:sz w:val="28"/>
                <w:szCs w:val="28"/>
              </w:rPr>
              <w:t>25.8.26</w:t>
            </w:r>
          </w:p>
        </w:tc>
      </w:tr>
    </w:tbl>
    <w:p w14:paraId="641C0932" w14:textId="77777777" w:rsidR="00B77614" w:rsidRPr="00A038D4" w:rsidRDefault="00B77614" w:rsidP="00263C2A">
      <w:pPr>
        <w:rPr>
          <w:rFonts w:cstheme="minorHAnsi"/>
          <w:sz w:val="28"/>
          <w:szCs w:val="28"/>
        </w:rPr>
      </w:pPr>
    </w:p>
    <w:p w14:paraId="70721A70" w14:textId="7214DC93" w:rsidR="00055548" w:rsidRPr="00A038D4" w:rsidRDefault="00055548">
      <w:pPr>
        <w:rPr>
          <w:rFonts w:eastAsiaTheme="majorEastAsia" w:cstheme="minorHAnsi"/>
          <w:spacing w:val="5"/>
          <w:kern w:val="28"/>
          <w:sz w:val="52"/>
          <w:szCs w:val="52"/>
        </w:rPr>
      </w:pPr>
      <w:r w:rsidRPr="00A038D4">
        <w:rPr>
          <w:rFonts w:cstheme="minorHAnsi"/>
        </w:rPr>
        <w:br w:type="page"/>
      </w:r>
    </w:p>
    <w:p w14:paraId="7A120211" w14:textId="1BA3A809" w:rsidR="00926999" w:rsidRPr="00A038D4" w:rsidRDefault="00926999" w:rsidP="00926999">
      <w:pPr>
        <w:pStyle w:val="Title"/>
        <w:rPr>
          <w:rFonts w:cstheme="minorHAnsi"/>
          <w:color w:val="auto"/>
        </w:rPr>
      </w:pPr>
      <w:r w:rsidRPr="00A038D4">
        <w:rPr>
          <w:rFonts w:cstheme="minorHAnsi"/>
          <w:color w:val="auto"/>
        </w:rPr>
        <w:lastRenderedPageBreak/>
        <w:t>Our Vision, Values and Aims</w:t>
      </w:r>
    </w:p>
    <w:p w14:paraId="5D39C907" w14:textId="77777777" w:rsidR="00D95DEA" w:rsidRPr="00A038D4" w:rsidRDefault="00D95DEA" w:rsidP="00D95DEA">
      <w:pPr>
        <w:rPr>
          <w:rFonts w:cstheme="minorHAnsi"/>
          <w:sz w:val="24"/>
          <w:szCs w:val="24"/>
        </w:rPr>
      </w:pPr>
    </w:p>
    <w:p w14:paraId="0CE208AF" w14:textId="77777777" w:rsidR="00D95DEA" w:rsidRPr="00A038D4" w:rsidRDefault="00D95DEA" w:rsidP="00D95DEA">
      <w:pPr>
        <w:jc w:val="center"/>
        <w:rPr>
          <w:rFonts w:cstheme="minorHAnsi"/>
          <w:b/>
          <w:sz w:val="24"/>
          <w:szCs w:val="24"/>
        </w:rPr>
      </w:pPr>
      <w:r w:rsidRPr="00A038D4">
        <w:rPr>
          <w:rFonts w:cstheme="minorHAnsi"/>
          <w:b/>
          <w:sz w:val="24"/>
          <w:szCs w:val="24"/>
        </w:rPr>
        <w:t>To provide and deliver an inclusive and inviting high quality service, which supports children and families in the community and gives them a positive sense of responsibility for themselves and others as well as a sense of acceptance and belonging.</w:t>
      </w:r>
    </w:p>
    <w:p w14:paraId="5673CDB5" w14:textId="77777777" w:rsidR="00D95DEA" w:rsidRPr="00A038D4" w:rsidRDefault="00D95DEA" w:rsidP="00D95DEA">
      <w:pPr>
        <w:rPr>
          <w:rFonts w:cstheme="minorHAnsi"/>
          <w:sz w:val="24"/>
          <w:szCs w:val="24"/>
        </w:rPr>
      </w:pPr>
      <w:r w:rsidRPr="00A038D4">
        <w:rPr>
          <w:rFonts w:cstheme="minorHAnsi"/>
          <w:sz w:val="24"/>
          <w:szCs w:val="24"/>
        </w:rPr>
        <w:t> </w:t>
      </w:r>
    </w:p>
    <w:p w14:paraId="33A77212" w14:textId="77777777" w:rsidR="00D95DEA" w:rsidRPr="00A038D4" w:rsidRDefault="00D95DEA" w:rsidP="00D95DEA">
      <w:pPr>
        <w:rPr>
          <w:rFonts w:cstheme="minorHAnsi"/>
          <w:sz w:val="24"/>
          <w:szCs w:val="24"/>
        </w:rPr>
      </w:pPr>
      <w:r w:rsidRPr="00A038D4">
        <w:rPr>
          <w:rFonts w:cstheme="minorHAnsi"/>
          <w:sz w:val="24"/>
          <w:szCs w:val="24"/>
        </w:rPr>
        <w:t>We aim to do this by:</w:t>
      </w:r>
    </w:p>
    <w:p w14:paraId="39CFE3CC" w14:textId="77777777" w:rsidR="00D95DEA" w:rsidRPr="00A038D4" w:rsidRDefault="00D95DEA" w:rsidP="00D95DEA">
      <w:pPr>
        <w:rPr>
          <w:rFonts w:cstheme="minorHAnsi"/>
          <w:sz w:val="24"/>
          <w:szCs w:val="24"/>
        </w:rPr>
      </w:pPr>
    </w:p>
    <w:p w14:paraId="7762D8FB" w14:textId="77777777" w:rsidR="00D95DEA" w:rsidRPr="00A038D4" w:rsidRDefault="00D95DEA" w:rsidP="00D95DEA">
      <w:pPr>
        <w:pStyle w:val="ListParagraph"/>
        <w:numPr>
          <w:ilvl w:val="0"/>
          <w:numId w:val="25"/>
        </w:numPr>
        <w:spacing w:after="160" w:line="256" w:lineRule="auto"/>
        <w:rPr>
          <w:rFonts w:cstheme="minorHAnsi"/>
          <w:sz w:val="24"/>
          <w:szCs w:val="24"/>
        </w:rPr>
      </w:pPr>
      <w:r w:rsidRPr="00A038D4">
        <w:rPr>
          <w:rFonts w:cstheme="minorHAnsi"/>
          <w:sz w:val="24"/>
          <w:szCs w:val="24"/>
        </w:rPr>
        <w:t>Providing a fun, nurturing and inspiring environment which motivates our children to become independent learners who aspire to be confident and successful; learners who achieve their full potential. We encourage our children to show kindness and respect, be curious and develop a joy for learning through play.</w:t>
      </w:r>
    </w:p>
    <w:p w14:paraId="262B0727" w14:textId="77777777" w:rsidR="00D95DEA" w:rsidRPr="00A038D4" w:rsidRDefault="00D95DEA" w:rsidP="00D95DEA">
      <w:pPr>
        <w:rPr>
          <w:rFonts w:cstheme="minorHAnsi"/>
          <w:sz w:val="24"/>
          <w:szCs w:val="24"/>
        </w:rPr>
      </w:pPr>
    </w:p>
    <w:p w14:paraId="5BBE2148" w14:textId="77777777" w:rsidR="00D95DEA" w:rsidRPr="00A038D4" w:rsidRDefault="00D95DEA" w:rsidP="00D95DEA">
      <w:pPr>
        <w:pStyle w:val="ListParagraph"/>
        <w:numPr>
          <w:ilvl w:val="0"/>
          <w:numId w:val="25"/>
        </w:numPr>
        <w:spacing w:after="160" w:line="256" w:lineRule="auto"/>
        <w:rPr>
          <w:rFonts w:cstheme="minorHAnsi"/>
          <w:sz w:val="24"/>
          <w:szCs w:val="24"/>
        </w:rPr>
      </w:pPr>
      <w:r w:rsidRPr="00A038D4">
        <w:rPr>
          <w:rFonts w:cstheme="minorHAnsi"/>
          <w:sz w:val="24"/>
          <w:szCs w:val="24"/>
        </w:rPr>
        <w:t>By ensuring a collaborative approach is put in place with a staff team who feel valued and listened to, and have a commitment to providing an excellent service, fostering an ethos of positive wellbeing and respect</w:t>
      </w:r>
    </w:p>
    <w:p w14:paraId="280FB740" w14:textId="77777777" w:rsidR="00D95DEA" w:rsidRPr="00A038D4" w:rsidRDefault="00D95DEA" w:rsidP="00D95DEA">
      <w:pPr>
        <w:rPr>
          <w:rFonts w:cstheme="minorHAnsi"/>
          <w:sz w:val="24"/>
          <w:szCs w:val="24"/>
        </w:rPr>
      </w:pPr>
    </w:p>
    <w:p w14:paraId="7DF5E1E5" w14:textId="77777777" w:rsidR="00D95DEA" w:rsidRPr="00A038D4" w:rsidRDefault="00D95DEA" w:rsidP="00D95DEA">
      <w:pPr>
        <w:pStyle w:val="ListParagraph"/>
        <w:numPr>
          <w:ilvl w:val="0"/>
          <w:numId w:val="25"/>
        </w:numPr>
        <w:spacing w:after="160" w:line="256" w:lineRule="auto"/>
        <w:rPr>
          <w:rFonts w:cstheme="minorHAnsi"/>
          <w:sz w:val="24"/>
          <w:szCs w:val="24"/>
        </w:rPr>
      </w:pPr>
      <w:r w:rsidRPr="00A038D4">
        <w:rPr>
          <w:rFonts w:cstheme="minorHAnsi"/>
          <w:sz w:val="24"/>
          <w:szCs w:val="24"/>
        </w:rPr>
        <w:t>Provide a service for parents and families in which they have a sense of belonging and develop trusting relationships, where their life experiences are valued and they are provided opportunities to engage with the service to promote learning at home.</w:t>
      </w:r>
    </w:p>
    <w:p w14:paraId="5CE8119D" w14:textId="77777777" w:rsidR="00D95DEA" w:rsidRPr="00A038D4" w:rsidRDefault="00D95DEA" w:rsidP="00D95DEA">
      <w:pPr>
        <w:ind w:firstLine="60"/>
        <w:rPr>
          <w:rFonts w:cstheme="minorHAnsi"/>
          <w:sz w:val="24"/>
          <w:szCs w:val="24"/>
        </w:rPr>
      </w:pPr>
    </w:p>
    <w:p w14:paraId="4DF8A4F4" w14:textId="77777777" w:rsidR="00D95DEA" w:rsidRPr="00A038D4" w:rsidRDefault="00D95DEA" w:rsidP="00D95DEA">
      <w:pPr>
        <w:pStyle w:val="ListParagraph"/>
        <w:numPr>
          <w:ilvl w:val="0"/>
          <w:numId w:val="25"/>
        </w:numPr>
        <w:spacing w:after="160" w:line="256" w:lineRule="auto"/>
        <w:rPr>
          <w:rFonts w:cstheme="minorHAnsi"/>
          <w:sz w:val="24"/>
          <w:szCs w:val="24"/>
        </w:rPr>
      </w:pPr>
      <w:r w:rsidRPr="00A038D4">
        <w:rPr>
          <w:rFonts w:cstheme="minorHAnsi"/>
          <w:sz w:val="24"/>
          <w:szCs w:val="24"/>
        </w:rPr>
        <w:t>Ensuring our service builds upon our well established community links and partnerships with other agencies to work productively together to encourage innovative ideas and forward thinking ideas to continually improve the service and support our families to thrive</w:t>
      </w:r>
    </w:p>
    <w:p w14:paraId="60565224" w14:textId="77777777" w:rsidR="00E95903" w:rsidRPr="00A038D4" w:rsidRDefault="00E95903" w:rsidP="00E95903">
      <w:pPr>
        <w:rPr>
          <w:rFonts w:cstheme="minorHAnsi"/>
        </w:rPr>
      </w:pPr>
    </w:p>
    <w:p w14:paraId="137A0546" w14:textId="77777777" w:rsidR="00DE5C2D" w:rsidRPr="00A038D4" w:rsidRDefault="00DE5C2D" w:rsidP="00E95903">
      <w:pPr>
        <w:rPr>
          <w:rFonts w:cstheme="minorHAnsi"/>
        </w:rPr>
      </w:pPr>
    </w:p>
    <w:p w14:paraId="7F0CF505" w14:textId="77777777" w:rsidR="00DE5C2D" w:rsidRPr="00A038D4" w:rsidRDefault="00DE5C2D" w:rsidP="00E95903">
      <w:pPr>
        <w:rPr>
          <w:rFonts w:cstheme="minorHAnsi"/>
        </w:rPr>
      </w:pPr>
    </w:p>
    <w:p w14:paraId="14EA81F7" w14:textId="77777777" w:rsidR="00DE5C2D" w:rsidRPr="00A038D4" w:rsidRDefault="00DE5C2D" w:rsidP="00E95903">
      <w:pPr>
        <w:rPr>
          <w:rFonts w:cstheme="minorHAnsi"/>
        </w:rPr>
      </w:pPr>
    </w:p>
    <w:p w14:paraId="2B4B542D" w14:textId="77777777" w:rsidR="00DE5C2D" w:rsidRPr="00A038D4" w:rsidRDefault="00DE5C2D" w:rsidP="00E95903">
      <w:pPr>
        <w:rPr>
          <w:rFonts w:cstheme="minorHAnsi"/>
        </w:rPr>
      </w:pPr>
    </w:p>
    <w:p w14:paraId="2A10235C" w14:textId="77777777" w:rsidR="00E95903" w:rsidRPr="00A038D4" w:rsidRDefault="00E95903" w:rsidP="00E95903">
      <w:pPr>
        <w:rPr>
          <w:rFonts w:cstheme="minorHAnsi"/>
        </w:rPr>
      </w:pPr>
    </w:p>
    <w:p w14:paraId="6FA0CD78" w14:textId="77777777" w:rsidR="007A3D1C" w:rsidRPr="00A038D4" w:rsidRDefault="00742A87" w:rsidP="00742A87">
      <w:pPr>
        <w:pStyle w:val="Title"/>
        <w:rPr>
          <w:rFonts w:cstheme="minorHAnsi"/>
          <w:color w:val="auto"/>
        </w:rPr>
      </w:pPr>
      <w:r w:rsidRPr="00A038D4">
        <w:rPr>
          <w:rFonts w:cstheme="minorHAnsi"/>
          <w:color w:val="auto"/>
        </w:rPr>
        <w:t xml:space="preserve">3 Year Overview of </w:t>
      </w:r>
      <w:r w:rsidR="007B7696" w:rsidRPr="00A038D4">
        <w:rPr>
          <w:rFonts w:cstheme="minorHAnsi"/>
          <w:color w:val="auto"/>
        </w:rPr>
        <w:t xml:space="preserve">Establishment </w:t>
      </w:r>
      <w:r w:rsidRPr="00A038D4">
        <w:rPr>
          <w:rFonts w:cstheme="minorHAnsi"/>
          <w:color w:val="auto"/>
        </w:rPr>
        <w:t>Priorities</w:t>
      </w:r>
    </w:p>
    <w:p w14:paraId="06F76E95" w14:textId="77777777" w:rsidR="00A35854" w:rsidRPr="00A038D4" w:rsidRDefault="00103AA9" w:rsidP="00A35854">
      <w:pPr>
        <w:rPr>
          <w:rFonts w:cstheme="minorHAnsi"/>
          <w:sz w:val="36"/>
          <w:szCs w:val="36"/>
        </w:rPr>
      </w:pPr>
      <w:r w:rsidRPr="00A038D4">
        <w:rPr>
          <w:rFonts w:cstheme="minorHAnsi"/>
          <w:sz w:val="36"/>
          <w:szCs w:val="36"/>
        </w:rPr>
        <w:t xml:space="preserve">The improvement priorities for our establishment are noted on the following page. They have been expressed in the context of </w:t>
      </w:r>
      <w:r w:rsidR="00E976D4" w:rsidRPr="00A038D4">
        <w:rPr>
          <w:rFonts w:cstheme="minorHAnsi"/>
          <w:sz w:val="36"/>
          <w:szCs w:val="36"/>
        </w:rPr>
        <w:t xml:space="preserve">the </w:t>
      </w:r>
      <w:r w:rsidR="000325F4" w:rsidRPr="00A038D4">
        <w:rPr>
          <w:rFonts w:cstheme="minorHAnsi"/>
          <w:sz w:val="36"/>
          <w:szCs w:val="36"/>
        </w:rPr>
        <w:t>National Improvement Framework</w:t>
      </w:r>
    </w:p>
    <w:p w14:paraId="5D59F284" w14:textId="77777777" w:rsidR="00103AA9" w:rsidRPr="00A038D4" w:rsidRDefault="00103AA9" w:rsidP="00A35854">
      <w:pPr>
        <w:rPr>
          <w:rFonts w:cstheme="minorHAnsi"/>
          <w:sz w:val="36"/>
          <w:szCs w:val="36"/>
        </w:rPr>
      </w:pPr>
      <w:r w:rsidRPr="00A038D4">
        <w:rPr>
          <w:rFonts w:cstheme="minorHAnsi"/>
          <w:sz w:val="36"/>
          <w:szCs w:val="36"/>
        </w:rPr>
        <w:t xml:space="preserve">Our Improvement Priorities extend </w:t>
      </w:r>
      <w:r w:rsidR="000325F4" w:rsidRPr="00A038D4">
        <w:rPr>
          <w:rFonts w:cstheme="minorHAnsi"/>
          <w:sz w:val="36"/>
          <w:szCs w:val="36"/>
        </w:rPr>
        <w:t>in a rolling programme over three years</w:t>
      </w:r>
      <w:r w:rsidRPr="00A038D4">
        <w:rPr>
          <w:rFonts w:cstheme="minorHAnsi"/>
          <w:sz w:val="36"/>
          <w:szCs w:val="36"/>
        </w:rPr>
        <w:t>. Each priority has been coded accordingly:</w:t>
      </w:r>
    </w:p>
    <w:p w14:paraId="5EB9881E" w14:textId="4E327BC1" w:rsidR="00E66ED9" w:rsidRPr="00A038D4" w:rsidRDefault="00E66ED9" w:rsidP="00055548">
      <w:pPr>
        <w:spacing w:after="0" w:line="240" w:lineRule="auto"/>
        <w:rPr>
          <w:rFonts w:cstheme="minorHAnsi"/>
          <w:sz w:val="36"/>
          <w:szCs w:val="36"/>
        </w:rPr>
      </w:pPr>
    </w:p>
    <w:p w14:paraId="59B2E99E" w14:textId="68B82CCE" w:rsidR="00103AA9" w:rsidRPr="00A038D4" w:rsidRDefault="000514DD" w:rsidP="00103AA9">
      <w:pPr>
        <w:spacing w:after="0" w:line="240" w:lineRule="auto"/>
        <w:rPr>
          <w:rFonts w:cstheme="minorHAnsi"/>
          <w:sz w:val="36"/>
          <w:szCs w:val="36"/>
        </w:rPr>
      </w:pPr>
      <w:r w:rsidRPr="00A038D4">
        <w:rPr>
          <w:rFonts w:cstheme="minorHAnsi"/>
          <w:sz w:val="36"/>
          <w:szCs w:val="36"/>
        </w:rPr>
        <w:t>Session 202</w:t>
      </w:r>
      <w:r w:rsidR="00E95903" w:rsidRPr="00A038D4">
        <w:rPr>
          <w:rFonts w:cstheme="minorHAnsi"/>
          <w:sz w:val="36"/>
          <w:szCs w:val="36"/>
        </w:rPr>
        <w:t>6</w:t>
      </w:r>
      <w:r w:rsidRPr="00A038D4">
        <w:rPr>
          <w:rFonts w:cstheme="minorHAnsi"/>
          <w:sz w:val="36"/>
          <w:szCs w:val="36"/>
        </w:rPr>
        <w:t>-202</w:t>
      </w:r>
      <w:r w:rsidR="00E95903" w:rsidRPr="00A038D4">
        <w:rPr>
          <w:rFonts w:cstheme="minorHAnsi"/>
          <w:sz w:val="36"/>
          <w:szCs w:val="36"/>
        </w:rPr>
        <w:t>7</w:t>
      </w:r>
    </w:p>
    <w:p w14:paraId="3FB934A1" w14:textId="149F053F" w:rsidR="00103AA9" w:rsidRPr="00A038D4" w:rsidRDefault="000514DD" w:rsidP="00103AA9">
      <w:pPr>
        <w:spacing w:after="0" w:line="240" w:lineRule="auto"/>
        <w:rPr>
          <w:rFonts w:cstheme="minorHAnsi"/>
          <w:sz w:val="36"/>
          <w:szCs w:val="36"/>
        </w:rPr>
      </w:pPr>
      <w:r w:rsidRPr="00A038D4">
        <w:rPr>
          <w:rFonts w:cstheme="minorHAnsi"/>
          <w:sz w:val="36"/>
          <w:szCs w:val="36"/>
        </w:rPr>
        <w:t>Session 202</w:t>
      </w:r>
      <w:r w:rsidR="00E95903" w:rsidRPr="00A038D4">
        <w:rPr>
          <w:rFonts w:cstheme="minorHAnsi"/>
          <w:sz w:val="36"/>
          <w:szCs w:val="36"/>
        </w:rPr>
        <w:t>7</w:t>
      </w:r>
      <w:r w:rsidRPr="00A038D4">
        <w:rPr>
          <w:rFonts w:cstheme="minorHAnsi"/>
          <w:sz w:val="36"/>
          <w:szCs w:val="36"/>
        </w:rPr>
        <w:t>-202</w:t>
      </w:r>
      <w:r w:rsidR="00174CEE" w:rsidRPr="00A038D4">
        <w:rPr>
          <w:rFonts w:cstheme="minorHAnsi"/>
          <w:sz w:val="36"/>
          <w:szCs w:val="36"/>
        </w:rPr>
        <w:t>8</w:t>
      </w:r>
    </w:p>
    <w:p w14:paraId="7935DB70" w14:textId="4A43EA5B" w:rsidR="00055548" w:rsidRPr="00A038D4" w:rsidRDefault="00055548" w:rsidP="00103AA9">
      <w:pPr>
        <w:spacing w:after="0" w:line="240" w:lineRule="auto"/>
        <w:rPr>
          <w:rFonts w:cstheme="minorHAnsi"/>
          <w:sz w:val="36"/>
          <w:szCs w:val="36"/>
        </w:rPr>
      </w:pPr>
      <w:r w:rsidRPr="00A038D4">
        <w:rPr>
          <w:rFonts w:cstheme="minorHAnsi"/>
          <w:sz w:val="36"/>
          <w:szCs w:val="36"/>
        </w:rPr>
        <w:t>Session 202</w:t>
      </w:r>
      <w:r w:rsidR="00E95903" w:rsidRPr="00A038D4">
        <w:rPr>
          <w:rFonts w:cstheme="minorHAnsi"/>
          <w:sz w:val="36"/>
          <w:szCs w:val="36"/>
        </w:rPr>
        <w:t>8</w:t>
      </w:r>
      <w:r w:rsidRPr="00A038D4">
        <w:rPr>
          <w:rFonts w:cstheme="minorHAnsi"/>
          <w:sz w:val="36"/>
          <w:szCs w:val="36"/>
        </w:rPr>
        <w:t>-202</w:t>
      </w:r>
      <w:r w:rsidR="00E95903" w:rsidRPr="00A038D4">
        <w:rPr>
          <w:rFonts w:cstheme="minorHAnsi"/>
          <w:sz w:val="36"/>
          <w:szCs w:val="36"/>
        </w:rPr>
        <w:t>9</w:t>
      </w:r>
    </w:p>
    <w:p w14:paraId="22948E21" w14:textId="422C074C" w:rsidR="00D80850" w:rsidRPr="00A038D4" w:rsidRDefault="00D80850" w:rsidP="00103AA9">
      <w:pPr>
        <w:spacing w:after="0" w:line="240" w:lineRule="auto"/>
        <w:rPr>
          <w:rFonts w:cstheme="minorHAnsi"/>
          <w:sz w:val="36"/>
          <w:szCs w:val="36"/>
        </w:rPr>
      </w:pPr>
    </w:p>
    <w:p w14:paraId="3F24E359" w14:textId="2A31670A" w:rsidR="007B7696" w:rsidRPr="00A038D4" w:rsidRDefault="007B7696" w:rsidP="00742A87">
      <w:pPr>
        <w:pStyle w:val="Title"/>
        <w:rPr>
          <w:rFonts w:eastAsiaTheme="minorHAnsi" w:cstheme="minorHAnsi"/>
          <w:color w:val="auto"/>
          <w:spacing w:val="0"/>
          <w:kern w:val="0"/>
          <w:sz w:val="36"/>
          <w:szCs w:val="36"/>
        </w:rPr>
      </w:pPr>
      <w:r w:rsidRPr="00A038D4">
        <w:rPr>
          <w:rFonts w:eastAsiaTheme="minorHAnsi" w:cstheme="minorHAnsi"/>
          <w:color w:val="auto"/>
          <w:spacing w:val="0"/>
          <w:kern w:val="0"/>
          <w:sz w:val="36"/>
          <w:szCs w:val="36"/>
        </w:rPr>
        <w:br w:type="page"/>
      </w:r>
    </w:p>
    <w:p w14:paraId="056FBB75" w14:textId="77777777" w:rsidR="00C562DE" w:rsidRPr="00A038D4" w:rsidRDefault="002D116B" w:rsidP="00C562DE">
      <w:pPr>
        <w:pStyle w:val="Title"/>
        <w:rPr>
          <w:rFonts w:cstheme="minorHAnsi"/>
        </w:rPr>
      </w:pPr>
      <w:r w:rsidRPr="00A038D4">
        <w:rPr>
          <w:rFonts w:cstheme="minorHAnsi"/>
          <w:color w:val="auto"/>
        </w:rPr>
        <w:lastRenderedPageBreak/>
        <w:t>Overview of rolling three year plan</w:t>
      </w:r>
      <w:r w:rsidR="00C562DE" w:rsidRPr="00A038D4">
        <w:rPr>
          <w:rFonts w:cstheme="minorHAnsi"/>
          <w:color w:val="auto"/>
        </w:rPr>
        <w:t xml:space="preserve"> </w:t>
      </w:r>
    </w:p>
    <w:p w14:paraId="544462F3" w14:textId="138196C1" w:rsidR="00C562DE" w:rsidRPr="00A038D4" w:rsidRDefault="00C562DE" w:rsidP="00C562DE">
      <w:pPr>
        <w:pStyle w:val="Title"/>
        <w:rPr>
          <w:rFonts w:cstheme="minorHAnsi"/>
          <w:sz w:val="24"/>
          <w:szCs w:val="24"/>
        </w:rPr>
      </w:pPr>
      <w:r w:rsidRPr="00A038D4">
        <w:rPr>
          <w:rFonts w:cstheme="minorHAnsi"/>
          <w:sz w:val="24"/>
          <w:szCs w:val="24"/>
        </w:rPr>
        <w:t xml:space="preserve">Link to NIF 2026 </w:t>
      </w:r>
      <w:hyperlink r:id="rId9" w:history="1">
        <w:r w:rsidRPr="00A038D4">
          <w:rPr>
            <w:rStyle w:val="Hyperlink"/>
            <w:rFonts w:cstheme="minorHAnsi"/>
            <w:sz w:val="24"/>
            <w:szCs w:val="24"/>
          </w:rPr>
          <w:t>National Improvement Framework 2026 - gov.scot</w:t>
        </w:r>
      </w:hyperlink>
    </w:p>
    <w:tbl>
      <w:tblPr>
        <w:tblStyle w:val="TableGrid"/>
        <w:tblpPr w:leftFromText="180" w:rightFromText="180" w:vertAnchor="text" w:horzAnchor="page" w:tblpX="661" w:tblpY="524"/>
        <w:tblW w:w="0" w:type="auto"/>
        <w:tblLook w:val="04A0" w:firstRow="1" w:lastRow="0" w:firstColumn="1" w:lastColumn="0" w:noHBand="0" w:noVBand="1"/>
      </w:tblPr>
      <w:tblGrid>
        <w:gridCol w:w="3521"/>
      </w:tblGrid>
      <w:tr w:rsidR="008F1C8E" w:rsidRPr="00A038D4" w14:paraId="7615D7BD" w14:textId="77777777">
        <w:trPr>
          <w:trHeight w:val="593"/>
        </w:trPr>
        <w:tc>
          <w:tcPr>
            <w:tcW w:w="3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91F2A1" w14:textId="77777777" w:rsidR="008F1C8E" w:rsidRPr="00A038D4" w:rsidRDefault="008F1C8E" w:rsidP="008F1C8E">
            <w:pPr>
              <w:rPr>
                <w:rFonts w:cstheme="minorHAnsi"/>
                <w:b/>
              </w:rPr>
            </w:pPr>
            <w:r w:rsidRPr="00A038D4">
              <w:rPr>
                <w:rFonts w:cstheme="minorHAnsi"/>
                <w:b/>
              </w:rPr>
              <w:t>National Priorities</w:t>
            </w:r>
          </w:p>
        </w:tc>
      </w:tr>
      <w:tr w:rsidR="008F1C8E" w:rsidRPr="00A038D4" w14:paraId="36296EEB" w14:textId="77777777">
        <w:trPr>
          <w:trHeight w:val="1510"/>
        </w:trPr>
        <w:tc>
          <w:tcPr>
            <w:tcW w:w="3521" w:type="dxa"/>
            <w:tcBorders>
              <w:top w:val="single" w:sz="4" w:space="0" w:color="auto"/>
              <w:left w:val="single" w:sz="4" w:space="0" w:color="auto"/>
              <w:bottom w:val="single" w:sz="4" w:space="0" w:color="auto"/>
              <w:right w:val="single" w:sz="4" w:space="0" w:color="auto"/>
            </w:tcBorders>
          </w:tcPr>
          <w:p w14:paraId="3F0251EA" w14:textId="77777777" w:rsidR="008F1C8E" w:rsidRPr="00A038D4" w:rsidRDefault="008F1C8E" w:rsidP="008F1C8E">
            <w:pPr>
              <w:numPr>
                <w:ilvl w:val="0"/>
                <w:numId w:val="12"/>
              </w:numPr>
              <w:rPr>
                <w:rFonts w:cstheme="minorHAnsi"/>
              </w:rPr>
            </w:pPr>
            <w:r w:rsidRPr="00A038D4">
              <w:rPr>
                <w:rFonts w:cstheme="minorHAnsi"/>
              </w:rPr>
              <w:t>Placing the human rights and needs of every child and young person at the centre of education</w:t>
            </w:r>
          </w:p>
          <w:p w14:paraId="570D5958" w14:textId="77777777" w:rsidR="008F1C8E" w:rsidRPr="00A038D4" w:rsidRDefault="008F1C8E" w:rsidP="008F1C8E">
            <w:pPr>
              <w:rPr>
                <w:rFonts w:cstheme="minorHAnsi"/>
              </w:rPr>
            </w:pPr>
          </w:p>
        </w:tc>
      </w:tr>
      <w:tr w:rsidR="008F1C8E" w:rsidRPr="00A038D4" w14:paraId="54C2293D" w14:textId="77777777">
        <w:trPr>
          <w:trHeight w:val="1510"/>
        </w:trPr>
        <w:tc>
          <w:tcPr>
            <w:tcW w:w="3521" w:type="dxa"/>
            <w:tcBorders>
              <w:top w:val="single" w:sz="4" w:space="0" w:color="auto"/>
              <w:left w:val="single" w:sz="4" w:space="0" w:color="auto"/>
              <w:bottom w:val="single" w:sz="4" w:space="0" w:color="auto"/>
              <w:right w:val="single" w:sz="4" w:space="0" w:color="auto"/>
            </w:tcBorders>
          </w:tcPr>
          <w:p w14:paraId="6E910110" w14:textId="77777777" w:rsidR="008F1C8E" w:rsidRPr="00A038D4" w:rsidRDefault="008F1C8E" w:rsidP="008F1C8E">
            <w:pPr>
              <w:numPr>
                <w:ilvl w:val="0"/>
                <w:numId w:val="12"/>
              </w:numPr>
              <w:rPr>
                <w:rFonts w:cstheme="minorHAnsi"/>
              </w:rPr>
            </w:pPr>
            <w:r w:rsidRPr="00A038D4">
              <w:rPr>
                <w:rFonts w:cstheme="minorHAnsi"/>
              </w:rPr>
              <w:t>Improvement in children and young people’s health and wellbeing</w:t>
            </w:r>
          </w:p>
          <w:p w14:paraId="4BE2BEE5" w14:textId="77777777" w:rsidR="008F1C8E" w:rsidRPr="00A038D4" w:rsidRDefault="008F1C8E" w:rsidP="008F1C8E">
            <w:pPr>
              <w:rPr>
                <w:rFonts w:cstheme="minorHAnsi"/>
              </w:rPr>
            </w:pPr>
          </w:p>
        </w:tc>
      </w:tr>
      <w:tr w:rsidR="008F1C8E" w:rsidRPr="00A038D4" w14:paraId="26DDDBAC" w14:textId="77777777">
        <w:trPr>
          <w:trHeight w:val="963"/>
        </w:trPr>
        <w:tc>
          <w:tcPr>
            <w:tcW w:w="3521" w:type="dxa"/>
            <w:tcBorders>
              <w:top w:val="single" w:sz="4" w:space="0" w:color="auto"/>
              <w:left w:val="single" w:sz="4" w:space="0" w:color="auto"/>
              <w:bottom w:val="single" w:sz="4" w:space="0" w:color="auto"/>
              <w:right w:val="single" w:sz="4" w:space="0" w:color="auto"/>
            </w:tcBorders>
          </w:tcPr>
          <w:p w14:paraId="37B4DF07" w14:textId="77777777" w:rsidR="008F1C8E" w:rsidRPr="00A038D4" w:rsidRDefault="008F1C8E" w:rsidP="008F1C8E">
            <w:pPr>
              <w:numPr>
                <w:ilvl w:val="0"/>
                <w:numId w:val="12"/>
              </w:numPr>
              <w:rPr>
                <w:rFonts w:cstheme="minorHAnsi"/>
              </w:rPr>
            </w:pPr>
            <w:r w:rsidRPr="00A038D4">
              <w:rPr>
                <w:rFonts w:cstheme="minorHAnsi"/>
              </w:rPr>
              <w:t>Closing the attainment gap between the most and least disadvantaged children and young people</w:t>
            </w:r>
          </w:p>
          <w:p w14:paraId="30DCEF87" w14:textId="77777777" w:rsidR="008F1C8E" w:rsidRPr="00A038D4" w:rsidRDefault="008F1C8E" w:rsidP="008F1C8E">
            <w:pPr>
              <w:rPr>
                <w:rFonts w:cstheme="minorHAnsi"/>
              </w:rPr>
            </w:pPr>
          </w:p>
        </w:tc>
      </w:tr>
      <w:tr w:rsidR="008F1C8E" w:rsidRPr="00A038D4" w14:paraId="630A0B24" w14:textId="77777777">
        <w:trPr>
          <w:trHeight w:val="963"/>
        </w:trPr>
        <w:tc>
          <w:tcPr>
            <w:tcW w:w="3521" w:type="dxa"/>
            <w:tcBorders>
              <w:top w:val="single" w:sz="4" w:space="0" w:color="auto"/>
              <w:left w:val="single" w:sz="4" w:space="0" w:color="auto"/>
              <w:bottom w:val="single" w:sz="4" w:space="0" w:color="auto"/>
              <w:right w:val="single" w:sz="4" w:space="0" w:color="auto"/>
            </w:tcBorders>
            <w:hideMark/>
          </w:tcPr>
          <w:p w14:paraId="28410FDB" w14:textId="77777777" w:rsidR="008F1C8E" w:rsidRPr="00A038D4" w:rsidRDefault="008F1C8E" w:rsidP="008F1C8E">
            <w:pPr>
              <w:numPr>
                <w:ilvl w:val="0"/>
                <w:numId w:val="12"/>
              </w:numPr>
              <w:rPr>
                <w:rFonts w:cstheme="minorHAnsi"/>
              </w:rPr>
            </w:pPr>
            <w:r w:rsidRPr="00A038D4">
              <w:rPr>
                <w:rFonts w:cstheme="minorHAnsi"/>
              </w:rPr>
              <w:t>Improvement in achievement, particularly in literacy and numeracy</w:t>
            </w:r>
          </w:p>
        </w:tc>
      </w:tr>
      <w:tr w:rsidR="008F1C8E" w:rsidRPr="00A038D4" w14:paraId="3394FF7C" w14:textId="77777777">
        <w:trPr>
          <w:trHeight w:val="750"/>
        </w:trPr>
        <w:tc>
          <w:tcPr>
            <w:tcW w:w="3521" w:type="dxa"/>
            <w:tcBorders>
              <w:top w:val="single" w:sz="4" w:space="0" w:color="auto"/>
              <w:left w:val="single" w:sz="4" w:space="0" w:color="auto"/>
              <w:bottom w:val="single" w:sz="4" w:space="0" w:color="auto"/>
              <w:right w:val="single" w:sz="4" w:space="0" w:color="auto"/>
            </w:tcBorders>
          </w:tcPr>
          <w:p w14:paraId="135A41F7" w14:textId="77777777" w:rsidR="008F1C8E" w:rsidRPr="00A038D4" w:rsidRDefault="008F1C8E" w:rsidP="008F1C8E">
            <w:pPr>
              <w:numPr>
                <w:ilvl w:val="0"/>
                <w:numId w:val="12"/>
              </w:numPr>
              <w:rPr>
                <w:rFonts w:cstheme="minorHAnsi"/>
              </w:rPr>
            </w:pPr>
            <w:r w:rsidRPr="00A038D4">
              <w:rPr>
                <w:rFonts w:cstheme="minorHAnsi"/>
              </w:rPr>
              <w:t>Improvement in skills and sustained, positive school-leaver destinations for all young people</w:t>
            </w:r>
          </w:p>
          <w:p w14:paraId="08A16B10" w14:textId="77777777" w:rsidR="008F1C8E" w:rsidRPr="00A038D4" w:rsidRDefault="008F1C8E" w:rsidP="008F1C8E">
            <w:pPr>
              <w:rPr>
                <w:rFonts w:cstheme="minorHAnsi"/>
              </w:rPr>
            </w:pPr>
          </w:p>
        </w:tc>
      </w:tr>
    </w:tbl>
    <w:p w14:paraId="7619F423" w14:textId="77777777" w:rsidR="008F1C8E" w:rsidRPr="00A038D4" w:rsidRDefault="008F1C8E" w:rsidP="008F1C8E">
      <w:pPr>
        <w:spacing w:after="0" w:line="240" w:lineRule="auto"/>
        <w:rPr>
          <w:rFonts w:cstheme="minorHAnsi"/>
        </w:rPr>
      </w:pPr>
    </w:p>
    <w:tbl>
      <w:tblPr>
        <w:tblStyle w:val="TableGrid"/>
        <w:tblpPr w:leftFromText="180" w:rightFromText="180" w:horzAnchor="margin" w:tblpXSpec="right" w:tblpY="2145"/>
        <w:tblW w:w="0" w:type="auto"/>
        <w:tblLook w:val="04A0" w:firstRow="1" w:lastRow="0" w:firstColumn="1" w:lastColumn="0" w:noHBand="0" w:noVBand="1"/>
      </w:tblPr>
      <w:tblGrid>
        <w:gridCol w:w="3678"/>
        <w:gridCol w:w="3412"/>
        <w:gridCol w:w="3546"/>
      </w:tblGrid>
      <w:tr w:rsidR="008F1C8E" w:rsidRPr="00A038D4" w14:paraId="2587AA6C" w14:textId="77777777">
        <w:tc>
          <w:tcPr>
            <w:tcW w:w="3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B7D67A" w14:textId="5C2D7B37" w:rsidR="008F1C8E" w:rsidRPr="00A038D4" w:rsidRDefault="008F1C8E" w:rsidP="008F1C8E">
            <w:pPr>
              <w:rPr>
                <w:rFonts w:cstheme="minorHAnsi"/>
              </w:rPr>
            </w:pPr>
            <w:r w:rsidRPr="00A038D4">
              <w:rPr>
                <w:rFonts w:cstheme="minorHAnsi"/>
              </w:rPr>
              <w:t>Session 2026-2027</w:t>
            </w:r>
          </w:p>
        </w:tc>
        <w:tc>
          <w:tcPr>
            <w:tcW w:w="34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ABF897" w14:textId="4E3C9B82" w:rsidR="008F1C8E" w:rsidRPr="00A038D4" w:rsidRDefault="008F1C8E" w:rsidP="008F1C8E">
            <w:pPr>
              <w:rPr>
                <w:rFonts w:cstheme="minorHAnsi"/>
              </w:rPr>
            </w:pPr>
            <w:r w:rsidRPr="00A038D4">
              <w:rPr>
                <w:rFonts w:cstheme="minorHAnsi"/>
              </w:rPr>
              <w:t>Session 2027-2028</w:t>
            </w:r>
          </w:p>
        </w:tc>
        <w:tc>
          <w:tcPr>
            <w:tcW w:w="35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6C6C68" w14:textId="5DCCEC32" w:rsidR="008F1C8E" w:rsidRPr="00A038D4" w:rsidRDefault="008F1C8E" w:rsidP="008F1C8E">
            <w:pPr>
              <w:rPr>
                <w:rFonts w:cstheme="minorHAnsi"/>
              </w:rPr>
            </w:pPr>
            <w:r w:rsidRPr="00A038D4">
              <w:rPr>
                <w:rFonts w:cstheme="minorHAnsi"/>
              </w:rPr>
              <w:t>Session 2028-2029</w:t>
            </w:r>
          </w:p>
        </w:tc>
      </w:tr>
      <w:tr w:rsidR="008F1C8E" w:rsidRPr="00A038D4" w14:paraId="09466E7A" w14:textId="77777777">
        <w:tc>
          <w:tcPr>
            <w:tcW w:w="3678" w:type="dxa"/>
            <w:tcBorders>
              <w:top w:val="single" w:sz="4" w:space="0" w:color="auto"/>
              <w:left w:val="single" w:sz="4" w:space="0" w:color="auto"/>
              <w:bottom w:val="single" w:sz="4" w:space="0" w:color="auto"/>
              <w:right w:val="single" w:sz="4" w:space="0" w:color="auto"/>
            </w:tcBorders>
          </w:tcPr>
          <w:p w14:paraId="2D4ADE18" w14:textId="77777777" w:rsidR="008F1C8E" w:rsidRPr="00A038D4" w:rsidRDefault="008F1C8E" w:rsidP="008F1C8E">
            <w:pPr>
              <w:rPr>
                <w:rFonts w:cstheme="minorHAnsi"/>
              </w:rPr>
            </w:pPr>
          </w:p>
          <w:p w14:paraId="2C3703CE" w14:textId="25FF031F" w:rsidR="008F1C8E" w:rsidRPr="00A038D4" w:rsidRDefault="008F1C8E" w:rsidP="008F1C8E">
            <w:pPr>
              <w:rPr>
                <w:rFonts w:cstheme="minorHAnsi"/>
              </w:rPr>
            </w:pPr>
            <w:r w:rsidRPr="00A038D4">
              <w:rPr>
                <w:rFonts w:cstheme="minorHAnsi"/>
              </w:rPr>
              <w:t xml:space="preserve">DEVELOPMENT OF THE LEARNING ENVIRONMENT AND PRACTICE </w:t>
            </w:r>
          </w:p>
          <w:p w14:paraId="5E660FC2" w14:textId="77777777" w:rsidR="004E1A62" w:rsidRPr="00A038D4" w:rsidRDefault="004E1A62" w:rsidP="008F1C8E">
            <w:pPr>
              <w:rPr>
                <w:rFonts w:cstheme="minorHAnsi"/>
              </w:rPr>
            </w:pPr>
          </w:p>
          <w:p w14:paraId="5599BB71" w14:textId="4106A23D" w:rsidR="008F1C8E" w:rsidRPr="00A038D4" w:rsidRDefault="008F1C8E" w:rsidP="008F1C8E">
            <w:pPr>
              <w:rPr>
                <w:rFonts w:cstheme="minorHAnsi"/>
              </w:rPr>
            </w:pPr>
            <w:r w:rsidRPr="00A038D4">
              <w:rPr>
                <w:rFonts w:cstheme="minorHAnsi"/>
              </w:rPr>
              <w:t>QI: 1.</w:t>
            </w:r>
            <w:r w:rsidR="00896024" w:rsidRPr="00A038D4">
              <w:rPr>
                <w:rFonts w:cstheme="minorHAnsi"/>
              </w:rPr>
              <w:t>2</w:t>
            </w:r>
            <w:r w:rsidRPr="00A038D4">
              <w:rPr>
                <w:rFonts w:cstheme="minorHAnsi"/>
              </w:rPr>
              <w:t>/2.1/3.1</w:t>
            </w:r>
          </w:p>
          <w:p w14:paraId="3CAC6CB4" w14:textId="05B8D471" w:rsidR="008F1C8E" w:rsidRPr="00A038D4" w:rsidRDefault="008F1C8E" w:rsidP="008F1C8E">
            <w:pPr>
              <w:rPr>
                <w:rFonts w:cstheme="minorHAnsi"/>
              </w:rPr>
            </w:pPr>
            <w:r w:rsidRPr="00A038D4">
              <w:rPr>
                <w:rFonts w:cstheme="minorHAnsi"/>
              </w:rPr>
              <w:t>National Priority: 2 &amp; 5</w:t>
            </w:r>
          </w:p>
        </w:tc>
        <w:tc>
          <w:tcPr>
            <w:tcW w:w="3412" w:type="dxa"/>
            <w:tcBorders>
              <w:top w:val="single" w:sz="4" w:space="0" w:color="auto"/>
              <w:left w:val="single" w:sz="4" w:space="0" w:color="auto"/>
              <w:bottom w:val="single" w:sz="4" w:space="0" w:color="auto"/>
              <w:right w:val="single" w:sz="4" w:space="0" w:color="auto"/>
            </w:tcBorders>
          </w:tcPr>
          <w:p w14:paraId="4AC60114" w14:textId="77777777" w:rsidR="008F1C8E" w:rsidRPr="00A038D4" w:rsidRDefault="008F1C8E" w:rsidP="008F1C8E">
            <w:pPr>
              <w:rPr>
                <w:rFonts w:cstheme="minorHAnsi"/>
              </w:rPr>
            </w:pPr>
          </w:p>
          <w:p w14:paraId="29243C2D" w14:textId="77777777" w:rsidR="008F1C8E" w:rsidRPr="00A038D4" w:rsidRDefault="008F1C8E" w:rsidP="008F1C8E">
            <w:pPr>
              <w:rPr>
                <w:rFonts w:cstheme="minorHAnsi"/>
              </w:rPr>
            </w:pPr>
            <w:r w:rsidRPr="00A038D4">
              <w:rPr>
                <w:rFonts w:cstheme="minorHAnsi"/>
              </w:rPr>
              <w:t>DEVELOPMENT OF THE LEARNING ENVIRONMENT AND PRACTICE (OUTDOORS)</w:t>
            </w:r>
          </w:p>
          <w:p w14:paraId="6E255101" w14:textId="77777777" w:rsidR="008F1C8E" w:rsidRPr="00A038D4" w:rsidRDefault="008F1C8E" w:rsidP="008F1C8E">
            <w:pPr>
              <w:rPr>
                <w:rFonts w:cstheme="minorHAnsi"/>
              </w:rPr>
            </w:pPr>
          </w:p>
          <w:p w14:paraId="28A17838" w14:textId="08E95123" w:rsidR="008F1C8E" w:rsidRPr="00A038D4" w:rsidRDefault="008F1C8E" w:rsidP="008F1C8E">
            <w:pPr>
              <w:rPr>
                <w:rFonts w:cstheme="minorHAnsi"/>
              </w:rPr>
            </w:pPr>
            <w:r w:rsidRPr="00A038D4">
              <w:rPr>
                <w:rFonts w:cstheme="minorHAnsi"/>
              </w:rPr>
              <w:t>QI: 1.2/</w:t>
            </w:r>
            <w:r w:rsidR="002213C2" w:rsidRPr="00A038D4">
              <w:rPr>
                <w:rFonts w:cstheme="minorHAnsi"/>
              </w:rPr>
              <w:t>3.1</w:t>
            </w:r>
          </w:p>
          <w:p w14:paraId="4F9BC1B5" w14:textId="558DC2B3" w:rsidR="008F1C8E" w:rsidRPr="00A038D4" w:rsidRDefault="008F1C8E" w:rsidP="008F1C8E">
            <w:pPr>
              <w:rPr>
                <w:rFonts w:cstheme="minorHAnsi"/>
              </w:rPr>
            </w:pPr>
            <w:r w:rsidRPr="00A038D4">
              <w:rPr>
                <w:rFonts w:cstheme="minorHAnsi"/>
              </w:rPr>
              <w:t>National Priority 2 &amp; 5</w:t>
            </w:r>
          </w:p>
        </w:tc>
        <w:tc>
          <w:tcPr>
            <w:tcW w:w="3546" w:type="dxa"/>
            <w:tcBorders>
              <w:top w:val="single" w:sz="4" w:space="0" w:color="auto"/>
              <w:left w:val="single" w:sz="4" w:space="0" w:color="auto"/>
              <w:bottom w:val="single" w:sz="4" w:space="0" w:color="auto"/>
              <w:right w:val="single" w:sz="4" w:space="0" w:color="auto"/>
            </w:tcBorders>
          </w:tcPr>
          <w:p w14:paraId="25630BF4" w14:textId="77777777" w:rsidR="008F1C8E" w:rsidRPr="00A038D4" w:rsidRDefault="008F1C8E" w:rsidP="008F1C8E">
            <w:pPr>
              <w:rPr>
                <w:rFonts w:cstheme="minorHAnsi"/>
              </w:rPr>
            </w:pPr>
          </w:p>
          <w:p w14:paraId="23BBF2E2" w14:textId="77777777" w:rsidR="002213C2" w:rsidRPr="00A038D4" w:rsidRDefault="002213C2" w:rsidP="002213C2">
            <w:pPr>
              <w:rPr>
                <w:rFonts w:cstheme="minorHAnsi"/>
              </w:rPr>
            </w:pPr>
            <w:r w:rsidRPr="00A038D4">
              <w:rPr>
                <w:rFonts w:cstheme="minorHAnsi"/>
              </w:rPr>
              <w:t>BUILDING LEADERSHIP CAPACITY WITHIN TEAM</w:t>
            </w:r>
          </w:p>
          <w:p w14:paraId="7C619F3D" w14:textId="77777777" w:rsidR="002213C2" w:rsidRPr="00A038D4" w:rsidRDefault="002213C2" w:rsidP="002213C2">
            <w:pPr>
              <w:rPr>
                <w:rFonts w:cstheme="minorHAnsi"/>
              </w:rPr>
            </w:pPr>
          </w:p>
          <w:p w14:paraId="4826F0E1" w14:textId="77777777" w:rsidR="002213C2" w:rsidRPr="00A038D4" w:rsidRDefault="002213C2" w:rsidP="002213C2">
            <w:pPr>
              <w:rPr>
                <w:rFonts w:cstheme="minorHAnsi"/>
              </w:rPr>
            </w:pPr>
          </w:p>
          <w:p w14:paraId="18F3BC2F" w14:textId="77777777" w:rsidR="002213C2" w:rsidRPr="00A038D4" w:rsidRDefault="002213C2" w:rsidP="002213C2">
            <w:pPr>
              <w:rPr>
                <w:rFonts w:cstheme="minorHAnsi"/>
              </w:rPr>
            </w:pPr>
            <w:r w:rsidRPr="00A038D4">
              <w:rPr>
                <w:rFonts w:cstheme="minorHAnsi"/>
              </w:rPr>
              <w:t>QI:1.1/1.3</w:t>
            </w:r>
          </w:p>
          <w:p w14:paraId="36197265" w14:textId="598725BF" w:rsidR="008F1C8E" w:rsidRPr="00A038D4" w:rsidRDefault="002213C2" w:rsidP="002213C2">
            <w:pPr>
              <w:rPr>
                <w:rFonts w:cstheme="minorHAnsi"/>
              </w:rPr>
            </w:pPr>
            <w:r w:rsidRPr="00A038D4">
              <w:rPr>
                <w:rFonts w:cstheme="minorHAnsi"/>
              </w:rPr>
              <w:t>National Priority:</w:t>
            </w:r>
          </w:p>
        </w:tc>
      </w:tr>
      <w:tr w:rsidR="008F1C8E" w:rsidRPr="00A038D4" w14:paraId="57B87040" w14:textId="77777777" w:rsidTr="005D003D">
        <w:trPr>
          <w:trHeight w:val="1890"/>
        </w:trPr>
        <w:tc>
          <w:tcPr>
            <w:tcW w:w="3678" w:type="dxa"/>
            <w:tcBorders>
              <w:top w:val="single" w:sz="4" w:space="0" w:color="auto"/>
              <w:left w:val="single" w:sz="4" w:space="0" w:color="auto"/>
              <w:right w:val="single" w:sz="4" w:space="0" w:color="auto"/>
            </w:tcBorders>
          </w:tcPr>
          <w:p w14:paraId="54F7F9A8" w14:textId="28A4C939" w:rsidR="008F1C8E" w:rsidRPr="00A038D4" w:rsidRDefault="008F1C8E" w:rsidP="008F1C8E">
            <w:pPr>
              <w:rPr>
                <w:rFonts w:cstheme="minorHAnsi"/>
              </w:rPr>
            </w:pPr>
          </w:p>
          <w:p w14:paraId="34095650" w14:textId="77777777" w:rsidR="0090262A" w:rsidRPr="00A038D4" w:rsidRDefault="0090262A" w:rsidP="0090262A">
            <w:pPr>
              <w:rPr>
                <w:rFonts w:cstheme="minorHAnsi"/>
              </w:rPr>
            </w:pPr>
            <w:r w:rsidRPr="00A038D4">
              <w:rPr>
                <w:rFonts w:cstheme="minorHAnsi"/>
              </w:rPr>
              <w:t>CURRICULUM DEVELOPMENT</w:t>
            </w:r>
          </w:p>
          <w:p w14:paraId="65411A38" w14:textId="77777777" w:rsidR="0090262A" w:rsidRPr="00A038D4" w:rsidRDefault="0090262A" w:rsidP="0090262A">
            <w:pPr>
              <w:rPr>
                <w:rFonts w:cstheme="minorHAnsi"/>
              </w:rPr>
            </w:pPr>
          </w:p>
          <w:p w14:paraId="0D97CA69" w14:textId="5791A15C" w:rsidR="0090262A" w:rsidRPr="00A038D4" w:rsidRDefault="0090262A" w:rsidP="0090262A">
            <w:pPr>
              <w:rPr>
                <w:rFonts w:cstheme="minorHAnsi"/>
              </w:rPr>
            </w:pPr>
            <w:r w:rsidRPr="00A038D4">
              <w:rPr>
                <w:rFonts w:cstheme="minorHAnsi"/>
              </w:rPr>
              <w:t>QI: 3.</w:t>
            </w:r>
            <w:r w:rsidR="00CE7BC2" w:rsidRPr="00A038D4">
              <w:rPr>
                <w:rFonts w:cstheme="minorHAnsi"/>
              </w:rPr>
              <w:t>1</w:t>
            </w:r>
            <w:r w:rsidRPr="00A038D4">
              <w:rPr>
                <w:rFonts w:cstheme="minorHAnsi"/>
              </w:rPr>
              <w:t>/3.3</w:t>
            </w:r>
          </w:p>
          <w:p w14:paraId="133CDF7C" w14:textId="77777777" w:rsidR="0090262A" w:rsidRPr="00A038D4" w:rsidRDefault="0090262A" w:rsidP="0090262A">
            <w:pPr>
              <w:rPr>
                <w:rFonts w:cstheme="minorHAnsi"/>
              </w:rPr>
            </w:pPr>
            <w:r w:rsidRPr="00A038D4">
              <w:rPr>
                <w:rFonts w:cstheme="minorHAnsi"/>
              </w:rPr>
              <w:t>National Priority: 3 &amp;4</w:t>
            </w:r>
          </w:p>
          <w:p w14:paraId="4458B1D3" w14:textId="3BEDFCD5" w:rsidR="008F1C8E" w:rsidRPr="00A038D4" w:rsidRDefault="008F1C8E" w:rsidP="008F1C8E">
            <w:pPr>
              <w:rPr>
                <w:rFonts w:cstheme="minorHAnsi"/>
              </w:rPr>
            </w:pPr>
          </w:p>
        </w:tc>
        <w:tc>
          <w:tcPr>
            <w:tcW w:w="3412" w:type="dxa"/>
            <w:tcBorders>
              <w:top w:val="single" w:sz="4" w:space="0" w:color="auto"/>
              <w:left w:val="single" w:sz="4" w:space="0" w:color="auto"/>
              <w:bottom w:val="single" w:sz="4" w:space="0" w:color="auto"/>
              <w:right w:val="single" w:sz="4" w:space="0" w:color="auto"/>
            </w:tcBorders>
          </w:tcPr>
          <w:p w14:paraId="73698DD1" w14:textId="77777777" w:rsidR="008F1C8E" w:rsidRPr="00A038D4" w:rsidRDefault="008F1C8E" w:rsidP="008F1C8E">
            <w:pPr>
              <w:rPr>
                <w:rFonts w:cstheme="minorHAnsi"/>
              </w:rPr>
            </w:pPr>
          </w:p>
          <w:p w14:paraId="62390A2B" w14:textId="77777777" w:rsidR="000E6642" w:rsidRPr="00A038D4" w:rsidRDefault="000E6642" w:rsidP="000E6642">
            <w:pPr>
              <w:rPr>
                <w:rFonts w:cstheme="minorHAnsi"/>
              </w:rPr>
            </w:pPr>
            <w:r w:rsidRPr="00A038D4">
              <w:rPr>
                <w:rFonts w:cstheme="minorHAnsi"/>
              </w:rPr>
              <w:t>CURRICULUM DEVELOPMENT</w:t>
            </w:r>
          </w:p>
          <w:p w14:paraId="4148048A" w14:textId="77777777" w:rsidR="000E6642" w:rsidRPr="00A038D4" w:rsidRDefault="000E6642" w:rsidP="000E6642">
            <w:pPr>
              <w:rPr>
                <w:rFonts w:cstheme="minorHAnsi"/>
              </w:rPr>
            </w:pPr>
          </w:p>
          <w:p w14:paraId="02E2F1B6" w14:textId="4C2A7C03" w:rsidR="000E6642" w:rsidRPr="00A038D4" w:rsidRDefault="000E6642" w:rsidP="000E6642">
            <w:pPr>
              <w:rPr>
                <w:rFonts w:cstheme="minorHAnsi"/>
              </w:rPr>
            </w:pPr>
            <w:r w:rsidRPr="00A038D4">
              <w:rPr>
                <w:rFonts w:cstheme="minorHAnsi"/>
              </w:rPr>
              <w:t>QI: 3</w:t>
            </w:r>
            <w:r w:rsidR="00CE7BC2" w:rsidRPr="00A038D4">
              <w:rPr>
                <w:rFonts w:cstheme="minorHAnsi"/>
              </w:rPr>
              <w:t>.2/4.3</w:t>
            </w:r>
          </w:p>
          <w:p w14:paraId="575F82D8" w14:textId="77777777" w:rsidR="000E6642" w:rsidRPr="00A038D4" w:rsidRDefault="000E6642" w:rsidP="000E6642">
            <w:pPr>
              <w:rPr>
                <w:rFonts w:cstheme="minorHAnsi"/>
              </w:rPr>
            </w:pPr>
            <w:r w:rsidRPr="00A038D4">
              <w:rPr>
                <w:rFonts w:cstheme="minorHAnsi"/>
              </w:rPr>
              <w:t>National Priority: 3 &amp;4</w:t>
            </w:r>
          </w:p>
          <w:p w14:paraId="062B8D5D" w14:textId="77777777" w:rsidR="000E6642" w:rsidRPr="00A038D4" w:rsidRDefault="000E6642" w:rsidP="000E6642">
            <w:pPr>
              <w:rPr>
                <w:rFonts w:cstheme="minorHAnsi"/>
              </w:rPr>
            </w:pPr>
          </w:p>
          <w:p w14:paraId="4FDADAB0" w14:textId="5E1FA532" w:rsidR="000E6642" w:rsidRPr="00A038D4" w:rsidRDefault="000E6642" w:rsidP="000E6642">
            <w:pPr>
              <w:rPr>
                <w:rFonts w:cstheme="minorHAnsi"/>
              </w:rPr>
            </w:pPr>
          </w:p>
          <w:p w14:paraId="25F9696F" w14:textId="402839AA" w:rsidR="008F1C8E" w:rsidRPr="00A038D4" w:rsidRDefault="008F1C8E" w:rsidP="008F1C8E">
            <w:pPr>
              <w:rPr>
                <w:rFonts w:cstheme="minorHAnsi"/>
              </w:rPr>
            </w:pPr>
          </w:p>
        </w:tc>
        <w:tc>
          <w:tcPr>
            <w:tcW w:w="3546" w:type="dxa"/>
            <w:tcBorders>
              <w:top w:val="single" w:sz="4" w:space="0" w:color="auto"/>
              <w:left w:val="single" w:sz="4" w:space="0" w:color="auto"/>
              <w:bottom w:val="single" w:sz="4" w:space="0" w:color="auto"/>
              <w:right w:val="single" w:sz="4" w:space="0" w:color="auto"/>
            </w:tcBorders>
          </w:tcPr>
          <w:p w14:paraId="09DE9A8A" w14:textId="77777777" w:rsidR="000E6642" w:rsidRPr="00A038D4" w:rsidRDefault="000E6642" w:rsidP="000E6642">
            <w:pPr>
              <w:rPr>
                <w:rFonts w:cstheme="minorHAnsi"/>
              </w:rPr>
            </w:pPr>
            <w:r w:rsidRPr="00A038D4">
              <w:rPr>
                <w:rFonts w:cstheme="minorHAnsi"/>
              </w:rPr>
              <w:t>CURRICULUM DEVELOPMENT</w:t>
            </w:r>
          </w:p>
          <w:p w14:paraId="3BDB5BA0" w14:textId="77777777" w:rsidR="000E6642" w:rsidRPr="00A038D4" w:rsidRDefault="000E6642" w:rsidP="000E6642">
            <w:pPr>
              <w:rPr>
                <w:rFonts w:cstheme="minorHAnsi"/>
              </w:rPr>
            </w:pPr>
          </w:p>
          <w:p w14:paraId="6956EB81" w14:textId="55BECF66" w:rsidR="000E6642" w:rsidRPr="00A038D4" w:rsidRDefault="000E6642" w:rsidP="000E6642">
            <w:pPr>
              <w:rPr>
                <w:rFonts w:cstheme="minorHAnsi"/>
              </w:rPr>
            </w:pPr>
            <w:r w:rsidRPr="00A038D4">
              <w:rPr>
                <w:rFonts w:cstheme="minorHAnsi"/>
              </w:rPr>
              <w:t>QI: 3.2/</w:t>
            </w:r>
            <w:r w:rsidR="00FE705C" w:rsidRPr="00A038D4">
              <w:rPr>
                <w:rFonts w:cstheme="minorHAnsi"/>
              </w:rPr>
              <w:t>4.3</w:t>
            </w:r>
          </w:p>
          <w:p w14:paraId="4695A0A9" w14:textId="77777777" w:rsidR="000E6642" w:rsidRPr="00A038D4" w:rsidRDefault="000E6642" w:rsidP="000E6642">
            <w:pPr>
              <w:rPr>
                <w:rFonts w:cstheme="minorHAnsi"/>
              </w:rPr>
            </w:pPr>
            <w:r w:rsidRPr="00A038D4">
              <w:rPr>
                <w:rFonts w:cstheme="minorHAnsi"/>
              </w:rPr>
              <w:t>National Priority: 3 &amp;4</w:t>
            </w:r>
          </w:p>
          <w:p w14:paraId="7EF9FEFF" w14:textId="5FEC5DFD" w:rsidR="008F1C8E" w:rsidRPr="00A038D4" w:rsidRDefault="008F1C8E" w:rsidP="008F1C8E">
            <w:pPr>
              <w:rPr>
                <w:rFonts w:cstheme="minorHAnsi"/>
              </w:rPr>
            </w:pPr>
          </w:p>
        </w:tc>
      </w:tr>
      <w:tr w:rsidR="008F1C8E" w:rsidRPr="00A038D4" w14:paraId="2166B5A4" w14:textId="77777777">
        <w:trPr>
          <w:trHeight w:val="1706"/>
        </w:trPr>
        <w:tc>
          <w:tcPr>
            <w:tcW w:w="3678" w:type="dxa"/>
            <w:tcBorders>
              <w:top w:val="single" w:sz="4" w:space="0" w:color="auto"/>
              <w:left w:val="single" w:sz="4" w:space="0" w:color="auto"/>
              <w:bottom w:val="single" w:sz="4" w:space="0" w:color="auto"/>
              <w:right w:val="single" w:sz="4" w:space="0" w:color="auto"/>
            </w:tcBorders>
          </w:tcPr>
          <w:p w14:paraId="612A9920" w14:textId="77777777" w:rsidR="0090262A" w:rsidRPr="00A038D4" w:rsidRDefault="0090262A" w:rsidP="0090262A">
            <w:pPr>
              <w:rPr>
                <w:rFonts w:cstheme="minorHAnsi"/>
              </w:rPr>
            </w:pPr>
            <w:r w:rsidRPr="00A038D4">
              <w:rPr>
                <w:rFonts w:cstheme="minorHAnsi"/>
              </w:rPr>
              <w:t>REVIEW OF POLICIES AND PROCEDURES FOR ADDITIONAL SUPPORT NEEDS</w:t>
            </w:r>
          </w:p>
          <w:p w14:paraId="3A415AD5" w14:textId="77777777" w:rsidR="0090262A" w:rsidRPr="00A038D4" w:rsidRDefault="0090262A" w:rsidP="0090262A">
            <w:pPr>
              <w:rPr>
                <w:rFonts w:cstheme="minorHAnsi"/>
              </w:rPr>
            </w:pPr>
          </w:p>
          <w:p w14:paraId="78468108" w14:textId="77777777" w:rsidR="0090262A" w:rsidRPr="00A038D4" w:rsidRDefault="0090262A" w:rsidP="0090262A">
            <w:pPr>
              <w:rPr>
                <w:rFonts w:cstheme="minorHAnsi"/>
              </w:rPr>
            </w:pPr>
            <w:r w:rsidRPr="00A038D4">
              <w:rPr>
                <w:rFonts w:cstheme="minorHAnsi"/>
              </w:rPr>
              <w:t>QI: 1.1/4.2</w:t>
            </w:r>
          </w:p>
          <w:p w14:paraId="125925FB" w14:textId="685D827B" w:rsidR="008F1C8E" w:rsidRPr="00A038D4" w:rsidRDefault="0090262A" w:rsidP="0090262A">
            <w:pPr>
              <w:rPr>
                <w:rFonts w:cstheme="minorHAnsi"/>
              </w:rPr>
            </w:pPr>
            <w:r w:rsidRPr="00A038D4">
              <w:rPr>
                <w:rFonts w:cstheme="minorHAnsi"/>
              </w:rPr>
              <w:t xml:space="preserve">National Priority: </w:t>
            </w:r>
            <w:r w:rsidR="009846CC" w:rsidRPr="00A038D4">
              <w:rPr>
                <w:rFonts w:cstheme="minorHAnsi"/>
              </w:rPr>
              <w:t>1 &amp; 2</w:t>
            </w:r>
          </w:p>
        </w:tc>
        <w:tc>
          <w:tcPr>
            <w:tcW w:w="3412" w:type="dxa"/>
            <w:tcBorders>
              <w:top w:val="single" w:sz="4" w:space="0" w:color="auto"/>
              <w:left w:val="single" w:sz="4" w:space="0" w:color="auto"/>
              <w:bottom w:val="single" w:sz="4" w:space="0" w:color="auto"/>
              <w:right w:val="single" w:sz="4" w:space="0" w:color="auto"/>
            </w:tcBorders>
          </w:tcPr>
          <w:p w14:paraId="0544378D" w14:textId="38A1E954" w:rsidR="000E6642" w:rsidRPr="00A038D4" w:rsidRDefault="002213C2" w:rsidP="000E6642">
            <w:pPr>
              <w:rPr>
                <w:rFonts w:cstheme="minorHAnsi"/>
              </w:rPr>
            </w:pPr>
            <w:r w:rsidRPr="00A038D4">
              <w:rPr>
                <w:rFonts w:cstheme="minorHAnsi"/>
              </w:rPr>
              <w:t>REFRESH VISION, VALUES AND AIMS</w:t>
            </w:r>
          </w:p>
          <w:p w14:paraId="2513BC85" w14:textId="77777777" w:rsidR="000E6642" w:rsidRPr="00A038D4" w:rsidRDefault="000E6642" w:rsidP="000E6642">
            <w:pPr>
              <w:rPr>
                <w:rFonts w:cstheme="minorHAnsi"/>
              </w:rPr>
            </w:pPr>
          </w:p>
          <w:p w14:paraId="0133F8D0" w14:textId="77777777" w:rsidR="000E6642" w:rsidRPr="00A038D4" w:rsidRDefault="000E6642" w:rsidP="000E6642">
            <w:pPr>
              <w:rPr>
                <w:rFonts w:cstheme="minorHAnsi"/>
              </w:rPr>
            </w:pPr>
          </w:p>
          <w:p w14:paraId="41DCE368" w14:textId="77777777" w:rsidR="000E6642" w:rsidRPr="00A038D4" w:rsidRDefault="000E6642" w:rsidP="000E6642">
            <w:pPr>
              <w:rPr>
                <w:rFonts w:cstheme="minorHAnsi"/>
              </w:rPr>
            </w:pPr>
            <w:r w:rsidRPr="00A038D4">
              <w:rPr>
                <w:rFonts w:cstheme="minorHAnsi"/>
              </w:rPr>
              <w:t>QI:1.1/1.3</w:t>
            </w:r>
          </w:p>
          <w:p w14:paraId="49DA3DB7" w14:textId="2A262C1A" w:rsidR="008F1C8E" w:rsidRPr="00A038D4" w:rsidRDefault="000E6642" w:rsidP="000E6642">
            <w:pPr>
              <w:rPr>
                <w:rFonts w:cstheme="minorHAnsi"/>
              </w:rPr>
            </w:pPr>
            <w:r w:rsidRPr="00A038D4">
              <w:rPr>
                <w:rFonts w:cstheme="minorHAnsi"/>
              </w:rPr>
              <w:t>National Priority:</w:t>
            </w:r>
            <w:r w:rsidR="002213C2" w:rsidRPr="00A038D4">
              <w:rPr>
                <w:rFonts w:cstheme="minorHAnsi"/>
              </w:rPr>
              <w:t>1 &amp; 5</w:t>
            </w:r>
          </w:p>
        </w:tc>
        <w:tc>
          <w:tcPr>
            <w:tcW w:w="3546" w:type="dxa"/>
            <w:tcBorders>
              <w:top w:val="single" w:sz="4" w:space="0" w:color="auto"/>
              <w:left w:val="single" w:sz="4" w:space="0" w:color="auto"/>
              <w:bottom w:val="single" w:sz="4" w:space="0" w:color="auto"/>
              <w:right w:val="single" w:sz="4" w:space="0" w:color="auto"/>
            </w:tcBorders>
          </w:tcPr>
          <w:p w14:paraId="4C2EA64E" w14:textId="45732769" w:rsidR="000E6642" w:rsidRPr="00A038D4" w:rsidRDefault="002213C2" w:rsidP="000E6642">
            <w:pPr>
              <w:rPr>
                <w:rFonts w:cstheme="minorHAnsi"/>
              </w:rPr>
            </w:pPr>
            <w:r w:rsidRPr="00A038D4">
              <w:rPr>
                <w:rFonts w:cstheme="minorHAnsi"/>
              </w:rPr>
              <w:t>TO BE DETERMINED</w:t>
            </w:r>
          </w:p>
          <w:p w14:paraId="34AEED75" w14:textId="77777777" w:rsidR="000E6642" w:rsidRPr="00A038D4" w:rsidRDefault="000E6642" w:rsidP="000E6642">
            <w:pPr>
              <w:rPr>
                <w:rFonts w:cstheme="minorHAnsi"/>
              </w:rPr>
            </w:pPr>
          </w:p>
          <w:p w14:paraId="35D8634B" w14:textId="77777777" w:rsidR="000E6642" w:rsidRPr="00A038D4" w:rsidRDefault="000E6642" w:rsidP="000E6642">
            <w:pPr>
              <w:rPr>
                <w:rFonts w:cstheme="minorHAnsi"/>
              </w:rPr>
            </w:pPr>
          </w:p>
          <w:p w14:paraId="4965FA27" w14:textId="7F121777" w:rsidR="000E6642" w:rsidRPr="00A038D4" w:rsidRDefault="000E6642" w:rsidP="000E6642">
            <w:pPr>
              <w:rPr>
                <w:rFonts w:cstheme="minorHAnsi"/>
              </w:rPr>
            </w:pPr>
            <w:r w:rsidRPr="00A038D4">
              <w:rPr>
                <w:rFonts w:cstheme="minorHAnsi"/>
              </w:rPr>
              <w:t>QI:</w:t>
            </w:r>
            <w:r w:rsidR="002213C2" w:rsidRPr="00A038D4">
              <w:rPr>
                <w:rFonts w:cstheme="minorHAnsi"/>
              </w:rPr>
              <w:t xml:space="preserve"> 4.2/4.4</w:t>
            </w:r>
          </w:p>
          <w:p w14:paraId="3EE990D9" w14:textId="683A9610" w:rsidR="008F1C8E" w:rsidRPr="00A038D4" w:rsidRDefault="000E6642" w:rsidP="000E6642">
            <w:pPr>
              <w:rPr>
                <w:rFonts w:cstheme="minorHAnsi"/>
              </w:rPr>
            </w:pPr>
            <w:r w:rsidRPr="00A038D4">
              <w:rPr>
                <w:rFonts w:cstheme="minorHAnsi"/>
              </w:rPr>
              <w:t>National Priority:</w:t>
            </w:r>
          </w:p>
        </w:tc>
      </w:tr>
    </w:tbl>
    <w:p w14:paraId="3CF94861" w14:textId="77777777" w:rsidR="00EC7679" w:rsidRPr="00A038D4" w:rsidRDefault="00EC7679" w:rsidP="00EC7679">
      <w:pPr>
        <w:spacing w:after="0" w:line="240" w:lineRule="auto"/>
        <w:rPr>
          <w:rFonts w:cstheme="minorHAnsi"/>
        </w:rPr>
      </w:pPr>
    </w:p>
    <w:p w14:paraId="56836700" w14:textId="2B551076" w:rsidR="00077B50" w:rsidRPr="00A038D4" w:rsidRDefault="000514DD" w:rsidP="00305CB7">
      <w:pPr>
        <w:rPr>
          <w:rFonts w:eastAsiaTheme="majorEastAsia" w:cstheme="minorHAnsi"/>
          <w:color w:val="17365D" w:themeColor="text2" w:themeShade="BF"/>
          <w:spacing w:val="5"/>
          <w:kern w:val="28"/>
          <w:sz w:val="52"/>
          <w:szCs w:val="52"/>
        </w:rPr>
      </w:pPr>
      <w:r w:rsidRPr="00A038D4">
        <w:rPr>
          <w:rFonts w:cstheme="minorHAnsi"/>
        </w:rPr>
        <w:br w:type="page"/>
      </w:r>
      <w:r w:rsidR="00077B50" w:rsidRPr="00A038D4">
        <w:rPr>
          <w:rFonts w:cstheme="minorHAnsi"/>
          <w:i/>
          <w:sz w:val="52"/>
          <w:szCs w:val="52"/>
        </w:rPr>
        <w:lastRenderedPageBreak/>
        <w:t>Stakeholder’s views</w:t>
      </w:r>
    </w:p>
    <w:p w14:paraId="2FC058AD" w14:textId="03C6E365" w:rsidR="00077B50" w:rsidRPr="00A038D4" w:rsidRDefault="00077B50" w:rsidP="00077B50">
      <w:pPr>
        <w:tabs>
          <w:tab w:val="left" w:pos="1370"/>
        </w:tabs>
        <w:rPr>
          <w:rFonts w:cstheme="minorHAnsi"/>
          <w:b/>
          <w:bCs/>
          <w:sz w:val="28"/>
          <w:szCs w:val="28"/>
        </w:rPr>
      </w:pPr>
      <w:r w:rsidRPr="00A038D4">
        <w:rPr>
          <w:rFonts w:cstheme="minorHAnsi"/>
          <w:b/>
          <w:bCs/>
          <w:sz w:val="28"/>
          <w:szCs w:val="28"/>
        </w:rPr>
        <w:t xml:space="preserve">How were </w:t>
      </w:r>
      <w:r w:rsidR="0087676E" w:rsidRPr="00A038D4">
        <w:rPr>
          <w:rFonts w:cstheme="minorHAnsi"/>
          <w:b/>
          <w:bCs/>
          <w:sz w:val="28"/>
          <w:szCs w:val="28"/>
        </w:rPr>
        <w:t>stakeholders’</w:t>
      </w:r>
      <w:r w:rsidRPr="00A038D4">
        <w:rPr>
          <w:rFonts w:cstheme="minorHAnsi"/>
          <w:b/>
          <w:bCs/>
          <w:sz w:val="28"/>
          <w:szCs w:val="28"/>
        </w:rPr>
        <w:t xml:space="preserve"> views collected? </w:t>
      </w:r>
      <w:r w:rsidR="00B9681B" w:rsidRPr="00A038D4">
        <w:rPr>
          <w:rFonts w:cstheme="minorHAnsi"/>
          <w:b/>
          <w:bCs/>
          <w:sz w:val="24"/>
          <w:szCs w:val="24"/>
        </w:rPr>
        <w:t>(Early Years/Primary/ Secondary)</w:t>
      </w:r>
    </w:p>
    <w:tbl>
      <w:tblPr>
        <w:tblStyle w:val="TableGrid"/>
        <w:tblW w:w="0" w:type="auto"/>
        <w:tblLook w:val="04A0" w:firstRow="1" w:lastRow="0" w:firstColumn="1" w:lastColumn="0" w:noHBand="0" w:noVBand="1"/>
      </w:tblPr>
      <w:tblGrid>
        <w:gridCol w:w="13948"/>
      </w:tblGrid>
      <w:tr w:rsidR="00055548" w:rsidRPr="00A038D4" w14:paraId="53100F69" w14:textId="77777777" w:rsidTr="000E0B0E">
        <w:trPr>
          <w:trHeight w:val="2737"/>
        </w:trPr>
        <w:tc>
          <w:tcPr>
            <w:tcW w:w="13948" w:type="dxa"/>
          </w:tcPr>
          <w:p w14:paraId="44F88F01" w14:textId="2F6B576A" w:rsidR="008F1C8E" w:rsidRPr="00A038D4" w:rsidRDefault="008F1C8E" w:rsidP="008F1C8E">
            <w:pPr>
              <w:numPr>
                <w:ilvl w:val="0"/>
                <w:numId w:val="13"/>
              </w:numPr>
              <w:tabs>
                <w:tab w:val="left" w:pos="1370"/>
              </w:tabs>
              <w:rPr>
                <w:rFonts w:cstheme="minorHAnsi"/>
              </w:rPr>
            </w:pPr>
            <w:r w:rsidRPr="00A038D4">
              <w:rPr>
                <w:rFonts w:cstheme="minorHAnsi"/>
              </w:rPr>
              <w:t xml:space="preserve">Parental views were gathered using surveys and showed that parents where highly satisfied with the overall service. Parents engaged well with home learning and had no areas of development specifically which they would like to focus on. </w:t>
            </w:r>
          </w:p>
          <w:p w14:paraId="0E92F887" w14:textId="77777777" w:rsidR="008F1C8E" w:rsidRPr="00A038D4" w:rsidRDefault="008F1C8E" w:rsidP="008F1C8E">
            <w:pPr>
              <w:numPr>
                <w:ilvl w:val="0"/>
                <w:numId w:val="13"/>
              </w:numPr>
              <w:tabs>
                <w:tab w:val="left" w:pos="1370"/>
              </w:tabs>
              <w:rPr>
                <w:rFonts w:cstheme="minorHAnsi"/>
              </w:rPr>
            </w:pPr>
            <w:r w:rsidRPr="00A038D4">
              <w:rPr>
                <w:rFonts w:cstheme="minorHAnsi"/>
              </w:rPr>
              <w:t xml:space="preserve">Parental views were gathered throughout the year at events to ensure all support offered was meeting the needs of families and the community. </w:t>
            </w:r>
          </w:p>
          <w:p w14:paraId="3754FA62" w14:textId="3E17BAF0" w:rsidR="008F1C8E" w:rsidRPr="00A038D4" w:rsidRDefault="008F1C8E" w:rsidP="008F1C8E">
            <w:pPr>
              <w:numPr>
                <w:ilvl w:val="0"/>
                <w:numId w:val="13"/>
              </w:numPr>
              <w:tabs>
                <w:tab w:val="left" w:pos="1370"/>
              </w:tabs>
              <w:rPr>
                <w:rFonts w:cstheme="minorHAnsi"/>
              </w:rPr>
            </w:pPr>
            <w:r w:rsidRPr="00A038D4">
              <w:rPr>
                <w:rFonts w:cstheme="minorHAnsi"/>
              </w:rPr>
              <w:t>Staff were asked to contribute to professional discussions around the direction of improvement for the service. Staff also evaluated the previous priorities with a survey and took part in discussion about forthcoming priorities for the year ahead. These identified that developing staff confidence when supporting parents and big book journaling continue to be an area of improvement.</w:t>
            </w:r>
          </w:p>
          <w:p w14:paraId="521642F0" w14:textId="18C61406" w:rsidR="008F1C8E" w:rsidRPr="00A038D4" w:rsidRDefault="008F1C8E" w:rsidP="008F1C8E">
            <w:pPr>
              <w:numPr>
                <w:ilvl w:val="0"/>
                <w:numId w:val="13"/>
              </w:numPr>
              <w:tabs>
                <w:tab w:val="left" w:pos="1370"/>
              </w:tabs>
              <w:rPr>
                <w:rFonts w:cstheme="minorHAnsi"/>
              </w:rPr>
            </w:pPr>
            <w:r w:rsidRPr="00A038D4">
              <w:rPr>
                <w:rFonts w:cstheme="minorHAnsi"/>
              </w:rPr>
              <w:t xml:space="preserve">Partners were consulted on their views of the service using a questionnaire, the feedback from this was extremely positive with all partners evaluating the collaborative approach as very good. </w:t>
            </w:r>
          </w:p>
          <w:p w14:paraId="2F641502" w14:textId="0F4FF0A1" w:rsidR="00E95903" w:rsidRPr="00A038D4" w:rsidRDefault="008F1C8E" w:rsidP="007953D9">
            <w:pPr>
              <w:numPr>
                <w:ilvl w:val="0"/>
                <w:numId w:val="13"/>
              </w:numPr>
              <w:tabs>
                <w:tab w:val="left" w:pos="1370"/>
              </w:tabs>
              <w:rPr>
                <w:rFonts w:cstheme="minorHAnsi"/>
              </w:rPr>
            </w:pPr>
            <w:r w:rsidRPr="00A038D4">
              <w:rPr>
                <w:rFonts w:cstheme="minorHAnsi"/>
              </w:rPr>
              <w:t xml:space="preserve">Children’s views were collected in an </w:t>
            </w:r>
            <w:r w:rsidR="00A038D4" w:rsidRPr="00A038D4">
              <w:rPr>
                <w:rFonts w:cstheme="minorHAnsi"/>
              </w:rPr>
              <w:t>age-appropriate</w:t>
            </w:r>
            <w:r w:rsidRPr="00A038D4">
              <w:rPr>
                <w:rFonts w:cstheme="minorHAnsi"/>
              </w:rPr>
              <w:t xml:space="preserve"> way. Children’s views are collected daily and this shapes the service and the experiences we provide.</w:t>
            </w:r>
          </w:p>
          <w:p w14:paraId="3E31D8C9" w14:textId="77777777" w:rsidR="00E95903" w:rsidRPr="00A038D4" w:rsidRDefault="00E95903" w:rsidP="00E95903">
            <w:pPr>
              <w:tabs>
                <w:tab w:val="left" w:pos="1370"/>
              </w:tabs>
              <w:rPr>
                <w:rFonts w:cstheme="minorHAnsi"/>
              </w:rPr>
            </w:pPr>
          </w:p>
          <w:p w14:paraId="740A87FE" w14:textId="2B3F862D" w:rsidR="00E95903" w:rsidRPr="00A038D4" w:rsidRDefault="00E95903" w:rsidP="00E95903">
            <w:pPr>
              <w:tabs>
                <w:tab w:val="left" w:pos="1370"/>
              </w:tabs>
              <w:rPr>
                <w:rFonts w:cstheme="minorHAnsi"/>
              </w:rPr>
            </w:pPr>
          </w:p>
        </w:tc>
      </w:tr>
    </w:tbl>
    <w:p w14:paraId="50330555" w14:textId="77777777" w:rsidR="000E0B0E" w:rsidRPr="00A038D4" w:rsidRDefault="000E0B0E">
      <w:pPr>
        <w:rPr>
          <w:rFonts w:cstheme="minorHAnsi"/>
        </w:rPr>
      </w:pPr>
    </w:p>
    <w:p w14:paraId="1C135F8E" w14:textId="63824D03" w:rsidR="000E0B0E" w:rsidRPr="00A038D4" w:rsidRDefault="000E0B0E">
      <w:pPr>
        <w:rPr>
          <w:rFonts w:cstheme="minorHAnsi"/>
          <w:b/>
          <w:bCs/>
          <w:sz w:val="28"/>
          <w:szCs w:val="28"/>
        </w:rPr>
      </w:pPr>
      <w:r w:rsidRPr="00A038D4">
        <w:rPr>
          <w:rFonts w:cstheme="minorHAnsi"/>
          <w:b/>
          <w:bCs/>
          <w:sz w:val="28"/>
          <w:szCs w:val="28"/>
        </w:rPr>
        <w:t xml:space="preserve">How was PEF spend consulted on? </w:t>
      </w:r>
      <w:r w:rsidR="00B9681B" w:rsidRPr="00A038D4">
        <w:rPr>
          <w:rFonts w:cstheme="minorHAnsi"/>
          <w:b/>
          <w:bCs/>
          <w:sz w:val="24"/>
          <w:szCs w:val="24"/>
        </w:rPr>
        <w:t>(Primary/Secondary)</w:t>
      </w:r>
    </w:p>
    <w:tbl>
      <w:tblPr>
        <w:tblStyle w:val="TableGrid"/>
        <w:tblW w:w="0" w:type="auto"/>
        <w:tblLook w:val="04A0" w:firstRow="1" w:lastRow="0" w:firstColumn="1" w:lastColumn="0" w:noHBand="0" w:noVBand="1"/>
      </w:tblPr>
      <w:tblGrid>
        <w:gridCol w:w="13948"/>
      </w:tblGrid>
      <w:tr w:rsidR="000E0B0E" w:rsidRPr="00A038D4" w14:paraId="67468469" w14:textId="77777777" w:rsidTr="000E0B0E">
        <w:tc>
          <w:tcPr>
            <w:tcW w:w="13948" w:type="dxa"/>
          </w:tcPr>
          <w:p w14:paraId="7C108BF7" w14:textId="77777777" w:rsidR="000E0B0E" w:rsidRPr="00A038D4" w:rsidRDefault="000E0B0E">
            <w:pPr>
              <w:rPr>
                <w:rFonts w:cstheme="minorHAnsi"/>
              </w:rPr>
            </w:pPr>
          </w:p>
          <w:p w14:paraId="3CEE420F" w14:textId="77777777" w:rsidR="000E0B0E" w:rsidRPr="00A038D4" w:rsidRDefault="000E0B0E">
            <w:pPr>
              <w:rPr>
                <w:rFonts w:cstheme="minorHAnsi"/>
              </w:rPr>
            </w:pPr>
          </w:p>
          <w:p w14:paraId="26D4098D" w14:textId="77777777" w:rsidR="000E0B0E" w:rsidRPr="00A038D4" w:rsidRDefault="000E0B0E">
            <w:pPr>
              <w:rPr>
                <w:rFonts w:cstheme="minorHAnsi"/>
              </w:rPr>
            </w:pPr>
          </w:p>
          <w:p w14:paraId="3D5F734A" w14:textId="77777777" w:rsidR="000E0B0E" w:rsidRPr="00A038D4" w:rsidRDefault="000E0B0E">
            <w:pPr>
              <w:rPr>
                <w:rFonts w:cstheme="minorHAnsi"/>
              </w:rPr>
            </w:pPr>
          </w:p>
          <w:p w14:paraId="0032F39F" w14:textId="77777777" w:rsidR="003B56D2" w:rsidRPr="00A038D4" w:rsidRDefault="003B56D2">
            <w:pPr>
              <w:rPr>
                <w:rFonts w:cstheme="minorHAnsi"/>
              </w:rPr>
            </w:pPr>
          </w:p>
          <w:p w14:paraId="75E98A8A" w14:textId="77777777" w:rsidR="003B56D2" w:rsidRPr="00A038D4" w:rsidRDefault="003B56D2">
            <w:pPr>
              <w:rPr>
                <w:rFonts w:cstheme="minorHAnsi"/>
              </w:rPr>
            </w:pPr>
          </w:p>
          <w:p w14:paraId="6752F410" w14:textId="77777777" w:rsidR="003B56D2" w:rsidRPr="00A038D4" w:rsidRDefault="003B56D2">
            <w:pPr>
              <w:rPr>
                <w:rFonts w:cstheme="minorHAnsi"/>
              </w:rPr>
            </w:pPr>
          </w:p>
          <w:p w14:paraId="1EDEDD5E" w14:textId="77777777" w:rsidR="003B56D2" w:rsidRPr="00A038D4" w:rsidRDefault="003B56D2">
            <w:pPr>
              <w:rPr>
                <w:rFonts w:cstheme="minorHAnsi"/>
              </w:rPr>
            </w:pPr>
          </w:p>
          <w:p w14:paraId="75CEA051" w14:textId="77777777" w:rsidR="000E0B0E" w:rsidRPr="00A038D4" w:rsidRDefault="000E0B0E">
            <w:pPr>
              <w:rPr>
                <w:rFonts w:cstheme="minorHAnsi"/>
              </w:rPr>
            </w:pPr>
          </w:p>
          <w:p w14:paraId="1633D2EF" w14:textId="77777777" w:rsidR="000E0B0E" w:rsidRPr="00A038D4" w:rsidRDefault="000E0B0E">
            <w:pPr>
              <w:rPr>
                <w:rFonts w:cstheme="minorHAnsi"/>
              </w:rPr>
            </w:pPr>
          </w:p>
          <w:p w14:paraId="2C616247" w14:textId="77777777" w:rsidR="000E0B0E" w:rsidRPr="00A038D4" w:rsidRDefault="000E0B0E">
            <w:pPr>
              <w:rPr>
                <w:rFonts w:cstheme="minorHAnsi"/>
              </w:rPr>
            </w:pPr>
          </w:p>
          <w:p w14:paraId="2B4DEB3E" w14:textId="77777777" w:rsidR="000E0B0E" w:rsidRPr="00A038D4" w:rsidRDefault="000E0B0E">
            <w:pPr>
              <w:rPr>
                <w:rFonts w:cstheme="minorHAnsi"/>
              </w:rPr>
            </w:pPr>
          </w:p>
        </w:tc>
      </w:tr>
    </w:tbl>
    <w:p w14:paraId="67E6A1C9" w14:textId="1DFAD062" w:rsidR="00055548" w:rsidRPr="00A038D4" w:rsidRDefault="00055548">
      <w:pPr>
        <w:rPr>
          <w:rFonts w:eastAsiaTheme="majorEastAsia" w:cstheme="minorHAnsi"/>
          <w:spacing w:val="5"/>
          <w:kern w:val="28"/>
          <w:sz w:val="52"/>
          <w:szCs w:val="52"/>
        </w:rPr>
      </w:pPr>
    </w:p>
    <w:p w14:paraId="23A6202A" w14:textId="77F0BD66" w:rsidR="000E0B0E" w:rsidRPr="00A038D4" w:rsidRDefault="003B56D2">
      <w:pPr>
        <w:rPr>
          <w:rFonts w:eastAsiaTheme="majorEastAsia" w:cstheme="minorHAnsi"/>
          <w:spacing w:val="5"/>
          <w:kern w:val="28"/>
          <w:sz w:val="28"/>
          <w:szCs w:val="28"/>
        </w:rPr>
      </w:pPr>
      <w:r w:rsidRPr="00A038D4">
        <w:rPr>
          <w:rFonts w:cstheme="minorHAnsi"/>
          <w:b/>
          <w:bCs/>
          <w:noProof/>
        </w:rPr>
        <mc:AlternateContent>
          <mc:Choice Requires="wps">
            <w:drawing>
              <wp:anchor distT="0" distB="0" distL="114300" distR="114300" simplePos="0" relativeHeight="251672576" behindDoc="0" locked="0" layoutInCell="1" allowOverlap="1" wp14:anchorId="631DA163" wp14:editId="699EE3F2">
                <wp:simplePos x="0" y="0"/>
                <wp:positionH relativeFrom="column">
                  <wp:posOffset>5010150</wp:posOffset>
                </wp:positionH>
                <wp:positionV relativeFrom="paragraph">
                  <wp:posOffset>43815</wp:posOffset>
                </wp:positionV>
                <wp:extent cx="1701800" cy="279400"/>
                <wp:effectExtent l="0" t="0" r="12700" b="25400"/>
                <wp:wrapNone/>
                <wp:docPr id="506686947"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chemeClr val="bg1">
                            <a:lumMod val="85000"/>
                          </a:schemeClr>
                        </a:solidFill>
                        <a:ln/>
                      </wps:spPr>
                      <wps:style>
                        <a:lnRef idx="2">
                          <a:schemeClr val="dk1"/>
                        </a:lnRef>
                        <a:fillRef idx="1">
                          <a:schemeClr val="lt1"/>
                        </a:fillRef>
                        <a:effectRef idx="0">
                          <a:schemeClr val="dk1"/>
                        </a:effectRef>
                        <a:fontRef idx="minor">
                          <a:schemeClr val="dk1"/>
                        </a:fontRef>
                      </wps:style>
                      <wps:txbx>
                        <w:txbxContent>
                          <w:p w14:paraId="1BF9F2F4" w14:textId="7861B383" w:rsidR="003B56D2" w:rsidRPr="003B56D2" w:rsidRDefault="003B56D2" w:rsidP="003B56D2">
                            <w:pPr>
                              <w:jc w:val="center"/>
                              <w:rPr>
                                <w:b/>
                                <w:bCs/>
                              </w:rPr>
                            </w:pPr>
                            <w:r w:rsidRPr="003B56D2">
                              <w:rPr>
                                <w:b/>
                                <w:bCs/>
                              </w:rPr>
                              <w:t xml:space="preserve">Joint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1DA163" id="Rectangle 2" o:spid="_x0000_s1026" style="position:absolute;margin-left:394.5pt;margin-top:3.45pt;width:134pt;height:2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" fillcolor="#d8d8d8 [2732]" strokecolor="black [3200]" strokeweight="2pt">
                <v:textbox>
                  <w:txbxContent>
                    <w:p w14:paraId="1BF9F2F4" w14:textId="7861B383" w:rsidR="003B56D2" w:rsidRPr="003B56D2" w:rsidRDefault="003B56D2" w:rsidP="003B56D2">
                      <w:pPr>
                        <w:jc w:val="center"/>
                        <w:rPr>
                          <w:b/>
                          <w:bCs/>
                        </w:rPr>
                      </w:pPr>
                      <w:r w:rsidRPr="003B56D2">
                        <w:rPr>
                          <w:b/>
                          <w:bCs/>
                        </w:rPr>
                        <w:t xml:space="preserve">Joint Priorities  </w:t>
                      </w:r>
                    </w:p>
                  </w:txbxContent>
                </v:textbox>
              </v:rect>
            </w:pict>
          </mc:Fallback>
        </mc:AlternateContent>
      </w:r>
      <w:r w:rsidRPr="00A038D4">
        <w:rPr>
          <w:rFonts w:cstheme="minorHAnsi"/>
          <w:b/>
          <w:bCs/>
          <w:noProof/>
        </w:rPr>
        <mc:AlternateContent>
          <mc:Choice Requires="wps">
            <w:drawing>
              <wp:anchor distT="0" distB="0" distL="114300" distR="114300" simplePos="0" relativeHeight="251670528" behindDoc="0" locked="0" layoutInCell="1" allowOverlap="1" wp14:anchorId="68F991C4" wp14:editId="57C713EA">
                <wp:simplePos x="0" y="0"/>
                <wp:positionH relativeFrom="column">
                  <wp:posOffset>1009650</wp:posOffset>
                </wp:positionH>
                <wp:positionV relativeFrom="paragraph">
                  <wp:posOffset>33020</wp:posOffset>
                </wp:positionV>
                <wp:extent cx="1701800" cy="285750"/>
                <wp:effectExtent l="0" t="0" r="12700" b="19050"/>
                <wp:wrapNone/>
                <wp:docPr id="2086526666" name="Rectangle 2"/>
                <wp:cNvGraphicFramePr/>
                <a:graphic xmlns:a="http://schemas.openxmlformats.org/drawingml/2006/main">
                  <a:graphicData uri="http://schemas.microsoft.com/office/word/2010/wordprocessingShape">
                    <wps:wsp>
                      <wps:cNvSpPr/>
                      <wps:spPr>
                        <a:xfrm>
                          <a:off x="0" y="0"/>
                          <a:ext cx="1701800"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0589C4E0" w14:textId="150F3618" w:rsidR="003B56D2" w:rsidRPr="003B56D2" w:rsidRDefault="003B56D2" w:rsidP="003B56D2">
                            <w:pPr>
                              <w:jc w:val="center"/>
                              <w:rPr>
                                <w:b/>
                                <w:bCs/>
                              </w:rPr>
                            </w:pPr>
                            <w:r w:rsidRPr="003B56D2">
                              <w:rPr>
                                <w:b/>
                                <w:bCs/>
                              </w:rPr>
                              <w:t xml:space="preserve">School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F991C4" id="_x0000_s1027" style="position:absolute;margin-left:79.5pt;margin-top:2.6pt;width:134pt;height:2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" fillcolor="white [3201]" strokecolor="black [3200]" strokeweight="2pt">
                <v:textbox>
                  <w:txbxContent>
                    <w:p w14:paraId="0589C4E0" w14:textId="150F3618" w:rsidR="003B56D2" w:rsidRPr="003B56D2" w:rsidRDefault="003B56D2" w:rsidP="003B56D2">
                      <w:pPr>
                        <w:jc w:val="center"/>
                        <w:rPr>
                          <w:b/>
                          <w:bCs/>
                        </w:rPr>
                      </w:pPr>
                      <w:r w:rsidRPr="003B56D2">
                        <w:rPr>
                          <w:b/>
                          <w:bCs/>
                        </w:rPr>
                        <w:t xml:space="preserve">School Priorities </w:t>
                      </w:r>
                    </w:p>
                  </w:txbxContent>
                </v:textbox>
              </v:rect>
            </w:pict>
          </mc:Fallback>
        </mc:AlternateContent>
      </w:r>
      <w:r w:rsidRPr="00A038D4">
        <w:rPr>
          <w:rFonts w:cstheme="minorHAnsi"/>
          <w:b/>
          <w:bCs/>
          <w:noProof/>
        </w:rPr>
        <mc:AlternateContent>
          <mc:Choice Requires="wps">
            <w:drawing>
              <wp:anchor distT="0" distB="0" distL="114300" distR="114300" simplePos="0" relativeHeight="251668480" behindDoc="0" locked="0" layoutInCell="1" allowOverlap="1" wp14:anchorId="38BB3188" wp14:editId="62CF99CE">
                <wp:simplePos x="0" y="0"/>
                <wp:positionH relativeFrom="column">
                  <wp:posOffset>2965450</wp:posOffset>
                </wp:positionH>
                <wp:positionV relativeFrom="paragraph">
                  <wp:posOffset>37465</wp:posOffset>
                </wp:positionV>
                <wp:extent cx="1701800" cy="279400"/>
                <wp:effectExtent l="57150" t="57150" r="50800" b="101600"/>
                <wp:wrapNone/>
                <wp:docPr id="989754906"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rgbClr val="FFFF00"/>
                        </a:solidFill>
                        <a:ln w="2857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7F634BC0" w14:textId="2650F74D" w:rsidR="003B56D2" w:rsidRPr="003B56D2" w:rsidRDefault="003B56D2" w:rsidP="003B56D2">
                            <w:pPr>
                              <w:jc w:val="center"/>
                              <w:rPr>
                                <w:b/>
                                <w:bCs/>
                              </w:rPr>
                            </w:pPr>
                            <w:r w:rsidRPr="003B56D2">
                              <w:rPr>
                                <w:b/>
                                <w:bCs/>
                              </w:rPr>
                              <w:t xml:space="preserve">Nursery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BB3188" id="_x0000_s1028" style="position:absolute;margin-left:233.5pt;margin-top:2.95pt;width:134pt;height:2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" fillcolor="yellow" strokecolor="windowText" strokeweight="2.25pt">
                <v:shadow on="t" color="black" opacity="24903f" origin=",.5" offset="0,.55556mm"/>
                <v:textbox>
                  <w:txbxContent>
                    <w:p w14:paraId="7F634BC0" w14:textId="2650F74D" w:rsidR="003B56D2" w:rsidRPr="003B56D2" w:rsidRDefault="003B56D2" w:rsidP="003B56D2">
                      <w:pPr>
                        <w:jc w:val="center"/>
                        <w:rPr>
                          <w:b/>
                          <w:bCs/>
                        </w:rPr>
                      </w:pPr>
                      <w:r w:rsidRPr="003B56D2">
                        <w:rPr>
                          <w:b/>
                          <w:bCs/>
                        </w:rPr>
                        <w:t xml:space="preserve">Nursery Priorities </w:t>
                      </w:r>
                    </w:p>
                  </w:txbxContent>
                </v:textbox>
              </v:rect>
            </w:pict>
          </mc:Fallback>
        </mc:AlternateContent>
      </w:r>
      <w:r w:rsidRPr="00A038D4">
        <w:rPr>
          <w:rFonts w:eastAsiaTheme="majorEastAsia" w:cstheme="minorHAnsi"/>
          <w:b/>
          <w:bCs/>
          <w:spacing w:val="5"/>
          <w:kern w:val="28"/>
          <w:sz w:val="28"/>
          <w:szCs w:val="28"/>
        </w:rPr>
        <w:t>Colour</w:t>
      </w:r>
      <w:r w:rsidRPr="00A038D4">
        <w:rPr>
          <w:rFonts w:eastAsiaTheme="majorEastAsia" w:cstheme="minorHAnsi"/>
          <w:spacing w:val="5"/>
          <w:kern w:val="28"/>
          <w:sz w:val="28"/>
          <w:szCs w:val="28"/>
        </w:rPr>
        <w:t xml:space="preserve"> </w:t>
      </w:r>
      <w:r w:rsidRPr="00A038D4">
        <w:rPr>
          <w:rFonts w:eastAsiaTheme="majorEastAsia" w:cstheme="minorHAnsi"/>
          <w:b/>
          <w:bCs/>
          <w:spacing w:val="5"/>
          <w:kern w:val="28"/>
          <w:sz w:val="28"/>
          <w:szCs w:val="28"/>
        </w:rPr>
        <w:t>Key</w:t>
      </w:r>
      <w:r w:rsidRPr="00A038D4">
        <w:rPr>
          <w:rFonts w:eastAsiaTheme="majorEastAsia" w:cstheme="minorHAnsi"/>
          <w:spacing w:val="5"/>
          <w:kern w:val="28"/>
          <w:sz w:val="28"/>
          <w:szCs w:val="28"/>
        </w:rPr>
        <w:t xml:space="preserve"> </w:t>
      </w: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A038D4" w14:paraId="7CE7B450" w14:textId="77777777" w:rsidTr="003134D0">
        <w:trPr>
          <w:trHeight w:val="1241"/>
        </w:trPr>
        <w:tc>
          <w:tcPr>
            <w:tcW w:w="15735" w:type="dxa"/>
            <w:gridSpan w:val="3"/>
            <w:shd w:val="clear" w:color="auto" w:fill="D9D9D9" w:themeFill="background1" w:themeFillShade="D9"/>
          </w:tcPr>
          <w:p w14:paraId="108E8E85" w14:textId="2604C4B4" w:rsidR="00D60BD0" w:rsidRPr="00A038D4" w:rsidRDefault="00D60BD0" w:rsidP="00D60BD0">
            <w:pPr>
              <w:pStyle w:val="Default"/>
              <w:rPr>
                <w:rFonts w:asciiTheme="minorHAnsi" w:hAnsiTheme="minorHAnsi" w:cstheme="minorHAnsi"/>
                <w:b/>
                <w:sz w:val="28"/>
                <w:szCs w:val="28"/>
              </w:rPr>
            </w:pPr>
            <w:r w:rsidRPr="00A038D4">
              <w:rPr>
                <w:rFonts w:asciiTheme="minorHAnsi" w:hAnsiTheme="minorHAnsi" w:cstheme="minorHAnsi"/>
                <w:b/>
                <w:sz w:val="28"/>
                <w:szCs w:val="28"/>
              </w:rPr>
              <w:lastRenderedPageBreak/>
              <w:t>Priority 1: Overview of Priority</w:t>
            </w:r>
            <w:r w:rsidR="00721A7F" w:rsidRPr="00A038D4">
              <w:rPr>
                <w:rFonts w:asciiTheme="minorHAnsi" w:hAnsiTheme="minorHAnsi" w:cstheme="minorHAnsi"/>
                <w:b/>
                <w:sz w:val="28"/>
                <w:szCs w:val="28"/>
              </w:rPr>
              <w:t xml:space="preserve"> </w:t>
            </w:r>
            <w:r w:rsidR="004E1A62" w:rsidRPr="00A038D4">
              <w:rPr>
                <w:rFonts w:asciiTheme="minorHAnsi" w:hAnsiTheme="minorHAnsi" w:cstheme="minorHAnsi"/>
                <w:b/>
                <w:sz w:val="28"/>
                <w:szCs w:val="28"/>
              </w:rPr>
              <w:t>–</w:t>
            </w:r>
            <w:r w:rsidR="00721A7F" w:rsidRPr="00A038D4">
              <w:rPr>
                <w:rFonts w:asciiTheme="minorHAnsi" w:hAnsiTheme="minorHAnsi" w:cstheme="minorHAnsi"/>
                <w:b/>
                <w:sz w:val="28"/>
                <w:szCs w:val="28"/>
              </w:rPr>
              <w:t xml:space="preserve"> </w:t>
            </w:r>
            <w:r w:rsidR="0090262A" w:rsidRPr="00A038D4">
              <w:rPr>
                <w:rFonts w:asciiTheme="minorHAnsi" w:hAnsiTheme="minorHAnsi" w:cstheme="minorHAnsi"/>
                <w:b/>
                <w:sz w:val="28"/>
                <w:szCs w:val="28"/>
              </w:rPr>
              <w:t>Development of the Learning Environment</w:t>
            </w:r>
          </w:p>
          <w:p w14:paraId="47FE414F" w14:textId="41493DF7" w:rsidR="00D60BD0" w:rsidRPr="00A038D4" w:rsidRDefault="00721A7F" w:rsidP="00D60BD0">
            <w:pPr>
              <w:pStyle w:val="Default"/>
              <w:rPr>
                <w:rFonts w:asciiTheme="minorHAnsi" w:hAnsiTheme="minorHAnsi" w:cstheme="minorHAnsi"/>
                <w:b/>
              </w:rPr>
            </w:pPr>
            <w:r w:rsidRPr="00A038D4">
              <w:rPr>
                <w:rFonts w:asciiTheme="minorHAnsi" w:hAnsiTheme="minorHAnsi" w:cstheme="minorHAnsi"/>
                <w:b/>
              </w:rPr>
              <w:t xml:space="preserve">NIF Priorities </w:t>
            </w:r>
          </w:p>
          <w:p w14:paraId="001C47FF" w14:textId="08DB0B7D" w:rsidR="00D60BD0" w:rsidRPr="00A038D4" w:rsidRDefault="00861C52" w:rsidP="00D60BD0">
            <w:pPr>
              <w:rPr>
                <w:rFonts w:cstheme="minorHAnsi"/>
              </w:rPr>
            </w:pPr>
            <w:sdt>
              <w:sdtPr>
                <w:rPr>
                  <w:rFonts w:cstheme="minorHAnsi"/>
                </w:rPr>
                <w:alias w:val="NIF"/>
                <w:tag w:val="NIF"/>
                <w:id w:val="-1862040171"/>
                <w:placeholder>
                  <w:docPart w:val="B67E32EB6F394ADB90787E388DEC8DA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90262A" w:rsidRPr="00A038D4">
                  <w:rPr>
                    <w:rFonts w:cstheme="minorHAnsi"/>
                  </w:rPr>
                  <w:t xml:space="preserve">Improvement in skills and sustained, positive school-leaver destinations for all young people </w:t>
                </w:r>
              </w:sdtContent>
            </w:sdt>
          </w:p>
          <w:p w14:paraId="5802C260" w14:textId="02EE0DC6" w:rsidR="00D60BD0" w:rsidRPr="00A038D4" w:rsidRDefault="00861C52" w:rsidP="00D60BD0">
            <w:pPr>
              <w:rPr>
                <w:rFonts w:cstheme="minorHAnsi"/>
                <w:b/>
                <w:sz w:val="28"/>
                <w:szCs w:val="28"/>
              </w:rPr>
            </w:pPr>
            <w:sdt>
              <w:sdtPr>
                <w:rPr>
                  <w:rFonts w:cstheme="minorHAnsi"/>
                </w:rPr>
                <w:alias w:val="NIF"/>
                <w:tag w:val="NIF"/>
                <w:id w:val="-1553999200"/>
                <w:placeholder>
                  <w:docPart w:val="6BD10425D25846B5BB132328C6825B0E"/>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90262A" w:rsidRPr="00A038D4">
                  <w:rPr>
                    <w:rFonts w:cstheme="minorHAnsi"/>
                  </w:rPr>
                  <w:t>Improvement in children and young people's health and wellbeing</w:t>
                </w:r>
              </w:sdtContent>
            </w:sdt>
          </w:p>
        </w:tc>
      </w:tr>
      <w:tr w:rsidR="00D60BD0" w:rsidRPr="00A038D4" w14:paraId="30122A02" w14:textId="77777777" w:rsidTr="003134D0">
        <w:trPr>
          <w:trHeight w:val="860"/>
        </w:trPr>
        <w:tc>
          <w:tcPr>
            <w:tcW w:w="15735" w:type="dxa"/>
            <w:gridSpan w:val="3"/>
          </w:tcPr>
          <w:p w14:paraId="5FFD6EAD" w14:textId="76EE0665" w:rsidR="00304D36" w:rsidRPr="00A038D4" w:rsidRDefault="00D60BD0" w:rsidP="00304D36">
            <w:pPr>
              <w:pStyle w:val="Default"/>
              <w:tabs>
                <w:tab w:val="center" w:pos="7759"/>
              </w:tabs>
              <w:rPr>
                <w:rFonts w:asciiTheme="minorHAnsi" w:hAnsiTheme="minorHAnsi" w:cstheme="minorHAnsi"/>
                <w:b/>
              </w:rPr>
            </w:pPr>
            <w:r w:rsidRPr="00A038D4">
              <w:rPr>
                <w:rFonts w:asciiTheme="minorHAnsi" w:hAnsiTheme="minorHAnsi" w:cstheme="minorHAnsi"/>
                <w:b/>
              </w:rPr>
              <w:t xml:space="preserve">National Improvement Framework </w:t>
            </w:r>
            <w:r w:rsidR="00304D36" w:rsidRPr="00A038D4">
              <w:rPr>
                <w:rFonts w:asciiTheme="minorHAnsi" w:hAnsiTheme="minorHAnsi" w:cstheme="minorHAnsi"/>
                <w:b/>
              </w:rPr>
              <w:t xml:space="preserve">Outcomes </w:t>
            </w:r>
          </w:p>
          <w:sdt>
            <w:sdtPr>
              <w:rPr>
                <w:rFonts w:asciiTheme="minorHAnsi" w:hAnsiTheme="minorHAnsi" w:cstheme="minorHAnsi"/>
                <w:b/>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04812BA" w14:textId="0743B915" w:rsidR="00304D36" w:rsidRPr="00A038D4" w:rsidRDefault="004E1A62" w:rsidP="004E1A62">
                <w:pPr>
                  <w:pStyle w:val="Default"/>
                  <w:numPr>
                    <w:ilvl w:val="0"/>
                    <w:numId w:val="16"/>
                  </w:numPr>
                  <w:rPr>
                    <w:rFonts w:asciiTheme="minorHAnsi" w:hAnsiTheme="minorHAnsi" w:cstheme="minorHAnsi"/>
                    <w:b/>
                    <w:sz w:val="20"/>
                    <w:szCs w:val="20"/>
                  </w:rPr>
                </w:pPr>
                <w:r w:rsidRPr="00A038D4">
                  <w:rPr>
                    <w:rFonts w:asciiTheme="minorHAnsi" w:hAnsiTheme="minorHAnsi" w:cstheme="minorHAnsi"/>
                    <w:b/>
                    <w:color w:val="auto"/>
                    <w:sz w:val="20"/>
                    <w:szCs w:val="20"/>
                  </w:rPr>
                  <w:t>High levels of achievement across the curriculum for all learners, with action to close the poverty-related attainment gap.</w:t>
                </w:r>
              </w:p>
            </w:sdtContent>
          </w:sdt>
          <w:sdt>
            <w:sdtPr>
              <w:rPr>
                <w:rFonts w:asciiTheme="minorHAnsi" w:hAnsiTheme="minorHAnsi" w:cstheme="minorHAnsi"/>
                <w:b/>
                <w:color w:val="auto"/>
                <w:sz w:val="20"/>
                <w:szCs w:val="20"/>
              </w:rPr>
              <w:id w:val="160514077"/>
              <w:placeholder>
                <w:docPart w:val="E9E1C2BBA83A4693AA99ED46B820B88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79EAC8C9" w14:textId="5335DC5B" w:rsidR="00304D36" w:rsidRPr="00A038D4" w:rsidRDefault="00E35D27" w:rsidP="00304D36">
                <w:pPr>
                  <w:pStyle w:val="Default"/>
                  <w:rPr>
                    <w:rFonts w:asciiTheme="minorHAnsi" w:hAnsiTheme="minorHAnsi" w:cstheme="minorHAnsi"/>
                    <w:b/>
                    <w:sz w:val="20"/>
                    <w:szCs w:val="20"/>
                  </w:rPr>
                </w:pPr>
                <w:r w:rsidRPr="00A038D4">
                  <w:rPr>
                    <w:rFonts w:asciiTheme="minorHAnsi" w:hAnsiTheme="minorHAnsi" w:cstheme="minorHAnsi"/>
                    <w:b/>
                    <w:color w:val="auto"/>
                    <w:sz w:val="20"/>
                    <w:szCs w:val="20"/>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p>
            </w:sdtContent>
          </w:sdt>
          <w:p w14:paraId="4592E96F" w14:textId="61BB67BA" w:rsidR="00D60BD0" w:rsidRPr="00A038D4" w:rsidRDefault="00D60BD0" w:rsidP="00D60BD0">
            <w:pPr>
              <w:pStyle w:val="Default"/>
              <w:rPr>
                <w:rFonts w:asciiTheme="minorHAnsi" w:hAnsiTheme="minorHAnsi" w:cstheme="minorHAnsi"/>
                <w:b/>
                <w:color w:val="auto"/>
                <w:sz w:val="20"/>
                <w:szCs w:val="20"/>
              </w:rPr>
            </w:pPr>
          </w:p>
        </w:tc>
      </w:tr>
      <w:tr w:rsidR="00D60BD0" w:rsidRPr="00A038D4" w14:paraId="6CB487A1" w14:textId="77777777" w:rsidTr="003134D0">
        <w:trPr>
          <w:trHeight w:val="906"/>
        </w:trPr>
        <w:tc>
          <w:tcPr>
            <w:tcW w:w="5387" w:type="dxa"/>
          </w:tcPr>
          <w:p w14:paraId="5758BFB1" w14:textId="77777777" w:rsidR="00D60BD0" w:rsidRPr="00A038D4" w:rsidRDefault="00D60BD0" w:rsidP="00304D36">
            <w:pPr>
              <w:pStyle w:val="Default"/>
              <w:rPr>
                <w:rFonts w:asciiTheme="minorHAnsi" w:hAnsiTheme="minorHAnsi" w:cstheme="minorHAnsi"/>
                <w:b/>
                <w:bCs/>
              </w:rPr>
            </w:pPr>
            <w:r w:rsidRPr="00A038D4">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2033561363"/>
              <w:placeholder>
                <w:docPart w:val="D17A785ADB7E42429C06C9602A993D00"/>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2BEBDD3" w14:textId="77777777" w:rsidR="00304D36" w:rsidRPr="00A038D4" w:rsidRDefault="00304D36" w:rsidP="00304D36">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565636122"/>
              <w:placeholder>
                <w:docPart w:val="2DF11719AC3644EE94A1C63E97B03370"/>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1B3136" w14:textId="77777777" w:rsidR="00304D36" w:rsidRPr="00A038D4" w:rsidRDefault="00304D36" w:rsidP="00304D36">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769007786"/>
              <w:placeholder>
                <w:docPart w:val="9793616418DD457793A2D80F5CFC51ED"/>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FB7BBD0" w14:textId="77777777" w:rsidR="00304D36" w:rsidRPr="00A038D4" w:rsidRDefault="00304D36" w:rsidP="00304D36">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513384286"/>
              <w:placeholder>
                <w:docPart w:val="654FB0414923426A8D592EAB41511387"/>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2D7465D" w14:textId="77777777" w:rsidR="00304D36" w:rsidRPr="00A038D4" w:rsidRDefault="00304D36" w:rsidP="00304D36">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p w14:paraId="06ECF794" w14:textId="37391B95" w:rsidR="00304D36" w:rsidRPr="00A038D4" w:rsidRDefault="00304D36" w:rsidP="00304D36">
            <w:pPr>
              <w:pStyle w:val="Default"/>
              <w:rPr>
                <w:rFonts w:asciiTheme="minorHAnsi" w:hAnsiTheme="minorHAnsi" w:cstheme="minorHAnsi"/>
                <w:color w:val="auto"/>
                <w:sz w:val="20"/>
                <w:szCs w:val="20"/>
              </w:rPr>
            </w:pPr>
          </w:p>
        </w:tc>
        <w:tc>
          <w:tcPr>
            <w:tcW w:w="4962" w:type="dxa"/>
          </w:tcPr>
          <w:p w14:paraId="4BE290C7" w14:textId="77777777" w:rsidR="00D60BD0" w:rsidRPr="00A038D4" w:rsidRDefault="00D60BD0" w:rsidP="00D60BD0">
            <w:pPr>
              <w:pStyle w:val="Default"/>
              <w:rPr>
                <w:rFonts w:asciiTheme="minorHAnsi" w:hAnsiTheme="minorHAnsi" w:cstheme="minorHAnsi"/>
                <w:b/>
                <w:bCs/>
                <w:color w:val="auto"/>
              </w:rPr>
            </w:pPr>
            <w:r w:rsidRPr="00A038D4">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517200543"/>
              <w:placeholder>
                <w:docPart w:val="0DF9DA833DC34BDF81493521031621B1"/>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4DD8FBFB" w14:textId="43799894" w:rsidR="00D60BD0" w:rsidRPr="00A038D4" w:rsidRDefault="00E35D27" w:rsidP="00D60BD0">
                <w:pPr>
                  <w:pStyle w:val="Default"/>
                  <w:rPr>
                    <w:rFonts w:asciiTheme="minorHAnsi" w:hAnsiTheme="minorHAnsi" w:cstheme="minorHAnsi"/>
                    <w:color w:val="auto"/>
                    <w:sz w:val="22"/>
                    <w:szCs w:val="22"/>
                    <w:u w:val="single"/>
                  </w:rPr>
                </w:pPr>
                <w:r w:rsidRPr="00A038D4">
                  <w:rPr>
                    <w:rFonts w:asciiTheme="minorHAnsi" w:hAnsiTheme="minorHAnsi" w:cstheme="minorHAnsi"/>
                    <w:color w:val="auto"/>
                    <w:sz w:val="22"/>
                    <w:szCs w:val="22"/>
                  </w:rPr>
                  <w:t>1.2 Staff Skills, Knowledge, Values and Deployment</w:t>
                </w:r>
              </w:p>
            </w:sdtContent>
          </w:sdt>
          <w:sdt>
            <w:sdtPr>
              <w:rPr>
                <w:rFonts w:asciiTheme="minorHAnsi" w:hAnsiTheme="minorHAnsi" w:cstheme="minorHAnsi"/>
                <w:color w:val="auto"/>
                <w:sz w:val="22"/>
                <w:szCs w:val="22"/>
              </w:rPr>
              <w:alias w:val="Children Thrive in High Quality Spaces "/>
              <w:tag w:val="Leadership "/>
              <w:id w:val="1995524812"/>
              <w:placeholder>
                <w:docPart w:val="1AEF13A4DD6D4CDF8A7D25277836B6A9"/>
              </w:placeholder>
              <w:dropDownList>
                <w:listItem w:value="Choose an item."/>
                <w:listItem w:displayText="2.1 Children Experience High Quality Spaces" w:value="2.1 Children Experience High Quality Spaces"/>
              </w:dropDownList>
            </w:sdtPr>
            <w:sdtEndPr/>
            <w:sdtContent>
              <w:p w14:paraId="1847B649" w14:textId="3785A181" w:rsidR="00D60BD0" w:rsidRPr="00A038D4" w:rsidRDefault="004E1A62" w:rsidP="00D60BD0">
                <w:pPr>
                  <w:pStyle w:val="Default"/>
                  <w:rPr>
                    <w:rFonts w:asciiTheme="minorHAnsi" w:hAnsiTheme="minorHAnsi" w:cstheme="minorHAnsi"/>
                    <w:color w:val="auto"/>
                    <w:sz w:val="22"/>
                    <w:szCs w:val="22"/>
                  </w:rPr>
                </w:pPr>
                <w:r w:rsidRPr="00A038D4">
                  <w:rPr>
                    <w:rFonts w:asciiTheme="minorHAnsi" w:hAnsiTheme="minorHAnsi" w:cstheme="minorHAnsi"/>
                    <w:color w:val="auto"/>
                    <w:sz w:val="22"/>
                    <w:szCs w:val="22"/>
                  </w:rPr>
                  <w:t>2.1 Children Experience High Quality Spaces</w:t>
                </w:r>
              </w:p>
            </w:sdtContent>
          </w:sdt>
          <w:sdt>
            <w:sdtPr>
              <w:rPr>
                <w:rFonts w:asciiTheme="minorHAnsi" w:hAnsiTheme="minorHAnsi" w:cstheme="minorHAnsi"/>
                <w:color w:val="auto"/>
                <w:sz w:val="22"/>
                <w:szCs w:val="22"/>
              </w:rPr>
              <w:alias w:val="Children Play and Learn "/>
              <w:tag w:val="Leadership "/>
              <w:id w:val="-1198008251"/>
              <w:placeholder>
                <w:docPart w:val="3B379ED0FAB14667914F0B841539CAC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1228C9CA" w14:textId="0027031E" w:rsidR="00D60BD0" w:rsidRPr="00A038D4" w:rsidRDefault="004E1A62" w:rsidP="00D60BD0">
                <w:pPr>
                  <w:pStyle w:val="Default"/>
                  <w:rPr>
                    <w:rFonts w:asciiTheme="minorHAnsi" w:hAnsiTheme="minorHAnsi" w:cstheme="minorHAnsi"/>
                    <w:color w:val="auto"/>
                    <w:sz w:val="22"/>
                    <w:szCs w:val="22"/>
                  </w:rPr>
                </w:pPr>
                <w:r w:rsidRPr="00A038D4">
                  <w:rPr>
                    <w:rFonts w:asciiTheme="minorHAnsi" w:hAnsiTheme="minorHAnsi" w:cstheme="minorHAnsi"/>
                    <w:color w:val="auto"/>
                    <w:sz w:val="22"/>
                    <w:szCs w:val="22"/>
                  </w:rPr>
                  <w:t>3.1 Play and Learning</w:t>
                </w:r>
              </w:p>
            </w:sdtContent>
          </w:sdt>
          <w:sdt>
            <w:sdtPr>
              <w:rPr>
                <w:rFonts w:asciiTheme="minorHAnsi" w:hAnsiTheme="minorHAnsi" w:cstheme="minorHAnsi"/>
                <w:color w:val="auto"/>
                <w:sz w:val="22"/>
                <w:szCs w:val="22"/>
              </w:rPr>
              <w:alias w:val="Children Are Supported to Achieve "/>
              <w:tag w:val="Leadership "/>
              <w:id w:val="-399840125"/>
              <w:placeholder>
                <w:docPart w:val="204CB5CC7E98427B85B536D301C91142"/>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1D217DC" w14:textId="77777777" w:rsidR="00D60BD0" w:rsidRPr="00A038D4" w:rsidRDefault="00D60BD0" w:rsidP="00D60BD0">
                <w:pPr>
                  <w:pStyle w:val="Default"/>
                  <w:rPr>
                    <w:rFonts w:asciiTheme="minorHAnsi" w:hAnsiTheme="minorHAnsi" w:cstheme="minorHAnsi"/>
                    <w:color w:val="auto"/>
                    <w:sz w:val="20"/>
                    <w:szCs w:val="20"/>
                    <w:u w:val="single"/>
                  </w:rPr>
                </w:pPr>
                <w:r w:rsidRPr="00A038D4">
                  <w:rPr>
                    <w:rStyle w:val="PlaceholderText"/>
                    <w:rFonts w:asciiTheme="minorHAnsi" w:hAnsiTheme="minorHAnsi" w:cstheme="minorHAnsi"/>
                    <w:color w:val="auto"/>
                    <w:sz w:val="22"/>
                    <w:szCs w:val="22"/>
                  </w:rPr>
                  <w:t>Choose an item.</w:t>
                </w:r>
              </w:p>
            </w:sdtContent>
          </w:sdt>
          <w:p w14:paraId="33EA25B8" w14:textId="77777777" w:rsidR="00D60BD0" w:rsidRPr="00A038D4" w:rsidRDefault="00D60BD0" w:rsidP="00D60BD0">
            <w:pPr>
              <w:pStyle w:val="Default"/>
              <w:rPr>
                <w:rFonts w:asciiTheme="minorHAnsi" w:hAnsiTheme="minorHAnsi" w:cstheme="minorHAnsi"/>
                <w:color w:val="auto"/>
                <w:sz w:val="20"/>
                <w:szCs w:val="20"/>
              </w:rPr>
            </w:pPr>
          </w:p>
        </w:tc>
        <w:tc>
          <w:tcPr>
            <w:tcW w:w="5386" w:type="dxa"/>
          </w:tcPr>
          <w:p w14:paraId="38B5D2AB" w14:textId="77777777" w:rsidR="00D60BD0" w:rsidRPr="00A038D4" w:rsidRDefault="00D60BD0" w:rsidP="00D60BD0">
            <w:pPr>
              <w:rPr>
                <w:rFonts w:cstheme="minorHAnsi"/>
                <w:b/>
                <w:sz w:val="24"/>
                <w:szCs w:val="24"/>
              </w:rPr>
            </w:pPr>
            <w:r w:rsidRPr="00A038D4">
              <w:rPr>
                <w:rFonts w:cstheme="minorHAnsi"/>
                <w:b/>
                <w:sz w:val="24"/>
                <w:szCs w:val="24"/>
              </w:rPr>
              <w:t>UNCRC</w:t>
            </w:r>
          </w:p>
          <w:sdt>
            <w:sdtPr>
              <w:rPr>
                <w:rFonts w:cstheme="minorHAnsi"/>
              </w:rPr>
              <w:alias w:val="RRS Unicef articles"/>
              <w:tag w:val="RRS Unicef articles"/>
              <w:id w:val="224730338"/>
              <w:placeholder>
                <w:docPart w:val="63F24FCCB8B34289803E80316D91274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25FC742" w14:textId="23C77A45" w:rsidR="00D60BD0" w:rsidRPr="00A038D4" w:rsidRDefault="004E1A62" w:rsidP="00D60BD0">
                <w:pPr>
                  <w:rPr>
                    <w:rFonts w:cstheme="minorHAnsi"/>
                  </w:rPr>
                </w:pPr>
                <w:r w:rsidRPr="00A038D4">
                  <w:rPr>
                    <w:rFonts w:cstheme="minorHAnsi"/>
                  </w:rPr>
                  <w:t>Article 3 (Best interests of the child):</w:t>
                </w:r>
              </w:p>
            </w:sdtContent>
          </w:sdt>
          <w:p w14:paraId="1F6C005A" w14:textId="43CC2E37" w:rsidR="00D60BD0" w:rsidRPr="00A038D4" w:rsidRDefault="00861C52" w:rsidP="00D60BD0">
            <w:pPr>
              <w:rPr>
                <w:rFonts w:cstheme="minorHAnsi"/>
              </w:rPr>
            </w:pPr>
            <w:sdt>
              <w:sdtPr>
                <w:rPr>
                  <w:rFonts w:cstheme="minorHAnsi"/>
                </w:rPr>
                <w:alias w:val="RRS Unicef articles"/>
                <w:tag w:val="RRS Unicef articles"/>
                <w:id w:val="-1236089940"/>
                <w:placeholder>
                  <w:docPart w:val="A11DAFB0A23343C0B83849ABC7D291E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4E1A62" w:rsidRPr="00A038D4">
                  <w:rPr>
                    <w:rFonts w:cstheme="minorHAnsi"/>
                  </w:rPr>
                  <w:t>Article 31 (Leisure, play and culture):</w:t>
                </w:r>
              </w:sdtContent>
            </w:sdt>
            <w:r w:rsidR="00D60BD0" w:rsidRPr="00A038D4">
              <w:rPr>
                <w:rFonts w:cstheme="minorHAnsi"/>
              </w:rPr>
              <w:t xml:space="preserve"> </w:t>
            </w:r>
          </w:p>
          <w:sdt>
            <w:sdtPr>
              <w:rPr>
                <w:rFonts w:cstheme="minorHAnsi"/>
              </w:rPr>
              <w:alias w:val="RRS Unicef articles"/>
              <w:tag w:val="RRS Unicef articles"/>
              <w:id w:val="840047249"/>
              <w:placeholder>
                <w:docPart w:val="9AD242A2DFCA442E9D7E8D0BF931330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0D563A37" w14:textId="77777777" w:rsidR="00D60BD0" w:rsidRPr="00A038D4" w:rsidRDefault="00D60BD0" w:rsidP="00D60BD0">
                <w:pPr>
                  <w:rPr>
                    <w:rFonts w:cstheme="minorHAnsi"/>
                  </w:rPr>
                </w:pPr>
                <w:r w:rsidRPr="00A038D4">
                  <w:rPr>
                    <w:rStyle w:val="PlaceholderText"/>
                    <w:rFonts w:cstheme="minorHAnsi"/>
                    <w:color w:val="auto"/>
                  </w:rPr>
                  <w:t>Choose an item.</w:t>
                </w:r>
              </w:p>
            </w:sdtContent>
          </w:sdt>
          <w:sdt>
            <w:sdtPr>
              <w:rPr>
                <w:rFonts w:cstheme="minorHAnsi"/>
              </w:rPr>
              <w:alias w:val="RRS Unicef articles"/>
              <w:tag w:val="RRS Unicef articles"/>
              <w:id w:val="1260261398"/>
              <w:placeholder>
                <w:docPart w:val="E16F5F9B075D4A509341E8F1FE2EF4D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0040854" w14:textId="77777777" w:rsidR="00D60BD0" w:rsidRPr="00A038D4" w:rsidRDefault="00D60BD0" w:rsidP="00D60BD0">
                <w:pPr>
                  <w:rPr>
                    <w:rFonts w:cstheme="minorHAnsi"/>
                  </w:rPr>
                </w:pPr>
                <w:r w:rsidRPr="00A038D4">
                  <w:rPr>
                    <w:rStyle w:val="PlaceholderText"/>
                    <w:rFonts w:cstheme="minorHAnsi"/>
                    <w:color w:val="auto"/>
                  </w:rPr>
                  <w:t>Choose an item.</w:t>
                </w:r>
              </w:p>
            </w:sdtContent>
          </w:sdt>
          <w:p w14:paraId="75C048C4" w14:textId="77777777" w:rsidR="00D60BD0" w:rsidRPr="00A038D4" w:rsidRDefault="00D60BD0" w:rsidP="00D60BD0">
            <w:pPr>
              <w:rPr>
                <w:rFonts w:cstheme="minorHAnsi"/>
                <w:sz w:val="20"/>
                <w:szCs w:val="20"/>
              </w:rPr>
            </w:pPr>
          </w:p>
        </w:tc>
      </w:tr>
      <w:tr w:rsidR="003134D0" w:rsidRPr="00A038D4" w14:paraId="2CA18639" w14:textId="77777777" w:rsidTr="003134D0">
        <w:trPr>
          <w:trHeight w:val="906"/>
        </w:trPr>
        <w:tc>
          <w:tcPr>
            <w:tcW w:w="15735" w:type="dxa"/>
            <w:gridSpan w:val="3"/>
            <w:shd w:val="clear" w:color="auto" w:fill="D9D9D9" w:themeFill="background1" w:themeFillShade="D9"/>
            <w:vAlign w:val="center"/>
          </w:tcPr>
          <w:p w14:paraId="56F2688B" w14:textId="2464EF94" w:rsidR="003134D0" w:rsidRPr="00A038D4" w:rsidRDefault="003134D0" w:rsidP="003134D0">
            <w:pPr>
              <w:jc w:val="center"/>
              <w:rPr>
                <w:rFonts w:cstheme="minorHAnsi"/>
                <w:b/>
                <w:sz w:val="24"/>
                <w:szCs w:val="24"/>
              </w:rPr>
            </w:pPr>
            <w:r w:rsidRPr="00A038D4">
              <w:rPr>
                <w:rFonts w:eastAsia="Arial Unicode MS" w:cstheme="minorHAnsi"/>
                <w:b/>
                <w:bCs/>
                <w:sz w:val="24"/>
                <w:szCs w:val="24"/>
              </w:rPr>
              <w:t xml:space="preserve">Rationale for change based self-evaluation including data and stakeholder </w:t>
            </w:r>
            <w:r w:rsidR="00B9681B" w:rsidRPr="00A038D4">
              <w:rPr>
                <w:rFonts w:cstheme="minorHAnsi"/>
                <w:b/>
                <w:bCs/>
                <w:sz w:val="24"/>
                <w:szCs w:val="24"/>
              </w:rPr>
              <w:t>(Early Years/Primary/ Secondary)</w:t>
            </w:r>
          </w:p>
        </w:tc>
      </w:tr>
    </w:tbl>
    <w:p w14:paraId="6B90D029" w14:textId="3B01D0B1" w:rsidR="00742A87" w:rsidRPr="00A038D4" w:rsidRDefault="00742A87" w:rsidP="002826F2">
      <w:pPr>
        <w:pStyle w:val="Title"/>
        <w:tabs>
          <w:tab w:val="left" w:pos="12150"/>
        </w:tabs>
        <w:rPr>
          <w:rFonts w:cstheme="minorHAnsi"/>
          <w:color w:val="auto"/>
        </w:rPr>
      </w:pPr>
      <w:r w:rsidRPr="00A038D4">
        <w:rPr>
          <w:rFonts w:cstheme="minorHAnsi"/>
          <w:color w:val="auto"/>
        </w:rPr>
        <w:t>Plan</w:t>
      </w:r>
      <w:r w:rsidR="004024A1" w:rsidRPr="00A038D4">
        <w:rPr>
          <w:rFonts w:cstheme="minorHAnsi"/>
          <w:color w:val="auto"/>
        </w:rPr>
        <w:t xml:space="preserve">:  </w:t>
      </w:r>
      <w:r w:rsidR="000514DD" w:rsidRPr="00A038D4">
        <w:rPr>
          <w:rFonts w:cstheme="minorHAnsi"/>
          <w:color w:val="auto"/>
        </w:rPr>
        <w:t xml:space="preserve">Session </w:t>
      </w:r>
      <w:r w:rsidR="008772AD" w:rsidRPr="00A038D4">
        <w:rPr>
          <w:rFonts w:cstheme="minorHAnsi"/>
          <w:color w:val="auto"/>
        </w:rPr>
        <w:t>202</w:t>
      </w:r>
      <w:r w:rsidR="00E95903" w:rsidRPr="00A038D4">
        <w:rPr>
          <w:rFonts w:cstheme="minorHAnsi"/>
          <w:color w:val="auto"/>
        </w:rPr>
        <w:t>6</w:t>
      </w:r>
      <w:r w:rsidR="008772AD" w:rsidRPr="00A038D4">
        <w:rPr>
          <w:rFonts w:cstheme="minorHAnsi"/>
          <w:color w:val="auto"/>
        </w:rPr>
        <w:t>-2</w:t>
      </w:r>
      <w:r w:rsidR="00E95903" w:rsidRPr="00A038D4">
        <w:rPr>
          <w:rFonts w:cstheme="minorHAnsi"/>
          <w:color w:val="auto"/>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077B50" w:rsidRPr="00A038D4" w14:paraId="779DDCDE" w14:textId="77777777" w:rsidTr="003134D0">
        <w:trPr>
          <w:trHeight w:val="530"/>
        </w:trPr>
        <w:tc>
          <w:tcPr>
            <w:tcW w:w="15735" w:type="dxa"/>
            <w:shd w:val="clear" w:color="auto" w:fill="FFFFFF" w:themeFill="background1"/>
            <w:tcMar>
              <w:top w:w="20" w:type="dxa"/>
              <w:left w:w="20" w:type="dxa"/>
              <w:bottom w:w="0" w:type="dxa"/>
              <w:right w:w="20" w:type="dxa"/>
            </w:tcMar>
            <w:vAlign w:val="center"/>
          </w:tcPr>
          <w:p w14:paraId="6662D25B" w14:textId="088B98DC" w:rsidR="004E1A62" w:rsidRPr="00A038D4" w:rsidRDefault="004E1A62" w:rsidP="004E1A62">
            <w:pPr>
              <w:pStyle w:val="ListParagraph"/>
              <w:numPr>
                <w:ilvl w:val="0"/>
                <w:numId w:val="15"/>
              </w:numPr>
              <w:rPr>
                <w:rFonts w:eastAsia="Arial Unicode MS" w:cstheme="minorHAnsi"/>
              </w:rPr>
            </w:pPr>
            <w:r w:rsidRPr="00A038D4">
              <w:rPr>
                <w:rFonts w:eastAsia="Arial Unicode MS" w:cstheme="minorHAnsi"/>
              </w:rPr>
              <w:t xml:space="preserve">The setting is undergoing refurbishment and will be reconfigured over the summer. This creates a need to review the playroom layout and associated practice to ensure the learning environment remains consistently high quality. </w:t>
            </w:r>
          </w:p>
          <w:p w14:paraId="782CD4E8" w14:textId="6E73E575" w:rsidR="004E1A62" w:rsidRPr="00A038D4" w:rsidRDefault="004E1A62" w:rsidP="004E1A62">
            <w:pPr>
              <w:pStyle w:val="ListParagraph"/>
              <w:numPr>
                <w:ilvl w:val="0"/>
                <w:numId w:val="15"/>
              </w:numPr>
              <w:rPr>
                <w:rFonts w:eastAsia="Arial Unicode MS" w:cstheme="minorHAnsi"/>
              </w:rPr>
            </w:pPr>
            <w:r w:rsidRPr="00A038D4">
              <w:rPr>
                <w:rFonts w:eastAsia="Arial Unicode MS" w:cstheme="minorHAnsi"/>
              </w:rPr>
              <w:t xml:space="preserve">The outdoor space has been divided into two independent areas and now requires further development to restore it to the high standard that existed prior to the changes. </w:t>
            </w:r>
          </w:p>
          <w:p w14:paraId="487EC925" w14:textId="77777777" w:rsidR="004E1A62" w:rsidRPr="00A038D4" w:rsidRDefault="004E1A62" w:rsidP="00ED6FFA">
            <w:pPr>
              <w:pStyle w:val="ListParagraph"/>
              <w:numPr>
                <w:ilvl w:val="0"/>
                <w:numId w:val="15"/>
              </w:numPr>
              <w:rPr>
                <w:rFonts w:eastAsia="Arial Unicode MS" w:cstheme="minorHAnsi"/>
              </w:rPr>
            </w:pPr>
            <w:r w:rsidRPr="00A038D4">
              <w:rPr>
                <w:rFonts w:eastAsia="Arial Unicode MS" w:cstheme="minorHAnsi"/>
              </w:rPr>
              <w:t>Observations of current practice indicate that staff would benefit from refreshed training focused on delivering high-quality outdoor learning experiences.</w:t>
            </w:r>
          </w:p>
          <w:p w14:paraId="0BC7AFA7" w14:textId="77777777" w:rsidR="00ED6FFA" w:rsidRPr="00A038D4" w:rsidRDefault="00453C0C" w:rsidP="00B54351">
            <w:pPr>
              <w:pStyle w:val="ListParagraph"/>
              <w:numPr>
                <w:ilvl w:val="0"/>
                <w:numId w:val="15"/>
              </w:numPr>
              <w:rPr>
                <w:rFonts w:eastAsia="Arial Unicode MS" w:cstheme="minorHAnsi"/>
              </w:rPr>
            </w:pPr>
            <w:r w:rsidRPr="00A038D4">
              <w:rPr>
                <w:rFonts w:eastAsia="Arial Unicode MS" w:cstheme="minorHAnsi"/>
              </w:rPr>
              <w:t xml:space="preserve">Self-evaluation activities, observations and staff discussions identified variability in the quality of outdoor learning experiences and staff confidence in supporting high-quality learning outdoors. Learning environment audits highlighted opportunities to improve engagement, challenge and sustained involvement, particularly following the refurbishment of the setting. </w:t>
            </w:r>
          </w:p>
          <w:p w14:paraId="33E1288E" w14:textId="77777777" w:rsidR="00B54351" w:rsidRPr="00A038D4" w:rsidRDefault="00B54351" w:rsidP="00B54351">
            <w:pPr>
              <w:rPr>
                <w:rFonts w:eastAsia="Arial Unicode MS" w:cstheme="minorHAnsi"/>
              </w:rPr>
            </w:pPr>
          </w:p>
          <w:p w14:paraId="53DC61BD" w14:textId="77777777" w:rsidR="00B54351" w:rsidRPr="00A038D4" w:rsidRDefault="00B54351" w:rsidP="00B54351">
            <w:pPr>
              <w:rPr>
                <w:rFonts w:eastAsia="Arial Unicode MS" w:cstheme="minorHAnsi"/>
              </w:rPr>
            </w:pPr>
          </w:p>
          <w:p w14:paraId="6D7D366D" w14:textId="6C1E2AEC" w:rsidR="00B54351" w:rsidRPr="00A038D4" w:rsidRDefault="00B54351" w:rsidP="00B54351">
            <w:pPr>
              <w:rPr>
                <w:rFonts w:eastAsia="Arial Unicode MS" w:cstheme="minorHAnsi"/>
              </w:rPr>
            </w:pPr>
          </w:p>
        </w:tc>
      </w:tr>
      <w:tr w:rsidR="00055548" w:rsidRPr="00A038D4" w14:paraId="797BE990" w14:textId="77777777" w:rsidTr="00B54351">
        <w:trPr>
          <w:trHeight w:val="60"/>
        </w:trPr>
        <w:tc>
          <w:tcPr>
            <w:tcW w:w="15735" w:type="dxa"/>
            <w:shd w:val="clear" w:color="auto" w:fill="FFFFFF" w:themeFill="background1"/>
            <w:tcMar>
              <w:top w:w="20" w:type="dxa"/>
              <w:left w:w="20" w:type="dxa"/>
              <w:bottom w:w="0" w:type="dxa"/>
              <w:right w:w="20" w:type="dxa"/>
            </w:tcMar>
          </w:tcPr>
          <w:p w14:paraId="384CE863" w14:textId="45B074B2" w:rsidR="00174CEE" w:rsidRPr="00A038D4" w:rsidRDefault="00174CEE" w:rsidP="00BA2BCE">
            <w:pPr>
              <w:tabs>
                <w:tab w:val="left" w:pos="264"/>
              </w:tabs>
              <w:spacing w:after="0" w:line="240" w:lineRule="auto"/>
              <w:rPr>
                <w:rFonts w:cstheme="minorHAnsi"/>
              </w:rPr>
            </w:pPr>
          </w:p>
        </w:tc>
      </w:tr>
      <w:tr w:rsidR="00D60BD0" w:rsidRPr="00A038D4" w14:paraId="29BAD16E" w14:textId="77777777" w:rsidTr="00D60BD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49BC2F77" w14:textId="0E0572C0" w:rsidR="00D60BD0" w:rsidRPr="00A038D4" w:rsidRDefault="00D60BD0" w:rsidP="00D60BD0">
            <w:pPr>
              <w:spacing w:after="0" w:line="240" w:lineRule="auto"/>
              <w:jc w:val="center"/>
              <w:rPr>
                <w:rFonts w:eastAsia="Arial Unicode MS" w:cstheme="minorHAnsi"/>
                <w:b/>
                <w:bCs/>
                <w:sz w:val="24"/>
                <w:szCs w:val="24"/>
              </w:rPr>
            </w:pPr>
            <w:r w:rsidRPr="00A038D4">
              <w:rPr>
                <w:rFonts w:eastAsia="Arial Unicode MS" w:cstheme="minorHAnsi"/>
                <w:b/>
                <w:bCs/>
                <w:sz w:val="24"/>
                <w:szCs w:val="24"/>
              </w:rPr>
              <w:lastRenderedPageBreak/>
              <w:t>Expected outcomes for learners</w:t>
            </w:r>
            <w:r w:rsidR="00B9681B" w:rsidRPr="00A038D4">
              <w:rPr>
                <w:rFonts w:eastAsia="Arial Unicode MS" w:cstheme="minorHAnsi"/>
                <w:b/>
                <w:bCs/>
                <w:sz w:val="24"/>
                <w:szCs w:val="24"/>
              </w:rPr>
              <w:t xml:space="preserve"> </w:t>
            </w:r>
            <w:r w:rsidR="00B9681B" w:rsidRPr="00A038D4">
              <w:rPr>
                <w:rFonts w:cstheme="minorHAnsi"/>
                <w:b/>
                <w:bCs/>
                <w:sz w:val="24"/>
                <w:szCs w:val="24"/>
              </w:rPr>
              <w:t>(Early Years/Primary/ Secondary)</w:t>
            </w:r>
          </w:p>
          <w:p w14:paraId="57566DB0" w14:textId="5375D0C1" w:rsidR="00D60BD0" w:rsidRPr="00A038D4" w:rsidRDefault="00D60BD0" w:rsidP="00D60BD0">
            <w:pPr>
              <w:tabs>
                <w:tab w:val="left" w:pos="264"/>
              </w:tabs>
              <w:spacing w:after="0" w:line="240" w:lineRule="auto"/>
              <w:jc w:val="center"/>
              <w:rPr>
                <w:rFonts w:cstheme="minorHAnsi"/>
                <w:b/>
                <w:bCs/>
                <w:sz w:val="24"/>
                <w:szCs w:val="24"/>
              </w:rPr>
            </w:pPr>
            <w:r w:rsidRPr="00A038D4">
              <w:rPr>
                <w:rFonts w:eastAsia="+mn-ea" w:cstheme="minorHAnsi"/>
                <w:b/>
                <w:bCs/>
                <w:color w:val="FF0000"/>
                <w:kern w:val="24"/>
                <w:sz w:val="24"/>
                <w:szCs w:val="24"/>
                <w:lang w:eastAsia="en-GB"/>
              </w:rPr>
              <w:t xml:space="preserve">Who?     </w:t>
            </w:r>
            <w:r w:rsidRPr="00A038D4">
              <w:rPr>
                <w:rFonts w:eastAsia="+mn-ea" w:cstheme="minorHAnsi"/>
                <w:b/>
                <w:bCs/>
                <w:color w:val="00B050"/>
                <w:kern w:val="24"/>
                <w:sz w:val="24"/>
                <w:szCs w:val="24"/>
                <w:lang w:eastAsia="en-GB"/>
              </w:rPr>
              <w:t xml:space="preserve">By how much?    </w:t>
            </w:r>
            <w:r w:rsidRPr="00A038D4">
              <w:rPr>
                <w:rFonts w:eastAsia="+mn-ea" w:cstheme="minorHAnsi"/>
                <w:b/>
                <w:bCs/>
                <w:color w:val="00B0F0"/>
                <w:kern w:val="24"/>
                <w:sz w:val="24"/>
                <w:szCs w:val="24"/>
                <w:lang w:eastAsia="en-GB"/>
              </w:rPr>
              <w:t>By when?</w:t>
            </w:r>
            <w:r w:rsidRPr="00A038D4">
              <w:rPr>
                <w:rFonts w:eastAsia="+mn-ea" w:cstheme="minorHAnsi"/>
                <w:b/>
                <w:bCs/>
                <w:kern w:val="24"/>
                <w:sz w:val="24"/>
                <w:szCs w:val="24"/>
                <w:lang w:eastAsia="en-GB"/>
              </w:rPr>
              <w:t xml:space="preserve">     </w:t>
            </w:r>
            <w:r w:rsidRPr="00A038D4">
              <w:rPr>
                <w:rFonts w:eastAsia="+mn-ea" w:cstheme="minorHAnsi"/>
                <w:b/>
                <w:bCs/>
                <w:color w:val="E36C0A" w:themeColor="accent6" w:themeShade="BF"/>
                <w:kern w:val="24"/>
                <w:sz w:val="24"/>
                <w:szCs w:val="24"/>
                <w:lang w:eastAsia="en-GB"/>
              </w:rPr>
              <w:t>What?</w:t>
            </w:r>
          </w:p>
        </w:tc>
      </w:tr>
      <w:tr w:rsidR="003B56D2" w:rsidRPr="00A038D4" w14:paraId="77A05093" w14:textId="77777777" w:rsidTr="00736D28">
        <w:tblPrEx>
          <w:tblBorders>
            <w:insideH w:val="single" w:sz="4" w:space="0" w:color="auto"/>
            <w:insideV w:val="single" w:sz="4" w:space="0" w:color="auto"/>
          </w:tblBorders>
        </w:tblPrEx>
        <w:trPr>
          <w:trHeight w:val="1641"/>
        </w:trPr>
        <w:tc>
          <w:tcPr>
            <w:tcW w:w="15735" w:type="dxa"/>
            <w:tcMar>
              <w:top w:w="20" w:type="dxa"/>
              <w:left w:w="20" w:type="dxa"/>
              <w:bottom w:w="0" w:type="dxa"/>
              <w:right w:w="20" w:type="dxa"/>
            </w:tcMar>
          </w:tcPr>
          <w:p w14:paraId="2340E55F" w14:textId="52DBAD05" w:rsidR="003B56D2" w:rsidRPr="00A038D4" w:rsidRDefault="00BF2549" w:rsidP="00BF2549">
            <w:pPr>
              <w:pStyle w:val="ListParagraph"/>
              <w:numPr>
                <w:ilvl w:val="0"/>
                <w:numId w:val="17"/>
              </w:numPr>
              <w:tabs>
                <w:tab w:val="left" w:pos="264"/>
              </w:tabs>
              <w:spacing w:after="0" w:line="240" w:lineRule="auto"/>
              <w:rPr>
                <w:rFonts w:cstheme="minorHAnsi"/>
                <w:sz w:val="24"/>
                <w:szCs w:val="24"/>
              </w:rPr>
            </w:pPr>
            <w:r w:rsidRPr="00A038D4">
              <w:rPr>
                <w:rFonts w:cstheme="minorHAnsi"/>
                <w:color w:val="EE0000"/>
                <w:sz w:val="24"/>
                <w:szCs w:val="24"/>
              </w:rPr>
              <w:t>All</w:t>
            </w:r>
            <w:r w:rsidR="00ED6FFA" w:rsidRPr="00A038D4">
              <w:rPr>
                <w:rFonts w:cstheme="minorHAnsi"/>
                <w:color w:val="EE0000"/>
                <w:sz w:val="24"/>
                <w:szCs w:val="24"/>
              </w:rPr>
              <w:t xml:space="preserve"> children </w:t>
            </w:r>
            <w:r w:rsidR="00ED6FFA" w:rsidRPr="00A038D4">
              <w:rPr>
                <w:rFonts w:cstheme="minorHAnsi"/>
                <w:sz w:val="24"/>
                <w:szCs w:val="24"/>
              </w:rPr>
              <w:t xml:space="preserve">will experience a consistently high-quality indoor learning environment, with observations showing </w:t>
            </w:r>
            <w:r w:rsidR="00ED6FFA" w:rsidRPr="00A038D4">
              <w:rPr>
                <w:rFonts w:cstheme="minorHAnsi"/>
                <w:color w:val="F79646" w:themeColor="accent6"/>
                <w:sz w:val="24"/>
                <w:szCs w:val="24"/>
              </w:rPr>
              <w:t>increased engagement and sustained involvement</w:t>
            </w:r>
            <w:r w:rsidR="00ED6FFA" w:rsidRPr="00A038D4">
              <w:rPr>
                <w:rFonts w:cstheme="minorHAnsi"/>
                <w:sz w:val="24"/>
                <w:szCs w:val="24"/>
              </w:rPr>
              <w:t xml:space="preserve"> for at </w:t>
            </w:r>
            <w:r w:rsidR="00ED6FFA" w:rsidRPr="00A038D4">
              <w:rPr>
                <w:rFonts w:cstheme="minorHAnsi"/>
                <w:color w:val="00B050"/>
                <w:sz w:val="24"/>
                <w:szCs w:val="24"/>
              </w:rPr>
              <w:t>least 90% of learners</w:t>
            </w:r>
            <w:r w:rsidR="00ED6FFA" w:rsidRPr="00A038D4">
              <w:rPr>
                <w:rFonts w:cstheme="minorHAnsi"/>
                <w:sz w:val="24"/>
                <w:szCs w:val="24"/>
              </w:rPr>
              <w:t xml:space="preserve">, </w:t>
            </w:r>
            <w:r w:rsidR="00ED6FFA" w:rsidRPr="00A038D4">
              <w:rPr>
                <w:rFonts w:cstheme="minorHAnsi"/>
                <w:color w:val="00B0F0"/>
                <w:sz w:val="24"/>
                <w:szCs w:val="24"/>
              </w:rPr>
              <w:t>by June 2027</w:t>
            </w:r>
            <w:r w:rsidR="00B54351" w:rsidRPr="00A038D4">
              <w:rPr>
                <w:rFonts w:cstheme="minorHAnsi"/>
                <w:color w:val="00B0F0"/>
                <w:sz w:val="24"/>
                <w:szCs w:val="24"/>
              </w:rPr>
              <w:t xml:space="preserve">, </w:t>
            </w:r>
            <w:r w:rsidR="00B54351" w:rsidRPr="00A038D4">
              <w:rPr>
                <w:rFonts w:cstheme="minorHAnsi"/>
                <w:sz w:val="24"/>
                <w:szCs w:val="24"/>
              </w:rPr>
              <w:t>compared to August 2026</w:t>
            </w:r>
            <w:r w:rsidR="00ED6FFA" w:rsidRPr="00A038D4">
              <w:rPr>
                <w:rFonts w:cstheme="minorHAnsi"/>
                <w:sz w:val="24"/>
                <w:szCs w:val="24"/>
              </w:rPr>
              <w:t xml:space="preserve">, </w:t>
            </w:r>
            <w:r w:rsidR="00B54351" w:rsidRPr="00A038D4">
              <w:rPr>
                <w:rFonts w:cstheme="minorHAnsi"/>
                <w:sz w:val="24"/>
                <w:szCs w:val="24"/>
              </w:rPr>
              <w:t>because of</w:t>
            </w:r>
            <w:r w:rsidR="00ED6FFA" w:rsidRPr="00A038D4">
              <w:rPr>
                <w:rFonts w:cstheme="minorHAnsi"/>
                <w:sz w:val="24"/>
                <w:szCs w:val="24"/>
              </w:rPr>
              <w:t xml:space="preserve"> improved playroom layout and developed learning spaces..</w:t>
            </w:r>
          </w:p>
          <w:p w14:paraId="5DFE1609" w14:textId="33DC04FA" w:rsidR="00206285" w:rsidRPr="00A038D4" w:rsidRDefault="00206285" w:rsidP="00BF2549">
            <w:pPr>
              <w:pStyle w:val="ListParagraph"/>
              <w:numPr>
                <w:ilvl w:val="0"/>
                <w:numId w:val="17"/>
              </w:numPr>
              <w:tabs>
                <w:tab w:val="left" w:pos="264"/>
              </w:tabs>
              <w:spacing w:line="240" w:lineRule="auto"/>
              <w:rPr>
                <w:rFonts w:cstheme="minorHAnsi"/>
                <w:b/>
                <w:bCs/>
                <w:sz w:val="24"/>
                <w:szCs w:val="24"/>
              </w:rPr>
            </w:pPr>
            <w:r w:rsidRPr="00A038D4">
              <w:rPr>
                <w:rFonts w:cstheme="minorHAnsi"/>
                <w:color w:val="FF0000"/>
                <w:sz w:val="24"/>
                <w:szCs w:val="24"/>
              </w:rPr>
              <w:t xml:space="preserve">Almost all children </w:t>
            </w:r>
            <w:r w:rsidRPr="00A038D4">
              <w:rPr>
                <w:rFonts w:cstheme="minorHAnsi"/>
                <w:sz w:val="24"/>
                <w:szCs w:val="24"/>
              </w:rPr>
              <w:t xml:space="preserve">will demonstrate increased levels of engagement, curiosity, resilience and sustained involvement during outdoor learning experiences, with Leuven observations showing </w:t>
            </w:r>
            <w:r w:rsidR="00BF2549" w:rsidRPr="00A038D4">
              <w:rPr>
                <w:rFonts w:cstheme="minorHAnsi"/>
                <w:color w:val="00B050"/>
                <w:sz w:val="24"/>
                <w:szCs w:val="24"/>
              </w:rPr>
              <w:t>85</w:t>
            </w:r>
            <w:r w:rsidRPr="00A038D4">
              <w:rPr>
                <w:rFonts w:cstheme="minorHAnsi"/>
                <w:color w:val="00B050"/>
                <w:sz w:val="24"/>
                <w:szCs w:val="24"/>
              </w:rPr>
              <w:t xml:space="preserve">% of </w:t>
            </w:r>
            <w:r w:rsidRPr="00A038D4">
              <w:rPr>
                <w:rFonts w:cstheme="minorHAnsi"/>
                <w:sz w:val="24"/>
                <w:szCs w:val="24"/>
              </w:rPr>
              <w:t xml:space="preserve">children </w:t>
            </w:r>
            <w:r w:rsidRPr="00A038D4">
              <w:rPr>
                <w:rFonts w:cstheme="minorHAnsi"/>
                <w:color w:val="E36C0A" w:themeColor="accent6" w:themeShade="BF"/>
                <w:sz w:val="24"/>
                <w:szCs w:val="24"/>
              </w:rPr>
              <w:t xml:space="preserve">achieving high levels of engagement </w:t>
            </w:r>
            <w:r w:rsidRPr="00A038D4">
              <w:rPr>
                <w:rFonts w:cstheme="minorHAnsi"/>
                <w:color w:val="00B0F0"/>
                <w:sz w:val="24"/>
                <w:szCs w:val="24"/>
              </w:rPr>
              <w:t>by June 2027</w:t>
            </w:r>
            <w:r w:rsidR="00306DA5" w:rsidRPr="00A038D4">
              <w:rPr>
                <w:rFonts w:cstheme="minorHAnsi"/>
                <w:color w:val="00B0F0"/>
                <w:sz w:val="24"/>
                <w:szCs w:val="24"/>
              </w:rPr>
              <w:t xml:space="preserve"> </w:t>
            </w:r>
            <w:r w:rsidR="00306DA5" w:rsidRPr="00A038D4">
              <w:rPr>
                <w:rFonts w:cstheme="minorHAnsi"/>
                <w:sz w:val="24"/>
                <w:szCs w:val="24"/>
              </w:rPr>
              <w:t>compared to August 2026</w:t>
            </w:r>
            <w:r w:rsidRPr="00A038D4">
              <w:rPr>
                <w:rFonts w:cstheme="minorHAnsi"/>
                <w:sz w:val="24"/>
                <w:szCs w:val="24"/>
              </w:rPr>
              <w:t>. Staff confidence and consistency will support this improvement.</w:t>
            </w:r>
          </w:p>
        </w:tc>
      </w:tr>
    </w:tbl>
    <w:tbl>
      <w:tblPr>
        <w:tblpPr w:leftFromText="180" w:rightFromText="180" w:vertAnchor="text" w:horzAnchor="margin" w:tblpXSpec="center" w:tblpY="13"/>
        <w:tblW w:w="15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8"/>
      </w:tblGrid>
      <w:tr w:rsidR="00DE5C2D" w:rsidRPr="00A038D4" w14:paraId="127634B1" w14:textId="77777777" w:rsidTr="00ED6FFA">
        <w:tc>
          <w:tcPr>
            <w:tcW w:w="15598" w:type="dxa"/>
            <w:shd w:val="clear" w:color="auto" w:fill="D9D9D9" w:themeFill="background1" w:themeFillShade="D9"/>
          </w:tcPr>
          <w:p w14:paraId="22E60E9E" w14:textId="020FDC30" w:rsidR="00DE5C2D" w:rsidRPr="00A038D4" w:rsidRDefault="00DE5C2D" w:rsidP="00DE5C2D">
            <w:pPr>
              <w:spacing w:after="0"/>
              <w:jc w:val="center"/>
              <w:rPr>
                <w:rFonts w:eastAsia="Arial Unicode MS" w:cstheme="minorHAnsi"/>
                <w:b/>
                <w:bCs/>
                <w:sz w:val="24"/>
                <w:szCs w:val="24"/>
              </w:rPr>
            </w:pPr>
            <w:r w:rsidRPr="00A038D4">
              <w:rPr>
                <w:rFonts w:cstheme="minorHAnsi"/>
                <w:b/>
                <w:sz w:val="24"/>
                <w:szCs w:val="24"/>
              </w:rPr>
              <w:t xml:space="preserve">Measure of Impact: </w:t>
            </w:r>
            <w:r w:rsidRPr="00A038D4">
              <w:rPr>
                <w:rFonts w:eastAsia="Arial Unicode MS" w:cstheme="minorHAnsi"/>
                <w:b/>
                <w:bCs/>
                <w:color w:val="00B0F0"/>
                <w:sz w:val="24"/>
                <w:szCs w:val="24"/>
              </w:rPr>
              <w:t xml:space="preserve">What we will see </w:t>
            </w:r>
            <w:r w:rsidRPr="00A038D4">
              <w:rPr>
                <w:rFonts w:eastAsia="Arial Unicode MS" w:cstheme="minorHAnsi"/>
                <w:b/>
                <w:bCs/>
                <w:sz w:val="24"/>
                <w:szCs w:val="24"/>
              </w:rPr>
              <w:t xml:space="preserve">and </w:t>
            </w:r>
            <w:r w:rsidRPr="00A038D4">
              <w:rPr>
                <w:rFonts w:eastAsia="Arial Unicode MS" w:cstheme="minorHAnsi"/>
                <w:b/>
                <w:bCs/>
                <w:color w:val="7030A0"/>
                <w:sz w:val="24"/>
                <w:szCs w:val="24"/>
              </w:rPr>
              <w:t>where?</w:t>
            </w:r>
            <w:r w:rsidRPr="00A038D4">
              <w:rPr>
                <w:rFonts w:eastAsia="Arial Unicode MS" w:cstheme="minorHAnsi"/>
                <w:b/>
                <w:bCs/>
                <w:sz w:val="24"/>
                <w:szCs w:val="24"/>
              </w:rPr>
              <w:t xml:space="preserve">   </w:t>
            </w:r>
            <w:r w:rsidR="00B9681B" w:rsidRPr="00A038D4">
              <w:rPr>
                <w:rFonts w:cstheme="minorHAnsi"/>
                <w:b/>
                <w:bCs/>
                <w:sz w:val="24"/>
                <w:szCs w:val="24"/>
              </w:rPr>
              <w:t>(Early Years/Primary/ Secondary)</w:t>
            </w:r>
          </w:p>
          <w:p w14:paraId="6ECB9092" w14:textId="77777777" w:rsidR="00DE5C2D" w:rsidRPr="00A038D4" w:rsidRDefault="00DE5C2D" w:rsidP="00DE5C2D">
            <w:pPr>
              <w:spacing w:after="0"/>
              <w:jc w:val="center"/>
              <w:rPr>
                <w:rFonts w:cstheme="minorHAnsi"/>
                <w:b/>
              </w:rPr>
            </w:pPr>
            <w:r w:rsidRPr="00A038D4">
              <w:rPr>
                <w:rFonts w:cstheme="minorHAnsi"/>
                <w:sz w:val="24"/>
                <w:szCs w:val="24"/>
              </w:rPr>
              <w:t>How will we measure this?   What does “better” look like?   How will we recognise better when we see it?</w:t>
            </w:r>
          </w:p>
        </w:tc>
      </w:tr>
      <w:tr w:rsidR="003B56D2" w:rsidRPr="00A038D4" w14:paraId="5AE7E365" w14:textId="77777777" w:rsidTr="0090262A">
        <w:trPr>
          <w:trHeight w:val="999"/>
        </w:trPr>
        <w:tc>
          <w:tcPr>
            <w:tcW w:w="15598" w:type="dxa"/>
          </w:tcPr>
          <w:p w14:paraId="0EAD8B3E" w14:textId="77777777" w:rsidR="003B56D2" w:rsidRPr="00A038D4" w:rsidRDefault="003B56D2" w:rsidP="00DE5C2D">
            <w:pPr>
              <w:tabs>
                <w:tab w:val="left" w:pos="264"/>
              </w:tabs>
              <w:spacing w:after="0" w:line="240" w:lineRule="auto"/>
              <w:rPr>
                <w:rFonts w:cstheme="minorHAnsi"/>
                <w:color w:val="7030A0"/>
              </w:rPr>
            </w:pPr>
          </w:p>
          <w:p w14:paraId="10616906" w14:textId="77777777" w:rsidR="00B54351" w:rsidRPr="00A038D4" w:rsidRDefault="00B54351" w:rsidP="00B54351">
            <w:pPr>
              <w:pStyle w:val="ListParagraph"/>
              <w:numPr>
                <w:ilvl w:val="0"/>
                <w:numId w:val="18"/>
              </w:numPr>
              <w:tabs>
                <w:tab w:val="left" w:pos="264"/>
              </w:tabs>
              <w:spacing w:line="240" w:lineRule="auto"/>
              <w:rPr>
                <w:rFonts w:cstheme="minorHAnsi"/>
              </w:rPr>
            </w:pPr>
            <w:r w:rsidRPr="00A038D4">
              <w:rPr>
                <w:rFonts w:cstheme="minorHAnsi"/>
                <w:color w:val="7030A0"/>
              </w:rPr>
              <w:t xml:space="preserve">Observations, online learning records and big book journals </w:t>
            </w:r>
            <w:r w:rsidRPr="00A038D4">
              <w:rPr>
                <w:rFonts w:cstheme="minorHAnsi"/>
              </w:rPr>
              <w:t xml:space="preserve">will demonstrate that </w:t>
            </w:r>
            <w:r w:rsidRPr="00A038D4">
              <w:rPr>
                <w:rFonts w:cstheme="minorHAnsi"/>
                <w:color w:val="00B0F0"/>
              </w:rPr>
              <w:t xml:space="preserve">almost all children are actively engaged in high-quality outdoor learning </w:t>
            </w:r>
            <w:r w:rsidRPr="00A038D4">
              <w:rPr>
                <w:rFonts w:cstheme="minorHAnsi"/>
              </w:rPr>
              <w:t>experiences. Evidence will show increased levels of curiosity, problem-solving, resilience and sustained involvement, with children making progress across their learning and development.</w:t>
            </w:r>
          </w:p>
          <w:p w14:paraId="4435DBA6" w14:textId="77777777" w:rsidR="00B54351" w:rsidRPr="00A038D4" w:rsidRDefault="00B54351" w:rsidP="00B54351">
            <w:pPr>
              <w:pStyle w:val="ListParagraph"/>
              <w:numPr>
                <w:ilvl w:val="0"/>
                <w:numId w:val="18"/>
              </w:numPr>
              <w:tabs>
                <w:tab w:val="left" w:pos="264"/>
              </w:tabs>
              <w:spacing w:line="240" w:lineRule="auto"/>
              <w:rPr>
                <w:rFonts w:cstheme="minorHAnsi"/>
              </w:rPr>
            </w:pPr>
            <w:r w:rsidRPr="00A038D4">
              <w:rPr>
                <w:rFonts w:cstheme="minorHAnsi"/>
              </w:rPr>
              <w:t xml:space="preserve">A well-organised, stimulating learning environment will </w:t>
            </w:r>
            <w:r w:rsidRPr="00A038D4">
              <w:rPr>
                <w:rFonts w:cstheme="minorHAnsi"/>
                <w:color w:val="00B0F0"/>
              </w:rPr>
              <w:t>lead to increased levels of engagement, independence and wellbeing for children</w:t>
            </w:r>
            <w:r w:rsidRPr="00A038D4">
              <w:rPr>
                <w:rFonts w:cstheme="minorHAnsi"/>
              </w:rPr>
              <w:t xml:space="preserve">. </w:t>
            </w:r>
            <w:r w:rsidRPr="00A038D4">
              <w:rPr>
                <w:rFonts w:cstheme="minorHAnsi"/>
                <w:color w:val="7030A0"/>
              </w:rPr>
              <w:t>Observations, area audits and self-evaluation evidence</w:t>
            </w:r>
            <w:r w:rsidRPr="00A038D4">
              <w:rPr>
                <w:rFonts w:cstheme="minorHAnsi"/>
              </w:rPr>
              <w:t xml:space="preserve"> will demonstrate that children are confidently accessing resources, leading their own learning and sustaining involvement in meaningful play experiences.</w:t>
            </w:r>
          </w:p>
          <w:p w14:paraId="5BD02352" w14:textId="66E0414C" w:rsidR="003B56D2" w:rsidRPr="00A038D4" w:rsidRDefault="003B56D2" w:rsidP="00B54351">
            <w:pPr>
              <w:pStyle w:val="ListParagraph"/>
              <w:tabs>
                <w:tab w:val="left" w:pos="264"/>
              </w:tabs>
              <w:spacing w:after="0" w:line="240" w:lineRule="auto"/>
              <w:rPr>
                <w:rFonts w:cstheme="minorHAnsi"/>
                <w:color w:val="00B0F0"/>
              </w:rPr>
            </w:pPr>
          </w:p>
        </w:tc>
      </w:tr>
    </w:tbl>
    <w:p w14:paraId="7069E2CB" w14:textId="77777777" w:rsidR="00DE5C2D" w:rsidRPr="00A038D4" w:rsidRDefault="00DE5C2D" w:rsidP="005C3B0B">
      <w:pPr>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A038D4" w14:paraId="613037A3"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5B7AE5B1" w14:textId="77777777" w:rsidR="00B9681B" w:rsidRPr="00A038D4" w:rsidRDefault="00174CEE" w:rsidP="00C95910">
            <w:pPr>
              <w:jc w:val="center"/>
              <w:rPr>
                <w:rFonts w:cstheme="minorHAnsi"/>
                <w:b/>
                <w:bCs/>
                <w:sz w:val="24"/>
                <w:szCs w:val="24"/>
              </w:rPr>
            </w:pPr>
            <w:r w:rsidRPr="00A038D4">
              <w:rPr>
                <w:rFonts w:cstheme="minorHAnsi"/>
                <w:b/>
                <w:bCs/>
                <w:sz w:val="24"/>
                <w:szCs w:val="24"/>
              </w:rPr>
              <w:t>Tasks to achieve priority</w:t>
            </w:r>
            <w:r w:rsidR="00DE5C2D" w:rsidRPr="00A038D4">
              <w:rPr>
                <w:rFonts w:cstheme="minorHAnsi"/>
                <w:b/>
                <w:bCs/>
                <w:sz w:val="24"/>
                <w:szCs w:val="24"/>
              </w:rPr>
              <w:t xml:space="preserve"> </w:t>
            </w:r>
          </w:p>
          <w:p w14:paraId="4FC555BE" w14:textId="56A19C74" w:rsidR="00174CEE" w:rsidRPr="00A038D4" w:rsidRDefault="00721A7F" w:rsidP="00C95910">
            <w:pPr>
              <w:jc w:val="center"/>
              <w:rPr>
                <w:rFonts w:cstheme="minorHAnsi"/>
                <w:b/>
                <w:bCs/>
                <w:sz w:val="24"/>
                <w:szCs w:val="24"/>
              </w:rPr>
            </w:pPr>
            <w:r w:rsidRPr="00A038D4">
              <w:rPr>
                <w:rFonts w:cstheme="minorHAnsi"/>
                <w:b/>
                <w:bCs/>
                <w:sz w:val="24"/>
                <w:szCs w:val="24"/>
              </w:rPr>
              <w:t>(Early Years/ASN/Primary/ Secondary)</w:t>
            </w:r>
            <w:r w:rsidR="00DE5C2D" w:rsidRPr="00A038D4">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A038D4" w:rsidRDefault="00174CEE" w:rsidP="00C95910">
            <w:pPr>
              <w:jc w:val="center"/>
              <w:rPr>
                <w:rFonts w:cstheme="minorHAnsi"/>
                <w:b/>
                <w:bCs/>
                <w:sz w:val="24"/>
                <w:szCs w:val="24"/>
              </w:rPr>
            </w:pPr>
            <w:r w:rsidRPr="00A038D4">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A038D4" w:rsidRDefault="00174CEE" w:rsidP="00C95910">
            <w:pPr>
              <w:jc w:val="center"/>
              <w:rPr>
                <w:rFonts w:cstheme="minorHAnsi"/>
                <w:b/>
                <w:bCs/>
                <w:sz w:val="24"/>
                <w:szCs w:val="24"/>
              </w:rPr>
            </w:pPr>
            <w:r w:rsidRPr="00A038D4">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A038D4" w:rsidRDefault="00174CEE" w:rsidP="00C95910">
            <w:pPr>
              <w:jc w:val="center"/>
              <w:rPr>
                <w:rFonts w:eastAsia="Arial Unicode MS" w:cstheme="minorHAnsi"/>
                <w:b/>
                <w:bCs/>
                <w:sz w:val="24"/>
                <w:szCs w:val="24"/>
              </w:rPr>
            </w:pPr>
            <w:r w:rsidRPr="00A038D4">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A038D4" w:rsidRDefault="00174CEE" w:rsidP="00C95910">
            <w:pPr>
              <w:jc w:val="center"/>
              <w:rPr>
                <w:rFonts w:eastAsia="Arial Unicode MS" w:cstheme="minorHAnsi"/>
                <w:b/>
                <w:bCs/>
                <w:sz w:val="24"/>
                <w:szCs w:val="24"/>
              </w:rPr>
            </w:pPr>
            <w:r w:rsidRPr="00A038D4">
              <w:rPr>
                <w:rFonts w:cstheme="minorHAnsi"/>
                <w:b/>
                <w:bCs/>
                <w:sz w:val="24"/>
                <w:szCs w:val="24"/>
              </w:rPr>
              <w:t>Resources and staff development</w:t>
            </w:r>
          </w:p>
        </w:tc>
      </w:tr>
      <w:tr w:rsidR="00174CEE" w:rsidRPr="00A038D4" w14:paraId="3C3D73C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08E6546" w14:textId="63E05139" w:rsidR="00174CEE" w:rsidRPr="00A038D4" w:rsidRDefault="0090262A" w:rsidP="0090262A">
            <w:pPr>
              <w:pStyle w:val="Header"/>
              <w:rPr>
                <w:rFonts w:cstheme="minorHAnsi"/>
                <w:bCs/>
              </w:rPr>
            </w:pPr>
            <w:r w:rsidRPr="00A038D4">
              <w:rPr>
                <w:rFonts w:cstheme="minorHAnsi"/>
                <w:bCs/>
              </w:rPr>
              <w:t>Review and redesign playroom layout in both playrooms</w:t>
            </w:r>
          </w:p>
        </w:tc>
        <w:tc>
          <w:tcPr>
            <w:tcW w:w="1816" w:type="dxa"/>
            <w:tcBorders>
              <w:top w:val="single" w:sz="4" w:space="0" w:color="auto"/>
              <w:left w:val="single" w:sz="4" w:space="0" w:color="auto"/>
              <w:bottom w:val="single" w:sz="4" w:space="0" w:color="auto"/>
              <w:right w:val="single" w:sz="4" w:space="0" w:color="auto"/>
            </w:tcBorders>
          </w:tcPr>
          <w:p w14:paraId="2BA06086" w14:textId="1129442D" w:rsidR="00174CEE" w:rsidRPr="00A038D4" w:rsidRDefault="0090262A" w:rsidP="00C95910">
            <w:pPr>
              <w:autoSpaceDE w:val="0"/>
              <w:autoSpaceDN w:val="0"/>
              <w:adjustRightInd w:val="0"/>
              <w:spacing w:after="0" w:line="240" w:lineRule="auto"/>
              <w:jc w:val="center"/>
              <w:rPr>
                <w:rFonts w:cstheme="minorHAnsi"/>
              </w:rPr>
            </w:pPr>
            <w:r w:rsidRPr="00A038D4">
              <w:rPr>
                <w:rFonts w:cstheme="minorHAnsi"/>
              </w:rPr>
              <w:t>OCT 26</w:t>
            </w:r>
          </w:p>
        </w:tc>
        <w:tc>
          <w:tcPr>
            <w:tcW w:w="687" w:type="dxa"/>
            <w:tcBorders>
              <w:top w:val="single" w:sz="4" w:space="0" w:color="auto"/>
              <w:left w:val="single" w:sz="4" w:space="0" w:color="auto"/>
              <w:bottom w:val="single" w:sz="4" w:space="0" w:color="auto"/>
              <w:right w:val="single" w:sz="4" w:space="0" w:color="auto"/>
            </w:tcBorders>
          </w:tcPr>
          <w:p w14:paraId="42A3C23B" w14:textId="77777777" w:rsidR="00174CEE" w:rsidRPr="00A038D4" w:rsidRDefault="00174CEE"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1090E3C" w14:textId="1F8A447B" w:rsidR="00174CEE" w:rsidRPr="00A038D4" w:rsidRDefault="0090262A" w:rsidP="00C95910">
            <w:pPr>
              <w:spacing w:after="0" w:line="240" w:lineRule="auto"/>
              <w:rPr>
                <w:rFonts w:eastAsia="Arial Unicode MS" w:cstheme="minorHAnsi"/>
              </w:rPr>
            </w:pPr>
            <w:r w:rsidRPr="00A038D4">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D4EF35E" w14:textId="73DB08F4" w:rsidR="00174CEE" w:rsidRPr="00A038D4" w:rsidRDefault="0090262A" w:rsidP="00C95910">
            <w:pPr>
              <w:autoSpaceDE w:val="0"/>
              <w:autoSpaceDN w:val="0"/>
              <w:adjustRightInd w:val="0"/>
              <w:spacing w:after="0" w:line="240" w:lineRule="auto"/>
              <w:rPr>
                <w:rFonts w:eastAsia="Arial Unicode MS" w:cstheme="minorHAnsi"/>
              </w:rPr>
            </w:pPr>
            <w:r w:rsidRPr="00A038D4">
              <w:rPr>
                <w:rFonts w:eastAsia="Arial Unicode MS" w:cstheme="minorHAnsi"/>
              </w:rPr>
              <w:t>Money to purchase new resources</w:t>
            </w:r>
          </w:p>
          <w:p w14:paraId="7373CAF1" w14:textId="16166A26" w:rsidR="0090262A" w:rsidRPr="00A038D4" w:rsidRDefault="0090262A" w:rsidP="00C95910">
            <w:pPr>
              <w:autoSpaceDE w:val="0"/>
              <w:autoSpaceDN w:val="0"/>
              <w:adjustRightInd w:val="0"/>
              <w:spacing w:after="0" w:line="240" w:lineRule="auto"/>
              <w:rPr>
                <w:rFonts w:eastAsia="Arial Unicode MS" w:cstheme="minorHAnsi"/>
              </w:rPr>
            </w:pPr>
            <w:r w:rsidRPr="00A038D4">
              <w:rPr>
                <w:rFonts w:eastAsia="Arial Unicode MS" w:cstheme="minorHAnsi"/>
              </w:rPr>
              <w:t>Time</w:t>
            </w:r>
          </w:p>
        </w:tc>
      </w:tr>
      <w:tr w:rsidR="0090262A" w:rsidRPr="00A038D4" w14:paraId="0DA90382"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CEFEBDB" w14:textId="5264EC16" w:rsidR="0090262A" w:rsidRPr="00A038D4" w:rsidRDefault="0090262A" w:rsidP="0090262A">
            <w:pPr>
              <w:pStyle w:val="Header"/>
              <w:rPr>
                <w:rFonts w:cstheme="minorHAnsi"/>
                <w:bCs/>
              </w:rPr>
            </w:pPr>
            <w:r w:rsidRPr="00A038D4">
              <w:rPr>
                <w:rFonts w:cstheme="minorHAnsi"/>
                <w:bCs/>
              </w:rPr>
              <w:t>Evaluate area scripts and visuals to reflect new expectations of areas</w:t>
            </w:r>
          </w:p>
        </w:tc>
        <w:tc>
          <w:tcPr>
            <w:tcW w:w="1816" w:type="dxa"/>
            <w:tcBorders>
              <w:top w:val="single" w:sz="4" w:space="0" w:color="auto"/>
              <w:left w:val="single" w:sz="4" w:space="0" w:color="auto"/>
              <w:bottom w:val="single" w:sz="4" w:space="0" w:color="auto"/>
              <w:right w:val="single" w:sz="4" w:space="0" w:color="auto"/>
            </w:tcBorders>
          </w:tcPr>
          <w:p w14:paraId="1B382ED1" w14:textId="04C1F17F" w:rsidR="0090262A" w:rsidRPr="00A038D4" w:rsidRDefault="0090262A" w:rsidP="0090262A">
            <w:pPr>
              <w:autoSpaceDE w:val="0"/>
              <w:autoSpaceDN w:val="0"/>
              <w:adjustRightInd w:val="0"/>
              <w:spacing w:after="0" w:line="240" w:lineRule="auto"/>
              <w:jc w:val="center"/>
              <w:rPr>
                <w:rFonts w:cstheme="minorHAnsi"/>
              </w:rPr>
            </w:pPr>
            <w:r w:rsidRPr="00A038D4">
              <w:rPr>
                <w:rFonts w:cstheme="minorHAnsi"/>
              </w:rPr>
              <w:t>NOV 26</w:t>
            </w:r>
          </w:p>
        </w:tc>
        <w:tc>
          <w:tcPr>
            <w:tcW w:w="687" w:type="dxa"/>
            <w:tcBorders>
              <w:top w:val="single" w:sz="4" w:space="0" w:color="auto"/>
              <w:left w:val="single" w:sz="4" w:space="0" w:color="auto"/>
              <w:bottom w:val="single" w:sz="4" w:space="0" w:color="auto"/>
              <w:right w:val="single" w:sz="4" w:space="0" w:color="auto"/>
            </w:tcBorders>
          </w:tcPr>
          <w:p w14:paraId="5568BDF3" w14:textId="77777777" w:rsidR="0090262A" w:rsidRPr="00A038D4" w:rsidRDefault="0090262A" w:rsidP="0090262A">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E4BEBB2" w14:textId="332C6512" w:rsidR="0090262A" w:rsidRPr="00A038D4" w:rsidRDefault="0090262A" w:rsidP="0090262A">
            <w:pPr>
              <w:spacing w:after="0" w:line="240" w:lineRule="auto"/>
              <w:rPr>
                <w:rFonts w:eastAsia="Arial Unicode MS" w:cstheme="minorHAnsi"/>
              </w:rPr>
            </w:pPr>
            <w:r w:rsidRPr="00A038D4">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19DCC07" w14:textId="4AE89DC7" w:rsidR="0090262A" w:rsidRPr="00A038D4" w:rsidRDefault="0090262A" w:rsidP="0090262A">
            <w:pPr>
              <w:autoSpaceDE w:val="0"/>
              <w:autoSpaceDN w:val="0"/>
              <w:adjustRightInd w:val="0"/>
              <w:spacing w:after="0" w:line="240" w:lineRule="auto"/>
              <w:rPr>
                <w:rFonts w:eastAsia="Arial Unicode MS" w:cstheme="minorHAnsi"/>
              </w:rPr>
            </w:pPr>
            <w:r w:rsidRPr="00A038D4">
              <w:rPr>
                <w:rFonts w:eastAsia="Arial Unicode MS" w:cstheme="minorHAnsi"/>
              </w:rPr>
              <w:t>Time for reflection and professional dialogue</w:t>
            </w:r>
          </w:p>
        </w:tc>
      </w:tr>
      <w:tr w:rsidR="0090262A" w:rsidRPr="00A038D4" w14:paraId="2030E3B3"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C8EF58E" w14:textId="5E1ADF71" w:rsidR="0090262A" w:rsidRPr="00A038D4" w:rsidRDefault="0090262A" w:rsidP="0090262A">
            <w:pPr>
              <w:pStyle w:val="Header"/>
              <w:rPr>
                <w:rFonts w:cstheme="minorHAnsi"/>
                <w:bCs/>
              </w:rPr>
            </w:pPr>
            <w:r w:rsidRPr="00A038D4">
              <w:rPr>
                <w:rFonts w:cstheme="minorHAnsi"/>
                <w:bCs/>
              </w:rPr>
              <w:t>Audit and redevelop outdoor learning spaces</w:t>
            </w:r>
          </w:p>
        </w:tc>
        <w:tc>
          <w:tcPr>
            <w:tcW w:w="1816" w:type="dxa"/>
            <w:tcBorders>
              <w:top w:val="single" w:sz="4" w:space="0" w:color="auto"/>
              <w:left w:val="single" w:sz="4" w:space="0" w:color="auto"/>
              <w:bottom w:val="single" w:sz="4" w:space="0" w:color="auto"/>
              <w:right w:val="single" w:sz="4" w:space="0" w:color="auto"/>
            </w:tcBorders>
          </w:tcPr>
          <w:p w14:paraId="336F09C6" w14:textId="30EB6CC7" w:rsidR="0090262A" w:rsidRPr="00A038D4" w:rsidRDefault="0090262A" w:rsidP="0090262A">
            <w:pPr>
              <w:autoSpaceDE w:val="0"/>
              <w:autoSpaceDN w:val="0"/>
              <w:adjustRightInd w:val="0"/>
              <w:spacing w:after="0" w:line="240" w:lineRule="auto"/>
              <w:jc w:val="center"/>
              <w:rPr>
                <w:rFonts w:cstheme="minorHAnsi"/>
              </w:rPr>
            </w:pPr>
            <w:r w:rsidRPr="00A038D4">
              <w:rPr>
                <w:rFonts w:cstheme="minorHAnsi"/>
              </w:rPr>
              <w:t>FEB 27</w:t>
            </w:r>
          </w:p>
        </w:tc>
        <w:tc>
          <w:tcPr>
            <w:tcW w:w="687" w:type="dxa"/>
            <w:tcBorders>
              <w:top w:val="single" w:sz="4" w:space="0" w:color="auto"/>
              <w:left w:val="single" w:sz="4" w:space="0" w:color="auto"/>
              <w:bottom w:val="single" w:sz="4" w:space="0" w:color="auto"/>
              <w:right w:val="single" w:sz="4" w:space="0" w:color="auto"/>
            </w:tcBorders>
          </w:tcPr>
          <w:p w14:paraId="45D6CBD1" w14:textId="77777777" w:rsidR="0090262A" w:rsidRPr="00A038D4" w:rsidRDefault="0090262A" w:rsidP="0090262A">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AFEA60E" w14:textId="7B46F27D" w:rsidR="0090262A" w:rsidRPr="00A038D4" w:rsidRDefault="0090262A" w:rsidP="0090262A">
            <w:pPr>
              <w:spacing w:after="0" w:line="240" w:lineRule="auto"/>
              <w:rPr>
                <w:rFonts w:eastAsia="Arial Unicode MS" w:cstheme="minorHAnsi"/>
              </w:rPr>
            </w:pPr>
            <w:r w:rsidRPr="00A038D4">
              <w:rPr>
                <w:rFonts w:eastAsia="Arial Unicode MS" w:cstheme="minorHAnsi"/>
              </w:rPr>
              <w:t>Alyssa (Lead)</w:t>
            </w:r>
          </w:p>
          <w:p w14:paraId="61DFEB68" w14:textId="1776BA1D" w:rsidR="0090262A" w:rsidRPr="00A038D4" w:rsidRDefault="0090262A" w:rsidP="0090262A">
            <w:pPr>
              <w:spacing w:after="0" w:line="240" w:lineRule="auto"/>
              <w:rPr>
                <w:rFonts w:eastAsia="Arial Unicode MS" w:cstheme="minorHAnsi"/>
              </w:rPr>
            </w:pPr>
            <w:r w:rsidRPr="00A038D4">
              <w:rPr>
                <w:rFonts w:eastAsia="Arial Unicode MS" w:cstheme="minorHAnsi"/>
              </w:rPr>
              <w:t>ALL STAFF</w:t>
            </w:r>
          </w:p>
          <w:p w14:paraId="5C55F76D" w14:textId="7A0111DC" w:rsidR="0090262A" w:rsidRPr="00A038D4" w:rsidRDefault="003C7FE7" w:rsidP="003C7FE7">
            <w:pPr>
              <w:spacing w:after="0" w:line="240" w:lineRule="auto"/>
              <w:rPr>
                <w:rFonts w:eastAsia="Arial Unicode MS" w:cstheme="minorHAnsi"/>
              </w:rPr>
            </w:pPr>
            <w:r w:rsidRPr="00A038D4">
              <w:rPr>
                <w:rFonts w:eastAsia="Arial Unicode MS" w:cstheme="minorHAnsi"/>
              </w:rPr>
              <w:t>Landscapes for Learning</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56901E8" w14:textId="77777777" w:rsidR="0090262A" w:rsidRPr="00A038D4" w:rsidRDefault="0090262A" w:rsidP="0090262A">
            <w:pPr>
              <w:autoSpaceDE w:val="0"/>
              <w:autoSpaceDN w:val="0"/>
              <w:adjustRightInd w:val="0"/>
              <w:spacing w:after="0" w:line="240" w:lineRule="auto"/>
              <w:rPr>
                <w:rFonts w:eastAsia="Arial Unicode MS" w:cstheme="minorHAnsi"/>
              </w:rPr>
            </w:pPr>
            <w:r w:rsidRPr="00A038D4">
              <w:rPr>
                <w:rFonts w:eastAsia="Arial Unicode MS" w:cstheme="minorHAnsi"/>
              </w:rPr>
              <w:t>Time</w:t>
            </w:r>
          </w:p>
          <w:p w14:paraId="0C547C4A" w14:textId="5DF07A1B" w:rsidR="0090262A" w:rsidRPr="00A038D4" w:rsidRDefault="0090262A" w:rsidP="0090262A">
            <w:pPr>
              <w:autoSpaceDE w:val="0"/>
              <w:autoSpaceDN w:val="0"/>
              <w:adjustRightInd w:val="0"/>
              <w:spacing w:after="0" w:line="240" w:lineRule="auto"/>
              <w:rPr>
                <w:rFonts w:eastAsia="Arial Unicode MS" w:cstheme="minorHAnsi"/>
              </w:rPr>
            </w:pPr>
            <w:r w:rsidRPr="00A038D4">
              <w:rPr>
                <w:rFonts w:eastAsia="Arial Unicode MS" w:cstheme="minorHAnsi"/>
              </w:rPr>
              <w:t>Money for purchasing of resources</w:t>
            </w:r>
          </w:p>
        </w:tc>
      </w:tr>
      <w:tr w:rsidR="009846CC" w:rsidRPr="00A038D4" w14:paraId="6C16E563"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1515313" w14:textId="3D4CAD91" w:rsidR="009846CC" w:rsidRPr="00A038D4" w:rsidRDefault="009846CC" w:rsidP="0090262A">
            <w:pPr>
              <w:pStyle w:val="Header"/>
              <w:rPr>
                <w:rFonts w:cstheme="minorHAnsi"/>
                <w:bCs/>
              </w:rPr>
            </w:pPr>
            <w:r w:rsidRPr="00A038D4">
              <w:rPr>
                <w:rFonts w:cstheme="minorHAnsi"/>
                <w:bCs/>
              </w:rPr>
              <w:t>Create displays guidance and agree expectations with practitioners around high quality environments</w:t>
            </w:r>
          </w:p>
        </w:tc>
        <w:tc>
          <w:tcPr>
            <w:tcW w:w="1816" w:type="dxa"/>
            <w:tcBorders>
              <w:top w:val="single" w:sz="4" w:space="0" w:color="auto"/>
              <w:left w:val="single" w:sz="4" w:space="0" w:color="auto"/>
              <w:bottom w:val="single" w:sz="4" w:space="0" w:color="auto"/>
              <w:right w:val="single" w:sz="4" w:space="0" w:color="auto"/>
            </w:tcBorders>
          </w:tcPr>
          <w:p w14:paraId="27EC9F86" w14:textId="61DDADCD" w:rsidR="009846CC" w:rsidRPr="00A038D4" w:rsidRDefault="009846CC" w:rsidP="0090262A">
            <w:pPr>
              <w:autoSpaceDE w:val="0"/>
              <w:autoSpaceDN w:val="0"/>
              <w:adjustRightInd w:val="0"/>
              <w:spacing w:after="0" w:line="240" w:lineRule="auto"/>
              <w:jc w:val="center"/>
              <w:rPr>
                <w:rFonts w:cstheme="minorHAnsi"/>
              </w:rPr>
            </w:pPr>
            <w:r w:rsidRPr="00A038D4">
              <w:rPr>
                <w:rFonts w:cstheme="minorHAnsi"/>
              </w:rPr>
              <w:t>Mar 27</w:t>
            </w:r>
          </w:p>
        </w:tc>
        <w:tc>
          <w:tcPr>
            <w:tcW w:w="687" w:type="dxa"/>
            <w:tcBorders>
              <w:top w:val="single" w:sz="4" w:space="0" w:color="auto"/>
              <w:left w:val="single" w:sz="4" w:space="0" w:color="auto"/>
              <w:bottom w:val="single" w:sz="4" w:space="0" w:color="auto"/>
              <w:right w:val="single" w:sz="4" w:space="0" w:color="auto"/>
            </w:tcBorders>
          </w:tcPr>
          <w:p w14:paraId="3BB0A42F" w14:textId="77777777" w:rsidR="009846CC" w:rsidRPr="00A038D4" w:rsidRDefault="009846CC" w:rsidP="0090262A">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2976F84" w14:textId="3968E960" w:rsidR="009846CC" w:rsidRPr="00A038D4" w:rsidRDefault="009846CC" w:rsidP="0090262A">
            <w:pPr>
              <w:spacing w:after="0" w:line="240" w:lineRule="auto"/>
              <w:rPr>
                <w:rFonts w:eastAsia="Arial Unicode MS" w:cstheme="minorHAnsi"/>
              </w:rPr>
            </w:pPr>
            <w:r w:rsidRPr="00A038D4">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69DBAE0" w14:textId="1D717EFA" w:rsidR="009846CC" w:rsidRPr="00A038D4" w:rsidRDefault="009846CC" w:rsidP="0090262A">
            <w:pPr>
              <w:autoSpaceDE w:val="0"/>
              <w:autoSpaceDN w:val="0"/>
              <w:adjustRightInd w:val="0"/>
              <w:spacing w:after="0" w:line="240" w:lineRule="auto"/>
              <w:rPr>
                <w:rFonts w:eastAsia="Arial Unicode MS" w:cstheme="minorHAnsi"/>
              </w:rPr>
            </w:pPr>
            <w:r w:rsidRPr="00A038D4">
              <w:rPr>
                <w:rFonts w:eastAsia="Arial Unicode MS" w:cstheme="minorHAnsi"/>
              </w:rPr>
              <w:t>Time</w:t>
            </w:r>
          </w:p>
        </w:tc>
      </w:tr>
      <w:tr w:rsidR="0090262A" w:rsidRPr="00A038D4" w14:paraId="05B7A45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20867A6" w14:textId="5467FF86" w:rsidR="0090262A" w:rsidRPr="00A038D4" w:rsidRDefault="0090262A" w:rsidP="0090262A">
            <w:pPr>
              <w:pStyle w:val="Header"/>
              <w:rPr>
                <w:rFonts w:cstheme="minorHAnsi"/>
                <w:bCs/>
              </w:rPr>
            </w:pPr>
            <w:r w:rsidRPr="00A038D4">
              <w:rPr>
                <w:rFonts w:cstheme="minorHAnsi"/>
                <w:bCs/>
              </w:rPr>
              <w:t xml:space="preserve">Provide training on high quality engagement and interaction </w:t>
            </w:r>
            <w:r w:rsidR="009846CC" w:rsidRPr="00A038D4">
              <w:rPr>
                <w:rFonts w:cstheme="minorHAnsi"/>
                <w:bCs/>
              </w:rPr>
              <w:t>outdoors</w:t>
            </w:r>
          </w:p>
        </w:tc>
        <w:tc>
          <w:tcPr>
            <w:tcW w:w="1816" w:type="dxa"/>
            <w:tcBorders>
              <w:top w:val="single" w:sz="4" w:space="0" w:color="auto"/>
              <w:left w:val="single" w:sz="4" w:space="0" w:color="auto"/>
              <w:bottom w:val="single" w:sz="4" w:space="0" w:color="auto"/>
              <w:right w:val="single" w:sz="4" w:space="0" w:color="auto"/>
            </w:tcBorders>
          </w:tcPr>
          <w:p w14:paraId="43C8137D" w14:textId="32C2806F" w:rsidR="0090262A" w:rsidRPr="00A038D4" w:rsidRDefault="0090262A" w:rsidP="0090262A">
            <w:pPr>
              <w:autoSpaceDE w:val="0"/>
              <w:autoSpaceDN w:val="0"/>
              <w:adjustRightInd w:val="0"/>
              <w:spacing w:after="0" w:line="240" w:lineRule="auto"/>
              <w:jc w:val="center"/>
              <w:rPr>
                <w:rFonts w:cstheme="minorHAnsi"/>
              </w:rPr>
            </w:pPr>
            <w:r w:rsidRPr="00A038D4">
              <w:rPr>
                <w:rFonts w:cstheme="minorHAnsi"/>
              </w:rPr>
              <w:t>MAY 27</w:t>
            </w:r>
          </w:p>
        </w:tc>
        <w:tc>
          <w:tcPr>
            <w:tcW w:w="687" w:type="dxa"/>
            <w:tcBorders>
              <w:top w:val="single" w:sz="4" w:space="0" w:color="auto"/>
              <w:left w:val="single" w:sz="4" w:space="0" w:color="auto"/>
              <w:bottom w:val="single" w:sz="4" w:space="0" w:color="auto"/>
              <w:right w:val="single" w:sz="4" w:space="0" w:color="auto"/>
            </w:tcBorders>
          </w:tcPr>
          <w:p w14:paraId="6DA07D85" w14:textId="77777777" w:rsidR="0090262A" w:rsidRPr="00A038D4" w:rsidRDefault="0090262A" w:rsidP="0090262A">
            <w:pPr>
              <w:spacing w:after="0" w:line="240" w:lineRule="auto"/>
              <w:rPr>
                <w:rFonts w:eastAsia="Arial Unicode MS" w:cstheme="minorHAnsi"/>
                <w:bCs/>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94C361D" w14:textId="3C392BB6" w:rsidR="0090262A" w:rsidRPr="00A038D4" w:rsidRDefault="0090262A" w:rsidP="0090262A">
            <w:pPr>
              <w:spacing w:after="0" w:line="240" w:lineRule="auto"/>
              <w:rPr>
                <w:rFonts w:eastAsia="Arial Unicode MS" w:cstheme="minorHAnsi"/>
                <w:bCs/>
              </w:rPr>
            </w:pPr>
            <w:r w:rsidRPr="00A038D4">
              <w:rPr>
                <w:rFonts w:eastAsia="Arial Unicode MS" w:cstheme="minorHAnsi"/>
                <w:bCs/>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4D360F1" w14:textId="77777777" w:rsidR="0090262A" w:rsidRPr="00A038D4" w:rsidRDefault="0090262A" w:rsidP="0090262A">
            <w:pPr>
              <w:autoSpaceDE w:val="0"/>
              <w:autoSpaceDN w:val="0"/>
              <w:adjustRightInd w:val="0"/>
              <w:spacing w:after="0" w:line="240" w:lineRule="auto"/>
              <w:rPr>
                <w:rFonts w:eastAsia="Arial Unicode MS" w:cstheme="minorHAnsi"/>
              </w:rPr>
            </w:pPr>
            <w:r w:rsidRPr="00A038D4">
              <w:rPr>
                <w:rFonts w:eastAsia="Arial Unicode MS" w:cstheme="minorHAnsi"/>
              </w:rPr>
              <w:t>Money for possible training facilitator</w:t>
            </w:r>
          </w:p>
          <w:p w14:paraId="3BC4BDF1" w14:textId="4BCCB83D" w:rsidR="0090262A" w:rsidRPr="00A038D4" w:rsidRDefault="0090262A" w:rsidP="0090262A">
            <w:pPr>
              <w:autoSpaceDE w:val="0"/>
              <w:autoSpaceDN w:val="0"/>
              <w:adjustRightInd w:val="0"/>
              <w:spacing w:after="0" w:line="240" w:lineRule="auto"/>
              <w:rPr>
                <w:rFonts w:eastAsia="Arial Unicode MS" w:cstheme="minorHAnsi"/>
              </w:rPr>
            </w:pPr>
            <w:r w:rsidRPr="00A038D4">
              <w:rPr>
                <w:rFonts w:eastAsia="Arial Unicode MS" w:cstheme="minorHAnsi"/>
              </w:rPr>
              <w:t>Time</w:t>
            </w:r>
          </w:p>
        </w:tc>
      </w:tr>
      <w:tr w:rsidR="0090262A" w:rsidRPr="00A038D4" w14:paraId="268C810E"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1294725" w14:textId="029FA5BC" w:rsidR="0090262A" w:rsidRPr="00A038D4" w:rsidRDefault="0090262A" w:rsidP="0090262A">
            <w:pPr>
              <w:pStyle w:val="Header"/>
              <w:rPr>
                <w:rFonts w:cstheme="minorHAnsi"/>
                <w:bCs/>
              </w:rPr>
            </w:pPr>
            <w:r w:rsidRPr="00A038D4">
              <w:rPr>
                <w:rFonts w:cstheme="minorHAnsi"/>
                <w:bCs/>
              </w:rPr>
              <w:lastRenderedPageBreak/>
              <w:t>Plan regular monitoring and evaluation of the learning environment to ensure consistency</w:t>
            </w:r>
          </w:p>
        </w:tc>
        <w:tc>
          <w:tcPr>
            <w:tcW w:w="1816" w:type="dxa"/>
            <w:tcBorders>
              <w:top w:val="single" w:sz="4" w:space="0" w:color="auto"/>
              <w:left w:val="single" w:sz="4" w:space="0" w:color="auto"/>
              <w:bottom w:val="single" w:sz="4" w:space="0" w:color="auto"/>
              <w:right w:val="single" w:sz="4" w:space="0" w:color="auto"/>
            </w:tcBorders>
          </w:tcPr>
          <w:p w14:paraId="579B3B98" w14:textId="650AAED5" w:rsidR="0090262A" w:rsidRPr="00A038D4" w:rsidRDefault="0090262A" w:rsidP="0090262A">
            <w:pPr>
              <w:autoSpaceDE w:val="0"/>
              <w:autoSpaceDN w:val="0"/>
              <w:adjustRightInd w:val="0"/>
              <w:spacing w:after="0" w:line="240" w:lineRule="auto"/>
              <w:jc w:val="center"/>
              <w:rPr>
                <w:rFonts w:cstheme="minorHAnsi"/>
              </w:rPr>
            </w:pPr>
            <w:r w:rsidRPr="00A038D4">
              <w:rPr>
                <w:rFonts w:cstheme="minorHAnsi"/>
              </w:rPr>
              <w:t>ONGOING</w:t>
            </w:r>
          </w:p>
        </w:tc>
        <w:tc>
          <w:tcPr>
            <w:tcW w:w="687" w:type="dxa"/>
            <w:tcBorders>
              <w:top w:val="single" w:sz="4" w:space="0" w:color="auto"/>
              <w:left w:val="single" w:sz="4" w:space="0" w:color="auto"/>
              <w:bottom w:val="single" w:sz="4" w:space="0" w:color="auto"/>
              <w:right w:val="single" w:sz="4" w:space="0" w:color="auto"/>
            </w:tcBorders>
          </w:tcPr>
          <w:p w14:paraId="794A1872" w14:textId="77777777" w:rsidR="0090262A" w:rsidRPr="00A038D4" w:rsidRDefault="0090262A" w:rsidP="0090262A">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3D58F8E" w14:textId="681D9450" w:rsidR="0090262A" w:rsidRPr="00A038D4" w:rsidRDefault="0090262A" w:rsidP="0090262A">
            <w:pPr>
              <w:spacing w:after="0" w:line="240" w:lineRule="auto"/>
              <w:rPr>
                <w:rFonts w:eastAsia="Arial Unicode MS" w:cstheme="minorHAnsi"/>
              </w:rPr>
            </w:pPr>
            <w:r w:rsidRPr="00A038D4">
              <w:rPr>
                <w:rFonts w:eastAsia="Arial Unicode MS" w:cstheme="minorHAnsi"/>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2F11A57" w14:textId="4B02F1E6" w:rsidR="0090262A" w:rsidRPr="00A038D4" w:rsidRDefault="0090262A" w:rsidP="0090262A">
            <w:pPr>
              <w:autoSpaceDE w:val="0"/>
              <w:autoSpaceDN w:val="0"/>
              <w:adjustRightInd w:val="0"/>
              <w:spacing w:after="0" w:line="240" w:lineRule="auto"/>
              <w:rPr>
                <w:rFonts w:eastAsia="Arial Unicode MS" w:cstheme="minorHAnsi"/>
              </w:rPr>
            </w:pPr>
          </w:p>
        </w:tc>
      </w:tr>
      <w:tr w:rsidR="00736D28" w:rsidRPr="00A038D4" w14:paraId="68CEC702"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09415E4" w14:textId="0F6B625D" w:rsidR="00736D28" w:rsidRPr="00A038D4" w:rsidRDefault="00736D28" w:rsidP="0090262A">
            <w:pPr>
              <w:pStyle w:val="Header"/>
              <w:rPr>
                <w:rFonts w:cstheme="minorHAnsi"/>
                <w:bCs/>
              </w:rPr>
            </w:pPr>
            <w:r w:rsidRPr="00A038D4">
              <w:rPr>
                <w:rFonts w:cstheme="minorHAnsi"/>
                <w:bCs/>
              </w:rPr>
              <w:t xml:space="preserve">Continue to engage in cluster moderation </w:t>
            </w:r>
          </w:p>
        </w:tc>
        <w:tc>
          <w:tcPr>
            <w:tcW w:w="1816" w:type="dxa"/>
            <w:tcBorders>
              <w:top w:val="single" w:sz="4" w:space="0" w:color="auto"/>
              <w:left w:val="single" w:sz="4" w:space="0" w:color="auto"/>
              <w:bottom w:val="single" w:sz="4" w:space="0" w:color="auto"/>
              <w:right w:val="single" w:sz="4" w:space="0" w:color="auto"/>
            </w:tcBorders>
          </w:tcPr>
          <w:p w14:paraId="4C1869A6" w14:textId="761123D0" w:rsidR="00736D28" w:rsidRPr="00A038D4" w:rsidRDefault="00736D28" w:rsidP="0090262A">
            <w:pPr>
              <w:autoSpaceDE w:val="0"/>
              <w:autoSpaceDN w:val="0"/>
              <w:adjustRightInd w:val="0"/>
              <w:spacing w:after="0" w:line="240" w:lineRule="auto"/>
              <w:jc w:val="center"/>
              <w:rPr>
                <w:rFonts w:cstheme="minorHAnsi"/>
              </w:rPr>
            </w:pPr>
            <w:r w:rsidRPr="00A038D4">
              <w:rPr>
                <w:rFonts w:cstheme="minorHAnsi"/>
              </w:rPr>
              <w:t>ONGOING</w:t>
            </w:r>
          </w:p>
        </w:tc>
        <w:tc>
          <w:tcPr>
            <w:tcW w:w="687" w:type="dxa"/>
            <w:tcBorders>
              <w:top w:val="single" w:sz="4" w:space="0" w:color="auto"/>
              <w:left w:val="single" w:sz="4" w:space="0" w:color="auto"/>
              <w:bottom w:val="single" w:sz="4" w:space="0" w:color="auto"/>
              <w:right w:val="single" w:sz="4" w:space="0" w:color="auto"/>
            </w:tcBorders>
          </w:tcPr>
          <w:p w14:paraId="5F99EA62" w14:textId="77777777" w:rsidR="00736D28" w:rsidRPr="00A038D4" w:rsidRDefault="00736D28" w:rsidP="0090262A">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EC1982E" w14:textId="0B2548E6" w:rsidR="00736D28" w:rsidRPr="00A038D4" w:rsidRDefault="00736D28" w:rsidP="0090262A">
            <w:pPr>
              <w:spacing w:after="0" w:line="240" w:lineRule="auto"/>
              <w:rPr>
                <w:rFonts w:eastAsia="Arial Unicode MS" w:cstheme="minorHAnsi"/>
              </w:rPr>
            </w:pPr>
            <w:r w:rsidRPr="00A038D4">
              <w:rPr>
                <w:rFonts w:eastAsia="Arial Unicode MS" w:cstheme="minorHAnsi"/>
              </w:rPr>
              <w:t>SELECTED STAFF AND CL</w:t>
            </w:r>
            <w:r w:rsidR="00A038D4">
              <w:rPr>
                <w:rFonts w:eastAsia="Arial Unicode MS" w:cstheme="minorHAnsi"/>
              </w:rPr>
              <w:t>U</w:t>
            </w:r>
            <w:r w:rsidRPr="00A038D4">
              <w:rPr>
                <w:rFonts w:eastAsia="Arial Unicode MS" w:cstheme="minorHAnsi"/>
              </w:rPr>
              <w:t>STER PARTNERS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34F2D71" w14:textId="77777777" w:rsidR="00736D28" w:rsidRPr="00A038D4" w:rsidRDefault="00736D28" w:rsidP="0090262A">
            <w:pPr>
              <w:autoSpaceDE w:val="0"/>
              <w:autoSpaceDN w:val="0"/>
              <w:adjustRightInd w:val="0"/>
              <w:spacing w:after="0" w:line="240" w:lineRule="auto"/>
              <w:rPr>
                <w:rFonts w:eastAsia="Arial Unicode MS" w:cstheme="minorHAnsi"/>
              </w:rPr>
            </w:pPr>
            <w:r w:rsidRPr="00A038D4">
              <w:rPr>
                <w:rFonts w:eastAsia="Arial Unicode MS" w:cstheme="minorHAnsi"/>
              </w:rPr>
              <w:t>Time</w:t>
            </w:r>
          </w:p>
          <w:p w14:paraId="53F7E9BD" w14:textId="240EDDF5" w:rsidR="00736D28" w:rsidRPr="00A038D4" w:rsidRDefault="00736D28" w:rsidP="0090262A">
            <w:pPr>
              <w:autoSpaceDE w:val="0"/>
              <w:autoSpaceDN w:val="0"/>
              <w:adjustRightInd w:val="0"/>
              <w:spacing w:after="0" w:line="240" w:lineRule="auto"/>
              <w:rPr>
                <w:rFonts w:eastAsia="Arial Unicode MS" w:cstheme="minorHAnsi"/>
              </w:rPr>
            </w:pPr>
            <w:r w:rsidRPr="00A038D4">
              <w:rPr>
                <w:rFonts w:eastAsia="Arial Unicode MS" w:cstheme="minorHAnsi"/>
              </w:rPr>
              <w:t>Meeting space</w:t>
            </w:r>
          </w:p>
        </w:tc>
      </w:tr>
    </w:tbl>
    <w:p w14:paraId="20DD7C10" w14:textId="5D348AAD" w:rsidR="00EC7679" w:rsidRPr="00A038D4" w:rsidRDefault="00EC7679" w:rsidP="0090262A">
      <w:pPr>
        <w:rPr>
          <w:rFonts w:cstheme="minorHAnsi"/>
          <w:b/>
        </w:rPr>
      </w:pPr>
    </w:p>
    <w:p w14:paraId="7F39B111" w14:textId="77777777" w:rsidR="00B54351" w:rsidRPr="00A038D4" w:rsidRDefault="00B54351" w:rsidP="0090262A">
      <w:pPr>
        <w:rPr>
          <w:rFonts w:cstheme="minorHAnsi"/>
          <w:b/>
        </w:rPr>
      </w:pPr>
    </w:p>
    <w:p w14:paraId="48C47885" w14:textId="77777777" w:rsidR="00B54351" w:rsidRPr="00A038D4" w:rsidRDefault="00B54351" w:rsidP="0090262A">
      <w:pPr>
        <w:rPr>
          <w:rFonts w:cstheme="minorHAnsi"/>
          <w:b/>
        </w:rPr>
      </w:pPr>
    </w:p>
    <w:p w14:paraId="0C03FF02" w14:textId="77777777" w:rsidR="00B54351" w:rsidRPr="00A038D4" w:rsidRDefault="00B54351" w:rsidP="0090262A">
      <w:pPr>
        <w:rPr>
          <w:rFonts w:cstheme="minorHAnsi"/>
          <w:b/>
        </w:rPr>
      </w:pPr>
    </w:p>
    <w:p w14:paraId="7E7C0759" w14:textId="77777777" w:rsidR="00B54351" w:rsidRPr="00A038D4" w:rsidRDefault="00B54351" w:rsidP="0090262A">
      <w:pPr>
        <w:rPr>
          <w:rFonts w:cstheme="minorHAnsi"/>
          <w:b/>
        </w:rPr>
      </w:pPr>
    </w:p>
    <w:p w14:paraId="72B31C97" w14:textId="77777777" w:rsidR="00B54351" w:rsidRPr="00A038D4" w:rsidRDefault="00B54351" w:rsidP="0090262A">
      <w:pPr>
        <w:rPr>
          <w:rFonts w:cstheme="minorHAnsi"/>
          <w:b/>
        </w:rPr>
      </w:pPr>
    </w:p>
    <w:p w14:paraId="6D5C1F67" w14:textId="77777777" w:rsidR="00B54351" w:rsidRPr="00A038D4" w:rsidRDefault="00B54351" w:rsidP="0090262A">
      <w:pPr>
        <w:rPr>
          <w:rFonts w:cstheme="minorHAnsi"/>
          <w:b/>
        </w:rPr>
      </w:pPr>
    </w:p>
    <w:p w14:paraId="2CF0FDAE" w14:textId="77777777" w:rsidR="00B54351" w:rsidRPr="00A038D4" w:rsidRDefault="00B54351" w:rsidP="0090262A">
      <w:pPr>
        <w:rPr>
          <w:rFonts w:cstheme="minorHAnsi"/>
          <w:b/>
        </w:rPr>
      </w:pPr>
    </w:p>
    <w:p w14:paraId="36B9B564" w14:textId="77777777" w:rsidR="00B54351" w:rsidRPr="00A038D4" w:rsidRDefault="00B54351" w:rsidP="0090262A">
      <w:pPr>
        <w:rPr>
          <w:rFonts w:cstheme="minorHAnsi"/>
          <w:b/>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A038D4" w14:paraId="288E0F77" w14:textId="77777777" w:rsidTr="00D60BD0">
        <w:trPr>
          <w:trHeight w:val="1241"/>
        </w:trPr>
        <w:tc>
          <w:tcPr>
            <w:tcW w:w="15735" w:type="dxa"/>
            <w:gridSpan w:val="3"/>
            <w:shd w:val="clear" w:color="auto" w:fill="D9D9D9" w:themeFill="background1" w:themeFillShade="D9"/>
          </w:tcPr>
          <w:p w14:paraId="14C9396B" w14:textId="22D8287A" w:rsidR="00D60BD0" w:rsidRPr="00A038D4" w:rsidRDefault="00D60BD0" w:rsidP="00D60BD0">
            <w:pPr>
              <w:pStyle w:val="Default"/>
              <w:rPr>
                <w:rFonts w:asciiTheme="minorHAnsi" w:hAnsiTheme="minorHAnsi" w:cstheme="minorHAnsi"/>
                <w:b/>
                <w:sz w:val="28"/>
                <w:szCs w:val="28"/>
              </w:rPr>
            </w:pPr>
            <w:r w:rsidRPr="00A038D4">
              <w:rPr>
                <w:rFonts w:asciiTheme="minorHAnsi" w:hAnsiTheme="minorHAnsi" w:cstheme="minorHAnsi"/>
                <w:b/>
                <w:sz w:val="28"/>
                <w:szCs w:val="28"/>
              </w:rPr>
              <w:lastRenderedPageBreak/>
              <w:t>Priority 2: Overview of Priority</w:t>
            </w:r>
            <w:r w:rsidR="00721A7F" w:rsidRPr="00A038D4">
              <w:rPr>
                <w:rFonts w:asciiTheme="minorHAnsi" w:hAnsiTheme="minorHAnsi" w:cstheme="minorHAnsi"/>
                <w:b/>
                <w:sz w:val="28"/>
                <w:szCs w:val="28"/>
              </w:rPr>
              <w:t xml:space="preserve"> -</w:t>
            </w:r>
            <w:r w:rsidR="004D6516" w:rsidRPr="00A038D4">
              <w:rPr>
                <w:rFonts w:asciiTheme="minorHAnsi" w:hAnsiTheme="minorHAnsi" w:cstheme="minorHAnsi"/>
                <w:b/>
                <w:sz w:val="28"/>
                <w:szCs w:val="28"/>
              </w:rPr>
              <w:t>Curriculum Development</w:t>
            </w:r>
          </w:p>
          <w:p w14:paraId="37E8DF9F" w14:textId="77777777" w:rsidR="00721A7F" w:rsidRPr="00A038D4" w:rsidRDefault="00721A7F" w:rsidP="00721A7F">
            <w:pPr>
              <w:pStyle w:val="Default"/>
              <w:rPr>
                <w:rFonts w:asciiTheme="minorHAnsi" w:hAnsiTheme="minorHAnsi" w:cstheme="minorHAnsi"/>
                <w:b/>
              </w:rPr>
            </w:pPr>
            <w:r w:rsidRPr="00A038D4">
              <w:rPr>
                <w:rFonts w:asciiTheme="minorHAnsi" w:hAnsiTheme="minorHAnsi" w:cstheme="minorHAnsi"/>
                <w:b/>
              </w:rPr>
              <w:t xml:space="preserve">NIF Priorities </w:t>
            </w:r>
          </w:p>
          <w:p w14:paraId="2376531F" w14:textId="04AE8D5B" w:rsidR="00D60BD0" w:rsidRPr="00A038D4" w:rsidRDefault="00861C52" w:rsidP="00D60BD0">
            <w:pPr>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90262A" w:rsidRPr="00A038D4">
                  <w:rPr>
                    <w:rFonts w:cstheme="minorHAnsi"/>
                  </w:rPr>
                  <w:t>Improvements in attainment, particularly  in literacy and numeracy</w:t>
                </w:r>
              </w:sdtContent>
            </w:sdt>
          </w:p>
          <w:p w14:paraId="0D5FA01C" w14:textId="180410D4" w:rsidR="00D60BD0" w:rsidRPr="00A038D4" w:rsidRDefault="00861C52" w:rsidP="00D60BD0">
            <w:pPr>
              <w:rPr>
                <w:rFonts w:cstheme="minorHAnsi"/>
                <w:b/>
                <w:sz w:val="28"/>
                <w:szCs w:val="28"/>
              </w:rPr>
            </w:pPr>
            <w:sdt>
              <w:sdtPr>
                <w:rPr>
                  <w:rFonts w:cstheme="minorHAnsi"/>
                </w:rPr>
                <w:alias w:val="NIF"/>
                <w:tag w:val="NIF"/>
                <w:id w:val="763964006"/>
                <w:placeholder>
                  <w:docPart w:val="061B95234348435CA239A8D77E11A7F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90262A" w:rsidRPr="00A038D4">
                  <w:rPr>
                    <w:rFonts w:cstheme="minorHAnsi"/>
                  </w:rPr>
                  <w:t>Closing the attainment gap between the most and least disadvantaged children and young people</w:t>
                </w:r>
              </w:sdtContent>
            </w:sdt>
          </w:p>
        </w:tc>
      </w:tr>
      <w:tr w:rsidR="00D60BD0" w:rsidRPr="00A038D4" w14:paraId="5C9AEA8F" w14:textId="77777777" w:rsidTr="00D60BD0">
        <w:trPr>
          <w:trHeight w:val="860"/>
        </w:trPr>
        <w:tc>
          <w:tcPr>
            <w:tcW w:w="15735" w:type="dxa"/>
            <w:gridSpan w:val="3"/>
          </w:tcPr>
          <w:p w14:paraId="6CF41208" w14:textId="7BAFDA4D" w:rsidR="00304D36" w:rsidRPr="00A038D4" w:rsidRDefault="00D60BD0" w:rsidP="00304D36">
            <w:pPr>
              <w:pStyle w:val="Default"/>
              <w:tabs>
                <w:tab w:val="center" w:pos="7759"/>
              </w:tabs>
              <w:rPr>
                <w:rFonts w:asciiTheme="minorHAnsi" w:hAnsiTheme="minorHAnsi" w:cstheme="minorHAnsi"/>
                <w:b/>
                <w:color w:val="auto"/>
                <w:sz w:val="20"/>
                <w:szCs w:val="20"/>
              </w:rPr>
            </w:pPr>
            <w:r w:rsidRPr="00A038D4">
              <w:rPr>
                <w:rFonts w:asciiTheme="minorHAnsi" w:hAnsiTheme="minorHAnsi" w:cstheme="minorHAnsi"/>
                <w:b/>
              </w:rPr>
              <w:t>National Improvement Framework Outcomes</w:t>
            </w:r>
          </w:p>
          <w:sdt>
            <w:sdtPr>
              <w:rPr>
                <w:rFonts w:asciiTheme="minorHAnsi" w:hAnsiTheme="minorHAnsi" w:cstheme="minorHAnsi"/>
                <w:b/>
                <w:color w:val="auto"/>
                <w:sz w:val="20"/>
                <w:szCs w:val="20"/>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6449B120" w14:textId="630E8DCB" w:rsidR="00304D36" w:rsidRPr="00A038D4" w:rsidRDefault="0090262A" w:rsidP="00304D36">
                <w:pPr>
                  <w:pStyle w:val="Default"/>
                  <w:rPr>
                    <w:rFonts w:asciiTheme="minorHAnsi" w:hAnsiTheme="minorHAnsi" w:cstheme="minorHAnsi"/>
                    <w:b/>
                    <w:sz w:val="20"/>
                    <w:szCs w:val="20"/>
                  </w:rPr>
                </w:pPr>
                <w:r w:rsidRPr="00A038D4">
                  <w:rPr>
                    <w:rFonts w:asciiTheme="minorHAnsi" w:hAnsiTheme="minorHAnsi" w:cstheme="minorHAnsi"/>
                    <w:b/>
                    <w:color w:val="auto"/>
                    <w:sz w:val="20"/>
                    <w:szCs w:val="20"/>
                  </w:rPr>
                  <w:t>4. High levels of achievement across the curriculum for all learners, with action to close the poverty-related attainment gap.</w:t>
                </w:r>
              </w:p>
            </w:sdtContent>
          </w:sdt>
          <w:sdt>
            <w:sdtPr>
              <w:rPr>
                <w:rFonts w:asciiTheme="minorHAnsi" w:hAnsiTheme="minorHAnsi" w:cstheme="minorHAnsi"/>
                <w:b/>
                <w:color w:val="auto"/>
                <w:sz w:val="20"/>
                <w:szCs w:val="20"/>
              </w:rPr>
              <w:id w:val="83268217"/>
              <w:placeholder>
                <w:docPart w:val="F6D69ED26BFA4305A6C18FB44083B569"/>
              </w:placeholder>
              <w:showingPlcHd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353C1268" w14:textId="64EAE7A1" w:rsidR="00D60BD0" w:rsidRPr="00A038D4" w:rsidRDefault="00304D36" w:rsidP="00304D36">
                <w:pPr>
                  <w:pStyle w:val="Default"/>
                  <w:rPr>
                    <w:rFonts w:asciiTheme="minorHAnsi" w:hAnsiTheme="minorHAnsi" w:cstheme="minorHAnsi"/>
                    <w:b/>
                    <w:sz w:val="20"/>
                    <w:szCs w:val="20"/>
                  </w:rPr>
                </w:pPr>
                <w:r w:rsidRPr="00A038D4">
                  <w:rPr>
                    <w:rStyle w:val="PlaceholderText"/>
                    <w:rFonts w:asciiTheme="minorHAnsi" w:hAnsiTheme="minorHAnsi" w:cstheme="minorHAnsi"/>
                    <w:color w:val="auto"/>
                    <w:sz w:val="20"/>
                    <w:szCs w:val="20"/>
                  </w:rPr>
                  <w:t>Choose an item.</w:t>
                </w:r>
              </w:p>
            </w:sdtContent>
          </w:sdt>
        </w:tc>
      </w:tr>
      <w:tr w:rsidR="00D60BD0" w:rsidRPr="00A038D4" w14:paraId="7DB6C8F3" w14:textId="77777777" w:rsidTr="00D60BD0">
        <w:trPr>
          <w:trHeight w:val="906"/>
        </w:trPr>
        <w:tc>
          <w:tcPr>
            <w:tcW w:w="5387" w:type="dxa"/>
          </w:tcPr>
          <w:p w14:paraId="4C7AD1D6" w14:textId="77777777" w:rsidR="00D60BD0" w:rsidRPr="00A038D4" w:rsidRDefault="00D60BD0" w:rsidP="00304D36">
            <w:pPr>
              <w:pStyle w:val="Default"/>
              <w:rPr>
                <w:rFonts w:asciiTheme="minorHAnsi" w:hAnsiTheme="minorHAnsi" w:cstheme="minorHAnsi"/>
                <w:b/>
                <w:bCs/>
              </w:rPr>
            </w:pPr>
            <w:r w:rsidRPr="00A038D4">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1034001304"/>
              <w:placeholder>
                <w:docPart w:val="3FC9834D5D9D4FDCAC22E89DF1BA9A11"/>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37C07DC2" w14:textId="77777777" w:rsidR="00304D36" w:rsidRPr="00A038D4" w:rsidRDefault="00304D36" w:rsidP="00304D36">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345437147"/>
              <w:placeholder>
                <w:docPart w:val="311380BCEA6146349399DB224F015D69"/>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5B1F88D" w14:textId="77777777" w:rsidR="00304D36" w:rsidRPr="00A038D4" w:rsidRDefault="00304D36" w:rsidP="00304D36">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499343059"/>
              <w:placeholder>
                <w:docPart w:val="EC2B2E51FDAD47F9AC4387ED6F26190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E60862B" w14:textId="77777777" w:rsidR="00304D36" w:rsidRPr="00A038D4" w:rsidRDefault="00304D36" w:rsidP="00304D36">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969348242"/>
              <w:placeholder>
                <w:docPart w:val="A6B4134281E34CF0AE23714E88C2E0A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CADB2B5" w14:textId="77777777" w:rsidR="00304D36" w:rsidRPr="00A038D4" w:rsidRDefault="00304D36" w:rsidP="00304D36">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p w14:paraId="6216B9BA" w14:textId="0CB2F1E3" w:rsidR="00304D36" w:rsidRPr="00A038D4" w:rsidRDefault="00304D36" w:rsidP="00304D36">
            <w:pPr>
              <w:pStyle w:val="Default"/>
              <w:rPr>
                <w:rFonts w:asciiTheme="minorHAnsi" w:hAnsiTheme="minorHAnsi" w:cstheme="minorHAnsi"/>
                <w:color w:val="auto"/>
                <w:sz w:val="20"/>
                <w:szCs w:val="20"/>
              </w:rPr>
            </w:pPr>
          </w:p>
        </w:tc>
        <w:tc>
          <w:tcPr>
            <w:tcW w:w="4962" w:type="dxa"/>
          </w:tcPr>
          <w:p w14:paraId="1CDFF2E8" w14:textId="77777777" w:rsidR="00D60BD0" w:rsidRPr="00A038D4" w:rsidRDefault="00D60BD0" w:rsidP="00D60BD0">
            <w:pPr>
              <w:pStyle w:val="Default"/>
              <w:rPr>
                <w:rFonts w:asciiTheme="minorHAnsi" w:hAnsiTheme="minorHAnsi" w:cstheme="minorHAnsi"/>
                <w:b/>
                <w:bCs/>
                <w:color w:val="auto"/>
              </w:rPr>
            </w:pPr>
            <w:r w:rsidRPr="00A038D4">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758567240"/>
              <w:placeholder>
                <w:docPart w:val="549551C587FF44ED8F2F3A5CBE7FD41B"/>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56767C0E" w14:textId="77777777" w:rsidR="00D60BD0" w:rsidRPr="00A038D4" w:rsidRDefault="00D60BD0" w:rsidP="00D60BD0">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407108639"/>
              <w:placeholder>
                <w:docPart w:val="3245F7130D0F4C999E939FD061346FEB"/>
              </w:placeholder>
              <w:showingPlcHdr/>
              <w:dropDownList>
                <w:listItem w:value="Choose an item."/>
                <w:listItem w:displayText="2.1 Children Experience High Quality Spaces" w:value="2.1 Children Experience High Quality Spaces"/>
              </w:dropDownList>
            </w:sdtPr>
            <w:sdtEndPr/>
            <w:sdtContent>
              <w:p w14:paraId="1A8213C2" w14:textId="77777777" w:rsidR="00D60BD0" w:rsidRPr="00A038D4" w:rsidRDefault="00D60BD0" w:rsidP="00D60BD0">
                <w:pPr>
                  <w:pStyle w:val="Default"/>
                  <w:rPr>
                    <w:rFonts w:asciiTheme="minorHAnsi" w:hAnsiTheme="minorHAnsi" w:cstheme="minorHAnsi"/>
                    <w:color w:val="auto"/>
                    <w:sz w:val="22"/>
                    <w:szCs w:val="22"/>
                  </w:rPr>
                </w:pPr>
                <w:r w:rsidRPr="00A038D4">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867282369"/>
              <w:placeholder>
                <w:docPart w:val="AE39725B59984F81B5F1C2F5E23E2D2C"/>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0B3CB7D2" w14:textId="1E068D83" w:rsidR="00D60BD0" w:rsidRPr="00A038D4" w:rsidRDefault="0090262A" w:rsidP="00D60BD0">
                <w:pPr>
                  <w:pStyle w:val="Default"/>
                  <w:rPr>
                    <w:rFonts w:asciiTheme="minorHAnsi" w:hAnsiTheme="minorHAnsi" w:cstheme="minorHAnsi"/>
                    <w:color w:val="auto"/>
                    <w:sz w:val="22"/>
                    <w:szCs w:val="22"/>
                  </w:rPr>
                </w:pPr>
                <w:r w:rsidRPr="00A038D4">
                  <w:rPr>
                    <w:rFonts w:asciiTheme="minorHAnsi" w:hAnsiTheme="minorHAnsi" w:cstheme="minorHAnsi"/>
                    <w:color w:val="auto"/>
                    <w:sz w:val="22"/>
                    <w:szCs w:val="22"/>
                  </w:rPr>
                  <w:t>3.2 Curriculum</w:t>
                </w:r>
              </w:p>
            </w:sdtContent>
          </w:sdt>
          <w:sdt>
            <w:sdtPr>
              <w:rPr>
                <w:rFonts w:asciiTheme="minorHAnsi" w:hAnsiTheme="minorHAnsi" w:cstheme="minorHAnsi"/>
                <w:color w:val="auto"/>
                <w:sz w:val="22"/>
                <w:szCs w:val="22"/>
              </w:rPr>
              <w:alias w:val="Children Are Supported to Achieve "/>
              <w:tag w:val="Leadership "/>
              <w:id w:val="653103004"/>
              <w:placeholder>
                <w:docPart w:val="DC5BAC278D364C389897B9B83BD7D34C"/>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364AB90" w14:textId="77777777" w:rsidR="00D60BD0" w:rsidRPr="00A038D4" w:rsidRDefault="00D60BD0" w:rsidP="00D60BD0">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p w14:paraId="38167699" w14:textId="7CF36A30" w:rsidR="00D60BD0" w:rsidRPr="00A038D4" w:rsidRDefault="0090262A" w:rsidP="00D60BD0">
            <w:pPr>
              <w:pStyle w:val="Default"/>
              <w:rPr>
                <w:rFonts w:asciiTheme="minorHAnsi" w:hAnsiTheme="minorHAnsi" w:cstheme="minorHAnsi"/>
                <w:color w:val="auto"/>
                <w:sz w:val="20"/>
                <w:szCs w:val="20"/>
              </w:rPr>
            </w:pPr>
            <w:r w:rsidRPr="00A038D4">
              <w:rPr>
                <w:rFonts w:asciiTheme="minorHAnsi" w:hAnsiTheme="minorHAnsi" w:cstheme="minorHAnsi"/>
                <w:color w:val="auto"/>
                <w:sz w:val="20"/>
                <w:szCs w:val="20"/>
              </w:rPr>
              <w:t>3.3 Learning, teaching and Assessment</w:t>
            </w:r>
          </w:p>
        </w:tc>
        <w:tc>
          <w:tcPr>
            <w:tcW w:w="5386" w:type="dxa"/>
          </w:tcPr>
          <w:p w14:paraId="50D0A9C4" w14:textId="77777777" w:rsidR="00D60BD0" w:rsidRPr="00A038D4" w:rsidRDefault="00D60BD0" w:rsidP="00D60BD0">
            <w:pPr>
              <w:rPr>
                <w:rFonts w:cstheme="minorHAnsi"/>
                <w:b/>
                <w:sz w:val="24"/>
                <w:szCs w:val="24"/>
              </w:rPr>
            </w:pPr>
            <w:r w:rsidRPr="00A038D4">
              <w:rPr>
                <w:rFonts w:cstheme="minorHAnsi"/>
                <w:b/>
                <w:sz w:val="24"/>
                <w:szCs w:val="24"/>
              </w:rPr>
              <w:t>UNCRC</w:t>
            </w:r>
          </w:p>
          <w:sdt>
            <w:sdtPr>
              <w:rPr>
                <w:rFonts w:cstheme="minorHAnsi"/>
              </w:r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00DAA67" w14:textId="56807391" w:rsidR="00D60BD0" w:rsidRPr="00A038D4" w:rsidRDefault="0090262A" w:rsidP="00D60BD0">
                <w:pPr>
                  <w:rPr>
                    <w:rFonts w:cstheme="minorHAnsi"/>
                  </w:rPr>
                </w:pPr>
                <w:r w:rsidRPr="00A038D4">
                  <w:rPr>
                    <w:rFonts w:cstheme="minorHAnsi"/>
                  </w:rPr>
                  <w:t>Article 12 (Respect for the views of the child):</w:t>
                </w:r>
              </w:p>
            </w:sdtContent>
          </w:sdt>
          <w:p w14:paraId="574F2854" w14:textId="267ABC57" w:rsidR="00D60BD0" w:rsidRPr="00A038D4" w:rsidRDefault="00861C52" w:rsidP="00D60BD0">
            <w:pPr>
              <w:rPr>
                <w:rFonts w:cstheme="minorHAnsi"/>
              </w:rPr>
            </w:pPr>
            <w:sdt>
              <w:sdtPr>
                <w:rPr>
                  <w:rFonts w:cstheme="minorHAnsi"/>
                </w:r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90262A" w:rsidRPr="00A038D4">
                  <w:rPr>
                    <w:rFonts w:cstheme="minorHAnsi"/>
                  </w:rPr>
                  <w:t>Article 28: (Right to education):</w:t>
                </w:r>
              </w:sdtContent>
            </w:sdt>
            <w:r w:rsidR="00D60BD0" w:rsidRPr="00A038D4">
              <w:rPr>
                <w:rFonts w:cstheme="minorHAnsi"/>
              </w:rPr>
              <w:t xml:space="preserve"> </w:t>
            </w:r>
          </w:p>
          <w:sdt>
            <w:sdtPr>
              <w:rPr>
                <w:rFonts w:cstheme="minorHAnsi"/>
              </w:rPr>
              <w:alias w:val="RRS Unicef articles"/>
              <w:tag w:val="RRS Unicef articles"/>
              <w:id w:val="-1052386780"/>
              <w:placeholder>
                <w:docPart w:val="954EFC4252AD49028372775163385887"/>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2CB028C" w14:textId="77777777" w:rsidR="00D60BD0" w:rsidRPr="00A038D4" w:rsidRDefault="00D60BD0" w:rsidP="00D60BD0">
                <w:pPr>
                  <w:rPr>
                    <w:rFonts w:cstheme="minorHAnsi"/>
                  </w:rPr>
                </w:pPr>
                <w:r w:rsidRPr="00A038D4">
                  <w:rPr>
                    <w:rStyle w:val="PlaceholderText"/>
                    <w:rFonts w:cstheme="minorHAnsi"/>
                    <w:color w:val="auto"/>
                  </w:rPr>
                  <w:t>Choose an item.</w:t>
                </w:r>
              </w:p>
            </w:sdtContent>
          </w:sdt>
          <w:sdt>
            <w:sdtPr>
              <w:rPr>
                <w:rFonts w:cstheme="minorHAnsi"/>
              </w:rPr>
              <w:alias w:val="RRS Unicef articles"/>
              <w:tag w:val="RRS Unicef articles"/>
              <w:id w:val="-21476778"/>
              <w:placeholder>
                <w:docPart w:val="47911AED84D44C0BA5C3051B55C9120E"/>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12D7B25" w14:textId="77777777" w:rsidR="00D60BD0" w:rsidRPr="00A038D4" w:rsidRDefault="00D60BD0" w:rsidP="00D60BD0">
                <w:pPr>
                  <w:rPr>
                    <w:rFonts w:cstheme="minorHAnsi"/>
                  </w:rPr>
                </w:pPr>
                <w:r w:rsidRPr="00A038D4">
                  <w:rPr>
                    <w:rStyle w:val="PlaceholderText"/>
                    <w:rFonts w:cstheme="minorHAnsi"/>
                    <w:color w:val="auto"/>
                  </w:rPr>
                  <w:t>Choose an item.</w:t>
                </w:r>
              </w:p>
            </w:sdtContent>
          </w:sdt>
          <w:p w14:paraId="18D9FC75" w14:textId="77777777" w:rsidR="00D60BD0" w:rsidRPr="00A038D4" w:rsidRDefault="00D60BD0" w:rsidP="00D60BD0">
            <w:pPr>
              <w:rPr>
                <w:rFonts w:cstheme="minorHAnsi"/>
                <w:sz w:val="20"/>
                <w:szCs w:val="20"/>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A038D4" w14:paraId="3055CDB6" w14:textId="77777777" w:rsidTr="00C95910">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454054EE" w:rsidR="00D60BD0" w:rsidRPr="00A038D4" w:rsidRDefault="00D60BD0" w:rsidP="00C95910">
            <w:pPr>
              <w:jc w:val="center"/>
              <w:rPr>
                <w:rFonts w:eastAsia="Arial Unicode MS" w:cstheme="minorHAnsi"/>
                <w:b/>
                <w:bCs/>
                <w:sz w:val="24"/>
                <w:szCs w:val="24"/>
              </w:rPr>
            </w:pPr>
            <w:r w:rsidRPr="00A038D4">
              <w:rPr>
                <w:rFonts w:eastAsia="Arial Unicode MS" w:cstheme="minorHAnsi"/>
                <w:b/>
                <w:bCs/>
                <w:sz w:val="24"/>
                <w:szCs w:val="24"/>
              </w:rPr>
              <w:t xml:space="preserve">Rationale for change based self-evaluation including data and stakeholder views </w:t>
            </w:r>
            <w:r w:rsidR="00B9681B" w:rsidRPr="00A038D4">
              <w:rPr>
                <w:rFonts w:cstheme="minorHAnsi"/>
                <w:b/>
                <w:bCs/>
                <w:sz w:val="24"/>
                <w:szCs w:val="24"/>
              </w:rPr>
              <w:t>(Early Years/Primary/ Secondary)</w:t>
            </w:r>
          </w:p>
        </w:tc>
      </w:tr>
      <w:tr w:rsidR="00D60BD0" w:rsidRPr="00A038D4" w14:paraId="67DEB0A4" w14:textId="77777777" w:rsidTr="00C95910">
        <w:trPr>
          <w:trHeight w:val="384"/>
        </w:trPr>
        <w:tc>
          <w:tcPr>
            <w:tcW w:w="15735" w:type="dxa"/>
            <w:tcMar>
              <w:top w:w="20" w:type="dxa"/>
              <w:left w:w="20" w:type="dxa"/>
              <w:bottom w:w="0" w:type="dxa"/>
              <w:right w:w="20" w:type="dxa"/>
            </w:tcMar>
          </w:tcPr>
          <w:p w14:paraId="66C19189" w14:textId="77777777" w:rsidR="00D60BD0" w:rsidRPr="00A038D4" w:rsidRDefault="00D60BD0" w:rsidP="00C95910">
            <w:pPr>
              <w:tabs>
                <w:tab w:val="left" w:pos="264"/>
              </w:tabs>
              <w:spacing w:after="0" w:line="240" w:lineRule="auto"/>
              <w:rPr>
                <w:rFonts w:cstheme="minorHAnsi"/>
              </w:rPr>
            </w:pPr>
          </w:p>
          <w:p w14:paraId="3E0DA289" w14:textId="77777777" w:rsidR="00015D4B" w:rsidRPr="00A038D4" w:rsidRDefault="00015D4B" w:rsidP="00015D4B">
            <w:pPr>
              <w:pStyle w:val="ListParagraph"/>
              <w:numPr>
                <w:ilvl w:val="0"/>
                <w:numId w:val="19"/>
              </w:numPr>
              <w:tabs>
                <w:tab w:val="left" w:pos="264"/>
              </w:tabs>
              <w:spacing w:line="240" w:lineRule="auto"/>
              <w:rPr>
                <w:rFonts w:cstheme="minorHAnsi"/>
              </w:rPr>
            </w:pPr>
            <w:r w:rsidRPr="00A038D4">
              <w:rPr>
                <w:rFonts w:cstheme="minorHAnsi"/>
              </w:rPr>
              <w:t>The local authority has introduced new guidance for children under three. Within the under-three playroom, staff consistency has been variable, resulting in a need to strengthen shared understanding and improve the consistency and quality of practice in line with current guidance.</w:t>
            </w:r>
          </w:p>
          <w:p w14:paraId="11A2AE78" w14:textId="77777777" w:rsidR="00206285" w:rsidRPr="00A038D4" w:rsidRDefault="00206285" w:rsidP="00206285">
            <w:pPr>
              <w:pStyle w:val="ListParagraph"/>
              <w:rPr>
                <w:rFonts w:cstheme="minorHAnsi"/>
              </w:rPr>
            </w:pPr>
          </w:p>
          <w:p w14:paraId="61A0593F" w14:textId="46085A6D" w:rsidR="00015D4B" w:rsidRPr="00A038D4" w:rsidRDefault="00206285" w:rsidP="00FD6EC2">
            <w:pPr>
              <w:pStyle w:val="ListParagraph"/>
              <w:numPr>
                <w:ilvl w:val="0"/>
                <w:numId w:val="19"/>
              </w:numPr>
              <w:tabs>
                <w:tab w:val="left" w:pos="264"/>
              </w:tabs>
              <w:spacing w:after="0" w:line="240" w:lineRule="auto"/>
              <w:rPr>
                <w:rFonts w:cstheme="minorHAnsi"/>
              </w:rPr>
            </w:pPr>
            <w:r w:rsidRPr="00A038D4">
              <w:rPr>
                <w:rFonts w:cstheme="minorHAnsi"/>
              </w:rPr>
              <w:t>Self-evaluation activities, including observations, staff reflection and quality assurance processes, identified strengths in developing children's voice and participation across the setting. However, evidence highlighted variability in how children's views are gathered, recorded and used to influence planning and learning experiences. Staff discussions also identified a need to strengthen inclusive approaches to consultation to ensure all children, including those requiring additional support, can meaningfully contribute to decisions about their learning. By embedding consistent, high-quality consultation approaches, we will ensure that children's rights are upheld, their interests and needs are reflected in planning, and they are empowered as active participants in their learning. This will lead to increased engagement, wellbeing, independence and a greater sense of belonging across the setting.</w:t>
            </w:r>
          </w:p>
          <w:p w14:paraId="7CE13C99" w14:textId="7D2ABE0A" w:rsidR="00015D4B" w:rsidRPr="00A038D4" w:rsidRDefault="00015D4B" w:rsidP="00015D4B">
            <w:pPr>
              <w:pStyle w:val="ListParagraph"/>
              <w:tabs>
                <w:tab w:val="left" w:pos="264"/>
              </w:tabs>
              <w:spacing w:after="0" w:line="240" w:lineRule="auto"/>
              <w:rPr>
                <w:rFonts w:cstheme="minorHAnsi"/>
              </w:rPr>
            </w:pPr>
          </w:p>
        </w:tc>
      </w:tr>
      <w:tr w:rsidR="00D60BD0" w:rsidRPr="00A038D4" w14:paraId="473F15AE"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367D7EAD" w:rsidR="00D60BD0" w:rsidRPr="00A038D4" w:rsidRDefault="00D60BD0" w:rsidP="00C95910">
            <w:pPr>
              <w:spacing w:after="0" w:line="240" w:lineRule="auto"/>
              <w:jc w:val="center"/>
              <w:rPr>
                <w:rFonts w:eastAsia="Arial Unicode MS" w:cstheme="minorHAnsi"/>
                <w:b/>
                <w:bCs/>
                <w:sz w:val="24"/>
                <w:szCs w:val="24"/>
              </w:rPr>
            </w:pPr>
            <w:r w:rsidRPr="00A038D4">
              <w:rPr>
                <w:rFonts w:eastAsia="Arial Unicode MS" w:cstheme="minorHAnsi"/>
                <w:b/>
                <w:bCs/>
                <w:sz w:val="24"/>
                <w:szCs w:val="24"/>
              </w:rPr>
              <w:t>Expected outcomes for learners</w:t>
            </w:r>
            <w:r w:rsidR="00B9681B" w:rsidRPr="00A038D4">
              <w:rPr>
                <w:rFonts w:eastAsia="Arial Unicode MS" w:cstheme="minorHAnsi"/>
                <w:b/>
                <w:bCs/>
                <w:sz w:val="24"/>
                <w:szCs w:val="24"/>
              </w:rPr>
              <w:t xml:space="preserve"> </w:t>
            </w:r>
            <w:r w:rsidR="00B9681B" w:rsidRPr="00A038D4">
              <w:rPr>
                <w:rFonts w:cstheme="minorHAnsi"/>
                <w:b/>
                <w:bCs/>
                <w:sz w:val="24"/>
                <w:szCs w:val="24"/>
              </w:rPr>
              <w:t>(Early Years/Primary/ Secondary)</w:t>
            </w:r>
          </w:p>
          <w:p w14:paraId="4F4939E6" w14:textId="77777777" w:rsidR="00D60BD0" w:rsidRPr="00A038D4" w:rsidRDefault="00D60BD0" w:rsidP="00C95910">
            <w:pPr>
              <w:tabs>
                <w:tab w:val="left" w:pos="264"/>
              </w:tabs>
              <w:spacing w:after="0" w:line="240" w:lineRule="auto"/>
              <w:jc w:val="center"/>
              <w:rPr>
                <w:rFonts w:cstheme="minorHAnsi"/>
                <w:b/>
                <w:bCs/>
                <w:sz w:val="24"/>
                <w:szCs w:val="24"/>
              </w:rPr>
            </w:pPr>
            <w:r w:rsidRPr="00A038D4">
              <w:rPr>
                <w:rFonts w:eastAsia="+mn-ea" w:cstheme="minorHAnsi"/>
                <w:b/>
                <w:bCs/>
                <w:color w:val="FF0000"/>
                <w:kern w:val="24"/>
                <w:sz w:val="24"/>
                <w:szCs w:val="24"/>
                <w:lang w:eastAsia="en-GB"/>
              </w:rPr>
              <w:t xml:space="preserve">Who?     </w:t>
            </w:r>
            <w:r w:rsidRPr="00A038D4">
              <w:rPr>
                <w:rFonts w:eastAsia="+mn-ea" w:cstheme="minorHAnsi"/>
                <w:b/>
                <w:bCs/>
                <w:color w:val="00B050"/>
                <w:kern w:val="24"/>
                <w:sz w:val="24"/>
                <w:szCs w:val="24"/>
                <w:lang w:eastAsia="en-GB"/>
              </w:rPr>
              <w:t xml:space="preserve">By how much?    </w:t>
            </w:r>
            <w:r w:rsidRPr="00A038D4">
              <w:rPr>
                <w:rFonts w:eastAsia="+mn-ea" w:cstheme="minorHAnsi"/>
                <w:b/>
                <w:bCs/>
                <w:color w:val="00B0F0"/>
                <w:kern w:val="24"/>
                <w:sz w:val="24"/>
                <w:szCs w:val="24"/>
                <w:lang w:eastAsia="en-GB"/>
              </w:rPr>
              <w:t>By when?</w:t>
            </w:r>
            <w:r w:rsidRPr="00A038D4">
              <w:rPr>
                <w:rFonts w:eastAsia="+mn-ea" w:cstheme="minorHAnsi"/>
                <w:b/>
                <w:bCs/>
                <w:kern w:val="24"/>
                <w:sz w:val="24"/>
                <w:szCs w:val="24"/>
                <w:lang w:eastAsia="en-GB"/>
              </w:rPr>
              <w:t xml:space="preserve">     </w:t>
            </w:r>
            <w:r w:rsidRPr="00A038D4">
              <w:rPr>
                <w:rFonts w:eastAsia="+mn-ea" w:cstheme="minorHAnsi"/>
                <w:b/>
                <w:bCs/>
                <w:color w:val="E36C0A" w:themeColor="accent6" w:themeShade="BF"/>
                <w:kern w:val="24"/>
                <w:sz w:val="24"/>
                <w:szCs w:val="24"/>
                <w:lang w:eastAsia="en-GB"/>
              </w:rPr>
              <w:t>What?</w:t>
            </w:r>
          </w:p>
        </w:tc>
      </w:tr>
      <w:tr w:rsidR="003B56D2" w:rsidRPr="00A038D4" w14:paraId="6C8084DE" w14:textId="77777777" w:rsidTr="009846CC">
        <w:tblPrEx>
          <w:tblBorders>
            <w:insideH w:val="single" w:sz="4" w:space="0" w:color="auto"/>
            <w:insideV w:val="single" w:sz="4" w:space="0" w:color="auto"/>
          </w:tblBorders>
        </w:tblPrEx>
        <w:trPr>
          <w:trHeight w:val="2350"/>
        </w:trPr>
        <w:tc>
          <w:tcPr>
            <w:tcW w:w="15735" w:type="dxa"/>
            <w:tcMar>
              <w:top w:w="20" w:type="dxa"/>
              <w:left w:w="20" w:type="dxa"/>
              <w:bottom w:w="0" w:type="dxa"/>
              <w:right w:w="20" w:type="dxa"/>
            </w:tcMar>
          </w:tcPr>
          <w:p w14:paraId="2C811732" w14:textId="77777777" w:rsidR="00B54351" w:rsidRPr="00A038D4" w:rsidRDefault="00B54351" w:rsidP="00B54351">
            <w:pPr>
              <w:pStyle w:val="ListParagraph"/>
              <w:numPr>
                <w:ilvl w:val="0"/>
                <w:numId w:val="20"/>
              </w:numPr>
              <w:tabs>
                <w:tab w:val="left" w:pos="264"/>
              </w:tabs>
              <w:spacing w:line="240" w:lineRule="auto"/>
              <w:rPr>
                <w:rFonts w:cstheme="minorHAnsi"/>
                <w:sz w:val="24"/>
                <w:szCs w:val="24"/>
              </w:rPr>
            </w:pPr>
            <w:r w:rsidRPr="00A038D4">
              <w:rPr>
                <w:rFonts w:cstheme="minorHAnsi"/>
                <w:color w:val="00B0F0"/>
                <w:sz w:val="24"/>
                <w:szCs w:val="24"/>
              </w:rPr>
              <w:t>By March 2027</w:t>
            </w:r>
            <w:r w:rsidRPr="00A038D4">
              <w:rPr>
                <w:rFonts w:cstheme="minorHAnsi"/>
                <w:sz w:val="24"/>
                <w:szCs w:val="24"/>
              </w:rPr>
              <w:t xml:space="preserve">, </w:t>
            </w:r>
            <w:r w:rsidRPr="00A038D4">
              <w:rPr>
                <w:rFonts w:cstheme="minorHAnsi"/>
                <w:color w:val="FF0000"/>
                <w:sz w:val="24"/>
                <w:szCs w:val="24"/>
              </w:rPr>
              <w:t xml:space="preserve">All children in the under-three room </w:t>
            </w:r>
            <w:r w:rsidRPr="00A038D4">
              <w:rPr>
                <w:rFonts w:cstheme="minorHAnsi"/>
                <w:sz w:val="24"/>
                <w:szCs w:val="24"/>
              </w:rPr>
              <w:t xml:space="preserve">will have personalised, developmentally appropriate areas of development that are clearly identified, assessed and reviewed within planning and assessment processes. Data and learning observations will demonstrate that at </w:t>
            </w:r>
            <w:r w:rsidRPr="00A038D4">
              <w:rPr>
                <w:rFonts w:cstheme="minorHAnsi"/>
                <w:color w:val="00B050"/>
                <w:sz w:val="24"/>
                <w:szCs w:val="24"/>
              </w:rPr>
              <w:t xml:space="preserve">least 90% of </w:t>
            </w:r>
            <w:r w:rsidRPr="00A038D4">
              <w:rPr>
                <w:rFonts w:cstheme="minorHAnsi"/>
                <w:color w:val="E36C0A" w:themeColor="accent6" w:themeShade="BF"/>
                <w:sz w:val="24"/>
                <w:szCs w:val="24"/>
              </w:rPr>
              <w:t>children are making expected progress in relation to their developmental milestones</w:t>
            </w:r>
            <w:r w:rsidRPr="00A038D4">
              <w:rPr>
                <w:rFonts w:cstheme="minorHAnsi"/>
                <w:sz w:val="24"/>
                <w:szCs w:val="24"/>
              </w:rPr>
              <w:t>. Practitioners will use increased knowledge and confidence in target setting to ensure consistency and responsiveness to individual needs.</w:t>
            </w:r>
          </w:p>
          <w:p w14:paraId="6F63B0C1" w14:textId="54118C13" w:rsidR="00B54351" w:rsidRPr="00A038D4" w:rsidRDefault="00B54351" w:rsidP="00B54351">
            <w:pPr>
              <w:pStyle w:val="ListParagraph"/>
              <w:numPr>
                <w:ilvl w:val="0"/>
                <w:numId w:val="20"/>
              </w:numPr>
              <w:tabs>
                <w:tab w:val="left" w:pos="264"/>
              </w:tabs>
              <w:spacing w:after="0" w:line="240" w:lineRule="auto"/>
              <w:rPr>
                <w:rFonts w:cstheme="minorHAnsi"/>
                <w:sz w:val="24"/>
                <w:szCs w:val="24"/>
              </w:rPr>
            </w:pPr>
            <w:r w:rsidRPr="00A038D4">
              <w:rPr>
                <w:rFonts w:cstheme="minorHAnsi"/>
                <w:color w:val="EE0000"/>
                <w:sz w:val="24"/>
                <w:szCs w:val="24"/>
              </w:rPr>
              <w:t xml:space="preserve">Children who find it more challenging to engage </w:t>
            </w:r>
            <w:r w:rsidRPr="00A038D4">
              <w:rPr>
                <w:rFonts w:cstheme="minorHAnsi"/>
                <w:sz w:val="24"/>
                <w:szCs w:val="24"/>
              </w:rPr>
              <w:t xml:space="preserve">(identified groups/individuals) will show </w:t>
            </w:r>
            <w:r w:rsidRPr="00A038D4">
              <w:rPr>
                <w:rFonts w:cstheme="minorHAnsi"/>
                <w:color w:val="F79646" w:themeColor="accent6"/>
                <w:sz w:val="24"/>
                <w:szCs w:val="24"/>
              </w:rPr>
              <w:t>improved quality of participation in consultation</w:t>
            </w:r>
            <w:r w:rsidRPr="00A038D4">
              <w:rPr>
                <w:rFonts w:cstheme="minorHAnsi"/>
                <w:sz w:val="24"/>
                <w:szCs w:val="24"/>
              </w:rPr>
              <w:t xml:space="preserve">, with observations evidencing increased inclusion, engagement, and contribution in planned experiences, </w:t>
            </w:r>
            <w:r w:rsidRPr="00A038D4">
              <w:rPr>
                <w:rFonts w:cstheme="minorHAnsi"/>
                <w:color w:val="00B0F0"/>
                <w:sz w:val="24"/>
                <w:szCs w:val="24"/>
              </w:rPr>
              <w:t>by June 2027</w:t>
            </w:r>
            <w:r w:rsidRPr="00A038D4">
              <w:rPr>
                <w:rFonts w:cstheme="minorHAnsi"/>
                <w:sz w:val="24"/>
                <w:szCs w:val="24"/>
              </w:rPr>
              <w:t xml:space="preserve">, as a result of targeted, inclusive consultation strategies. </w:t>
            </w:r>
            <w:r w:rsidRPr="00A038D4">
              <w:rPr>
                <w:rFonts w:cstheme="minorHAnsi"/>
                <w:color w:val="00B050"/>
                <w:sz w:val="24"/>
                <w:szCs w:val="24"/>
              </w:rPr>
              <w:t xml:space="preserve">Resulting in an increase </w:t>
            </w:r>
            <w:r w:rsidR="0093742C" w:rsidRPr="00A038D4">
              <w:rPr>
                <w:rFonts w:cstheme="minorHAnsi"/>
                <w:color w:val="00B050"/>
                <w:sz w:val="24"/>
                <w:szCs w:val="24"/>
              </w:rPr>
              <w:t>i</w:t>
            </w:r>
            <w:r w:rsidRPr="00A038D4">
              <w:rPr>
                <w:rFonts w:cstheme="minorHAnsi"/>
                <w:color w:val="00B050"/>
                <w:sz w:val="24"/>
                <w:szCs w:val="24"/>
              </w:rPr>
              <w:t>n engagement overall.</w:t>
            </w:r>
          </w:p>
          <w:p w14:paraId="5A2F87FB" w14:textId="134B0EBD" w:rsidR="00B54351" w:rsidRPr="00A038D4" w:rsidRDefault="0093742C" w:rsidP="0093742C">
            <w:pPr>
              <w:pStyle w:val="ListParagraph"/>
              <w:numPr>
                <w:ilvl w:val="0"/>
                <w:numId w:val="20"/>
              </w:numPr>
              <w:tabs>
                <w:tab w:val="left" w:pos="264"/>
              </w:tabs>
              <w:spacing w:after="0" w:line="240" w:lineRule="auto"/>
              <w:rPr>
                <w:rFonts w:cstheme="minorHAnsi"/>
                <w:sz w:val="24"/>
                <w:szCs w:val="24"/>
              </w:rPr>
            </w:pPr>
            <w:r w:rsidRPr="00A038D4">
              <w:rPr>
                <w:rFonts w:cstheme="minorHAnsi"/>
                <w:sz w:val="24"/>
                <w:szCs w:val="24"/>
              </w:rPr>
              <w:t xml:space="preserve">Current consultation data indicate that 66% of </w:t>
            </w:r>
            <w:r w:rsidRPr="00A038D4">
              <w:rPr>
                <w:rFonts w:cstheme="minorHAnsi"/>
                <w:color w:val="FF0000"/>
                <w:sz w:val="24"/>
                <w:szCs w:val="24"/>
              </w:rPr>
              <w:t>children</w:t>
            </w:r>
            <w:r w:rsidRPr="00A038D4">
              <w:rPr>
                <w:rFonts w:cstheme="minorHAnsi"/>
                <w:sz w:val="24"/>
                <w:szCs w:val="24"/>
              </w:rPr>
              <w:t xml:space="preserve"> </w:t>
            </w:r>
            <w:r w:rsidRPr="00A038D4">
              <w:rPr>
                <w:rFonts w:cstheme="minorHAnsi"/>
                <w:color w:val="E36C0A" w:themeColor="accent6" w:themeShade="BF"/>
                <w:sz w:val="24"/>
                <w:szCs w:val="24"/>
              </w:rPr>
              <w:t>regularly contribute to planning</w:t>
            </w:r>
            <w:r w:rsidRPr="00A038D4">
              <w:rPr>
                <w:rFonts w:cstheme="minorHAnsi"/>
                <w:sz w:val="24"/>
                <w:szCs w:val="24"/>
              </w:rPr>
              <w:t xml:space="preserve">. By </w:t>
            </w:r>
            <w:r w:rsidRPr="00A038D4">
              <w:rPr>
                <w:rFonts w:cstheme="minorHAnsi"/>
                <w:color w:val="00B0F0"/>
                <w:sz w:val="24"/>
                <w:szCs w:val="24"/>
              </w:rPr>
              <w:t>June 2027</w:t>
            </w:r>
            <w:r w:rsidRPr="00A038D4">
              <w:rPr>
                <w:rFonts w:cstheme="minorHAnsi"/>
                <w:sz w:val="24"/>
                <w:szCs w:val="24"/>
              </w:rPr>
              <w:t>, this will increa</w:t>
            </w:r>
            <w:r w:rsidRPr="00A038D4">
              <w:rPr>
                <w:rFonts w:cstheme="minorHAnsi"/>
                <w:color w:val="00B050"/>
                <w:sz w:val="24"/>
                <w:szCs w:val="24"/>
              </w:rPr>
              <w:t>se to 85%</w:t>
            </w:r>
          </w:p>
        </w:tc>
      </w:tr>
    </w:tbl>
    <w:tbl>
      <w:tblPr>
        <w:tblpPr w:leftFromText="180" w:rightFromText="180" w:vertAnchor="text" w:horzAnchor="margin" w:tblpXSpec="center" w:tblpY="13"/>
        <w:tblW w:w="15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8"/>
      </w:tblGrid>
      <w:tr w:rsidR="00D60BD0" w:rsidRPr="00A038D4" w14:paraId="34C05C62" w14:textId="77777777" w:rsidTr="003C7FE7">
        <w:tc>
          <w:tcPr>
            <w:tcW w:w="15598" w:type="dxa"/>
            <w:shd w:val="clear" w:color="auto" w:fill="D9D9D9" w:themeFill="background1" w:themeFillShade="D9"/>
          </w:tcPr>
          <w:p w14:paraId="411C2E75" w14:textId="07717730" w:rsidR="00D60BD0" w:rsidRPr="00A038D4" w:rsidRDefault="00D60BD0" w:rsidP="00C95910">
            <w:pPr>
              <w:spacing w:after="0"/>
              <w:jc w:val="center"/>
              <w:rPr>
                <w:rFonts w:eastAsia="Arial Unicode MS" w:cstheme="minorHAnsi"/>
                <w:b/>
                <w:bCs/>
                <w:sz w:val="24"/>
                <w:szCs w:val="24"/>
              </w:rPr>
            </w:pPr>
            <w:r w:rsidRPr="00A038D4">
              <w:rPr>
                <w:rFonts w:cstheme="minorHAnsi"/>
                <w:b/>
                <w:sz w:val="24"/>
                <w:szCs w:val="24"/>
              </w:rPr>
              <w:lastRenderedPageBreak/>
              <w:t xml:space="preserve">Measure of Impact: </w:t>
            </w:r>
            <w:r w:rsidRPr="00A038D4">
              <w:rPr>
                <w:rFonts w:eastAsia="Arial Unicode MS" w:cstheme="minorHAnsi"/>
                <w:b/>
                <w:bCs/>
                <w:color w:val="00B0F0"/>
                <w:sz w:val="24"/>
                <w:szCs w:val="24"/>
              </w:rPr>
              <w:t xml:space="preserve">What we will see </w:t>
            </w:r>
            <w:r w:rsidRPr="00A038D4">
              <w:rPr>
                <w:rFonts w:eastAsia="Arial Unicode MS" w:cstheme="minorHAnsi"/>
                <w:b/>
                <w:bCs/>
                <w:sz w:val="24"/>
                <w:szCs w:val="24"/>
              </w:rPr>
              <w:t xml:space="preserve">and </w:t>
            </w:r>
            <w:r w:rsidRPr="00A038D4">
              <w:rPr>
                <w:rFonts w:eastAsia="Arial Unicode MS" w:cstheme="minorHAnsi"/>
                <w:b/>
                <w:bCs/>
                <w:color w:val="7030A0"/>
                <w:sz w:val="24"/>
                <w:szCs w:val="24"/>
              </w:rPr>
              <w:t>where?</w:t>
            </w:r>
            <w:r w:rsidRPr="00A038D4">
              <w:rPr>
                <w:rFonts w:eastAsia="Arial Unicode MS" w:cstheme="minorHAnsi"/>
                <w:b/>
                <w:bCs/>
                <w:sz w:val="24"/>
                <w:szCs w:val="24"/>
              </w:rPr>
              <w:t xml:space="preserve">  </w:t>
            </w:r>
            <w:r w:rsidR="00B9681B" w:rsidRPr="00A038D4">
              <w:rPr>
                <w:rFonts w:cstheme="minorHAnsi"/>
                <w:b/>
                <w:bCs/>
                <w:sz w:val="24"/>
                <w:szCs w:val="24"/>
              </w:rPr>
              <w:t>(Early Years/Primary/ Secondary)</w:t>
            </w:r>
            <w:r w:rsidRPr="00A038D4">
              <w:rPr>
                <w:rFonts w:eastAsia="Arial Unicode MS" w:cstheme="minorHAnsi"/>
                <w:b/>
                <w:bCs/>
                <w:sz w:val="24"/>
                <w:szCs w:val="24"/>
              </w:rPr>
              <w:t xml:space="preserve"> </w:t>
            </w:r>
          </w:p>
          <w:p w14:paraId="69342121" w14:textId="77777777" w:rsidR="00D60BD0" w:rsidRPr="00A038D4" w:rsidRDefault="00D60BD0" w:rsidP="00C95910">
            <w:pPr>
              <w:spacing w:after="0"/>
              <w:jc w:val="center"/>
              <w:rPr>
                <w:rFonts w:cstheme="minorHAnsi"/>
                <w:sz w:val="24"/>
                <w:szCs w:val="24"/>
              </w:rPr>
            </w:pPr>
            <w:r w:rsidRPr="00A038D4">
              <w:rPr>
                <w:rFonts w:cstheme="minorHAnsi"/>
                <w:sz w:val="24"/>
                <w:szCs w:val="24"/>
              </w:rPr>
              <w:t>How will we measure this?   What does “better” look like?   How will we recognise better when we see it?</w:t>
            </w:r>
          </w:p>
          <w:p w14:paraId="712F0ADB" w14:textId="77777777" w:rsidR="00D60BD0" w:rsidRPr="00A038D4" w:rsidRDefault="00D60BD0" w:rsidP="00D60BD0">
            <w:pPr>
              <w:spacing w:after="0"/>
              <w:rPr>
                <w:rFonts w:cstheme="minorHAnsi"/>
                <w:b/>
              </w:rPr>
            </w:pPr>
          </w:p>
        </w:tc>
      </w:tr>
      <w:tr w:rsidR="00B9681B" w:rsidRPr="00A038D4" w14:paraId="1E1539F7" w14:textId="77777777" w:rsidTr="003C7FE7">
        <w:trPr>
          <w:trHeight w:val="1551"/>
        </w:trPr>
        <w:tc>
          <w:tcPr>
            <w:tcW w:w="15598" w:type="dxa"/>
          </w:tcPr>
          <w:p w14:paraId="199E7232" w14:textId="77777777" w:rsidR="0093742C" w:rsidRPr="00A038D4" w:rsidRDefault="0093742C" w:rsidP="0093742C">
            <w:pPr>
              <w:pStyle w:val="ListParagraph"/>
              <w:numPr>
                <w:ilvl w:val="0"/>
                <w:numId w:val="26"/>
              </w:numPr>
              <w:spacing w:after="0" w:line="240" w:lineRule="auto"/>
              <w:rPr>
                <w:rFonts w:cstheme="minorHAnsi"/>
                <w:sz w:val="24"/>
                <w:szCs w:val="24"/>
              </w:rPr>
            </w:pPr>
            <w:r w:rsidRPr="00A038D4">
              <w:rPr>
                <w:rFonts w:cstheme="minorHAnsi"/>
                <w:color w:val="7030A0"/>
                <w:sz w:val="24"/>
                <w:szCs w:val="24"/>
              </w:rPr>
              <w:t>Learning journals and “Up, Up and Away” assessmen</w:t>
            </w:r>
            <w:r w:rsidRPr="00A038D4">
              <w:rPr>
                <w:rFonts w:cstheme="minorHAnsi"/>
                <w:sz w:val="24"/>
                <w:szCs w:val="24"/>
              </w:rPr>
              <w:t xml:space="preserve">ts will demonstrate that at least 85% of children in the under-three room are making expected progress across developmental areas, with </w:t>
            </w:r>
            <w:r w:rsidRPr="00A038D4">
              <w:rPr>
                <w:rFonts w:cstheme="minorHAnsi"/>
                <w:color w:val="00B0F0"/>
                <w:sz w:val="24"/>
                <w:szCs w:val="24"/>
              </w:rPr>
              <w:t xml:space="preserve">clear evidence of achievement </w:t>
            </w:r>
            <w:r w:rsidRPr="00A038D4">
              <w:rPr>
                <w:rFonts w:cstheme="minorHAnsi"/>
                <w:sz w:val="24"/>
                <w:szCs w:val="24"/>
              </w:rPr>
              <w:t>over time and progression towards developmental milestones.</w:t>
            </w:r>
          </w:p>
          <w:p w14:paraId="6E8F9C29" w14:textId="034BC282" w:rsidR="0093742C" w:rsidRPr="00A038D4" w:rsidRDefault="0093742C" w:rsidP="0093742C">
            <w:pPr>
              <w:pStyle w:val="ListParagraph"/>
              <w:numPr>
                <w:ilvl w:val="0"/>
                <w:numId w:val="26"/>
              </w:numPr>
              <w:spacing w:after="0" w:line="240" w:lineRule="auto"/>
              <w:rPr>
                <w:rFonts w:cstheme="minorHAnsi"/>
                <w:sz w:val="24"/>
                <w:szCs w:val="24"/>
              </w:rPr>
            </w:pPr>
            <w:r w:rsidRPr="00A038D4">
              <w:rPr>
                <w:rFonts w:cstheme="minorHAnsi"/>
                <w:color w:val="7030A0"/>
                <w:sz w:val="24"/>
                <w:szCs w:val="24"/>
              </w:rPr>
              <w:t>Monitoring of Terrific Target meetings</w:t>
            </w:r>
            <w:r w:rsidRPr="00A038D4">
              <w:rPr>
                <w:rFonts w:cstheme="minorHAnsi"/>
                <w:sz w:val="24"/>
                <w:szCs w:val="24"/>
              </w:rPr>
              <w:t xml:space="preserve">, planning and tracking records will show that 100% of children have </w:t>
            </w:r>
            <w:r w:rsidRPr="00A038D4">
              <w:rPr>
                <w:rFonts w:cstheme="minorHAnsi"/>
                <w:color w:val="00B0F0"/>
                <w:sz w:val="24"/>
                <w:szCs w:val="24"/>
              </w:rPr>
              <w:t xml:space="preserve">developmentally appropriate targeted </w:t>
            </w:r>
            <w:r w:rsidRPr="00A038D4">
              <w:rPr>
                <w:rFonts w:cstheme="minorHAnsi"/>
                <w:sz w:val="24"/>
                <w:szCs w:val="24"/>
              </w:rPr>
              <w:t>learning in place, with at least 85% making progress towards or achieving their identified targets within agreed timescales.</w:t>
            </w:r>
          </w:p>
          <w:p w14:paraId="45AF9FE8" w14:textId="3C3BE54A" w:rsidR="0093742C" w:rsidRPr="00A038D4" w:rsidRDefault="003C7FE7" w:rsidP="00F16686">
            <w:pPr>
              <w:pStyle w:val="ListParagraph"/>
              <w:numPr>
                <w:ilvl w:val="0"/>
                <w:numId w:val="21"/>
              </w:numPr>
              <w:spacing w:after="0" w:line="240" w:lineRule="auto"/>
              <w:rPr>
                <w:rFonts w:cstheme="minorHAnsi"/>
                <w:sz w:val="24"/>
                <w:szCs w:val="24"/>
              </w:rPr>
            </w:pPr>
            <w:r w:rsidRPr="00A038D4">
              <w:rPr>
                <w:rFonts w:cstheme="minorHAnsi"/>
                <w:color w:val="7030A0"/>
                <w:sz w:val="24"/>
                <w:szCs w:val="24"/>
              </w:rPr>
              <w:t xml:space="preserve">Big Book (floor book) journals </w:t>
            </w:r>
            <w:r w:rsidRPr="00A038D4">
              <w:rPr>
                <w:rFonts w:cstheme="minorHAnsi"/>
                <w:sz w:val="24"/>
                <w:szCs w:val="24"/>
              </w:rPr>
              <w:t xml:space="preserve">will show </w:t>
            </w:r>
            <w:r w:rsidRPr="00A038D4">
              <w:rPr>
                <w:rFonts w:cstheme="minorHAnsi"/>
                <w:color w:val="00B0F0"/>
                <w:sz w:val="24"/>
                <w:szCs w:val="24"/>
              </w:rPr>
              <w:t xml:space="preserve">improved quality of engagement from children who require additional support </w:t>
            </w:r>
            <w:r w:rsidRPr="00A038D4">
              <w:rPr>
                <w:rFonts w:cstheme="minorHAnsi"/>
                <w:sz w:val="24"/>
                <w:szCs w:val="24"/>
              </w:rPr>
              <w:t>to express their ideas and interests, including clearer evidence of their contributions</w:t>
            </w:r>
          </w:p>
          <w:p w14:paraId="52A4F9EF" w14:textId="573B9AE1" w:rsidR="0093742C" w:rsidRPr="00A038D4" w:rsidRDefault="0093742C" w:rsidP="0093742C">
            <w:pPr>
              <w:spacing w:after="0" w:line="240" w:lineRule="auto"/>
              <w:rPr>
                <w:rFonts w:cstheme="minorHAnsi"/>
                <w:b/>
                <w:bCs/>
                <w:sz w:val="24"/>
                <w:szCs w:val="24"/>
              </w:rPr>
            </w:pPr>
          </w:p>
        </w:tc>
      </w:tr>
    </w:tbl>
    <w:p w14:paraId="054C664F" w14:textId="77777777" w:rsidR="00DE5C2D" w:rsidRPr="00A038D4" w:rsidRDefault="00DE5C2D"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A038D4" w14:paraId="40F508F1"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77777777" w:rsidR="00B9681B" w:rsidRPr="00A038D4" w:rsidRDefault="00D60BD0" w:rsidP="00D60BD0">
            <w:pPr>
              <w:jc w:val="center"/>
              <w:rPr>
                <w:rFonts w:cstheme="minorHAnsi"/>
                <w:b/>
                <w:bCs/>
                <w:sz w:val="24"/>
                <w:szCs w:val="24"/>
              </w:rPr>
            </w:pPr>
            <w:r w:rsidRPr="00A038D4">
              <w:rPr>
                <w:rFonts w:cstheme="minorHAnsi"/>
                <w:b/>
                <w:bCs/>
                <w:sz w:val="24"/>
                <w:szCs w:val="24"/>
              </w:rPr>
              <w:t>Tasks to achieve priority</w:t>
            </w:r>
          </w:p>
          <w:p w14:paraId="2A44BB05" w14:textId="70D6A7BC" w:rsidR="00D60BD0" w:rsidRPr="00A038D4" w:rsidRDefault="00D60BD0" w:rsidP="00D60BD0">
            <w:pPr>
              <w:jc w:val="center"/>
              <w:rPr>
                <w:rFonts w:cstheme="minorHAnsi"/>
                <w:b/>
                <w:bCs/>
                <w:sz w:val="24"/>
                <w:szCs w:val="24"/>
              </w:rPr>
            </w:pPr>
            <w:r w:rsidRPr="00A038D4">
              <w:rPr>
                <w:rFonts w:cstheme="minorHAnsi"/>
                <w:b/>
                <w:bCs/>
                <w:sz w:val="24"/>
                <w:szCs w:val="24"/>
              </w:rPr>
              <w:t xml:space="preserve"> </w:t>
            </w:r>
            <w:r w:rsidR="00B9681B" w:rsidRPr="00A038D4">
              <w:rPr>
                <w:rFonts w:cstheme="minorHAnsi"/>
                <w:b/>
                <w:bCs/>
                <w:sz w:val="24"/>
                <w:szCs w:val="24"/>
              </w:rPr>
              <w:t>(Early Years/</w:t>
            </w:r>
            <w:r w:rsidR="00721A7F" w:rsidRPr="00A038D4">
              <w:rPr>
                <w:rFonts w:cstheme="minorHAnsi"/>
                <w:b/>
                <w:bCs/>
                <w:sz w:val="24"/>
                <w:szCs w:val="24"/>
              </w:rPr>
              <w:t>ASN/</w:t>
            </w:r>
            <w:r w:rsidR="00B9681B" w:rsidRPr="00A038D4">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9C771BB" w14:textId="77777777" w:rsidR="00D60BD0" w:rsidRPr="00A038D4" w:rsidRDefault="00D60BD0" w:rsidP="00D60BD0">
            <w:pPr>
              <w:jc w:val="center"/>
              <w:rPr>
                <w:rFonts w:cstheme="minorHAnsi"/>
                <w:b/>
                <w:bCs/>
                <w:sz w:val="24"/>
                <w:szCs w:val="24"/>
              </w:rPr>
            </w:pPr>
            <w:r w:rsidRPr="00A038D4">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2CE46" w14:textId="77777777" w:rsidR="00D60BD0" w:rsidRPr="00A038D4" w:rsidRDefault="00D60BD0" w:rsidP="00D60BD0">
            <w:pPr>
              <w:jc w:val="center"/>
              <w:rPr>
                <w:rFonts w:cstheme="minorHAnsi"/>
                <w:b/>
                <w:bCs/>
                <w:sz w:val="24"/>
                <w:szCs w:val="24"/>
              </w:rPr>
            </w:pPr>
            <w:r w:rsidRPr="00A038D4">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A038D4" w:rsidRDefault="00D60BD0" w:rsidP="00D60BD0">
            <w:pPr>
              <w:jc w:val="center"/>
              <w:rPr>
                <w:rFonts w:eastAsia="Arial Unicode MS" w:cstheme="minorHAnsi"/>
                <w:b/>
                <w:bCs/>
                <w:sz w:val="24"/>
                <w:szCs w:val="24"/>
              </w:rPr>
            </w:pPr>
            <w:r w:rsidRPr="00A038D4">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A038D4" w:rsidRDefault="00D60BD0" w:rsidP="00D60BD0">
            <w:pPr>
              <w:jc w:val="center"/>
              <w:rPr>
                <w:rFonts w:eastAsia="Arial Unicode MS" w:cstheme="minorHAnsi"/>
                <w:b/>
                <w:bCs/>
                <w:sz w:val="24"/>
                <w:szCs w:val="24"/>
              </w:rPr>
            </w:pPr>
            <w:r w:rsidRPr="00A038D4">
              <w:rPr>
                <w:rFonts w:cstheme="minorHAnsi"/>
                <w:b/>
                <w:bCs/>
                <w:sz w:val="24"/>
                <w:szCs w:val="24"/>
              </w:rPr>
              <w:t>Resources and staff development</w:t>
            </w:r>
          </w:p>
        </w:tc>
      </w:tr>
      <w:tr w:rsidR="00D60BD0" w:rsidRPr="00A038D4" w14:paraId="46916BDD"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2580632" w14:textId="77777777" w:rsidR="00D60BD0" w:rsidRPr="00A038D4" w:rsidRDefault="003C7FE7" w:rsidP="003C7FE7">
            <w:pPr>
              <w:pStyle w:val="Header"/>
              <w:rPr>
                <w:rFonts w:cstheme="minorHAnsi"/>
                <w:bCs/>
              </w:rPr>
            </w:pPr>
            <w:r w:rsidRPr="00A038D4">
              <w:rPr>
                <w:rFonts w:cstheme="minorHAnsi"/>
                <w:bCs/>
              </w:rPr>
              <w:t>Training for practitioners on consultation</w:t>
            </w:r>
          </w:p>
          <w:p w14:paraId="1364DF2B" w14:textId="30D3DE0F" w:rsidR="009846CC" w:rsidRPr="00A038D4" w:rsidRDefault="009846CC" w:rsidP="003C7FE7">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1FD23164" w14:textId="1948E425" w:rsidR="00D60BD0" w:rsidRPr="00A038D4" w:rsidRDefault="009846CC" w:rsidP="00D60BD0">
            <w:pPr>
              <w:autoSpaceDE w:val="0"/>
              <w:autoSpaceDN w:val="0"/>
              <w:adjustRightInd w:val="0"/>
              <w:spacing w:after="0" w:line="240" w:lineRule="auto"/>
              <w:jc w:val="center"/>
              <w:rPr>
                <w:rFonts w:cstheme="minorHAnsi"/>
              </w:rPr>
            </w:pPr>
            <w:r w:rsidRPr="00A038D4">
              <w:rPr>
                <w:rFonts w:cstheme="minorHAnsi"/>
              </w:rPr>
              <w:t>OCT 26</w:t>
            </w:r>
          </w:p>
        </w:tc>
        <w:tc>
          <w:tcPr>
            <w:tcW w:w="687" w:type="dxa"/>
            <w:tcBorders>
              <w:top w:val="single" w:sz="4" w:space="0" w:color="auto"/>
              <w:left w:val="single" w:sz="4" w:space="0" w:color="auto"/>
              <w:bottom w:val="single" w:sz="4" w:space="0" w:color="auto"/>
              <w:right w:val="single" w:sz="4" w:space="0" w:color="auto"/>
            </w:tcBorders>
          </w:tcPr>
          <w:p w14:paraId="5DBD88B7" w14:textId="77777777" w:rsidR="00D60BD0" w:rsidRPr="00A038D4"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FEBB629" w14:textId="204F783E" w:rsidR="00D60BD0" w:rsidRPr="00A038D4" w:rsidRDefault="009846CC" w:rsidP="00D60BD0">
            <w:pPr>
              <w:spacing w:after="0" w:line="240" w:lineRule="auto"/>
              <w:rPr>
                <w:rFonts w:eastAsia="Arial Unicode MS" w:cstheme="minorHAnsi"/>
              </w:rPr>
            </w:pPr>
            <w:r w:rsidRPr="00A038D4">
              <w:rPr>
                <w:rFonts w:eastAsia="Arial Unicode MS" w:cstheme="minorHAnsi"/>
              </w:rPr>
              <w:t>3-5 STAFF</w:t>
            </w:r>
          </w:p>
          <w:p w14:paraId="4B32C7F2" w14:textId="6756F4CF" w:rsidR="009846CC" w:rsidRPr="00A038D4" w:rsidRDefault="009846CC" w:rsidP="00D60BD0">
            <w:pPr>
              <w:spacing w:after="0" w:line="240" w:lineRule="auto"/>
              <w:rPr>
                <w:rFonts w:eastAsia="Arial Unicode MS" w:cstheme="minorHAnsi"/>
              </w:rPr>
            </w:pPr>
            <w:r w:rsidRPr="00A038D4">
              <w:rPr>
                <w:rFonts w:eastAsia="Arial Unicode MS" w:cstheme="minorHAnsi"/>
              </w:rPr>
              <w:t>EDUCATIONAL PSYCHOLOGY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62D653A" w14:textId="263CFFB4" w:rsidR="00D60BD0" w:rsidRPr="00A038D4" w:rsidRDefault="009846CC" w:rsidP="00D60BD0">
            <w:pPr>
              <w:autoSpaceDE w:val="0"/>
              <w:autoSpaceDN w:val="0"/>
              <w:adjustRightInd w:val="0"/>
              <w:spacing w:after="0" w:line="240" w:lineRule="auto"/>
              <w:rPr>
                <w:rFonts w:eastAsia="Arial Unicode MS" w:cstheme="minorHAnsi"/>
              </w:rPr>
            </w:pPr>
            <w:r w:rsidRPr="00A038D4">
              <w:rPr>
                <w:rFonts w:eastAsia="Arial Unicode MS" w:cstheme="minorHAnsi"/>
              </w:rPr>
              <w:t>Time</w:t>
            </w:r>
          </w:p>
        </w:tc>
      </w:tr>
      <w:tr w:rsidR="00D60BD0" w:rsidRPr="00A038D4" w14:paraId="5902D7C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665F0CA" w14:textId="3626210A" w:rsidR="009846CC" w:rsidRPr="00A038D4" w:rsidRDefault="009846CC" w:rsidP="009846CC">
            <w:pPr>
              <w:pStyle w:val="Header"/>
              <w:rPr>
                <w:rFonts w:cstheme="minorHAnsi"/>
                <w:bCs/>
              </w:rPr>
            </w:pPr>
            <w:r w:rsidRPr="00A038D4">
              <w:rPr>
                <w:rFonts w:cstheme="minorHAnsi"/>
                <w:bCs/>
              </w:rPr>
              <w:t>Implement a monthly monitoring schedule for Big Book journals, ensuring that children’s ideas and recorded experiences are consistently informing and reflected in planning, with feedback provided to staff to support ongoing improvement</w:t>
            </w:r>
          </w:p>
          <w:p w14:paraId="53E3D89F" w14:textId="77777777" w:rsidR="00D60BD0" w:rsidRPr="00A038D4" w:rsidRDefault="00D60BD0"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6BC49C5A" w14:textId="77777777" w:rsidR="00D60BD0" w:rsidRPr="00A038D4" w:rsidRDefault="00D60BD0" w:rsidP="00D60BD0">
            <w:pPr>
              <w:autoSpaceDE w:val="0"/>
              <w:autoSpaceDN w:val="0"/>
              <w:adjustRightInd w:val="0"/>
              <w:spacing w:after="0" w:line="240" w:lineRule="auto"/>
              <w:jc w:val="center"/>
              <w:rPr>
                <w:rFonts w:cstheme="minorHAnsi"/>
              </w:rPr>
            </w:pPr>
          </w:p>
          <w:p w14:paraId="66FA35B5" w14:textId="6515C4DD" w:rsidR="009846CC" w:rsidRPr="00A038D4" w:rsidRDefault="009846CC" w:rsidP="00D60BD0">
            <w:pPr>
              <w:autoSpaceDE w:val="0"/>
              <w:autoSpaceDN w:val="0"/>
              <w:adjustRightInd w:val="0"/>
              <w:spacing w:after="0" w:line="240" w:lineRule="auto"/>
              <w:jc w:val="center"/>
              <w:rPr>
                <w:rFonts w:cstheme="minorHAnsi"/>
              </w:rPr>
            </w:pPr>
            <w:r w:rsidRPr="00A038D4">
              <w:rPr>
                <w:rFonts w:cstheme="minorHAnsi"/>
              </w:rPr>
              <w:t>NOV 26</w:t>
            </w:r>
          </w:p>
        </w:tc>
        <w:tc>
          <w:tcPr>
            <w:tcW w:w="687" w:type="dxa"/>
            <w:tcBorders>
              <w:top w:val="single" w:sz="4" w:space="0" w:color="auto"/>
              <w:left w:val="single" w:sz="4" w:space="0" w:color="auto"/>
              <w:bottom w:val="single" w:sz="4" w:space="0" w:color="auto"/>
              <w:right w:val="single" w:sz="4" w:space="0" w:color="auto"/>
            </w:tcBorders>
          </w:tcPr>
          <w:p w14:paraId="27EB5AD0" w14:textId="77777777" w:rsidR="00D60BD0" w:rsidRPr="00A038D4"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B07B349" w14:textId="02D86484" w:rsidR="00D60BD0" w:rsidRPr="00A038D4" w:rsidRDefault="009846CC" w:rsidP="00D60BD0">
            <w:pPr>
              <w:spacing w:after="0" w:line="240" w:lineRule="auto"/>
              <w:rPr>
                <w:rFonts w:eastAsia="Arial Unicode MS" w:cstheme="minorHAnsi"/>
              </w:rPr>
            </w:pPr>
            <w:r w:rsidRPr="00A038D4">
              <w:rPr>
                <w:rFonts w:eastAsia="Arial Unicode MS" w:cstheme="minorHAnsi"/>
              </w:rPr>
              <w:t>SLT/EEL</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175A334" w14:textId="6CDC6C0A" w:rsidR="00D60BD0" w:rsidRPr="00A038D4" w:rsidRDefault="009846CC" w:rsidP="00D60BD0">
            <w:pPr>
              <w:autoSpaceDE w:val="0"/>
              <w:autoSpaceDN w:val="0"/>
              <w:adjustRightInd w:val="0"/>
              <w:spacing w:after="0" w:line="240" w:lineRule="auto"/>
              <w:rPr>
                <w:rFonts w:eastAsia="Arial Unicode MS" w:cstheme="minorHAnsi"/>
              </w:rPr>
            </w:pPr>
            <w:r w:rsidRPr="00A038D4">
              <w:rPr>
                <w:rFonts w:eastAsia="Arial Unicode MS" w:cstheme="minorHAnsi"/>
              </w:rPr>
              <w:t>Time for professional dialogue and feedback</w:t>
            </w:r>
          </w:p>
        </w:tc>
      </w:tr>
      <w:tr w:rsidR="00D60BD0" w:rsidRPr="00A038D4" w14:paraId="60836523"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D1C0D75" w14:textId="441085A4" w:rsidR="00D60BD0" w:rsidRPr="00A038D4" w:rsidRDefault="003C7FE7" w:rsidP="00D60BD0">
            <w:pPr>
              <w:pStyle w:val="Header"/>
              <w:rPr>
                <w:rFonts w:cstheme="minorHAnsi"/>
                <w:bCs/>
              </w:rPr>
            </w:pPr>
            <w:r w:rsidRPr="00A038D4">
              <w:rPr>
                <w:rFonts w:cstheme="minorHAnsi"/>
                <w:bCs/>
              </w:rPr>
              <w:t>Share and model inclusive consultations strategies with practitioners (3-5 room)</w:t>
            </w:r>
          </w:p>
        </w:tc>
        <w:tc>
          <w:tcPr>
            <w:tcW w:w="1816" w:type="dxa"/>
            <w:tcBorders>
              <w:top w:val="single" w:sz="4" w:space="0" w:color="auto"/>
              <w:left w:val="single" w:sz="4" w:space="0" w:color="auto"/>
              <w:bottom w:val="single" w:sz="4" w:space="0" w:color="auto"/>
              <w:right w:val="single" w:sz="4" w:space="0" w:color="auto"/>
            </w:tcBorders>
          </w:tcPr>
          <w:p w14:paraId="183D357F" w14:textId="641C65F9" w:rsidR="00D60BD0" w:rsidRPr="00A038D4" w:rsidRDefault="009846CC" w:rsidP="00D60BD0">
            <w:pPr>
              <w:autoSpaceDE w:val="0"/>
              <w:autoSpaceDN w:val="0"/>
              <w:adjustRightInd w:val="0"/>
              <w:spacing w:after="0" w:line="240" w:lineRule="auto"/>
              <w:jc w:val="center"/>
              <w:rPr>
                <w:rFonts w:cstheme="minorHAnsi"/>
              </w:rPr>
            </w:pPr>
            <w:r w:rsidRPr="00A038D4">
              <w:rPr>
                <w:rFonts w:cstheme="minorHAnsi"/>
              </w:rPr>
              <w:t>DEC 26</w:t>
            </w:r>
          </w:p>
        </w:tc>
        <w:tc>
          <w:tcPr>
            <w:tcW w:w="687" w:type="dxa"/>
            <w:tcBorders>
              <w:top w:val="single" w:sz="4" w:space="0" w:color="auto"/>
              <w:left w:val="single" w:sz="4" w:space="0" w:color="auto"/>
              <w:bottom w:val="single" w:sz="4" w:space="0" w:color="auto"/>
              <w:right w:val="single" w:sz="4" w:space="0" w:color="auto"/>
            </w:tcBorders>
          </w:tcPr>
          <w:p w14:paraId="7F3A0381" w14:textId="77777777" w:rsidR="00D60BD0" w:rsidRPr="00A038D4"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A03B399" w14:textId="05BED16B" w:rsidR="009846CC" w:rsidRPr="00A038D4" w:rsidRDefault="009846CC" w:rsidP="009846CC">
            <w:pPr>
              <w:spacing w:after="0" w:line="240" w:lineRule="auto"/>
              <w:rPr>
                <w:rFonts w:eastAsia="Arial Unicode MS" w:cstheme="minorHAnsi"/>
              </w:rPr>
            </w:pPr>
            <w:r w:rsidRPr="00A038D4">
              <w:rPr>
                <w:rFonts w:eastAsia="Arial Unicode MS" w:cstheme="minorHAnsi"/>
              </w:rPr>
              <w:t>3-5 STAFF/EEL</w:t>
            </w:r>
          </w:p>
          <w:p w14:paraId="6FA558CE" w14:textId="6B0DAE6D" w:rsidR="009846CC" w:rsidRPr="00A038D4" w:rsidRDefault="009846CC" w:rsidP="009846CC">
            <w:pPr>
              <w:spacing w:after="0" w:line="240" w:lineRule="auto"/>
              <w:rPr>
                <w:rFonts w:eastAsia="Arial Unicode MS" w:cstheme="minorHAnsi"/>
                <w:b/>
              </w:rPr>
            </w:pPr>
            <w:r w:rsidRPr="00A038D4">
              <w:rPr>
                <w:rFonts w:eastAsia="Arial Unicode MS" w:cstheme="minorHAnsi"/>
              </w:rPr>
              <w:t>EDUCATIONAL PSYCHOLOGY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54CDB3C" w14:textId="134BDECD" w:rsidR="00D60BD0" w:rsidRPr="00A038D4" w:rsidRDefault="009846CC" w:rsidP="00D60BD0">
            <w:pPr>
              <w:autoSpaceDE w:val="0"/>
              <w:autoSpaceDN w:val="0"/>
              <w:adjustRightInd w:val="0"/>
              <w:spacing w:after="0" w:line="240" w:lineRule="auto"/>
              <w:rPr>
                <w:rFonts w:eastAsia="Arial Unicode MS" w:cstheme="minorHAnsi"/>
              </w:rPr>
            </w:pPr>
            <w:r w:rsidRPr="00A038D4">
              <w:rPr>
                <w:rFonts w:eastAsia="Arial Unicode MS" w:cstheme="minorHAnsi"/>
              </w:rPr>
              <w:t>Time</w:t>
            </w:r>
          </w:p>
        </w:tc>
      </w:tr>
      <w:tr w:rsidR="00D60BD0" w:rsidRPr="00A038D4" w14:paraId="751C7B1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BCBCF7A" w14:textId="16777A24" w:rsidR="00D60BD0" w:rsidRPr="00A038D4" w:rsidRDefault="009846CC" w:rsidP="00D60BD0">
            <w:pPr>
              <w:pStyle w:val="Header"/>
              <w:rPr>
                <w:rFonts w:cstheme="minorHAnsi"/>
                <w:bCs/>
              </w:rPr>
            </w:pPr>
            <w:r w:rsidRPr="00A038D4">
              <w:rPr>
                <w:rFonts w:cstheme="minorHAnsi"/>
                <w:bCs/>
              </w:rPr>
              <w:t>Create visual supports and explore ways to ensure a total communication approach to consultation</w:t>
            </w:r>
          </w:p>
        </w:tc>
        <w:tc>
          <w:tcPr>
            <w:tcW w:w="1816" w:type="dxa"/>
            <w:tcBorders>
              <w:top w:val="single" w:sz="4" w:space="0" w:color="auto"/>
              <w:left w:val="single" w:sz="4" w:space="0" w:color="auto"/>
              <w:bottom w:val="single" w:sz="4" w:space="0" w:color="auto"/>
              <w:right w:val="single" w:sz="4" w:space="0" w:color="auto"/>
            </w:tcBorders>
          </w:tcPr>
          <w:p w14:paraId="44E3340B" w14:textId="36DE587D" w:rsidR="00D60BD0" w:rsidRPr="00A038D4" w:rsidRDefault="009846CC" w:rsidP="00D60BD0">
            <w:pPr>
              <w:autoSpaceDE w:val="0"/>
              <w:autoSpaceDN w:val="0"/>
              <w:adjustRightInd w:val="0"/>
              <w:spacing w:after="0" w:line="240" w:lineRule="auto"/>
              <w:jc w:val="center"/>
              <w:rPr>
                <w:rFonts w:cstheme="minorHAnsi"/>
              </w:rPr>
            </w:pPr>
            <w:r w:rsidRPr="00A038D4">
              <w:rPr>
                <w:rFonts w:cstheme="minorHAnsi"/>
              </w:rPr>
              <w:t>DEC 26</w:t>
            </w:r>
          </w:p>
        </w:tc>
        <w:tc>
          <w:tcPr>
            <w:tcW w:w="687" w:type="dxa"/>
            <w:tcBorders>
              <w:top w:val="single" w:sz="4" w:space="0" w:color="auto"/>
              <w:left w:val="single" w:sz="4" w:space="0" w:color="auto"/>
              <w:bottom w:val="single" w:sz="4" w:space="0" w:color="auto"/>
              <w:right w:val="single" w:sz="4" w:space="0" w:color="auto"/>
            </w:tcBorders>
          </w:tcPr>
          <w:p w14:paraId="5B5050BA" w14:textId="77777777" w:rsidR="00D60BD0" w:rsidRPr="00A038D4"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335DB65" w14:textId="5D8DC0DA" w:rsidR="00D60BD0" w:rsidRPr="00A038D4" w:rsidRDefault="009846CC" w:rsidP="00D60BD0">
            <w:pPr>
              <w:spacing w:after="0" w:line="240" w:lineRule="auto"/>
              <w:rPr>
                <w:rFonts w:eastAsia="Arial Unicode MS" w:cstheme="minorHAnsi"/>
              </w:rPr>
            </w:pPr>
            <w:r w:rsidRPr="00A038D4">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42E73C7" w14:textId="3DCA7BF1" w:rsidR="00D60BD0" w:rsidRPr="00A038D4" w:rsidRDefault="009846CC" w:rsidP="00D60BD0">
            <w:pPr>
              <w:autoSpaceDE w:val="0"/>
              <w:autoSpaceDN w:val="0"/>
              <w:adjustRightInd w:val="0"/>
              <w:spacing w:after="0" w:line="240" w:lineRule="auto"/>
              <w:rPr>
                <w:rFonts w:eastAsia="Arial Unicode MS" w:cstheme="minorHAnsi"/>
              </w:rPr>
            </w:pPr>
            <w:r w:rsidRPr="00A038D4">
              <w:rPr>
                <w:rFonts w:eastAsia="Arial Unicode MS" w:cstheme="minorHAnsi"/>
              </w:rPr>
              <w:t>Resources to make visuals</w:t>
            </w:r>
          </w:p>
        </w:tc>
      </w:tr>
      <w:tr w:rsidR="00877415" w:rsidRPr="00A038D4" w14:paraId="18C48D04"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07FBF74" w14:textId="4806B0FC" w:rsidR="00877415" w:rsidRPr="00A038D4" w:rsidRDefault="00877415" w:rsidP="00877415">
            <w:pPr>
              <w:pStyle w:val="Header"/>
              <w:rPr>
                <w:rFonts w:cstheme="minorHAnsi"/>
                <w:bCs/>
              </w:rPr>
            </w:pPr>
            <w:r w:rsidRPr="00A038D4">
              <w:rPr>
                <w:rFonts w:cstheme="minorHAnsi"/>
                <w:bCs/>
              </w:rPr>
              <w:t>Conduct review of numeracy practices and create action plan if needed</w:t>
            </w:r>
          </w:p>
        </w:tc>
        <w:tc>
          <w:tcPr>
            <w:tcW w:w="1816" w:type="dxa"/>
            <w:tcBorders>
              <w:top w:val="single" w:sz="4" w:space="0" w:color="auto"/>
              <w:left w:val="single" w:sz="4" w:space="0" w:color="auto"/>
              <w:bottom w:val="single" w:sz="4" w:space="0" w:color="auto"/>
              <w:right w:val="single" w:sz="4" w:space="0" w:color="auto"/>
            </w:tcBorders>
          </w:tcPr>
          <w:p w14:paraId="1FE0A99F" w14:textId="43C0849F" w:rsidR="00877415" w:rsidRPr="00A038D4" w:rsidRDefault="00877415" w:rsidP="00877415">
            <w:pPr>
              <w:autoSpaceDE w:val="0"/>
              <w:autoSpaceDN w:val="0"/>
              <w:adjustRightInd w:val="0"/>
              <w:spacing w:after="0" w:line="240" w:lineRule="auto"/>
              <w:jc w:val="center"/>
              <w:rPr>
                <w:rFonts w:cstheme="minorHAnsi"/>
              </w:rPr>
            </w:pPr>
            <w:r w:rsidRPr="00A038D4">
              <w:rPr>
                <w:rFonts w:cstheme="minorHAnsi"/>
              </w:rPr>
              <w:t>DEC 26</w:t>
            </w:r>
          </w:p>
        </w:tc>
        <w:tc>
          <w:tcPr>
            <w:tcW w:w="687" w:type="dxa"/>
            <w:tcBorders>
              <w:top w:val="single" w:sz="4" w:space="0" w:color="auto"/>
              <w:left w:val="single" w:sz="4" w:space="0" w:color="auto"/>
              <w:bottom w:val="single" w:sz="4" w:space="0" w:color="auto"/>
              <w:right w:val="single" w:sz="4" w:space="0" w:color="auto"/>
            </w:tcBorders>
          </w:tcPr>
          <w:p w14:paraId="08D8027F" w14:textId="77777777" w:rsidR="00877415" w:rsidRPr="00A038D4" w:rsidRDefault="00877415" w:rsidP="00877415">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1E46B6C" w14:textId="4BAC8FC4" w:rsidR="00877415" w:rsidRPr="00A038D4" w:rsidRDefault="00877415" w:rsidP="00877415">
            <w:pPr>
              <w:spacing w:after="0" w:line="240" w:lineRule="auto"/>
              <w:rPr>
                <w:rFonts w:eastAsia="Arial Unicode MS" w:cstheme="minorHAnsi"/>
              </w:rPr>
            </w:pPr>
            <w:r w:rsidRPr="00A038D4">
              <w:rPr>
                <w:rFonts w:eastAsia="Arial Unicode MS" w:cstheme="minorHAnsi"/>
              </w:rPr>
              <w:t>EEL</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2F9EB4C" w14:textId="36144166" w:rsidR="00877415" w:rsidRPr="00A038D4" w:rsidRDefault="00877415" w:rsidP="00877415">
            <w:pPr>
              <w:autoSpaceDE w:val="0"/>
              <w:autoSpaceDN w:val="0"/>
              <w:adjustRightInd w:val="0"/>
              <w:spacing w:after="0" w:line="240" w:lineRule="auto"/>
              <w:rPr>
                <w:rFonts w:eastAsia="Arial Unicode MS" w:cstheme="minorHAnsi"/>
              </w:rPr>
            </w:pPr>
            <w:r w:rsidRPr="00A038D4">
              <w:rPr>
                <w:rFonts w:eastAsia="Arial Unicode MS" w:cstheme="minorHAnsi"/>
              </w:rPr>
              <w:t>Time</w:t>
            </w:r>
          </w:p>
        </w:tc>
      </w:tr>
      <w:tr w:rsidR="00D60BD0" w:rsidRPr="00A038D4" w14:paraId="186776F1"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5D7CAB3" w14:textId="77777777" w:rsidR="003C7FE7" w:rsidRPr="00A038D4" w:rsidRDefault="003C7FE7" w:rsidP="003C7FE7">
            <w:pPr>
              <w:pStyle w:val="Header"/>
              <w:rPr>
                <w:rFonts w:cstheme="minorHAnsi"/>
                <w:bCs/>
              </w:rPr>
            </w:pPr>
            <w:r w:rsidRPr="00A038D4">
              <w:rPr>
                <w:rFonts w:cstheme="minorHAnsi"/>
                <w:bCs/>
              </w:rPr>
              <w:t>Embed improved target setting approaches in under 3 planning</w:t>
            </w:r>
          </w:p>
          <w:p w14:paraId="60AA6350" w14:textId="01BE3226" w:rsidR="00D60BD0" w:rsidRPr="00A038D4" w:rsidRDefault="00D60BD0" w:rsidP="00D60BD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03B0E4FC" w14:textId="3F067655" w:rsidR="00D60BD0" w:rsidRPr="00A038D4" w:rsidRDefault="009846CC" w:rsidP="00D60BD0">
            <w:pPr>
              <w:autoSpaceDE w:val="0"/>
              <w:autoSpaceDN w:val="0"/>
              <w:adjustRightInd w:val="0"/>
              <w:spacing w:after="0" w:line="240" w:lineRule="auto"/>
              <w:jc w:val="center"/>
              <w:rPr>
                <w:rFonts w:cstheme="minorHAnsi"/>
              </w:rPr>
            </w:pPr>
            <w:r w:rsidRPr="00A038D4">
              <w:rPr>
                <w:rFonts w:cstheme="minorHAnsi"/>
              </w:rPr>
              <w:t>MAR 27</w:t>
            </w:r>
          </w:p>
        </w:tc>
        <w:tc>
          <w:tcPr>
            <w:tcW w:w="687" w:type="dxa"/>
            <w:tcBorders>
              <w:top w:val="single" w:sz="4" w:space="0" w:color="auto"/>
              <w:left w:val="single" w:sz="4" w:space="0" w:color="auto"/>
              <w:bottom w:val="single" w:sz="4" w:space="0" w:color="auto"/>
              <w:right w:val="single" w:sz="4" w:space="0" w:color="auto"/>
            </w:tcBorders>
          </w:tcPr>
          <w:p w14:paraId="344D40C2" w14:textId="77777777" w:rsidR="00D60BD0" w:rsidRPr="00A038D4"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AA40B86" w14:textId="77777777" w:rsidR="00D60BD0" w:rsidRPr="00A038D4" w:rsidRDefault="009846CC" w:rsidP="00D60BD0">
            <w:pPr>
              <w:spacing w:after="0" w:line="240" w:lineRule="auto"/>
              <w:rPr>
                <w:rFonts w:eastAsia="Arial Unicode MS" w:cstheme="minorHAnsi"/>
              </w:rPr>
            </w:pPr>
            <w:r w:rsidRPr="00A038D4">
              <w:rPr>
                <w:rFonts w:eastAsia="Arial Unicode MS" w:cstheme="minorHAnsi"/>
              </w:rPr>
              <w:t>ALL 2-3 ROOM STAFF</w:t>
            </w:r>
          </w:p>
          <w:p w14:paraId="12BA2892" w14:textId="7E0A4455" w:rsidR="009846CC" w:rsidRPr="00A038D4" w:rsidRDefault="009846CC" w:rsidP="00D60BD0">
            <w:pPr>
              <w:spacing w:after="0" w:line="240" w:lineRule="auto"/>
              <w:rPr>
                <w:rFonts w:eastAsia="Arial Unicode MS" w:cstheme="minorHAnsi"/>
              </w:rPr>
            </w:pPr>
            <w:r w:rsidRPr="00A038D4">
              <w:rPr>
                <w:rFonts w:eastAsia="Arial Unicode MS" w:cstheme="minorHAnsi"/>
              </w:rPr>
              <w:t>PARENTS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AB33791" w14:textId="44120E13" w:rsidR="00D60BD0" w:rsidRPr="00A038D4" w:rsidRDefault="009846CC" w:rsidP="00D60BD0">
            <w:pPr>
              <w:autoSpaceDE w:val="0"/>
              <w:autoSpaceDN w:val="0"/>
              <w:adjustRightInd w:val="0"/>
              <w:spacing w:after="0" w:line="240" w:lineRule="auto"/>
              <w:rPr>
                <w:rFonts w:eastAsia="Arial Unicode MS" w:cstheme="minorHAnsi"/>
              </w:rPr>
            </w:pPr>
            <w:r w:rsidRPr="00A038D4">
              <w:rPr>
                <w:rFonts w:eastAsia="Arial Unicode MS" w:cstheme="minorHAnsi"/>
              </w:rPr>
              <w:t>Time</w:t>
            </w:r>
          </w:p>
        </w:tc>
      </w:tr>
      <w:tr w:rsidR="00D60BD0" w:rsidRPr="00A038D4" w14:paraId="3F8BF958"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44AB70B" w14:textId="570F51B3" w:rsidR="00D60BD0" w:rsidRPr="00A038D4" w:rsidRDefault="009846CC" w:rsidP="00D60BD0">
            <w:pPr>
              <w:pStyle w:val="Header"/>
              <w:rPr>
                <w:rFonts w:cstheme="minorHAnsi"/>
                <w:bCs/>
              </w:rPr>
            </w:pPr>
            <w:r w:rsidRPr="00A038D4">
              <w:rPr>
                <w:rFonts w:cstheme="minorHAnsi"/>
                <w:bCs/>
              </w:rPr>
              <w:t>Visit other establishments to observe good practice and explore environments</w:t>
            </w:r>
          </w:p>
        </w:tc>
        <w:tc>
          <w:tcPr>
            <w:tcW w:w="1816" w:type="dxa"/>
            <w:tcBorders>
              <w:top w:val="single" w:sz="4" w:space="0" w:color="auto"/>
              <w:left w:val="single" w:sz="4" w:space="0" w:color="auto"/>
              <w:bottom w:val="single" w:sz="4" w:space="0" w:color="auto"/>
              <w:right w:val="single" w:sz="4" w:space="0" w:color="auto"/>
            </w:tcBorders>
          </w:tcPr>
          <w:p w14:paraId="515D0360" w14:textId="0B54A4AC" w:rsidR="00D60BD0" w:rsidRPr="00A038D4" w:rsidRDefault="009846CC" w:rsidP="00D60BD0">
            <w:pPr>
              <w:autoSpaceDE w:val="0"/>
              <w:autoSpaceDN w:val="0"/>
              <w:adjustRightInd w:val="0"/>
              <w:spacing w:after="0" w:line="240" w:lineRule="auto"/>
              <w:jc w:val="center"/>
              <w:rPr>
                <w:rFonts w:cstheme="minorHAnsi"/>
              </w:rPr>
            </w:pPr>
            <w:r w:rsidRPr="00A038D4">
              <w:rPr>
                <w:rFonts w:cstheme="minorHAnsi"/>
              </w:rPr>
              <w:t>MAR 27</w:t>
            </w:r>
          </w:p>
        </w:tc>
        <w:tc>
          <w:tcPr>
            <w:tcW w:w="687" w:type="dxa"/>
            <w:tcBorders>
              <w:top w:val="single" w:sz="4" w:space="0" w:color="auto"/>
              <w:left w:val="single" w:sz="4" w:space="0" w:color="auto"/>
              <w:bottom w:val="single" w:sz="4" w:space="0" w:color="auto"/>
              <w:right w:val="single" w:sz="4" w:space="0" w:color="auto"/>
            </w:tcBorders>
          </w:tcPr>
          <w:p w14:paraId="785766AB" w14:textId="77777777" w:rsidR="00D60BD0" w:rsidRPr="00A038D4"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C0AA46F" w14:textId="514E3D6E" w:rsidR="00D60BD0" w:rsidRPr="00A038D4" w:rsidRDefault="009846CC" w:rsidP="00D60BD0">
            <w:pPr>
              <w:spacing w:after="0" w:line="240" w:lineRule="auto"/>
              <w:rPr>
                <w:rFonts w:eastAsia="Arial Unicode MS" w:cstheme="minorHAnsi"/>
              </w:rPr>
            </w:pPr>
            <w:r w:rsidRPr="00A038D4">
              <w:rPr>
                <w:rFonts w:eastAsia="Arial Unicode MS" w:cstheme="minorHAnsi"/>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F5308F8" w14:textId="3A81D1D6" w:rsidR="00D60BD0" w:rsidRPr="00A038D4" w:rsidRDefault="009846CC" w:rsidP="00D60BD0">
            <w:pPr>
              <w:autoSpaceDE w:val="0"/>
              <w:autoSpaceDN w:val="0"/>
              <w:adjustRightInd w:val="0"/>
              <w:spacing w:after="0" w:line="240" w:lineRule="auto"/>
              <w:rPr>
                <w:rFonts w:eastAsia="Arial Unicode MS" w:cstheme="minorHAnsi"/>
              </w:rPr>
            </w:pPr>
            <w:r w:rsidRPr="00A038D4">
              <w:rPr>
                <w:rFonts w:eastAsia="Arial Unicode MS" w:cstheme="minorHAnsi"/>
              </w:rPr>
              <w:t>Time</w:t>
            </w:r>
          </w:p>
        </w:tc>
      </w:tr>
      <w:tr w:rsidR="00D60BD0" w:rsidRPr="00A038D4" w14:paraId="26DC9E3C"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E98A58" w14:textId="26C65CDB" w:rsidR="00D60BD0" w:rsidRPr="00A038D4" w:rsidRDefault="009846CC" w:rsidP="00D60BD0">
            <w:pPr>
              <w:pStyle w:val="Header"/>
              <w:rPr>
                <w:rFonts w:cstheme="minorHAnsi"/>
                <w:bCs/>
              </w:rPr>
            </w:pPr>
            <w:r w:rsidRPr="00A038D4">
              <w:rPr>
                <w:rFonts w:cstheme="minorHAnsi"/>
                <w:bCs/>
              </w:rPr>
              <w:lastRenderedPageBreak/>
              <w:t>Review and redesign planning systems for under threes to reflect new guidance</w:t>
            </w:r>
          </w:p>
        </w:tc>
        <w:tc>
          <w:tcPr>
            <w:tcW w:w="1816" w:type="dxa"/>
            <w:tcBorders>
              <w:top w:val="single" w:sz="4" w:space="0" w:color="auto"/>
              <w:left w:val="single" w:sz="4" w:space="0" w:color="auto"/>
              <w:bottom w:val="single" w:sz="4" w:space="0" w:color="auto"/>
              <w:right w:val="single" w:sz="4" w:space="0" w:color="auto"/>
            </w:tcBorders>
          </w:tcPr>
          <w:p w14:paraId="556D48F4" w14:textId="2336055F" w:rsidR="00D60BD0" w:rsidRPr="00A038D4" w:rsidRDefault="009846CC" w:rsidP="00D60BD0">
            <w:pPr>
              <w:autoSpaceDE w:val="0"/>
              <w:autoSpaceDN w:val="0"/>
              <w:adjustRightInd w:val="0"/>
              <w:spacing w:after="0" w:line="240" w:lineRule="auto"/>
              <w:jc w:val="center"/>
              <w:rPr>
                <w:rFonts w:cstheme="minorHAnsi"/>
              </w:rPr>
            </w:pPr>
            <w:r w:rsidRPr="00A038D4">
              <w:rPr>
                <w:rFonts w:cstheme="minorHAnsi"/>
              </w:rPr>
              <w:t>OCT 26</w:t>
            </w:r>
          </w:p>
        </w:tc>
        <w:tc>
          <w:tcPr>
            <w:tcW w:w="687" w:type="dxa"/>
            <w:tcBorders>
              <w:top w:val="single" w:sz="4" w:space="0" w:color="auto"/>
              <w:left w:val="single" w:sz="4" w:space="0" w:color="auto"/>
              <w:bottom w:val="single" w:sz="4" w:space="0" w:color="auto"/>
              <w:right w:val="single" w:sz="4" w:space="0" w:color="auto"/>
            </w:tcBorders>
          </w:tcPr>
          <w:p w14:paraId="5C94A390" w14:textId="77777777" w:rsidR="00D60BD0" w:rsidRPr="00A038D4" w:rsidRDefault="00D60BD0" w:rsidP="00D60BD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0B7658B" w14:textId="77777777" w:rsidR="00D60BD0" w:rsidRPr="00A038D4" w:rsidRDefault="009846CC" w:rsidP="00D60BD0">
            <w:pPr>
              <w:spacing w:after="0" w:line="240" w:lineRule="auto"/>
              <w:rPr>
                <w:rFonts w:eastAsia="Arial Unicode MS" w:cstheme="minorHAnsi"/>
              </w:rPr>
            </w:pPr>
            <w:r w:rsidRPr="00A038D4">
              <w:rPr>
                <w:rFonts w:eastAsia="Arial Unicode MS" w:cstheme="minorHAnsi"/>
              </w:rPr>
              <w:t>ALL 2-3 ROOM STAFF</w:t>
            </w:r>
          </w:p>
          <w:p w14:paraId="4D53ACDE" w14:textId="292CA998" w:rsidR="009846CC" w:rsidRPr="00A038D4" w:rsidRDefault="009846CC" w:rsidP="00D60BD0">
            <w:pPr>
              <w:spacing w:after="0" w:line="240" w:lineRule="auto"/>
              <w:rPr>
                <w:rFonts w:eastAsia="Arial Unicode MS" w:cstheme="minorHAnsi"/>
              </w:rPr>
            </w:pPr>
            <w:r w:rsidRPr="00A038D4">
              <w:rPr>
                <w:rFonts w:eastAsia="Arial Unicode MS" w:cstheme="minorHAnsi"/>
              </w:rPr>
              <w:t>DHOC (LEAD)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E1BAD86" w14:textId="4B015314" w:rsidR="009846CC" w:rsidRPr="00A038D4" w:rsidRDefault="009846CC" w:rsidP="009846CC">
            <w:pPr>
              <w:autoSpaceDE w:val="0"/>
              <w:autoSpaceDN w:val="0"/>
              <w:adjustRightInd w:val="0"/>
              <w:spacing w:after="0" w:line="240" w:lineRule="auto"/>
              <w:rPr>
                <w:rFonts w:eastAsia="Arial Unicode MS" w:cstheme="minorHAnsi"/>
              </w:rPr>
            </w:pPr>
            <w:r w:rsidRPr="00A038D4">
              <w:rPr>
                <w:rFonts w:eastAsia="Arial Unicode MS" w:cstheme="minorHAnsi"/>
              </w:rPr>
              <w:t>Time for professional Dialogue</w:t>
            </w:r>
          </w:p>
        </w:tc>
      </w:tr>
    </w:tbl>
    <w:p w14:paraId="4CB58C3D" w14:textId="77777777" w:rsidR="00DE5C2D" w:rsidRPr="00A038D4" w:rsidRDefault="00DE5C2D" w:rsidP="003A081E">
      <w:pPr>
        <w:rPr>
          <w:rFonts w:cstheme="minorHAnsi"/>
        </w:rPr>
      </w:pPr>
    </w:p>
    <w:p w14:paraId="01F8D571" w14:textId="77777777" w:rsidR="00736D28" w:rsidRPr="00A038D4" w:rsidRDefault="00736D28" w:rsidP="003A081E">
      <w:pPr>
        <w:rPr>
          <w:rFonts w:cstheme="minorHAnsi"/>
        </w:rPr>
      </w:pPr>
    </w:p>
    <w:p w14:paraId="04D3C347" w14:textId="77777777" w:rsidR="00736D28" w:rsidRPr="00A038D4" w:rsidRDefault="00736D28" w:rsidP="003A081E">
      <w:pPr>
        <w:rPr>
          <w:rFonts w:cstheme="minorHAnsi"/>
        </w:rPr>
      </w:pPr>
    </w:p>
    <w:p w14:paraId="7451C60F" w14:textId="77777777" w:rsidR="00736D28" w:rsidRPr="00A038D4" w:rsidRDefault="00736D28" w:rsidP="003A081E">
      <w:pPr>
        <w:rPr>
          <w:rFonts w:cstheme="minorHAnsi"/>
        </w:rPr>
      </w:pPr>
    </w:p>
    <w:p w14:paraId="61DBE523" w14:textId="77777777" w:rsidR="00000C1E" w:rsidRPr="00A038D4" w:rsidRDefault="00000C1E" w:rsidP="003A081E">
      <w:pPr>
        <w:rPr>
          <w:rFonts w:cstheme="minorHAnsi"/>
        </w:rPr>
      </w:pPr>
    </w:p>
    <w:p w14:paraId="2CC272CE" w14:textId="77777777" w:rsidR="00000C1E" w:rsidRPr="00A038D4" w:rsidRDefault="00000C1E" w:rsidP="003A081E">
      <w:pPr>
        <w:rPr>
          <w:rFonts w:cstheme="minorHAnsi"/>
        </w:rPr>
      </w:pPr>
    </w:p>
    <w:p w14:paraId="3792DF81" w14:textId="77777777" w:rsidR="00000C1E" w:rsidRPr="00A038D4" w:rsidRDefault="00000C1E" w:rsidP="003A081E">
      <w:pPr>
        <w:rPr>
          <w:rFonts w:cstheme="minorHAnsi"/>
        </w:rPr>
      </w:pPr>
    </w:p>
    <w:p w14:paraId="6DF5548A" w14:textId="77777777" w:rsidR="00DE5C2D" w:rsidRPr="00A038D4" w:rsidRDefault="00DE5C2D" w:rsidP="003A081E">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A038D4" w14:paraId="3B476645" w14:textId="77777777" w:rsidTr="00D7741B">
        <w:trPr>
          <w:trHeight w:val="1241"/>
        </w:trPr>
        <w:tc>
          <w:tcPr>
            <w:tcW w:w="15735" w:type="dxa"/>
            <w:gridSpan w:val="3"/>
            <w:shd w:val="clear" w:color="auto" w:fill="D9D9D9" w:themeFill="background1" w:themeFillShade="D9"/>
          </w:tcPr>
          <w:p w14:paraId="30BF837A" w14:textId="7FD941AE" w:rsidR="00D60BD0" w:rsidRPr="00A038D4" w:rsidRDefault="00D60BD0" w:rsidP="00C95910">
            <w:pPr>
              <w:pStyle w:val="Default"/>
              <w:rPr>
                <w:rFonts w:asciiTheme="minorHAnsi" w:hAnsiTheme="minorHAnsi" w:cstheme="minorHAnsi"/>
                <w:b/>
                <w:sz w:val="28"/>
                <w:szCs w:val="28"/>
              </w:rPr>
            </w:pPr>
            <w:r w:rsidRPr="00A038D4">
              <w:rPr>
                <w:rFonts w:asciiTheme="minorHAnsi" w:hAnsiTheme="minorHAnsi" w:cstheme="minorHAnsi"/>
                <w:b/>
                <w:sz w:val="28"/>
                <w:szCs w:val="28"/>
              </w:rPr>
              <w:lastRenderedPageBreak/>
              <w:t>Priority 3: Overview of Priority</w:t>
            </w:r>
            <w:r w:rsidR="00721A7F" w:rsidRPr="00A038D4">
              <w:rPr>
                <w:rFonts w:asciiTheme="minorHAnsi" w:hAnsiTheme="minorHAnsi" w:cstheme="minorHAnsi"/>
                <w:b/>
                <w:sz w:val="28"/>
                <w:szCs w:val="28"/>
              </w:rPr>
              <w:t xml:space="preserve"> </w:t>
            </w:r>
            <w:r w:rsidR="009846CC" w:rsidRPr="00A038D4">
              <w:rPr>
                <w:rFonts w:asciiTheme="minorHAnsi" w:hAnsiTheme="minorHAnsi" w:cstheme="minorHAnsi"/>
                <w:b/>
                <w:sz w:val="28"/>
                <w:szCs w:val="28"/>
              </w:rPr>
              <w:t>–</w:t>
            </w:r>
            <w:r w:rsidR="00721A7F" w:rsidRPr="00A038D4">
              <w:rPr>
                <w:rFonts w:asciiTheme="minorHAnsi" w:hAnsiTheme="minorHAnsi" w:cstheme="minorHAnsi"/>
                <w:b/>
                <w:sz w:val="28"/>
                <w:szCs w:val="28"/>
              </w:rPr>
              <w:t xml:space="preserve"> </w:t>
            </w:r>
            <w:r w:rsidR="009846CC" w:rsidRPr="00A038D4">
              <w:rPr>
                <w:rFonts w:asciiTheme="minorHAnsi" w:hAnsiTheme="minorHAnsi" w:cstheme="minorHAnsi"/>
                <w:b/>
                <w:sz w:val="28"/>
                <w:szCs w:val="28"/>
              </w:rPr>
              <w:t>Review of Policy</w:t>
            </w:r>
          </w:p>
          <w:p w14:paraId="7BD7A3A3" w14:textId="77777777" w:rsidR="00721A7F" w:rsidRPr="00A038D4" w:rsidRDefault="00721A7F" w:rsidP="00721A7F">
            <w:pPr>
              <w:pStyle w:val="Default"/>
              <w:rPr>
                <w:rFonts w:asciiTheme="minorHAnsi" w:hAnsiTheme="minorHAnsi" w:cstheme="minorHAnsi"/>
                <w:b/>
              </w:rPr>
            </w:pPr>
            <w:r w:rsidRPr="00A038D4">
              <w:rPr>
                <w:rFonts w:asciiTheme="minorHAnsi" w:hAnsiTheme="minorHAnsi" w:cstheme="minorHAnsi"/>
                <w:b/>
              </w:rPr>
              <w:t xml:space="preserve">NIF Priorities </w:t>
            </w:r>
          </w:p>
          <w:p w14:paraId="783BD154" w14:textId="61814111" w:rsidR="00D60BD0" w:rsidRPr="00A038D4" w:rsidRDefault="00861C52" w:rsidP="00C95910">
            <w:pPr>
              <w:rPr>
                <w:rFonts w:cstheme="minorHAnsi"/>
              </w:rPr>
            </w:pPr>
            <w:sdt>
              <w:sdtPr>
                <w:rPr>
                  <w:rFonts w:cstheme="minorHAnsi"/>
                </w:rPr>
                <w:alias w:val="NIF"/>
                <w:tag w:val="NIF"/>
                <w:id w:val="-935602654"/>
                <w:placeholder>
                  <w:docPart w:val="60AF2E6AA4E2401081EA18F1E27BBEAA"/>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9846CC" w:rsidRPr="00A038D4">
                  <w:rPr>
                    <w:rStyle w:val="PlaceholderText"/>
                    <w:rFonts w:cstheme="minorHAnsi"/>
                  </w:rPr>
                  <w:t>Choose an item.</w:t>
                </w:r>
              </w:sdtContent>
            </w:sdt>
          </w:p>
          <w:p w14:paraId="29DA6AFE" w14:textId="497663A9" w:rsidR="00D60BD0" w:rsidRPr="00A038D4" w:rsidRDefault="00861C52" w:rsidP="00C95910">
            <w:pPr>
              <w:rPr>
                <w:rFonts w:cstheme="minorHAnsi"/>
                <w:b/>
              </w:rPr>
            </w:pPr>
            <w:sdt>
              <w:sdtPr>
                <w:rPr>
                  <w:rFonts w:cstheme="minorHAnsi"/>
                </w:rPr>
                <w:alias w:val="NIF"/>
                <w:tag w:val="NIF"/>
                <w:id w:val="1113789489"/>
                <w:placeholder>
                  <w:docPart w:val="9ABE3E43D7E64701984A402B36B51779"/>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9846CC" w:rsidRPr="00A038D4">
                  <w:rPr>
                    <w:rFonts w:cstheme="minorHAnsi"/>
                  </w:rPr>
                  <w:t>Improvement in children and young people's health and wellbeing</w:t>
                </w:r>
              </w:sdtContent>
            </w:sdt>
          </w:p>
        </w:tc>
      </w:tr>
      <w:tr w:rsidR="00D60BD0" w:rsidRPr="00A038D4" w14:paraId="07419E99" w14:textId="77777777" w:rsidTr="00D7741B">
        <w:trPr>
          <w:trHeight w:val="860"/>
        </w:trPr>
        <w:tc>
          <w:tcPr>
            <w:tcW w:w="15735" w:type="dxa"/>
            <w:gridSpan w:val="3"/>
          </w:tcPr>
          <w:p w14:paraId="2430C9B5" w14:textId="77777777" w:rsidR="00B54BB7" w:rsidRPr="00A038D4" w:rsidRDefault="00D60BD0" w:rsidP="00B54BB7">
            <w:pPr>
              <w:pStyle w:val="Default"/>
              <w:tabs>
                <w:tab w:val="center" w:pos="7759"/>
              </w:tabs>
              <w:rPr>
                <w:rFonts w:asciiTheme="minorHAnsi" w:hAnsiTheme="minorHAnsi" w:cstheme="minorHAnsi"/>
                <w:b/>
              </w:rPr>
            </w:pPr>
            <w:r w:rsidRPr="00A038D4">
              <w:rPr>
                <w:rFonts w:asciiTheme="minorHAnsi" w:hAnsiTheme="minorHAnsi" w:cstheme="minorHAnsi"/>
                <w:b/>
              </w:rPr>
              <w:t>National Improvement Framework Outcomes</w:t>
            </w:r>
            <w:r w:rsidR="00B54BB7" w:rsidRPr="00A038D4">
              <w:rPr>
                <w:rFonts w:asciiTheme="minorHAnsi" w:hAnsiTheme="minorHAnsi" w:cstheme="minorHAnsi"/>
                <w:b/>
              </w:rPr>
              <w:tab/>
            </w:r>
          </w:p>
          <w:sdt>
            <w:sdtPr>
              <w:rPr>
                <w:rFonts w:asciiTheme="minorHAnsi" w:hAnsiTheme="minorHAnsi" w:cstheme="minorHAnsi"/>
                <w:b/>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5986959D" w14:textId="16BDCBAD" w:rsidR="00304D36" w:rsidRPr="00A038D4" w:rsidRDefault="009846CC" w:rsidP="00304D36">
                <w:pPr>
                  <w:pStyle w:val="Default"/>
                  <w:rPr>
                    <w:rFonts w:asciiTheme="minorHAnsi" w:hAnsiTheme="minorHAnsi" w:cstheme="minorHAnsi"/>
                    <w:b/>
                    <w:sz w:val="20"/>
                    <w:szCs w:val="20"/>
                  </w:rPr>
                </w:pPr>
                <w:r w:rsidRPr="00A038D4">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sdt>
            <w:sdtPr>
              <w:rPr>
                <w:rFonts w:asciiTheme="minorHAnsi" w:hAnsiTheme="minorHAnsi" w:cstheme="minorHAnsi"/>
                <w:b/>
                <w:color w:val="auto"/>
                <w:sz w:val="20"/>
                <w:szCs w:val="20"/>
              </w:rPr>
              <w:id w:val="1783921553"/>
              <w:placeholder>
                <w:docPart w:val="2826662FFEE64DB4818D9C6050D239F8"/>
              </w:placeholder>
              <w:showingPlcHd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EndPr/>
            <w:sdtContent>
              <w:p w14:paraId="41AF905A" w14:textId="4058E9F5" w:rsidR="00D60BD0" w:rsidRPr="00A038D4" w:rsidRDefault="00304D36" w:rsidP="00304D36">
                <w:pPr>
                  <w:pStyle w:val="Default"/>
                  <w:rPr>
                    <w:rFonts w:asciiTheme="minorHAnsi" w:hAnsiTheme="minorHAnsi" w:cstheme="minorHAnsi"/>
                    <w:b/>
                    <w:sz w:val="20"/>
                    <w:szCs w:val="20"/>
                  </w:rPr>
                </w:pPr>
                <w:r w:rsidRPr="00A038D4">
                  <w:rPr>
                    <w:rStyle w:val="PlaceholderText"/>
                    <w:rFonts w:asciiTheme="minorHAnsi" w:hAnsiTheme="minorHAnsi" w:cstheme="minorHAnsi"/>
                    <w:color w:val="auto"/>
                    <w:sz w:val="20"/>
                    <w:szCs w:val="20"/>
                  </w:rPr>
                  <w:t>Choose an item.</w:t>
                </w:r>
              </w:p>
            </w:sdtContent>
          </w:sdt>
        </w:tc>
      </w:tr>
      <w:tr w:rsidR="00D60BD0" w:rsidRPr="00A038D4" w14:paraId="5A2D53C0" w14:textId="77777777" w:rsidTr="00D7741B">
        <w:trPr>
          <w:trHeight w:val="906"/>
        </w:trPr>
        <w:tc>
          <w:tcPr>
            <w:tcW w:w="5387" w:type="dxa"/>
          </w:tcPr>
          <w:p w14:paraId="0DB08F3F" w14:textId="77777777" w:rsidR="00D60BD0" w:rsidRPr="00A038D4" w:rsidRDefault="00D60BD0" w:rsidP="00304D36">
            <w:pPr>
              <w:pStyle w:val="Default"/>
              <w:rPr>
                <w:rFonts w:asciiTheme="minorHAnsi" w:hAnsiTheme="minorHAnsi" w:cstheme="minorHAnsi"/>
                <w:b/>
                <w:bCs/>
              </w:rPr>
            </w:pPr>
            <w:r w:rsidRPr="00A038D4">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1830351070"/>
              <w:placeholder>
                <w:docPart w:val="392F4329D6EE4015B399E37BA318E001"/>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68CA1A2" w14:textId="77777777" w:rsidR="00304D36" w:rsidRPr="00A038D4" w:rsidRDefault="00304D36" w:rsidP="00304D36">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273860629"/>
              <w:placeholder>
                <w:docPart w:val="43F84020B63A42899C78AC7FC4A4FE9E"/>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A05F42E" w14:textId="77777777" w:rsidR="00304D36" w:rsidRPr="00A038D4" w:rsidRDefault="00304D36" w:rsidP="00304D36">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653518242"/>
              <w:placeholder>
                <w:docPart w:val="90EC5313F3074EFCA0A9B1E74F4C2826"/>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90AFE3B" w14:textId="77777777" w:rsidR="00304D36" w:rsidRPr="00A038D4" w:rsidRDefault="00304D36" w:rsidP="00304D36">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u w:val="single"/>
              </w:rPr>
              <w:alias w:val="HGIOS "/>
              <w:tag w:val="HGIOS QIFELC"/>
              <w:id w:val="1688324436"/>
              <w:placeholder>
                <w:docPart w:val="5ED8F2869B6F4488BAC947BC86D3745C"/>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76F6E72" w14:textId="77777777" w:rsidR="00304D36" w:rsidRPr="00A038D4" w:rsidRDefault="00304D36" w:rsidP="00304D36">
                <w:pPr>
                  <w:pStyle w:val="Default"/>
                  <w:rPr>
                    <w:rFonts w:asciiTheme="minorHAnsi" w:hAnsiTheme="minorHAnsi" w:cstheme="minorHAnsi"/>
                    <w:color w:val="auto"/>
                    <w:sz w:val="22"/>
                    <w:szCs w:val="22"/>
                    <w:u w:val="single"/>
                  </w:rPr>
                </w:pPr>
                <w:r w:rsidRPr="00A038D4">
                  <w:rPr>
                    <w:rStyle w:val="PlaceholderText"/>
                    <w:rFonts w:asciiTheme="minorHAnsi" w:hAnsiTheme="minorHAnsi" w:cstheme="minorHAnsi"/>
                    <w:color w:val="auto"/>
                    <w:sz w:val="22"/>
                    <w:szCs w:val="22"/>
                  </w:rPr>
                  <w:t>Choose an item.</w:t>
                </w:r>
              </w:p>
            </w:sdtContent>
          </w:sdt>
          <w:p w14:paraId="766D5B74" w14:textId="6F9BD347" w:rsidR="00304D36" w:rsidRPr="00A038D4" w:rsidRDefault="00304D36" w:rsidP="00304D36">
            <w:pPr>
              <w:pStyle w:val="Default"/>
              <w:rPr>
                <w:rFonts w:asciiTheme="minorHAnsi" w:hAnsiTheme="minorHAnsi" w:cstheme="minorHAnsi"/>
                <w:color w:val="auto"/>
                <w:sz w:val="22"/>
                <w:szCs w:val="22"/>
              </w:rPr>
            </w:pPr>
          </w:p>
        </w:tc>
        <w:tc>
          <w:tcPr>
            <w:tcW w:w="4962" w:type="dxa"/>
          </w:tcPr>
          <w:p w14:paraId="5C5A5B2A" w14:textId="77777777" w:rsidR="00D60BD0" w:rsidRPr="00A038D4" w:rsidRDefault="00D60BD0" w:rsidP="00C95910">
            <w:pPr>
              <w:pStyle w:val="Default"/>
              <w:rPr>
                <w:rFonts w:asciiTheme="minorHAnsi" w:hAnsiTheme="minorHAnsi" w:cstheme="minorHAnsi"/>
                <w:b/>
                <w:bCs/>
                <w:color w:val="auto"/>
              </w:rPr>
            </w:pPr>
            <w:r w:rsidRPr="00A038D4">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342749463"/>
              <w:placeholder>
                <w:docPart w:val="156FB702A0A1403CB2AFDFDCB890FC8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EndPr/>
            <w:sdtContent>
              <w:p w14:paraId="11683500" w14:textId="14DAA61A" w:rsidR="00D60BD0" w:rsidRPr="00A038D4" w:rsidRDefault="009846CC" w:rsidP="00C95910">
                <w:pPr>
                  <w:pStyle w:val="Default"/>
                  <w:rPr>
                    <w:rFonts w:asciiTheme="minorHAnsi" w:hAnsiTheme="minorHAnsi" w:cstheme="minorHAnsi"/>
                    <w:color w:val="auto"/>
                    <w:sz w:val="22"/>
                    <w:szCs w:val="22"/>
                    <w:u w:val="single"/>
                  </w:rPr>
                </w:pPr>
                <w:r w:rsidRPr="00A038D4">
                  <w:rPr>
                    <w:rFonts w:asciiTheme="minorHAnsi" w:hAnsiTheme="minorHAnsi" w:cstheme="minorHAnsi"/>
                    <w:color w:val="auto"/>
                    <w:sz w:val="22"/>
                    <w:szCs w:val="22"/>
                  </w:rPr>
                  <w:t>1.1 Leadership and Management of Staff and Resources</w:t>
                </w:r>
              </w:p>
            </w:sdtContent>
          </w:sdt>
          <w:sdt>
            <w:sdtPr>
              <w:rPr>
                <w:rFonts w:asciiTheme="minorHAnsi" w:hAnsiTheme="minorHAnsi" w:cstheme="minorHAnsi"/>
                <w:color w:val="auto"/>
                <w:sz w:val="22"/>
                <w:szCs w:val="22"/>
              </w:rPr>
              <w:alias w:val="Children Thrive in High Quality Spaces "/>
              <w:tag w:val="Leadership "/>
              <w:id w:val="1738821118"/>
              <w:placeholder>
                <w:docPart w:val="0357AF6EC9A84FC99D440E4E497F6E57"/>
              </w:placeholder>
              <w:showingPlcHdr/>
              <w:dropDownList>
                <w:listItem w:value="Choose an item."/>
                <w:listItem w:displayText="2.1 Children Experience High Quality Spaces" w:value="2.1 Children Experience High Quality Spaces"/>
              </w:dropDownList>
            </w:sdtPr>
            <w:sdtEndPr/>
            <w:sdtContent>
              <w:p w14:paraId="65C5F333" w14:textId="77777777" w:rsidR="00D60BD0" w:rsidRPr="00A038D4" w:rsidRDefault="00D60BD0" w:rsidP="00C95910">
                <w:pPr>
                  <w:pStyle w:val="Default"/>
                  <w:rPr>
                    <w:rFonts w:asciiTheme="minorHAnsi" w:hAnsiTheme="minorHAnsi" w:cstheme="minorHAnsi"/>
                    <w:color w:val="auto"/>
                    <w:sz w:val="22"/>
                    <w:szCs w:val="22"/>
                  </w:rPr>
                </w:pPr>
                <w:r w:rsidRPr="00A038D4">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690722297"/>
              <w:placeholder>
                <w:docPart w:val="9E5C6191673F4E7493387F1D52F780D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760FE030" w14:textId="77777777" w:rsidR="00D60BD0" w:rsidRPr="00A038D4" w:rsidRDefault="00D60BD0" w:rsidP="00C95910">
                <w:pPr>
                  <w:pStyle w:val="Default"/>
                  <w:rPr>
                    <w:rFonts w:asciiTheme="minorHAnsi" w:hAnsiTheme="minorHAnsi" w:cstheme="minorHAnsi"/>
                    <w:color w:val="auto"/>
                    <w:sz w:val="22"/>
                    <w:szCs w:val="22"/>
                  </w:rPr>
                </w:pPr>
                <w:r w:rsidRPr="00A038D4">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745698153"/>
              <w:placeholder>
                <w:docPart w:val="7A9B2B18A133435BBA7A571445165F49"/>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A188A85" w14:textId="0E0D1162" w:rsidR="00D60BD0" w:rsidRPr="00A038D4" w:rsidRDefault="009846CC" w:rsidP="00C95910">
                <w:pPr>
                  <w:pStyle w:val="Default"/>
                  <w:rPr>
                    <w:rFonts w:asciiTheme="minorHAnsi" w:hAnsiTheme="minorHAnsi" w:cstheme="minorHAnsi"/>
                    <w:color w:val="auto"/>
                    <w:sz w:val="22"/>
                    <w:szCs w:val="22"/>
                    <w:u w:val="single"/>
                  </w:rPr>
                </w:pPr>
                <w:r w:rsidRPr="00A038D4">
                  <w:rPr>
                    <w:rFonts w:asciiTheme="minorHAnsi" w:hAnsiTheme="minorHAnsi" w:cstheme="minorHAnsi"/>
                    <w:color w:val="auto"/>
                    <w:sz w:val="22"/>
                    <w:szCs w:val="22"/>
                  </w:rPr>
                  <w:t>4.2 Wellbeing, Inclusion and Equality</w:t>
                </w:r>
              </w:p>
            </w:sdtContent>
          </w:sdt>
          <w:p w14:paraId="7A86FE88" w14:textId="77777777" w:rsidR="00D60BD0" w:rsidRPr="00A038D4" w:rsidRDefault="00D60BD0" w:rsidP="00C95910">
            <w:pPr>
              <w:pStyle w:val="Default"/>
              <w:rPr>
                <w:rFonts w:asciiTheme="minorHAnsi" w:hAnsiTheme="minorHAnsi" w:cstheme="minorHAnsi"/>
                <w:color w:val="auto"/>
                <w:sz w:val="22"/>
                <w:szCs w:val="22"/>
              </w:rPr>
            </w:pPr>
          </w:p>
        </w:tc>
        <w:tc>
          <w:tcPr>
            <w:tcW w:w="5386" w:type="dxa"/>
          </w:tcPr>
          <w:p w14:paraId="27DFAF07" w14:textId="77777777" w:rsidR="00D60BD0" w:rsidRPr="00A038D4" w:rsidRDefault="00D60BD0" w:rsidP="00C95910">
            <w:pPr>
              <w:rPr>
                <w:rFonts w:cstheme="minorHAnsi"/>
                <w:b/>
                <w:sz w:val="24"/>
                <w:szCs w:val="24"/>
              </w:rPr>
            </w:pPr>
            <w:r w:rsidRPr="00A038D4">
              <w:rPr>
                <w:rFonts w:cstheme="minorHAnsi"/>
                <w:b/>
                <w:sz w:val="24"/>
                <w:szCs w:val="24"/>
              </w:rPr>
              <w:t>UNCRC</w:t>
            </w:r>
          </w:p>
          <w:sdt>
            <w:sdtPr>
              <w:rPr>
                <w:rFonts w:cstheme="minorHAnsi"/>
              </w:r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4B4A70B1" w14:textId="5933A756" w:rsidR="00D60BD0" w:rsidRPr="00A038D4" w:rsidRDefault="009846CC" w:rsidP="00C95910">
                <w:pPr>
                  <w:rPr>
                    <w:rFonts w:cstheme="minorHAnsi"/>
                  </w:rPr>
                </w:pPr>
                <w:r w:rsidRPr="00A038D4">
                  <w:rPr>
                    <w:rFonts w:cstheme="minorHAnsi"/>
                  </w:rPr>
                  <w:t>Article 3 (Best interests of the child):</w:t>
                </w:r>
              </w:p>
            </w:sdtContent>
          </w:sdt>
          <w:p w14:paraId="01D20548" w14:textId="240C7615" w:rsidR="00D60BD0" w:rsidRPr="00A038D4" w:rsidRDefault="00861C52" w:rsidP="00C95910">
            <w:pPr>
              <w:rPr>
                <w:rFonts w:cstheme="minorHAnsi"/>
              </w:rPr>
            </w:pPr>
            <w:sdt>
              <w:sdtPr>
                <w:rPr>
                  <w:rFonts w:cstheme="minorHAnsi"/>
                </w:r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9846CC" w:rsidRPr="00A038D4">
                  <w:rPr>
                    <w:rFonts w:cstheme="minorHAnsi"/>
                  </w:rPr>
                  <w:t>Article 23 (Children with disabilities):</w:t>
                </w:r>
              </w:sdtContent>
            </w:sdt>
            <w:r w:rsidR="00D60BD0" w:rsidRPr="00A038D4">
              <w:rPr>
                <w:rFonts w:cstheme="minorHAnsi"/>
              </w:rPr>
              <w:t xml:space="preserve"> </w:t>
            </w:r>
          </w:p>
          <w:sdt>
            <w:sdtPr>
              <w:rPr>
                <w:rFonts w:cstheme="minorHAnsi"/>
              </w:rPr>
              <w:alias w:val="RRS Unicef articles"/>
              <w:tag w:val="RRS Unicef articles"/>
              <w:id w:val="115799110"/>
              <w:placeholder>
                <w:docPart w:val="50BF9F2B15A34AEE9D98683BD87A4876"/>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71213980" w14:textId="77777777" w:rsidR="00D60BD0" w:rsidRPr="00A038D4" w:rsidRDefault="00D60BD0" w:rsidP="00C95910">
                <w:pPr>
                  <w:rPr>
                    <w:rFonts w:cstheme="minorHAnsi"/>
                  </w:rPr>
                </w:pPr>
                <w:r w:rsidRPr="00A038D4">
                  <w:rPr>
                    <w:rStyle w:val="PlaceholderText"/>
                    <w:rFonts w:cstheme="minorHAnsi"/>
                    <w:color w:val="auto"/>
                  </w:rPr>
                  <w:t>Choose an item.</w:t>
                </w:r>
              </w:p>
            </w:sdtContent>
          </w:sdt>
          <w:sdt>
            <w:sdtPr>
              <w:rPr>
                <w:rFonts w:cstheme="minorHAnsi"/>
              </w:rPr>
              <w:alias w:val="RRS Unicef articles"/>
              <w:tag w:val="RRS Unicef articles"/>
              <w:id w:val="-1853645461"/>
              <w:placeholder>
                <w:docPart w:val="754B181816A3418D89FEABDC96AD1F81"/>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22A7D2FF" w14:textId="77777777" w:rsidR="00D60BD0" w:rsidRPr="00A038D4" w:rsidRDefault="00D60BD0" w:rsidP="00C95910">
                <w:pPr>
                  <w:rPr>
                    <w:rFonts w:cstheme="minorHAnsi"/>
                  </w:rPr>
                </w:pPr>
                <w:r w:rsidRPr="00A038D4">
                  <w:rPr>
                    <w:rStyle w:val="PlaceholderText"/>
                    <w:rFonts w:cstheme="minorHAnsi"/>
                    <w:color w:val="auto"/>
                  </w:rPr>
                  <w:t>Choose an item.</w:t>
                </w:r>
              </w:p>
            </w:sdtContent>
          </w:sdt>
          <w:p w14:paraId="1B5655FC" w14:textId="77777777" w:rsidR="00D60BD0" w:rsidRPr="00A038D4" w:rsidRDefault="00D60BD0" w:rsidP="00C95910">
            <w:pPr>
              <w:rPr>
                <w:rFonts w:cstheme="minorHAnsi"/>
              </w:rPr>
            </w:pPr>
          </w:p>
        </w:tc>
      </w:tr>
      <w:tr w:rsidR="00D7741B" w:rsidRPr="00A038D4" w14:paraId="569E4BA0" w14:textId="77777777" w:rsidTr="00D7741B">
        <w:trPr>
          <w:trHeight w:val="478"/>
        </w:trPr>
        <w:tc>
          <w:tcPr>
            <w:tcW w:w="15735" w:type="dxa"/>
            <w:gridSpan w:val="3"/>
            <w:shd w:val="clear" w:color="auto" w:fill="D9D9D9" w:themeFill="background1" w:themeFillShade="D9"/>
          </w:tcPr>
          <w:p w14:paraId="5E018E18" w14:textId="77777777" w:rsidR="00000C1E" w:rsidRPr="00A038D4" w:rsidRDefault="00000C1E" w:rsidP="00D7741B">
            <w:pPr>
              <w:jc w:val="center"/>
              <w:rPr>
                <w:rFonts w:eastAsia="Arial Unicode MS" w:cstheme="minorHAnsi"/>
                <w:b/>
                <w:bCs/>
                <w:sz w:val="24"/>
                <w:szCs w:val="24"/>
              </w:rPr>
            </w:pPr>
          </w:p>
          <w:p w14:paraId="4794CD71" w14:textId="77777777" w:rsidR="00000C1E" w:rsidRPr="00A038D4" w:rsidRDefault="00000C1E" w:rsidP="00D7741B">
            <w:pPr>
              <w:jc w:val="center"/>
              <w:rPr>
                <w:rFonts w:eastAsia="Arial Unicode MS" w:cstheme="minorHAnsi"/>
                <w:b/>
                <w:bCs/>
                <w:sz w:val="24"/>
                <w:szCs w:val="24"/>
              </w:rPr>
            </w:pPr>
          </w:p>
          <w:p w14:paraId="7B8C762B" w14:textId="7CB5052F" w:rsidR="00D7741B" w:rsidRPr="00A038D4" w:rsidRDefault="00000C1E" w:rsidP="00D7741B">
            <w:pPr>
              <w:jc w:val="center"/>
              <w:rPr>
                <w:rFonts w:cstheme="minorHAnsi"/>
                <w:b/>
                <w:sz w:val="24"/>
                <w:szCs w:val="24"/>
              </w:rPr>
            </w:pPr>
            <w:r w:rsidRPr="00A038D4">
              <w:rPr>
                <w:rFonts w:eastAsia="Arial Unicode MS" w:cstheme="minorHAnsi"/>
                <w:b/>
                <w:bCs/>
                <w:sz w:val="24"/>
                <w:szCs w:val="24"/>
              </w:rPr>
              <w:t>R</w:t>
            </w:r>
            <w:r w:rsidR="00D7741B" w:rsidRPr="00A038D4">
              <w:rPr>
                <w:rFonts w:eastAsia="Arial Unicode MS" w:cstheme="minorHAnsi"/>
                <w:b/>
                <w:bCs/>
                <w:sz w:val="24"/>
                <w:szCs w:val="24"/>
              </w:rPr>
              <w:t xml:space="preserve">ationale for change based self-evaluation including data and stakeholder views </w:t>
            </w:r>
            <w:r w:rsidR="00B9681B" w:rsidRPr="00A038D4">
              <w:rPr>
                <w:rFonts w:cstheme="minorHAnsi"/>
                <w:b/>
                <w:bCs/>
                <w:sz w:val="24"/>
                <w:szCs w:val="24"/>
              </w:rPr>
              <w:t>(Early Years/Primary/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A038D4" w14:paraId="109B0ACE" w14:textId="77777777" w:rsidTr="00D7741B">
        <w:trPr>
          <w:trHeight w:val="530"/>
        </w:trPr>
        <w:tc>
          <w:tcPr>
            <w:tcW w:w="15735" w:type="dxa"/>
            <w:shd w:val="clear" w:color="auto" w:fill="FFFFFF" w:themeFill="background1"/>
            <w:tcMar>
              <w:top w:w="20" w:type="dxa"/>
              <w:left w:w="20" w:type="dxa"/>
              <w:bottom w:w="0" w:type="dxa"/>
              <w:right w:w="20" w:type="dxa"/>
            </w:tcMar>
            <w:vAlign w:val="center"/>
          </w:tcPr>
          <w:p w14:paraId="1309878B" w14:textId="6D1F1C0D" w:rsidR="008664EF" w:rsidRPr="00A038D4" w:rsidRDefault="008664EF" w:rsidP="008664EF">
            <w:pPr>
              <w:pStyle w:val="ListParagraph"/>
              <w:numPr>
                <w:ilvl w:val="0"/>
                <w:numId w:val="22"/>
              </w:numPr>
              <w:rPr>
                <w:rFonts w:eastAsia="Arial Unicode MS" w:cstheme="minorHAnsi"/>
              </w:rPr>
            </w:pPr>
            <w:r w:rsidRPr="00A038D4">
              <w:rPr>
                <w:rFonts w:eastAsia="Arial Unicode MS" w:cstheme="minorHAnsi"/>
              </w:rPr>
              <w:t>The establishment is experiencing an increasingly high level of additional support needs across both playrooms, requiring a responsive, inclusive, and well-coordinated approach to meeting children’s individual needs. While current ASN policies and procedures are robust, it is essential to review and refresh these to ensure they continue to effectively support high-quality practice and align with the evolving profile of need within the setting.</w:t>
            </w:r>
          </w:p>
          <w:p w14:paraId="3B1ACA8E" w14:textId="77777777" w:rsidR="00D60BD0" w:rsidRPr="00A038D4" w:rsidRDefault="008664EF" w:rsidP="008664EF">
            <w:pPr>
              <w:pStyle w:val="ListParagraph"/>
              <w:numPr>
                <w:ilvl w:val="0"/>
                <w:numId w:val="22"/>
              </w:numPr>
              <w:rPr>
                <w:rFonts w:eastAsia="Arial Unicode MS" w:cstheme="minorHAnsi"/>
                <w:b/>
                <w:bCs/>
              </w:rPr>
            </w:pPr>
            <w:r w:rsidRPr="00A038D4">
              <w:rPr>
                <w:rFonts w:eastAsia="Arial Unicode MS" w:cstheme="minorHAnsi"/>
              </w:rPr>
              <w:t xml:space="preserve">As part of an Authority wide </w:t>
            </w:r>
            <w:r w:rsidR="00FE705C" w:rsidRPr="00A038D4">
              <w:rPr>
                <w:rFonts w:eastAsia="Arial Unicode MS" w:cstheme="minorHAnsi"/>
              </w:rPr>
              <w:t>initiative,</w:t>
            </w:r>
            <w:r w:rsidRPr="00A038D4">
              <w:rPr>
                <w:rFonts w:eastAsia="Arial Unicode MS" w:cstheme="minorHAnsi"/>
              </w:rPr>
              <w:t xml:space="preserve"> it is essential that we reflect on and strengthen our practice in line with The Promise to ensure we are Getting it Right for all our care experienced learners</w:t>
            </w:r>
          </w:p>
          <w:p w14:paraId="5481BF77" w14:textId="5429CFF9" w:rsidR="00453C0C" w:rsidRPr="00A038D4" w:rsidRDefault="00453C0C" w:rsidP="00453C0C">
            <w:pPr>
              <w:pStyle w:val="ListParagraph"/>
              <w:numPr>
                <w:ilvl w:val="0"/>
                <w:numId w:val="22"/>
              </w:numPr>
              <w:rPr>
                <w:rFonts w:eastAsia="Arial Unicode MS" w:cstheme="minorHAnsi"/>
                <w:b/>
                <w:bCs/>
              </w:rPr>
            </w:pPr>
            <w:r w:rsidRPr="00A038D4">
              <w:rPr>
                <w:rFonts w:eastAsia="Arial Unicode MS" w:cstheme="minorHAnsi"/>
              </w:rPr>
              <w:t>Self-evaluation evidence and tracking data demonstrate a growing complexity of need across the establishment. Staff discussions identified a need to refresh ASN procedures to ensure consistency in approaches, early identification and intervention.</w:t>
            </w:r>
          </w:p>
        </w:tc>
      </w:tr>
      <w:tr w:rsidR="00D60BD0" w:rsidRPr="00A038D4" w14:paraId="44579D29" w14:textId="77777777" w:rsidTr="00000C1E">
        <w:trPr>
          <w:trHeight w:val="60"/>
        </w:trPr>
        <w:tc>
          <w:tcPr>
            <w:tcW w:w="15735" w:type="dxa"/>
            <w:shd w:val="clear" w:color="auto" w:fill="FFFFFF" w:themeFill="background1"/>
            <w:tcMar>
              <w:top w:w="20" w:type="dxa"/>
              <w:left w:w="20" w:type="dxa"/>
              <w:bottom w:w="0" w:type="dxa"/>
              <w:right w:w="20" w:type="dxa"/>
            </w:tcMar>
          </w:tcPr>
          <w:p w14:paraId="26FA3AC2" w14:textId="77777777" w:rsidR="00D60BD0" w:rsidRPr="00A038D4" w:rsidRDefault="00D60BD0" w:rsidP="00C95910">
            <w:pPr>
              <w:tabs>
                <w:tab w:val="left" w:pos="264"/>
              </w:tabs>
              <w:spacing w:after="0" w:line="240" w:lineRule="auto"/>
              <w:rPr>
                <w:rFonts w:cstheme="minorHAnsi"/>
              </w:rPr>
            </w:pPr>
          </w:p>
          <w:p w14:paraId="68ACE79C" w14:textId="77777777" w:rsidR="00D60BD0" w:rsidRPr="00A038D4" w:rsidRDefault="00D60BD0" w:rsidP="00C95910">
            <w:pPr>
              <w:tabs>
                <w:tab w:val="left" w:pos="264"/>
              </w:tabs>
              <w:spacing w:after="0" w:line="240" w:lineRule="auto"/>
              <w:rPr>
                <w:rFonts w:cstheme="minorHAnsi"/>
              </w:rPr>
            </w:pPr>
          </w:p>
          <w:p w14:paraId="4C3E4248" w14:textId="77777777" w:rsidR="00D60BD0" w:rsidRPr="00A038D4" w:rsidRDefault="00D60BD0" w:rsidP="00C95910">
            <w:pPr>
              <w:tabs>
                <w:tab w:val="left" w:pos="264"/>
              </w:tabs>
              <w:spacing w:after="0" w:line="240" w:lineRule="auto"/>
              <w:rPr>
                <w:rFonts w:cstheme="minorHAnsi"/>
              </w:rPr>
            </w:pPr>
          </w:p>
          <w:p w14:paraId="0B81B29B" w14:textId="77777777" w:rsidR="00D60BD0" w:rsidRPr="00A038D4" w:rsidRDefault="00D60BD0" w:rsidP="00C95910">
            <w:pPr>
              <w:tabs>
                <w:tab w:val="left" w:pos="264"/>
              </w:tabs>
              <w:spacing w:after="0" w:line="240" w:lineRule="auto"/>
              <w:rPr>
                <w:rFonts w:cstheme="minorHAnsi"/>
              </w:rPr>
            </w:pPr>
          </w:p>
          <w:p w14:paraId="71DF3F5A" w14:textId="77777777" w:rsidR="00D60BD0" w:rsidRPr="00A038D4" w:rsidRDefault="00D60BD0" w:rsidP="00C95910">
            <w:pPr>
              <w:tabs>
                <w:tab w:val="left" w:pos="264"/>
              </w:tabs>
              <w:spacing w:after="0" w:line="240" w:lineRule="auto"/>
              <w:rPr>
                <w:rFonts w:cstheme="minorHAnsi"/>
              </w:rPr>
            </w:pPr>
          </w:p>
          <w:p w14:paraId="04AD9F18" w14:textId="77777777" w:rsidR="00453C0C" w:rsidRPr="00A038D4" w:rsidRDefault="00453C0C" w:rsidP="00C95910">
            <w:pPr>
              <w:tabs>
                <w:tab w:val="left" w:pos="264"/>
              </w:tabs>
              <w:spacing w:after="0" w:line="240" w:lineRule="auto"/>
              <w:rPr>
                <w:rFonts w:cstheme="minorHAnsi"/>
              </w:rPr>
            </w:pPr>
          </w:p>
          <w:p w14:paraId="49C2A1D3" w14:textId="77777777" w:rsidR="00D60BD0" w:rsidRPr="00A038D4" w:rsidRDefault="00D60BD0" w:rsidP="00C95910">
            <w:pPr>
              <w:tabs>
                <w:tab w:val="left" w:pos="264"/>
              </w:tabs>
              <w:spacing w:after="0" w:line="240" w:lineRule="auto"/>
              <w:rPr>
                <w:rFonts w:cstheme="minorHAnsi"/>
              </w:rPr>
            </w:pPr>
          </w:p>
          <w:p w14:paraId="4AC6EC46" w14:textId="77777777" w:rsidR="00D60BD0" w:rsidRPr="00A038D4" w:rsidRDefault="00D60BD0" w:rsidP="00C95910">
            <w:pPr>
              <w:tabs>
                <w:tab w:val="left" w:pos="264"/>
              </w:tabs>
              <w:spacing w:after="0" w:line="240" w:lineRule="auto"/>
              <w:rPr>
                <w:rFonts w:cstheme="minorHAnsi"/>
              </w:rPr>
            </w:pPr>
          </w:p>
          <w:p w14:paraId="4C63245A" w14:textId="77777777" w:rsidR="00D60BD0" w:rsidRPr="00A038D4" w:rsidRDefault="00D60BD0" w:rsidP="00C95910">
            <w:pPr>
              <w:tabs>
                <w:tab w:val="left" w:pos="264"/>
              </w:tabs>
              <w:spacing w:after="0" w:line="240" w:lineRule="auto"/>
              <w:rPr>
                <w:rFonts w:cstheme="minorHAnsi"/>
              </w:rPr>
            </w:pPr>
          </w:p>
          <w:p w14:paraId="12767241" w14:textId="77777777" w:rsidR="00D60BD0" w:rsidRPr="00A038D4" w:rsidRDefault="00D60BD0" w:rsidP="00C95910">
            <w:pPr>
              <w:tabs>
                <w:tab w:val="left" w:pos="264"/>
              </w:tabs>
              <w:spacing w:after="0" w:line="240" w:lineRule="auto"/>
              <w:rPr>
                <w:rFonts w:cstheme="minorHAnsi"/>
              </w:rPr>
            </w:pPr>
          </w:p>
          <w:p w14:paraId="4691684D" w14:textId="77777777" w:rsidR="00D7741B" w:rsidRPr="00A038D4" w:rsidRDefault="00D7741B" w:rsidP="00C95910">
            <w:pPr>
              <w:tabs>
                <w:tab w:val="left" w:pos="264"/>
              </w:tabs>
              <w:spacing w:after="0" w:line="240" w:lineRule="auto"/>
              <w:rPr>
                <w:rFonts w:cstheme="minorHAnsi"/>
              </w:rPr>
            </w:pPr>
          </w:p>
          <w:p w14:paraId="4900F22E" w14:textId="77777777" w:rsidR="00D60BD0" w:rsidRPr="00A038D4" w:rsidRDefault="00D60BD0" w:rsidP="00C95910">
            <w:pPr>
              <w:tabs>
                <w:tab w:val="left" w:pos="264"/>
              </w:tabs>
              <w:spacing w:after="0" w:line="240" w:lineRule="auto"/>
              <w:rPr>
                <w:rFonts w:cstheme="minorHAnsi"/>
              </w:rPr>
            </w:pPr>
          </w:p>
        </w:tc>
      </w:tr>
      <w:tr w:rsidR="00D60BD0" w:rsidRPr="00A038D4" w14:paraId="3A790F9C" w14:textId="77777777" w:rsidTr="00C9591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70350E8D" w14:textId="58E722F9" w:rsidR="00D60BD0" w:rsidRPr="00A038D4" w:rsidRDefault="00D60BD0" w:rsidP="00C95910">
            <w:pPr>
              <w:spacing w:after="0" w:line="240" w:lineRule="auto"/>
              <w:jc w:val="center"/>
              <w:rPr>
                <w:rFonts w:eastAsia="Arial Unicode MS" w:cstheme="minorHAnsi"/>
                <w:b/>
                <w:bCs/>
                <w:sz w:val="24"/>
                <w:szCs w:val="24"/>
              </w:rPr>
            </w:pPr>
            <w:r w:rsidRPr="00A038D4">
              <w:rPr>
                <w:rFonts w:eastAsia="Arial Unicode MS" w:cstheme="minorHAnsi"/>
                <w:b/>
                <w:bCs/>
                <w:sz w:val="24"/>
                <w:szCs w:val="24"/>
              </w:rPr>
              <w:lastRenderedPageBreak/>
              <w:t>Expected outcomes for learners</w:t>
            </w:r>
            <w:r w:rsidR="00B9681B" w:rsidRPr="00A038D4">
              <w:rPr>
                <w:rFonts w:eastAsia="Arial Unicode MS" w:cstheme="minorHAnsi"/>
                <w:b/>
                <w:bCs/>
                <w:sz w:val="24"/>
                <w:szCs w:val="24"/>
              </w:rPr>
              <w:t xml:space="preserve"> </w:t>
            </w:r>
            <w:r w:rsidR="00B9681B" w:rsidRPr="00A038D4">
              <w:rPr>
                <w:rFonts w:cstheme="minorHAnsi"/>
                <w:b/>
                <w:bCs/>
                <w:sz w:val="24"/>
                <w:szCs w:val="24"/>
              </w:rPr>
              <w:t>(Early Years/Primary/ Secondary)</w:t>
            </w:r>
          </w:p>
          <w:p w14:paraId="3E7C1D33" w14:textId="77777777" w:rsidR="00D60BD0" w:rsidRPr="00A038D4" w:rsidRDefault="00D60BD0" w:rsidP="00C95910">
            <w:pPr>
              <w:tabs>
                <w:tab w:val="left" w:pos="264"/>
              </w:tabs>
              <w:spacing w:after="0" w:line="240" w:lineRule="auto"/>
              <w:jc w:val="center"/>
              <w:rPr>
                <w:rFonts w:cstheme="minorHAnsi"/>
                <w:b/>
                <w:bCs/>
                <w:sz w:val="24"/>
                <w:szCs w:val="24"/>
              </w:rPr>
            </w:pPr>
            <w:r w:rsidRPr="00A038D4">
              <w:rPr>
                <w:rFonts w:eastAsia="+mn-ea" w:cstheme="minorHAnsi"/>
                <w:b/>
                <w:bCs/>
                <w:color w:val="FF0000"/>
                <w:kern w:val="24"/>
                <w:sz w:val="24"/>
                <w:szCs w:val="24"/>
                <w:lang w:eastAsia="en-GB"/>
              </w:rPr>
              <w:t xml:space="preserve">Who?     </w:t>
            </w:r>
            <w:r w:rsidRPr="00A038D4">
              <w:rPr>
                <w:rFonts w:eastAsia="+mn-ea" w:cstheme="minorHAnsi"/>
                <w:b/>
                <w:bCs/>
                <w:color w:val="00B050"/>
                <w:kern w:val="24"/>
                <w:sz w:val="24"/>
                <w:szCs w:val="24"/>
                <w:lang w:eastAsia="en-GB"/>
              </w:rPr>
              <w:t xml:space="preserve">By how much?    </w:t>
            </w:r>
            <w:r w:rsidRPr="00A038D4">
              <w:rPr>
                <w:rFonts w:eastAsia="+mn-ea" w:cstheme="minorHAnsi"/>
                <w:b/>
                <w:bCs/>
                <w:color w:val="00B0F0"/>
                <w:kern w:val="24"/>
                <w:sz w:val="24"/>
                <w:szCs w:val="24"/>
                <w:lang w:eastAsia="en-GB"/>
              </w:rPr>
              <w:t>By when?</w:t>
            </w:r>
            <w:r w:rsidRPr="00A038D4">
              <w:rPr>
                <w:rFonts w:eastAsia="+mn-ea" w:cstheme="minorHAnsi"/>
                <w:b/>
                <w:bCs/>
                <w:kern w:val="24"/>
                <w:sz w:val="24"/>
                <w:szCs w:val="24"/>
                <w:lang w:eastAsia="en-GB"/>
              </w:rPr>
              <w:t xml:space="preserve">     </w:t>
            </w:r>
            <w:r w:rsidRPr="00A038D4">
              <w:rPr>
                <w:rFonts w:eastAsia="+mn-ea" w:cstheme="minorHAnsi"/>
                <w:b/>
                <w:bCs/>
                <w:color w:val="E36C0A" w:themeColor="accent6" w:themeShade="BF"/>
                <w:kern w:val="24"/>
                <w:sz w:val="24"/>
                <w:szCs w:val="24"/>
                <w:lang w:eastAsia="en-GB"/>
              </w:rPr>
              <w:t>What?</w:t>
            </w:r>
          </w:p>
        </w:tc>
      </w:tr>
      <w:tr w:rsidR="00B9681B" w:rsidRPr="00A038D4" w14:paraId="50AF3BA7" w14:textId="77777777" w:rsidTr="00234A23">
        <w:tblPrEx>
          <w:tblBorders>
            <w:insideH w:val="single" w:sz="4" w:space="0" w:color="auto"/>
            <w:insideV w:val="single" w:sz="4" w:space="0" w:color="auto"/>
          </w:tblBorders>
        </w:tblPrEx>
        <w:trPr>
          <w:trHeight w:val="2633"/>
        </w:trPr>
        <w:tc>
          <w:tcPr>
            <w:tcW w:w="15735" w:type="dxa"/>
            <w:tcMar>
              <w:top w:w="20" w:type="dxa"/>
              <w:left w:w="20" w:type="dxa"/>
              <w:bottom w:w="0" w:type="dxa"/>
              <w:right w:w="20" w:type="dxa"/>
            </w:tcMar>
          </w:tcPr>
          <w:p w14:paraId="78B03D5C" w14:textId="5D2AB238" w:rsidR="00B9681B" w:rsidRPr="00A038D4" w:rsidRDefault="00B9681B" w:rsidP="00D7741B">
            <w:pPr>
              <w:tabs>
                <w:tab w:val="left" w:pos="264"/>
              </w:tabs>
              <w:spacing w:after="0" w:line="240" w:lineRule="auto"/>
              <w:jc w:val="center"/>
              <w:rPr>
                <w:rFonts w:cstheme="minorHAnsi"/>
                <w:b/>
                <w:bCs/>
                <w:sz w:val="24"/>
                <w:szCs w:val="24"/>
              </w:rPr>
            </w:pPr>
          </w:p>
          <w:p w14:paraId="11A9B78B" w14:textId="136C653C" w:rsidR="008664EF" w:rsidRPr="00A038D4" w:rsidRDefault="008664EF" w:rsidP="008664EF">
            <w:pPr>
              <w:pStyle w:val="ListParagraph"/>
              <w:numPr>
                <w:ilvl w:val="0"/>
                <w:numId w:val="23"/>
              </w:numPr>
              <w:tabs>
                <w:tab w:val="left" w:pos="264"/>
              </w:tabs>
              <w:spacing w:line="240" w:lineRule="auto"/>
              <w:rPr>
                <w:rFonts w:cstheme="minorHAnsi"/>
                <w:sz w:val="24"/>
                <w:szCs w:val="24"/>
              </w:rPr>
            </w:pPr>
            <w:r w:rsidRPr="00A038D4">
              <w:rPr>
                <w:rFonts w:cstheme="minorHAnsi"/>
                <w:sz w:val="24"/>
                <w:szCs w:val="24"/>
              </w:rPr>
              <w:t xml:space="preserve">All children, including those who are </w:t>
            </w:r>
            <w:r w:rsidRPr="00A038D4">
              <w:rPr>
                <w:rFonts w:cstheme="minorHAnsi"/>
                <w:color w:val="EE0000"/>
                <w:sz w:val="24"/>
                <w:szCs w:val="24"/>
              </w:rPr>
              <w:t>care experienced</w:t>
            </w:r>
            <w:r w:rsidRPr="00A038D4">
              <w:rPr>
                <w:rFonts w:cstheme="minorHAnsi"/>
                <w:sz w:val="24"/>
                <w:szCs w:val="24"/>
              </w:rPr>
              <w:t xml:space="preserve">, will experience a safe, nurturing and inclusive environment, with observations and monitoring showing strong, trusting relationships and emotionally supportive interactions in at least 90% of observed practice, and </w:t>
            </w:r>
            <w:r w:rsidRPr="00A038D4">
              <w:rPr>
                <w:rFonts w:cstheme="minorHAnsi"/>
                <w:color w:val="E36C0A" w:themeColor="accent6" w:themeShade="BF"/>
                <w:sz w:val="24"/>
                <w:szCs w:val="24"/>
              </w:rPr>
              <w:t>improvements in wellbeing scores</w:t>
            </w:r>
            <w:r w:rsidRPr="00A038D4">
              <w:rPr>
                <w:rFonts w:cstheme="minorHAnsi"/>
                <w:sz w:val="24"/>
                <w:szCs w:val="24"/>
              </w:rPr>
              <w:t xml:space="preserve"> for </w:t>
            </w:r>
            <w:r w:rsidRPr="00A038D4">
              <w:rPr>
                <w:rFonts w:cstheme="minorHAnsi"/>
                <w:color w:val="00B050"/>
                <w:sz w:val="24"/>
                <w:szCs w:val="24"/>
              </w:rPr>
              <w:t>80% or more of children</w:t>
            </w:r>
            <w:r w:rsidRPr="00A038D4">
              <w:rPr>
                <w:rFonts w:cstheme="minorHAnsi"/>
                <w:sz w:val="24"/>
                <w:szCs w:val="24"/>
              </w:rPr>
              <w:t xml:space="preserve">, </w:t>
            </w:r>
            <w:r w:rsidRPr="00A038D4">
              <w:rPr>
                <w:rFonts w:cstheme="minorHAnsi"/>
                <w:color w:val="00B0F0"/>
                <w:sz w:val="24"/>
                <w:szCs w:val="24"/>
              </w:rPr>
              <w:t>by June 2027</w:t>
            </w:r>
            <w:r w:rsidRPr="00A038D4">
              <w:rPr>
                <w:rFonts w:cstheme="minorHAnsi"/>
                <w:sz w:val="24"/>
                <w:szCs w:val="24"/>
              </w:rPr>
              <w:t xml:space="preserve">, as a result of staff training in </w:t>
            </w:r>
            <w:r w:rsidRPr="00A038D4">
              <w:rPr>
                <w:rFonts w:cstheme="minorHAnsi"/>
                <w:i/>
                <w:iCs/>
                <w:sz w:val="24"/>
                <w:szCs w:val="24"/>
              </w:rPr>
              <w:t>The Promise</w:t>
            </w:r>
            <w:r w:rsidRPr="00A038D4">
              <w:rPr>
                <w:rFonts w:cstheme="minorHAnsi"/>
                <w:sz w:val="24"/>
                <w:szCs w:val="24"/>
              </w:rPr>
              <w:t xml:space="preserve"> and trauma-informed approaches.</w:t>
            </w:r>
          </w:p>
          <w:p w14:paraId="092B969E" w14:textId="77777777" w:rsidR="008664EF" w:rsidRPr="00A038D4" w:rsidRDefault="008664EF" w:rsidP="008664EF">
            <w:pPr>
              <w:pStyle w:val="ListParagraph"/>
              <w:tabs>
                <w:tab w:val="left" w:pos="264"/>
              </w:tabs>
              <w:spacing w:line="240" w:lineRule="auto"/>
              <w:rPr>
                <w:rFonts w:cstheme="minorHAnsi"/>
                <w:sz w:val="24"/>
                <w:szCs w:val="24"/>
              </w:rPr>
            </w:pPr>
          </w:p>
          <w:p w14:paraId="5158A498" w14:textId="5766349B" w:rsidR="00B9681B" w:rsidRPr="00A038D4" w:rsidRDefault="0093742C" w:rsidP="0093742C">
            <w:pPr>
              <w:pStyle w:val="ListParagraph"/>
              <w:numPr>
                <w:ilvl w:val="0"/>
                <w:numId w:val="23"/>
              </w:numPr>
              <w:tabs>
                <w:tab w:val="left" w:pos="264"/>
              </w:tabs>
              <w:spacing w:line="240" w:lineRule="auto"/>
              <w:rPr>
                <w:rFonts w:cstheme="minorHAnsi"/>
                <w:sz w:val="24"/>
                <w:szCs w:val="24"/>
              </w:rPr>
            </w:pPr>
            <w:r w:rsidRPr="00A038D4">
              <w:rPr>
                <w:rFonts w:cstheme="minorHAnsi"/>
                <w:color w:val="00B0F0"/>
                <w:sz w:val="24"/>
                <w:szCs w:val="24"/>
              </w:rPr>
              <w:t>By June 2027</w:t>
            </w:r>
            <w:r w:rsidRPr="00A038D4">
              <w:rPr>
                <w:rFonts w:cstheme="minorHAnsi"/>
                <w:sz w:val="24"/>
                <w:szCs w:val="24"/>
              </w:rPr>
              <w:t xml:space="preserve">, </w:t>
            </w:r>
            <w:r w:rsidRPr="00A038D4">
              <w:rPr>
                <w:rFonts w:cstheme="minorHAnsi"/>
                <w:color w:val="FF0000"/>
                <w:sz w:val="24"/>
                <w:szCs w:val="24"/>
              </w:rPr>
              <w:t xml:space="preserve">children with additional support needs </w:t>
            </w:r>
            <w:r w:rsidRPr="00A038D4">
              <w:rPr>
                <w:rFonts w:cstheme="minorHAnsi"/>
                <w:sz w:val="24"/>
                <w:szCs w:val="24"/>
              </w:rPr>
              <w:t xml:space="preserve">will make measurable progress towards their individual targets, with assessment information demonstrating that at least </w:t>
            </w:r>
            <w:r w:rsidR="00000C1E" w:rsidRPr="00A038D4">
              <w:rPr>
                <w:rFonts w:cstheme="minorHAnsi"/>
                <w:color w:val="00B050"/>
                <w:sz w:val="24"/>
                <w:szCs w:val="24"/>
              </w:rPr>
              <w:t>85</w:t>
            </w:r>
            <w:r w:rsidRPr="00A038D4">
              <w:rPr>
                <w:rFonts w:cstheme="minorHAnsi"/>
                <w:color w:val="00B050"/>
                <w:sz w:val="24"/>
                <w:szCs w:val="24"/>
              </w:rPr>
              <w:t xml:space="preserve">% of children </w:t>
            </w:r>
            <w:r w:rsidRPr="00A038D4">
              <w:rPr>
                <w:rFonts w:cstheme="minorHAnsi"/>
                <w:sz w:val="24"/>
                <w:szCs w:val="24"/>
              </w:rPr>
              <w:t xml:space="preserve">are achieving or making </w:t>
            </w:r>
            <w:r w:rsidRPr="00A038D4">
              <w:rPr>
                <w:rFonts w:cstheme="minorHAnsi"/>
                <w:color w:val="E36C0A" w:themeColor="accent6" w:themeShade="BF"/>
                <w:sz w:val="24"/>
                <w:szCs w:val="24"/>
              </w:rPr>
              <w:t>sustained progress towards planned outcomes</w:t>
            </w:r>
            <w:r w:rsidRPr="00A038D4">
              <w:rPr>
                <w:rFonts w:cstheme="minorHAnsi"/>
                <w:sz w:val="24"/>
                <w:szCs w:val="24"/>
              </w:rPr>
              <w:t>. Planning, observations and wellbeing data will evidence that appropriate strategies and interventions are implemented consistently, resulting in increased engagement, participation and achievement across learning experiences.</w:t>
            </w: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A038D4" w14:paraId="48621801" w14:textId="77777777" w:rsidTr="00234A23">
        <w:tc>
          <w:tcPr>
            <w:tcW w:w="15735" w:type="dxa"/>
            <w:shd w:val="clear" w:color="auto" w:fill="D9D9D9" w:themeFill="background1" w:themeFillShade="D9"/>
          </w:tcPr>
          <w:p w14:paraId="108245EE" w14:textId="26F612BA" w:rsidR="00D60BD0" w:rsidRPr="00A038D4" w:rsidRDefault="00D60BD0" w:rsidP="00C95910">
            <w:pPr>
              <w:spacing w:after="0"/>
              <w:jc w:val="center"/>
              <w:rPr>
                <w:rFonts w:eastAsia="Arial Unicode MS" w:cstheme="minorHAnsi"/>
                <w:b/>
                <w:bCs/>
                <w:sz w:val="24"/>
                <w:szCs w:val="24"/>
              </w:rPr>
            </w:pPr>
            <w:r w:rsidRPr="00A038D4">
              <w:rPr>
                <w:rFonts w:cstheme="minorHAnsi"/>
                <w:b/>
                <w:sz w:val="24"/>
                <w:szCs w:val="24"/>
              </w:rPr>
              <w:t xml:space="preserve">Measure of Impact: </w:t>
            </w:r>
            <w:r w:rsidRPr="00A038D4">
              <w:rPr>
                <w:rFonts w:eastAsia="Arial Unicode MS" w:cstheme="minorHAnsi"/>
                <w:b/>
                <w:bCs/>
                <w:color w:val="00B0F0"/>
                <w:sz w:val="24"/>
                <w:szCs w:val="24"/>
              </w:rPr>
              <w:t xml:space="preserve">What we will see </w:t>
            </w:r>
            <w:r w:rsidRPr="00A038D4">
              <w:rPr>
                <w:rFonts w:eastAsia="Arial Unicode MS" w:cstheme="minorHAnsi"/>
                <w:b/>
                <w:bCs/>
                <w:sz w:val="24"/>
                <w:szCs w:val="24"/>
              </w:rPr>
              <w:t xml:space="preserve">and </w:t>
            </w:r>
            <w:r w:rsidRPr="00A038D4">
              <w:rPr>
                <w:rFonts w:eastAsia="Arial Unicode MS" w:cstheme="minorHAnsi"/>
                <w:b/>
                <w:bCs/>
                <w:color w:val="7030A0"/>
                <w:sz w:val="24"/>
                <w:szCs w:val="24"/>
              </w:rPr>
              <w:t>where?</w:t>
            </w:r>
            <w:r w:rsidRPr="00A038D4">
              <w:rPr>
                <w:rFonts w:eastAsia="Arial Unicode MS" w:cstheme="minorHAnsi"/>
                <w:b/>
                <w:bCs/>
                <w:sz w:val="24"/>
                <w:szCs w:val="24"/>
              </w:rPr>
              <w:t xml:space="preserve">   </w:t>
            </w:r>
            <w:r w:rsidR="00B9681B" w:rsidRPr="00A038D4">
              <w:rPr>
                <w:rFonts w:cstheme="minorHAnsi"/>
                <w:b/>
                <w:bCs/>
                <w:sz w:val="24"/>
                <w:szCs w:val="24"/>
              </w:rPr>
              <w:t>(Early Years/Primary/ Secondary)</w:t>
            </w:r>
          </w:p>
          <w:p w14:paraId="70C172E8" w14:textId="77777777" w:rsidR="00D60BD0" w:rsidRPr="00A038D4" w:rsidRDefault="00D60BD0" w:rsidP="00C95910">
            <w:pPr>
              <w:spacing w:after="0"/>
              <w:jc w:val="center"/>
              <w:rPr>
                <w:rFonts w:cstheme="minorHAnsi"/>
                <w:b/>
              </w:rPr>
            </w:pPr>
            <w:r w:rsidRPr="00A038D4">
              <w:rPr>
                <w:rFonts w:cstheme="minorHAnsi"/>
                <w:sz w:val="24"/>
                <w:szCs w:val="24"/>
              </w:rPr>
              <w:t>How will we measure this?   What does “better” look like?   How will we recognise better when we see it?</w:t>
            </w:r>
          </w:p>
        </w:tc>
      </w:tr>
      <w:tr w:rsidR="00B9681B" w:rsidRPr="00A038D4" w14:paraId="073F60E9" w14:textId="77777777" w:rsidTr="00234A23">
        <w:trPr>
          <w:trHeight w:val="1575"/>
        </w:trPr>
        <w:tc>
          <w:tcPr>
            <w:tcW w:w="15735" w:type="dxa"/>
          </w:tcPr>
          <w:p w14:paraId="4AF81E08" w14:textId="73FE8DC8" w:rsidR="00000C1E" w:rsidRPr="00A038D4" w:rsidRDefault="00000C1E" w:rsidP="00000C1E">
            <w:pPr>
              <w:pStyle w:val="ListParagraph"/>
              <w:numPr>
                <w:ilvl w:val="0"/>
                <w:numId w:val="24"/>
              </w:numPr>
              <w:tabs>
                <w:tab w:val="left" w:pos="264"/>
              </w:tabs>
              <w:spacing w:line="240" w:lineRule="auto"/>
              <w:rPr>
                <w:rFonts w:cstheme="minorHAnsi"/>
              </w:rPr>
            </w:pPr>
            <w:r w:rsidRPr="00A038D4">
              <w:rPr>
                <w:rFonts w:cstheme="minorHAnsi"/>
                <w:color w:val="7030A0"/>
              </w:rPr>
              <w:t xml:space="preserve">Learning journals, wellbeing assessments and quality assurance activities </w:t>
            </w:r>
            <w:r w:rsidRPr="00A038D4">
              <w:rPr>
                <w:rFonts w:cstheme="minorHAnsi"/>
              </w:rPr>
              <w:t xml:space="preserve">will demonstrate that care experienced children feel safe, included and valued within the setting. Evidence will </w:t>
            </w:r>
            <w:r w:rsidRPr="00A038D4">
              <w:rPr>
                <w:rFonts w:cstheme="minorHAnsi"/>
                <w:color w:val="00B0F0"/>
              </w:rPr>
              <w:t>show improvements in engagement, wellbeing and participation in learning</w:t>
            </w:r>
            <w:r w:rsidRPr="00A038D4">
              <w:rPr>
                <w:rFonts w:cstheme="minorHAnsi"/>
              </w:rPr>
              <w:t>, with at least 90% of identified children showing positive progress against agreed wellbeing indicators and individual targets.</w:t>
            </w:r>
          </w:p>
          <w:p w14:paraId="2A3E4200" w14:textId="77777777" w:rsidR="00000C1E" w:rsidRPr="00A038D4" w:rsidRDefault="00000C1E" w:rsidP="00000C1E">
            <w:pPr>
              <w:pStyle w:val="ListParagraph"/>
              <w:numPr>
                <w:ilvl w:val="0"/>
                <w:numId w:val="24"/>
              </w:numPr>
              <w:tabs>
                <w:tab w:val="left" w:pos="264"/>
              </w:tabs>
              <w:spacing w:line="240" w:lineRule="auto"/>
              <w:rPr>
                <w:rFonts w:cstheme="minorHAnsi"/>
              </w:rPr>
            </w:pPr>
            <w:r w:rsidRPr="00A038D4">
              <w:rPr>
                <w:rFonts w:cstheme="minorHAnsi"/>
                <w:color w:val="7030A0"/>
              </w:rPr>
              <w:t xml:space="preserve">GIRFEC pathway documentation, tracking data and assessment information </w:t>
            </w:r>
            <w:r w:rsidRPr="00A038D4">
              <w:rPr>
                <w:rFonts w:cstheme="minorHAnsi"/>
              </w:rPr>
              <w:t>will demonstrate that at least 90% of children with additional support needs are making measurable progress towards their individual targets. Observations will evidence increased participation, independence and engagement in learning experiences across the setting.</w:t>
            </w:r>
          </w:p>
          <w:p w14:paraId="763FC397" w14:textId="0E562B3C" w:rsidR="00B9681B" w:rsidRPr="00A038D4" w:rsidRDefault="00000C1E" w:rsidP="00000C1E">
            <w:pPr>
              <w:pStyle w:val="ListParagraph"/>
              <w:numPr>
                <w:ilvl w:val="0"/>
                <w:numId w:val="24"/>
              </w:numPr>
              <w:tabs>
                <w:tab w:val="left" w:pos="264"/>
              </w:tabs>
              <w:spacing w:line="240" w:lineRule="auto"/>
              <w:rPr>
                <w:rFonts w:cstheme="minorHAnsi"/>
              </w:rPr>
            </w:pPr>
            <w:r w:rsidRPr="00A038D4">
              <w:rPr>
                <w:rFonts w:cstheme="minorHAnsi"/>
                <w:color w:val="7030A0"/>
              </w:rPr>
              <w:t xml:space="preserve">Self-evaluation and tracking data will demonstrate </w:t>
            </w:r>
            <w:r w:rsidRPr="00A038D4">
              <w:rPr>
                <w:rFonts w:cstheme="minorHAnsi"/>
              </w:rPr>
              <w:t xml:space="preserve">that children requiring additional support are identified at the earliest opportunity and receive timely interventions. Evidence will show that </w:t>
            </w:r>
            <w:r w:rsidRPr="00A038D4">
              <w:rPr>
                <w:rFonts w:cstheme="minorHAnsi"/>
                <w:color w:val="00B0F0"/>
              </w:rPr>
              <w:t xml:space="preserve">at least 90% of identified children are making good and sustained progress towards their individual learning </w:t>
            </w:r>
            <w:r w:rsidRPr="00A038D4">
              <w:rPr>
                <w:rFonts w:cstheme="minorHAnsi"/>
              </w:rPr>
              <w:t>and wellbeing targets, resulting in improved attainment, engagement and participation over time.</w:t>
            </w:r>
          </w:p>
        </w:tc>
      </w:tr>
    </w:tbl>
    <w:p w14:paraId="56CB58E9" w14:textId="77777777" w:rsidR="00D60BD0" w:rsidRPr="00A038D4" w:rsidRDefault="00D60BD0"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A038D4" w14:paraId="1539D13F" w14:textId="77777777" w:rsidTr="00C9591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2A168455" w:rsidR="00D60BD0" w:rsidRPr="00A038D4" w:rsidRDefault="00D60BD0" w:rsidP="00C95910">
            <w:pPr>
              <w:jc w:val="center"/>
              <w:rPr>
                <w:rFonts w:cstheme="minorHAnsi"/>
                <w:b/>
                <w:bCs/>
                <w:sz w:val="24"/>
                <w:szCs w:val="24"/>
              </w:rPr>
            </w:pPr>
            <w:r w:rsidRPr="00A038D4">
              <w:rPr>
                <w:rFonts w:cstheme="minorHAnsi"/>
                <w:b/>
                <w:bCs/>
                <w:sz w:val="24"/>
                <w:szCs w:val="24"/>
              </w:rPr>
              <w:t xml:space="preserve">Tasks to achieve priority </w:t>
            </w:r>
            <w:r w:rsidRPr="00A038D4">
              <w:rPr>
                <w:rFonts w:cstheme="minorHAnsi"/>
                <w:b/>
                <w:bCs/>
                <w:sz w:val="24"/>
                <w:szCs w:val="24"/>
              </w:rPr>
              <w:br/>
            </w:r>
            <w:r w:rsidR="00721A7F" w:rsidRPr="00A038D4">
              <w:rPr>
                <w:rFonts w:cstheme="minorHAnsi"/>
                <w:b/>
                <w:bCs/>
                <w:sz w:val="24"/>
                <w:szCs w:val="24"/>
              </w:rPr>
              <w:t>(Early Years/ASN/Primary/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A038D4" w:rsidRDefault="00D60BD0" w:rsidP="00C95910">
            <w:pPr>
              <w:jc w:val="center"/>
              <w:rPr>
                <w:rFonts w:cstheme="minorHAnsi"/>
                <w:b/>
                <w:bCs/>
                <w:sz w:val="24"/>
                <w:szCs w:val="24"/>
              </w:rPr>
            </w:pPr>
            <w:r w:rsidRPr="00A038D4">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A038D4" w:rsidRDefault="00D60BD0" w:rsidP="00C95910">
            <w:pPr>
              <w:jc w:val="center"/>
              <w:rPr>
                <w:rFonts w:cstheme="minorHAnsi"/>
                <w:b/>
                <w:bCs/>
                <w:sz w:val="24"/>
                <w:szCs w:val="24"/>
              </w:rPr>
            </w:pPr>
            <w:r w:rsidRPr="00A038D4">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A038D4" w:rsidRDefault="00D60BD0" w:rsidP="00C95910">
            <w:pPr>
              <w:jc w:val="center"/>
              <w:rPr>
                <w:rFonts w:eastAsia="Arial Unicode MS" w:cstheme="minorHAnsi"/>
                <w:b/>
                <w:bCs/>
                <w:sz w:val="24"/>
                <w:szCs w:val="24"/>
              </w:rPr>
            </w:pPr>
            <w:r w:rsidRPr="00A038D4">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A038D4" w:rsidRDefault="00D60BD0" w:rsidP="00C95910">
            <w:pPr>
              <w:jc w:val="center"/>
              <w:rPr>
                <w:rFonts w:eastAsia="Arial Unicode MS" w:cstheme="minorHAnsi"/>
                <w:b/>
                <w:bCs/>
                <w:sz w:val="24"/>
                <w:szCs w:val="24"/>
              </w:rPr>
            </w:pPr>
            <w:r w:rsidRPr="00A038D4">
              <w:rPr>
                <w:rFonts w:cstheme="minorHAnsi"/>
                <w:b/>
                <w:bCs/>
                <w:sz w:val="24"/>
                <w:szCs w:val="24"/>
              </w:rPr>
              <w:t>Resources and staff development</w:t>
            </w:r>
          </w:p>
        </w:tc>
      </w:tr>
      <w:tr w:rsidR="00D60BD0" w:rsidRPr="00A038D4" w14:paraId="5BE8A7DD"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35B0968" w14:textId="77777777" w:rsidR="00234A23" w:rsidRPr="00A038D4" w:rsidRDefault="00234A23" w:rsidP="00234A23">
            <w:pPr>
              <w:pStyle w:val="Header"/>
              <w:rPr>
                <w:rFonts w:cstheme="minorHAnsi"/>
                <w:bCs/>
              </w:rPr>
            </w:pPr>
            <w:r w:rsidRPr="00A038D4">
              <w:rPr>
                <w:rFonts w:cstheme="minorHAnsi"/>
                <w:bCs/>
              </w:rPr>
              <w:t>Conduct a full review of all ASN policies, procedures, and documentation to ensure they are current, clearly understood, and effectively support practice</w:t>
            </w:r>
          </w:p>
          <w:p w14:paraId="661D225F" w14:textId="4DE7DECC" w:rsidR="00D60BD0" w:rsidRPr="00A038D4" w:rsidRDefault="00D60BD0" w:rsidP="00234A23">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06BC711B" w14:textId="1A375EA7" w:rsidR="00D60BD0" w:rsidRPr="00A038D4" w:rsidRDefault="00234A23" w:rsidP="00C95910">
            <w:pPr>
              <w:autoSpaceDE w:val="0"/>
              <w:autoSpaceDN w:val="0"/>
              <w:adjustRightInd w:val="0"/>
              <w:spacing w:after="0" w:line="240" w:lineRule="auto"/>
              <w:jc w:val="center"/>
              <w:rPr>
                <w:rFonts w:cstheme="minorHAnsi"/>
              </w:rPr>
            </w:pPr>
            <w:r w:rsidRPr="00A038D4">
              <w:rPr>
                <w:rFonts w:cstheme="minorHAnsi"/>
              </w:rPr>
              <w:t>NOV 26</w:t>
            </w:r>
          </w:p>
        </w:tc>
        <w:tc>
          <w:tcPr>
            <w:tcW w:w="687" w:type="dxa"/>
            <w:tcBorders>
              <w:top w:val="single" w:sz="4" w:space="0" w:color="auto"/>
              <w:left w:val="single" w:sz="4" w:space="0" w:color="auto"/>
              <w:bottom w:val="single" w:sz="4" w:space="0" w:color="auto"/>
              <w:right w:val="single" w:sz="4" w:space="0" w:color="auto"/>
            </w:tcBorders>
          </w:tcPr>
          <w:p w14:paraId="064BBD14" w14:textId="77777777" w:rsidR="00D60BD0" w:rsidRPr="00A038D4"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2A15872" w14:textId="3F6B59D4" w:rsidR="00D60BD0" w:rsidRPr="00A038D4" w:rsidRDefault="00FC4020" w:rsidP="00C95910">
            <w:pPr>
              <w:spacing w:after="0" w:line="240" w:lineRule="auto"/>
              <w:rPr>
                <w:rFonts w:eastAsia="Arial Unicode MS" w:cstheme="minorHAnsi"/>
              </w:rPr>
            </w:pPr>
            <w:r w:rsidRPr="00A038D4">
              <w:rPr>
                <w:rFonts w:eastAsia="Arial Unicode MS" w:cstheme="minorHAnsi"/>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2CADF63" w14:textId="3ACCD589" w:rsidR="00D60BD0" w:rsidRPr="00A038D4" w:rsidRDefault="00FC4020" w:rsidP="00C95910">
            <w:pPr>
              <w:autoSpaceDE w:val="0"/>
              <w:autoSpaceDN w:val="0"/>
              <w:adjustRightInd w:val="0"/>
              <w:spacing w:after="0" w:line="240" w:lineRule="auto"/>
              <w:rPr>
                <w:rFonts w:eastAsia="Arial Unicode MS" w:cstheme="minorHAnsi"/>
              </w:rPr>
            </w:pPr>
            <w:r w:rsidRPr="00A038D4">
              <w:rPr>
                <w:rFonts w:eastAsia="Arial Unicode MS" w:cstheme="minorHAnsi"/>
              </w:rPr>
              <w:t>Time</w:t>
            </w:r>
          </w:p>
        </w:tc>
      </w:tr>
      <w:tr w:rsidR="00D60BD0" w:rsidRPr="00A038D4" w14:paraId="120447D1"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C65F0B5" w14:textId="77777777" w:rsidR="00234A23" w:rsidRPr="00A038D4" w:rsidRDefault="00234A23" w:rsidP="00234A23">
            <w:pPr>
              <w:pStyle w:val="Header"/>
              <w:rPr>
                <w:rFonts w:cstheme="minorHAnsi"/>
                <w:bCs/>
              </w:rPr>
            </w:pPr>
            <w:r w:rsidRPr="00A038D4">
              <w:rPr>
                <w:rFonts w:cstheme="minorHAnsi"/>
                <w:bCs/>
              </w:rPr>
              <w:t xml:space="preserve">Carry out a parent/carer consultation process (e.g. questionnaires, focus groups, discussions) to gather </w:t>
            </w:r>
            <w:r w:rsidRPr="00A038D4">
              <w:rPr>
                <w:rFonts w:cstheme="minorHAnsi"/>
                <w:bCs/>
              </w:rPr>
              <w:lastRenderedPageBreak/>
              <w:t>feedback on their experience of ASN processes and identify areas for improvement</w:t>
            </w:r>
          </w:p>
          <w:p w14:paraId="077CAD65" w14:textId="77777777" w:rsidR="00D60BD0" w:rsidRPr="00A038D4" w:rsidRDefault="00D60BD0" w:rsidP="00C9591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5514A294" w14:textId="63ADE42C" w:rsidR="00D60BD0" w:rsidRPr="00A038D4" w:rsidRDefault="00234A23" w:rsidP="00C95910">
            <w:pPr>
              <w:autoSpaceDE w:val="0"/>
              <w:autoSpaceDN w:val="0"/>
              <w:adjustRightInd w:val="0"/>
              <w:spacing w:after="0" w:line="240" w:lineRule="auto"/>
              <w:jc w:val="center"/>
              <w:rPr>
                <w:rFonts w:cstheme="minorHAnsi"/>
              </w:rPr>
            </w:pPr>
            <w:r w:rsidRPr="00A038D4">
              <w:rPr>
                <w:rFonts w:cstheme="minorHAnsi"/>
              </w:rPr>
              <w:lastRenderedPageBreak/>
              <w:t>ONGOING</w:t>
            </w:r>
          </w:p>
        </w:tc>
        <w:tc>
          <w:tcPr>
            <w:tcW w:w="687" w:type="dxa"/>
            <w:tcBorders>
              <w:top w:val="single" w:sz="4" w:space="0" w:color="auto"/>
              <w:left w:val="single" w:sz="4" w:space="0" w:color="auto"/>
              <w:bottom w:val="single" w:sz="4" w:space="0" w:color="auto"/>
              <w:right w:val="single" w:sz="4" w:space="0" w:color="auto"/>
            </w:tcBorders>
          </w:tcPr>
          <w:p w14:paraId="13ADEC06" w14:textId="77777777" w:rsidR="00D60BD0" w:rsidRPr="00A038D4"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2E9A962" w14:textId="77777777" w:rsidR="00D60BD0" w:rsidRPr="00A038D4" w:rsidRDefault="00FC4020" w:rsidP="00C95910">
            <w:pPr>
              <w:spacing w:after="0" w:line="240" w:lineRule="auto"/>
              <w:rPr>
                <w:rFonts w:eastAsia="Arial Unicode MS" w:cstheme="minorHAnsi"/>
              </w:rPr>
            </w:pPr>
            <w:r w:rsidRPr="00A038D4">
              <w:rPr>
                <w:rFonts w:eastAsia="Arial Unicode MS" w:cstheme="minorHAnsi"/>
              </w:rPr>
              <w:t>SLT</w:t>
            </w:r>
          </w:p>
          <w:p w14:paraId="12445702" w14:textId="7B52C8B8" w:rsidR="00FC4020" w:rsidRPr="00A038D4" w:rsidRDefault="00FC4020" w:rsidP="00C95910">
            <w:pPr>
              <w:spacing w:after="0" w:line="240" w:lineRule="auto"/>
              <w:rPr>
                <w:rFonts w:eastAsia="Arial Unicode MS" w:cstheme="minorHAnsi"/>
              </w:rPr>
            </w:pPr>
            <w:r w:rsidRPr="00A038D4">
              <w:rPr>
                <w:rFonts w:eastAsia="Arial Unicode MS" w:cstheme="minorHAnsi"/>
              </w:rPr>
              <w:t>PARENTS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D244114" w14:textId="77777777" w:rsidR="00FC4020" w:rsidRPr="00A038D4" w:rsidRDefault="00FC4020" w:rsidP="00C95910">
            <w:pPr>
              <w:autoSpaceDE w:val="0"/>
              <w:autoSpaceDN w:val="0"/>
              <w:adjustRightInd w:val="0"/>
              <w:spacing w:after="0" w:line="240" w:lineRule="auto"/>
              <w:rPr>
                <w:rFonts w:eastAsia="Arial Unicode MS" w:cstheme="minorHAnsi"/>
              </w:rPr>
            </w:pPr>
            <w:r w:rsidRPr="00A038D4">
              <w:rPr>
                <w:rFonts w:eastAsia="Arial Unicode MS" w:cstheme="minorHAnsi"/>
              </w:rPr>
              <w:t>Time</w:t>
            </w:r>
          </w:p>
          <w:p w14:paraId="1997DC8F" w14:textId="77777777" w:rsidR="00FC4020" w:rsidRPr="00A038D4" w:rsidRDefault="00FC4020" w:rsidP="00C95910">
            <w:pPr>
              <w:autoSpaceDE w:val="0"/>
              <w:autoSpaceDN w:val="0"/>
              <w:adjustRightInd w:val="0"/>
              <w:spacing w:after="0" w:line="240" w:lineRule="auto"/>
              <w:rPr>
                <w:rFonts w:eastAsia="Arial Unicode MS" w:cstheme="minorHAnsi"/>
              </w:rPr>
            </w:pPr>
            <w:r w:rsidRPr="00A038D4">
              <w:rPr>
                <w:rFonts w:eastAsia="Arial Unicode MS" w:cstheme="minorHAnsi"/>
              </w:rPr>
              <w:t>Questionnaires</w:t>
            </w:r>
          </w:p>
          <w:p w14:paraId="62CA9D60" w14:textId="77312612" w:rsidR="00FC4020" w:rsidRPr="00A038D4" w:rsidRDefault="00FC4020" w:rsidP="00C95910">
            <w:pPr>
              <w:autoSpaceDE w:val="0"/>
              <w:autoSpaceDN w:val="0"/>
              <w:adjustRightInd w:val="0"/>
              <w:spacing w:after="0" w:line="240" w:lineRule="auto"/>
              <w:rPr>
                <w:rFonts w:eastAsia="Arial Unicode MS" w:cstheme="minorHAnsi"/>
              </w:rPr>
            </w:pPr>
            <w:r w:rsidRPr="00A038D4">
              <w:rPr>
                <w:rFonts w:eastAsia="Arial Unicode MS" w:cstheme="minorHAnsi"/>
              </w:rPr>
              <w:lastRenderedPageBreak/>
              <w:t>Meeting space</w:t>
            </w:r>
          </w:p>
        </w:tc>
      </w:tr>
      <w:tr w:rsidR="00D60BD0" w:rsidRPr="00A038D4" w14:paraId="693D6B50"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3877E4C" w14:textId="77777777" w:rsidR="00234A23" w:rsidRPr="00A038D4" w:rsidRDefault="00234A23" w:rsidP="00234A23">
            <w:pPr>
              <w:pStyle w:val="Header"/>
              <w:rPr>
                <w:rFonts w:cstheme="minorHAnsi"/>
                <w:bCs/>
              </w:rPr>
            </w:pPr>
            <w:r w:rsidRPr="00A038D4">
              <w:rPr>
                <w:rFonts w:cstheme="minorHAnsi"/>
                <w:bCs/>
              </w:rPr>
              <w:lastRenderedPageBreak/>
              <w:t>Audit staff confidence and understanding of ASN processes through self-evaluation questionnaires and professional dialogue, identifying individual and team support needs</w:t>
            </w:r>
          </w:p>
          <w:p w14:paraId="4943CB88" w14:textId="77777777" w:rsidR="00D60BD0" w:rsidRPr="00A038D4" w:rsidRDefault="00D60BD0" w:rsidP="00C95910">
            <w:pPr>
              <w:pStyle w:val="Header"/>
              <w:rPr>
                <w:rFonts w:cstheme="minorHAnsi"/>
                <w:bCs/>
                <w:u w:val="single"/>
              </w:rPr>
            </w:pPr>
          </w:p>
        </w:tc>
        <w:tc>
          <w:tcPr>
            <w:tcW w:w="1816" w:type="dxa"/>
            <w:tcBorders>
              <w:top w:val="single" w:sz="4" w:space="0" w:color="auto"/>
              <w:left w:val="single" w:sz="4" w:space="0" w:color="auto"/>
              <w:bottom w:val="single" w:sz="4" w:space="0" w:color="auto"/>
              <w:right w:val="single" w:sz="4" w:space="0" w:color="auto"/>
            </w:tcBorders>
          </w:tcPr>
          <w:p w14:paraId="48E3F97F" w14:textId="3D2D702A" w:rsidR="00D60BD0" w:rsidRPr="00A038D4" w:rsidRDefault="00234A23" w:rsidP="00C95910">
            <w:pPr>
              <w:autoSpaceDE w:val="0"/>
              <w:autoSpaceDN w:val="0"/>
              <w:adjustRightInd w:val="0"/>
              <w:spacing w:after="0" w:line="240" w:lineRule="auto"/>
              <w:jc w:val="center"/>
              <w:rPr>
                <w:rFonts w:cstheme="minorHAnsi"/>
              </w:rPr>
            </w:pPr>
            <w:r w:rsidRPr="00A038D4">
              <w:rPr>
                <w:rFonts w:cstheme="minorHAnsi"/>
              </w:rPr>
              <w:t>DEC 26</w:t>
            </w:r>
          </w:p>
        </w:tc>
        <w:tc>
          <w:tcPr>
            <w:tcW w:w="687" w:type="dxa"/>
            <w:tcBorders>
              <w:top w:val="single" w:sz="4" w:space="0" w:color="auto"/>
              <w:left w:val="single" w:sz="4" w:space="0" w:color="auto"/>
              <w:bottom w:val="single" w:sz="4" w:space="0" w:color="auto"/>
              <w:right w:val="single" w:sz="4" w:space="0" w:color="auto"/>
            </w:tcBorders>
          </w:tcPr>
          <w:p w14:paraId="6CE755D9" w14:textId="77777777" w:rsidR="00D60BD0" w:rsidRPr="00A038D4"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1D56870" w14:textId="1B6EB35E" w:rsidR="00D60BD0" w:rsidRPr="00A038D4" w:rsidRDefault="00FC4020" w:rsidP="00C95910">
            <w:pPr>
              <w:spacing w:after="0" w:line="240" w:lineRule="auto"/>
              <w:rPr>
                <w:rFonts w:eastAsia="Arial Unicode MS" w:cstheme="minorHAnsi"/>
                <w:bCs/>
              </w:rPr>
            </w:pPr>
            <w:r w:rsidRPr="00A038D4">
              <w:rPr>
                <w:rFonts w:eastAsia="Arial Unicode MS" w:cstheme="minorHAnsi"/>
                <w:bCs/>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1434E0" w14:textId="40B66927" w:rsidR="00D60BD0" w:rsidRPr="00A038D4" w:rsidRDefault="00FC4020" w:rsidP="00C95910">
            <w:pPr>
              <w:autoSpaceDE w:val="0"/>
              <w:autoSpaceDN w:val="0"/>
              <w:adjustRightInd w:val="0"/>
              <w:spacing w:after="0" w:line="240" w:lineRule="auto"/>
              <w:rPr>
                <w:rFonts w:eastAsia="Arial Unicode MS" w:cstheme="minorHAnsi"/>
              </w:rPr>
            </w:pPr>
            <w:r w:rsidRPr="00A038D4">
              <w:rPr>
                <w:rFonts w:eastAsia="Arial Unicode MS" w:cstheme="minorHAnsi"/>
              </w:rPr>
              <w:t>Time to create questionnaires</w:t>
            </w:r>
          </w:p>
        </w:tc>
      </w:tr>
      <w:tr w:rsidR="00D60BD0" w:rsidRPr="00A038D4" w14:paraId="1373D79E"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F4A4D45" w14:textId="77777777" w:rsidR="00234A23" w:rsidRPr="00A038D4" w:rsidRDefault="00234A23" w:rsidP="00234A23">
            <w:pPr>
              <w:pStyle w:val="Header"/>
              <w:rPr>
                <w:rFonts w:cstheme="minorHAnsi"/>
                <w:bCs/>
              </w:rPr>
            </w:pPr>
            <w:r w:rsidRPr="00A038D4">
              <w:rPr>
                <w:rFonts w:cstheme="minorHAnsi"/>
                <w:bCs/>
              </w:rPr>
              <w:t>Develop and deliver targeted professional learning based on audit findings, focusing on areas such as early identification, staged intervention, and high-quality target setting</w:t>
            </w:r>
          </w:p>
          <w:p w14:paraId="744AC93B" w14:textId="77777777" w:rsidR="00D60BD0" w:rsidRPr="00A038D4" w:rsidRDefault="00D60BD0" w:rsidP="00C9591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7416CF39" w14:textId="7015FA65" w:rsidR="00D60BD0" w:rsidRPr="00A038D4" w:rsidRDefault="00234A23" w:rsidP="00C95910">
            <w:pPr>
              <w:autoSpaceDE w:val="0"/>
              <w:autoSpaceDN w:val="0"/>
              <w:adjustRightInd w:val="0"/>
              <w:spacing w:after="0" w:line="240" w:lineRule="auto"/>
              <w:jc w:val="center"/>
              <w:rPr>
                <w:rFonts w:cstheme="minorHAnsi"/>
              </w:rPr>
            </w:pPr>
            <w:r w:rsidRPr="00A038D4">
              <w:rPr>
                <w:rFonts w:cstheme="minorHAnsi"/>
              </w:rPr>
              <w:t>FEB 27</w:t>
            </w:r>
          </w:p>
        </w:tc>
        <w:tc>
          <w:tcPr>
            <w:tcW w:w="687" w:type="dxa"/>
            <w:tcBorders>
              <w:top w:val="single" w:sz="4" w:space="0" w:color="auto"/>
              <w:left w:val="single" w:sz="4" w:space="0" w:color="auto"/>
              <w:bottom w:val="single" w:sz="4" w:space="0" w:color="auto"/>
              <w:right w:val="single" w:sz="4" w:space="0" w:color="auto"/>
            </w:tcBorders>
          </w:tcPr>
          <w:p w14:paraId="2A18A20A" w14:textId="77777777" w:rsidR="00D60BD0" w:rsidRPr="00A038D4"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DF7E566" w14:textId="77777777" w:rsidR="00D60BD0" w:rsidRPr="00A038D4" w:rsidRDefault="00FC4020" w:rsidP="00C95910">
            <w:pPr>
              <w:spacing w:after="0" w:line="240" w:lineRule="auto"/>
              <w:rPr>
                <w:rFonts w:eastAsia="Arial Unicode MS" w:cstheme="minorHAnsi"/>
              </w:rPr>
            </w:pPr>
            <w:r w:rsidRPr="00A038D4">
              <w:rPr>
                <w:rFonts w:eastAsia="Arial Unicode MS" w:cstheme="minorHAnsi"/>
              </w:rPr>
              <w:t>ALL STAFF</w:t>
            </w:r>
          </w:p>
          <w:p w14:paraId="2AA97125" w14:textId="77777777" w:rsidR="00FC4020" w:rsidRPr="00A038D4" w:rsidRDefault="00FC4020" w:rsidP="00C95910">
            <w:pPr>
              <w:spacing w:after="0" w:line="240" w:lineRule="auto"/>
              <w:rPr>
                <w:rFonts w:eastAsia="Arial Unicode MS" w:cstheme="minorHAnsi"/>
              </w:rPr>
            </w:pPr>
            <w:r w:rsidRPr="00A038D4">
              <w:rPr>
                <w:rFonts w:eastAsia="Arial Unicode MS" w:cstheme="minorHAnsi"/>
              </w:rPr>
              <w:t>EDUCATIONAL PSYCHOLOGY</w:t>
            </w:r>
          </w:p>
          <w:p w14:paraId="0E0D1581" w14:textId="049F94E9" w:rsidR="00FC4020" w:rsidRPr="00A038D4" w:rsidRDefault="00FC4020" w:rsidP="00C95910">
            <w:pPr>
              <w:spacing w:after="0" w:line="240" w:lineRule="auto"/>
              <w:rPr>
                <w:rFonts w:eastAsia="Arial Unicode MS" w:cstheme="minorHAnsi"/>
              </w:rPr>
            </w:pPr>
            <w:r w:rsidRPr="00A038D4">
              <w:rPr>
                <w:rFonts w:eastAsia="Arial Unicode MS" w:cstheme="minorHAnsi"/>
              </w:rPr>
              <w:t>ICOS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7FE0770" w14:textId="77777777" w:rsidR="00D60BD0" w:rsidRPr="00A038D4" w:rsidRDefault="00FC4020" w:rsidP="00C95910">
            <w:pPr>
              <w:autoSpaceDE w:val="0"/>
              <w:autoSpaceDN w:val="0"/>
              <w:adjustRightInd w:val="0"/>
              <w:spacing w:after="0" w:line="240" w:lineRule="auto"/>
              <w:rPr>
                <w:rFonts w:eastAsia="Arial Unicode MS" w:cstheme="minorHAnsi"/>
              </w:rPr>
            </w:pPr>
            <w:r w:rsidRPr="00A038D4">
              <w:rPr>
                <w:rFonts w:eastAsia="Arial Unicode MS" w:cstheme="minorHAnsi"/>
              </w:rPr>
              <w:t>Time</w:t>
            </w:r>
          </w:p>
          <w:p w14:paraId="26FEAE5C" w14:textId="03507F96" w:rsidR="00FC4020" w:rsidRPr="00A038D4" w:rsidRDefault="00FC4020" w:rsidP="00C95910">
            <w:pPr>
              <w:autoSpaceDE w:val="0"/>
              <w:autoSpaceDN w:val="0"/>
              <w:adjustRightInd w:val="0"/>
              <w:spacing w:after="0" w:line="240" w:lineRule="auto"/>
              <w:rPr>
                <w:rFonts w:eastAsia="Arial Unicode MS" w:cstheme="minorHAnsi"/>
              </w:rPr>
            </w:pPr>
          </w:p>
        </w:tc>
      </w:tr>
      <w:tr w:rsidR="00D60BD0" w:rsidRPr="00A038D4" w14:paraId="62B02C64"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90C7433" w14:textId="49695D61" w:rsidR="00234A23" w:rsidRPr="00A038D4" w:rsidRDefault="00234A23" w:rsidP="00234A23">
            <w:pPr>
              <w:pStyle w:val="Header"/>
              <w:rPr>
                <w:rFonts w:cstheme="minorHAnsi"/>
                <w:bCs/>
              </w:rPr>
            </w:pPr>
            <w:r w:rsidRPr="00A038D4">
              <w:rPr>
                <w:rFonts w:cstheme="minorHAnsi"/>
                <w:bCs/>
              </w:rPr>
              <w:t>Provide whole-team training on The Promise and gain Promise badge for the establishment</w:t>
            </w:r>
          </w:p>
          <w:p w14:paraId="5E2373DB" w14:textId="77777777" w:rsidR="00D60BD0" w:rsidRPr="00A038D4" w:rsidRDefault="00D60BD0" w:rsidP="00C95910">
            <w:pPr>
              <w:pStyle w:val="Header"/>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11207FE3" w14:textId="6193DED9" w:rsidR="00D60BD0" w:rsidRPr="00A038D4" w:rsidRDefault="00F03DEF" w:rsidP="00C95910">
            <w:pPr>
              <w:autoSpaceDE w:val="0"/>
              <w:autoSpaceDN w:val="0"/>
              <w:adjustRightInd w:val="0"/>
              <w:spacing w:after="0" w:line="240" w:lineRule="auto"/>
              <w:jc w:val="center"/>
              <w:rPr>
                <w:rFonts w:cstheme="minorHAnsi"/>
              </w:rPr>
            </w:pPr>
            <w:r w:rsidRPr="00A038D4">
              <w:rPr>
                <w:rFonts w:cstheme="minorHAnsi"/>
              </w:rPr>
              <w:t>APR 2</w:t>
            </w:r>
            <w:r w:rsidR="00A038D4">
              <w:rPr>
                <w:rFonts w:cstheme="minorHAnsi"/>
              </w:rPr>
              <w:t>7</w:t>
            </w:r>
          </w:p>
        </w:tc>
        <w:tc>
          <w:tcPr>
            <w:tcW w:w="687" w:type="dxa"/>
            <w:tcBorders>
              <w:top w:val="single" w:sz="4" w:space="0" w:color="auto"/>
              <w:left w:val="single" w:sz="4" w:space="0" w:color="auto"/>
              <w:bottom w:val="single" w:sz="4" w:space="0" w:color="auto"/>
              <w:right w:val="single" w:sz="4" w:space="0" w:color="auto"/>
            </w:tcBorders>
          </w:tcPr>
          <w:p w14:paraId="26D6ED73" w14:textId="77777777" w:rsidR="00D60BD0" w:rsidRPr="00A038D4" w:rsidRDefault="00D60BD0"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02FED99" w14:textId="77777777" w:rsidR="00D60BD0" w:rsidRPr="00A038D4" w:rsidRDefault="00234A23" w:rsidP="00C95910">
            <w:pPr>
              <w:spacing w:after="0" w:line="240" w:lineRule="auto"/>
              <w:rPr>
                <w:rFonts w:eastAsia="Arial Unicode MS" w:cstheme="minorHAnsi"/>
              </w:rPr>
            </w:pPr>
            <w:r w:rsidRPr="00A038D4">
              <w:rPr>
                <w:rFonts w:eastAsia="Arial Unicode MS" w:cstheme="minorHAnsi"/>
              </w:rPr>
              <w:t>ALL STAFF</w:t>
            </w:r>
          </w:p>
          <w:p w14:paraId="03CAAF8C" w14:textId="77777777" w:rsidR="00234A23" w:rsidRPr="00A038D4" w:rsidRDefault="00234A23" w:rsidP="00C95910">
            <w:pPr>
              <w:spacing w:after="0" w:line="240" w:lineRule="auto"/>
              <w:rPr>
                <w:rFonts w:eastAsia="Arial Unicode MS" w:cstheme="minorHAnsi"/>
              </w:rPr>
            </w:pPr>
            <w:r w:rsidRPr="00A038D4">
              <w:rPr>
                <w:rFonts w:eastAsia="Arial Unicode MS" w:cstheme="minorHAnsi"/>
              </w:rPr>
              <w:t>YVONNE GALLACHER</w:t>
            </w:r>
          </w:p>
          <w:p w14:paraId="1E602148" w14:textId="79E3A8E0" w:rsidR="00234A23" w:rsidRPr="00A038D4" w:rsidRDefault="00234A23" w:rsidP="00C95910">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3827BE4" w14:textId="77777777" w:rsidR="00D60BD0" w:rsidRPr="00A038D4" w:rsidRDefault="00FC4020" w:rsidP="00C95910">
            <w:pPr>
              <w:autoSpaceDE w:val="0"/>
              <w:autoSpaceDN w:val="0"/>
              <w:adjustRightInd w:val="0"/>
              <w:spacing w:after="0" w:line="240" w:lineRule="auto"/>
              <w:rPr>
                <w:rFonts w:eastAsia="Arial Unicode MS" w:cstheme="minorHAnsi"/>
              </w:rPr>
            </w:pPr>
            <w:r w:rsidRPr="00A038D4">
              <w:rPr>
                <w:rFonts w:eastAsia="Arial Unicode MS" w:cstheme="minorHAnsi"/>
              </w:rPr>
              <w:t>Time</w:t>
            </w:r>
          </w:p>
          <w:p w14:paraId="68E98C17" w14:textId="5EB6AEA9" w:rsidR="00FC4020" w:rsidRPr="00A038D4" w:rsidRDefault="00FC4020" w:rsidP="00C95910">
            <w:pPr>
              <w:autoSpaceDE w:val="0"/>
              <w:autoSpaceDN w:val="0"/>
              <w:adjustRightInd w:val="0"/>
              <w:spacing w:after="0" w:line="240" w:lineRule="auto"/>
              <w:rPr>
                <w:rFonts w:eastAsia="Arial Unicode MS" w:cstheme="minorHAnsi"/>
              </w:rPr>
            </w:pPr>
            <w:r w:rsidRPr="00A038D4">
              <w:rPr>
                <w:rFonts w:eastAsia="Arial Unicode MS" w:cstheme="minorHAnsi"/>
              </w:rPr>
              <w:t>Meeting Space</w:t>
            </w:r>
          </w:p>
        </w:tc>
      </w:tr>
      <w:tr w:rsidR="00736D28" w:rsidRPr="00A038D4" w14:paraId="3C63EE3B" w14:textId="77777777" w:rsidTr="00C9591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1600A68" w14:textId="43BB392F" w:rsidR="00736D28" w:rsidRPr="00A038D4" w:rsidRDefault="00736D28" w:rsidP="00234A23">
            <w:pPr>
              <w:pStyle w:val="Header"/>
              <w:rPr>
                <w:rFonts w:cstheme="minorHAnsi"/>
                <w:bCs/>
              </w:rPr>
            </w:pPr>
            <w:r w:rsidRPr="00A038D4">
              <w:rPr>
                <w:rFonts w:cstheme="minorHAnsi"/>
                <w:bCs/>
              </w:rPr>
              <w:t>SLT to engage in further Signs of Safety training update</w:t>
            </w:r>
          </w:p>
        </w:tc>
        <w:tc>
          <w:tcPr>
            <w:tcW w:w="1816" w:type="dxa"/>
            <w:tcBorders>
              <w:top w:val="single" w:sz="4" w:space="0" w:color="auto"/>
              <w:left w:val="single" w:sz="4" w:space="0" w:color="auto"/>
              <w:bottom w:val="single" w:sz="4" w:space="0" w:color="auto"/>
              <w:right w:val="single" w:sz="4" w:space="0" w:color="auto"/>
            </w:tcBorders>
          </w:tcPr>
          <w:p w14:paraId="3C7C1B70" w14:textId="2D8D6E7D" w:rsidR="00736D28" w:rsidRPr="00A038D4" w:rsidRDefault="00736D28" w:rsidP="00C95910">
            <w:pPr>
              <w:autoSpaceDE w:val="0"/>
              <w:autoSpaceDN w:val="0"/>
              <w:adjustRightInd w:val="0"/>
              <w:spacing w:after="0" w:line="240" w:lineRule="auto"/>
              <w:jc w:val="center"/>
              <w:rPr>
                <w:rFonts w:cstheme="minorHAnsi"/>
              </w:rPr>
            </w:pPr>
            <w:r w:rsidRPr="00A038D4">
              <w:rPr>
                <w:rFonts w:cstheme="minorHAnsi"/>
              </w:rPr>
              <w:t>FEB 27</w:t>
            </w:r>
          </w:p>
        </w:tc>
        <w:tc>
          <w:tcPr>
            <w:tcW w:w="687" w:type="dxa"/>
            <w:tcBorders>
              <w:top w:val="single" w:sz="4" w:space="0" w:color="auto"/>
              <w:left w:val="single" w:sz="4" w:space="0" w:color="auto"/>
              <w:bottom w:val="single" w:sz="4" w:space="0" w:color="auto"/>
              <w:right w:val="single" w:sz="4" w:space="0" w:color="auto"/>
            </w:tcBorders>
          </w:tcPr>
          <w:p w14:paraId="0035617F" w14:textId="77777777" w:rsidR="00736D28" w:rsidRPr="00A038D4" w:rsidRDefault="00736D28" w:rsidP="00C95910">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AE9F565" w14:textId="39BB3D26" w:rsidR="00736D28" w:rsidRPr="00A038D4" w:rsidRDefault="00736D28" w:rsidP="00C95910">
            <w:pPr>
              <w:spacing w:after="0" w:line="240" w:lineRule="auto"/>
              <w:rPr>
                <w:rFonts w:eastAsia="Arial Unicode MS" w:cstheme="minorHAnsi"/>
              </w:rPr>
            </w:pPr>
            <w:r w:rsidRPr="00A038D4">
              <w:rPr>
                <w:rFonts w:eastAsia="Arial Unicode MS" w:cstheme="minorHAnsi"/>
              </w:rPr>
              <w:t>SLT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C77D646" w14:textId="77777777" w:rsidR="00736D28" w:rsidRPr="00A038D4" w:rsidRDefault="00736D28" w:rsidP="00C95910">
            <w:pPr>
              <w:autoSpaceDE w:val="0"/>
              <w:autoSpaceDN w:val="0"/>
              <w:adjustRightInd w:val="0"/>
              <w:spacing w:after="0" w:line="240" w:lineRule="auto"/>
              <w:rPr>
                <w:rFonts w:eastAsia="Arial Unicode MS" w:cstheme="minorHAnsi"/>
              </w:rPr>
            </w:pPr>
          </w:p>
        </w:tc>
      </w:tr>
    </w:tbl>
    <w:p w14:paraId="777EB83C" w14:textId="77777777" w:rsidR="00D60BD0" w:rsidRPr="00A038D4" w:rsidRDefault="00D60BD0" w:rsidP="003A081E">
      <w:pPr>
        <w:rPr>
          <w:rFonts w:cstheme="minorHAnsi"/>
        </w:rPr>
      </w:pPr>
    </w:p>
    <w:p w14:paraId="17F8D37F" w14:textId="77777777" w:rsidR="00D60BD0" w:rsidRPr="00A038D4" w:rsidRDefault="00D60BD0" w:rsidP="003A081E">
      <w:pPr>
        <w:rPr>
          <w:rFonts w:cstheme="minorHAnsi"/>
        </w:rPr>
      </w:pPr>
    </w:p>
    <w:sectPr w:rsidR="00D60BD0" w:rsidRPr="00A038D4" w:rsidSect="00691EC1">
      <w:headerReference w:type="even" r:id="rId10"/>
      <w:headerReference w:type="default" r:id="rId11"/>
      <w:headerReference w:type="first" r:id="rId12"/>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D28DF" w14:textId="77777777" w:rsidR="00861C52" w:rsidRDefault="00861C52" w:rsidP="00C757F4">
      <w:pPr>
        <w:spacing w:after="0" w:line="240" w:lineRule="auto"/>
      </w:pPr>
      <w:r>
        <w:separator/>
      </w:r>
    </w:p>
  </w:endnote>
  <w:endnote w:type="continuationSeparator" w:id="0">
    <w:p w14:paraId="0ED71B75" w14:textId="77777777" w:rsidR="00861C52" w:rsidRDefault="00861C52"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14017" w14:textId="77777777" w:rsidR="00861C52" w:rsidRDefault="00861C52" w:rsidP="00C757F4">
      <w:pPr>
        <w:spacing w:after="0" w:line="240" w:lineRule="auto"/>
      </w:pPr>
      <w:r>
        <w:separator/>
      </w:r>
    </w:p>
  </w:footnote>
  <w:footnote w:type="continuationSeparator" w:id="0">
    <w:p w14:paraId="451668E1" w14:textId="77777777" w:rsidR="00861C52" w:rsidRDefault="00861C52"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3F7D" w14:textId="4B39E1BC" w:rsidR="00B25A0B" w:rsidRDefault="00B25A0B">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9"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1FF5" w14:textId="58C37321" w:rsidR="00B25A0B" w:rsidRDefault="00B25A0B">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30"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2FF3" w14:textId="7BD65263" w:rsidR="00B25A0B" w:rsidRDefault="00B25A0B">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31"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F3B75"/>
    <w:multiLevelType w:val="multilevel"/>
    <w:tmpl w:val="7DA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CE78F8"/>
    <w:multiLevelType w:val="hybridMultilevel"/>
    <w:tmpl w:val="1C2E6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9215B9"/>
    <w:multiLevelType w:val="hybridMultilevel"/>
    <w:tmpl w:val="0ECE4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CA7606"/>
    <w:multiLevelType w:val="hybridMultilevel"/>
    <w:tmpl w:val="4CE2CBD4"/>
    <w:lvl w:ilvl="0" w:tplc="7D34CC04">
      <w:start w:val="31"/>
      <w:numFmt w:val="decimal"/>
      <w:lvlText w:val="%1."/>
      <w:lvlJc w:val="left"/>
      <w:pPr>
        <w:ind w:left="720" w:hanging="360"/>
      </w:pPr>
      <w:rPr>
        <w:rFonts w:asciiTheme="minorHAnsi" w:hAnsiTheme="minorHAnsi" w:hint="default"/>
        <w:b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C27803"/>
    <w:multiLevelType w:val="hybridMultilevel"/>
    <w:tmpl w:val="9E74659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5" w15:restartNumberingAfterBreak="0">
    <w:nsid w:val="21E50FE0"/>
    <w:multiLevelType w:val="hybridMultilevel"/>
    <w:tmpl w:val="B950C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AE34CF"/>
    <w:multiLevelType w:val="multilevel"/>
    <w:tmpl w:val="5EF4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17556D"/>
    <w:multiLevelType w:val="hybridMultilevel"/>
    <w:tmpl w:val="7DC8F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69777D"/>
    <w:multiLevelType w:val="hybridMultilevel"/>
    <w:tmpl w:val="94480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8A7EAF"/>
    <w:multiLevelType w:val="hybridMultilevel"/>
    <w:tmpl w:val="CB6437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490E662E"/>
    <w:multiLevelType w:val="hybridMultilevel"/>
    <w:tmpl w:val="8F0430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4FDF6A06"/>
    <w:multiLevelType w:val="multilevel"/>
    <w:tmpl w:val="76D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8734DA"/>
    <w:multiLevelType w:val="hybridMultilevel"/>
    <w:tmpl w:val="752A6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87626E"/>
    <w:multiLevelType w:val="hybridMultilevel"/>
    <w:tmpl w:val="9F4EE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7D24E5"/>
    <w:multiLevelType w:val="hybridMultilevel"/>
    <w:tmpl w:val="52F4B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370727"/>
    <w:multiLevelType w:val="multilevel"/>
    <w:tmpl w:val="1284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984C46"/>
    <w:multiLevelType w:val="hybridMultilevel"/>
    <w:tmpl w:val="B8D6594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D71701"/>
    <w:multiLevelType w:val="hybridMultilevel"/>
    <w:tmpl w:val="858CD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265342"/>
    <w:multiLevelType w:val="multilevel"/>
    <w:tmpl w:val="88B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EA2272"/>
    <w:multiLevelType w:val="hybridMultilevel"/>
    <w:tmpl w:val="6D968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C73851"/>
    <w:multiLevelType w:val="hybridMultilevel"/>
    <w:tmpl w:val="7A905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3A1F47"/>
    <w:multiLevelType w:val="hybridMultilevel"/>
    <w:tmpl w:val="220CB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3D6682"/>
    <w:multiLevelType w:val="hybridMultilevel"/>
    <w:tmpl w:val="3B84A550"/>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3C7D81"/>
    <w:multiLevelType w:val="hybridMultilevel"/>
    <w:tmpl w:val="4672D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576625">
    <w:abstractNumId w:val="10"/>
  </w:num>
  <w:num w:numId="2" w16cid:durableId="404229522">
    <w:abstractNumId w:val="23"/>
  </w:num>
  <w:num w:numId="3" w16cid:durableId="1233348116">
    <w:abstractNumId w:val="18"/>
  </w:num>
  <w:num w:numId="4" w16cid:durableId="68697786">
    <w:abstractNumId w:val="17"/>
  </w:num>
  <w:num w:numId="5" w16cid:durableId="1918663357">
    <w:abstractNumId w:val="4"/>
  </w:num>
  <w:num w:numId="6" w16cid:durableId="705909098">
    <w:abstractNumId w:val="1"/>
  </w:num>
  <w:num w:numId="7" w16cid:durableId="1389304557">
    <w:abstractNumId w:val="12"/>
  </w:num>
  <w:num w:numId="8" w16cid:durableId="869413359">
    <w:abstractNumId w:val="0"/>
  </w:num>
  <w:num w:numId="9" w16cid:durableId="1805124387">
    <w:abstractNumId w:val="16"/>
  </w:num>
  <w:num w:numId="10" w16cid:durableId="2111198742">
    <w:abstractNumId w:val="6"/>
  </w:num>
  <w:num w:numId="11" w16cid:durableId="680276335">
    <w:abstractNumId w:val="19"/>
  </w:num>
  <w:num w:numId="12" w16cid:durableId="40216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5878000">
    <w:abstractNumId w:val="9"/>
  </w:num>
  <w:num w:numId="14" w16cid:durableId="1644969977">
    <w:abstractNumId w:val="11"/>
  </w:num>
  <w:num w:numId="15" w16cid:durableId="272522244">
    <w:abstractNumId w:val="15"/>
  </w:num>
  <w:num w:numId="16" w16cid:durableId="350567766">
    <w:abstractNumId w:val="3"/>
  </w:num>
  <w:num w:numId="17" w16cid:durableId="899093205">
    <w:abstractNumId w:val="8"/>
  </w:num>
  <w:num w:numId="18" w16cid:durableId="766735598">
    <w:abstractNumId w:val="2"/>
  </w:num>
  <w:num w:numId="19" w16cid:durableId="1545870673">
    <w:abstractNumId w:val="14"/>
  </w:num>
  <w:num w:numId="20" w16cid:durableId="1438211159">
    <w:abstractNumId w:val="7"/>
  </w:num>
  <w:num w:numId="21" w16cid:durableId="2090300069">
    <w:abstractNumId w:val="20"/>
  </w:num>
  <w:num w:numId="22" w16cid:durableId="827283344">
    <w:abstractNumId w:val="24"/>
  </w:num>
  <w:num w:numId="23" w16cid:durableId="1099522771">
    <w:abstractNumId w:val="21"/>
  </w:num>
  <w:num w:numId="24" w16cid:durableId="1135954093">
    <w:abstractNumId w:val="13"/>
  </w:num>
  <w:num w:numId="25" w16cid:durableId="1602494579">
    <w:abstractNumId w:val="5"/>
  </w:num>
  <w:num w:numId="26" w16cid:durableId="2073767024">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00C1E"/>
    <w:rsid w:val="00010741"/>
    <w:rsid w:val="00015D4B"/>
    <w:rsid w:val="00017C16"/>
    <w:rsid w:val="00017CFF"/>
    <w:rsid w:val="00025863"/>
    <w:rsid w:val="00026E42"/>
    <w:rsid w:val="000325F4"/>
    <w:rsid w:val="00034024"/>
    <w:rsid w:val="00035C08"/>
    <w:rsid w:val="000420C0"/>
    <w:rsid w:val="000433CB"/>
    <w:rsid w:val="000514DD"/>
    <w:rsid w:val="00053612"/>
    <w:rsid w:val="00054831"/>
    <w:rsid w:val="00055548"/>
    <w:rsid w:val="00055B7A"/>
    <w:rsid w:val="00063ABC"/>
    <w:rsid w:val="00077B50"/>
    <w:rsid w:val="000905D6"/>
    <w:rsid w:val="000A45CB"/>
    <w:rsid w:val="000B1E48"/>
    <w:rsid w:val="000B2AC3"/>
    <w:rsid w:val="000B574D"/>
    <w:rsid w:val="000D0EE1"/>
    <w:rsid w:val="000D4D51"/>
    <w:rsid w:val="000E0B0E"/>
    <w:rsid w:val="000E6642"/>
    <w:rsid w:val="00102F80"/>
    <w:rsid w:val="00103AA9"/>
    <w:rsid w:val="0010644C"/>
    <w:rsid w:val="00107A66"/>
    <w:rsid w:val="00115E3D"/>
    <w:rsid w:val="00127DBB"/>
    <w:rsid w:val="0013543D"/>
    <w:rsid w:val="00137AFF"/>
    <w:rsid w:val="0014028F"/>
    <w:rsid w:val="00142EDE"/>
    <w:rsid w:val="00145CBD"/>
    <w:rsid w:val="00152059"/>
    <w:rsid w:val="00153DDA"/>
    <w:rsid w:val="001602F2"/>
    <w:rsid w:val="001649AB"/>
    <w:rsid w:val="001710F4"/>
    <w:rsid w:val="00173C63"/>
    <w:rsid w:val="00174CEE"/>
    <w:rsid w:val="00175BB2"/>
    <w:rsid w:val="0017792A"/>
    <w:rsid w:val="001A63C0"/>
    <w:rsid w:val="001B0673"/>
    <w:rsid w:val="001C37C2"/>
    <w:rsid w:val="001D22C2"/>
    <w:rsid w:val="001D2FE4"/>
    <w:rsid w:val="001F549C"/>
    <w:rsid w:val="001F7320"/>
    <w:rsid w:val="001F73CC"/>
    <w:rsid w:val="00203168"/>
    <w:rsid w:val="00206285"/>
    <w:rsid w:val="00207113"/>
    <w:rsid w:val="00213DD7"/>
    <w:rsid w:val="002213C2"/>
    <w:rsid w:val="00221908"/>
    <w:rsid w:val="00234A23"/>
    <w:rsid w:val="0024679C"/>
    <w:rsid w:val="002535D5"/>
    <w:rsid w:val="00260A73"/>
    <w:rsid w:val="00261EA4"/>
    <w:rsid w:val="00263C2A"/>
    <w:rsid w:val="00280267"/>
    <w:rsid w:val="002826F2"/>
    <w:rsid w:val="00282B6D"/>
    <w:rsid w:val="0029110F"/>
    <w:rsid w:val="0029237A"/>
    <w:rsid w:val="00296047"/>
    <w:rsid w:val="00297275"/>
    <w:rsid w:val="002A7C99"/>
    <w:rsid w:val="002B1650"/>
    <w:rsid w:val="002C0F44"/>
    <w:rsid w:val="002C2495"/>
    <w:rsid w:val="002C24A5"/>
    <w:rsid w:val="002D1114"/>
    <w:rsid w:val="002D116B"/>
    <w:rsid w:val="002E3DB3"/>
    <w:rsid w:val="00301E92"/>
    <w:rsid w:val="00304D36"/>
    <w:rsid w:val="00305CB7"/>
    <w:rsid w:val="00306DA5"/>
    <w:rsid w:val="00307EAF"/>
    <w:rsid w:val="003134D0"/>
    <w:rsid w:val="00326BC2"/>
    <w:rsid w:val="00333FB6"/>
    <w:rsid w:val="00337F9A"/>
    <w:rsid w:val="003521B9"/>
    <w:rsid w:val="00356561"/>
    <w:rsid w:val="003609FD"/>
    <w:rsid w:val="00365AFF"/>
    <w:rsid w:val="00382FFA"/>
    <w:rsid w:val="00387127"/>
    <w:rsid w:val="00392B1E"/>
    <w:rsid w:val="00396CEB"/>
    <w:rsid w:val="003A081E"/>
    <w:rsid w:val="003A36F0"/>
    <w:rsid w:val="003B0857"/>
    <w:rsid w:val="003B56D2"/>
    <w:rsid w:val="003C080A"/>
    <w:rsid w:val="003C5510"/>
    <w:rsid w:val="003C7FE7"/>
    <w:rsid w:val="003D6F92"/>
    <w:rsid w:val="003E1FB0"/>
    <w:rsid w:val="003E3C26"/>
    <w:rsid w:val="003E4A3D"/>
    <w:rsid w:val="003F51DF"/>
    <w:rsid w:val="00401CF0"/>
    <w:rsid w:val="004024A1"/>
    <w:rsid w:val="00421A72"/>
    <w:rsid w:val="0043704F"/>
    <w:rsid w:val="00453837"/>
    <w:rsid w:val="00453C0C"/>
    <w:rsid w:val="0045670F"/>
    <w:rsid w:val="004633D3"/>
    <w:rsid w:val="00470243"/>
    <w:rsid w:val="00471EF8"/>
    <w:rsid w:val="004801EA"/>
    <w:rsid w:val="0049077D"/>
    <w:rsid w:val="004A6605"/>
    <w:rsid w:val="004A7B48"/>
    <w:rsid w:val="004B04B9"/>
    <w:rsid w:val="004C0572"/>
    <w:rsid w:val="004D6516"/>
    <w:rsid w:val="004E1A62"/>
    <w:rsid w:val="004F5E1D"/>
    <w:rsid w:val="00500CE5"/>
    <w:rsid w:val="00503233"/>
    <w:rsid w:val="00507DEB"/>
    <w:rsid w:val="005257DD"/>
    <w:rsid w:val="00534D67"/>
    <w:rsid w:val="00537140"/>
    <w:rsid w:val="00537798"/>
    <w:rsid w:val="00550780"/>
    <w:rsid w:val="0055389E"/>
    <w:rsid w:val="00561E39"/>
    <w:rsid w:val="00564521"/>
    <w:rsid w:val="005675A4"/>
    <w:rsid w:val="0057078C"/>
    <w:rsid w:val="0057520B"/>
    <w:rsid w:val="005755CA"/>
    <w:rsid w:val="005905D6"/>
    <w:rsid w:val="00594447"/>
    <w:rsid w:val="005A385E"/>
    <w:rsid w:val="005A56CC"/>
    <w:rsid w:val="005A7274"/>
    <w:rsid w:val="005A7FDB"/>
    <w:rsid w:val="005C3709"/>
    <w:rsid w:val="005C3ABF"/>
    <w:rsid w:val="005C3B0B"/>
    <w:rsid w:val="005D1A12"/>
    <w:rsid w:val="005D2614"/>
    <w:rsid w:val="005E18E1"/>
    <w:rsid w:val="005E2E6B"/>
    <w:rsid w:val="005E431A"/>
    <w:rsid w:val="005E4F41"/>
    <w:rsid w:val="005F12C9"/>
    <w:rsid w:val="005F24C8"/>
    <w:rsid w:val="005F7216"/>
    <w:rsid w:val="005F74FB"/>
    <w:rsid w:val="0060004F"/>
    <w:rsid w:val="006103AB"/>
    <w:rsid w:val="00627645"/>
    <w:rsid w:val="00634ABC"/>
    <w:rsid w:val="006376F1"/>
    <w:rsid w:val="00647FD8"/>
    <w:rsid w:val="0065435F"/>
    <w:rsid w:val="00687985"/>
    <w:rsid w:val="00691EC1"/>
    <w:rsid w:val="006939C6"/>
    <w:rsid w:val="006A48DF"/>
    <w:rsid w:val="006B03B5"/>
    <w:rsid w:val="006B2B09"/>
    <w:rsid w:val="006C495C"/>
    <w:rsid w:val="006D02CB"/>
    <w:rsid w:val="006D26CD"/>
    <w:rsid w:val="006E0235"/>
    <w:rsid w:val="006E3775"/>
    <w:rsid w:val="006E3C1B"/>
    <w:rsid w:val="006E4E01"/>
    <w:rsid w:val="006E59FF"/>
    <w:rsid w:val="006E6479"/>
    <w:rsid w:val="006F0FEB"/>
    <w:rsid w:val="006F3299"/>
    <w:rsid w:val="006F5D32"/>
    <w:rsid w:val="0072100F"/>
    <w:rsid w:val="0072120F"/>
    <w:rsid w:val="00721A7F"/>
    <w:rsid w:val="00726E45"/>
    <w:rsid w:val="00732738"/>
    <w:rsid w:val="00736D28"/>
    <w:rsid w:val="007408FA"/>
    <w:rsid w:val="00742290"/>
    <w:rsid w:val="00742A87"/>
    <w:rsid w:val="0074597F"/>
    <w:rsid w:val="0074662F"/>
    <w:rsid w:val="0075164C"/>
    <w:rsid w:val="0076714E"/>
    <w:rsid w:val="007869CD"/>
    <w:rsid w:val="00787E5F"/>
    <w:rsid w:val="007A1864"/>
    <w:rsid w:val="007A3D1C"/>
    <w:rsid w:val="007B12BC"/>
    <w:rsid w:val="007B2386"/>
    <w:rsid w:val="007B34F1"/>
    <w:rsid w:val="007B7696"/>
    <w:rsid w:val="007D5F02"/>
    <w:rsid w:val="007F78EF"/>
    <w:rsid w:val="0080029F"/>
    <w:rsid w:val="00802431"/>
    <w:rsid w:val="008212BA"/>
    <w:rsid w:val="0082197D"/>
    <w:rsid w:val="00841F1C"/>
    <w:rsid w:val="0084479C"/>
    <w:rsid w:val="00845C97"/>
    <w:rsid w:val="00847517"/>
    <w:rsid w:val="00854F30"/>
    <w:rsid w:val="00855FE4"/>
    <w:rsid w:val="00861C52"/>
    <w:rsid w:val="00862345"/>
    <w:rsid w:val="0086516E"/>
    <w:rsid w:val="008656AA"/>
    <w:rsid w:val="008664EF"/>
    <w:rsid w:val="0087676E"/>
    <w:rsid w:val="008772AD"/>
    <w:rsid w:val="00877415"/>
    <w:rsid w:val="00877E61"/>
    <w:rsid w:val="0088491D"/>
    <w:rsid w:val="00893F8E"/>
    <w:rsid w:val="00896024"/>
    <w:rsid w:val="00897E72"/>
    <w:rsid w:val="008A7B3A"/>
    <w:rsid w:val="008C2F6B"/>
    <w:rsid w:val="008C51A5"/>
    <w:rsid w:val="008D19E0"/>
    <w:rsid w:val="008E1851"/>
    <w:rsid w:val="008E1D20"/>
    <w:rsid w:val="008E55CB"/>
    <w:rsid w:val="008F1C8E"/>
    <w:rsid w:val="0090262A"/>
    <w:rsid w:val="00926999"/>
    <w:rsid w:val="00926FD6"/>
    <w:rsid w:val="009303AC"/>
    <w:rsid w:val="0093742C"/>
    <w:rsid w:val="009376BF"/>
    <w:rsid w:val="00937EB0"/>
    <w:rsid w:val="009401C8"/>
    <w:rsid w:val="00944003"/>
    <w:rsid w:val="00954DFB"/>
    <w:rsid w:val="009714E0"/>
    <w:rsid w:val="00980762"/>
    <w:rsid w:val="009846CC"/>
    <w:rsid w:val="00986C38"/>
    <w:rsid w:val="00991D3D"/>
    <w:rsid w:val="009C4A58"/>
    <w:rsid w:val="009E1F1A"/>
    <w:rsid w:val="009E4646"/>
    <w:rsid w:val="009F21BF"/>
    <w:rsid w:val="00A038D4"/>
    <w:rsid w:val="00A10F1A"/>
    <w:rsid w:val="00A2547E"/>
    <w:rsid w:val="00A30191"/>
    <w:rsid w:val="00A31225"/>
    <w:rsid w:val="00A35854"/>
    <w:rsid w:val="00A36DF2"/>
    <w:rsid w:val="00A46BC2"/>
    <w:rsid w:val="00A54151"/>
    <w:rsid w:val="00A54F0E"/>
    <w:rsid w:val="00A561C6"/>
    <w:rsid w:val="00A728B6"/>
    <w:rsid w:val="00AA4C64"/>
    <w:rsid w:val="00AA5947"/>
    <w:rsid w:val="00AB2733"/>
    <w:rsid w:val="00AB7399"/>
    <w:rsid w:val="00AC2355"/>
    <w:rsid w:val="00AC484E"/>
    <w:rsid w:val="00AC60D4"/>
    <w:rsid w:val="00AE4CF0"/>
    <w:rsid w:val="00AE7894"/>
    <w:rsid w:val="00AF7572"/>
    <w:rsid w:val="00AF7DF0"/>
    <w:rsid w:val="00B25A0B"/>
    <w:rsid w:val="00B268A8"/>
    <w:rsid w:val="00B327B8"/>
    <w:rsid w:val="00B36CEB"/>
    <w:rsid w:val="00B37246"/>
    <w:rsid w:val="00B4319E"/>
    <w:rsid w:val="00B47131"/>
    <w:rsid w:val="00B51469"/>
    <w:rsid w:val="00B528F8"/>
    <w:rsid w:val="00B54351"/>
    <w:rsid w:val="00B54BB7"/>
    <w:rsid w:val="00B57991"/>
    <w:rsid w:val="00B63BE9"/>
    <w:rsid w:val="00B74098"/>
    <w:rsid w:val="00B77614"/>
    <w:rsid w:val="00B82E8F"/>
    <w:rsid w:val="00B87DE7"/>
    <w:rsid w:val="00B9681B"/>
    <w:rsid w:val="00BA0600"/>
    <w:rsid w:val="00BA2BCE"/>
    <w:rsid w:val="00BB0CE1"/>
    <w:rsid w:val="00BB56F9"/>
    <w:rsid w:val="00BC527B"/>
    <w:rsid w:val="00BD7A28"/>
    <w:rsid w:val="00BD7B9F"/>
    <w:rsid w:val="00BF2549"/>
    <w:rsid w:val="00BF5226"/>
    <w:rsid w:val="00BF7094"/>
    <w:rsid w:val="00BF7685"/>
    <w:rsid w:val="00C03F44"/>
    <w:rsid w:val="00C05FFA"/>
    <w:rsid w:val="00C07E03"/>
    <w:rsid w:val="00C10686"/>
    <w:rsid w:val="00C24AAE"/>
    <w:rsid w:val="00C34FFD"/>
    <w:rsid w:val="00C374D7"/>
    <w:rsid w:val="00C4393A"/>
    <w:rsid w:val="00C4691B"/>
    <w:rsid w:val="00C562DE"/>
    <w:rsid w:val="00C73A48"/>
    <w:rsid w:val="00C757F4"/>
    <w:rsid w:val="00C801A3"/>
    <w:rsid w:val="00C9011E"/>
    <w:rsid w:val="00C9147B"/>
    <w:rsid w:val="00CA306C"/>
    <w:rsid w:val="00CA548E"/>
    <w:rsid w:val="00CA61AB"/>
    <w:rsid w:val="00CA6967"/>
    <w:rsid w:val="00CB6138"/>
    <w:rsid w:val="00CC1040"/>
    <w:rsid w:val="00CE7BC2"/>
    <w:rsid w:val="00D02026"/>
    <w:rsid w:val="00D02A17"/>
    <w:rsid w:val="00D202CA"/>
    <w:rsid w:val="00D3086A"/>
    <w:rsid w:val="00D34CE0"/>
    <w:rsid w:val="00D44ECA"/>
    <w:rsid w:val="00D549E2"/>
    <w:rsid w:val="00D60BD0"/>
    <w:rsid w:val="00D705B9"/>
    <w:rsid w:val="00D71013"/>
    <w:rsid w:val="00D74F34"/>
    <w:rsid w:val="00D7741B"/>
    <w:rsid w:val="00D80850"/>
    <w:rsid w:val="00D8537C"/>
    <w:rsid w:val="00D855AC"/>
    <w:rsid w:val="00D8618E"/>
    <w:rsid w:val="00D95DEA"/>
    <w:rsid w:val="00DA74F4"/>
    <w:rsid w:val="00DB3775"/>
    <w:rsid w:val="00DB55F4"/>
    <w:rsid w:val="00DC7331"/>
    <w:rsid w:val="00DD2417"/>
    <w:rsid w:val="00DD3057"/>
    <w:rsid w:val="00DE07A0"/>
    <w:rsid w:val="00DE1469"/>
    <w:rsid w:val="00DE5C2D"/>
    <w:rsid w:val="00DE671D"/>
    <w:rsid w:val="00DF00CD"/>
    <w:rsid w:val="00E047D0"/>
    <w:rsid w:val="00E077F0"/>
    <w:rsid w:val="00E26C25"/>
    <w:rsid w:val="00E35D27"/>
    <w:rsid w:val="00E367D5"/>
    <w:rsid w:val="00E3786E"/>
    <w:rsid w:val="00E417DE"/>
    <w:rsid w:val="00E469A3"/>
    <w:rsid w:val="00E667B2"/>
    <w:rsid w:val="00E66ED9"/>
    <w:rsid w:val="00E73627"/>
    <w:rsid w:val="00E845FE"/>
    <w:rsid w:val="00E93586"/>
    <w:rsid w:val="00E9460F"/>
    <w:rsid w:val="00E95903"/>
    <w:rsid w:val="00E95E02"/>
    <w:rsid w:val="00E970B5"/>
    <w:rsid w:val="00E976D4"/>
    <w:rsid w:val="00EC5272"/>
    <w:rsid w:val="00EC6E24"/>
    <w:rsid w:val="00EC7679"/>
    <w:rsid w:val="00EC7805"/>
    <w:rsid w:val="00ED1C28"/>
    <w:rsid w:val="00ED6FFA"/>
    <w:rsid w:val="00EE7228"/>
    <w:rsid w:val="00EF4B41"/>
    <w:rsid w:val="00F01E91"/>
    <w:rsid w:val="00F03DEF"/>
    <w:rsid w:val="00F11CCA"/>
    <w:rsid w:val="00F21CBC"/>
    <w:rsid w:val="00F220C4"/>
    <w:rsid w:val="00F30C0F"/>
    <w:rsid w:val="00F40CE8"/>
    <w:rsid w:val="00F650ED"/>
    <w:rsid w:val="00FB731E"/>
    <w:rsid w:val="00FC15F5"/>
    <w:rsid w:val="00FC4020"/>
    <w:rsid w:val="00FC7C88"/>
    <w:rsid w:val="00FD1A93"/>
    <w:rsid w:val="00FD7C11"/>
    <w:rsid w:val="00FE705C"/>
    <w:rsid w:val="00FF297B"/>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styleId="UnresolvedMention">
    <w:name w:val="Unresolved Mention"/>
    <w:basedOn w:val="DefaultParagraphFont"/>
    <w:uiPriority w:val="99"/>
    <w:semiHidden/>
    <w:unhideWhenUsed/>
    <w:rsid w:val="00C562DE"/>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D95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cot/publications/national-improvement-framework-2026/"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6BD10425D25846B5BB132328C6825B0E"/>
        <w:category>
          <w:name w:val="General"/>
          <w:gallery w:val="placeholder"/>
        </w:category>
        <w:types>
          <w:type w:val="bbPlcHdr"/>
        </w:types>
        <w:behaviors>
          <w:behavior w:val="content"/>
        </w:behaviors>
        <w:guid w:val="{B6C95577-B160-4551-8A57-547180466B40}"/>
      </w:docPartPr>
      <w:docPartBody>
        <w:p w:rsidR="00D843B4" w:rsidRDefault="00B44EC5" w:rsidP="00B44EC5">
          <w:pPr>
            <w:pStyle w:val="6BD10425D25846B5BB132328C6825B0E"/>
          </w:pPr>
          <w:r w:rsidRPr="00BA16E6">
            <w:rPr>
              <w:rStyle w:val="PlaceholderText"/>
            </w:rPr>
            <w:t>Choose an item.</w:t>
          </w:r>
        </w:p>
      </w:docPartBody>
    </w:docPart>
    <w:docPart>
      <w:docPartPr>
        <w:name w:val="0DF9DA833DC34BDF81493521031621B1"/>
        <w:category>
          <w:name w:val="General"/>
          <w:gallery w:val="placeholder"/>
        </w:category>
        <w:types>
          <w:type w:val="bbPlcHdr"/>
        </w:types>
        <w:behaviors>
          <w:behavior w:val="content"/>
        </w:behaviors>
        <w:guid w:val="{D6C33AFE-844E-4CF1-B6AE-1EC94E56C1C3}"/>
      </w:docPartPr>
      <w:docPartBody>
        <w:p w:rsidR="00D843B4" w:rsidRDefault="008173B9" w:rsidP="008173B9">
          <w:pPr>
            <w:pStyle w:val="0DF9DA833DC34BDF81493521031621B11"/>
          </w:pPr>
          <w:r w:rsidRPr="00B54BB7">
            <w:rPr>
              <w:rStyle w:val="PlaceholderText"/>
              <w:rFonts w:asciiTheme="minorHAnsi" w:hAnsiTheme="minorHAnsi" w:cstheme="minorHAnsi"/>
              <w:color w:val="auto"/>
              <w:sz w:val="22"/>
              <w:szCs w:val="22"/>
            </w:rPr>
            <w:t>Choose an item.</w:t>
          </w:r>
        </w:p>
      </w:docPartBody>
    </w:docPart>
    <w:docPart>
      <w:docPartPr>
        <w:name w:val="1AEF13A4DD6D4CDF8A7D25277836B6A9"/>
        <w:category>
          <w:name w:val="General"/>
          <w:gallery w:val="placeholder"/>
        </w:category>
        <w:types>
          <w:type w:val="bbPlcHdr"/>
        </w:types>
        <w:behaviors>
          <w:behavior w:val="content"/>
        </w:behaviors>
        <w:guid w:val="{7A85716B-A9F8-43C8-881A-A3769C3F0E61}"/>
      </w:docPartPr>
      <w:docPartBody>
        <w:p w:rsidR="00D843B4" w:rsidRDefault="008173B9" w:rsidP="008173B9">
          <w:pPr>
            <w:pStyle w:val="1AEF13A4DD6D4CDF8A7D25277836B6A91"/>
          </w:pPr>
          <w:r w:rsidRPr="00B54BB7">
            <w:rPr>
              <w:rStyle w:val="PlaceholderText"/>
              <w:rFonts w:asciiTheme="minorHAnsi" w:hAnsiTheme="minorHAnsi" w:cstheme="minorHAnsi"/>
              <w:color w:val="auto"/>
              <w:sz w:val="22"/>
              <w:szCs w:val="22"/>
            </w:rPr>
            <w:t>Choose an item.</w:t>
          </w:r>
        </w:p>
      </w:docPartBody>
    </w:docPart>
    <w:docPart>
      <w:docPartPr>
        <w:name w:val="3B379ED0FAB14667914F0B841539CAC7"/>
        <w:category>
          <w:name w:val="General"/>
          <w:gallery w:val="placeholder"/>
        </w:category>
        <w:types>
          <w:type w:val="bbPlcHdr"/>
        </w:types>
        <w:behaviors>
          <w:behavior w:val="content"/>
        </w:behaviors>
        <w:guid w:val="{B667123B-1FD4-4ED7-A001-26CE9D4DA844}"/>
      </w:docPartPr>
      <w:docPartBody>
        <w:p w:rsidR="00D843B4" w:rsidRDefault="008173B9" w:rsidP="008173B9">
          <w:pPr>
            <w:pStyle w:val="3B379ED0FAB14667914F0B841539CAC71"/>
          </w:pPr>
          <w:r w:rsidRPr="00B54BB7">
            <w:rPr>
              <w:rStyle w:val="PlaceholderText"/>
              <w:rFonts w:asciiTheme="minorHAnsi" w:hAnsiTheme="minorHAnsi" w:cstheme="minorHAnsi"/>
              <w:color w:val="auto"/>
              <w:sz w:val="22"/>
              <w:szCs w:val="22"/>
            </w:rPr>
            <w:t>Choose an item.</w:t>
          </w:r>
        </w:p>
      </w:docPartBody>
    </w:docPart>
    <w:docPart>
      <w:docPartPr>
        <w:name w:val="204CB5CC7E98427B85B536D301C91142"/>
        <w:category>
          <w:name w:val="General"/>
          <w:gallery w:val="placeholder"/>
        </w:category>
        <w:types>
          <w:type w:val="bbPlcHdr"/>
        </w:types>
        <w:behaviors>
          <w:behavior w:val="content"/>
        </w:behaviors>
        <w:guid w:val="{7257C265-3027-4F59-B119-825511F060DF}"/>
      </w:docPartPr>
      <w:docPartBody>
        <w:p w:rsidR="00D843B4" w:rsidRDefault="008173B9" w:rsidP="008173B9">
          <w:pPr>
            <w:pStyle w:val="204CB5CC7E98427B85B536D301C911421"/>
          </w:pPr>
          <w:r w:rsidRPr="00B54BB7">
            <w:rPr>
              <w:rStyle w:val="PlaceholderText"/>
              <w:rFonts w:asciiTheme="minorHAnsi" w:hAnsiTheme="minorHAnsi" w:cstheme="minorHAnsi"/>
              <w:color w:val="auto"/>
              <w:sz w:val="22"/>
              <w:szCs w:val="22"/>
            </w:rPr>
            <w:t>Choose an item.</w:t>
          </w:r>
        </w:p>
      </w:docPartBody>
    </w:docPart>
    <w:docPart>
      <w:docPartPr>
        <w:name w:val="63F24FCCB8B34289803E80316D91274E"/>
        <w:category>
          <w:name w:val="General"/>
          <w:gallery w:val="placeholder"/>
        </w:category>
        <w:types>
          <w:type w:val="bbPlcHdr"/>
        </w:types>
        <w:behaviors>
          <w:behavior w:val="content"/>
        </w:behaviors>
        <w:guid w:val="{70EEC4ED-4B72-4559-AB5A-755904FA128D}"/>
      </w:docPartPr>
      <w:docPartBody>
        <w:p w:rsidR="00D843B4" w:rsidRDefault="008173B9" w:rsidP="008173B9">
          <w:pPr>
            <w:pStyle w:val="63F24FCCB8B34289803E80316D91274E1"/>
          </w:pPr>
          <w:r w:rsidRPr="00B54BB7">
            <w:rPr>
              <w:rStyle w:val="PlaceholderText"/>
              <w:rFonts w:cstheme="minorHAnsi"/>
              <w:color w:val="auto"/>
            </w:rPr>
            <w:t>Choose an item.</w:t>
          </w:r>
        </w:p>
      </w:docPartBody>
    </w:docPart>
    <w:docPart>
      <w:docPartPr>
        <w:name w:val="A11DAFB0A23343C0B83849ABC7D291ED"/>
        <w:category>
          <w:name w:val="General"/>
          <w:gallery w:val="placeholder"/>
        </w:category>
        <w:types>
          <w:type w:val="bbPlcHdr"/>
        </w:types>
        <w:behaviors>
          <w:behavior w:val="content"/>
        </w:behaviors>
        <w:guid w:val="{C65C9A27-17CF-47E0-BDE2-D9387D201EAE}"/>
      </w:docPartPr>
      <w:docPartBody>
        <w:p w:rsidR="00D843B4" w:rsidRDefault="008173B9" w:rsidP="008173B9">
          <w:pPr>
            <w:pStyle w:val="A11DAFB0A23343C0B83849ABC7D291ED1"/>
          </w:pPr>
          <w:r w:rsidRPr="00B54BB7">
            <w:rPr>
              <w:rStyle w:val="PlaceholderText"/>
              <w:rFonts w:cstheme="minorHAnsi"/>
              <w:color w:val="auto"/>
            </w:rPr>
            <w:t>Choose an item.</w:t>
          </w:r>
        </w:p>
      </w:docPartBody>
    </w:docPart>
    <w:docPart>
      <w:docPartPr>
        <w:name w:val="9AD242A2DFCA442E9D7E8D0BF9313306"/>
        <w:category>
          <w:name w:val="General"/>
          <w:gallery w:val="placeholder"/>
        </w:category>
        <w:types>
          <w:type w:val="bbPlcHdr"/>
        </w:types>
        <w:behaviors>
          <w:behavior w:val="content"/>
        </w:behaviors>
        <w:guid w:val="{8EEA43CC-DF7E-457D-9FD0-D126A8DE12E5}"/>
      </w:docPartPr>
      <w:docPartBody>
        <w:p w:rsidR="00D843B4" w:rsidRDefault="008173B9" w:rsidP="008173B9">
          <w:pPr>
            <w:pStyle w:val="9AD242A2DFCA442E9D7E8D0BF93133061"/>
          </w:pPr>
          <w:r w:rsidRPr="00B54BB7">
            <w:rPr>
              <w:rStyle w:val="PlaceholderText"/>
              <w:rFonts w:cstheme="minorHAnsi"/>
              <w:color w:val="auto"/>
            </w:rPr>
            <w:t>Choose an item.</w:t>
          </w:r>
        </w:p>
      </w:docPartBody>
    </w:docPart>
    <w:docPart>
      <w:docPartPr>
        <w:name w:val="E16F5F9B075D4A509341E8F1FE2EF4D6"/>
        <w:category>
          <w:name w:val="General"/>
          <w:gallery w:val="placeholder"/>
        </w:category>
        <w:types>
          <w:type w:val="bbPlcHdr"/>
        </w:types>
        <w:behaviors>
          <w:behavior w:val="content"/>
        </w:behaviors>
        <w:guid w:val="{B2CCA0B3-1BD7-42B9-B1E5-703F9E9E7570}"/>
      </w:docPartPr>
      <w:docPartBody>
        <w:p w:rsidR="00D843B4" w:rsidRDefault="008173B9" w:rsidP="008173B9">
          <w:pPr>
            <w:pStyle w:val="E16F5F9B075D4A509341E8F1FE2EF4D61"/>
          </w:pPr>
          <w:r w:rsidRPr="00B54BB7">
            <w:rPr>
              <w:rStyle w:val="PlaceholderText"/>
              <w:rFonts w:cstheme="minorHAnsi"/>
              <w:color w:val="auto"/>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RDefault="00B44EC5" w:rsidP="00B44EC5">
          <w:pPr>
            <w:pStyle w:val="061B95234348435CA239A8D77E11A7FD"/>
          </w:pPr>
          <w:r w:rsidRPr="00BA16E6">
            <w:rPr>
              <w:rStyle w:val="PlaceholderText"/>
            </w:rPr>
            <w:t>Choose an item.</w:t>
          </w:r>
        </w:p>
      </w:docPartBody>
    </w:docPart>
    <w:docPart>
      <w:docPartPr>
        <w:name w:val="549551C587FF44ED8F2F3A5CBE7FD41B"/>
        <w:category>
          <w:name w:val="General"/>
          <w:gallery w:val="placeholder"/>
        </w:category>
        <w:types>
          <w:type w:val="bbPlcHdr"/>
        </w:types>
        <w:behaviors>
          <w:behavior w:val="content"/>
        </w:behaviors>
        <w:guid w:val="{A1D43734-3846-4008-89F1-BE0A7344BFD9}"/>
      </w:docPartPr>
      <w:docPartBody>
        <w:p w:rsidR="00D843B4" w:rsidRDefault="008173B9" w:rsidP="008173B9">
          <w:pPr>
            <w:pStyle w:val="549551C587FF44ED8F2F3A5CBE7FD41B1"/>
          </w:pPr>
          <w:r w:rsidRPr="00B54BB7">
            <w:rPr>
              <w:rStyle w:val="PlaceholderText"/>
              <w:rFonts w:asciiTheme="minorHAnsi" w:hAnsiTheme="minorHAnsi" w:cstheme="minorHAnsi"/>
              <w:color w:val="auto"/>
              <w:sz w:val="22"/>
              <w:szCs w:val="22"/>
            </w:rPr>
            <w:t>Choose an item.</w:t>
          </w:r>
        </w:p>
      </w:docPartBody>
    </w:docPart>
    <w:docPart>
      <w:docPartPr>
        <w:name w:val="3245F7130D0F4C999E939FD061346FEB"/>
        <w:category>
          <w:name w:val="General"/>
          <w:gallery w:val="placeholder"/>
        </w:category>
        <w:types>
          <w:type w:val="bbPlcHdr"/>
        </w:types>
        <w:behaviors>
          <w:behavior w:val="content"/>
        </w:behaviors>
        <w:guid w:val="{C2743509-8503-409B-A0FA-3761E1BB62DB}"/>
      </w:docPartPr>
      <w:docPartBody>
        <w:p w:rsidR="00D843B4" w:rsidRDefault="008173B9" w:rsidP="008173B9">
          <w:pPr>
            <w:pStyle w:val="3245F7130D0F4C999E939FD061346FEB1"/>
          </w:pPr>
          <w:r w:rsidRPr="00B54BB7">
            <w:rPr>
              <w:rStyle w:val="PlaceholderText"/>
              <w:rFonts w:asciiTheme="minorHAnsi" w:hAnsiTheme="minorHAnsi" w:cstheme="minorHAnsi"/>
              <w:color w:val="auto"/>
              <w:sz w:val="22"/>
              <w:szCs w:val="22"/>
            </w:rPr>
            <w:t>Choose an item.</w:t>
          </w:r>
        </w:p>
      </w:docPartBody>
    </w:docPart>
    <w:docPart>
      <w:docPartPr>
        <w:name w:val="AE39725B59984F81B5F1C2F5E23E2D2C"/>
        <w:category>
          <w:name w:val="General"/>
          <w:gallery w:val="placeholder"/>
        </w:category>
        <w:types>
          <w:type w:val="bbPlcHdr"/>
        </w:types>
        <w:behaviors>
          <w:behavior w:val="content"/>
        </w:behaviors>
        <w:guid w:val="{4B84163A-D760-48DE-B981-AE8DB3FAD22D}"/>
      </w:docPartPr>
      <w:docPartBody>
        <w:p w:rsidR="00D843B4" w:rsidRDefault="008173B9" w:rsidP="008173B9">
          <w:pPr>
            <w:pStyle w:val="AE39725B59984F81B5F1C2F5E23E2D2C1"/>
          </w:pPr>
          <w:r w:rsidRPr="00B54BB7">
            <w:rPr>
              <w:rStyle w:val="PlaceholderText"/>
              <w:rFonts w:asciiTheme="minorHAnsi" w:hAnsiTheme="minorHAnsi" w:cstheme="minorHAnsi"/>
              <w:color w:val="auto"/>
              <w:sz w:val="22"/>
              <w:szCs w:val="22"/>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RDefault="008173B9" w:rsidP="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RDefault="008173B9" w:rsidP="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RDefault="008173B9" w:rsidP="008173B9">
          <w:pPr>
            <w:pStyle w:val="3D6AD0552FB848B985B36D4B55D3B8C51"/>
          </w:pPr>
          <w:r w:rsidRPr="00B54BB7">
            <w:rPr>
              <w:rStyle w:val="PlaceholderText"/>
              <w:rFonts w:cstheme="minorHAnsi"/>
              <w:color w:val="auto"/>
            </w:rPr>
            <w:t>Choose an item.</w:t>
          </w:r>
        </w:p>
      </w:docPartBody>
    </w:docPart>
    <w:docPart>
      <w:docPartPr>
        <w:name w:val="954EFC4252AD49028372775163385887"/>
        <w:category>
          <w:name w:val="General"/>
          <w:gallery w:val="placeholder"/>
        </w:category>
        <w:types>
          <w:type w:val="bbPlcHdr"/>
        </w:types>
        <w:behaviors>
          <w:behavior w:val="content"/>
        </w:behaviors>
        <w:guid w:val="{FA83E1E9-8601-4128-AE51-E0946AF45899}"/>
      </w:docPartPr>
      <w:docPartBody>
        <w:p w:rsidR="00D843B4" w:rsidRDefault="008173B9" w:rsidP="008173B9">
          <w:pPr>
            <w:pStyle w:val="954EFC4252AD490283727751633858871"/>
          </w:pPr>
          <w:r w:rsidRPr="00B54BB7">
            <w:rPr>
              <w:rStyle w:val="PlaceholderText"/>
              <w:rFonts w:cstheme="minorHAnsi"/>
              <w:color w:val="auto"/>
            </w:rPr>
            <w:t>Choose an item.</w:t>
          </w:r>
        </w:p>
      </w:docPartBody>
    </w:docPart>
    <w:docPart>
      <w:docPartPr>
        <w:name w:val="47911AED84D44C0BA5C3051B55C9120E"/>
        <w:category>
          <w:name w:val="General"/>
          <w:gallery w:val="placeholder"/>
        </w:category>
        <w:types>
          <w:type w:val="bbPlcHdr"/>
        </w:types>
        <w:behaviors>
          <w:behavior w:val="content"/>
        </w:behaviors>
        <w:guid w:val="{0212B5AA-FFCD-4DDF-9B8F-702973634B75}"/>
      </w:docPartPr>
      <w:docPartBody>
        <w:p w:rsidR="00D843B4" w:rsidRDefault="008173B9" w:rsidP="008173B9">
          <w:pPr>
            <w:pStyle w:val="47911AED84D44C0BA5C3051B55C9120E1"/>
          </w:pPr>
          <w:r w:rsidRPr="00B54BB7">
            <w:rPr>
              <w:rStyle w:val="PlaceholderText"/>
              <w:rFonts w:cstheme="minorHAnsi"/>
              <w:color w:val="auto"/>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RDefault="00B44EC5" w:rsidP="00B44EC5">
          <w:pPr>
            <w:pStyle w:val="60AF2E6AA4E2401081EA18F1E27BBEAA"/>
          </w:pPr>
          <w:r w:rsidRPr="00BA16E6">
            <w:rPr>
              <w:rStyle w:val="PlaceholderText"/>
            </w:rPr>
            <w:t>Choose an item.</w:t>
          </w:r>
        </w:p>
      </w:docPartBody>
    </w:docPart>
    <w:docPart>
      <w:docPartPr>
        <w:name w:val="9ABE3E43D7E64701984A402B36B51779"/>
        <w:category>
          <w:name w:val="General"/>
          <w:gallery w:val="placeholder"/>
        </w:category>
        <w:types>
          <w:type w:val="bbPlcHdr"/>
        </w:types>
        <w:behaviors>
          <w:behavior w:val="content"/>
        </w:behaviors>
        <w:guid w:val="{A7AE0ED8-9DF3-47AA-BB18-188994C4DC53}"/>
      </w:docPartPr>
      <w:docPartBody>
        <w:p w:rsidR="00D843B4" w:rsidRDefault="00B44EC5" w:rsidP="00B44EC5">
          <w:pPr>
            <w:pStyle w:val="9ABE3E43D7E64701984A402B36B51779"/>
          </w:pPr>
          <w:r w:rsidRPr="00BA16E6">
            <w:rPr>
              <w:rStyle w:val="PlaceholderText"/>
            </w:rPr>
            <w:t>Choose an item.</w:t>
          </w:r>
        </w:p>
      </w:docPartBody>
    </w:docPart>
    <w:docPart>
      <w:docPartPr>
        <w:name w:val="156FB702A0A1403CB2AFDFDCB890FC89"/>
        <w:category>
          <w:name w:val="General"/>
          <w:gallery w:val="placeholder"/>
        </w:category>
        <w:types>
          <w:type w:val="bbPlcHdr"/>
        </w:types>
        <w:behaviors>
          <w:behavior w:val="content"/>
        </w:behaviors>
        <w:guid w:val="{07BADAC8-56B5-4326-A565-475A8103EBF2}"/>
      </w:docPartPr>
      <w:docPartBody>
        <w:p w:rsidR="00D843B4" w:rsidRDefault="008173B9" w:rsidP="008173B9">
          <w:pPr>
            <w:pStyle w:val="156FB702A0A1403CB2AFDFDCB890FC891"/>
          </w:pPr>
          <w:r w:rsidRPr="00B54BB7">
            <w:rPr>
              <w:rStyle w:val="PlaceholderText"/>
              <w:rFonts w:asciiTheme="minorHAnsi" w:hAnsiTheme="minorHAnsi" w:cstheme="minorHAnsi"/>
              <w:color w:val="auto"/>
              <w:sz w:val="22"/>
              <w:szCs w:val="22"/>
            </w:rPr>
            <w:t>Choose an item.</w:t>
          </w:r>
        </w:p>
      </w:docPartBody>
    </w:docPart>
    <w:docPart>
      <w:docPartPr>
        <w:name w:val="0357AF6EC9A84FC99D440E4E497F6E57"/>
        <w:category>
          <w:name w:val="General"/>
          <w:gallery w:val="placeholder"/>
        </w:category>
        <w:types>
          <w:type w:val="bbPlcHdr"/>
        </w:types>
        <w:behaviors>
          <w:behavior w:val="content"/>
        </w:behaviors>
        <w:guid w:val="{1A037EBC-E88B-43DF-B315-651770B6EEBB}"/>
      </w:docPartPr>
      <w:docPartBody>
        <w:p w:rsidR="00D843B4" w:rsidRDefault="008173B9" w:rsidP="008173B9">
          <w:pPr>
            <w:pStyle w:val="0357AF6EC9A84FC99D440E4E497F6E571"/>
          </w:pPr>
          <w:r w:rsidRPr="00B54BB7">
            <w:rPr>
              <w:rStyle w:val="PlaceholderText"/>
              <w:rFonts w:asciiTheme="minorHAnsi" w:hAnsiTheme="minorHAnsi" w:cstheme="minorHAnsi"/>
              <w:color w:val="auto"/>
              <w:sz w:val="22"/>
              <w:szCs w:val="22"/>
            </w:rPr>
            <w:t>Choose an item.</w:t>
          </w:r>
        </w:p>
      </w:docPartBody>
    </w:docPart>
    <w:docPart>
      <w:docPartPr>
        <w:name w:val="9E5C6191673F4E7493387F1D52F780D7"/>
        <w:category>
          <w:name w:val="General"/>
          <w:gallery w:val="placeholder"/>
        </w:category>
        <w:types>
          <w:type w:val="bbPlcHdr"/>
        </w:types>
        <w:behaviors>
          <w:behavior w:val="content"/>
        </w:behaviors>
        <w:guid w:val="{C46BDCAE-EB73-40D5-99AB-A30316F4916C}"/>
      </w:docPartPr>
      <w:docPartBody>
        <w:p w:rsidR="00D843B4" w:rsidRDefault="008173B9" w:rsidP="008173B9">
          <w:pPr>
            <w:pStyle w:val="9E5C6191673F4E7493387F1D52F780D71"/>
          </w:pPr>
          <w:r w:rsidRPr="00B54BB7">
            <w:rPr>
              <w:rStyle w:val="PlaceholderText"/>
              <w:rFonts w:asciiTheme="minorHAnsi" w:hAnsiTheme="minorHAnsi" w:cstheme="minorHAnsi"/>
              <w:color w:val="auto"/>
              <w:sz w:val="22"/>
              <w:szCs w:val="22"/>
            </w:rPr>
            <w:t>Choose an item.</w:t>
          </w:r>
        </w:p>
      </w:docPartBody>
    </w:docPart>
    <w:docPart>
      <w:docPartPr>
        <w:name w:val="7A9B2B18A133435BBA7A571445165F49"/>
        <w:category>
          <w:name w:val="General"/>
          <w:gallery w:val="placeholder"/>
        </w:category>
        <w:types>
          <w:type w:val="bbPlcHdr"/>
        </w:types>
        <w:behaviors>
          <w:behavior w:val="content"/>
        </w:behaviors>
        <w:guid w:val="{C2E727D6-EF66-416C-A709-49EAEC63BE4A}"/>
      </w:docPartPr>
      <w:docPartBody>
        <w:p w:rsidR="00D843B4" w:rsidRDefault="008173B9" w:rsidP="008173B9">
          <w:pPr>
            <w:pStyle w:val="7A9B2B18A133435BBA7A571445165F491"/>
          </w:pPr>
          <w:r w:rsidRPr="00B54BB7">
            <w:rPr>
              <w:rStyle w:val="PlaceholderText"/>
              <w:rFonts w:asciiTheme="minorHAnsi" w:hAnsiTheme="minorHAnsi" w:cstheme="minorHAnsi"/>
              <w:color w:val="auto"/>
              <w:sz w:val="22"/>
              <w:szCs w:val="22"/>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RDefault="008173B9" w:rsidP="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RDefault="008173B9" w:rsidP="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RDefault="008173B9" w:rsidP="008173B9">
          <w:pPr>
            <w:pStyle w:val="50BF9F2B15A34AEE9D98683BD87A48761"/>
          </w:pPr>
          <w:r w:rsidRPr="00B54BB7">
            <w:rPr>
              <w:rStyle w:val="PlaceholderText"/>
              <w:rFonts w:cstheme="minorHAnsi"/>
              <w:color w:val="auto"/>
            </w:rPr>
            <w:t>Choose an item.</w:t>
          </w:r>
        </w:p>
      </w:docPartBody>
    </w:docPart>
    <w:docPart>
      <w:docPartPr>
        <w:name w:val="754B181816A3418D89FEABDC96AD1F81"/>
        <w:category>
          <w:name w:val="General"/>
          <w:gallery w:val="placeholder"/>
        </w:category>
        <w:types>
          <w:type w:val="bbPlcHdr"/>
        </w:types>
        <w:behaviors>
          <w:behavior w:val="content"/>
        </w:behaviors>
        <w:guid w:val="{8B86A772-E1D8-49B1-94C7-856C257461CA}"/>
      </w:docPartPr>
      <w:docPartBody>
        <w:p w:rsidR="00D843B4" w:rsidRDefault="008173B9" w:rsidP="008173B9">
          <w:pPr>
            <w:pStyle w:val="754B181816A3418D89FEABDC96AD1F81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227172"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227172"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227172"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227172"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227172"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227172" w:rsidRDefault="00992DB0" w:rsidP="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227172" w:rsidRDefault="00992DB0" w:rsidP="00992DB0">
          <w:pPr>
            <w:pStyle w:val="D17A785ADB7E42429C06C9602A993D00"/>
          </w:pPr>
          <w:r w:rsidRPr="00AF7DF0">
            <w:rPr>
              <w:rStyle w:val="PlaceholderText"/>
              <w:rFonts w:cstheme="minorHAnsi"/>
              <w:color w:val="auto"/>
              <w:sz w:val="22"/>
              <w:szCs w:val="22"/>
            </w:rPr>
            <w:t>Choose an item.</w:t>
          </w:r>
        </w:p>
      </w:docPartBody>
    </w:docPart>
    <w:docPart>
      <w:docPartPr>
        <w:name w:val="2DF11719AC3644EE94A1C63E97B03370"/>
        <w:category>
          <w:name w:val="General"/>
          <w:gallery w:val="placeholder"/>
        </w:category>
        <w:types>
          <w:type w:val="bbPlcHdr"/>
        </w:types>
        <w:behaviors>
          <w:behavior w:val="content"/>
        </w:behaviors>
        <w:guid w:val="{FAC0AE32-1596-468A-875D-55DEB495DA03}"/>
      </w:docPartPr>
      <w:docPartBody>
        <w:p w:rsidR="00227172" w:rsidRDefault="00992DB0" w:rsidP="00992DB0">
          <w:pPr>
            <w:pStyle w:val="2DF11719AC3644EE94A1C63E97B0337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227172" w:rsidRDefault="00992DB0" w:rsidP="00992DB0">
          <w:pPr>
            <w:pStyle w:val="9793616418DD457793A2D80F5CFC51ED"/>
          </w:pPr>
          <w:r w:rsidRPr="00AF7DF0">
            <w:rPr>
              <w:rStyle w:val="PlaceholderText"/>
              <w:rFonts w:cstheme="minorHAnsi"/>
              <w:color w:val="auto"/>
              <w:sz w:val="22"/>
              <w:szCs w:val="22"/>
            </w:rPr>
            <w:t>Choose an item.</w:t>
          </w:r>
        </w:p>
      </w:docPartBody>
    </w:docPart>
    <w:docPart>
      <w:docPartPr>
        <w:name w:val="654FB0414923426A8D592EAB41511387"/>
        <w:category>
          <w:name w:val="General"/>
          <w:gallery w:val="placeholder"/>
        </w:category>
        <w:types>
          <w:type w:val="bbPlcHdr"/>
        </w:types>
        <w:behaviors>
          <w:behavior w:val="content"/>
        </w:behaviors>
        <w:guid w:val="{8318D7AC-6801-42C4-9C79-CC7DFF3D750D}"/>
      </w:docPartPr>
      <w:docPartBody>
        <w:p w:rsidR="00227172" w:rsidRDefault="00992DB0" w:rsidP="00992DB0">
          <w:pPr>
            <w:pStyle w:val="654FB0414923426A8D592EAB41511387"/>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227172" w:rsidRDefault="00992DB0" w:rsidP="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227172" w:rsidRDefault="00992DB0" w:rsidP="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227172" w:rsidRDefault="00992DB0" w:rsidP="00992DB0">
          <w:pPr>
            <w:pStyle w:val="EC2B2E51FDAD47F9AC4387ED6F261908"/>
          </w:pPr>
          <w:r w:rsidRPr="00AF7DF0">
            <w:rPr>
              <w:rStyle w:val="PlaceholderText"/>
              <w:rFonts w:cstheme="minorHAnsi"/>
              <w:color w:val="auto"/>
              <w:sz w:val="22"/>
              <w:szCs w:val="22"/>
            </w:rPr>
            <w:t>Choose an item.</w:t>
          </w:r>
        </w:p>
      </w:docPartBody>
    </w:docPart>
    <w:docPart>
      <w:docPartPr>
        <w:name w:val="A6B4134281E34CF0AE23714E88C2E0A8"/>
        <w:category>
          <w:name w:val="General"/>
          <w:gallery w:val="placeholder"/>
        </w:category>
        <w:types>
          <w:type w:val="bbPlcHdr"/>
        </w:types>
        <w:behaviors>
          <w:behavior w:val="content"/>
        </w:behaviors>
        <w:guid w:val="{D3435E1D-DC24-414C-93C8-4811E8E0E9E5}"/>
      </w:docPartPr>
      <w:docPartBody>
        <w:p w:rsidR="00227172" w:rsidRDefault="00992DB0" w:rsidP="00992DB0">
          <w:pPr>
            <w:pStyle w:val="A6B4134281E34CF0AE23714E88C2E0A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227172" w:rsidRDefault="00992DB0" w:rsidP="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227172" w:rsidRDefault="00992DB0" w:rsidP="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227172" w:rsidRDefault="00992DB0" w:rsidP="00992DB0">
          <w:pPr>
            <w:pStyle w:val="90EC5313F3074EFCA0A9B1E74F4C2826"/>
          </w:pPr>
          <w:r w:rsidRPr="00AF7DF0">
            <w:rPr>
              <w:rStyle w:val="PlaceholderText"/>
              <w:rFonts w:cstheme="minorHAnsi"/>
              <w:color w:val="auto"/>
              <w:sz w:val="22"/>
              <w:szCs w:val="22"/>
            </w:rPr>
            <w:t>Choose an item.</w:t>
          </w:r>
        </w:p>
      </w:docPartBody>
    </w:docPart>
    <w:docPart>
      <w:docPartPr>
        <w:name w:val="5ED8F2869B6F4488BAC947BC86D3745C"/>
        <w:category>
          <w:name w:val="General"/>
          <w:gallery w:val="placeholder"/>
        </w:category>
        <w:types>
          <w:type w:val="bbPlcHdr"/>
        </w:types>
        <w:behaviors>
          <w:behavior w:val="content"/>
        </w:behaviors>
        <w:guid w:val="{8DD71E8C-F361-4F7D-98BB-60C039FB0947}"/>
      </w:docPartPr>
      <w:docPartBody>
        <w:p w:rsidR="00227172" w:rsidRDefault="00992DB0" w:rsidP="00992DB0">
          <w:pPr>
            <w:pStyle w:val="5ED8F2869B6F4488BAC947BC86D3745C"/>
          </w:pPr>
          <w:r w:rsidRPr="00AF7DF0">
            <w:rPr>
              <w:rStyle w:val="PlaceholderText"/>
              <w:rFonts w:cstheme="minorHAnsi"/>
              <w:color w:val="auto"/>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EC4"/>
    <w:rsid w:val="00055542"/>
    <w:rsid w:val="00070679"/>
    <w:rsid w:val="000A12CF"/>
    <w:rsid w:val="000A6A9B"/>
    <w:rsid w:val="00150959"/>
    <w:rsid w:val="001A33C7"/>
    <w:rsid w:val="001B0673"/>
    <w:rsid w:val="001D631E"/>
    <w:rsid w:val="001F3790"/>
    <w:rsid w:val="00227172"/>
    <w:rsid w:val="002419D4"/>
    <w:rsid w:val="003B17BC"/>
    <w:rsid w:val="004660BF"/>
    <w:rsid w:val="0049077D"/>
    <w:rsid w:val="005B6408"/>
    <w:rsid w:val="005C2E05"/>
    <w:rsid w:val="005C3ABF"/>
    <w:rsid w:val="005E18E1"/>
    <w:rsid w:val="005E4F41"/>
    <w:rsid w:val="005F6D31"/>
    <w:rsid w:val="0065435F"/>
    <w:rsid w:val="00656EA2"/>
    <w:rsid w:val="00660D73"/>
    <w:rsid w:val="006F25E1"/>
    <w:rsid w:val="00732738"/>
    <w:rsid w:val="00753AA0"/>
    <w:rsid w:val="00767049"/>
    <w:rsid w:val="00786AC2"/>
    <w:rsid w:val="008173B9"/>
    <w:rsid w:val="00846A6B"/>
    <w:rsid w:val="00883F73"/>
    <w:rsid w:val="00884275"/>
    <w:rsid w:val="008B2C45"/>
    <w:rsid w:val="00906B16"/>
    <w:rsid w:val="009436A0"/>
    <w:rsid w:val="00944003"/>
    <w:rsid w:val="00992DB0"/>
    <w:rsid w:val="009E3A32"/>
    <w:rsid w:val="009F79FD"/>
    <w:rsid w:val="00A25D41"/>
    <w:rsid w:val="00AC60F2"/>
    <w:rsid w:val="00AD552A"/>
    <w:rsid w:val="00B44EC5"/>
    <w:rsid w:val="00B8306F"/>
    <w:rsid w:val="00BB76D4"/>
    <w:rsid w:val="00BD7B9F"/>
    <w:rsid w:val="00BE44A8"/>
    <w:rsid w:val="00BF5DA1"/>
    <w:rsid w:val="00C1119E"/>
    <w:rsid w:val="00C51D8C"/>
    <w:rsid w:val="00C64763"/>
    <w:rsid w:val="00C86AED"/>
    <w:rsid w:val="00CA61AB"/>
    <w:rsid w:val="00D139D5"/>
    <w:rsid w:val="00D843B4"/>
    <w:rsid w:val="00DE20AD"/>
    <w:rsid w:val="00DF1244"/>
    <w:rsid w:val="00E653FA"/>
    <w:rsid w:val="00E7147B"/>
    <w:rsid w:val="00E93F19"/>
    <w:rsid w:val="00EB4738"/>
    <w:rsid w:val="00F1661E"/>
    <w:rsid w:val="00F5202A"/>
    <w:rsid w:val="00F523B0"/>
    <w:rsid w:val="00F975A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2DB0"/>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6BD10425D25846B5BB132328C6825B0E">
    <w:name w:val="6BD10425D25846B5BB132328C6825B0E"/>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60AF2E6AA4E2401081EA18F1E27BBEAA">
    <w:name w:val="60AF2E6AA4E2401081EA18F1E27BBEAA"/>
    <w:rsid w:val="00B44EC5"/>
    <w:pPr>
      <w:spacing w:line="278" w:lineRule="auto"/>
    </w:pPr>
    <w:rPr>
      <w:kern w:val="2"/>
      <w:sz w:val="24"/>
      <w:szCs w:val="24"/>
      <w14:ligatures w14:val="standardContextual"/>
    </w:rPr>
  </w:style>
  <w:style w:type="paragraph" w:customStyle="1" w:styleId="9ABE3E43D7E64701984A402B36B51779">
    <w:name w:val="9ABE3E43D7E64701984A402B36B51779"/>
    <w:rsid w:val="00B44EC5"/>
    <w:pPr>
      <w:spacing w:line="278" w:lineRule="auto"/>
    </w:pPr>
    <w:rPr>
      <w:kern w:val="2"/>
      <w:sz w:val="24"/>
      <w:szCs w:val="24"/>
      <w14:ligatures w14:val="standardContextual"/>
    </w:rPr>
  </w:style>
  <w:style w:type="paragraph" w:customStyle="1" w:styleId="0DF9DA833DC34BDF81493521031621B11">
    <w:name w:val="0DF9DA833DC34BDF81493521031621B1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1AEF13A4DD6D4CDF8A7D25277836B6A91">
    <w:name w:val="1AEF13A4DD6D4CDF8A7D25277836B6A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B379ED0FAB14667914F0B841539CAC71">
    <w:name w:val="3B379ED0FAB14667914F0B841539CAC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204CB5CC7E98427B85B536D301C911421">
    <w:name w:val="204CB5CC7E98427B85B536D301C91142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63F24FCCB8B34289803E80316D91274E1">
    <w:name w:val="63F24FCCB8B34289803E80316D91274E1"/>
    <w:rsid w:val="008173B9"/>
    <w:pPr>
      <w:spacing w:after="200" w:line="276" w:lineRule="auto"/>
    </w:pPr>
    <w:rPr>
      <w:rFonts w:eastAsiaTheme="minorHAnsi"/>
      <w:lang w:eastAsia="en-US"/>
    </w:rPr>
  </w:style>
  <w:style w:type="paragraph" w:customStyle="1" w:styleId="A11DAFB0A23343C0B83849ABC7D291ED1">
    <w:name w:val="A11DAFB0A23343C0B83849ABC7D291ED1"/>
    <w:rsid w:val="008173B9"/>
    <w:pPr>
      <w:spacing w:after="200" w:line="276" w:lineRule="auto"/>
    </w:pPr>
    <w:rPr>
      <w:rFonts w:eastAsiaTheme="minorHAnsi"/>
      <w:lang w:eastAsia="en-US"/>
    </w:rPr>
  </w:style>
  <w:style w:type="paragraph" w:customStyle="1" w:styleId="9AD242A2DFCA442E9D7E8D0BF93133061">
    <w:name w:val="9AD242A2DFCA442E9D7E8D0BF93133061"/>
    <w:rsid w:val="008173B9"/>
    <w:pPr>
      <w:spacing w:after="200" w:line="276" w:lineRule="auto"/>
    </w:pPr>
    <w:rPr>
      <w:rFonts w:eastAsiaTheme="minorHAnsi"/>
      <w:lang w:eastAsia="en-US"/>
    </w:rPr>
  </w:style>
  <w:style w:type="paragraph" w:customStyle="1" w:styleId="E16F5F9B075D4A509341E8F1FE2EF4D61">
    <w:name w:val="E16F5F9B075D4A509341E8F1FE2EF4D61"/>
    <w:rsid w:val="008173B9"/>
    <w:pPr>
      <w:spacing w:after="200" w:line="276" w:lineRule="auto"/>
    </w:pPr>
    <w:rPr>
      <w:rFonts w:eastAsiaTheme="minorHAnsi"/>
      <w:lang w:eastAsia="en-US"/>
    </w:rPr>
  </w:style>
  <w:style w:type="paragraph" w:customStyle="1" w:styleId="549551C587FF44ED8F2F3A5CBE7FD41B1">
    <w:name w:val="549551C587FF44ED8F2F3A5CBE7FD41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245F7130D0F4C999E939FD061346FEB1">
    <w:name w:val="3245F7130D0F4C999E939FD061346FE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AE39725B59984F81B5F1C2F5E23E2D2C1">
    <w:name w:val="AE39725B59984F81B5F1C2F5E23E2D2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954EFC4252AD490283727751633858871">
    <w:name w:val="954EFC4252AD490283727751633858871"/>
    <w:rsid w:val="008173B9"/>
    <w:pPr>
      <w:spacing w:after="200" w:line="276" w:lineRule="auto"/>
    </w:pPr>
    <w:rPr>
      <w:rFonts w:eastAsiaTheme="minorHAnsi"/>
      <w:lang w:eastAsia="en-US"/>
    </w:rPr>
  </w:style>
  <w:style w:type="paragraph" w:customStyle="1" w:styleId="47911AED84D44C0BA5C3051B55C9120E1">
    <w:name w:val="47911AED84D44C0BA5C3051B55C9120E1"/>
    <w:rsid w:val="008173B9"/>
    <w:pPr>
      <w:spacing w:after="200" w:line="276" w:lineRule="auto"/>
    </w:pPr>
    <w:rPr>
      <w:rFonts w:eastAsiaTheme="minorHAnsi"/>
      <w:lang w:eastAsia="en-US"/>
    </w:rPr>
  </w:style>
  <w:style w:type="paragraph" w:customStyle="1" w:styleId="156FB702A0A1403CB2AFDFDCB890FC891">
    <w:name w:val="156FB702A0A1403CB2AFDFDCB890FC8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0357AF6EC9A84FC99D440E4E497F6E571">
    <w:name w:val="0357AF6EC9A84FC99D440E4E497F6E5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9E5C6191673F4E7493387F1D52F780D71">
    <w:name w:val="9E5C6191673F4E7493387F1D52F780D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7A9B2B18A133435BBA7A571445165F491">
    <w:name w:val="7A9B2B18A133435BBA7A571445165F4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754B181816A3418D89FEABDC96AD1F811">
    <w:name w:val="754B181816A3418D89FEABDC96AD1F81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2DF11719AC3644EE94A1C63E97B03370">
    <w:name w:val="2DF11719AC3644EE94A1C63E97B0337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654FB0414923426A8D592EAB41511387">
    <w:name w:val="654FB0414923426A8D592EAB41511387"/>
    <w:rsid w:val="00992DB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A6B4134281E34CF0AE23714E88C2E0A8">
    <w:name w:val="A6B4134281E34CF0AE23714E88C2E0A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5ED8F2869B6F4488BAC947BC86D3745C">
    <w:name w:val="5ED8F2869B6F4488BAC947BC86D3745C"/>
    <w:rsid w:val="00992DB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E4326-21BC-413D-B341-669376E65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14</Pages>
  <Words>3051</Words>
  <Characters>17395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20406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Annmarie Cunningham</cp:lastModifiedBy>
  <cp:revision>11</cp:revision>
  <cp:lastPrinted>2026-09-01T09:41:00Z</cp:lastPrinted>
  <dcterms:created xsi:type="dcterms:W3CDTF">2026-05-25T10:12:00Z</dcterms:created>
  <dcterms:modified xsi:type="dcterms:W3CDTF">2026-09-01T09:42:00Z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2026-06-17T18:50:00Z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e0045f0a-1151-490c-a157-42c750b30611</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