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BC134" w14:textId="7DE6088B" w:rsidR="00C757F4" w:rsidRPr="000005A7" w:rsidRDefault="00B77614" w:rsidP="00C757F4">
      <w:pPr>
        <w:pStyle w:val="Title"/>
        <w:rPr>
          <w:color w:val="auto"/>
        </w:rPr>
      </w:pPr>
      <w:bookmarkStart w:id="0" w:name="_GoBack"/>
      <w:bookmarkEnd w:id="0"/>
      <w:r w:rsidRPr="000005A7">
        <w:rPr>
          <w:color w:val="auto"/>
        </w:rPr>
        <w:t xml:space="preserve">Education – </w:t>
      </w:r>
      <w:r w:rsidR="000B1E48" w:rsidRPr="000005A7">
        <w:rPr>
          <w:color w:val="auto"/>
        </w:rPr>
        <w:t>Improvement</w:t>
      </w:r>
      <w:r w:rsidRPr="000005A7">
        <w:rPr>
          <w:color w:val="auto"/>
        </w:rPr>
        <w:t xml:space="preserve"> </w:t>
      </w:r>
      <w:r w:rsidR="00C757F4" w:rsidRPr="000005A7">
        <w:rPr>
          <w:color w:val="auto"/>
        </w:rPr>
        <w:t>Planning Document</w:t>
      </w:r>
      <w:r w:rsidR="001F549C">
        <w:rPr>
          <w:color w:val="auto"/>
        </w:rPr>
        <w:t xml:space="preserve"> – </w:t>
      </w:r>
      <w:r w:rsidR="000514DD">
        <w:rPr>
          <w:color w:val="auto"/>
        </w:rPr>
        <w:t>202</w:t>
      </w:r>
      <w:r w:rsidR="00A46BC2">
        <w:rPr>
          <w:color w:val="auto"/>
        </w:rPr>
        <w:t>5</w:t>
      </w:r>
      <w:r w:rsidR="001F549C">
        <w:rPr>
          <w:color w:val="auto"/>
        </w:rPr>
        <w:t>-2</w:t>
      </w:r>
      <w:r w:rsidR="00A46BC2">
        <w:rPr>
          <w:color w:val="auto"/>
        </w:rPr>
        <w:t>6</w:t>
      </w:r>
    </w:p>
    <w:p w14:paraId="7C3FC22D" w14:textId="3F26B135" w:rsidR="00C757F4" w:rsidRPr="000005A7" w:rsidRDefault="00C757F4">
      <w:pPr>
        <w:rPr>
          <w:sz w:val="12"/>
          <w:szCs w:val="12"/>
        </w:rPr>
      </w:pPr>
    </w:p>
    <w:p w14:paraId="350933D5" w14:textId="7DC4CB37" w:rsidR="005D1A12" w:rsidRPr="000005A7" w:rsidRDefault="00C757F4">
      <w:pPr>
        <w:rPr>
          <w:sz w:val="36"/>
          <w:szCs w:val="36"/>
        </w:rPr>
      </w:pPr>
      <w:r w:rsidRPr="000005A7">
        <w:rPr>
          <w:sz w:val="36"/>
          <w:szCs w:val="36"/>
        </w:rPr>
        <w:t xml:space="preserve">Establishment Name: </w:t>
      </w:r>
      <w:r w:rsidR="00690722">
        <w:rPr>
          <w:sz w:val="36"/>
          <w:szCs w:val="36"/>
        </w:rPr>
        <w:t>WELLPARK CHILDREN’S CENTRE</w:t>
      </w:r>
    </w:p>
    <w:p w14:paraId="3D16330B" w14:textId="77777777" w:rsidR="00C757F4" w:rsidRPr="000005A7" w:rsidRDefault="00C757F4">
      <w:pPr>
        <w:rPr>
          <w:sz w:val="10"/>
          <w:szCs w:val="10"/>
        </w:rPr>
      </w:pPr>
    </w:p>
    <w:p w14:paraId="17B0FD79" w14:textId="77777777" w:rsidR="00C757F4" w:rsidRPr="000005A7" w:rsidRDefault="00C757F4">
      <w:pPr>
        <w:rPr>
          <w:sz w:val="36"/>
          <w:szCs w:val="36"/>
        </w:rPr>
      </w:pPr>
      <w:r w:rsidRPr="000005A7">
        <w:rPr>
          <w:sz w:val="36"/>
          <w:szCs w:val="36"/>
        </w:rPr>
        <w:t>CONTENTS</w:t>
      </w:r>
    </w:p>
    <w:p w14:paraId="7BF8C194" w14:textId="77777777" w:rsidR="00263C2A" w:rsidRPr="000005A7" w:rsidRDefault="00263C2A" w:rsidP="00263C2A">
      <w:pPr>
        <w:pStyle w:val="ListParagraph"/>
        <w:rPr>
          <w:sz w:val="10"/>
          <w:szCs w:val="10"/>
        </w:rPr>
      </w:pPr>
    </w:p>
    <w:p w14:paraId="11273491" w14:textId="77777777" w:rsidR="00C757F4" w:rsidRPr="000005A7" w:rsidRDefault="00C757F4" w:rsidP="006D36F3">
      <w:pPr>
        <w:pStyle w:val="ListParagraph"/>
        <w:numPr>
          <w:ilvl w:val="0"/>
          <w:numId w:val="1"/>
        </w:numPr>
        <w:rPr>
          <w:sz w:val="28"/>
          <w:szCs w:val="28"/>
        </w:rPr>
      </w:pPr>
      <w:r w:rsidRPr="000005A7">
        <w:rPr>
          <w:sz w:val="28"/>
          <w:szCs w:val="28"/>
        </w:rPr>
        <w:t>Establishment Vision, Values and Aims</w:t>
      </w:r>
    </w:p>
    <w:p w14:paraId="28186470" w14:textId="77777777" w:rsidR="00263C2A" w:rsidRPr="000005A7" w:rsidRDefault="00263C2A" w:rsidP="00263C2A">
      <w:pPr>
        <w:pStyle w:val="ListParagraph"/>
        <w:rPr>
          <w:sz w:val="10"/>
          <w:szCs w:val="10"/>
        </w:rPr>
      </w:pPr>
    </w:p>
    <w:p w14:paraId="4AD1D449" w14:textId="77777777" w:rsidR="00263C2A" w:rsidRPr="000005A7" w:rsidRDefault="00263C2A" w:rsidP="00263C2A">
      <w:pPr>
        <w:pStyle w:val="ListParagraph"/>
        <w:rPr>
          <w:sz w:val="10"/>
          <w:szCs w:val="10"/>
        </w:rPr>
      </w:pPr>
    </w:p>
    <w:p w14:paraId="6EC9C5D0" w14:textId="77777777" w:rsidR="00C757F4" w:rsidRPr="000005A7" w:rsidRDefault="00C757F4" w:rsidP="006D36F3">
      <w:pPr>
        <w:pStyle w:val="ListParagraph"/>
        <w:numPr>
          <w:ilvl w:val="0"/>
          <w:numId w:val="1"/>
        </w:numPr>
        <w:rPr>
          <w:sz w:val="28"/>
          <w:szCs w:val="28"/>
        </w:rPr>
      </w:pPr>
      <w:r w:rsidRPr="000005A7">
        <w:rPr>
          <w:sz w:val="28"/>
          <w:szCs w:val="28"/>
        </w:rPr>
        <w:t xml:space="preserve">3 Year overview of priorities – based on </w:t>
      </w:r>
      <w:r w:rsidR="00A10F1A" w:rsidRPr="000005A7">
        <w:rPr>
          <w:sz w:val="28"/>
          <w:szCs w:val="28"/>
        </w:rPr>
        <w:t>the National Improvement Framework</w:t>
      </w:r>
    </w:p>
    <w:p w14:paraId="4DB6BFD6" w14:textId="77777777" w:rsidR="0086516E" w:rsidRPr="000005A7" w:rsidRDefault="0086516E" w:rsidP="0086516E">
      <w:pPr>
        <w:pStyle w:val="ListParagraph"/>
        <w:ind w:left="1080"/>
        <w:rPr>
          <w:sz w:val="10"/>
          <w:szCs w:val="10"/>
        </w:rPr>
      </w:pPr>
    </w:p>
    <w:p w14:paraId="76EA5792" w14:textId="77777777" w:rsidR="00263C2A" w:rsidRPr="000005A7" w:rsidRDefault="00263C2A" w:rsidP="00263C2A">
      <w:pPr>
        <w:pStyle w:val="ListParagraph"/>
        <w:rPr>
          <w:sz w:val="10"/>
          <w:szCs w:val="10"/>
        </w:rPr>
      </w:pPr>
    </w:p>
    <w:p w14:paraId="172E6C49" w14:textId="75FB1A46" w:rsidR="00550780" w:rsidRPr="00221908" w:rsidRDefault="00337F9A" w:rsidP="006D36F3">
      <w:pPr>
        <w:pStyle w:val="ListParagraph"/>
        <w:numPr>
          <w:ilvl w:val="0"/>
          <w:numId w:val="1"/>
        </w:numPr>
        <w:rPr>
          <w:sz w:val="28"/>
          <w:szCs w:val="28"/>
        </w:rPr>
      </w:pPr>
      <w:r w:rsidRPr="000005A7">
        <w:rPr>
          <w:sz w:val="28"/>
          <w:szCs w:val="28"/>
        </w:rPr>
        <w:t xml:space="preserve">Action Plan for </w:t>
      </w:r>
      <w:r w:rsidR="0010644C">
        <w:rPr>
          <w:sz w:val="28"/>
          <w:szCs w:val="28"/>
        </w:rPr>
        <w:t>session 202</w:t>
      </w:r>
      <w:r w:rsidR="008772AD">
        <w:rPr>
          <w:sz w:val="28"/>
          <w:szCs w:val="28"/>
        </w:rPr>
        <w:t>5-26</w:t>
      </w:r>
      <w:r w:rsidR="008656AA">
        <w:rPr>
          <w:sz w:val="28"/>
          <w:szCs w:val="28"/>
        </w:rPr>
        <w:t xml:space="preserve"> including PEF planning</w:t>
      </w:r>
    </w:p>
    <w:p w14:paraId="6AFCE3E4" w14:textId="17ED56F4"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499"/>
        <w:gridCol w:w="4983"/>
        <w:gridCol w:w="1985"/>
        <w:gridCol w:w="3481"/>
      </w:tblGrid>
      <w:tr w:rsidR="00263C2A" w:rsidRPr="000005A7" w14:paraId="5B18EBE7" w14:textId="77777777" w:rsidTr="00263C2A">
        <w:tc>
          <w:tcPr>
            <w:tcW w:w="3543" w:type="dxa"/>
            <w:shd w:val="pct12" w:color="auto" w:fill="auto"/>
          </w:tcPr>
          <w:p w14:paraId="02BF8496" w14:textId="77777777" w:rsidR="00263C2A" w:rsidRPr="000005A7" w:rsidRDefault="00263C2A" w:rsidP="00263C2A">
            <w:pPr>
              <w:rPr>
                <w:sz w:val="28"/>
                <w:szCs w:val="28"/>
              </w:rPr>
            </w:pPr>
            <w:r w:rsidRPr="000005A7">
              <w:rPr>
                <w:sz w:val="28"/>
                <w:szCs w:val="28"/>
              </w:rPr>
              <w:t>Head of Establishment</w:t>
            </w:r>
          </w:p>
        </w:tc>
        <w:tc>
          <w:tcPr>
            <w:tcW w:w="5070" w:type="dxa"/>
          </w:tcPr>
          <w:p w14:paraId="084E318F" w14:textId="7D39F358" w:rsidR="00263C2A" w:rsidRPr="000005A7" w:rsidRDefault="00ED18B8" w:rsidP="00263C2A">
            <w:pPr>
              <w:rPr>
                <w:sz w:val="28"/>
                <w:szCs w:val="28"/>
              </w:rPr>
            </w:pPr>
            <w:r>
              <w:rPr>
                <w:sz w:val="28"/>
                <w:szCs w:val="28"/>
              </w:rPr>
              <w:t>Ann-Marie Cunningham</w:t>
            </w:r>
          </w:p>
        </w:tc>
        <w:tc>
          <w:tcPr>
            <w:tcW w:w="2017" w:type="dxa"/>
            <w:shd w:val="pct12" w:color="auto" w:fill="auto"/>
          </w:tcPr>
          <w:p w14:paraId="3ACFDDDE" w14:textId="77777777" w:rsidR="00263C2A" w:rsidRPr="000005A7" w:rsidRDefault="00263C2A" w:rsidP="00263C2A">
            <w:pPr>
              <w:rPr>
                <w:sz w:val="28"/>
                <w:szCs w:val="28"/>
              </w:rPr>
            </w:pPr>
            <w:r w:rsidRPr="000005A7">
              <w:rPr>
                <w:sz w:val="28"/>
                <w:szCs w:val="28"/>
              </w:rPr>
              <w:t>Date</w:t>
            </w:r>
          </w:p>
        </w:tc>
        <w:tc>
          <w:tcPr>
            <w:tcW w:w="3544" w:type="dxa"/>
          </w:tcPr>
          <w:p w14:paraId="537F70D8" w14:textId="3B502844" w:rsidR="00263C2A" w:rsidRPr="000005A7" w:rsidRDefault="00174ADD" w:rsidP="00EF4B41">
            <w:pPr>
              <w:rPr>
                <w:sz w:val="28"/>
                <w:szCs w:val="28"/>
              </w:rPr>
            </w:pPr>
            <w:r>
              <w:rPr>
                <w:sz w:val="28"/>
                <w:szCs w:val="28"/>
              </w:rPr>
              <w:t>27.6.25</w:t>
            </w:r>
          </w:p>
        </w:tc>
      </w:tr>
    </w:tbl>
    <w:p w14:paraId="661EEA29" w14:textId="77777777"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501"/>
        <w:gridCol w:w="4979"/>
        <w:gridCol w:w="1987"/>
        <w:gridCol w:w="3481"/>
      </w:tblGrid>
      <w:tr w:rsidR="00263C2A" w:rsidRPr="000005A7" w14:paraId="06F0EF61" w14:textId="77777777" w:rsidTr="00356561">
        <w:tc>
          <w:tcPr>
            <w:tcW w:w="3543" w:type="dxa"/>
            <w:shd w:val="pct12" w:color="auto" w:fill="auto"/>
          </w:tcPr>
          <w:p w14:paraId="4B0A20A7" w14:textId="77777777" w:rsidR="00263C2A" w:rsidRPr="000005A7" w:rsidRDefault="00263C2A" w:rsidP="00263C2A">
            <w:pPr>
              <w:rPr>
                <w:sz w:val="28"/>
                <w:szCs w:val="28"/>
              </w:rPr>
            </w:pPr>
            <w:r w:rsidRPr="000005A7">
              <w:rPr>
                <w:sz w:val="28"/>
                <w:szCs w:val="28"/>
              </w:rPr>
              <w:t>Quality Improvement Officer</w:t>
            </w:r>
          </w:p>
        </w:tc>
        <w:tc>
          <w:tcPr>
            <w:tcW w:w="5070" w:type="dxa"/>
          </w:tcPr>
          <w:p w14:paraId="5E9386E0" w14:textId="5C3A74A8" w:rsidR="00263C2A" w:rsidRPr="000005A7" w:rsidRDefault="00ED18B8" w:rsidP="00356561">
            <w:pPr>
              <w:rPr>
                <w:sz w:val="28"/>
                <w:szCs w:val="28"/>
              </w:rPr>
            </w:pPr>
            <w:r>
              <w:rPr>
                <w:sz w:val="28"/>
                <w:szCs w:val="28"/>
              </w:rPr>
              <w:t>Yvonne Gallacher</w:t>
            </w:r>
          </w:p>
        </w:tc>
        <w:tc>
          <w:tcPr>
            <w:tcW w:w="2017" w:type="dxa"/>
            <w:shd w:val="pct12" w:color="auto" w:fill="auto"/>
          </w:tcPr>
          <w:p w14:paraId="5CAA21E7" w14:textId="77777777" w:rsidR="00263C2A" w:rsidRPr="000005A7" w:rsidRDefault="00263C2A" w:rsidP="00356561">
            <w:pPr>
              <w:rPr>
                <w:sz w:val="28"/>
                <w:szCs w:val="28"/>
              </w:rPr>
            </w:pPr>
            <w:r w:rsidRPr="000005A7">
              <w:rPr>
                <w:sz w:val="28"/>
                <w:szCs w:val="28"/>
              </w:rPr>
              <w:t>Date</w:t>
            </w:r>
          </w:p>
        </w:tc>
        <w:tc>
          <w:tcPr>
            <w:tcW w:w="3544" w:type="dxa"/>
          </w:tcPr>
          <w:p w14:paraId="05E395A8" w14:textId="343DE7A3" w:rsidR="00263C2A" w:rsidRPr="000005A7" w:rsidRDefault="004135D4" w:rsidP="00356561">
            <w:pPr>
              <w:rPr>
                <w:sz w:val="28"/>
                <w:szCs w:val="28"/>
              </w:rPr>
            </w:pPr>
            <w:r>
              <w:rPr>
                <w:sz w:val="28"/>
                <w:szCs w:val="28"/>
              </w:rPr>
              <w:t>9.7.25</w:t>
            </w:r>
          </w:p>
        </w:tc>
      </w:tr>
    </w:tbl>
    <w:p w14:paraId="641C0932" w14:textId="77777777" w:rsidR="00B77614" w:rsidRDefault="00B77614" w:rsidP="00263C2A">
      <w:pPr>
        <w:rPr>
          <w:sz w:val="28"/>
          <w:szCs w:val="28"/>
        </w:rPr>
      </w:pPr>
    </w:p>
    <w:p w14:paraId="70721A70" w14:textId="77777777" w:rsidR="00055548" w:rsidRDefault="00055548">
      <w:pPr>
        <w:rPr>
          <w:rFonts w:asciiTheme="majorHAnsi" w:eastAsiaTheme="majorEastAsia" w:hAnsiTheme="majorHAnsi" w:cstheme="majorBidi"/>
          <w:spacing w:val="5"/>
          <w:kern w:val="28"/>
          <w:sz w:val="52"/>
          <w:szCs w:val="52"/>
        </w:rPr>
      </w:pPr>
      <w:r>
        <w:br w:type="page"/>
      </w:r>
    </w:p>
    <w:p w14:paraId="7A120211" w14:textId="1BA3A809" w:rsidR="00926999" w:rsidRDefault="00926999" w:rsidP="00926999">
      <w:pPr>
        <w:pStyle w:val="Title"/>
        <w:rPr>
          <w:color w:val="auto"/>
        </w:rPr>
      </w:pPr>
      <w:r>
        <w:rPr>
          <w:color w:val="auto"/>
        </w:rPr>
        <w:lastRenderedPageBreak/>
        <w:t>Our Vision, Values and Aims</w:t>
      </w:r>
    </w:p>
    <w:p w14:paraId="1FE64089" w14:textId="77777777" w:rsidR="00926999" w:rsidRPr="00926999" w:rsidRDefault="00926999" w:rsidP="00926999"/>
    <w:p w14:paraId="2678C83E" w14:textId="77777777" w:rsidR="00ED18B8" w:rsidRPr="004135D4" w:rsidRDefault="00ED18B8" w:rsidP="004135D4">
      <w:pPr>
        <w:spacing w:after="0"/>
        <w:rPr>
          <w:rFonts w:cstheme="minorHAnsi"/>
          <w:sz w:val="28"/>
          <w:szCs w:val="28"/>
        </w:rPr>
      </w:pPr>
      <w:r w:rsidRPr="004135D4">
        <w:rPr>
          <w:rFonts w:cstheme="minorHAnsi"/>
          <w:sz w:val="28"/>
          <w:szCs w:val="28"/>
        </w:rPr>
        <w:t>The vision for our Wellpark community is</w:t>
      </w:r>
    </w:p>
    <w:p w14:paraId="02A6B6F0" w14:textId="77777777" w:rsidR="00ED18B8" w:rsidRPr="004135D4" w:rsidRDefault="00ED18B8" w:rsidP="004135D4">
      <w:pPr>
        <w:spacing w:after="0"/>
        <w:jc w:val="center"/>
        <w:rPr>
          <w:rFonts w:cstheme="minorHAnsi"/>
          <w:sz w:val="28"/>
          <w:szCs w:val="28"/>
        </w:rPr>
      </w:pPr>
    </w:p>
    <w:p w14:paraId="50C4C272" w14:textId="77777777" w:rsidR="00ED18B8" w:rsidRPr="004135D4" w:rsidRDefault="00ED18B8" w:rsidP="004135D4">
      <w:pPr>
        <w:widowControl w:val="0"/>
        <w:spacing w:after="0"/>
        <w:jc w:val="center"/>
        <w:rPr>
          <w:rFonts w:cstheme="minorHAnsi"/>
          <w:sz w:val="28"/>
          <w:szCs w:val="28"/>
        </w:rPr>
      </w:pPr>
      <w:r w:rsidRPr="004135D4">
        <w:rPr>
          <w:rFonts w:cstheme="minorHAnsi"/>
          <w:sz w:val="28"/>
          <w:szCs w:val="28"/>
        </w:rPr>
        <w:t>To provide and deliver an inclusive and inviting high quality service, which supports children and families in the community and gives them a positive sense of responsibility for themselves and others as well as a sense of acceptance and belonging.</w:t>
      </w:r>
    </w:p>
    <w:p w14:paraId="27645E2B" w14:textId="6178AE2F" w:rsidR="00ED18B8" w:rsidRPr="004135D4" w:rsidRDefault="00ED18B8" w:rsidP="004135D4">
      <w:pPr>
        <w:widowControl w:val="0"/>
        <w:spacing w:after="0"/>
        <w:jc w:val="center"/>
        <w:rPr>
          <w:rFonts w:cstheme="minorHAnsi"/>
          <w:sz w:val="28"/>
          <w:szCs w:val="28"/>
        </w:rPr>
      </w:pPr>
    </w:p>
    <w:p w14:paraId="507D5E6D" w14:textId="77777777" w:rsidR="00ED18B8" w:rsidRPr="004135D4" w:rsidRDefault="00ED18B8" w:rsidP="004135D4">
      <w:pPr>
        <w:widowControl w:val="0"/>
        <w:spacing w:after="0"/>
        <w:rPr>
          <w:rFonts w:cstheme="minorHAnsi"/>
          <w:sz w:val="28"/>
          <w:szCs w:val="28"/>
        </w:rPr>
      </w:pPr>
      <w:r w:rsidRPr="004135D4">
        <w:rPr>
          <w:rFonts w:cstheme="minorHAnsi"/>
          <w:sz w:val="28"/>
          <w:szCs w:val="28"/>
        </w:rPr>
        <w:t>We aim to do this by:</w:t>
      </w:r>
    </w:p>
    <w:p w14:paraId="749C6E63" w14:textId="77777777" w:rsidR="00ED18B8" w:rsidRPr="004135D4" w:rsidRDefault="00ED18B8" w:rsidP="004135D4">
      <w:pPr>
        <w:widowControl w:val="0"/>
        <w:spacing w:after="0"/>
        <w:jc w:val="center"/>
        <w:rPr>
          <w:rFonts w:cstheme="minorHAnsi"/>
          <w:sz w:val="28"/>
          <w:szCs w:val="28"/>
        </w:rPr>
      </w:pPr>
    </w:p>
    <w:p w14:paraId="3043B04C" w14:textId="0D7C5158" w:rsidR="00ED18B8" w:rsidRPr="004135D4" w:rsidRDefault="00ED18B8" w:rsidP="004135D4">
      <w:pPr>
        <w:widowControl w:val="0"/>
        <w:spacing w:after="0"/>
        <w:jc w:val="center"/>
        <w:rPr>
          <w:rFonts w:cstheme="minorHAnsi"/>
          <w:sz w:val="28"/>
          <w:szCs w:val="28"/>
        </w:rPr>
      </w:pPr>
      <w:r w:rsidRPr="004135D4">
        <w:rPr>
          <w:rFonts w:cstheme="minorHAnsi"/>
          <w:sz w:val="28"/>
          <w:szCs w:val="28"/>
        </w:rPr>
        <w:t xml:space="preserve">Providing a fun, nurturing and inspiring </w:t>
      </w:r>
      <w:r w:rsidR="00DA0BF1" w:rsidRPr="004135D4">
        <w:rPr>
          <w:rFonts w:cstheme="minorHAnsi"/>
          <w:sz w:val="28"/>
          <w:szCs w:val="28"/>
        </w:rPr>
        <w:t>environment, which</w:t>
      </w:r>
      <w:r w:rsidRPr="004135D4">
        <w:rPr>
          <w:rFonts w:cstheme="minorHAnsi"/>
          <w:sz w:val="28"/>
          <w:szCs w:val="28"/>
        </w:rPr>
        <w:t xml:space="preserve"> motivates our children to become independent learners who aspire to be confident and successful; learners who achieve their full potential. We encourage our children to show kindness and respect, be curious and develop a joy for learning through play.</w:t>
      </w:r>
    </w:p>
    <w:p w14:paraId="2FCF0F7A" w14:textId="77777777" w:rsidR="00ED18B8" w:rsidRPr="004135D4" w:rsidRDefault="00ED18B8" w:rsidP="004135D4">
      <w:pPr>
        <w:widowControl w:val="0"/>
        <w:spacing w:after="0"/>
        <w:jc w:val="center"/>
        <w:rPr>
          <w:rFonts w:cstheme="minorHAnsi"/>
          <w:sz w:val="28"/>
          <w:szCs w:val="28"/>
        </w:rPr>
      </w:pPr>
    </w:p>
    <w:p w14:paraId="35919A2E" w14:textId="1E83E89A" w:rsidR="00ED18B8" w:rsidRPr="004135D4" w:rsidRDefault="00ED18B8" w:rsidP="004135D4">
      <w:pPr>
        <w:widowControl w:val="0"/>
        <w:spacing w:after="0"/>
        <w:jc w:val="center"/>
        <w:rPr>
          <w:rFonts w:cstheme="minorHAnsi"/>
          <w:sz w:val="28"/>
          <w:szCs w:val="28"/>
        </w:rPr>
      </w:pPr>
      <w:r w:rsidRPr="004135D4">
        <w:rPr>
          <w:rFonts w:cstheme="minorHAnsi"/>
          <w:sz w:val="28"/>
          <w:szCs w:val="28"/>
        </w:rPr>
        <w:t xml:space="preserve">By </w:t>
      </w:r>
      <w:r w:rsidR="00DA0BF1" w:rsidRPr="004135D4">
        <w:rPr>
          <w:rFonts w:cstheme="minorHAnsi"/>
          <w:sz w:val="28"/>
          <w:szCs w:val="28"/>
        </w:rPr>
        <w:t>ensuring,</w:t>
      </w:r>
      <w:r w:rsidRPr="004135D4">
        <w:rPr>
          <w:rFonts w:cstheme="minorHAnsi"/>
          <w:sz w:val="28"/>
          <w:szCs w:val="28"/>
        </w:rPr>
        <w:t xml:space="preserve"> a collaborative approach is put in place with a staff team who feel valued and listened to, and have a commitment to providing an excellent service, fostering an ethos of positive wellbeing and respect</w:t>
      </w:r>
    </w:p>
    <w:p w14:paraId="2DD4AEE7" w14:textId="77777777" w:rsidR="00ED18B8" w:rsidRPr="004135D4" w:rsidRDefault="00ED18B8" w:rsidP="004135D4">
      <w:pPr>
        <w:widowControl w:val="0"/>
        <w:spacing w:after="0"/>
        <w:jc w:val="center"/>
        <w:rPr>
          <w:rFonts w:cstheme="minorHAnsi"/>
          <w:sz w:val="28"/>
          <w:szCs w:val="28"/>
        </w:rPr>
      </w:pPr>
    </w:p>
    <w:p w14:paraId="5346A5BD" w14:textId="77777777" w:rsidR="00ED18B8" w:rsidRPr="004135D4" w:rsidRDefault="00ED18B8" w:rsidP="004135D4">
      <w:pPr>
        <w:widowControl w:val="0"/>
        <w:spacing w:after="0"/>
        <w:jc w:val="center"/>
        <w:rPr>
          <w:rFonts w:cstheme="minorHAnsi"/>
          <w:sz w:val="28"/>
          <w:szCs w:val="28"/>
        </w:rPr>
      </w:pPr>
      <w:r w:rsidRPr="004135D4">
        <w:rPr>
          <w:rFonts w:cstheme="minorHAnsi"/>
          <w:sz w:val="28"/>
          <w:szCs w:val="28"/>
        </w:rPr>
        <w:t>Provide a service for parents and families in which they have a sense of belonging and develop trusting relationships, where their life experiences are valued and they are provided opportunities to engage with the service to promote learning at home.</w:t>
      </w:r>
    </w:p>
    <w:p w14:paraId="58512AFC" w14:textId="6DBF2686" w:rsidR="00ED18B8" w:rsidRPr="004135D4" w:rsidRDefault="00ED18B8" w:rsidP="004135D4">
      <w:pPr>
        <w:widowControl w:val="0"/>
        <w:spacing w:after="0"/>
        <w:jc w:val="center"/>
        <w:rPr>
          <w:rFonts w:cstheme="minorHAnsi"/>
          <w:sz w:val="28"/>
          <w:szCs w:val="28"/>
        </w:rPr>
      </w:pPr>
    </w:p>
    <w:p w14:paraId="498963FD" w14:textId="77777777" w:rsidR="004135D4" w:rsidRPr="004135D4" w:rsidRDefault="004135D4" w:rsidP="004135D4">
      <w:pPr>
        <w:spacing w:after="160" w:line="259" w:lineRule="auto"/>
        <w:jc w:val="center"/>
        <w:rPr>
          <w:rFonts w:cstheme="minorHAnsi"/>
          <w:sz w:val="28"/>
          <w:szCs w:val="28"/>
        </w:rPr>
      </w:pPr>
      <w:r w:rsidRPr="004135D4">
        <w:rPr>
          <w:rFonts w:cstheme="minorHAnsi"/>
          <w:sz w:val="28"/>
          <w:szCs w:val="28"/>
        </w:rPr>
        <w:t>Ensuring our service builds upon our well established community links and partnerships with other agencies to work productively together to encourage innovative ideas and forward thinking ideas to continually improve the service and support our families to thrive</w:t>
      </w:r>
    </w:p>
    <w:p w14:paraId="411F99C7" w14:textId="77777777" w:rsidR="00ED18B8" w:rsidRDefault="00ED18B8" w:rsidP="00742A87">
      <w:pPr>
        <w:pStyle w:val="Title"/>
        <w:rPr>
          <w:color w:val="auto"/>
        </w:rPr>
      </w:pPr>
    </w:p>
    <w:p w14:paraId="6FA0CD78" w14:textId="55A54A48" w:rsidR="007A3D1C" w:rsidRPr="000005A7" w:rsidRDefault="00742A87" w:rsidP="00742A87">
      <w:pPr>
        <w:pStyle w:val="Title"/>
        <w:rPr>
          <w:color w:val="auto"/>
        </w:rPr>
      </w:pPr>
      <w:r w:rsidRPr="000005A7">
        <w:rPr>
          <w:color w:val="auto"/>
        </w:rPr>
        <w:t xml:space="preserve">3 Year Overview of </w:t>
      </w:r>
      <w:r w:rsidR="007B7696">
        <w:rPr>
          <w:color w:val="auto"/>
        </w:rPr>
        <w:t xml:space="preserve">Establishment </w:t>
      </w:r>
      <w:r w:rsidRPr="000005A7">
        <w:rPr>
          <w:color w:val="auto"/>
        </w:rPr>
        <w:t>Priorities</w:t>
      </w:r>
    </w:p>
    <w:p w14:paraId="06F76E95" w14:textId="77777777" w:rsidR="00A35854" w:rsidRPr="000005A7" w:rsidRDefault="00103AA9" w:rsidP="00A35854">
      <w:pPr>
        <w:rPr>
          <w:sz w:val="36"/>
          <w:szCs w:val="36"/>
        </w:rPr>
      </w:pPr>
      <w:r w:rsidRPr="000005A7">
        <w:rPr>
          <w:sz w:val="36"/>
          <w:szCs w:val="36"/>
        </w:rPr>
        <w:t xml:space="preserve">The improvement priorities for our establishment are noted on the following page. They have been expressed in the context of </w:t>
      </w:r>
      <w:r w:rsidR="00E976D4">
        <w:rPr>
          <w:sz w:val="36"/>
          <w:szCs w:val="36"/>
        </w:rPr>
        <w:t xml:space="preserve">the </w:t>
      </w:r>
      <w:r w:rsidR="000325F4" w:rsidRPr="000005A7">
        <w:rPr>
          <w:sz w:val="36"/>
          <w:szCs w:val="36"/>
        </w:rPr>
        <w:t>National Improvement Framework</w:t>
      </w:r>
    </w:p>
    <w:p w14:paraId="5D59F284" w14:textId="77777777" w:rsidR="00103AA9" w:rsidRPr="000005A7" w:rsidRDefault="00103AA9" w:rsidP="00A35854">
      <w:pPr>
        <w:rPr>
          <w:sz w:val="36"/>
          <w:szCs w:val="36"/>
        </w:rPr>
      </w:pPr>
      <w:r w:rsidRPr="000005A7">
        <w:rPr>
          <w:sz w:val="36"/>
          <w:szCs w:val="36"/>
        </w:rPr>
        <w:t xml:space="preserve">Our Improvement Priorities extend </w:t>
      </w:r>
      <w:r w:rsidR="000325F4" w:rsidRPr="000005A7">
        <w:rPr>
          <w:sz w:val="36"/>
          <w:szCs w:val="36"/>
        </w:rPr>
        <w:t>in a rolling programme over three years</w:t>
      </w:r>
      <w:r w:rsidRPr="000005A7">
        <w:rPr>
          <w:sz w:val="36"/>
          <w:szCs w:val="36"/>
        </w:rPr>
        <w:t>. Each priority has been coded accordingly:</w:t>
      </w:r>
    </w:p>
    <w:p w14:paraId="5EB9881E" w14:textId="4E327BC1" w:rsidR="00E66ED9" w:rsidRPr="00055548" w:rsidRDefault="00E66ED9" w:rsidP="00055548">
      <w:pPr>
        <w:spacing w:after="0" w:line="240" w:lineRule="auto"/>
        <w:rPr>
          <w:sz w:val="36"/>
          <w:szCs w:val="36"/>
        </w:rPr>
      </w:pPr>
    </w:p>
    <w:p w14:paraId="59B2E99E" w14:textId="3A6BFF71" w:rsidR="00103AA9" w:rsidRPr="000005A7" w:rsidRDefault="000514DD" w:rsidP="00103AA9">
      <w:pPr>
        <w:spacing w:after="0" w:line="240" w:lineRule="auto"/>
        <w:rPr>
          <w:sz w:val="36"/>
          <w:szCs w:val="36"/>
        </w:rPr>
      </w:pPr>
      <w:r>
        <w:rPr>
          <w:sz w:val="36"/>
          <w:szCs w:val="36"/>
        </w:rPr>
        <w:t>Session 202</w:t>
      </w:r>
      <w:r w:rsidR="00691EC1">
        <w:rPr>
          <w:sz w:val="36"/>
          <w:szCs w:val="36"/>
        </w:rPr>
        <w:t>5</w:t>
      </w:r>
      <w:r>
        <w:rPr>
          <w:sz w:val="36"/>
          <w:szCs w:val="36"/>
        </w:rPr>
        <w:t>-202</w:t>
      </w:r>
      <w:r w:rsidR="00691EC1">
        <w:rPr>
          <w:sz w:val="36"/>
          <w:szCs w:val="36"/>
        </w:rPr>
        <w:t>6</w:t>
      </w:r>
    </w:p>
    <w:p w14:paraId="3FB934A1" w14:textId="0FE078B7" w:rsidR="00103AA9" w:rsidRDefault="000514DD" w:rsidP="00103AA9">
      <w:pPr>
        <w:spacing w:after="0" w:line="240" w:lineRule="auto"/>
        <w:rPr>
          <w:sz w:val="36"/>
          <w:szCs w:val="36"/>
        </w:rPr>
      </w:pPr>
      <w:r>
        <w:rPr>
          <w:sz w:val="36"/>
          <w:szCs w:val="36"/>
        </w:rPr>
        <w:t>Session 202</w:t>
      </w:r>
      <w:r w:rsidR="00691EC1">
        <w:rPr>
          <w:sz w:val="36"/>
          <w:szCs w:val="36"/>
        </w:rPr>
        <w:t>6</w:t>
      </w:r>
      <w:r>
        <w:rPr>
          <w:sz w:val="36"/>
          <w:szCs w:val="36"/>
        </w:rPr>
        <w:t>-202</w:t>
      </w:r>
      <w:r w:rsidR="00691EC1">
        <w:rPr>
          <w:sz w:val="36"/>
          <w:szCs w:val="36"/>
        </w:rPr>
        <w:t>7</w:t>
      </w:r>
    </w:p>
    <w:p w14:paraId="7935DB70" w14:textId="6A9D8458" w:rsidR="00055548" w:rsidRDefault="00055548" w:rsidP="00103AA9">
      <w:pPr>
        <w:spacing w:after="0" w:line="240" w:lineRule="auto"/>
        <w:rPr>
          <w:sz w:val="36"/>
          <w:szCs w:val="36"/>
        </w:rPr>
      </w:pPr>
      <w:r>
        <w:rPr>
          <w:sz w:val="36"/>
          <w:szCs w:val="36"/>
        </w:rPr>
        <w:t>Session 202</w:t>
      </w:r>
      <w:r w:rsidR="00691EC1">
        <w:rPr>
          <w:sz w:val="36"/>
          <w:szCs w:val="36"/>
        </w:rPr>
        <w:t>7</w:t>
      </w:r>
      <w:r>
        <w:rPr>
          <w:sz w:val="36"/>
          <w:szCs w:val="36"/>
        </w:rPr>
        <w:t>-202</w:t>
      </w:r>
      <w:r w:rsidR="00691EC1">
        <w:rPr>
          <w:sz w:val="36"/>
          <w:szCs w:val="36"/>
        </w:rPr>
        <w:t>8</w:t>
      </w:r>
    </w:p>
    <w:p w14:paraId="22948E21" w14:textId="381D4714" w:rsidR="00D80850" w:rsidRDefault="00D80850" w:rsidP="00103AA9">
      <w:pPr>
        <w:spacing w:after="0" w:line="240" w:lineRule="auto"/>
        <w:rPr>
          <w:sz w:val="36"/>
          <w:szCs w:val="36"/>
        </w:rPr>
      </w:pPr>
    </w:p>
    <w:p w14:paraId="563CA1DB" w14:textId="262DCD3A" w:rsidR="00D80850" w:rsidRPr="000005A7" w:rsidRDefault="00D80850" w:rsidP="00103AA9">
      <w:pPr>
        <w:spacing w:after="0" w:line="240" w:lineRule="auto"/>
        <w:rPr>
          <w:sz w:val="36"/>
          <w:szCs w:val="36"/>
        </w:rPr>
      </w:pPr>
    </w:p>
    <w:p w14:paraId="3F24E359" w14:textId="77777777" w:rsidR="007B7696" w:rsidRDefault="007B7696" w:rsidP="00742A87">
      <w:pPr>
        <w:pStyle w:val="Title"/>
        <w:rPr>
          <w:rFonts w:eastAsiaTheme="minorHAnsi" w:cstheme="minorBidi"/>
          <w:color w:val="auto"/>
          <w:spacing w:val="0"/>
          <w:kern w:val="0"/>
          <w:sz w:val="36"/>
          <w:szCs w:val="36"/>
        </w:rPr>
      </w:pPr>
      <w:r>
        <w:rPr>
          <w:rFonts w:eastAsiaTheme="minorHAnsi" w:cstheme="minorBidi"/>
          <w:color w:val="auto"/>
          <w:spacing w:val="0"/>
          <w:kern w:val="0"/>
          <w:sz w:val="36"/>
          <w:szCs w:val="36"/>
        </w:rPr>
        <w:br w:type="page"/>
      </w:r>
    </w:p>
    <w:p w14:paraId="0532A587" w14:textId="77777777" w:rsidR="002D116B" w:rsidRDefault="002D116B" w:rsidP="00742A87">
      <w:pPr>
        <w:pStyle w:val="Title"/>
        <w:rPr>
          <w:rFonts w:cstheme="minorHAnsi"/>
          <w:color w:val="auto"/>
        </w:rPr>
      </w:pPr>
      <w:r w:rsidRPr="00055548">
        <w:rPr>
          <w:rFonts w:cstheme="minorHAnsi"/>
          <w:color w:val="auto"/>
        </w:rPr>
        <w:t>Overview of rolling three year plan</w:t>
      </w:r>
    </w:p>
    <w:tbl>
      <w:tblPr>
        <w:tblStyle w:val="TableGrid"/>
        <w:tblpPr w:leftFromText="180" w:rightFromText="180" w:vertAnchor="text" w:horzAnchor="page" w:tblpX="661" w:tblpY="524"/>
        <w:tblW w:w="0" w:type="auto"/>
        <w:tblLook w:val="04A0" w:firstRow="1" w:lastRow="0" w:firstColumn="1" w:lastColumn="0" w:noHBand="0" w:noVBand="1"/>
      </w:tblPr>
      <w:tblGrid>
        <w:gridCol w:w="3521"/>
      </w:tblGrid>
      <w:tr w:rsidR="00DA0BF1" w:rsidRPr="00055548" w14:paraId="2B1FCA07" w14:textId="77777777" w:rsidTr="00DA0BF1">
        <w:trPr>
          <w:trHeight w:val="593"/>
        </w:trPr>
        <w:tc>
          <w:tcPr>
            <w:tcW w:w="3521" w:type="dxa"/>
            <w:shd w:val="clear" w:color="auto" w:fill="D9D9D9" w:themeFill="background1" w:themeFillShade="D9"/>
          </w:tcPr>
          <w:p w14:paraId="6FB26D80" w14:textId="77777777" w:rsidR="00DA0BF1" w:rsidRPr="00055548" w:rsidRDefault="00DA0BF1" w:rsidP="00DA0BF1">
            <w:pPr>
              <w:pStyle w:val="Title"/>
              <w:pBdr>
                <w:bottom w:val="none" w:sz="0" w:space="0" w:color="auto"/>
              </w:pBdr>
              <w:rPr>
                <w:rFonts w:cstheme="minorHAnsi"/>
                <w:b/>
                <w:color w:val="auto"/>
                <w:sz w:val="32"/>
                <w:szCs w:val="32"/>
              </w:rPr>
            </w:pPr>
            <w:r w:rsidRPr="00055548">
              <w:rPr>
                <w:rFonts w:cstheme="minorHAnsi"/>
                <w:b/>
                <w:color w:val="auto"/>
                <w:sz w:val="32"/>
                <w:szCs w:val="32"/>
              </w:rPr>
              <w:t>National Priorities</w:t>
            </w:r>
          </w:p>
        </w:tc>
      </w:tr>
      <w:tr w:rsidR="00DA0BF1" w:rsidRPr="00EC7679" w14:paraId="4DF74C55" w14:textId="77777777" w:rsidTr="00DA0BF1">
        <w:trPr>
          <w:trHeight w:val="1510"/>
        </w:trPr>
        <w:tc>
          <w:tcPr>
            <w:tcW w:w="3521" w:type="dxa"/>
          </w:tcPr>
          <w:p w14:paraId="7D963233" w14:textId="195766CB" w:rsidR="00DA0BF1" w:rsidRDefault="00DA0BF1" w:rsidP="00DA0BF1">
            <w:pPr>
              <w:pStyle w:val="Default"/>
              <w:numPr>
                <w:ilvl w:val="0"/>
                <w:numId w:val="14"/>
              </w:numPr>
              <w:rPr>
                <w:rFonts w:asciiTheme="minorHAnsi" w:hAnsiTheme="minorHAnsi" w:cstheme="minorHAnsi"/>
              </w:rPr>
            </w:pPr>
            <w:r w:rsidRPr="00EC7679">
              <w:rPr>
                <w:rFonts w:asciiTheme="minorHAnsi" w:hAnsiTheme="minorHAnsi" w:cstheme="minorHAnsi"/>
              </w:rPr>
              <w:t>Placing the human rights and needs of every child and young person at the centre of education</w:t>
            </w:r>
          </w:p>
          <w:p w14:paraId="0610CF8F" w14:textId="77777777" w:rsidR="00DA0BF1" w:rsidRPr="00EC7679" w:rsidRDefault="00DA0BF1" w:rsidP="00DA0BF1">
            <w:pPr>
              <w:pStyle w:val="Default"/>
              <w:rPr>
                <w:rFonts w:asciiTheme="minorHAnsi" w:hAnsiTheme="minorHAnsi" w:cstheme="minorHAnsi"/>
              </w:rPr>
            </w:pPr>
          </w:p>
        </w:tc>
      </w:tr>
      <w:tr w:rsidR="00DA0BF1" w:rsidRPr="00055548" w14:paraId="639C33D4" w14:textId="77777777" w:rsidTr="00DA0BF1">
        <w:trPr>
          <w:trHeight w:val="1510"/>
        </w:trPr>
        <w:tc>
          <w:tcPr>
            <w:tcW w:w="3521" w:type="dxa"/>
          </w:tcPr>
          <w:p w14:paraId="2338393D" w14:textId="5256B513" w:rsidR="00DA0BF1" w:rsidRPr="00055548" w:rsidRDefault="00DA0BF1" w:rsidP="00DA0BF1">
            <w:pPr>
              <w:pStyle w:val="Default"/>
              <w:numPr>
                <w:ilvl w:val="0"/>
                <w:numId w:val="14"/>
              </w:numPr>
              <w:rPr>
                <w:rFonts w:asciiTheme="minorHAnsi" w:hAnsiTheme="minorHAnsi" w:cstheme="minorHAnsi"/>
              </w:rPr>
            </w:pPr>
            <w:r w:rsidRPr="00EC7679">
              <w:rPr>
                <w:rFonts w:asciiTheme="minorHAnsi" w:hAnsiTheme="minorHAnsi" w:cstheme="minorHAnsi"/>
              </w:rPr>
              <w:t>Improvement in children and young people’s health and wellbeing</w:t>
            </w:r>
          </w:p>
          <w:p w14:paraId="3EF8A344" w14:textId="77777777" w:rsidR="00DA0BF1" w:rsidRPr="00055548" w:rsidRDefault="00DA0BF1" w:rsidP="00DA0BF1">
            <w:pPr>
              <w:pStyle w:val="Title"/>
              <w:pBdr>
                <w:bottom w:val="none" w:sz="0" w:space="0" w:color="auto"/>
              </w:pBdr>
              <w:rPr>
                <w:rFonts w:cstheme="minorHAnsi"/>
                <w:color w:val="auto"/>
                <w:sz w:val="24"/>
                <w:szCs w:val="24"/>
              </w:rPr>
            </w:pPr>
          </w:p>
        </w:tc>
      </w:tr>
      <w:tr w:rsidR="00DA0BF1" w:rsidRPr="00055548" w14:paraId="0972C65D" w14:textId="77777777" w:rsidTr="00DA0BF1">
        <w:trPr>
          <w:trHeight w:val="963"/>
        </w:trPr>
        <w:tc>
          <w:tcPr>
            <w:tcW w:w="3521" w:type="dxa"/>
          </w:tcPr>
          <w:p w14:paraId="7A7D3AD5" w14:textId="71CF0C43" w:rsidR="00DA0BF1" w:rsidRDefault="00DA0BF1" w:rsidP="00DA0BF1">
            <w:pPr>
              <w:pStyle w:val="Default"/>
              <w:numPr>
                <w:ilvl w:val="0"/>
                <w:numId w:val="14"/>
              </w:numPr>
              <w:rPr>
                <w:rFonts w:asciiTheme="minorHAnsi" w:hAnsiTheme="minorHAnsi" w:cstheme="minorHAnsi"/>
              </w:rPr>
            </w:pPr>
            <w:r w:rsidRPr="00EC7679">
              <w:rPr>
                <w:rFonts w:asciiTheme="minorHAnsi" w:hAnsiTheme="minorHAnsi" w:cstheme="minorHAnsi"/>
              </w:rPr>
              <w:t>Closing the attainment gap between the most and least disadvantaged children and young people</w:t>
            </w:r>
          </w:p>
          <w:p w14:paraId="3146F005" w14:textId="77777777" w:rsidR="00DA0BF1" w:rsidRPr="00055548" w:rsidRDefault="00DA0BF1" w:rsidP="00DA0BF1">
            <w:pPr>
              <w:pStyle w:val="Default"/>
              <w:rPr>
                <w:rFonts w:asciiTheme="minorHAnsi" w:hAnsiTheme="minorHAnsi" w:cstheme="minorHAnsi"/>
              </w:rPr>
            </w:pPr>
          </w:p>
        </w:tc>
      </w:tr>
      <w:tr w:rsidR="00DA0BF1" w:rsidRPr="00EC7679" w14:paraId="4813B697" w14:textId="77777777" w:rsidTr="00DA0BF1">
        <w:trPr>
          <w:trHeight w:val="963"/>
        </w:trPr>
        <w:tc>
          <w:tcPr>
            <w:tcW w:w="3521" w:type="dxa"/>
          </w:tcPr>
          <w:p w14:paraId="13308966" w14:textId="6EC1E9ED" w:rsidR="00DA0BF1" w:rsidRPr="00EC7679" w:rsidRDefault="00DA0BF1" w:rsidP="00DA0BF1">
            <w:pPr>
              <w:pStyle w:val="Default"/>
              <w:numPr>
                <w:ilvl w:val="0"/>
                <w:numId w:val="14"/>
              </w:numPr>
              <w:rPr>
                <w:rFonts w:asciiTheme="minorHAnsi" w:hAnsiTheme="minorHAnsi" w:cstheme="minorHAnsi"/>
              </w:rPr>
            </w:pPr>
            <w:r w:rsidRPr="00EC7679">
              <w:rPr>
                <w:rFonts w:asciiTheme="minorHAnsi" w:hAnsiTheme="minorHAnsi" w:cstheme="minorHAnsi"/>
              </w:rPr>
              <w:t>Improvement in achievement, particularly in literacy and numeracy</w:t>
            </w:r>
          </w:p>
        </w:tc>
      </w:tr>
      <w:tr w:rsidR="00DA0BF1" w:rsidRPr="00055548" w14:paraId="2F5485A7" w14:textId="77777777" w:rsidTr="00DA0BF1">
        <w:trPr>
          <w:trHeight w:val="750"/>
        </w:trPr>
        <w:tc>
          <w:tcPr>
            <w:tcW w:w="3521" w:type="dxa"/>
          </w:tcPr>
          <w:p w14:paraId="3750A2F6" w14:textId="437369BF" w:rsidR="00DA0BF1" w:rsidRPr="00055548" w:rsidRDefault="00DA0BF1" w:rsidP="00DA0BF1">
            <w:pPr>
              <w:pStyle w:val="Default"/>
              <w:numPr>
                <w:ilvl w:val="0"/>
                <w:numId w:val="14"/>
              </w:numPr>
              <w:rPr>
                <w:rFonts w:asciiTheme="minorHAnsi" w:hAnsiTheme="minorHAnsi" w:cstheme="minorHAnsi"/>
              </w:rPr>
            </w:pPr>
            <w:r w:rsidRPr="00EC7679">
              <w:rPr>
                <w:rFonts w:asciiTheme="minorHAnsi" w:hAnsiTheme="minorHAnsi" w:cstheme="minorHAnsi"/>
              </w:rPr>
              <w:t>Improvement in skills and sustained, positive school-leaver destinations for all young people</w:t>
            </w:r>
          </w:p>
          <w:p w14:paraId="2B88849F" w14:textId="77777777" w:rsidR="00DA0BF1" w:rsidRPr="00055548" w:rsidRDefault="00DA0BF1" w:rsidP="00DA0BF1">
            <w:pPr>
              <w:pStyle w:val="Title"/>
              <w:pBdr>
                <w:bottom w:val="none" w:sz="0" w:space="0" w:color="auto"/>
              </w:pBdr>
              <w:rPr>
                <w:rFonts w:cstheme="minorHAnsi"/>
                <w:color w:val="auto"/>
                <w:sz w:val="24"/>
                <w:szCs w:val="24"/>
              </w:rPr>
            </w:pPr>
          </w:p>
        </w:tc>
      </w:tr>
    </w:tbl>
    <w:p w14:paraId="3CF94861" w14:textId="77777777" w:rsidR="00EC7679" w:rsidRPr="00EC7679" w:rsidRDefault="00EC7679" w:rsidP="00EC7679">
      <w:pPr>
        <w:spacing w:after="0" w:line="240" w:lineRule="auto"/>
      </w:pPr>
    </w:p>
    <w:tbl>
      <w:tblPr>
        <w:tblStyle w:val="TableGrid"/>
        <w:tblpPr w:leftFromText="180" w:rightFromText="180" w:horzAnchor="margin" w:tblpXSpec="right" w:tblpY="2145"/>
        <w:tblW w:w="0" w:type="auto"/>
        <w:tblLook w:val="04A0" w:firstRow="1" w:lastRow="0" w:firstColumn="1" w:lastColumn="0" w:noHBand="0" w:noVBand="1"/>
      </w:tblPr>
      <w:tblGrid>
        <w:gridCol w:w="3678"/>
        <w:gridCol w:w="3412"/>
        <w:gridCol w:w="3546"/>
      </w:tblGrid>
      <w:tr w:rsidR="00DA0BF1" w:rsidRPr="00055548" w14:paraId="5863FE78" w14:textId="77777777" w:rsidTr="00DA0BF1">
        <w:tc>
          <w:tcPr>
            <w:tcW w:w="3678" w:type="dxa"/>
            <w:shd w:val="clear" w:color="auto" w:fill="D9D9D9" w:themeFill="background1" w:themeFillShade="D9"/>
          </w:tcPr>
          <w:p w14:paraId="1379FB01" w14:textId="2838F3EC" w:rsidR="00DA0BF1" w:rsidRPr="00055548" w:rsidRDefault="00DA0BF1" w:rsidP="00DA0BF1">
            <w:pPr>
              <w:rPr>
                <w:rFonts w:cstheme="minorHAnsi"/>
                <w:sz w:val="32"/>
                <w:szCs w:val="32"/>
              </w:rPr>
            </w:pPr>
            <w:r w:rsidRPr="00055548">
              <w:rPr>
                <w:rFonts w:cstheme="minorHAnsi"/>
                <w:sz w:val="32"/>
                <w:szCs w:val="32"/>
              </w:rPr>
              <w:t>Session 2025-2026</w:t>
            </w:r>
          </w:p>
        </w:tc>
        <w:tc>
          <w:tcPr>
            <w:tcW w:w="3412" w:type="dxa"/>
            <w:shd w:val="clear" w:color="auto" w:fill="D9D9D9" w:themeFill="background1" w:themeFillShade="D9"/>
          </w:tcPr>
          <w:p w14:paraId="499F1294" w14:textId="2BF27B47" w:rsidR="00DA0BF1" w:rsidRPr="00055548" w:rsidRDefault="00DA0BF1" w:rsidP="00DA0BF1">
            <w:pPr>
              <w:rPr>
                <w:rFonts w:cstheme="minorHAnsi"/>
                <w:sz w:val="32"/>
                <w:szCs w:val="32"/>
              </w:rPr>
            </w:pPr>
            <w:r>
              <w:rPr>
                <w:rFonts w:cstheme="minorHAnsi"/>
                <w:sz w:val="32"/>
                <w:szCs w:val="32"/>
              </w:rPr>
              <w:t>Session 2026-2027</w:t>
            </w:r>
          </w:p>
        </w:tc>
        <w:tc>
          <w:tcPr>
            <w:tcW w:w="3546" w:type="dxa"/>
            <w:shd w:val="clear" w:color="auto" w:fill="D9D9D9" w:themeFill="background1" w:themeFillShade="D9"/>
          </w:tcPr>
          <w:p w14:paraId="7698A0F6" w14:textId="0D438608" w:rsidR="00DA0BF1" w:rsidRPr="00055548" w:rsidRDefault="00DA0BF1" w:rsidP="00DA0BF1">
            <w:pPr>
              <w:rPr>
                <w:rFonts w:cstheme="minorHAnsi"/>
                <w:sz w:val="32"/>
                <w:szCs w:val="32"/>
              </w:rPr>
            </w:pPr>
            <w:r>
              <w:rPr>
                <w:rFonts w:cstheme="minorHAnsi"/>
                <w:sz w:val="32"/>
                <w:szCs w:val="32"/>
              </w:rPr>
              <w:t>Session 2027-2028</w:t>
            </w:r>
          </w:p>
        </w:tc>
      </w:tr>
      <w:tr w:rsidR="00DA0BF1" w:rsidRPr="00055548" w14:paraId="2DD6B044" w14:textId="77777777" w:rsidTr="00DA0BF1">
        <w:tc>
          <w:tcPr>
            <w:tcW w:w="3678" w:type="dxa"/>
          </w:tcPr>
          <w:p w14:paraId="05962E26" w14:textId="77777777" w:rsidR="00DA0BF1" w:rsidRDefault="00DA0BF1" w:rsidP="00DA0BF1">
            <w:pPr>
              <w:jc w:val="center"/>
              <w:rPr>
                <w:rFonts w:cstheme="minorHAnsi"/>
              </w:rPr>
            </w:pPr>
          </w:p>
          <w:p w14:paraId="0864D653" w14:textId="77777777" w:rsidR="00DA0BF1" w:rsidRDefault="00DA0BF1" w:rsidP="00DA0BF1">
            <w:pPr>
              <w:jc w:val="center"/>
              <w:rPr>
                <w:rFonts w:cstheme="minorHAnsi"/>
              </w:rPr>
            </w:pPr>
            <w:r>
              <w:rPr>
                <w:rFonts w:cstheme="minorHAnsi"/>
              </w:rPr>
              <w:t>DEVELOPMENT OF THE LEARNING ENVIRONMENT (UNDER THREE)</w:t>
            </w:r>
          </w:p>
          <w:p w14:paraId="632F5D50" w14:textId="3FF87336" w:rsidR="00DA0BF1" w:rsidRDefault="00DA0BF1" w:rsidP="00DA0BF1">
            <w:pPr>
              <w:jc w:val="center"/>
              <w:rPr>
                <w:rFonts w:cstheme="minorHAnsi"/>
              </w:rPr>
            </w:pPr>
          </w:p>
          <w:p w14:paraId="3968AB45" w14:textId="27532A21" w:rsidR="00DA0BF1" w:rsidRDefault="00DA0BF1" w:rsidP="00DA0BF1">
            <w:pPr>
              <w:rPr>
                <w:rFonts w:cstheme="minorHAnsi"/>
              </w:rPr>
            </w:pPr>
            <w:r>
              <w:rPr>
                <w:rFonts w:cstheme="minorHAnsi"/>
              </w:rPr>
              <w:t>QI: 2.1/3.1/3.3</w:t>
            </w:r>
          </w:p>
          <w:p w14:paraId="1B6B6BC7" w14:textId="415E89FB" w:rsidR="00DA0BF1" w:rsidRPr="00055548" w:rsidRDefault="00DA0BF1" w:rsidP="00DA0BF1">
            <w:pPr>
              <w:rPr>
                <w:rFonts w:cstheme="minorHAnsi"/>
              </w:rPr>
            </w:pPr>
            <w:r>
              <w:rPr>
                <w:rFonts w:cstheme="minorHAnsi"/>
              </w:rPr>
              <w:t xml:space="preserve">National Priority: </w:t>
            </w:r>
            <w:r w:rsidR="00BB0FED">
              <w:rPr>
                <w:rFonts w:cstheme="minorHAnsi"/>
              </w:rPr>
              <w:t>1 &amp; 3</w:t>
            </w:r>
          </w:p>
        </w:tc>
        <w:tc>
          <w:tcPr>
            <w:tcW w:w="3412" w:type="dxa"/>
          </w:tcPr>
          <w:p w14:paraId="5E8E1A32" w14:textId="77777777" w:rsidR="00DA0BF1" w:rsidRDefault="00DA0BF1" w:rsidP="00DA0BF1">
            <w:pPr>
              <w:pStyle w:val="Title"/>
              <w:pBdr>
                <w:bottom w:val="none" w:sz="0" w:space="0" w:color="auto"/>
              </w:pBdr>
              <w:rPr>
                <w:rFonts w:cstheme="minorHAnsi"/>
                <w:color w:val="auto"/>
                <w:sz w:val="22"/>
                <w:szCs w:val="22"/>
              </w:rPr>
            </w:pPr>
          </w:p>
          <w:p w14:paraId="5DEA3590" w14:textId="401FAE87" w:rsidR="00DA0BF1" w:rsidRPr="00F35193" w:rsidRDefault="00DA0BF1" w:rsidP="00BB0FED">
            <w:pPr>
              <w:pStyle w:val="Title"/>
              <w:pBdr>
                <w:bottom w:val="none" w:sz="0" w:space="0" w:color="auto"/>
              </w:pBdr>
              <w:jc w:val="center"/>
              <w:rPr>
                <w:rFonts w:cstheme="minorHAnsi"/>
                <w:color w:val="auto"/>
                <w:sz w:val="22"/>
                <w:szCs w:val="22"/>
              </w:rPr>
            </w:pPr>
            <w:r w:rsidRPr="00C21768">
              <w:rPr>
                <w:rFonts w:cstheme="minorHAnsi"/>
                <w:color w:val="auto"/>
                <w:sz w:val="22"/>
                <w:szCs w:val="22"/>
              </w:rPr>
              <w:t>DEVELOPMENT OF THE LEARNING ENVIRONMENT</w:t>
            </w:r>
            <w:r>
              <w:rPr>
                <w:rFonts w:cstheme="minorHAnsi"/>
                <w:color w:val="auto"/>
                <w:sz w:val="22"/>
                <w:szCs w:val="22"/>
              </w:rPr>
              <w:t xml:space="preserve"> AND PRACTICE</w:t>
            </w:r>
            <w:r w:rsidRPr="00C21768">
              <w:rPr>
                <w:rFonts w:cstheme="minorHAnsi"/>
                <w:color w:val="auto"/>
                <w:sz w:val="22"/>
                <w:szCs w:val="22"/>
              </w:rPr>
              <w:t xml:space="preserve"> (</w:t>
            </w:r>
            <w:r>
              <w:rPr>
                <w:rFonts w:cstheme="minorHAnsi"/>
                <w:color w:val="auto"/>
                <w:sz w:val="22"/>
                <w:szCs w:val="22"/>
              </w:rPr>
              <w:t>OUTDOORS</w:t>
            </w:r>
            <w:r w:rsidRPr="00C21768">
              <w:rPr>
                <w:rFonts w:cstheme="minorHAnsi"/>
                <w:color w:val="auto"/>
                <w:sz w:val="22"/>
                <w:szCs w:val="22"/>
              </w:rPr>
              <w:t>)</w:t>
            </w:r>
          </w:p>
          <w:p w14:paraId="3050CD3C" w14:textId="77777777" w:rsidR="00DA0BF1" w:rsidRDefault="00F35193" w:rsidP="00DA0BF1">
            <w:r>
              <w:t xml:space="preserve">QI: </w:t>
            </w:r>
            <w:r w:rsidR="00DA0BF1">
              <w:t>1.3/2.1/3.1</w:t>
            </w:r>
          </w:p>
          <w:p w14:paraId="03127987" w14:textId="31D8E667" w:rsidR="00F35193" w:rsidRPr="00A70DA2" w:rsidRDefault="00F35193" w:rsidP="00DA0BF1">
            <w:r>
              <w:t>National Priority: 2 &amp; 5</w:t>
            </w:r>
          </w:p>
        </w:tc>
        <w:tc>
          <w:tcPr>
            <w:tcW w:w="3546" w:type="dxa"/>
          </w:tcPr>
          <w:p w14:paraId="703BFA7E" w14:textId="77777777" w:rsidR="00DA0BF1" w:rsidRDefault="00DA0BF1" w:rsidP="00DA0BF1">
            <w:pPr>
              <w:rPr>
                <w:rFonts w:cstheme="minorHAnsi"/>
              </w:rPr>
            </w:pPr>
          </w:p>
          <w:p w14:paraId="4547CAD0" w14:textId="77777777" w:rsidR="00DA0BF1" w:rsidRDefault="00DA0BF1" w:rsidP="00BB0FED">
            <w:pPr>
              <w:jc w:val="center"/>
              <w:rPr>
                <w:rFonts w:cstheme="minorHAnsi"/>
              </w:rPr>
            </w:pPr>
            <w:r>
              <w:rPr>
                <w:rFonts w:cstheme="minorHAnsi"/>
              </w:rPr>
              <w:t>DEVELOPMENT OF THE LEARNING ENVIRONMENT AND PRACTICE (OUTDOORS)</w:t>
            </w:r>
          </w:p>
          <w:p w14:paraId="1E0CEF74" w14:textId="77777777" w:rsidR="00DA0BF1" w:rsidRDefault="00DA0BF1" w:rsidP="00DA0BF1">
            <w:pPr>
              <w:rPr>
                <w:rFonts w:cstheme="minorHAnsi"/>
              </w:rPr>
            </w:pPr>
          </w:p>
          <w:p w14:paraId="071F4B3D" w14:textId="74F2207B" w:rsidR="00DA0BF1" w:rsidRDefault="00BB0FED" w:rsidP="00DA0BF1">
            <w:pPr>
              <w:rPr>
                <w:rFonts w:cstheme="minorHAnsi"/>
              </w:rPr>
            </w:pPr>
            <w:r>
              <w:rPr>
                <w:rFonts w:cstheme="minorHAnsi"/>
              </w:rPr>
              <w:t xml:space="preserve">QI: </w:t>
            </w:r>
            <w:r w:rsidR="00DA0BF1">
              <w:rPr>
                <w:rFonts w:cstheme="minorHAnsi"/>
              </w:rPr>
              <w:t>1.2/1.3</w:t>
            </w:r>
          </w:p>
          <w:p w14:paraId="76CCE769" w14:textId="22EDB674" w:rsidR="00F35193" w:rsidRPr="00C21768" w:rsidRDefault="00F35193" w:rsidP="00DA0BF1">
            <w:r>
              <w:rPr>
                <w:rFonts w:cstheme="minorHAnsi"/>
              </w:rPr>
              <w:t>National Priority 2 &amp; 5</w:t>
            </w:r>
          </w:p>
        </w:tc>
      </w:tr>
      <w:tr w:rsidR="00BB0FED" w:rsidRPr="00055548" w14:paraId="0EDAB427" w14:textId="77777777" w:rsidTr="00DA0BF1">
        <w:tc>
          <w:tcPr>
            <w:tcW w:w="3678" w:type="dxa"/>
          </w:tcPr>
          <w:p w14:paraId="0BE36957" w14:textId="0FD17897" w:rsidR="00BB0FED" w:rsidRDefault="00BB0FED" w:rsidP="00DA0BF1">
            <w:pPr>
              <w:jc w:val="center"/>
              <w:rPr>
                <w:rFonts w:cstheme="minorHAnsi"/>
              </w:rPr>
            </w:pPr>
            <w:r>
              <w:rPr>
                <w:rFonts w:cstheme="minorHAnsi"/>
              </w:rPr>
              <w:t>CHILDREN’S CONSULATION/DOCUMENTING LEARNING</w:t>
            </w:r>
          </w:p>
          <w:p w14:paraId="0651EBD8" w14:textId="77777777" w:rsidR="00BB0FED" w:rsidRDefault="00BB0FED" w:rsidP="00BB0FED">
            <w:pPr>
              <w:rPr>
                <w:rFonts w:cstheme="minorHAnsi"/>
              </w:rPr>
            </w:pPr>
            <w:r>
              <w:rPr>
                <w:rFonts w:cstheme="minorHAnsi"/>
              </w:rPr>
              <w:t>QI: 2.1/3.1/3.3</w:t>
            </w:r>
          </w:p>
          <w:p w14:paraId="503341D1" w14:textId="1735CEF9" w:rsidR="00BB0FED" w:rsidRDefault="00BB0FED" w:rsidP="00BB0FED">
            <w:pPr>
              <w:rPr>
                <w:rFonts w:cstheme="minorHAnsi"/>
              </w:rPr>
            </w:pPr>
            <w:r>
              <w:rPr>
                <w:rFonts w:cstheme="minorHAnsi"/>
              </w:rPr>
              <w:t>National Priority : 1 &amp; 2</w:t>
            </w:r>
          </w:p>
        </w:tc>
        <w:tc>
          <w:tcPr>
            <w:tcW w:w="3412" w:type="dxa"/>
            <w:vMerge w:val="restart"/>
          </w:tcPr>
          <w:p w14:paraId="4CA61F6A" w14:textId="77777777" w:rsidR="00BB0FED" w:rsidRDefault="00BB0FED" w:rsidP="00DA0BF1">
            <w:pPr>
              <w:jc w:val="center"/>
              <w:rPr>
                <w:rFonts w:cstheme="minorHAnsi"/>
              </w:rPr>
            </w:pPr>
          </w:p>
          <w:p w14:paraId="1C0FFE13" w14:textId="77777777" w:rsidR="00BB0FED" w:rsidRDefault="00BB0FED" w:rsidP="00DA0BF1">
            <w:pPr>
              <w:jc w:val="center"/>
              <w:rPr>
                <w:rFonts w:cstheme="minorHAnsi"/>
              </w:rPr>
            </w:pPr>
            <w:r>
              <w:rPr>
                <w:rFonts w:cstheme="minorHAnsi"/>
              </w:rPr>
              <w:t>PARENTAL INVOLVEMENT AND SUPPORT</w:t>
            </w:r>
          </w:p>
          <w:p w14:paraId="2C92ED34" w14:textId="77777777" w:rsidR="00BB0FED" w:rsidRDefault="00BB0FED" w:rsidP="00DA0BF1">
            <w:pPr>
              <w:jc w:val="center"/>
              <w:rPr>
                <w:rFonts w:cstheme="minorHAnsi"/>
              </w:rPr>
            </w:pPr>
          </w:p>
          <w:p w14:paraId="1BA2B69D" w14:textId="77777777" w:rsidR="00BB0FED" w:rsidRDefault="00BB0FED" w:rsidP="00BB0FED">
            <w:pPr>
              <w:rPr>
                <w:rFonts w:cstheme="minorHAnsi"/>
              </w:rPr>
            </w:pPr>
            <w:r>
              <w:rPr>
                <w:rFonts w:cstheme="minorHAnsi"/>
              </w:rPr>
              <w:t>QI: 3.1/3.2/4.3</w:t>
            </w:r>
          </w:p>
          <w:p w14:paraId="5970DDBE" w14:textId="4EB44F64" w:rsidR="00BB0FED" w:rsidRDefault="00BB0FED" w:rsidP="00D81367">
            <w:pPr>
              <w:rPr>
                <w:rFonts w:cstheme="minorHAnsi"/>
              </w:rPr>
            </w:pPr>
            <w:r>
              <w:rPr>
                <w:rFonts w:cstheme="minorHAnsi"/>
              </w:rPr>
              <w:t>National Priority: 3 &amp; 5</w:t>
            </w:r>
          </w:p>
        </w:tc>
        <w:tc>
          <w:tcPr>
            <w:tcW w:w="3546" w:type="dxa"/>
            <w:vMerge w:val="restart"/>
          </w:tcPr>
          <w:p w14:paraId="24F2F7AC" w14:textId="77777777" w:rsidR="00BB0FED" w:rsidRDefault="00BB0FED" w:rsidP="00DA0BF1">
            <w:pPr>
              <w:pStyle w:val="Title"/>
              <w:pBdr>
                <w:bottom w:val="none" w:sz="0" w:space="0" w:color="auto"/>
              </w:pBdr>
              <w:rPr>
                <w:rFonts w:cstheme="minorHAnsi"/>
                <w:color w:val="auto"/>
                <w:sz w:val="22"/>
                <w:szCs w:val="22"/>
              </w:rPr>
            </w:pPr>
          </w:p>
          <w:p w14:paraId="5AE6389A" w14:textId="10E13AEE" w:rsidR="0012120E" w:rsidRPr="0012120E" w:rsidRDefault="0012120E" w:rsidP="0012120E">
            <w:pPr>
              <w:jc w:val="center"/>
            </w:pPr>
            <w:r>
              <w:t>TO BE DETERMINED</w:t>
            </w:r>
          </w:p>
          <w:p w14:paraId="5888D9CC" w14:textId="77777777" w:rsidR="0012120E" w:rsidRDefault="0012120E" w:rsidP="0012120E"/>
          <w:p w14:paraId="613DDC64" w14:textId="77777777" w:rsidR="0012120E" w:rsidRPr="0012120E" w:rsidRDefault="0012120E" w:rsidP="0012120E"/>
          <w:p w14:paraId="4369C9D2" w14:textId="77777777" w:rsidR="00BB0FED" w:rsidRDefault="00BB0FED" w:rsidP="00FD2636">
            <w:pPr>
              <w:rPr>
                <w:rFonts w:cstheme="minorHAnsi"/>
              </w:rPr>
            </w:pPr>
            <w:r>
              <w:rPr>
                <w:rFonts w:cstheme="minorHAnsi"/>
              </w:rPr>
              <w:t>QI:1.1</w:t>
            </w:r>
            <w:r w:rsidR="0012120E">
              <w:rPr>
                <w:rFonts w:cstheme="minorHAnsi"/>
              </w:rPr>
              <w:t>/1.3</w:t>
            </w:r>
          </w:p>
          <w:p w14:paraId="59F7B4AA" w14:textId="0C7F2F7B" w:rsidR="0012120E" w:rsidRDefault="0012120E" w:rsidP="00FD2636">
            <w:pPr>
              <w:rPr>
                <w:rFonts w:cstheme="minorHAnsi"/>
              </w:rPr>
            </w:pPr>
            <w:r>
              <w:rPr>
                <w:rFonts w:cstheme="minorHAnsi"/>
              </w:rPr>
              <w:t>National Priority:</w:t>
            </w:r>
          </w:p>
        </w:tc>
      </w:tr>
      <w:tr w:rsidR="00BB0FED" w:rsidRPr="00055548" w14:paraId="04BA4DF9" w14:textId="77777777" w:rsidTr="00DA0BF1">
        <w:trPr>
          <w:trHeight w:val="1119"/>
        </w:trPr>
        <w:tc>
          <w:tcPr>
            <w:tcW w:w="3678" w:type="dxa"/>
          </w:tcPr>
          <w:p w14:paraId="5D4642A6" w14:textId="77777777" w:rsidR="00BB0FED" w:rsidRDefault="00BB0FED" w:rsidP="00DA0BF1">
            <w:pPr>
              <w:jc w:val="center"/>
              <w:rPr>
                <w:rFonts w:cstheme="minorHAnsi"/>
              </w:rPr>
            </w:pPr>
          </w:p>
          <w:p w14:paraId="3AD0C35B" w14:textId="77777777" w:rsidR="00BB0FED" w:rsidRDefault="00BB0FED" w:rsidP="00DA0BF1">
            <w:pPr>
              <w:jc w:val="center"/>
              <w:rPr>
                <w:rFonts w:cstheme="minorHAnsi"/>
              </w:rPr>
            </w:pPr>
            <w:r>
              <w:rPr>
                <w:rFonts w:cstheme="minorHAnsi"/>
              </w:rPr>
              <w:t>PARENTAL INVOLVEMENT AND SUPPORT</w:t>
            </w:r>
          </w:p>
          <w:p w14:paraId="2B812277" w14:textId="77777777" w:rsidR="00BB0FED" w:rsidRDefault="00BB0FED" w:rsidP="00DA0BF1">
            <w:pPr>
              <w:jc w:val="center"/>
              <w:rPr>
                <w:rFonts w:cstheme="minorHAnsi"/>
              </w:rPr>
            </w:pPr>
          </w:p>
          <w:p w14:paraId="23B6149D" w14:textId="209383F1" w:rsidR="00BB0FED" w:rsidRDefault="00BB0FED" w:rsidP="00F35193">
            <w:pPr>
              <w:rPr>
                <w:rFonts w:cstheme="minorHAnsi"/>
              </w:rPr>
            </w:pPr>
            <w:r>
              <w:rPr>
                <w:rFonts w:cstheme="minorHAnsi"/>
              </w:rPr>
              <w:t>QI: 4.1/4.2</w:t>
            </w:r>
          </w:p>
          <w:p w14:paraId="02CE6971" w14:textId="28B5CC6B" w:rsidR="00BB0FED" w:rsidRPr="00055548" w:rsidRDefault="00BB0FED" w:rsidP="00F35193">
            <w:pPr>
              <w:rPr>
                <w:rFonts w:cstheme="minorHAnsi"/>
              </w:rPr>
            </w:pPr>
            <w:r>
              <w:rPr>
                <w:rFonts w:cstheme="minorHAnsi"/>
              </w:rPr>
              <w:t>National Priority: 1 &amp; 4</w:t>
            </w:r>
          </w:p>
        </w:tc>
        <w:tc>
          <w:tcPr>
            <w:tcW w:w="3412" w:type="dxa"/>
            <w:vMerge/>
          </w:tcPr>
          <w:p w14:paraId="43AFCB93" w14:textId="3B051291" w:rsidR="00BB0FED" w:rsidRPr="00C21768" w:rsidRDefault="00BB0FED" w:rsidP="00BB0FED"/>
        </w:tc>
        <w:tc>
          <w:tcPr>
            <w:tcW w:w="3546" w:type="dxa"/>
            <w:vMerge/>
          </w:tcPr>
          <w:p w14:paraId="4A2190BC" w14:textId="3BEC4594" w:rsidR="00BB0FED" w:rsidRPr="00C21768" w:rsidRDefault="00BB0FED" w:rsidP="00DA0BF1"/>
        </w:tc>
      </w:tr>
      <w:tr w:rsidR="00DA0BF1" w:rsidRPr="00055548" w14:paraId="445B10D4" w14:textId="77777777" w:rsidTr="00DA0BF1">
        <w:trPr>
          <w:trHeight w:val="1706"/>
        </w:trPr>
        <w:tc>
          <w:tcPr>
            <w:tcW w:w="3678" w:type="dxa"/>
          </w:tcPr>
          <w:p w14:paraId="28203ED9" w14:textId="77777777" w:rsidR="00DA0BF1" w:rsidRDefault="00DA0BF1" w:rsidP="00DA0BF1">
            <w:pPr>
              <w:rPr>
                <w:rFonts w:eastAsiaTheme="majorEastAsia" w:cstheme="minorHAnsi"/>
                <w:spacing w:val="5"/>
                <w:kern w:val="28"/>
              </w:rPr>
            </w:pPr>
          </w:p>
          <w:p w14:paraId="65387CB9" w14:textId="77777777" w:rsidR="00DA0BF1" w:rsidRDefault="00DA0BF1" w:rsidP="00DA0BF1">
            <w:pPr>
              <w:jc w:val="center"/>
            </w:pPr>
            <w:r>
              <w:t>POLICY DEVELOPMENT</w:t>
            </w:r>
          </w:p>
          <w:p w14:paraId="3365F449" w14:textId="77777777" w:rsidR="00BB0FED" w:rsidRDefault="00BB0FED" w:rsidP="00DA0BF1">
            <w:pPr>
              <w:jc w:val="center"/>
            </w:pPr>
          </w:p>
          <w:p w14:paraId="557105DC" w14:textId="33C2701F" w:rsidR="00BB0FED" w:rsidRDefault="00BB0FED" w:rsidP="00BB0FED">
            <w:r>
              <w:t xml:space="preserve">QI: </w:t>
            </w:r>
            <w:r w:rsidR="0012120E">
              <w:t>1.2/4.2/4.4</w:t>
            </w:r>
          </w:p>
          <w:p w14:paraId="3C771C2F" w14:textId="31DA7B95" w:rsidR="00BB0FED" w:rsidRPr="00DA0BF1" w:rsidRDefault="00BB0FED" w:rsidP="00BB0FED">
            <w:r>
              <w:t>National Priority</w:t>
            </w:r>
            <w:r w:rsidR="0012120E">
              <w:t>: 1 &amp; 3</w:t>
            </w:r>
          </w:p>
        </w:tc>
        <w:tc>
          <w:tcPr>
            <w:tcW w:w="3412" w:type="dxa"/>
          </w:tcPr>
          <w:p w14:paraId="1BE46365" w14:textId="77777777" w:rsidR="0012120E" w:rsidRDefault="0012120E" w:rsidP="0012120E">
            <w:pPr>
              <w:pStyle w:val="Title"/>
              <w:pBdr>
                <w:bottom w:val="none" w:sz="0" w:space="0" w:color="auto"/>
              </w:pBdr>
              <w:spacing w:after="0"/>
              <w:jc w:val="center"/>
              <w:rPr>
                <w:rFonts w:cstheme="minorHAnsi"/>
                <w:color w:val="auto"/>
                <w:sz w:val="22"/>
                <w:szCs w:val="22"/>
              </w:rPr>
            </w:pPr>
          </w:p>
          <w:p w14:paraId="24C87199" w14:textId="12C0773C" w:rsidR="0012120E" w:rsidRDefault="0012120E" w:rsidP="0012120E">
            <w:pPr>
              <w:pStyle w:val="Title"/>
              <w:pBdr>
                <w:bottom w:val="none" w:sz="0" w:space="0" w:color="auto"/>
              </w:pBdr>
              <w:spacing w:after="0"/>
              <w:jc w:val="center"/>
              <w:rPr>
                <w:rFonts w:cstheme="minorHAnsi"/>
                <w:color w:val="auto"/>
                <w:sz w:val="22"/>
                <w:szCs w:val="22"/>
              </w:rPr>
            </w:pPr>
            <w:r>
              <w:rPr>
                <w:rFonts w:cstheme="minorHAnsi"/>
                <w:color w:val="auto"/>
                <w:sz w:val="22"/>
                <w:szCs w:val="22"/>
              </w:rPr>
              <w:t>CURRICULUM DEVELOPMENT</w:t>
            </w:r>
          </w:p>
          <w:p w14:paraId="6EA8709E" w14:textId="77777777" w:rsidR="0012120E" w:rsidRDefault="0012120E" w:rsidP="0012120E">
            <w:pPr>
              <w:pStyle w:val="Title"/>
              <w:pBdr>
                <w:bottom w:val="none" w:sz="0" w:space="0" w:color="auto"/>
              </w:pBdr>
              <w:spacing w:after="0"/>
              <w:rPr>
                <w:rFonts w:cstheme="minorHAnsi"/>
                <w:color w:val="auto"/>
                <w:sz w:val="22"/>
                <w:szCs w:val="22"/>
              </w:rPr>
            </w:pPr>
          </w:p>
          <w:p w14:paraId="56266D99" w14:textId="77777777" w:rsidR="0012120E" w:rsidRDefault="00BB0FED" w:rsidP="0012120E">
            <w:pPr>
              <w:pStyle w:val="Title"/>
              <w:pBdr>
                <w:bottom w:val="none" w:sz="0" w:space="0" w:color="auto"/>
              </w:pBdr>
              <w:spacing w:after="0"/>
              <w:rPr>
                <w:rFonts w:cstheme="minorHAnsi"/>
                <w:color w:val="auto"/>
                <w:sz w:val="22"/>
                <w:szCs w:val="22"/>
              </w:rPr>
            </w:pPr>
            <w:r>
              <w:rPr>
                <w:rFonts w:cstheme="minorHAnsi"/>
                <w:color w:val="auto"/>
                <w:sz w:val="22"/>
                <w:szCs w:val="22"/>
              </w:rPr>
              <w:t>QI:</w:t>
            </w:r>
            <w:r w:rsidR="0012120E">
              <w:rPr>
                <w:rFonts w:cstheme="minorHAnsi"/>
                <w:color w:val="auto"/>
                <w:sz w:val="22"/>
                <w:szCs w:val="22"/>
              </w:rPr>
              <w:t xml:space="preserve"> 3.2/3.3/4.3</w:t>
            </w:r>
          </w:p>
          <w:p w14:paraId="4AACE039" w14:textId="01089020" w:rsidR="0012120E" w:rsidRPr="0012120E" w:rsidRDefault="0012120E" w:rsidP="0012120E">
            <w:r>
              <w:t>National Priority: 4</w:t>
            </w:r>
          </w:p>
          <w:p w14:paraId="4081030D" w14:textId="29347A11" w:rsidR="0012120E" w:rsidRPr="0012120E" w:rsidRDefault="0012120E" w:rsidP="0012120E"/>
        </w:tc>
        <w:tc>
          <w:tcPr>
            <w:tcW w:w="3546" w:type="dxa"/>
          </w:tcPr>
          <w:p w14:paraId="560689F4" w14:textId="77777777" w:rsidR="0012120E" w:rsidRDefault="0012120E" w:rsidP="0012120E">
            <w:pPr>
              <w:pStyle w:val="Title"/>
              <w:pBdr>
                <w:bottom w:val="none" w:sz="0" w:space="0" w:color="auto"/>
              </w:pBdr>
              <w:spacing w:after="0"/>
              <w:jc w:val="center"/>
              <w:rPr>
                <w:rFonts w:cstheme="minorHAnsi"/>
                <w:color w:val="auto"/>
                <w:sz w:val="22"/>
                <w:szCs w:val="22"/>
              </w:rPr>
            </w:pPr>
            <w:r>
              <w:rPr>
                <w:rFonts w:cstheme="minorHAnsi"/>
                <w:color w:val="auto"/>
                <w:sz w:val="22"/>
                <w:szCs w:val="22"/>
              </w:rPr>
              <w:t>CURRICULUM DEVELOPMENT</w:t>
            </w:r>
          </w:p>
          <w:p w14:paraId="53E74548" w14:textId="77777777" w:rsidR="0012120E" w:rsidRDefault="0012120E" w:rsidP="0012120E">
            <w:pPr>
              <w:pStyle w:val="Title"/>
              <w:pBdr>
                <w:bottom w:val="none" w:sz="0" w:space="0" w:color="auto"/>
              </w:pBdr>
              <w:spacing w:after="0"/>
              <w:rPr>
                <w:rFonts w:cstheme="minorHAnsi"/>
                <w:color w:val="auto"/>
                <w:sz w:val="22"/>
                <w:szCs w:val="22"/>
              </w:rPr>
            </w:pPr>
          </w:p>
          <w:p w14:paraId="6A59CDB8" w14:textId="4B780834" w:rsidR="0012120E" w:rsidRDefault="0012120E" w:rsidP="0012120E">
            <w:pPr>
              <w:pStyle w:val="Title"/>
              <w:pBdr>
                <w:bottom w:val="none" w:sz="0" w:space="0" w:color="auto"/>
              </w:pBdr>
              <w:spacing w:after="0"/>
              <w:rPr>
                <w:rFonts w:cstheme="minorHAnsi"/>
                <w:color w:val="auto"/>
                <w:sz w:val="22"/>
                <w:szCs w:val="22"/>
              </w:rPr>
            </w:pPr>
            <w:r>
              <w:rPr>
                <w:rFonts w:cstheme="minorHAnsi"/>
                <w:color w:val="auto"/>
                <w:sz w:val="22"/>
                <w:szCs w:val="22"/>
              </w:rPr>
              <w:t>QI: 3.2/3.3</w:t>
            </w:r>
          </w:p>
          <w:p w14:paraId="123601A2" w14:textId="3693FA14" w:rsidR="0012120E" w:rsidRPr="0012120E" w:rsidRDefault="0012120E" w:rsidP="0012120E">
            <w:r>
              <w:t>National Priority: 3 &amp;4</w:t>
            </w:r>
          </w:p>
          <w:p w14:paraId="305EEA9B" w14:textId="20040A29" w:rsidR="00DA0BF1" w:rsidRPr="00055548" w:rsidRDefault="00DA0BF1" w:rsidP="00DA0BF1">
            <w:pPr>
              <w:pStyle w:val="Title"/>
              <w:pBdr>
                <w:bottom w:val="none" w:sz="0" w:space="0" w:color="auto"/>
              </w:pBdr>
              <w:rPr>
                <w:rFonts w:cstheme="minorHAnsi"/>
                <w:color w:val="auto"/>
                <w:sz w:val="22"/>
                <w:szCs w:val="22"/>
              </w:rPr>
            </w:pPr>
          </w:p>
        </w:tc>
      </w:tr>
    </w:tbl>
    <w:p w14:paraId="6B6D37C8" w14:textId="77777777" w:rsidR="000514DD" w:rsidRPr="00055548" w:rsidRDefault="000514DD">
      <w:pPr>
        <w:rPr>
          <w:rFonts w:eastAsiaTheme="majorEastAsia" w:cstheme="minorHAnsi"/>
          <w:color w:val="17365D" w:themeColor="text2" w:themeShade="BF"/>
          <w:spacing w:val="5"/>
          <w:kern w:val="28"/>
          <w:sz w:val="52"/>
          <w:szCs w:val="52"/>
        </w:rPr>
      </w:pPr>
      <w:r w:rsidRPr="00055548">
        <w:rPr>
          <w:rFonts w:cstheme="minorHAnsi"/>
        </w:rPr>
        <w:br w:type="page"/>
      </w:r>
    </w:p>
    <w:p w14:paraId="56836700" w14:textId="578A5444" w:rsidR="00077B50" w:rsidRPr="00055548" w:rsidRDefault="00077B50" w:rsidP="00077B50">
      <w:pPr>
        <w:pStyle w:val="Title"/>
        <w:rPr>
          <w:rFonts w:cstheme="minorHAnsi"/>
          <w:i/>
          <w:color w:val="auto"/>
        </w:rPr>
      </w:pPr>
      <w:r w:rsidRPr="00055548">
        <w:rPr>
          <w:rFonts w:cstheme="minorHAnsi"/>
          <w:i/>
          <w:color w:val="auto"/>
        </w:rPr>
        <w:t>Stakeholder’s views</w:t>
      </w:r>
    </w:p>
    <w:p w14:paraId="2FC058AD" w14:textId="2633BF2E" w:rsidR="00077B50" w:rsidRPr="00055548" w:rsidRDefault="00077B50" w:rsidP="00077B50">
      <w:pPr>
        <w:tabs>
          <w:tab w:val="left" w:pos="1370"/>
        </w:tabs>
        <w:rPr>
          <w:rFonts w:cstheme="minorHAnsi"/>
          <w:b/>
          <w:bCs/>
          <w:sz w:val="28"/>
          <w:szCs w:val="28"/>
        </w:rPr>
      </w:pPr>
      <w:r w:rsidRPr="00055548">
        <w:rPr>
          <w:rFonts w:cstheme="minorHAnsi"/>
          <w:b/>
          <w:bCs/>
          <w:sz w:val="28"/>
          <w:szCs w:val="28"/>
        </w:rPr>
        <w:t xml:space="preserve">How were stakeholders views collected? </w:t>
      </w:r>
    </w:p>
    <w:tbl>
      <w:tblPr>
        <w:tblStyle w:val="TableGrid"/>
        <w:tblW w:w="0" w:type="auto"/>
        <w:tblLook w:val="04A0" w:firstRow="1" w:lastRow="0" w:firstColumn="1" w:lastColumn="0" w:noHBand="0" w:noVBand="1"/>
      </w:tblPr>
      <w:tblGrid>
        <w:gridCol w:w="13948"/>
      </w:tblGrid>
      <w:tr w:rsidR="00055548" w14:paraId="53100F69" w14:textId="77777777" w:rsidTr="00055548">
        <w:trPr>
          <w:trHeight w:val="721"/>
        </w:trPr>
        <w:tc>
          <w:tcPr>
            <w:tcW w:w="13948" w:type="dxa"/>
          </w:tcPr>
          <w:p w14:paraId="5EDCB533" w14:textId="68D06E2A" w:rsidR="00ED18B8" w:rsidRDefault="00ED18B8" w:rsidP="006D36F3">
            <w:pPr>
              <w:pStyle w:val="ListParagraph"/>
              <w:numPr>
                <w:ilvl w:val="0"/>
                <w:numId w:val="3"/>
              </w:numPr>
              <w:tabs>
                <w:tab w:val="left" w:pos="1370"/>
              </w:tabs>
              <w:rPr>
                <w:sz w:val="28"/>
              </w:rPr>
            </w:pPr>
            <w:r>
              <w:rPr>
                <w:sz w:val="28"/>
              </w:rPr>
              <w:t>Parental views were gathered us</w:t>
            </w:r>
            <w:r w:rsidRPr="003534F6">
              <w:rPr>
                <w:sz w:val="28"/>
              </w:rPr>
              <w:t xml:space="preserve">ing surveys and showed that parents where highly satisfied with the overall service. </w:t>
            </w:r>
            <w:r>
              <w:rPr>
                <w:sz w:val="28"/>
              </w:rPr>
              <w:t xml:space="preserve">Parents engaged well with home learning and had no areas of development specifically which they would like to focus on. </w:t>
            </w:r>
            <w:r w:rsidR="00136518">
              <w:rPr>
                <w:sz w:val="28"/>
              </w:rPr>
              <w:t>Feedback did have some areas which could be easily adjusted and whilst improvements to service are immediate they do not require to be in the improvement plan.</w:t>
            </w:r>
          </w:p>
          <w:p w14:paraId="54204476" w14:textId="773A04A9" w:rsidR="00ED18B8" w:rsidRPr="003534F6" w:rsidRDefault="00ED18B8" w:rsidP="006D36F3">
            <w:pPr>
              <w:pStyle w:val="ListParagraph"/>
              <w:numPr>
                <w:ilvl w:val="0"/>
                <w:numId w:val="3"/>
              </w:numPr>
              <w:tabs>
                <w:tab w:val="left" w:pos="1370"/>
              </w:tabs>
              <w:rPr>
                <w:sz w:val="28"/>
              </w:rPr>
            </w:pPr>
            <w:r>
              <w:rPr>
                <w:sz w:val="28"/>
              </w:rPr>
              <w:t xml:space="preserve">Parental views were gathered throughout the year at events to ensure all support offered was meeting the needs of families and the community. </w:t>
            </w:r>
          </w:p>
          <w:p w14:paraId="74EF4206" w14:textId="4A7167D5" w:rsidR="00ED18B8" w:rsidRDefault="00ED18B8" w:rsidP="006D36F3">
            <w:pPr>
              <w:pStyle w:val="ListParagraph"/>
              <w:numPr>
                <w:ilvl w:val="0"/>
                <w:numId w:val="3"/>
              </w:numPr>
              <w:tabs>
                <w:tab w:val="left" w:pos="1370"/>
              </w:tabs>
              <w:rPr>
                <w:sz w:val="28"/>
              </w:rPr>
            </w:pPr>
            <w:r w:rsidRPr="003534F6">
              <w:rPr>
                <w:sz w:val="28"/>
              </w:rPr>
              <w:t>Staff were asked to contribute to professional discussions around the direction of improvement for the service. Staff also evaluated the previous priorities with a survey</w:t>
            </w:r>
            <w:r>
              <w:rPr>
                <w:sz w:val="28"/>
              </w:rPr>
              <w:t xml:space="preserve"> and took part in discussion about forthcoming priorities for the year ahead</w:t>
            </w:r>
            <w:r w:rsidRPr="003534F6">
              <w:rPr>
                <w:sz w:val="28"/>
              </w:rPr>
              <w:t>.</w:t>
            </w:r>
            <w:r w:rsidR="00136518">
              <w:rPr>
                <w:sz w:val="28"/>
              </w:rPr>
              <w:t xml:space="preserve"> These identified that children’s consultation and development of the learning environment are staff priorities. This has informed the following improvement planning document.</w:t>
            </w:r>
          </w:p>
          <w:p w14:paraId="19C4D43F" w14:textId="4A308F2B" w:rsidR="00ED18B8" w:rsidRDefault="009C2DBD" w:rsidP="006D36F3">
            <w:pPr>
              <w:pStyle w:val="ListParagraph"/>
              <w:numPr>
                <w:ilvl w:val="0"/>
                <w:numId w:val="3"/>
              </w:numPr>
              <w:tabs>
                <w:tab w:val="left" w:pos="1370"/>
              </w:tabs>
              <w:rPr>
                <w:sz w:val="28"/>
              </w:rPr>
            </w:pPr>
            <w:r>
              <w:rPr>
                <w:sz w:val="28"/>
              </w:rPr>
              <w:t>Partners w</w:t>
            </w:r>
            <w:r w:rsidR="007E5A00">
              <w:rPr>
                <w:sz w:val="28"/>
              </w:rPr>
              <w:t>here</w:t>
            </w:r>
            <w:r w:rsidR="00ED18B8">
              <w:rPr>
                <w:sz w:val="28"/>
              </w:rPr>
              <w:t xml:space="preserve"> consulted on their views of the service using a questionnaire</w:t>
            </w:r>
            <w:r w:rsidR="00136518">
              <w:rPr>
                <w:sz w:val="28"/>
              </w:rPr>
              <w:t>, the feedback from this was extremely positive with all partners evaluating the collaborative approach as very good. The service will further strengthen these links throughout priority 1 and 4 in this year’s improvement plan</w:t>
            </w:r>
          </w:p>
          <w:p w14:paraId="2F0F364D" w14:textId="0129967B" w:rsidR="00ED18B8" w:rsidRPr="003534F6" w:rsidRDefault="00ED18B8" w:rsidP="006D36F3">
            <w:pPr>
              <w:pStyle w:val="ListParagraph"/>
              <w:numPr>
                <w:ilvl w:val="0"/>
                <w:numId w:val="3"/>
              </w:numPr>
              <w:tabs>
                <w:tab w:val="left" w:pos="1370"/>
              </w:tabs>
              <w:rPr>
                <w:sz w:val="28"/>
              </w:rPr>
            </w:pPr>
            <w:r>
              <w:rPr>
                <w:sz w:val="28"/>
              </w:rPr>
              <w:t>Children’s views were collected in an age appropriate way. Children’s views are collected daily and this shapes the service and the experiences we provide.</w:t>
            </w:r>
          </w:p>
          <w:p w14:paraId="740A87FE" w14:textId="77777777" w:rsidR="00055548" w:rsidRDefault="00055548" w:rsidP="00077B50">
            <w:pPr>
              <w:tabs>
                <w:tab w:val="left" w:pos="1370"/>
              </w:tabs>
              <w:rPr>
                <w:rFonts w:cstheme="minorHAnsi"/>
              </w:rPr>
            </w:pPr>
          </w:p>
        </w:tc>
      </w:tr>
    </w:tbl>
    <w:p w14:paraId="7FBA0E3B" w14:textId="77777777" w:rsidR="00055548" w:rsidRPr="00055548" w:rsidRDefault="00055548" w:rsidP="00077B50">
      <w:pPr>
        <w:tabs>
          <w:tab w:val="left" w:pos="1370"/>
        </w:tabs>
        <w:rPr>
          <w:rFonts w:cstheme="minorHAnsi"/>
        </w:rPr>
      </w:pPr>
    </w:p>
    <w:p w14:paraId="14C8386B" w14:textId="77777777" w:rsidR="00055548" w:rsidRPr="00055548" w:rsidRDefault="00055548" w:rsidP="00077B50">
      <w:pPr>
        <w:tabs>
          <w:tab w:val="left" w:pos="1370"/>
        </w:tabs>
        <w:rPr>
          <w:rFonts w:cstheme="minorHAnsi"/>
        </w:rPr>
      </w:pPr>
    </w:p>
    <w:p w14:paraId="67E6A1C9" w14:textId="77777777" w:rsidR="00055548" w:rsidRDefault="00055548">
      <w:pPr>
        <w:rPr>
          <w:rFonts w:eastAsiaTheme="majorEastAsia" w:cstheme="minorHAnsi"/>
          <w:spacing w:val="5"/>
          <w:kern w:val="28"/>
          <w:sz w:val="52"/>
          <w:szCs w:val="52"/>
        </w:rPr>
      </w:pPr>
      <w:r>
        <w:rPr>
          <w:rFonts w:cstheme="minorHAnsi"/>
        </w:rPr>
        <w:br w:type="page"/>
      </w:r>
    </w:p>
    <w:p w14:paraId="6B90D029" w14:textId="339AFF21" w:rsidR="00742A87" w:rsidRPr="004024A1" w:rsidRDefault="00742A87" w:rsidP="002826F2">
      <w:pPr>
        <w:pStyle w:val="Title"/>
        <w:tabs>
          <w:tab w:val="left" w:pos="12150"/>
        </w:tabs>
        <w:rPr>
          <w:rFonts w:cstheme="minorHAnsi"/>
          <w:color w:val="auto"/>
        </w:rPr>
      </w:pPr>
      <w:r w:rsidRPr="00055548">
        <w:rPr>
          <w:rFonts w:cstheme="minorHAnsi"/>
          <w:color w:val="auto"/>
        </w:rPr>
        <w:t>Plan</w:t>
      </w:r>
      <w:r w:rsidR="004024A1">
        <w:rPr>
          <w:rFonts w:cstheme="minorHAnsi"/>
          <w:color w:val="auto"/>
        </w:rPr>
        <w:t xml:space="preserve">:  </w:t>
      </w:r>
      <w:r w:rsidR="000514DD" w:rsidRPr="00055548">
        <w:rPr>
          <w:rFonts w:cstheme="minorHAnsi"/>
          <w:color w:val="auto"/>
        </w:rPr>
        <w:t xml:space="preserve">Session </w:t>
      </w:r>
      <w:r w:rsidR="008772AD">
        <w:rPr>
          <w:rFonts w:cstheme="minorHAnsi"/>
          <w:color w:val="auto"/>
        </w:rPr>
        <w:t>2025-26</w:t>
      </w:r>
    </w:p>
    <w:tbl>
      <w:tblPr>
        <w:tblStyle w:val="TableGrid"/>
        <w:tblW w:w="14076" w:type="dxa"/>
        <w:tblInd w:w="108" w:type="dxa"/>
        <w:tblLook w:val="04A0" w:firstRow="1" w:lastRow="0" w:firstColumn="1" w:lastColumn="0" w:noHBand="0" w:noVBand="1"/>
      </w:tblPr>
      <w:tblGrid>
        <w:gridCol w:w="7038"/>
        <w:gridCol w:w="7038"/>
      </w:tblGrid>
      <w:tr w:rsidR="004024A1" w:rsidRPr="00055548" w14:paraId="040FD2E8" w14:textId="77777777" w:rsidTr="00A46BC2">
        <w:trPr>
          <w:trHeight w:val="1083"/>
        </w:trPr>
        <w:tc>
          <w:tcPr>
            <w:tcW w:w="14076" w:type="dxa"/>
            <w:gridSpan w:val="2"/>
            <w:shd w:val="clear" w:color="auto" w:fill="BFBFBF" w:themeFill="background1" w:themeFillShade="BF"/>
          </w:tcPr>
          <w:p w14:paraId="4DF597C6" w14:textId="479CACA5" w:rsidR="004024A1" w:rsidRDefault="004024A1" w:rsidP="007B7696">
            <w:pPr>
              <w:pStyle w:val="Default"/>
              <w:rPr>
                <w:rFonts w:asciiTheme="minorHAnsi" w:hAnsiTheme="minorHAnsi" w:cstheme="minorHAnsi"/>
                <w:b/>
                <w:sz w:val="28"/>
                <w:szCs w:val="28"/>
              </w:rPr>
            </w:pPr>
            <w:r w:rsidRPr="00055548">
              <w:rPr>
                <w:rFonts w:asciiTheme="minorHAnsi" w:hAnsiTheme="minorHAnsi" w:cstheme="minorHAnsi"/>
                <w:b/>
                <w:sz w:val="28"/>
                <w:szCs w:val="28"/>
              </w:rPr>
              <w:t>Priority 1</w:t>
            </w:r>
            <w:r w:rsidR="0056384F">
              <w:rPr>
                <w:rFonts w:asciiTheme="minorHAnsi" w:hAnsiTheme="minorHAnsi" w:cstheme="minorHAnsi"/>
                <w:b/>
                <w:sz w:val="28"/>
                <w:szCs w:val="28"/>
              </w:rPr>
              <w:t xml:space="preserve"> – Parental Engagement</w:t>
            </w:r>
          </w:p>
          <w:p w14:paraId="408DC823" w14:textId="19CD2CE3" w:rsidR="004024A1" w:rsidRDefault="007C3DD8" w:rsidP="00A10F1A">
            <w:pPr>
              <w:rPr>
                <w:rFonts w:cstheme="minorHAnsi"/>
                <w:sz w:val="20"/>
                <w:szCs w:val="20"/>
              </w:rPr>
            </w:pPr>
            <w:sdt>
              <w:sdtPr>
                <w:rPr>
                  <w:rFonts w:cstheme="minorHAnsi"/>
                  <w:sz w:val="20"/>
                  <w:szCs w:val="20"/>
                </w:rPr>
                <w:alias w:val="NIF"/>
                <w:tag w:val="NIF"/>
                <w:id w:val="-1862040171"/>
                <w:placeholder>
                  <w:docPart w:val="AF95255DDACF46A5B6A59F3DAB92CB1D"/>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ED18B8">
                  <w:rPr>
                    <w:rFonts w:cstheme="minorHAnsi"/>
                    <w:sz w:val="20"/>
                    <w:szCs w:val="20"/>
                  </w:rPr>
                  <w:t>Closing the attainment gap between the most and least disadvantaged children and young people</w:t>
                </w:r>
              </w:sdtContent>
            </w:sdt>
          </w:p>
          <w:p w14:paraId="53371AE6" w14:textId="6204A41A" w:rsidR="004024A1" w:rsidRPr="00055548" w:rsidRDefault="007C3DD8" w:rsidP="00A10F1A">
            <w:pPr>
              <w:rPr>
                <w:rFonts w:cstheme="minorHAnsi"/>
                <w:b/>
                <w:sz w:val="28"/>
                <w:szCs w:val="28"/>
              </w:rPr>
            </w:pPr>
            <w:sdt>
              <w:sdtPr>
                <w:rPr>
                  <w:rFonts w:cstheme="minorHAnsi"/>
                  <w:sz w:val="20"/>
                  <w:szCs w:val="20"/>
                </w:rPr>
                <w:alias w:val="NIF"/>
                <w:tag w:val="NIF"/>
                <w:id w:val="-1553999200"/>
                <w:placeholder>
                  <w:docPart w:val="BD383440062F4F2990E75325F169B8F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4C05F4">
                  <w:rPr>
                    <w:rFonts w:cstheme="minorHAnsi"/>
                    <w:sz w:val="20"/>
                    <w:szCs w:val="20"/>
                  </w:rPr>
                  <w:t>Improvements in attainment, particularly  in literacy and numeracy</w:t>
                </w:r>
              </w:sdtContent>
            </w:sdt>
          </w:p>
        </w:tc>
      </w:tr>
      <w:tr w:rsidR="00A46BC2" w:rsidRPr="00055548" w14:paraId="73AAA762" w14:textId="77777777" w:rsidTr="00691EC1">
        <w:trPr>
          <w:trHeight w:val="1551"/>
        </w:trPr>
        <w:tc>
          <w:tcPr>
            <w:tcW w:w="14076" w:type="dxa"/>
            <w:gridSpan w:val="2"/>
          </w:tcPr>
          <w:p w14:paraId="6CEAC433" w14:textId="3E023256" w:rsidR="00A46BC2" w:rsidRDefault="00EC7679" w:rsidP="007B7696">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00A46BC2"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256287345"/>
              <w:placeholder>
                <w:docPart w:val="DefaultPlaceholder_-1854013438"/>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26BADD64" w14:textId="6C3E70CC" w:rsidR="00A46BC2" w:rsidRDefault="00ED18B8" w:rsidP="007B7696">
                <w:pPr>
                  <w:pStyle w:val="Default"/>
                  <w:rPr>
                    <w:rFonts w:asciiTheme="minorHAnsi" w:hAnsiTheme="minorHAnsi" w:cstheme="minorHAnsi"/>
                    <w:b/>
                    <w:sz w:val="20"/>
                    <w:szCs w:val="20"/>
                  </w:rPr>
                </w:pPr>
                <w:r>
                  <w:rPr>
                    <w:rFonts w:asciiTheme="minorHAnsi" w:hAnsiTheme="minorHAnsi" w:cstheme="minorHAnsi"/>
                    <w:b/>
                    <w:sz w:val="20"/>
                    <w:szCs w:val="20"/>
                  </w:rPr>
                  <w:t>6. Positive relationships, behaviour, and attendance in a respectful culture.</w:t>
                </w:r>
              </w:p>
            </w:sdtContent>
          </w:sdt>
          <w:sdt>
            <w:sdtPr>
              <w:rPr>
                <w:rFonts w:asciiTheme="minorHAnsi" w:hAnsiTheme="minorHAnsi" w:cstheme="minorHAnsi"/>
                <w:b/>
                <w:sz w:val="20"/>
                <w:szCs w:val="20"/>
              </w:rPr>
              <w:id w:val="475648962"/>
              <w:placeholder>
                <w:docPart w:val="A3A4D9154C28421B888ACEE5B3649460"/>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08DB0D2D" w14:textId="13E4F021" w:rsidR="00EC7679" w:rsidRDefault="00ED18B8" w:rsidP="00EC7679">
                <w:pPr>
                  <w:pStyle w:val="Default"/>
                  <w:rPr>
                    <w:rFonts w:asciiTheme="minorHAnsi" w:hAnsiTheme="minorHAnsi" w:cstheme="minorHAnsi"/>
                    <w:b/>
                    <w:color w:val="auto"/>
                    <w:sz w:val="20"/>
                    <w:szCs w:val="20"/>
                  </w:rPr>
                </w:pPr>
                <w:r>
                  <w:rPr>
                    <w:rFonts w:asciiTheme="minorHAnsi" w:hAnsiTheme="minorHAnsi" w:cstheme="minorHAnsi"/>
                    <w:b/>
                    <w:sz w:val="20"/>
                    <w:szCs w:val="20"/>
                  </w:rPr>
                  <w:t>2. Strong partnerships between schools, services, families, and communities.</w:t>
                </w:r>
              </w:p>
            </w:sdtContent>
          </w:sdt>
          <w:sdt>
            <w:sdtPr>
              <w:rPr>
                <w:rFonts w:asciiTheme="minorHAnsi" w:hAnsiTheme="minorHAnsi" w:cstheme="minorHAnsi"/>
                <w:b/>
                <w:sz w:val="20"/>
                <w:szCs w:val="20"/>
              </w:rPr>
              <w:id w:val="-77295470"/>
              <w:placeholder>
                <w:docPart w:val="142FB8C13B96403F9013F89542E23C2F"/>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43284196" w14:textId="41F6336A" w:rsidR="00EC7679" w:rsidRDefault="00ED18B8" w:rsidP="00EC7679">
                <w:pPr>
                  <w:pStyle w:val="Default"/>
                  <w:rPr>
                    <w:rFonts w:asciiTheme="minorHAnsi" w:hAnsiTheme="minorHAnsi" w:cstheme="minorHAnsi"/>
                    <w:b/>
                    <w:color w:val="auto"/>
                    <w:sz w:val="20"/>
                    <w:szCs w:val="20"/>
                  </w:rPr>
                </w:pPr>
                <w:r>
                  <w:rPr>
                    <w:rFonts w:asciiTheme="minorHAnsi" w:hAnsiTheme="minorHAnsi" w:cstheme="minorHAnsi"/>
                    <w:b/>
                    <w:sz w:val="20"/>
                    <w:szCs w:val="20"/>
                  </w:rPr>
                  <w:t>1. Empowered and accountable education system supporting lifelong learning.</w:t>
                </w:r>
              </w:p>
            </w:sdtContent>
          </w:sdt>
          <w:p w14:paraId="05DFBEE2" w14:textId="006DBE13" w:rsidR="00691EC1" w:rsidRPr="00691EC1" w:rsidRDefault="007C3DD8" w:rsidP="007B7696">
            <w:pPr>
              <w:pStyle w:val="Default"/>
              <w:rPr>
                <w:rFonts w:asciiTheme="minorHAnsi" w:hAnsiTheme="minorHAnsi" w:cstheme="minorHAnsi"/>
                <w:b/>
                <w:sz w:val="20"/>
                <w:szCs w:val="20"/>
              </w:rPr>
            </w:pPr>
            <w:hyperlink r:id="rId8" w:history="1">
              <w:r w:rsidR="00EC7679" w:rsidRPr="00EC7679">
                <w:rPr>
                  <w:rStyle w:val="Hyperlink"/>
                  <w:rFonts w:asciiTheme="minorHAnsi" w:hAnsiTheme="minorHAnsi" w:cstheme="minorHAnsi"/>
                  <w:b/>
                  <w:sz w:val="20"/>
                  <w:szCs w:val="20"/>
                </w:rPr>
                <w:t>Education - achieving excellence and equity: National Improvement Framework 2025</w:t>
              </w:r>
            </w:hyperlink>
          </w:p>
        </w:tc>
      </w:tr>
      <w:tr w:rsidR="00A46BC2" w:rsidRPr="00055548" w14:paraId="53FF14D5" w14:textId="77777777" w:rsidTr="00691EC1">
        <w:trPr>
          <w:trHeight w:val="1402"/>
        </w:trPr>
        <w:tc>
          <w:tcPr>
            <w:tcW w:w="7038" w:type="dxa"/>
          </w:tcPr>
          <w:p w14:paraId="49B4AB29" w14:textId="35FCE6F3" w:rsidR="00A46BC2" w:rsidRPr="00055548" w:rsidRDefault="00EC7679" w:rsidP="006E3C1B">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00A46BC2" w:rsidRPr="00055548">
              <w:rPr>
                <w:rFonts w:asciiTheme="minorHAnsi" w:hAnsiTheme="minorHAnsi" w:cstheme="minorHAnsi"/>
                <w:b/>
                <w:bCs/>
                <w:sz w:val="20"/>
                <w:szCs w:val="20"/>
              </w:rPr>
              <w:t>/</w:t>
            </w:r>
            <w:r w:rsidR="00E845FE">
              <w:rPr>
                <w:rFonts w:asciiTheme="minorHAnsi" w:hAnsiTheme="minorHAnsi" w:cstheme="minorHAnsi"/>
                <w:b/>
                <w:bCs/>
                <w:sz w:val="20"/>
                <w:szCs w:val="20"/>
              </w:rPr>
              <w:t>Q</w:t>
            </w:r>
            <w:r>
              <w:rPr>
                <w:rFonts w:asciiTheme="minorHAnsi" w:hAnsiTheme="minorHAnsi" w:cstheme="minorHAnsi"/>
                <w:b/>
                <w:bCs/>
                <w:sz w:val="20"/>
                <w:szCs w:val="20"/>
              </w:rPr>
              <w:t>uality Improvement Framework</w:t>
            </w:r>
            <w:r w:rsidR="00E845FE">
              <w:rPr>
                <w:rFonts w:asciiTheme="minorHAnsi" w:hAnsiTheme="minorHAnsi" w:cstheme="minorHAnsi"/>
                <w:b/>
                <w:bCs/>
                <w:sz w:val="20"/>
                <w:szCs w:val="20"/>
              </w:rPr>
              <w:t xml:space="preserve"> ELC</w:t>
            </w:r>
          </w:p>
          <w:sdt>
            <w:sdtPr>
              <w:rPr>
                <w:rFonts w:asciiTheme="minorHAnsi" w:hAnsiTheme="minorHAnsi" w:cstheme="minorHAnsi"/>
                <w:sz w:val="20"/>
                <w:szCs w:val="20"/>
              </w:rPr>
              <w:alias w:val="HGIOS QIFELC"/>
              <w:id w:val="-2033561363"/>
              <w:placeholder>
                <w:docPart w:val="D2351B78C5A840F68E106F76B3A68FE1"/>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33170F93" w14:textId="6DE05075" w:rsidR="00A46BC2" w:rsidRPr="00055548" w:rsidRDefault="00136518" w:rsidP="006E3C1B">
                <w:pPr>
                  <w:pStyle w:val="Default"/>
                  <w:rPr>
                    <w:rFonts w:asciiTheme="minorHAnsi" w:hAnsiTheme="minorHAnsi" w:cstheme="minorHAnsi"/>
                    <w:sz w:val="20"/>
                    <w:szCs w:val="20"/>
                    <w:u w:val="single"/>
                  </w:rPr>
                </w:pPr>
                <w:r w:rsidRPr="00055548">
                  <w:rPr>
                    <w:rStyle w:val="PlaceholderText"/>
                    <w:rFonts w:asciiTheme="minorHAnsi" w:hAnsiTheme="minorHAnsi" w:cstheme="minorHAnsi"/>
                  </w:rPr>
                  <w:t>Choose an item.</w:t>
                </w:r>
              </w:p>
            </w:sdtContent>
          </w:sdt>
          <w:sdt>
            <w:sdtPr>
              <w:rPr>
                <w:rFonts w:asciiTheme="minorHAnsi" w:hAnsiTheme="minorHAnsi" w:cstheme="minorHAnsi"/>
                <w:sz w:val="20"/>
                <w:szCs w:val="20"/>
              </w:rPr>
              <w:alias w:val="HGIOS QIFELC"/>
              <w:id w:val="82419914"/>
              <w:placeholder>
                <w:docPart w:val="76F97A9C423F43139EE941E3108AC52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C5D5D08" w14:textId="18C528BE" w:rsidR="00691EC1" w:rsidRDefault="00136518" w:rsidP="00691EC1">
                <w:pPr>
                  <w:pStyle w:val="Default"/>
                  <w:rPr>
                    <w:rFonts w:cstheme="minorHAnsi"/>
                    <w:sz w:val="20"/>
                    <w:szCs w:val="20"/>
                  </w:rPr>
                </w:pPr>
                <w:r>
                  <w:rPr>
                    <w:rFonts w:asciiTheme="minorHAnsi" w:hAnsiTheme="minorHAnsi" w:cstheme="minorHAnsi"/>
                    <w:sz w:val="20"/>
                    <w:szCs w:val="20"/>
                  </w:rPr>
                  <w:t>4.1 Nurturing care and support</w:t>
                </w:r>
              </w:p>
            </w:sdtContent>
          </w:sdt>
          <w:sdt>
            <w:sdtPr>
              <w:rPr>
                <w:rFonts w:asciiTheme="minorHAnsi" w:hAnsiTheme="minorHAnsi" w:cstheme="minorHAnsi"/>
                <w:sz w:val="20"/>
                <w:szCs w:val="20"/>
              </w:rPr>
              <w:alias w:val="HGIOS QIFELC"/>
              <w:id w:val="266668746"/>
              <w:placeholder>
                <w:docPart w:val="AE620915A1D04EFA85C205A58897479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229547F9" w14:textId="2A1E6150" w:rsidR="00691EC1" w:rsidRDefault="00136518" w:rsidP="00691EC1">
                <w:pPr>
                  <w:pStyle w:val="Default"/>
                  <w:rPr>
                    <w:rFonts w:asciiTheme="minorHAnsi" w:hAnsiTheme="minorHAnsi" w:cstheme="minorHAnsi"/>
                    <w:color w:val="auto"/>
                    <w:sz w:val="20"/>
                    <w:szCs w:val="20"/>
                  </w:rPr>
                </w:pPr>
                <w:r>
                  <w:rPr>
                    <w:rFonts w:asciiTheme="minorHAnsi" w:hAnsiTheme="minorHAnsi" w:cstheme="minorHAnsi"/>
                    <w:sz w:val="20"/>
                    <w:szCs w:val="20"/>
                  </w:rPr>
                  <w:t>4.2 Wellbeing, inclusion and equality</w:t>
                </w:r>
              </w:p>
            </w:sdtContent>
          </w:sdt>
          <w:sdt>
            <w:sdtPr>
              <w:rPr>
                <w:rFonts w:asciiTheme="minorHAnsi" w:hAnsiTheme="minorHAnsi" w:cstheme="minorHAnsi"/>
                <w:sz w:val="20"/>
                <w:szCs w:val="20"/>
              </w:rPr>
              <w:alias w:val="HGIOS QIFELC"/>
              <w:id w:val="-19401480"/>
              <w:placeholder>
                <w:docPart w:val="0B65E57A136741349EEA78874BC32946"/>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62432D4" w14:textId="77777777" w:rsidR="00691EC1" w:rsidRDefault="00691EC1" w:rsidP="00691EC1">
                <w:pPr>
                  <w:pStyle w:val="Default"/>
                  <w:rPr>
                    <w:rFonts w:asciiTheme="minorHAnsi" w:hAnsiTheme="minorHAnsi" w:cstheme="minorHAnsi"/>
                    <w:color w:val="auto"/>
                    <w:sz w:val="20"/>
                    <w:szCs w:val="20"/>
                  </w:rPr>
                </w:pPr>
                <w:r w:rsidRPr="00055548">
                  <w:rPr>
                    <w:rStyle w:val="PlaceholderText"/>
                    <w:rFonts w:asciiTheme="minorHAnsi" w:hAnsiTheme="minorHAnsi" w:cstheme="minorHAnsi"/>
                  </w:rPr>
                  <w:t>Choose an item.</w:t>
                </w:r>
              </w:p>
            </w:sdtContent>
          </w:sdt>
          <w:sdt>
            <w:sdtPr>
              <w:rPr>
                <w:rFonts w:asciiTheme="minorHAnsi" w:hAnsiTheme="minorHAnsi" w:cstheme="minorHAnsi"/>
                <w:sz w:val="20"/>
                <w:szCs w:val="20"/>
              </w:rPr>
              <w:alias w:val="HGIOS QIFELC"/>
              <w:id w:val="456842756"/>
              <w:placeholder>
                <w:docPart w:val="FBE4ECB480A74998A6B82AFA74983F93"/>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55AB13B3" w14:textId="77777777" w:rsidR="00691EC1" w:rsidRDefault="00691EC1" w:rsidP="00691EC1">
                <w:pPr>
                  <w:pStyle w:val="Default"/>
                  <w:rPr>
                    <w:rFonts w:asciiTheme="minorHAnsi" w:hAnsiTheme="minorHAnsi" w:cstheme="minorHAnsi"/>
                    <w:color w:val="auto"/>
                    <w:sz w:val="20"/>
                    <w:szCs w:val="20"/>
                  </w:rPr>
                </w:pPr>
                <w:r w:rsidRPr="00055548">
                  <w:rPr>
                    <w:rStyle w:val="PlaceholderText"/>
                    <w:rFonts w:asciiTheme="minorHAnsi" w:hAnsiTheme="minorHAnsi" w:cstheme="minorHAnsi"/>
                  </w:rPr>
                  <w:t>Choose an item.</w:t>
                </w:r>
              </w:p>
            </w:sdtContent>
          </w:sdt>
          <w:sdt>
            <w:sdtPr>
              <w:rPr>
                <w:rFonts w:asciiTheme="minorHAnsi" w:hAnsiTheme="minorHAnsi" w:cstheme="minorHAnsi"/>
                <w:sz w:val="20"/>
                <w:szCs w:val="20"/>
              </w:rPr>
              <w:alias w:val="HGIOS QIFELC"/>
              <w:id w:val="-518545523"/>
              <w:placeholder>
                <w:docPart w:val="9A6CE29086BB415BBF4AB715E0E92F88"/>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1E07F36" w14:textId="14BC4661" w:rsidR="00691EC1" w:rsidRPr="00691EC1" w:rsidRDefault="00691EC1" w:rsidP="006E3C1B">
                <w:pPr>
                  <w:pStyle w:val="Default"/>
                  <w:rPr>
                    <w:rFonts w:asciiTheme="minorHAnsi" w:hAnsiTheme="minorHAnsi" w:cstheme="minorHAnsi"/>
                    <w:color w:val="auto"/>
                    <w:sz w:val="20"/>
                    <w:szCs w:val="20"/>
                  </w:rPr>
                </w:pPr>
                <w:r w:rsidRPr="00055548">
                  <w:rPr>
                    <w:rStyle w:val="PlaceholderText"/>
                    <w:rFonts w:asciiTheme="minorHAnsi" w:hAnsiTheme="minorHAnsi" w:cstheme="minorHAnsi"/>
                  </w:rPr>
                  <w:t>Choose an item.</w:t>
                </w:r>
              </w:p>
            </w:sdtContent>
          </w:sdt>
        </w:tc>
        <w:tc>
          <w:tcPr>
            <w:tcW w:w="7038" w:type="dxa"/>
          </w:tcPr>
          <w:p w14:paraId="76B82330" w14:textId="04D8260D" w:rsidR="00A46BC2" w:rsidRPr="00055548" w:rsidRDefault="00A46BC2" w:rsidP="00DE07A0">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224730338"/>
              <w:placeholder>
                <w:docPart w:val="239D2C6A55C24D339412A772860733D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12AD34A" w14:textId="50CF7CE1" w:rsidR="00A46BC2" w:rsidRPr="00055548" w:rsidRDefault="00ED18B8" w:rsidP="00DE07A0">
                <w:pPr>
                  <w:rPr>
                    <w:rFonts w:cstheme="minorHAnsi"/>
                    <w:sz w:val="20"/>
                    <w:szCs w:val="20"/>
                  </w:rPr>
                </w:pPr>
                <w:r>
                  <w:rPr>
                    <w:rFonts w:cstheme="minorHAnsi"/>
                    <w:sz w:val="20"/>
                    <w:szCs w:val="20"/>
                  </w:rPr>
                  <w:t>Article 5 (Parental guidance):</w:t>
                </w:r>
              </w:p>
            </w:sdtContent>
          </w:sdt>
          <w:p w14:paraId="32F87242" w14:textId="08E5B581" w:rsidR="00A46BC2" w:rsidRPr="00055548" w:rsidRDefault="007C3DD8" w:rsidP="00DE07A0">
            <w:pPr>
              <w:rPr>
                <w:rFonts w:cstheme="minorHAnsi"/>
                <w:sz w:val="20"/>
                <w:szCs w:val="20"/>
              </w:rPr>
            </w:pPr>
            <w:sdt>
              <w:sdtPr>
                <w:rPr>
                  <w:rFonts w:cstheme="minorHAnsi"/>
                  <w:sz w:val="20"/>
                  <w:szCs w:val="20"/>
                </w:rPr>
                <w:alias w:val="RRS Unicef articles"/>
                <w:tag w:val="RRS Unicef articles"/>
                <w:id w:val="-1236089940"/>
                <w:placeholder>
                  <w:docPart w:val="796DA27FBA9544078A3961CAABFA458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ED18B8">
                  <w:rPr>
                    <w:rFonts w:cstheme="minorHAnsi"/>
                    <w:sz w:val="20"/>
                    <w:szCs w:val="20"/>
                  </w:rPr>
                  <w:t>Article 31 (Leisure, play and culture):</w:t>
                </w:r>
              </w:sdtContent>
            </w:sdt>
            <w:r w:rsidR="00A46BC2" w:rsidRPr="00055548">
              <w:rPr>
                <w:rFonts w:cstheme="minorHAnsi"/>
                <w:sz w:val="20"/>
                <w:szCs w:val="20"/>
              </w:rPr>
              <w:t xml:space="preserve"> </w:t>
            </w:r>
          </w:p>
          <w:p w14:paraId="518770CC" w14:textId="77777777" w:rsidR="00A46BC2" w:rsidRPr="00055548" w:rsidRDefault="00A46BC2" w:rsidP="007B7696">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077B50" w:rsidRPr="00055548" w14:paraId="779DDCDE" w14:textId="77777777" w:rsidTr="00841F1C">
        <w:trPr>
          <w:gridAfter w:val="1"/>
          <w:wAfter w:w="25" w:type="dxa"/>
          <w:trHeight w:val="530"/>
        </w:trPr>
        <w:tc>
          <w:tcPr>
            <w:tcW w:w="14033" w:type="dxa"/>
            <w:shd w:val="clear" w:color="auto" w:fill="C0C0C0"/>
            <w:tcMar>
              <w:top w:w="20" w:type="dxa"/>
              <w:left w:w="20" w:type="dxa"/>
              <w:bottom w:w="0" w:type="dxa"/>
              <w:right w:w="20" w:type="dxa"/>
            </w:tcMar>
            <w:vAlign w:val="center"/>
          </w:tcPr>
          <w:p w14:paraId="6D7D366D" w14:textId="19175E3C" w:rsidR="00077B50" w:rsidRPr="00055548" w:rsidRDefault="00077B50" w:rsidP="00B8685C">
            <w:pPr>
              <w:jc w:val="center"/>
              <w:rPr>
                <w:rFonts w:eastAsia="Arial Unicode MS" w:cstheme="minorHAnsi"/>
                <w:b/>
                <w:bCs/>
              </w:rPr>
            </w:pPr>
            <w:r w:rsidRPr="00055548">
              <w:rPr>
                <w:rFonts w:eastAsia="Arial Unicode MS" w:cstheme="minorHAnsi"/>
                <w:b/>
                <w:bCs/>
              </w:rPr>
              <w:t>Rationale for change based self-evaluation including d</w:t>
            </w:r>
            <w:r w:rsidR="005A56CC" w:rsidRPr="00055548">
              <w:rPr>
                <w:rFonts w:eastAsia="Arial Unicode MS" w:cstheme="minorHAnsi"/>
                <w:b/>
                <w:bCs/>
              </w:rPr>
              <w:t>ata and stakeholder views</w:t>
            </w:r>
          </w:p>
        </w:tc>
      </w:tr>
      <w:tr w:rsidR="00055548" w:rsidRPr="00055548" w14:paraId="797BE990" w14:textId="77777777" w:rsidTr="003C001E">
        <w:trPr>
          <w:gridAfter w:val="1"/>
          <w:wAfter w:w="25" w:type="dxa"/>
          <w:trHeight w:val="384"/>
        </w:trPr>
        <w:tc>
          <w:tcPr>
            <w:tcW w:w="14033" w:type="dxa"/>
            <w:tcMar>
              <w:top w:w="20" w:type="dxa"/>
              <w:left w:w="20" w:type="dxa"/>
              <w:bottom w:w="0" w:type="dxa"/>
              <w:right w:w="20" w:type="dxa"/>
            </w:tcMar>
          </w:tcPr>
          <w:p w14:paraId="5B0809EB" w14:textId="412005AF" w:rsidR="00055548" w:rsidRPr="00ED18B8" w:rsidRDefault="00ED18B8" w:rsidP="006D36F3">
            <w:pPr>
              <w:pStyle w:val="ListParagraph"/>
              <w:numPr>
                <w:ilvl w:val="0"/>
                <w:numId w:val="4"/>
              </w:numPr>
              <w:tabs>
                <w:tab w:val="left" w:pos="264"/>
              </w:tabs>
              <w:spacing w:after="0" w:line="240" w:lineRule="auto"/>
              <w:rPr>
                <w:rFonts w:cstheme="minorHAnsi"/>
                <w:iCs/>
              </w:rPr>
            </w:pPr>
            <w:r w:rsidRPr="00ED18B8">
              <w:rPr>
                <w:rFonts w:cstheme="minorHAnsi"/>
                <w:iCs/>
              </w:rPr>
              <w:t>Evaluations of attendance interventions last year showed that reasons for low attendance are varied and that all are influenced by parental supports required</w:t>
            </w:r>
          </w:p>
          <w:p w14:paraId="384CE863" w14:textId="14DF4747" w:rsidR="00ED18B8" w:rsidRPr="00ED18B8" w:rsidRDefault="00ED18B8" w:rsidP="006D36F3">
            <w:pPr>
              <w:pStyle w:val="ListParagraph"/>
              <w:numPr>
                <w:ilvl w:val="0"/>
                <w:numId w:val="4"/>
              </w:numPr>
              <w:tabs>
                <w:tab w:val="left" w:pos="264"/>
              </w:tabs>
              <w:spacing w:after="0" w:line="240" w:lineRule="auto"/>
              <w:rPr>
                <w:rFonts w:cstheme="minorHAnsi"/>
                <w:iCs/>
              </w:rPr>
            </w:pPr>
            <w:r w:rsidRPr="00ED18B8">
              <w:rPr>
                <w:rFonts w:cstheme="minorHAnsi"/>
                <w:iCs/>
              </w:rPr>
              <w:t>The service made a good start la</w:t>
            </w:r>
            <w:r w:rsidR="004C5834">
              <w:rPr>
                <w:rFonts w:cstheme="minorHAnsi"/>
                <w:iCs/>
              </w:rPr>
              <w:t>s</w:t>
            </w:r>
            <w:r w:rsidRPr="00ED18B8">
              <w:rPr>
                <w:rFonts w:cstheme="minorHAnsi"/>
                <w:iCs/>
              </w:rPr>
              <w:t>t year in offering a variety of experiences which encourage parents to be involved in the service and develop relationships and an understanding of child development</w:t>
            </w:r>
            <w:r w:rsidR="00174ADD">
              <w:rPr>
                <w:rFonts w:cstheme="minorHAnsi"/>
                <w:iCs/>
              </w:rPr>
              <w:t xml:space="preserve"> and the importance of attendance in education.</w:t>
            </w:r>
            <w:r w:rsidR="004135D4">
              <w:rPr>
                <w:rFonts w:cstheme="minorHAnsi"/>
                <w:iCs/>
              </w:rPr>
              <w:t xml:space="preserve"> The service now intends to focus on improving attendance through wider parental work and developing understanding of importance of education.</w:t>
            </w:r>
          </w:p>
        </w:tc>
      </w:tr>
      <w:tr w:rsidR="000005A7" w:rsidRPr="00055548" w14:paraId="30C5473E" w14:textId="77777777" w:rsidTr="00841F1C">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5A61C21A" w14:textId="37F9CA82" w:rsidR="004024A1" w:rsidRDefault="00077B50" w:rsidP="004024A1">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50178139" w14:textId="3BCCB2CE" w:rsidR="005C3B0B" w:rsidRPr="004024A1" w:rsidRDefault="004C5834" w:rsidP="004024A1">
            <w:pPr>
              <w:spacing w:after="0" w:line="240" w:lineRule="auto"/>
              <w:jc w:val="center"/>
              <w:rPr>
                <w:rFonts w:eastAsia="Arial Unicode MS" w:cstheme="minorHAnsi"/>
                <w:b/>
                <w:bCs/>
                <w:sz w:val="18"/>
                <w:szCs w:val="18"/>
              </w:rPr>
            </w:pPr>
            <w:r w:rsidRPr="00ED18B8">
              <w:rPr>
                <w:rFonts w:eastAsia="+mn-ea" w:cstheme="minorHAnsi"/>
                <w:b/>
                <w:bCs/>
                <w:color w:val="EE0000"/>
                <w:kern w:val="24"/>
                <w:sz w:val="18"/>
                <w:szCs w:val="18"/>
                <w:lang w:eastAsia="en-GB"/>
              </w:rPr>
              <w:t>Who?</w:t>
            </w:r>
            <w:r w:rsidRPr="004024A1">
              <w:rPr>
                <w:rFonts w:eastAsia="+mn-ea" w:cstheme="minorHAnsi"/>
                <w:b/>
                <w:bCs/>
                <w:kern w:val="24"/>
                <w:sz w:val="18"/>
                <w:szCs w:val="18"/>
                <w:lang w:eastAsia="en-GB"/>
              </w:rPr>
              <w:t xml:space="preserve"> </w:t>
            </w:r>
            <w:r w:rsidRPr="004024A1">
              <w:rPr>
                <w:rFonts w:eastAsia="+mn-ea" w:cstheme="minorHAnsi"/>
                <w:b/>
                <w:bCs/>
                <w:kern w:val="24"/>
                <w:sz w:val="18"/>
                <w:szCs w:val="18"/>
                <w:lang w:eastAsia="en-GB"/>
              </w:rPr>
              <w:tab/>
            </w:r>
            <w:r w:rsidRPr="00ED18B8">
              <w:rPr>
                <w:rFonts w:eastAsia="+mn-ea" w:cstheme="minorHAnsi"/>
                <w:b/>
                <w:bCs/>
                <w:color w:val="00B050"/>
                <w:kern w:val="24"/>
                <w:sz w:val="18"/>
                <w:szCs w:val="18"/>
                <w:lang w:eastAsia="en-GB"/>
              </w:rPr>
              <w:t>By how much?</w:t>
            </w:r>
            <w:r w:rsidRPr="004024A1">
              <w:rPr>
                <w:rFonts w:eastAsia="+mn-ea" w:cstheme="minorHAnsi"/>
                <w:b/>
                <w:bCs/>
                <w:kern w:val="24"/>
                <w:sz w:val="18"/>
                <w:szCs w:val="18"/>
                <w:lang w:eastAsia="en-GB"/>
              </w:rPr>
              <w:tab/>
            </w:r>
            <w:r w:rsidRPr="00ED18B8">
              <w:rPr>
                <w:rFonts w:eastAsia="+mn-ea" w:cstheme="minorHAnsi"/>
                <w:b/>
                <w:bCs/>
                <w:color w:val="00B0F0"/>
                <w:kern w:val="24"/>
                <w:sz w:val="18"/>
                <w:szCs w:val="18"/>
                <w:lang w:eastAsia="en-GB"/>
              </w:rPr>
              <w:t>By when?</w:t>
            </w:r>
            <w:r w:rsidRPr="004024A1">
              <w:rPr>
                <w:rFonts w:eastAsia="+mn-ea" w:cstheme="minorHAnsi"/>
                <w:b/>
                <w:bCs/>
                <w:kern w:val="24"/>
                <w:sz w:val="18"/>
                <w:szCs w:val="18"/>
                <w:lang w:eastAsia="en-GB"/>
              </w:rPr>
              <w:tab/>
            </w:r>
            <w:r w:rsidRPr="00ED18B8">
              <w:rPr>
                <w:rFonts w:eastAsia="+mn-ea" w:cstheme="minorHAnsi"/>
                <w:b/>
                <w:bCs/>
                <w:color w:val="E36C0A" w:themeColor="accent6" w:themeShade="BF"/>
                <w:kern w:val="24"/>
                <w:sz w:val="18"/>
                <w:szCs w:val="18"/>
                <w:lang w:eastAsia="en-GB"/>
              </w:rPr>
              <w:t>What?</w:t>
            </w:r>
          </w:p>
        </w:tc>
      </w:tr>
      <w:tr w:rsidR="000005A7" w:rsidRPr="00055548" w14:paraId="77A05093" w14:textId="77777777" w:rsidTr="00841F1C">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160A5061" w14:textId="7C2D8147" w:rsidR="00077B50" w:rsidRPr="000577C6" w:rsidRDefault="00ED18B8" w:rsidP="006D36F3">
            <w:pPr>
              <w:pStyle w:val="ListParagraph"/>
              <w:numPr>
                <w:ilvl w:val="0"/>
                <w:numId w:val="7"/>
              </w:numPr>
              <w:tabs>
                <w:tab w:val="left" w:pos="264"/>
              </w:tabs>
              <w:spacing w:after="0" w:line="240" w:lineRule="auto"/>
              <w:rPr>
                <w:rFonts w:cstheme="minorHAnsi"/>
              </w:rPr>
            </w:pPr>
            <w:r w:rsidRPr="00007824">
              <w:rPr>
                <w:rFonts w:cstheme="minorHAnsi"/>
                <w:color w:val="00B0F0"/>
              </w:rPr>
              <w:t>By December</w:t>
            </w:r>
            <w:r w:rsidR="00007824" w:rsidRPr="00007824">
              <w:rPr>
                <w:rFonts w:cstheme="minorHAnsi"/>
                <w:color w:val="00B0F0"/>
              </w:rPr>
              <w:t xml:space="preserve"> 2025</w:t>
            </w:r>
            <w:r w:rsidR="00007824" w:rsidRPr="00007824">
              <w:rPr>
                <w:rFonts w:cstheme="minorHAnsi"/>
              </w:rPr>
              <w:t>,</w:t>
            </w:r>
            <w:r w:rsidRPr="00007824">
              <w:rPr>
                <w:rFonts w:cstheme="minorHAnsi"/>
              </w:rPr>
              <w:t xml:space="preserve"> </w:t>
            </w:r>
            <w:r w:rsidRPr="00007824">
              <w:rPr>
                <w:rFonts w:cstheme="minorHAnsi"/>
                <w:color w:val="FF0000"/>
              </w:rPr>
              <w:t xml:space="preserve">85% of parents </w:t>
            </w:r>
            <w:r w:rsidRPr="00007824">
              <w:rPr>
                <w:rFonts w:cstheme="minorHAnsi"/>
              </w:rPr>
              <w:t>who are identified as requiring support to improve their child’s attendance will h</w:t>
            </w:r>
            <w:r w:rsidR="00007824">
              <w:rPr>
                <w:rFonts w:cstheme="minorHAnsi"/>
              </w:rPr>
              <w:t>ave engaged in supports offered, e</w:t>
            </w:r>
            <w:r w:rsidRPr="00007824">
              <w:rPr>
                <w:rFonts w:cstheme="minorHAnsi"/>
              </w:rPr>
              <w:t>nsuring that learners</w:t>
            </w:r>
            <w:r w:rsidR="004C5834" w:rsidRPr="00007824">
              <w:rPr>
                <w:rFonts w:cstheme="minorHAnsi"/>
              </w:rPr>
              <w:t xml:space="preserve"> w</w:t>
            </w:r>
            <w:r w:rsidRPr="00007824">
              <w:rPr>
                <w:rFonts w:cstheme="minorHAnsi"/>
              </w:rPr>
              <w:t>ho</w:t>
            </w:r>
            <w:r w:rsidR="00007824" w:rsidRPr="00007824">
              <w:rPr>
                <w:rFonts w:cstheme="minorHAnsi"/>
              </w:rPr>
              <w:t>’</w:t>
            </w:r>
            <w:r w:rsidRPr="00007824">
              <w:rPr>
                <w:rFonts w:cstheme="minorHAnsi"/>
              </w:rPr>
              <w:t xml:space="preserve">s attendance is below 90% </w:t>
            </w:r>
            <w:r w:rsidRPr="00007824">
              <w:rPr>
                <w:rFonts w:cstheme="minorHAnsi"/>
                <w:color w:val="E36C0A" w:themeColor="accent6" w:themeShade="BF"/>
              </w:rPr>
              <w:t xml:space="preserve">see an improvement in attendance </w:t>
            </w:r>
            <w:r w:rsidRPr="00007824">
              <w:rPr>
                <w:rFonts w:cstheme="minorHAnsi"/>
                <w:color w:val="00B050"/>
              </w:rPr>
              <w:t>from initial data</w:t>
            </w:r>
            <w:r w:rsidR="000577C6">
              <w:rPr>
                <w:rFonts w:cstheme="minorHAnsi"/>
                <w:color w:val="00B050"/>
              </w:rPr>
              <w:t xml:space="preserve"> </w:t>
            </w:r>
            <w:r w:rsidR="000577C6" w:rsidRPr="000577C6">
              <w:rPr>
                <w:rFonts w:cstheme="minorHAnsi"/>
              </w:rPr>
              <w:t>and through targeted support learners will have improved attainment across all areas.</w:t>
            </w:r>
            <w:r w:rsidR="00007824" w:rsidRPr="000577C6">
              <w:rPr>
                <w:rFonts w:cstheme="minorHAnsi"/>
              </w:rPr>
              <w:t>.</w:t>
            </w:r>
          </w:p>
          <w:p w14:paraId="0C83BC01" w14:textId="77777777" w:rsidR="00007824" w:rsidRPr="00ED18B8" w:rsidRDefault="00007824" w:rsidP="004024A1">
            <w:pPr>
              <w:tabs>
                <w:tab w:val="left" w:pos="264"/>
              </w:tabs>
              <w:spacing w:after="0" w:line="240" w:lineRule="auto"/>
              <w:rPr>
                <w:rFonts w:cstheme="minorHAnsi"/>
              </w:rPr>
            </w:pPr>
          </w:p>
          <w:p w14:paraId="5DFE1609" w14:textId="72D89505" w:rsidR="00ED18B8" w:rsidRPr="00007824" w:rsidRDefault="00ED18B8" w:rsidP="006D36F3">
            <w:pPr>
              <w:pStyle w:val="ListParagraph"/>
              <w:numPr>
                <w:ilvl w:val="0"/>
                <w:numId w:val="7"/>
              </w:numPr>
              <w:tabs>
                <w:tab w:val="left" w:pos="264"/>
              </w:tabs>
              <w:spacing w:after="0" w:line="240" w:lineRule="auto"/>
              <w:rPr>
                <w:rFonts w:cstheme="minorHAnsi"/>
              </w:rPr>
            </w:pPr>
            <w:r w:rsidRPr="00007824">
              <w:rPr>
                <w:rFonts w:cstheme="minorHAnsi"/>
                <w:color w:val="00B0F0"/>
              </w:rPr>
              <w:t>By March</w:t>
            </w:r>
            <w:r w:rsidR="00007824" w:rsidRPr="00007824">
              <w:rPr>
                <w:rFonts w:cstheme="minorHAnsi"/>
                <w:color w:val="00B0F0"/>
              </w:rPr>
              <w:t xml:space="preserve"> 202</w:t>
            </w:r>
            <w:r w:rsidR="004135D4">
              <w:rPr>
                <w:rFonts w:cstheme="minorHAnsi"/>
                <w:color w:val="00B0F0"/>
              </w:rPr>
              <w:t>6</w:t>
            </w:r>
            <w:r w:rsidR="00007824">
              <w:rPr>
                <w:rFonts w:cstheme="minorHAnsi"/>
              </w:rPr>
              <w:t>,</w:t>
            </w:r>
            <w:r w:rsidRPr="00007824">
              <w:rPr>
                <w:rFonts w:cstheme="minorHAnsi"/>
              </w:rPr>
              <w:t xml:space="preserve"> </w:t>
            </w:r>
            <w:r w:rsidRPr="004135D4">
              <w:rPr>
                <w:rFonts w:cstheme="minorHAnsi"/>
              </w:rPr>
              <w:t xml:space="preserve">50% of parents </w:t>
            </w:r>
            <w:r w:rsidRPr="00007824">
              <w:rPr>
                <w:rFonts w:cstheme="minorHAnsi"/>
              </w:rPr>
              <w:t xml:space="preserve">will have engaged with opportunities offered and will have an </w:t>
            </w:r>
            <w:r w:rsidRPr="000577C6">
              <w:rPr>
                <w:rFonts w:cstheme="minorHAnsi"/>
              </w:rPr>
              <w:t xml:space="preserve">increased awareness of </w:t>
            </w:r>
            <w:r w:rsidRPr="00007824">
              <w:rPr>
                <w:rFonts w:cstheme="minorHAnsi"/>
              </w:rPr>
              <w:t xml:space="preserve">child development and </w:t>
            </w:r>
            <w:r w:rsidRPr="000577C6">
              <w:rPr>
                <w:rFonts w:cstheme="minorHAnsi"/>
              </w:rPr>
              <w:t>how to</w:t>
            </w:r>
            <w:r w:rsidRPr="00007824">
              <w:rPr>
                <w:rFonts w:cstheme="minorHAnsi"/>
                <w:color w:val="E36C0A" w:themeColor="accent6" w:themeShade="BF"/>
              </w:rPr>
              <w:t xml:space="preserve"> </w:t>
            </w:r>
            <w:r w:rsidRPr="000577C6">
              <w:rPr>
                <w:rFonts w:cstheme="minorHAnsi"/>
              </w:rPr>
              <w:t>support learning at home</w:t>
            </w:r>
            <w:r w:rsidR="004135D4" w:rsidRPr="000577C6">
              <w:rPr>
                <w:rFonts w:cstheme="minorHAnsi"/>
              </w:rPr>
              <w:t xml:space="preserve">,, </w:t>
            </w:r>
            <w:r w:rsidR="004135D4" w:rsidRPr="004135D4">
              <w:rPr>
                <w:rFonts w:cstheme="minorHAnsi"/>
              </w:rPr>
              <w:t>this will ensure</w:t>
            </w:r>
            <w:r w:rsidR="004135D4">
              <w:rPr>
                <w:rFonts w:cstheme="minorHAnsi"/>
              </w:rPr>
              <w:t xml:space="preserve"> all</w:t>
            </w:r>
            <w:r w:rsidR="004135D4" w:rsidRPr="004135D4">
              <w:rPr>
                <w:rFonts w:cstheme="minorHAnsi"/>
              </w:rPr>
              <w:t xml:space="preserve"> </w:t>
            </w:r>
            <w:r w:rsidR="004135D4" w:rsidRPr="004135D4">
              <w:rPr>
                <w:rFonts w:cstheme="minorHAnsi"/>
                <w:color w:val="EE0000"/>
              </w:rPr>
              <w:t>learners</w:t>
            </w:r>
            <w:r w:rsidR="004135D4" w:rsidRPr="004135D4">
              <w:rPr>
                <w:rFonts w:cstheme="minorHAnsi"/>
              </w:rPr>
              <w:t xml:space="preserve"> </w:t>
            </w:r>
            <w:r w:rsidR="004135D4">
              <w:rPr>
                <w:rFonts w:cstheme="minorHAnsi"/>
              </w:rPr>
              <w:t xml:space="preserve">identified </w:t>
            </w:r>
            <w:r w:rsidR="004135D4" w:rsidRPr="004135D4">
              <w:rPr>
                <w:rFonts w:cstheme="minorHAnsi"/>
              </w:rPr>
              <w:t xml:space="preserve">are </w:t>
            </w:r>
            <w:r w:rsidR="004135D4" w:rsidRPr="000577C6">
              <w:rPr>
                <w:rFonts w:cstheme="minorHAnsi"/>
                <w:color w:val="F79646" w:themeColor="accent6"/>
              </w:rPr>
              <w:t xml:space="preserve">accessing education </w:t>
            </w:r>
            <w:r w:rsidR="004135D4" w:rsidRPr="004135D4">
              <w:rPr>
                <w:rFonts w:cstheme="minorHAnsi"/>
              </w:rPr>
              <w:t xml:space="preserve">and making </w:t>
            </w:r>
            <w:r w:rsidR="004135D4" w:rsidRPr="004135D4">
              <w:rPr>
                <w:rFonts w:cstheme="minorHAnsi"/>
                <w:color w:val="00B050"/>
              </w:rPr>
              <w:t xml:space="preserve">good progress </w:t>
            </w:r>
            <w:r w:rsidR="004135D4" w:rsidRPr="004135D4">
              <w:rPr>
                <w:rFonts w:cstheme="minorHAnsi"/>
              </w:rPr>
              <w:t>in their learning</w:t>
            </w:r>
            <w:r w:rsidR="004135D4">
              <w:rPr>
                <w:rFonts w:cstheme="minorHAnsi"/>
              </w:rPr>
              <w:t xml:space="preserve"> from initial tracking data</w:t>
            </w:r>
            <w:r w:rsidR="000577C6">
              <w:rPr>
                <w:rFonts w:cstheme="minorHAnsi"/>
              </w:rPr>
              <w:t>.</w:t>
            </w:r>
          </w:p>
        </w:tc>
      </w:tr>
    </w:tbl>
    <w:p w14:paraId="23225E80" w14:textId="6685930F" w:rsidR="00EC7679" w:rsidRDefault="00EC7679" w:rsidP="005C3B0B">
      <w:pPr>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203168" w:rsidRPr="00055548" w14:paraId="3887CA6E" w14:textId="77777777" w:rsidTr="00841F1C">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4BCCD551" w14:textId="3CC3A55E" w:rsidR="00203168" w:rsidRPr="00055548" w:rsidRDefault="00EC7679" w:rsidP="003A081E">
            <w:pPr>
              <w:jc w:val="center"/>
              <w:rPr>
                <w:rFonts w:cstheme="minorHAnsi"/>
                <w:b/>
                <w:bCs/>
              </w:rPr>
            </w:pPr>
            <w:r>
              <w:rPr>
                <w:rFonts w:cstheme="minorHAnsi"/>
              </w:rPr>
              <w:br w:type="page"/>
            </w:r>
            <w:r w:rsidR="00203168" w:rsidRPr="00055548">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0C20610A" w14:textId="77777777" w:rsidR="00203168" w:rsidRPr="00055548" w:rsidRDefault="00203168" w:rsidP="00D8618E">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3248F452" w14:textId="19828A08" w:rsidR="00203168" w:rsidRPr="00055548" w:rsidRDefault="00203168" w:rsidP="003A081E">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1378397" w14:textId="219A6DD8" w:rsidR="00203168" w:rsidRPr="00055548" w:rsidRDefault="00203168" w:rsidP="003A081E">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59C01238" w14:textId="77777777" w:rsidR="00203168" w:rsidRPr="00055548" w:rsidRDefault="00203168" w:rsidP="003A081E">
            <w:pPr>
              <w:jc w:val="center"/>
              <w:rPr>
                <w:rFonts w:eastAsia="Arial Unicode MS" w:cstheme="minorHAnsi"/>
                <w:b/>
                <w:bCs/>
              </w:rPr>
            </w:pPr>
            <w:r w:rsidRPr="00055548">
              <w:rPr>
                <w:rFonts w:cstheme="minorHAnsi"/>
                <w:b/>
                <w:bCs/>
              </w:rPr>
              <w:t>Resources and staff development</w:t>
            </w:r>
          </w:p>
        </w:tc>
      </w:tr>
      <w:tr w:rsidR="00203168" w:rsidRPr="00055548" w14:paraId="536349A4"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E305DF4" w14:textId="3008BFDF" w:rsidR="00203168" w:rsidRPr="00055548" w:rsidRDefault="00ED18B8" w:rsidP="009E1F1A">
            <w:pPr>
              <w:pStyle w:val="Header"/>
              <w:spacing w:before="60"/>
              <w:rPr>
                <w:rFonts w:cstheme="minorHAnsi"/>
                <w:bCs/>
              </w:rPr>
            </w:pPr>
            <w:r>
              <w:rPr>
                <w:rFonts w:cstheme="minorHAnsi"/>
                <w:bCs/>
              </w:rPr>
              <w:t>Engage with Barnardos and Educational Psychology to offer intensive support for the most hard to reach families</w:t>
            </w:r>
          </w:p>
        </w:tc>
        <w:tc>
          <w:tcPr>
            <w:tcW w:w="1816" w:type="dxa"/>
            <w:tcBorders>
              <w:top w:val="single" w:sz="4" w:space="0" w:color="auto"/>
              <w:left w:val="single" w:sz="4" w:space="0" w:color="auto"/>
              <w:bottom w:val="single" w:sz="4" w:space="0" w:color="auto"/>
              <w:right w:val="single" w:sz="4" w:space="0" w:color="auto"/>
            </w:tcBorders>
          </w:tcPr>
          <w:p w14:paraId="52BD6CAD" w14:textId="6357AA2D" w:rsidR="00203168" w:rsidRPr="00055548" w:rsidRDefault="00ED18B8" w:rsidP="00DA74F4">
            <w:pPr>
              <w:autoSpaceDE w:val="0"/>
              <w:autoSpaceDN w:val="0"/>
              <w:adjustRightInd w:val="0"/>
              <w:spacing w:after="0" w:line="240" w:lineRule="auto"/>
              <w:rPr>
                <w:rFonts w:cstheme="minorHAnsi"/>
              </w:rPr>
            </w:pPr>
            <w:r>
              <w:rPr>
                <w:rFonts w:cstheme="minorHAnsi"/>
              </w:rPr>
              <w:t>March</w:t>
            </w:r>
            <w:r w:rsidR="00FA383C">
              <w:rPr>
                <w:rFonts w:cstheme="minorHAnsi"/>
              </w:rPr>
              <w:t xml:space="preserve"> 26</w:t>
            </w:r>
          </w:p>
        </w:tc>
        <w:tc>
          <w:tcPr>
            <w:tcW w:w="687" w:type="dxa"/>
            <w:tcBorders>
              <w:top w:val="single" w:sz="4" w:space="0" w:color="auto"/>
              <w:left w:val="single" w:sz="4" w:space="0" w:color="auto"/>
              <w:bottom w:val="single" w:sz="4" w:space="0" w:color="auto"/>
              <w:right w:val="single" w:sz="4" w:space="0" w:color="auto"/>
            </w:tcBorders>
          </w:tcPr>
          <w:p w14:paraId="1096CC2A" w14:textId="363C0C10" w:rsidR="00203168" w:rsidRPr="00055548" w:rsidRDefault="000577C6" w:rsidP="00025863">
            <w:pPr>
              <w:spacing w:before="4"/>
              <w:rPr>
                <w:rFonts w:eastAsia="Arial Unicode MS" w:cstheme="minorHAnsi"/>
                <w:b/>
              </w:rPr>
            </w:pPr>
            <w:r>
              <w:rPr>
                <w:rFonts w:eastAsia="Arial Unicode MS" w:cstheme="minorHAnsi"/>
                <w:b/>
              </w:rPr>
              <w:t>A</w:t>
            </w: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885A3B0" w14:textId="77777777" w:rsidR="00203168" w:rsidRDefault="00ED18B8" w:rsidP="00025863">
            <w:pPr>
              <w:spacing w:before="4"/>
              <w:rPr>
                <w:rFonts w:eastAsia="Arial Unicode MS" w:cstheme="minorHAnsi"/>
                <w:b/>
              </w:rPr>
            </w:pPr>
            <w:r>
              <w:rPr>
                <w:rFonts w:eastAsia="Arial Unicode MS" w:cstheme="minorHAnsi"/>
                <w:b/>
              </w:rPr>
              <w:t>Barnardos</w:t>
            </w:r>
          </w:p>
          <w:p w14:paraId="210D9DF6" w14:textId="2BC4170F" w:rsidR="00ED18B8" w:rsidRPr="00055548" w:rsidRDefault="00ED18B8" w:rsidP="00ED18B8">
            <w:pPr>
              <w:spacing w:before="4"/>
              <w:rPr>
                <w:rFonts w:eastAsia="Arial Unicode MS" w:cstheme="minorHAnsi"/>
                <w:b/>
              </w:rPr>
            </w:pPr>
            <w:r>
              <w:rPr>
                <w:rFonts w:eastAsia="Arial Unicode MS" w:cstheme="minorHAnsi"/>
                <w:b/>
              </w:rPr>
              <w:t>Educational Psychological Services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B8C609C" w14:textId="57F9C887" w:rsidR="00203168" w:rsidRPr="00055548" w:rsidRDefault="00174ADD" w:rsidP="007B7696">
            <w:pPr>
              <w:autoSpaceDE w:val="0"/>
              <w:autoSpaceDN w:val="0"/>
              <w:adjustRightInd w:val="0"/>
              <w:spacing w:after="30"/>
              <w:rPr>
                <w:rFonts w:eastAsia="Arial Unicode MS" w:cstheme="minorHAnsi"/>
              </w:rPr>
            </w:pPr>
            <w:r>
              <w:rPr>
                <w:rFonts w:eastAsia="Arial Unicode MS" w:cstheme="minorHAnsi"/>
              </w:rPr>
              <w:t>Time</w:t>
            </w:r>
          </w:p>
        </w:tc>
      </w:tr>
      <w:tr w:rsidR="00203168" w:rsidRPr="00055548" w14:paraId="0CA0EE0D"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30CF3EB" w14:textId="75C2F9C2" w:rsidR="00203168" w:rsidRPr="00055548" w:rsidRDefault="00ED18B8" w:rsidP="005C3B0B">
            <w:pPr>
              <w:autoSpaceDE w:val="0"/>
              <w:autoSpaceDN w:val="0"/>
              <w:adjustRightInd w:val="0"/>
              <w:rPr>
                <w:rFonts w:cstheme="minorHAnsi"/>
                <w:bCs/>
              </w:rPr>
            </w:pPr>
            <w:r>
              <w:rPr>
                <w:rFonts w:cstheme="minorHAnsi"/>
                <w:bCs/>
              </w:rPr>
              <w:t>Offer wide variety of parental experiences. Ensuring that staff who feel less confident develop their skills with a coaching partner</w:t>
            </w:r>
          </w:p>
        </w:tc>
        <w:tc>
          <w:tcPr>
            <w:tcW w:w="1816" w:type="dxa"/>
            <w:tcBorders>
              <w:top w:val="single" w:sz="4" w:space="0" w:color="auto"/>
              <w:left w:val="single" w:sz="4" w:space="0" w:color="auto"/>
              <w:bottom w:val="single" w:sz="4" w:space="0" w:color="auto"/>
              <w:right w:val="single" w:sz="4" w:space="0" w:color="auto"/>
            </w:tcBorders>
          </w:tcPr>
          <w:p w14:paraId="42F641F5" w14:textId="22905F29" w:rsidR="00203168" w:rsidRPr="00055548" w:rsidRDefault="00ED18B8" w:rsidP="00025863">
            <w:pPr>
              <w:spacing w:before="4"/>
              <w:ind w:right="74"/>
              <w:rPr>
                <w:rFonts w:eastAsia="Arial Unicode MS" w:cstheme="minorHAnsi"/>
              </w:rPr>
            </w:pPr>
            <w:r>
              <w:rPr>
                <w:rFonts w:eastAsia="Arial Unicode MS" w:cstheme="minorHAnsi"/>
              </w:rPr>
              <w:t>March</w:t>
            </w:r>
            <w:r w:rsidR="00FA383C">
              <w:rPr>
                <w:rFonts w:eastAsia="Arial Unicode MS" w:cstheme="minorHAnsi"/>
              </w:rPr>
              <w:t xml:space="preserve"> 26</w:t>
            </w:r>
          </w:p>
        </w:tc>
        <w:tc>
          <w:tcPr>
            <w:tcW w:w="687" w:type="dxa"/>
            <w:tcBorders>
              <w:top w:val="single" w:sz="4" w:space="0" w:color="auto"/>
              <w:left w:val="single" w:sz="4" w:space="0" w:color="auto"/>
              <w:bottom w:val="single" w:sz="4" w:space="0" w:color="auto"/>
              <w:right w:val="single" w:sz="4" w:space="0" w:color="auto"/>
            </w:tcBorders>
          </w:tcPr>
          <w:p w14:paraId="545A9239" w14:textId="38A79F66" w:rsidR="00203168" w:rsidRPr="00055548" w:rsidRDefault="000577C6" w:rsidP="00025863">
            <w:pPr>
              <w:spacing w:before="4"/>
              <w:rPr>
                <w:rFonts w:eastAsia="Arial Unicode MS" w:cstheme="minorHAnsi"/>
              </w:rPr>
            </w:pPr>
            <w:r>
              <w:rPr>
                <w:rFonts w:eastAsia="Arial Unicode MS" w:cstheme="minorHAnsi"/>
              </w:rPr>
              <w:t>A</w:t>
            </w: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2E73C24" w14:textId="77777777" w:rsidR="00203168" w:rsidRDefault="00ED18B8" w:rsidP="00025863">
            <w:pPr>
              <w:spacing w:before="4"/>
              <w:rPr>
                <w:rFonts w:eastAsia="Arial Unicode MS" w:cstheme="minorHAnsi"/>
              </w:rPr>
            </w:pPr>
            <w:r>
              <w:rPr>
                <w:rFonts w:eastAsia="Arial Unicode MS" w:cstheme="minorHAnsi"/>
              </w:rPr>
              <w:t>Dinky Diggers</w:t>
            </w:r>
          </w:p>
          <w:p w14:paraId="76FC412F" w14:textId="77777777" w:rsidR="00ED18B8" w:rsidRDefault="00ED18B8" w:rsidP="00025863">
            <w:pPr>
              <w:spacing w:before="4"/>
              <w:rPr>
                <w:rFonts w:eastAsia="Arial Unicode MS" w:cstheme="minorHAnsi"/>
              </w:rPr>
            </w:pPr>
            <w:r>
              <w:rPr>
                <w:rFonts w:eastAsia="Arial Unicode MS" w:cstheme="minorHAnsi"/>
              </w:rPr>
              <w:t>Local Community Partners</w:t>
            </w:r>
          </w:p>
          <w:p w14:paraId="36F8D3BF" w14:textId="12CDF62E" w:rsidR="00174ADD" w:rsidRPr="00055548" w:rsidRDefault="00174ADD" w:rsidP="00025863">
            <w:pPr>
              <w:spacing w:before="4"/>
              <w:rPr>
                <w:rFonts w:eastAsia="Arial Unicode MS" w:cstheme="minorHAnsi"/>
              </w:rPr>
            </w:pPr>
            <w:r>
              <w:rPr>
                <w:rFonts w:eastAsia="Arial Unicode MS" w:cstheme="minorHAnsi"/>
              </w:rPr>
              <w:t>All Practitioners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6193F16" w14:textId="77777777" w:rsidR="00174ADD" w:rsidRDefault="00174ADD" w:rsidP="00174ADD">
            <w:pPr>
              <w:spacing w:before="100" w:beforeAutospacing="1" w:after="100" w:afterAutospacing="1"/>
              <w:rPr>
                <w:rFonts w:cstheme="minorHAnsi"/>
              </w:rPr>
            </w:pPr>
            <w:r>
              <w:rPr>
                <w:rFonts w:cstheme="minorHAnsi"/>
              </w:rPr>
              <w:t>Time</w:t>
            </w:r>
          </w:p>
          <w:p w14:paraId="1B2C4198" w14:textId="03FA5847" w:rsidR="00174ADD" w:rsidRDefault="00174ADD" w:rsidP="00174ADD">
            <w:pPr>
              <w:spacing w:before="100" w:beforeAutospacing="1" w:after="100" w:afterAutospacing="1"/>
              <w:rPr>
                <w:rFonts w:cstheme="minorHAnsi"/>
              </w:rPr>
            </w:pPr>
            <w:r>
              <w:rPr>
                <w:rFonts w:cstheme="minorHAnsi"/>
              </w:rPr>
              <w:t>Hall hire</w:t>
            </w:r>
          </w:p>
          <w:p w14:paraId="6E88AEA5" w14:textId="5A1A82A1" w:rsidR="00174ADD" w:rsidRPr="00055548" w:rsidRDefault="00174ADD" w:rsidP="00174ADD">
            <w:pPr>
              <w:spacing w:before="100" w:beforeAutospacing="1" w:after="100" w:afterAutospacing="1"/>
              <w:rPr>
                <w:rFonts w:cstheme="minorHAnsi"/>
              </w:rPr>
            </w:pPr>
            <w:r>
              <w:rPr>
                <w:rFonts w:cstheme="minorHAnsi"/>
              </w:rPr>
              <w:t>Resources to provide experiences</w:t>
            </w:r>
          </w:p>
        </w:tc>
      </w:tr>
      <w:tr w:rsidR="00203168" w:rsidRPr="00055548" w14:paraId="79811A8E"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D5B788A" w14:textId="28864521" w:rsidR="00203168" w:rsidRPr="00055548" w:rsidRDefault="00ED18B8" w:rsidP="00ED18B8">
            <w:pPr>
              <w:pStyle w:val="Header"/>
              <w:spacing w:before="60"/>
              <w:rPr>
                <w:rFonts w:cstheme="minorHAnsi"/>
                <w:bCs/>
              </w:rPr>
            </w:pPr>
            <w:r>
              <w:rPr>
                <w:rFonts w:cstheme="minorHAnsi"/>
                <w:bCs/>
              </w:rPr>
              <w:t>1:1 support sessions for parents of children who require support/challenge in literacy and numeracy</w:t>
            </w:r>
          </w:p>
        </w:tc>
        <w:tc>
          <w:tcPr>
            <w:tcW w:w="1816" w:type="dxa"/>
            <w:tcBorders>
              <w:top w:val="single" w:sz="4" w:space="0" w:color="auto"/>
              <w:left w:val="single" w:sz="4" w:space="0" w:color="auto"/>
              <w:bottom w:val="single" w:sz="4" w:space="0" w:color="auto"/>
              <w:right w:val="single" w:sz="4" w:space="0" w:color="auto"/>
            </w:tcBorders>
          </w:tcPr>
          <w:p w14:paraId="3C02CA71" w14:textId="04ED2D66" w:rsidR="00203168" w:rsidRPr="00055548" w:rsidRDefault="00ED18B8" w:rsidP="005C3B0B">
            <w:pPr>
              <w:spacing w:before="4"/>
              <w:rPr>
                <w:rFonts w:eastAsia="Arial Unicode MS" w:cstheme="minorHAnsi"/>
              </w:rPr>
            </w:pPr>
            <w:r>
              <w:rPr>
                <w:rFonts w:eastAsia="Arial Unicode MS" w:cstheme="minorHAnsi"/>
              </w:rPr>
              <w:t>Dec</w:t>
            </w:r>
            <w:r w:rsidR="00FA383C">
              <w:rPr>
                <w:rFonts w:eastAsia="Arial Unicode MS" w:cstheme="minorHAnsi"/>
              </w:rPr>
              <w:t xml:space="preserve"> 25</w:t>
            </w:r>
          </w:p>
        </w:tc>
        <w:tc>
          <w:tcPr>
            <w:tcW w:w="687" w:type="dxa"/>
            <w:tcBorders>
              <w:top w:val="single" w:sz="4" w:space="0" w:color="auto"/>
              <w:left w:val="single" w:sz="4" w:space="0" w:color="auto"/>
              <w:bottom w:val="single" w:sz="4" w:space="0" w:color="auto"/>
              <w:right w:val="single" w:sz="4" w:space="0" w:color="auto"/>
            </w:tcBorders>
          </w:tcPr>
          <w:p w14:paraId="2743AFE9" w14:textId="119AE0E0" w:rsidR="00203168" w:rsidRPr="00055548" w:rsidRDefault="000577C6" w:rsidP="00025863">
            <w:pPr>
              <w:spacing w:before="4"/>
              <w:rPr>
                <w:rFonts w:eastAsia="Arial Unicode MS" w:cstheme="minorHAnsi"/>
              </w:rPr>
            </w:pPr>
            <w:r>
              <w:rPr>
                <w:rFonts w:eastAsia="Arial Unicode MS" w:cstheme="minorHAnsi"/>
              </w:rPr>
              <w:t>R</w:t>
            </w: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21D21E6" w14:textId="6071E2D7" w:rsidR="00203168" w:rsidRPr="00055548" w:rsidRDefault="00ED18B8" w:rsidP="00025863">
            <w:pPr>
              <w:spacing w:before="4"/>
              <w:rPr>
                <w:rFonts w:eastAsia="Arial Unicode MS" w:cstheme="minorHAnsi"/>
              </w:rPr>
            </w:pPr>
            <w:r>
              <w:rPr>
                <w:rFonts w:eastAsia="Arial Unicode MS" w:cstheme="minorHAnsi"/>
              </w:rPr>
              <w:t>EEL</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0CB8FAD" w14:textId="77777777" w:rsidR="00203168" w:rsidRDefault="00174ADD" w:rsidP="00025863">
            <w:pPr>
              <w:spacing w:before="4"/>
              <w:rPr>
                <w:rFonts w:cstheme="minorHAnsi"/>
              </w:rPr>
            </w:pPr>
            <w:r>
              <w:rPr>
                <w:rFonts w:cstheme="minorHAnsi"/>
              </w:rPr>
              <w:t>Time to create resources</w:t>
            </w:r>
          </w:p>
          <w:p w14:paraId="386799B9" w14:textId="5F46679E" w:rsidR="00174ADD" w:rsidRPr="00055548" w:rsidRDefault="00174ADD" w:rsidP="00025863">
            <w:pPr>
              <w:spacing w:before="4"/>
              <w:rPr>
                <w:rFonts w:cstheme="minorHAnsi"/>
              </w:rPr>
            </w:pPr>
            <w:r>
              <w:rPr>
                <w:rFonts w:cstheme="minorHAnsi"/>
              </w:rPr>
              <w:t>Timetable of parental support</w:t>
            </w:r>
          </w:p>
        </w:tc>
      </w:tr>
      <w:tr w:rsidR="00ED18B8" w:rsidRPr="00055548" w14:paraId="5298BA2F"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7F4A162" w14:textId="49F19BBF" w:rsidR="00ED18B8" w:rsidRDefault="00ED18B8" w:rsidP="00ED18B8">
            <w:pPr>
              <w:pStyle w:val="Header"/>
              <w:spacing w:before="60"/>
              <w:rPr>
                <w:rFonts w:cstheme="minorHAnsi"/>
                <w:bCs/>
              </w:rPr>
            </w:pPr>
            <w:r>
              <w:rPr>
                <w:rFonts w:cstheme="minorHAnsi"/>
                <w:bCs/>
              </w:rPr>
              <w:t>Run PEEP with support from Barnardos</w:t>
            </w:r>
            <w:r w:rsidR="000577C6">
              <w:rPr>
                <w:rFonts w:cstheme="minorHAnsi"/>
                <w:bCs/>
              </w:rPr>
              <w:t xml:space="preserve"> 3 times per year, once per block. I</w:t>
            </w:r>
            <w:r>
              <w:rPr>
                <w:rFonts w:cstheme="minorHAnsi"/>
                <w:bCs/>
              </w:rPr>
              <w:t>mprove data collection to evidence im</w:t>
            </w:r>
            <w:r w:rsidR="000577C6">
              <w:rPr>
                <w:rFonts w:cstheme="minorHAnsi"/>
                <w:bCs/>
              </w:rPr>
              <w:t>pact interventions and attending PEEP has had on parents and their understanding.</w:t>
            </w:r>
          </w:p>
        </w:tc>
        <w:tc>
          <w:tcPr>
            <w:tcW w:w="1816" w:type="dxa"/>
            <w:tcBorders>
              <w:top w:val="single" w:sz="4" w:space="0" w:color="auto"/>
              <w:left w:val="single" w:sz="4" w:space="0" w:color="auto"/>
              <w:bottom w:val="single" w:sz="4" w:space="0" w:color="auto"/>
              <w:right w:val="single" w:sz="4" w:space="0" w:color="auto"/>
            </w:tcBorders>
          </w:tcPr>
          <w:p w14:paraId="0EDFFBBB" w14:textId="42692F3A" w:rsidR="00ED18B8" w:rsidRDefault="000577C6" w:rsidP="005C3B0B">
            <w:pPr>
              <w:spacing w:before="4"/>
              <w:rPr>
                <w:rFonts w:eastAsia="Arial Unicode MS" w:cstheme="minorHAnsi"/>
              </w:rPr>
            </w:pPr>
            <w:r>
              <w:rPr>
                <w:rFonts w:eastAsia="Arial Unicode MS" w:cstheme="minorHAnsi"/>
              </w:rPr>
              <w:t>April</w:t>
            </w:r>
            <w:r w:rsidR="00FA383C">
              <w:rPr>
                <w:rFonts w:eastAsia="Arial Unicode MS" w:cstheme="minorHAnsi"/>
              </w:rPr>
              <w:t xml:space="preserve"> 26</w:t>
            </w:r>
          </w:p>
        </w:tc>
        <w:tc>
          <w:tcPr>
            <w:tcW w:w="687" w:type="dxa"/>
            <w:tcBorders>
              <w:top w:val="single" w:sz="4" w:space="0" w:color="auto"/>
              <w:left w:val="single" w:sz="4" w:space="0" w:color="auto"/>
              <w:bottom w:val="single" w:sz="4" w:space="0" w:color="auto"/>
              <w:right w:val="single" w:sz="4" w:space="0" w:color="auto"/>
            </w:tcBorders>
          </w:tcPr>
          <w:p w14:paraId="41C8E137" w14:textId="7DB1BC86" w:rsidR="00ED18B8" w:rsidRPr="00055548" w:rsidRDefault="000577C6" w:rsidP="00025863">
            <w:pPr>
              <w:spacing w:before="4"/>
              <w:rPr>
                <w:rFonts w:eastAsia="Arial Unicode MS" w:cstheme="minorHAnsi"/>
              </w:rPr>
            </w:pPr>
            <w:r>
              <w:rPr>
                <w:rFonts w:eastAsia="Arial Unicode MS" w:cstheme="minorHAnsi"/>
              </w:rPr>
              <w:t>A</w:t>
            </w: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274E23B" w14:textId="1B9C4E99" w:rsidR="00ED18B8" w:rsidRDefault="00ED18B8" w:rsidP="00025863">
            <w:pPr>
              <w:spacing w:before="4"/>
              <w:rPr>
                <w:rFonts w:eastAsia="Arial Unicode MS" w:cstheme="minorHAnsi"/>
              </w:rPr>
            </w:pPr>
            <w:r>
              <w:rPr>
                <w:rFonts w:eastAsia="Arial Unicode MS" w:cstheme="minorHAnsi"/>
              </w:rPr>
              <w:t>EEL</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F69EC38" w14:textId="77777777" w:rsidR="00ED18B8" w:rsidRDefault="00174ADD" w:rsidP="00025863">
            <w:pPr>
              <w:spacing w:before="4"/>
              <w:rPr>
                <w:rFonts w:cstheme="minorHAnsi"/>
              </w:rPr>
            </w:pPr>
            <w:r>
              <w:rPr>
                <w:rFonts w:cstheme="minorHAnsi"/>
              </w:rPr>
              <w:t>Resources</w:t>
            </w:r>
          </w:p>
          <w:p w14:paraId="52DA5AC7" w14:textId="77777777" w:rsidR="000577C6" w:rsidRDefault="000577C6" w:rsidP="00025863">
            <w:pPr>
              <w:spacing w:before="4"/>
              <w:rPr>
                <w:rFonts w:cstheme="minorHAnsi"/>
              </w:rPr>
            </w:pPr>
            <w:r>
              <w:rPr>
                <w:rFonts w:cstheme="minorHAnsi"/>
              </w:rPr>
              <w:t>Space</w:t>
            </w:r>
          </w:p>
          <w:p w14:paraId="6917D6CF" w14:textId="13AC1617" w:rsidR="000577C6" w:rsidRPr="00055548" w:rsidRDefault="000577C6" w:rsidP="00025863">
            <w:pPr>
              <w:spacing w:before="4"/>
              <w:rPr>
                <w:rFonts w:cstheme="minorHAnsi"/>
              </w:rPr>
            </w:pPr>
            <w:r>
              <w:rPr>
                <w:rFonts w:cstheme="minorHAnsi"/>
              </w:rPr>
              <w:t>Staff to support</w:t>
            </w:r>
          </w:p>
        </w:tc>
      </w:tr>
    </w:tbl>
    <w:p w14:paraId="475F5240" w14:textId="7B65DFC7" w:rsidR="004024A1" w:rsidRDefault="004024A1" w:rsidP="005C3B0B">
      <w:pPr>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5C3B0B" w:rsidRPr="00055548" w14:paraId="5C424B57" w14:textId="77777777" w:rsidTr="00025863">
        <w:tc>
          <w:tcPr>
            <w:tcW w:w="14220" w:type="dxa"/>
            <w:shd w:val="clear" w:color="auto" w:fill="B3B3B3"/>
          </w:tcPr>
          <w:p w14:paraId="0723347C" w14:textId="77777777" w:rsidR="00203168" w:rsidRPr="00055548" w:rsidRDefault="00077B50" w:rsidP="004024A1">
            <w:pPr>
              <w:spacing w:after="0"/>
              <w:jc w:val="center"/>
              <w:rPr>
                <w:rFonts w:eastAsia="Arial Unicode MS" w:cstheme="minorHAnsi"/>
                <w:b/>
                <w:bCs/>
              </w:rPr>
            </w:pPr>
            <w:r w:rsidRPr="00055548">
              <w:rPr>
                <w:rFonts w:cstheme="minorHAnsi"/>
                <w:b/>
              </w:rPr>
              <w:t xml:space="preserve">Measure of Impact: </w:t>
            </w:r>
            <w:r w:rsidRPr="00ED18B8">
              <w:rPr>
                <w:rFonts w:eastAsia="Arial Unicode MS" w:cstheme="minorHAnsi"/>
                <w:b/>
                <w:bCs/>
                <w:color w:val="0070C0"/>
              </w:rPr>
              <w:t xml:space="preserve">What we will see </w:t>
            </w:r>
            <w:r w:rsidRPr="00055548">
              <w:rPr>
                <w:rFonts w:eastAsia="Arial Unicode MS" w:cstheme="minorHAnsi"/>
                <w:b/>
                <w:bCs/>
              </w:rPr>
              <w:t xml:space="preserve">and </w:t>
            </w:r>
            <w:r w:rsidRPr="00ED18B8">
              <w:rPr>
                <w:rFonts w:eastAsia="Arial Unicode MS" w:cstheme="minorHAnsi"/>
                <w:b/>
                <w:bCs/>
                <w:color w:val="7030A0"/>
              </w:rPr>
              <w:t>where</w:t>
            </w:r>
            <w:r w:rsidRPr="00055548">
              <w:rPr>
                <w:rFonts w:eastAsia="Arial Unicode MS" w:cstheme="minorHAnsi"/>
                <w:b/>
                <w:bCs/>
              </w:rPr>
              <w:t xml:space="preserve">? </w:t>
            </w:r>
            <w:r w:rsidR="00203168" w:rsidRPr="00055548">
              <w:rPr>
                <w:rFonts w:eastAsia="Arial Unicode MS" w:cstheme="minorHAnsi"/>
                <w:b/>
                <w:bCs/>
              </w:rPr>
              <w:t xml:space="preserve">  </w:t>
            </w:r>
          </w:p>
          <w:p w14:paraId="2EE32D01" w14:textId="10B37A85" w:rsidR="005C3B0B" w:rsidRPr="00055548" w:rsidRDefault="00203168" w:rsidP="004024A1">
            <w:pPr>
              <w:spacing w:after="0"/>
              <w:jc w:val="center"/>
              <w:rPr>
                <w:rFonts w:cstheme="minorHAnsi"/>
                <w:b/>
              </w:rPr>
            </w:pPr>
            <w:r w:rsidRPr="00055548">
              <w:rPr>
                <w:rFonts w:cstheme="minorHAnsi"/>
                <w:sz w:val="20"/>
              </w:rPr>
              <w:t>How will we measure this?   What does “better” look like?   How will we recognise better when we see it?</w:t>
            </w:r>
          </w:p>
        </w:tc>
      </w:tr>
      <w:tr w:rsidR="005C3B0B" w:rsidRPr="00055548" w14:paraId="03BC6075" w14:textId="77777777" w:rsidTr="00025863">
        <w:tc>
          <w:tcPr>
            <w:tcW w:w="14220" w:type="dxa"/>
          </w:tcPr>
          <w:p w14:paraId="5AE869E5" w14:textId="30CC446E" w:rsidR="009E1F1A" w:rsidRDefault="009E1F1A" w:rsidP="006D36F3">
            <w:pPr>
              <w:pStyle w:val="ListParagraph"/>
              <w:numPr>
                <w:ilvl w:val="0"/>
                <w:numId w:val="2"/>
              </w:numPr>
              <w:rPr>
                <w:rFonts w:cstheme="minorHAnsi"/>
              </w:rPr>
            </w:pPr>
            <w:r w:rsidRPr="00055548">
              <w:rPr>
                <w:rFonts w:cstheme="minorHAnsi"/>
              </w:rPr>
              <w:t xml:space="preserve"> </w:t>
            </w:r>
            <w:r w:rsidR="00ED18B8" w:rsidRPr="00ED18B8">
              <w:rPr>
                <w:rFonts w:cstheme="minorHAnsi"/>
                <w:color w:val="0070C0"/>
              </w:rPr>
              <w:t>Parental confidence</w:t>
            </w:r>
            <w:r w:rsidR="000577C6">
              <w:rPr>
                <w:rFonts w:cstheme="minorHAnsi"/>
                <w:color w:val="0070C0"/>
              </w:rPr>
              <w:t xml:space="preserve"> across areas identified by both parents and practitioners will increase</w:t>
            </w:r>
            <w:r w:rsidR="00ED18B8">
              <w:rPr>
                <w:rFonts w:cstheme="minorHAnsi"/>
              </w:rPr>
              <w:t xml:space="preserve">, this will be evidenced by data collected through </w:t>
            </w:r>
            <w:r w:rsidR="00ED18B8" w:rsidRPr="00ED18B8">
              <w:rPr>
                <w:rFonts w:cstheme="minorHAnsi"/>
                <w:color w:val="7030A0"/>
              </w:rPr>
              <w:t>questionnaires</w:t>
            </w:r>
            <w:r w:rsidR="00ED18B8">
              <w:rPr>
                <w:rFonts w:cstheme="minorHAnsi"/>
              </w:rPr>
              <w:t xml:space="preserve"> at the start and end of the intervention through both </w:t>
            </w:r>
            <w:r w:rsidR="004C5834">
              <w:rPr>
                <w:rFonts w:cstheme="minorHAnsi"/>
              </w:rPr>
              <w:t>qualitative</w:t>
            </w:r>
            <w:r w:rsidR="00ED18B8">
              <w:rPr>
                <w:rFonts w:cstheme="minorHAnsi"/>
              </w:rPr>
              <w:t xml:space="preserve"> and </w:t>
            </w:r>
            <w:r w:rsidR="004C5834">
              <w:rPr>
                <w:rFonts w:cstheme="minorHAnsi"/>
              </w:rPr>
              <w:t>quantitate</w:t>
            </w:r>
            <w:r w:rsidR="00ED18B8">
              <w:rPr>
                <w:rFonts w:cstheme="minorHAnsi"/>
              </w:rPr>
              <w:t xml:space="preserve"> data</w:t>
            </w:r>
          </w:p>
          <w:p w14:paraId="69B1AA03" w14:textId="6122A339" w:rsidR="00ED18B8" w:rsidRDefault="00ED18B8" w:rsidP="006D36F3">
            <w:pPr>
              <w:pStyle w:val="ListParagraph"/>
              <w:numPr>
                <w:ilvl w:val="0"/>
                <w:numId w:val="2"/>
              </w:numPr>
              <w:rPr>
                <w:rFonts w:cstheme="minorHAnsi"/>
              </w:rPr>
            </w:pPr>
            <w:r w:rsidRPr="00ED18B8">
              <w:rPr>
                <w:rFonts w:cstheme="minorHAnsi"/>
                <w:color w:val="0070C0"/>
              </w:rPr>
              <w:t>Learners who require support/challenge</w:t>
            </w:r>
            <w:r w:rsidR="000577C6">
              <w:rPr>
                <w:rFonts w:cstheme="minorHAnsi"/>
                <w:color w:val="0070C0"/>
              </w:rPr>
              <w:t xml:space="preserve"> and have low attendance</w:t>
            </w:r>
            <w:r w:rsidRPr="00ED18B8">
              <w:rPr>
                <w:rFonts w:cstheme="minorHAnsi"/>
                <w:color w:val="0070C0"/>
              </w:rPr>
              <w:t xml:space="preserve"> will have improved/sustained attainment</w:t>
            </w:r>
            <w:r w:rsidR="00F35193">
              <w:rPr>
                <w:rFonts w:cstheme="minorHAnsi"/>
                <w:color w:val="0070C0"/>
              </w:rPr>
              <w:t xml:space="preserve"> across all areas of targeted intervention</w:t>
            </w:r>
            <w:r>
              <w:rPr>
                <w:rFonts w:cstheme="minorHAnsi"/>
              </w:rPr>
              <w:t xml:space="preserve">. This will be evidence through </w:t>
            </w:r>
            <w:r w:rsidRPr="00ED18B8">
              <w:rPr>
                <w:rFonts w:cstheme="minorHAnsi"/>
                <w:color w:val="7030A0"/>
              </w:rPr>
              <w:t xml:space="preserve">tracking data </w:t>
            </w:r>
            <w:r>
              <w:rPr>
                <w:rFonts w:cstheme="minorHAnsi"/>
              </w:rPr>
              <w:t>three times per year.</w:t>
            </w:r>
          </w:p>
          <w:p w14:paraId="7AA76AE2" w14:textId="2FFCAFFC" w:rsidR="00ED18B8" w:rsidRPr="00055548" w:rsidRDefault="00ED18B8" w:rsidP="006D36F3">
            <w:pPr>
              <w:pStyle w:val="ListParagraph"/>
              <w:numPr>
                <w:ilvl w:val="0"/>
                <w:numId w:val="2"/>
              </w:numPr>
              <w:rPr>
                <w:rFonts w:cstheme="minorHAnsi"/>
              </w:rPr>
            </w:pPr>
            <w:r>
              <w:rPr>
                <w:rFonts w:cstheme="minorHAnsi"/>
                <w:color w:val="0070C0"/>
              </w:rPr>
              <w:t xml:space="preserve">Parental engagement and understanding of child </w:t>
            </w:r>
            <w:r w:rsidR="004C5834">
              <w:rPr>
                <w:rFonts w:cstheme="minorHAnsi"/>
                <w:color w:val="0070C0"/>
              </w:rPr>
              <w:t>development</w:t>
            </w:r>
            <w:r>
              <w:rPr>
                <w:rFonts w:cstheme="minorHAnsi"/>
                <w:color w:val="0070C0"/>
              </w:rPr>
              <w:t xml:space="preserve"> will increase</w:t>
            </w:r>
            <w:r w:rsidRPr="00ED18B8">
              <w:rPr>
                <w:rFonts w:cstheme="minorHAnsi"/>
              </w:rPr>
              <w:t>.</w:t>
            </w:r>
            <w:r>
              <w:rPr>
                <w:rFonts w:cstheme="minorHAnsi"/>
              </w:rPr>
              <w:t xml:space="preserve"> Evidenced through </w:t>
            </w:r>
            <w:r w:rsidRPr="00ED18B8">
              <w:rPr>
                <w:rFonts w:cstheme="minorHAnsi"/>
                <w:color w:val="7030A0"/>
              </w:rPr>
              <w:t xml:space="preserve">questionnaires </w:t>
            </w:r>
            <w:r>
              <w:rPr>
                <w:rFonts w:cstheme="minorHAnsi"/>
              </w:rPr>
              <w:t>collected before and after intervention</w:t>
            </w:r>
          </w:p>
        </w:tc>
      </w:tr>
    </w:tbl>
    <w:p w14:paraId="793F3610" w14:textId="18EB95C6" w:rsidR="00EC7679" w:rsidRDefault="00EC7679" w:rsidP="003A081E">
      <w:pPr>
        <w:rPr>
          <w:rFonts w:cstheme="minorHAnsi"/>
          <w:b/>
        </w:rPr>
      </w:pPr>
    </w:p>
    <w:p w14:paraId="20DD7C10" w14:textId="77777777" w:rsidR="00EC7679" w:rsidRDefault="00EC7679">
      <w:pPr>
        <w:rPr>
          <w:rFonts w:cstheme="minorHAnsi"/>
          <w:b/>
        </w:rPr>
      </w:pPr>
      <w:r>
        <w:rPr>
          <w:rFonts w:cstheme="minorHAnsi"/>
          <w:b/>
        </w:rPr>
        <w:br w:type="page"/>
      </w:r>
    </w:p>
    <w:tbl>
      <w:tblPr>
        <w:tblStyle w:val="TableGrid"/>
        <w:tblW w:w="14076" w:type="dxa"/>
        <w:tblInd w:w="108" w:type="dxa"/>
        <w:tblLook w:val="04A0" w:firstRow="1" w:lastRow="0" w:firstColumn="1" w:lastColumn="0" w:noHBand="0" w:noVBand="1"/>
      </w:tblPr>
      <w:tblGrid>
        <w:gridCol w:w="7038"/>
        <w:gridCol w:w="7038"/>
      </w:tblGrid>
      <w:tr w:rsidR="00691EC1" w:rsidRPr="00055548" w14:paraId="254F05E4" w14:textId="77777777" w:rsidTr="00EB11EE">
        <w:trPr>
          <w:trHeight w:val="1196"/>
        </w:trPr>
        <w:tc>
          <w:tcPr>
            <w:tcW w:w="14076" w:type="dxa"/>
            <w:gridSpan w:val="2"/>
            <w:shd w:val="clear" w:color="auto" w:fill="BFBFBF" w:themeFill="background1" w:themeFillShade="BF"/>
          </w:tcPr>
          <w:p w14:paraId="7EEE8311" w14:textId="075E58E7" w:rsidR="00EB11EE" w:rsidRDefault="00691EC1" w:rsidP="00EB11EE">
            <w:pPr>
              <w:pStyle w:val="Default"/>
              <w:rPr>
                <w:rFonts w:asciiTheme="minorHAnsi" w:hAnsiTheme="minorHAnsi" w:cstheme="minorHAnsi"/>
              </w:rPr>
            </w:pPr>
            <w:r w:rsidRPr="00055548">
              <w:rPr>
                <w:rFonts w:asciiTheme="minorHAnsi" w:hAnsiTheme="minorHAnsi" w:cstheme="minorHAnsi"/>
                <w:b/>
                <w:sz w:val="28"/>
                <w:szCs w:val="28"/>
              </w:rPr>
              <w:t xml:space="preserve">Priority </w:t>
            </w:r>
            <w:r>
              <w:rPr>
                <w:rFonts w:asciiTheme="minorHAnsi" w:hAnsiTheme="minorHAnsi" w:cstheme="minorHAnsi"/>
                <w:b/>
                <w:sz w:val="28"/>
                <w:szCs w:val="28"/>
              </w:rPr>
              <w:t>2</w:t>
            </w:r>
            <w:r w:rsidR="00EB11EE" w:rsidRPr="00EC7679">
              <w:rPr>
                <w:rFonts w:asciiTheme="minorHAnsi" w:hAnsiTheme="minorHAnsi" w:cstheme="minorHAnsi"/>
              </w:rPr>
              <w:t xml:space="preserve"> </w:t>
            </w:r>
            <w:r w:rsidR="0056384F">
              <w:rPr>
                <w:rFonts w:asciiTheme="minorHAnsi" w:hAnsiTheme="minorHAnsi" w:cstheme="minorHAnsi"/>
              </w:rPr>
              <w:t xml:space="preserve"> - </w:t>
            </w:r>
            <w:r w:rsidR="0056384F" w:rsidRPr="0056384F">
              <w:rPr>
                <w:rFonts w:asciiTheme="minorHAnsi" w:hAnsiTheme="minorHAnsi" w:cstheme="minorHAnsi"/>
                <w:b/>
              </w:rPr>
              <w:t xml:space="preserve">Children’s </w:t>
            </w:r>
            <w:r w:rsidR="00BB0FED">
              <w:rPr>
                <w:rFonts w:asciiTheme="minorHAnsi" w:hAnsiTheme="minorHAnsi" w:cstheme="minorHAnsi"/>
                <w:b/>
              </w:rPr>
              <w:t>Consultation</w:t>
            </w:r>
            <w:r w:rsidR="0056384F" w:rsidRPr="0056384F">
              <w:rPr>
                <w:rFonts w:asciiTheme="minorHAnsi" w:hAnsiTheme="minorHAnsi" w:cstheme="minorHAnsi"/>
                <w:b/>
              </w:rPr>
              <w:t>/Documentation</w:t>
            </w:r>
          </w:p>
          <w:p w14:paraId="3A526739" w14:textId="16B6D3F8" w:rsidR="00EB11EE" w:rsidRPr="00EB11EE" w:rsidRDefault="00EB11EE" w:rsidP="00EB11EE">
            <w:pPr>
              <w:pStyle w:val="Default"/>
              <w:rPr>
                <w:rFonts w:asciiTheme="minorHAnsi" w:hAnsiTheme="minorHAnsi" w:cstheme="minorHAnsi"/>
                <w:sz w:val="20"/>
              </w:rPr>
            </w:pPr>
            <w:r w:rsidRPr="00EB11EE">
              <w:rPr>
                <w:rFonts w:asciiTheme="minorHAnsi" w:hAnsiTheme="minorHAnsi" w:cstheme="minorHAnsi"/>
                <w:sz w:val="20"/>
              </w:rPr>
              <w:t>Placing the human rights and needs of every child and young person at the centre of education</w:t>
            </w:r>
          </w:p>
          <w:p w14:paraId="5EB04830" w14:textId="79DE4118" w:rsidR="00691EC1" w:rsidRDefault="007C3DD8" w:rsidP="00205B22">
            <w:pPr>
              <w:rPr>
                <w:rFonts w:cstheme="minorHAnsi"/>
                <w:sz w:val="20"/>
                <w:szCs w:val="20"/>
              </w:rPr>
            </w:pPr>
            <w:sdt>
              <w:sdtPr>
                <w:rPr>
                  <w:rFonts w:cstheme="minorHAnsi"/>
                  <w:sz w:val="20"/>
                  <w:szCs w:val="20"/>
                </w:rPr>
                <w:alias w:val="NIF"/>
                <w:tag w:val="NIF"/>
                <w:id w:val="-1476591460"/>
                <w:placeholder>
                  <w:docPart w:val="D3454209745F4695986B8E7D1D1AF719"/>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B32F3D">
                  <w:rPr>
                    <w:rFonts w:cstheme="minorHAnsi"/>
                    <w:sz w:val="20"/>
                    <w:szCs w:val="20"/>
                  </w:rPr>
                  <w:t>Improvement in children and young people's health and wellbeing</w:t>
                </w:r>
              </w:sdtContent>
            </w:sdt>
          </w:p>
          <w:p w14:paraId="2BCE52E6" w14:textId="22703F5C" w:rsidR="00691EC1" w:rsidRPr="00055548" w:rsidRDefault="007C3DD8" w:rsidP="00205B22">
            <w:pPr>
              <w:rPr>
                <w:rFonts w:cstheme="minorHAnsi"/>
                <w:b/>
                <w:sz w:val="28"/>
                <w:szCs w:val="28"/>
              </w:rPr>
            </w:pPr>
            <w:sdt>
              <w:sdtPr>
                <w:rPr>
                  <w:rFonts w:cstheme="minorHAnsi"/>
                  <w:sz w:val="20"/>
                  <w:szCs w:val="20"/>
                </w:rPr>
                <w:alias w:val="NIF"/>
                <w:tag w:val="NIF"/>
                <w:id w:val="-1464805112"/>
                <w:placeholder>
                  <w:docPart w:val="325877C3356C42D9BE860994700AF5C4"/>
                </w:placeholder>
                <w:showingPlcHd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EB11EE" w:rsidRPr="00BA16E6">
                  <w:rPr>
                    <w:rStyle w:val="PlaceholderText"/>
                  </w:rPr>
                  <w:t>Choose an item.</w:t>
                </w:r>
              </w:sdtContent>
            </w:sdt>
          </w:p>
        </w:tc>
      </w:tr>
      <w:tr w:rsidR="00691EC1" w:rsidRPr="00055548" w14:paraId="520458C7" w14:textId="77777777" w:rsidTr="00205B22">
        <w:trPr>
          <w:trHeight w:val="1551"/>
        </w:trPr>
        <w:tc>
          <w:tcPr>
            <w:tcW w:w="14076" w:type="dxa"/>
            <w:gridSpan w:val="2"/>
          </w:tcPr>
          <w:p w14:paraId="63A1C87A" w14:textId="77777777" w:rsidR="00691EC1" w:rsidRDefault="00691EC1" w:rsidP="00205B22">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1624108270"/>
              <w:placeholder>
                <w:docPart w:val="D42D3E3E9C014608912888137BE67C8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5094E98E" w14:textId="13E90A09" w:rsidR="00691EC1" w:rsidRDefault="00ED18B8" w:rsidP="00205B22">
                <w:pPr>
                  <w:pStyle w:val="Default"/>
                  <w:rPr>
                    <w:rFonts w:asciiTheme="minorHAnsi" w:hAnsiTheme="minorHAnsi" w:cstheme="minorHAnsi"/>
                    <w:b/>
                    <w:sz w:val="20"/>
                    <w:szCs w:val="20"/>
                  </w:rPr>
                </w:pPr>
                <w:r>
                  <w:rPr>
                    <w:rFonts w:asciiTheme="minorHAnsi" w:hAnsiTheme="minorHAnsi" w:cstheme="minorHAnsi"/>
                    <w:b/>
                    <w:sz w:val="20"/>
                    <w:szCs w:val="20"/>
                  </w:rPr>
                  <w:t>4. High achievement and reduced attainment gap for all learners.</w:t>
                </w:r>
              </w:p>
            </w:sdtContent>
          </w:sdt>
          <w:sdt>
            <w:sdtPr>
              <w:rPr>
                <w:rFonts w:asciiTheme="minorHAnsi" w:hAnsiTheme="minorHAnsi" w:cstheme="minorHAnsi"/>
                <w:b/>
                <w:sz w:val="20"/>
                <w:szCs w:val="20"/>
              </w:rPr>
              <w:id w:val="-593084151"/>
              <w:placeholder>
                <w:docPart w:val="58F6CB38937A4A4F973A398775031E74"/>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7BD0C260" w14:textId="2D2C7B9B" w:rsidR="00691EC1" w:rsidRDefault="00ED18B8" w:rsidP="00205B22">
                <w:pPr>
                  <w:pStyle w:val="Default"/>
                  <w:rPr>
                    <w:rFonts w:asciiTheme="minorHAnsi" w:hAnsiTheme="minorHAnsi" w:cstheme="minorHAnsi"/>
                    <w:b/>
                    <w:color w:val="auto"/>
                    <w:sz w:val="20"/>
                    <w:szCs w:val="20"/>
                  </w:rPr>
                </w:pPr>
                <w:r>
                  <w:rPr>
                    <w:rFonts w:asciiTheme="minorHAnsi" w:hAnsiTheme="minorHAnsi" w:cstheme="minorHAnsi"/>
                    <w:b/>
                    <w:sz w:val="20"/>
                    <w:szCs w:val="20"/>
                  </w:rPr>
                  <w:t>5. Skilled teachers and leaders delivering excellent, inclusive education.</w:t>
                </w:r>
              </w:p>
            </w:sdtContent>
          </w:sdt>
          <w:sdt>
            <w:sdtPr>
              <w:rPr>
                <w:rFonts w:asciiTheme="minorHAnsi" w:hAnsiTheme="minorHAnsi" w:cstheme="minorHAnsi"/>
                <w:b/>
                <w:sz w:val="20"/>
                <w:szCs w:val="20"/>
              </w:rPr>
              <w:id w:val="1375115644"/>
              <w:placeholder>
                <w:docPart w:val="3EEB4C2CCD30485984A6D758D0B582D8"/>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12BDDC42" w14:textId="654BE133" w:rsidR="00691EC1" w:rsidRDefault="00ED18B8" w:rsidP="00205B22">
                <w:pPr>
                  <w:pStyle w:val="Default"/>
                  <w:rPr>
                    <w:rFonts w:asciiTheme="minorHAnsi" w:hAnsiTheme="minorHAnsi" w:cstheme="minorHAnsi"/>
                    <w:b/>
                    <w:color w:val="auto"/>
                    <w:sz w:val="20"/>
                    <w:szCs w:val="20"/>
                  </w:rPr>
                </w:pPr>
                <w:r>
                  <w:rPr>
                    <w:rFonts w:asciiTheme="minorHAnsi" w:hAnsiTheme="minorHAnsi" w:cstheme="minorHAnsi"/>
                    <w:b/>
                    <w:sz w:val="20"/>
                    <w:szCs w:val="20"/>
                  </w:rPr>
                  <w:t>3. Inclusive curriculum and assessment for a sustainable future.</w:t>
                </w:r>
              </w:p>
            </w:sdtContent>
          </w:sdt>
          <w:p w14:paraId="18B77B5D" w14:textId="77777777" w:rsidR="00691EC1" w:rsidRPr="00691EC1" w:rsidRDefault="007C3DD8" w:rsidP="00205B22">
            <w:pPr>
              <w:pStyle w:val="Default"/>
              <w:rPr>
                <w:rFonts w:asciiTheme="minorHAnsi" w:hAnsiTheme="minorHAnsi" w:cstheme="minorHAnsi"/>
                <w:b/>
                <w:sz w:val="20"/>
                <w:szCs w:val="20"/>
              </w:rPr>
            </w:pPr>
            <w:hyperlink r:id="rId9" w:history="1">
              <w:r w:rsidR="00691EC1" w:rsidRPr="00EC7679">
                <w:rPr>
                  <w:rStyle w:val="Hyperlink"/>
                  <w:rFonts w:asciiTheme="minorHAnsi" w:hAnsiTheme="minorHAnsi" w:cstheme="minorHAnsi"/>
                  <w:b/>
                  <w:sz w:val="20"/>
                  <w:szCs w:val="20"/>
                </w:rPr>
                <w:t>Education - achieving excellence and equity: National Improvement Framework 2025</w:t>
              </w:r>
            </w:hyperlink>
          </w:p>
        </w:tc>
      </w:tr>
      <w:tr w:rsidR="00691EC1" w:rsidRPr="00055548" w14:paraId="594A6014" w14:textId="77777777" w:rsidTr="00205B22">
        <w:trPr>
          <w:trHeight w:val="1402"/>
        </w:trPr>
        <w:tc>
          <w:tcPr>
            <w:tcW w:w="7038" w:type="dxa"/>
          </w:tcPr>
          <w:p w14:paraId="0BCEBAC4" w14:textId="77777777" w:rsidR="00691EC1" w:rsidRPr="00055548" w:rsidRDefault="00691EC1" w:rsidP="00205B22">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Pr="00055548">
              <w:rPr>
                <w:rFonts w:asciiTheme="minorHAnsi" w:hAnsiTheme="minorHAnsi" w:cstheme="minorHAnsi"/>
                <w:b/>
                <w:bCs/>
                <w:sz w:val="20"/>
                <w:szCs w:val="20"/>
              </w:rPr>
              <w:t>/</w:t>
            </w:r>
            <w:r>
              <w:rPr>
                <w:rFonts w:asciiTheme="minorHAnsi" w:hAnsiTheme="minorHAnsi" w:cstheme="minorHAnsi"/>
                <w:b/>
                <w:bCs/>
                <w:sz w:val="20"/>
                <w:szCs w:val="20"/>
              </w:rPr>
              <w:t>Quality Improvement Framework ELC</w:t>
            </w:r>
          </w:p>
          <w:sdt>
            <w:sdtPr>
              <w:rPr>
                <w:rFonts w:asciiTheme="minorHAnsi" w:hAnsiTheme="minorHAnsi" w:cstheme="minorHAnsi"/>
                <w:sz w:val="20"/>
                <w:szCs w:val="20"/>
              </w:rPr>
              <w:alias w:val="HGIOS QIFELC"/>
              <w:id w:val="-2136558907"/>
              <w:placeholder>
                <w:docPart w:val="F7265682480040F7908608081706417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4DF96F8" w14:textId="6E808C28" w:rsidR="00691EC1" w:rsidRPr="00055548" w:rsidRDefault="0071762D" w:rsidP="00205B22">
                <w:pPr>
                  <w:pStyle w:val="Default"/>
                  <w:rPr>
                    <w:rFonts w:asciiTheme="minorHAnsi" w:hAnsiTheme="minorHAnsi" w:cstheme="minorHAnsi"/>
                    <w:sz w:val="20"/>
                    <w:szCs w:val="20"/>
                    <w:u w:val="single"/>
                  </w:rPr>
                </w:pPr>
                <w:r>
                  <w:rPr>
                    <w:rFonts w:asciiTheme="minorHAnsi" w:hAnsiTheme="minorHAnsi" w:cstheme="minorHAnsi"/>
                    <w:sz w:val="20"/>
                    <w:szCs w:val="20"/>
                  </w:rPr>
                  <w:t>2.1 Children experience high quality spaces</w:t>
                </w:r>
              </w:p>
            </w:sdtContent>
          </w:sdt>
          <w:sdt>
            <w:sdtPr>
              <w:rPr>
                <w:rFonts w:asciiTheme="minorHAnsi" w:hAnsiTheme="minorHAnsi" w:cstheme="minorHAnsi"/>
                <w:sz w:val="20"/>
                <w:szCs w:val="20"/>
              </w:rPr>
              <w:alias w:val="HGIOS QIFELC"/>
              <w:id w:val="-1837288109"/>
              <w:placeholder>
                <w:docPart w:val="70406B1B095D4AC4959E4453347D7E8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0AF708C" w14:textId="5F8081E4" w:rsidR="00691EC1" w:rsidRDefault="0071762D" w:rsidP="00205B22">
                <w:pPr>
                  <w:pStyle w:val="Default"/>
                  <w:rPr>
                    <w:rFonts w:cstheme="minorHAnsi"/>
                    <w:sz w:val="20"/>
                    <w:szCs w:val="20"/>
                  </w:rPr>
                </w:pPr>
                <w:r>
                  <w:rPr>
                    <w:rFonts w:asciiTheme="minorHAnsi" w:hAnsiTheme="minorHAnsi" w:cstheme="minorHAnsi"/>
                    <w:sz w:val="20"/>
                    <w:szCs w:val="20"/>
                  </w:rPr>
                  <w:t>3.1 Play and learning</w:t>
                </w:r>
              </w:p>
            </w:sdtContent>
          </w:sdt>
          <w:sdt>
            <w:sdtPr>
              <w:rPr>
                <w:rFonts w:asciiTheme="minorHAnsi" w:hAnsiTheme="minorHAnsi" w:cstheme="minorHAnsi"/>
                <w:sz w:val="20"/>
                <w:szCs w:val="20"/>
              </w:rPr>
              <w:alias w:val="HGIOS QIFELC"/>
              <w:id w:val="-58405209"/>
              <w:placeholder>
                <w:docPart w:val="1BD3A36EF8ED4D119813CC25314453A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457D9D80" w14:textId="0FEC8F2F" w:rsidR="00691EC1" w:rsidRDefault="0071762D" w:rsidP="00205B22">
                <w:pPr>
                  <w:pStyle w:val="Default"/>
                  <w:rPr>
                    <w:rFonts w:asciiTheme="minorHAnsi" w:hAnsiTheme="minorHAnsi" w:cstheme="minorHAnsi"/>
                    <w:color w:val="auto"/>
                    <w:sz w:val="20"/>
                    <w:szCs w:val="20"/>
                  </w:rPr>
                </w:pPr>
                <w:r>
                  <w:rPr>
                    <w:rFonts w:asciiTheme="minorHAnsi" w:hAnsiTheme="minorHAnsi" w:cstheme="minorHAnsi"/>
                    <w:sz w:val="20"/>
                    <w:szCs w:val="20"/>
                  </w:rPr>
                  <w:t>3.3 Learning, teaching and assessment</w:t>
                </w:r>
              </w:p>
            </w:sdtContent>
          </w:sdt>
          <w:sdt>
            <w:sdtPr>
              <w:rPr>
                <w:rFonts w:asciiTheme="minorHAnsi" w:hAnsiTheme="minorHAnsi" w:cstheme="minorHAnsi"/>
                <w:sz w:val="20"/>
                <w:szCs w:val="20"/>
              </w:rPr>
              <w:alias w:val="HGIOS QIFELC"/>
              <w:id w:val="988672313"/>
              <w:placeholder>
                <w:docPart w:val="AFC74DE5652A4FCA81BC65E603BDD7F8"/>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7F100DE4" w14:textId="77777777" w:rsidR="00691EC1" w:rsidRDefault="00691EC1" w:rsidP="00205B22">
                <w:pPr>
                  <w:pStyle w:val="Default"/>
                  <w:rPr>
                    <w:rFonts w:asciiTheme="minorHAnsi" w:hAnsiTheme="minorHAnsi" w:cstheme="minorHAnsi"/>
                    <w:color w:val="auto"/>
                    <w:sz w:val="20"/>
                    <w:szCs w:val="20"/>
                  </w:rPr>
                </w:pPr>
                <w:r w:rsidRPr="00055548">
                  <w:rPr>
                    <w:rStyle w:val="PlaceholderText"/>
                    <w:rFonts w:asciiTheme="minorHAnsi" w:hAnsiTheme="minorHAnsi" w:cstheme="minorHAnsi"/>
                  </w:rPr>
                  <w:t>Choose an item.</w:t>
                </w:r>
              </w:p>
            </w:sdtContent>
          </w:sdt>
          <w:sdt>
            <w:sdtPr>
              <w:rPr>
                <w:rFonts w:asciiTheme="minorHAnsi" w:hAnsiTheme="minorHAnsi" w:cstheme="minorHAnsi"/>
                <w:sz w:val="20"/>
                <w:szCs w:val="20"/>
              </w:rPr>
              <w:alias w:val="HGIOS QIFELC"/>
              <w:id w:val="-2134857245"/>
              <w:placeholder>
                <w:docPart w:val="3A786166CBED475D9A9CEA46A47E291E"/>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25F1CE3A" w14:textId="77777777" w:rsidR="00691EC1" w:rsidRDefault="00691EC1" w:rsidP="00205B22">
                <w:pPr>
                  <w:pStyle w:val="Default"/>
                  <w:rPr>
                    <w:rFonts w:asciiTheme="minorHAnsi" w:hAnsiTheme="minorHAnsi" w:cstheme="minorHAnsi"/>
                    <w:color w:val="auto"/>
                    <w:sz w:val="20"/>
                    <w:szCs w:val="20"/>
                  </w:rPr>
                </w:pPr>
                <w:r w:rsidRPr="00055548">
                  <w:rPr>
                    <w:rStyle w:val="PlaceholderText"/>
                    <w:rFonts w:asciiTheme="minorHAnsi" w:hAnsiTheme="minorHAnsi" w:cstheme="minorHAnsi"/>
                  </w:rPr>
                  <w:t>Choose an item.</w:t>
                </w:r>
              </w:p>
            </w:sdtContent>
          </w:sdt>
          <w:sdt>
            <w:sdtPr>
              <w:rPr>
                <w:rFonts w:asciiTheme="minorHAnsi" w:hAnsiTheme="minorHAnsi" w:cstheme="minorHAnsi"/>
                <w:sz w:val="20"/>
                <w:szCs w:val="20"/>
              </w:rPr>
              <w:alias w:val="HGIOS QIFELC"/>
              <w:id w:val="-1006433173"/>
              <w:placeholder>
                <w:docPart w:val="94A7B7B827A84333860C430EAC52940F"/>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48815E36" w14:textId="77777777" w:rsidR="00691EC1" w:rsidRPr="00691EC1" w:rsidRDefault="00691EC1" w:rsidP="00205B22">
                <w:pPr>
                  <w:pStyle w:val="Default"/>
                  <w:rPr>
                    <w:rFonts w:asciiTheme="minorHAnsi" w:hAnsiTheme="minorHAnsi" w:cstheme="minorHAnsi"/>
                    <w:color w:val="auto"/>
                    <w:sz w:val="20"/>
                    <w:szCs w:val="20"/>
                  </w:rPr>
                </w:pPr>
                <w:r w:rsidRPr="00055548">
                  <w:rPr>
                    <w:rStyle w:val="PlaceholderText"/>
                    <w:rFonts w:asciiTheme="minorHAnsi" w:hAnsiTheme="minorHAnsi" w:cstheme="minorHAnsi"/>
                  </w:rPr>
                  <w:t>Choose an item.</w:t>
                </w:r>
              </w:p>
            </w:sdtContent>
          </w:sdt>
        </w:tc>
        <w:tc>
          <w:tcPr>
            <w:tcW w:w="7038" w:type="dxa"/>
          </w:tcPr>
          <w:p w14:paraId="260820F9" w14:textId="77777777" w:rsidR="00691EC1" w:rsidRPr="00055548" w:rsidRDefault="00691EC1" w:rsidP="00205B22">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1492478359"/>
              <w:placeholder>
                <w:docPart w:val="2CADCF8BD7D94EA194D23BB46F6B433C"/>
              </w:placeholder>
              <w:showingPlcHd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20E5C4C1" w14:textId="77777777" w:rsidR="00691EC1" w:rsidRPr="00055548" w:rsidRDefault="00691EC1" w:rsidP="00205B22">
                <w:pPr>
                  <w:rPr>
                    <w:rFonts w:cstheme="minorHAnsi"/>
                    <w:sz w:val="20"/>
                    <w:szCs w:val="20"/>
                  </w:rPr>
                </w:pPr>
                <w:r w:rsidRPr="00055548">
                  <w:rPr>
                    <w:rStyle w:val="PlaceholderText"/>
                    <w:rFonts w:cstheme="minorHAnsi"/>
                  </w:rPr>
                  <w:t>Choose an item.</w:t>
                </w:r>
              </w:p>
            </w:sdtContent>
          </w:sdt>
          <w:p w14:paraId="29B9E0DA" w14:textId="53FA4B03" w:rsidR="00691EC1" w:rsidRPr="00055548" w:rsidRDefault="007C3DD8" w:rsidP="00205B22">
            <w:pPr>
              <w:rPr>
                <w:rFonts w:cstheme="minorHAnsi"/>
                <w:sz w:val="20"/>
                <w:szCs w:val="20"/>
              </w:rPr>
            </w:pPr>
            <w:sdt>
              <w:sdtPr>
                <w:rPr>
                  <w:rFonts w:cstheme="minorHAnsi"/>
                  <w:sz w:val="20"/>
                  <w:szCs w:val="20"/>
                </w:rPr>
                <w:alias w:val="RRS Unicef articles"/>
                <w:tag w:val="RRS Unicef articles"/>
                <w:id w:val="-1471435442"/>
                <w:placeholder>
                  <w:docPart w:val="42702D6DB6AD4EE983090D5A9A9BE576"/>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ED18B8">
                  <w:rPr>
                    <w:rFonts w:cstheme="minorHAnsi"/>
                    <w:sz w:val="20"/>
                    <w:szCs w:val="20"/>
                  </w:rPr>
                  <w:t>Article 12 (Respect for the views of the child):</w:t>
                </w:r>
              </w:sdtContent>
            </w:sdt>
            <w:r w:rsidR="00691EC1" w:rsidRPr="00055548">
              <w:rPr>
                <w:rFonts w:cstheme="minorHAnsi"/>
                <w:sz w:val="20"/>
                <w:szCs w:val="20"/>
              </w:rPr>
              <w:t xml:space="preserve"> </w:t>
            </w:r>
          </w:p>
          <w:p w14:paraId="5AF3E2A3" w14:textId="77777777" w:rsidR="00691EC1" w:rsidRPr="00055548" w:rsidRDefault="00691EC1" w:rsidP="00205B22">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691EC1" w:rsidRPr="00055548" w14:paraId="70C0B649" w14:textId="77777777" w:rsidTr="00205B22">
        <w:trPr>
          <w:gridAfter w:val="1"/>
          <w:wAfter w:w="25" w:type="dxa"/>
          <w:trHeight w:val="530"/>
        </w:trPr>
        <w:tc>
          <w:tcPr>
            <w:tcW w:w="14033" w:type="dxa"/>
            <w:shd w:val="clear" w:color="auto" w:fill="C0C0C0"/>
            <w:tcMar>
              <w:top w:w="20" w:type="dxa"/>
              <w:left w:w="20" w:type="dxa"/>
              <w:bottom w:w="0" w:type="dxa"/>
              <w:right w:w="20" w:type="dxa"/>
            </w:tcMar>
            <w:vAlign w:val="center"/>
          </w:tcPr>
          <w:p w14:paraId="1554C971" w14:textId="77777777" w:rsidR="00691EC1" w:rsidRPr="00055548" w:rsidRDefault="00691EC1" w:rsidP="00205B22">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691EC1" w:rsidRPr="00055548" w14:paraId="15AF3D69" w14:textId="77777777" w:rsidTr="00205B22">
        <w:trPr>
          <w:gridAfter w:val="1"/>
          <w:wAfter w:w="25" w:type="dxa"/>
          <w:trHeight w:val="384"/>
        </w:trPr>
        <w:tc>
          <w:tcPr>
            <w:tcW w:w="14033" w:type="dxa"/>
            <w:tcMar>
              <w:top w:w="20" w:type="dxa"/>
              <w:left w:w="20" w:type="dxa"/>
              <w:bottom w:w="0" w:type="dxa"/>
              <w:right w:w="20" w:type="dxa"/>
            </w:tcMar>
          </w:tcPr>
          <w:p w14:paraId="4C27FB0D" w14:textId="66C6A216" w:rsidR="00ED18B8" w:rsidRDefault="00691EC1" w:rsidP="006D36F3">
            <w:pPr>
              <w:pStyle w:val="ListParagraph"/>
              <w:numPr>
                <w:ilvl w:val="0"/>
                <w:numId w:val="5"/>
              </w:numPr>
              <w:tabs>
                <w:tab w:val="left" w:pos="264"/>
              </w:tabs>
              <w:spacing w:after="0" w:line="240" w:lineRule="auto"/>
              <w:rPr>
                <w:rFonts w:cstheme="minorHAnsi"/>
                <w:iCs/>
              </w:rPr>
            </w:pPr>
            <w:r w:rsidRPr="00055548">
              <w:rPr>
                <w:rFonts w:cstheme="minorHAnsi"/>
                <w:i/>
              </w:rPr>
              <w:t xml:space="preserve"> </w:t>
            </w:r>
            <w:r w:rsidR="00ED18B8">
              <w:rPr>
                <w:rFonts w:cstheme="minorHAnsi"/>
                <w:iCs/>
              </w:rPr>
              <w:t>Identified area of development from previous year’s plan. Practitioners made a good start when involving learners in evaluating learning however, progress still has to be made to embed this and make it meaningful to the learner using documenting their learning approach</w:t>
            </w:r>
          </w:p>
          <w:p w14:paraId="34D711D1" w14:textId="35221418" w:rsidR="00ED18B8" w:rsidRDefault="00ED18B8" w:rsidP="006D36F3">
            <w:pPr>
              <w:pStyle w:val="ListParagraph"/>
              <w:numPr>
                <w:ilvl w:val="0"/>
                <w:numId w:val="5"/>
              </w:numPr>
              <w:tabs>
                <w:tab w:val="left" w:pos="264"/>
              </w:tabs>
              <w:spacing w:after="0" w:line="240" w:lineRule="auto"/>
              <w:rPr>
                <w:rFonts w:cstheme="minorHAnsi"/>
                <w:iCs/>
              </w:rPr>
            </w:pPr>
            <w:r>
              <w:rPr>
                <w:rFonts w:cstheme="minorHAnsi"/>
                <w:iCs/>
              </w:rPr>
              <w:t xml:space="preserve">Observations of the learning environment, planning processes and impact of targeted support have shown a need for a more consistent approach to planning processes and collegiate time </w:t>
            </w:r>
          </w:p>
          <w:p w14:paraId="2C1DFE3D" w14:textId="39D34E93" w:rsidR="00ED18B8" w:rsidRPr="00C51A7F" w:rsidRDefault="00ED18B8" w:rsidP="00C51A7F">
            <w:pPr>
              <w:tabs>
                <w:tab w:val="left" w:pos="264"/>
              </w:tabs>
              <w:spacing w:after="0" w:line="240" w:lineRule="auto"/>
              <w:ind w:left="405"/>
              <w:rPr>
                <w:rFonts w:cstheme="minorHAnsi"/>
                <w:iCs/>
              </w:rPr>
            </w:pPr>
          </w:p>
        </w:tc>
      </w:tr>
      <w:tr w:rsidR="00691EC1" w:rsidRPr="00055548" w14:paraId="197DFDD6" w14:textId="77777777" w:rsidTr="00205B22">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7ED3910D" w14:textId="77777777" w:rsidR="00691EC1" w:rsidRDefault="00691EC1" w:rsidP="00205B22">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15708A80" w14:textId="77777777" w:rsidR="00691EC1" w:rsidRPr="004024A1" w:rsidRDefault="00691EC1" w:rsidP="00205B22">
            <w:pPr>
              <w:spacing w:after="0" w:line="240" w:lineRule="auto"/>
              <w:jc w:val="center"/>
              <w:rPr>
                <w:rFonts w:eastAsia="Arial Unicode MS" w:cstheme="minorHAnsi"/>
                <w:b/>
                <w:bCs/>
                <w:sz w:val="18"/>
                <w:szCs w:val="18"/>
              </w:rPr>
            </w:pPr>
            <w:r w:rsidRPr="00ED18B8">
              <w:rPr>
                <w:rFonts w:eastAsia="+mn-ea" w:cstheme="minorHAnsi"/>
                <w:b/>
                <w:bCs/>
                <w:color w:val="EE0000"/>
                <w:kern w:val="24"/>
                <w:sz w:val="18"/>
                <w:szCs w:val="18"/>
                <w:lang w:eastAsia="en-GB"/>
              </w:rPr>
              <w:t>Who?</w:t>
            </w:r>
            <w:r w:rsidRPr="004024A1">
              <w:rPr>
                <w:rFonts w:eastAsia="+mn-ea" w:cstheme="minorHAnsi"/>
                <w:b/>
                <w:bCs/>
                <w:kern w:val="24"/>
                <w:sz w:val="18"/>
                <w:szCs w:val="18"/>
                <w:lang w:eastAsia="en-GB"/>
              </w:rPr>
              <w:t xml:space="preserve"> </w:t>
            </w:r>
            <w:r w:rsidRPr="004024A1">
              <w:rPr>
                <w:rFonts w:eastAsia="+mn-ea" w:cstheme="minorHAnsi"/>
                <w:b/>
                <w:bCs/>
                <w:kern w:val="24"/>
                <w:sz w:val="18"/>
                <w:szCs w:val="18"/>
                <w:lang w:eastAsia="en-GB"/>
              </w:rPr>
              <w:tab/>
            </w:r>
            <w:r w:rsidRPr="00ED18B8">
              <w:rPr>
                <w:rFonts w:eastAsia="+mn-ea" w:cstheme="minorHAnsi"/>
                <w:b/>
                <w:bCs/>
                <w:color w:val="00B050"/>
                <w:kern w:val="24"/>
                <w:sz w:val="18"/>
                <w:szCs w:val="18"/>
                <w:lang w:eastAsia="en-GB"/>
              </w:rPr>
              <w:t>By how much?</w:t>
            </w:r>
            <w:r w:rsidRPr="004024A1">
              <w:rPr>
                <w:rFonts w:eastAsia="+mn-ea" w:cstheme="minorHAnsi"/>
                <w:b/>
                <w:bCs/>
                <w:kern w:val="24"/>
                <w:sz w:val="18"/>
                <w:szCs w:val="18"/>
                <w:lang w:eastAsia="en-GB"/>
              </w:rPr>
              <w:tab/>
            </w:r>
            <w:r w:rsidRPr="00ED18B8">
              <w:rPr>
                <w:rFonts w:eastAsia="+mn-ea" w:cstheme="minorHAnsi"/>
                <w:b/>
                <w:bCs/>
                <w:color w:val="00B0F0"/>
                <w:kern w:val="24"/>
                <w:sz w:val="18"/>
                <w:szCs w:val="18"/>
                <w:lang w:eastAsia="en-GB"/>
              </w:rPr>
              <w:t>By when?</w:t>
            </w:r>
            <w:r w:rsidRPr="004024A1">
              <w:rPr>
                <w:rFonts w:eastAsia="+mn-ea" w:cstheme="minorHAnsi"/>
                <w:b/>
                <w:bCs/>
                <w:kern w:val="24"/>
                <w:sz w:val="18"/>
                <w:szCs w:val="18"/>
                <w:lang w:eastAsia="en-GB"/>
              </w:rPr>
              <w:tab/>
            </w:r>
            <w:r w:rsidRPr="00ED18B8">
              <w:rPr>
                <w:rFonts w:eastAsia="+mn-ea" w:cstheme="minorHAnsi"/>
                <w:b/>
                <w:bCs/>
                <w:color w:val="E36C0A" w:themeColor="accent6" w:themeShade="BF"/>
                <w:kern w:val="24"/>
                <w:sz w:val="18"/>
                <w:szCs w:val="18"/>
                <w:lang w:eastAsia="en-GB"/>
              </w:rPr>
              <w:t>What?</w:t>
            </w:r>
          </w:p>
        </w:tc>
      </w:tr>
      <w:tr w:rsidR="00691EC1" w:rsidRPr="00055548" w14:paraId="69AD5320" w14:textId="77777777" w:rsidTr="00205B22">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76863219" w14:textId="62490AFF" w:rsidR="00ED18B8" w:rsidRPr="00ED18B8" w:rsidRDefault="00ED18B8" w:rsidP="006D36F3">
            <w:pPr>
              <w:pStyle w:val="ListParagraph"/>
              <w:numPr>
                <w:ilvl w:val="0"/>
                <w:numId w:val="6"/>
              </w:numPr>
              <w:tabs>
                <w:tab w:val="left" w:pos="264"/>
              </w:tabs>
              <w:spacing w:after="0" w:line="240" w:lineRule="auto"/>
              <w:rPr>
                <w:rFonts w:cstheme="minorHAnsi"/>
                <w:sz w:val="18"/>
                <w:szCs w:val="18"/>
              </w:rPr>
            </w:pPr>
            <w:r w:rsidRPr="00ED18B8">
              <w:rPr>
                <w:rFonts w:cstheme="minorHAnsi"/>
                <w:color w:val="00B0F0"/>
              </w:rPr>
              <w:t>By Feb 2</w:t>
            </w:r>
            <w:r>
              <w:rPr>
                <w:rFonts w:cstheme="minorHAnsi"/>
                <w:color w:val="00B0F0"/>
              </w:rPr>
              <w:t>6</w:t>
            </w:r>
            <w:r w:rsidRPr="00ED18B8">
              <w:rPr>
                <w:rFonts w:cstheme="minorHAnsi"/>
                <w:color w:val="00B0F0"/>
              </w:rPr>
              <w:t xml:space="preserve"> </w:t>
            </w:r>
            <w:r w:rsidRPr="00ED18B8">
              <w:rPr>
                <w:rFonts w:cstheme="minorHAnsi"/>
                <w:color w:val="EE0000"/>
              </w:rPr>
              <w:t>staff c</w:t>
            </w:r>
            <w:r w:rsidRPr="00ED18B8">
              <w:rPr>
                <w:rFonts w:cstheme="minorHAnsi"/>
                <w:color w:val="E36C0A" w:themeColor="accent6" w:themeShade="BF"/>
              </w:rPr>
              <w:t xml:space="preserve">onfidence in gathering </w:t>
            </w:r>
            <w:r w:rsidRPr="00ED18B8">
              <w:rPr>
                <w:rFonts w:cstheme="minorHAnsi"/>
              </w:rPr>
              <w:t>all learners views</w:t>
            </w:r>
            <w:r w:rsidR="00A22586">
              <w:rPr>
                <w:rFonts w:cstheme="minorHAnsi"/>
              </w:rPr>
              <w:t xml:space="preserve"> </w:t>
            </w:r>
            <w:r w:rsidRPr="00ED18B8">
              <w:rPr>
                <w:rFonts w:cstheme="minorHAnsi"/>
              </w:rPr>
              <w:t xml:space="preserve">will </w:t>
            </w:r>
            <w:r w:rsidRPr="00ED18B8">
              <w:rPr>
                <w:rFonts w:cstheme="minorHAnsi"/>
                <w:color w:val="00B050"/>
              </w:rPr>
              <w:t xml:space="preserve">increase </w:t>
            </w:r>
            <w:r w:rsidRPr="00ED18B8">
              <w:rPr>
                <w:rFonts w:cstheme="minorHAnsi"/>
              </w:rPr>
              <w:t>from initial data</w:t>
            </w:r>
            <w:r w:rsidR="000E667B">
              <w:rPr>
                <w:rFonts w:cstheme="minorHAnsi"/>
              </w:rPr>
              <w:t xml:space="preserve"> and the quality of data collected will improve to show the impact</w:t>
            </w:r>
            <w:r w:rsidR="00A22586">
              <w:rPr>
                <w:rFonts w:cstheme="minorHAnsi"/>
              </w:rPr>
              <w:t xml:space="preserve"> of consultation with children in their own learning</w:t>
            </w:r>
          </w:p>
          <w:p w14:paraId="012152B4" w14:textId="248E3BFA" w:rsidR="00ED18B8" w:rsidRPr="00A9130A" w:rsidRDefault="00ED18B8" w:rsidP="006D36F3">
            <w:pPr>
              <w:pStyle w:val="ListParagraph"/>
              <w:numPr>
                <w:ilvl w:val="0"/>
                <w:numId w:val="6"/>
              </w:numPr>
              <w:tabs>
                <w:tab w:val="left" w:pos="264"/>
              </w:tabs>
              <w:spacing w:after="0" w:line="240" w:lineRule="auto"/>
              <w:rPr>
                <w:rFonts w:cstheme="minorHAnsi"/>
                <w:sz w:val="18"/>
                <w:szCs w:val="18"/>
              </w:rPr>
            </w:pPr>
            <w:r w:rsidRPr="00ED18B8">
              <w:rPr>
                <w:rFonts w:cstheme="minorHAnsi"/>
                <w:color w:val="00B0F0"/>
              </w:rPr>
              <w:t xml:space="preserve">By Feb 26 </w:t>
            </w:r>
            <w:r w:rsidRPr="00ED18B8">
              <w:rPr>
                <w:rFonts w:cstheme="minorHAnsi"/>
              </w:rPr>
              <w:t xml:space="preserve">an </w:t>
            </w:r>
            <w:r w:rsidRPr="00ED18B8">
              <w:rPr>
                <w:rFonts w:cstheme="minorHAnsi"/>
                <w:color w:val="00B050"/>
              </w:rPr>
              <w:t xml:space="preserve">increase from initial tracking </w:t>
            </w:r>
            <w:r w:rsidRPr="00ED18B8">
              <w:rPr>
                <w:rFonts w:cstheme="minorHAnsi"/>
              </w:rPr>
              <w:t xml:space="preserve">data </w:t>
            </w:r>
            <w:r>
              <w:rPr>
                <w:rFonts w:cstheme="minorHAnsi"/>
              </w:rPr>
              <w:t xml:space="preserve">will show </w:t>
            </w:r>
            <w:r w:rsidRPr="00ED18B8">
              <w:rPr>
                <w:rFonts w:cstheme="minorHAnsi"/>
                <w:color w:val="EE0000"/>
              </w:rPr>
              <w:t>learners</w:t>
            </w:r>
            <w:r w:rsidRPr="00ED18B8">
              <w:rPr>
                <w:rFonts w:cstheme="minorHAnsi"/>
              </w:rPr>
              <w:t xml:space="preserve"> have </w:t>
            </w:r>
            <w:r w:rsidRPr="00007824">
              <w:rPr>
                <w:rFonts w:cstheme="minorHAnsi"/>
                <w:color w:val="E36C0A" w:themeColor="accent6" w:themeShade="BF"/>
              </w:rPr>
              <w:t xml:space="preserve">engaged with documenting their </w:t>
            </w:r>
            <w:r w:rsidRPr="00ED18B8">
              <w:rPr>
                <w:rFonts w:cstheme="minorHAnsi"/>
              </w:rPr>
              <w:t>learning in a meaningful way</w:t>
            </w:r>
            <w:r>
              <w:rPr>
                <w:rFonts w:cstheme="minorHAnsi"/>
              </w:rPr>
              <w:t xml:space="preserve"> using a wide variety of approaches</w:t>
            </w:r>
          </w:p>
          <w:p w14:paraId="7F9F9F96" w14:textId="71749E9F" w:rsidR="00A9130A" w:rsidRPr="00C51A7F" w:rsidRDefault="00A9130A" w:rsidP="006D36F3">
            <w:pPr>
              <w:pStyle w:val="ListParagraph"/>
              <w:numPr>
                <w:ilvl w:val="0"/>
                <w:numId w:val="6"/>
              </w:numPr>
              <w:tabs>
                <w:tab w:val="left" w:pos="264"/>
              </w:tabs>
              <w:spacing w:after="0" w:line="240" w:lineRule="auto"/>
              <w:rPr>
                <w:rFonts w:cstheme="minorHAnsi"/>
                <w:sz w:val="18"/>
                <w:szCs w:val="18"/>
              </w:rPr>
            </w:pPr>
            <w:r>
              <w:rPr>
                <w:rFonts w:cstheme="minorHAnsi"/>
                <w:color w:val="00B0F0"/>
              </w:rPr>
              <w:t xml:space="preserve">By Mar 26, </w:t>
            </w:r>
            <w:r w:rsidR="003F6AC5">
              <w:rPr>
                <w:rFonts w:cstheme="minorHAnsi"/>
                <w:color w:val="00B0F0"/>
              </w:rPr>
              <w:t xml:space="preserve">qualitative </w:t>
            </w:r>
            <w:r w:rsidRPr="00A9130A">
              <w:rPr>
                <w:rFonts w:cstheme="minorHAnsi"/>
              </w:rPr>
              <w:t>data</w:t>
            </w:r>
            <w:r w:rsidR="003F6AC5">
              <w:rPr>
                <w:rFonts w:cstheme="minorHAnsi"/>
              </w:rPr>
              <w:t xml:space="preserve"> from observations</w:t>
            </w:r>
            <w:r w:rsidRPr="00A9130A">
              <w:rPr>
                <w:rFonts w:cstheme="minorHAnsi"/>
              </w:rPr>
              <w:t xml:space="preserve"> will show </w:t>
            </w:r>
            <w:r w:rsidRPr="00A9130A">
              <w:rPr>
                <w:rFonts w:cstheme="minorHAnsi"/>
                <w:color w:val="00B050"/>
              </w:rPr>
              <w:t xml:space="preserve">that all </w:t>
            </w:r>
            <w:r w:rsidRPr="00A9130A">
              <w:rPr>
                <w:rFonts w:cstheme="minorHAnsi"/>
                <w:color w:val="FF0000"/>
              </w:rPr>
              <w:t>learners</w:t>
            </w:r>
            <w:r w:rsidRPr="00A9130A">
              <w:rPr>
                <w:rFonts w:cstheme="minorHAnsi"/>
                <w:color w:val="00B050"/>
              </w:rPr>
              <w:t xml:space="preserve"> </w:t>
            </w:r>
            <w:r w:rsidRPr="00A9130A">
              <w:rPr>
                <w:rFonts w:cstheme="minorHAnsi"/>
              </w:rPr>
              <w:t xml:space="preserve">have access to a </w:t>
            </w:r>
            <w:r w:rsidRPr="00A9130A">
              <w:rPr>
                <w:rFonts w:cstheme="minorHAnsi"/>
                <w:color w:val="E36C0A" w:themeColor="accent6" w:themeShade="BF"/>
              </w:rPr>
              <w:t xml:space="preserve">consistently high quality learning environment </w:t>
            </w:r>
            <w:r w:rsidRPr="00A9130A">
              <w:rPr>
                <w:rFonts w:cstheme="minorHAnsi"/>
              </w:rPr>
              <w:t>both indoors and out</w:t>
            </w:r>
            <w:r w:rsidR="000E667B">
              <w:rPr>
                <w:rFonts w:cstheme="minorHAnsi"/>
              </w:rPr>
              <w:t xml:space="preserve"> that are led by children’s interests and ideas</w:t>
            </w:r>
          </w:p>
          <w:p w14:paraId="117FAA1A" w14:textId="43B13A96" w:rsidR="00C51A7F" w:rsidRPr="00C51A7F" w:rsidRDefault="00C51A7F" w:rsidP="00C51A7F">
            <w:pPr>
              <w:pStyle w:val="ListParagraph"/>
              <w:tabs>
                <w:tab w:val="left" w:pos="264"/>
              </w:tabs>
              <w:spacing w:after="0" w:line="240" w:lineRule="auto"/>
              <w:rPr>
                <w:rFonts w:cstheme="minorHAnsi"/>
                <w:sz w:val="18"/>
                <w:szCs w:val="18"/>
              </w:rPr>
            </w:pPr>
          </w:p>
        </w:tc>
      </w:tr>
    </w:tbl>
    <w:p w14:paraId="4FDDF1B4" w14:textId="7D3FD1F1" w:rsidR="00EC7679" w:rsidRDefault="00EC7679" w:rsidP="006E59FF">
      <w:pPr>
        <w:rPr>
          <w:rFonts w:cstheme="minorHAnsi"/>
        </w:rPr>
      </w:pPr>
    </w:p>
    <w:p w14:paraId="14661013" w14:textId="77777777" w:rsidR="00EC7679" w:rsidRDefault="00EC7679">
      <w:pPr>
        <w:rPr>
          <w:rFonts w:cstheme="minorHAnsi"/>
        </w:rPr>
      </w:pPr>
      <w:r>
        <w:rPr>
          <w:rFonts w:cstheme="minorHAnsi"/>
        </w:rPr>
        <w:br w:type="page"/>
      </w: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6E59FF" w:rsidRPr="00055548" w14:paraId="0B990D1E" w14:textId="77777777" w:rsidTr="001545DC">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108E76DC" w14:textId="77777777" w:rsidR="006E59FF" w:rsidRPr="00055548" w:rsidRDefault="006E59FF" w:rsidP="001545DC">
            <w:pPr>
              <w:jc w:val="center"/>
              <w:rPr>
                <w:rFonts w:cstheme="minorHAnsi"/>
                <w:b/>
                <w:bCs/>
              </w:rPr>
            </w:pPr>
            <w:r w:rsidRPr="00055548">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4472A20D" w14:textId="77777777" w:rsidR="006E59FF" w:rsidRPr="00055548" w:rsidRDefault="006E59FF" w:rsidP="001545DC">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7CBF952D" w14:textId="77777777" w:rsidR="006E59FF" w:rsidRPr="00055548" w:rsidRDefault="006E59FF" w:rsidP="001545DC">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CCAD1FD" w14:textId="77777777" w:rsidR="006E59FF" w:rsidRPr="00055548" w:rsidRDefault="006E59FF" w:rsidP="001545DC">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6BE6AD73" w14:textId="77777777" w:rsidR="006E59FF" w:rsidRPr="00055548" w:rsidRDefault="006E59FF" w:rsidP="001545DC">
            <w:pPr>
              <w:jc w:val="center"/>
              <w:rPr>
                <w:rFonts w:eastAsia="Arial Unicode MS" w:cstheme="minorHAnsi"/>
                <w:b/>
                <w:bCs/>
              </w:rPr>
            </w:pPr>
            <w:r w:rsidRPr="00055548">
              <w:rPr>
                <w:rFonts w:cstheme="minorHAnsi"/>
                <w:b/>
                <w:bCs/>
              </w:rPr>
              <w:t>Resources and staff development</w:t>
            </w:r>
          </w:p>
        </w:tc>
      </w:tr>
      <w:tr w:rsidR="006E59FF" w:rsidRPr="00055548" w14:paraId="2E82BA5B" w14:textId="77777777" w:rsidTr="001545DC">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998E097" w14:textId="5BEE324A" w:rsidR="006E59FF" w:rsidRPr="00055548" w:rsidRDefault="00ED18B8" w:rsidP="001545DC">
            <w:pPr>
              <w:pStyle w:val="Header"/>
              <w:spacing w:before="60"/>
              <w:rPr>
                <w:rFonts w:cstheme="minorHAnsi"/>
                <w:bCs/>
              </w:rPr>
            </w:pPr>
            <w:r>
              <w:rPr>
                <w:rFonts w:cstheme="minorHAnsi"/>
                <w:bCs/>
              </w:rPr>
              <w:t>Training for practitioners on gathering views of young children and documenting learning in a meaningful way</w:t>
            </w:r>
          </w:p>
        </w:tc>
        <w:tc>
          <w:tcPr>
            <w:tcW w:w="1816" w:type="dxa"/>
            <w:tcBorders>
              <w:top w:val="single" w:sz="4" w:space="0" w:color="auto"/>
              <w:left w:val="single" w:sz="4" w:space="0" w:color="auto"/>
              <w:bottom w:val="single" w:sz="4" w:space="0" w:color="auto"/>
              <w:right w:val="single" w:sz="4" w:space="0" w:color="auto"/>
            </w:tcBorders>
          </w:tcPr>
          <w:p w14:paraId="48ECA62B" w14:textId="266EA722" w:rsidR="006E59FF" w:rsidRPr="00055548" w:rsidRDefault="00ED18B8" w:rsidP="001545DC">
            <w:pPr>
              <w:autoSpaceDE w:val="0"/>
              <w:autoSpaceDN w:val="0"/>
              <w:adjustRightInd w:val="0"/>
              <w:spacing w:after="0" w:line="240" w:lineRule="auto"/>
              <w:rPr>
                <w:rFonts w:cstheme="minorHAnsi"/>
              </w:rPr>
            </w:pPr>
            <w:r>
              <w:rPr>
                <w:rFonts w:cstheme="minorHAnsi"/>
              </w:rPr>
              <w:t>Dec 25</w:t>
            </w:r>
          </w:p>
        </w:tc>
        <w:tc>
          <w:tcPr>
            <w:tcW w:w="687" w:type="dxa"/>
            <w:tcBorders>
              <w:top w:val="single" w:sz="4" w:space="0" w:color="auto"/>
              <w:left w:val="single" w:sz="4" w:space="0" w:color="auto"/>
              <w:bottom w:val="single" w:sz="4" w:space="0" w:color="auto"/>
              <w:right w:val="single" w:sz="4" w:space="0" w:color="auto"/>
            </w:tcBorders>
          </w:tcPr>
          <w:p w14:paraId="39AFAAFE" w14:textId="5EAFC739" w:rsidR="006E59FF" w:rsidRPr="00055548" w:rsidRDefault="00A1187B" w:rsidP="001545DC">
            <w:pPr>
              <w:spacing w:before="4"/>
              <w:rPr>
                <w:rFonts w:eastAsia="Arial Unicode MS" w:cstheme="minorHAnsi"/>
                <w:b/>
              </w:rPr>
            </w:pPr>
            <w:r>
              <w:rPr>
                <w:rFonts w:eastAsia="Arial Unicode MS" w:cstheme="minorHAnsi"/>
                <w:b/>
              </w:rPr>
              <w:t>A</w:t>
            </w: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33FB747" w14:textId="475656BB" w:rsidR="006E59FF" w:rsidRPr="00ED18B8" w:rsidRDefault="00ED18B8" w:rsidP="001545DC">
            <w:pPr>
              <w:spacing w:before="4"/>
              <w:rPr>
                <w:rFonts w:eastAsia="Arial Unicode MS" w:cstheme="minorHAnsi"/>
                <w:bCs/>
              </w:rPr>
            </w:pPr>
            <w:r w:rsidRPr="00ED18B8">
              <w:rPr>
                <w:rFonts w:eastAsia="Arial Unicode MS" w:cstheme="minorHAnsi"/>
                <w:bCs/>
              </w:rPr>
              <w:t>Educational Psychologist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E66F2F0" w14:textId="4A1011DF" w:rsidR="006E59FF" w:rsidRPr="00055548" w:rsidRDefault="00174ADD" w:rsidP="001545DC">
            <w:pPr>
              <w:autoSpaceDE w:val="0"/>
              <w:autoSpaceDN w:val="0"/>
              <w:adjustRightInd w:val="0"/>
              <w:spacing w:after="30"/>
              <w:rPr>
                <w:rFonts w:eastAsia="Arial Unicode MS" w:cstheme="minorHAnsi"/>
              </w:rPr>
            </w:pPr>
            <w:r>
              <w:rPr>
                <w:rFonts w:eastAsia="Arial Unicode MS" w:cstheme="minorHAnsi"/>
              </w:rPr>
              <w:t>Time for training</w:t>
            </w:r>
          </w:p>
        </w:tc>
      </w:tr>
      <w:tr w:rsidR="00ED18B8" w:rsidRPr="00055548" w14:paraId="63B576B1" w14:textId="77777777" w:rsidTr="001545DC">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B4937FE" w14:textId="4C35783F" w:rsidR="00ED18B8" w:rsidRDefault="00ED18B8" w:rsidP="00B738B6">
            <w:pPr>
              <w:pStyle w:val="Header"/>
              <w:spacing w:before="60"/>
              <w:rPr>
                <w:rFonts w:cstheme="minorHAnsi"/>
                <w:bCs/>
              </w:rPr>
            </w:pPr>
            <w:r>
              <w:rPr>
                <w:rFonts w:cstheme="minorHAnsi"/>
                <w:bCs/>
              </w:rPr>
              <w:t>Embed</w:t>
            </w:r>
            <w:r w:rsidRPr="005A01C5">
              <w:rPr>
                <w:rFonts w:cstheme="minorHAnsi"/>
                <w:bCs/>
              </w:rPr>
              <w:t xml:space="preserve"> the documentation of children’s learning and recording of learners’ voice </w:t>
            </w:r>
            <w:r w:rsidR="000E667B">
              <w:rPr>
                <w:rFonts w:cstheme="minorHAnsi"/>
                <w:bCs/>
              </w:rPr>
              <w:t xml:space="preserve">/children’s consultation </w:t>
            </w:r>
            <w:r w:rsidRPr="005A01C5">
              <w:rPr>
                <w:rFonts w:cstheme="minorHAnsi"/>
                <w:bCs/>
              </w:rPr>
              <w:t xml:space="preserve">through the use of my little book of learning, learning wall and </w:t>
            </w:r>
            <w:r>
              <w:rPr>
                <w:rFonts w:cstheme="minorHAnsi"/>
                <w:bCs/>
              </w:rPr>
              <w:t xml:space="preserve">the </w:t>
            </w:r>
            <w:r w:rsidR="00B738B6">
              <w:rPr>
                <w:rFonts w:cstheme="minorHAnsi"/>
                <w:bCs/>
              </w:rPr>
              <w:t>use of big book journaling</w:t>
            </w:r>
          </w:p>
        </w:tc>
        <w:tc>
          <w:tcPr>
            <w:tcW w:w="1816" w:type="dxa"/>
            <w:tcBorders>
              <w:top w:val="single" w:sz="4" w:space="0" w:color="auto"/>
              <w:left w:val="single" w:sz="4" w:space="0" w:color="auto"/>
              <w:bottom w:val="single" w:sz="4" w:space="0" w:color="auto"/>
              <w:right w:val="single" w:sz="4" w:space="0" w:color="auto"/>
            </w:tcBorders>
          </w:tcPr>
          <w:p w14:paraId="02F5E7F7" w14:textId="7BE44407" w:rsidR="00ED18B8" w:rsidRDefault="00ED18B8" w:rsidP="001545DC">
            <w:pPr>
              <w:autoSpaceDE w:val="0"/>
              <w:autoSpaceDN w:val="0"/>
              <w:adjustRightInd w:val="0"/>
              <w:spacing w:after="0" w:line="240" w:lineRule="auto"/>
              <w:rPr>
                <w:rFonts w:cstheme="minorHAnsi"/>
              </w:rPr>
            </w:pPr>
            <w:r>
              <w:rPr>
                <w:rFonts w:cstheme="minorHAnsi"/>
              </w:rPr>
              <w:t>Feb 2</w:t>
            </w:r>
            <w:r w:rsidR="000E667B">
              <w:rPr>
                <w:rFonts w:cstheme="minorHAnsi"/>
              </w:rPr>
              <w:t>6</w:t>
            </w:r>
          </w:p>
        </w:tc>
        <w:tc>
          <w:tcPr>
            <w:tcW w:w="687" w:type="dxa"/>
            <w:tcBorders>
              <w:top w:val="single" w:sz="4" w:space="0" w:color="auto"/>
              <w:left w:val="single" w:sz="4" w:space="0" w:color="auto"/>
              <w:bottom w:val="single" w:sz="4" w:space="0" w:color="auto"/>
              <w:right w:val="single" w:sz="4" w:space="0" w:color="auto"/>
            </w:tcBorders>
          </w:tcPr>
          <w:p w14:paraId="2ED0964B" w14:textId="187ABD1C" w:rsidR="00ED18B8" w:rsidRPr="00055548" w:rsidRDefault="00A1187B" w:rsidP="001545DC">
            <w:pPr>
              <w:spacing w:before="4"/>
              <w:rPr>
                <w:rFonts w:eastAsia="Arial Unicode MS" w:cstheme="minorHAnsi"/>
                <w:b/>
              </w:rPr>
            </w:pPr>
            <w:r>
              <w:rPr>
                <w:rFonts w:eastAsia="Arial Unicode MS" w:cstheme="minorHAnsi"/>
                <w:b/>
              </w:rPr>
              <w:t>A</w:t>
            </w: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322917E" w14:textId="34D0828A" w:rsidR="00ED18B8" w:rsidRPr="00ED18B8" w:rsidRDefault="00ED18B8" w:rsidP="001545DC">
            <w:pPr>
              <w:spacing w:before="4"/>
              <w:rPr>
                <w:rFonts w:eastAsia="Arial Unicode MS" w:cstheme="minorHAnsi"/>
                <w:bCs/>
              </w:rPr>
            </w:pPr>
            <w:r>
              <w:rPr>
                <w:rFonts w:eastAsia="Arial Unicode MS" w:cstheme="minorHAnsi"/>
                <w:bCs/>
              </w:rPr>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629D75A" w14:textId="77777777" w:rsidR="00ED18B8" w:rsidRDefault="00174ADD" w:rsidP="001545DC">
            <w:pPr>
              <w:autoSpaceDE w:val="0"/>
              <w:autoSpaceDN w:val="0"/>
              <w:adjustRightInd w:val="0"/>
              <w:spacing w:after="30"/>
              <w:rPr>
                <w:rFonts w:eastAsia="Arial Unicode MS" w:cstheme="minorHAnsi"/>
              </w:rPr>
            </w:pPr>
            <w:r>
              <w:rPr>
                <w:rFonts w:eastAsia="Arial Unicode MS" w:cstheme="minorHAnsi"/>
              </w:rPr>
              <w:t>Resources</w:t>
            </w:r>
          </w:p>
          <w:p w14:paraId="71299F1F" w14:textId="77777777" w:rsidR="00174ADD" w:rsidRDefault="00174ADD" w:rsidP="001545DC">
            <w:pPr>
              <w:autoSpaceDE w:val="0"/>
              <w:autoSpaceDN w:val="0"/>
              <w:adjustRightInd w:val="0"/>
              <w:spacing w:after="30"/>
              <w:rPr>
                <w:rFonts w:eastAsia="Arial Unicode MS" w:cstheme="minorHAnsi"/>
              </w:rPr>
            </w:pPr>
            <w:r>
              <w:rPr>
                <w:rFonts w:eastAsia="Arial Unicode MS" w:cstheme="minorHAnsi"/>
              </w:rPr>
              <w:t>Big Book/documentation training</w:t>
            </w:r>
          </w:p>
          <w:p w14:paraId="30345BE0" w14:textId="0C57688B" w:rsidR="00174ADD" w:rsidRPr="00055548" w:rsidRDefault="00174ADD" w:rsidP="001545DC">
            <w:pPr>
              <w:autoSpaceDE w:val="0"/>
              <w:autoSpaceDN w:val="0"/>
              <w:adjustRightInd w:val="0"/>
              <w:spacing w:after="30"/>
              <w:rPr>
                <w:rFonts w:eastAsia="Arial Unicode MS" w:cstheme="minorHAnsi"/>
              </w:rPr>
            </w:pPr>
            <w:r>
              <w:rPr>
                <w:rFonts w:eastAsia="Arial Unicode MS" w:cstheme="minorHAnsi"/>
              </w:rPr>
              <w:t>Learning Journals</w:t>
            </w:r>
          </w:p>
        </w:tc>
      </w:tr>
      <w:tr w:rsidR="006E59FF" w:rsidRPr="00055548" w14:paraId="59753A8A" w14:textId="77777777" w:rsidTr="001545DC">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833EE60" w14:textId="55F3FFA3" w:rsidR="006E59FF" w:rsidRPr="00055548" w:rsidRDefault="00ED18B8" w:rsidP="001545DC">
            <w:pPr>
              <w:autoSpaceDE w:val="0"/>
              <w:autoSpaceDN w:val="0"/>
              <w:adjustRightInd w:val="0"/>
              <w:rPr>
                <w:rFonts w:cstheme="minorHAnsi"/>
                <w:bCs/>
              </w:rPr>
            </w:pPr>
            <w:r>
              <w:rPr>
                <w:rFonts w:cstheme="minorHAnsi"/>
                <w:bCs/>
              </w:rPr>
              <w:t>Develop monitoring systems for planning that are effective and ensure planning is consistent and impactful</w:t>
            </w:r>
          </w:p>
        </w:tc>
        <w:tc>
          <w:tcPr>
            <w:tcW w:w="1816" w:type="dxa"/>
            <w:tcBorders>
              <w:top w:val="single" w:sz="4" w:space="0" w:color="auto"/>
              <w:left w:val="single" w:sz="4" w:space="0" w:color="auto"/>
              <w:bottom w:val="single" w:sz="4" w:space="0" w:color="auto"/>
              <w:right w:val="single" w:sz="4" w:space="0" w:color="auto"/>
            </w:tcBorders>
          </w:tcPr>
          <w:p w14:paraId="2B4CD75B" w14:textId="0AAD716A" w:rsidR="006E59FF" w:rsidRPr="00055548" w:rsidRDefault="00ED18B8" w:rsidP="001545DC">
            <w:pPr>
              <w:spacing w:before="4"/>
              <w:ind w:right="74"/>
              <w:rPr>
                <w:rFonts w:eastAsia="Arial Unicode MS" w:cstheme="minorHAnsi"/>
              </w:rPr>
            </w:pPr>
            <w:r>
              <w:rPr>
                <w:rFonts w:eastAsia="Arial Unicode MS" w:cstheme="minorHAnsi"/>
              </w:rPr>
              <w:t>Mar 2</w:t>
            </w:r>
            <w:r w:rsidR="000E667B">
              <w:rPr>
                <w:rFonts w:eastAsia="Arial Unicode MS" w:cstheme="minorHAnsi"/>
              </w:rPr>
              <w:t>6</w:t>
            </w:r>
          </w:p>
        </w:tc>
        <w:tc>
          <w:tcPr>
            <w:tcW w:w="687" w:type="dxa"/>
            <w:tcBorders>
              <w:top w:val="single" w:sz="4" w:space="0" w:color="auto"/>
              <w:left w:val="single" w:sz="4" w:space="0" w:color="auto"/>
              <w:bottom w:val="single" w:sz="4" w:space="0" w:color="auto"/>
              <w:right w:val="single" w:sz="4" w:space="0" w:color="auto"/>
            </w:tcBorders>
          </w:tcPr>
          <w:p w14:paraId="3DEE88EA" w14:textId="37B5A820" w:rsidR="006E59FF" w:rsidRPr="00055548" w:rsidRDefault="00A1187B" w:rsidP="001545DC">
            <w:pPr>
              <w:spacing w:before="4"/>
              <w:rPr>
                <w:rFonts w:eastAsia="Arial Unicode MS" w:cstheme="minorHAnsi"/>
              </w:rPr>
            </w:pPr>
            <w:r>
              <w:rPr>
                <w:rFonts w:eastAsia="Arial Unicode MS" w:cstheme="minorHAnsi"/>
              </w:rPr>
              <w:t>A</w:t>
            </w: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3073E19" w14:textId="7F940C3B" w:rsidR="006E59FF" w:rsidRPr="00055548" w:rsidRDefault="00007824" w:rsidP="001545DC">
            <w:pPr>
              <w:spacing w:before="4"/>
              <w:rPr>
                <w:rFonts w:eastAsia="Arial Unicode MS" w:cstheme="minorHAnsi"/>
              </w:rPr>
            </w:pPr>
            <w:r>
              <w:rPr>
                <w:rFonts w:eastAsia="Arial Unicode MS" w:cstheme="minorHAnsi"/>
              </w:rPr>
              <w:t>SLT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7E5E454" w14:textId="79BCFFE8" w:rsidR="006E59FF" w:rsidRPr="00055548" w:rsidRDefault="00174ADD" w:rsidP="001545DC">
            <w:pPr>
              <w:spacing w:before="4"/>
              <w:rPr>
                <w:rFonts w:cstheme="minorHAnsi"/>
              </w:rPr>
            </w:pPr>
            <w:r>
              <w:rPr>
                <w:rFonts w:cstheme="minorHAnsi"/>
              </w:rPr>
              <w:t>Time</w:t>
            </w:r>
          </w:p>
        </w:tc>
      </w:tr>
      <w:tr w:rsidR="006E59FF" w:rsidRPr="00055548" w14:paraId="29E30308" w14:textId="77777777" w:rsidTr="001545DC">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153B0AE" w14:textId="30B56E73" w:rsidR="006E59FF" w:rsidRPr="00055548" w:rsidRDefault="00ED18B8" w:rsidP="004024A1">
            <w:pPr>
              <w:pStyle w:val="Header"/>
              <w:spacing w:before="60"/>
              <w:rPr>
                <w:rFonts w:cstheme="minorHAnsi"/>
                <w:bCs/>
              </w:rPr>
            </w:pPr>
            <w:r>
              <w:rPr>
                <w:rFonts w:cstheme="minorHAnsi"/>
                <w:bCs/>
              </w:rPr>
              <w:t>Improve opportunities for cluster collaboration around moderation and expectations of learning</w:t>
            </w:r>
          </w:p>
        </w:tc>
        <w:tc>
          <w:tcPr>
            <w:tcW w:w="1816" w:type="dxa"/>
            <w:tcBorders>
              <w:top w:val="single" w:sz="4" w:space="0" w:color="auto"/>
              <w:left w:val="single" w:sz="4" w:space="0" w:color="auto"/>
              <w:bottom w:val="single" w:sz="4" w:space="0" w:color="auto"/>
              <w:right w:val="single" w:sz="4" w:space="0" w:color="auto"/>
            </w:tcBorders>
          </w:tcPr>
          <w:p w14:paraId="02ADAFF2" w14:textId="70E2E87E" w:rsidR="006E59FF" w:rsidRPr="00055548" w:rsidRDefault="00ED18B8" w:rsidP="001545DC">
            <w:pPr>
              <w:spacing w:before="4"/>
              <w:rPr>
                <w:rFonts w:eastAsia="Arial Unicode MS" w:cstheme="minorHAnsi"/>
              </w:rPr>
            </w:pPr>
            <w:r>
              <w:rPr>
                <w:rFonts w:eastAsia="Arial Unicode MS" w:cstheme="minorHAnsi"/>
              </w:rPr>
              <w:t>Mar 2</w:t>
            </w:r>
            <w:r w:rsidR="000E667B">
              <w:rPr>
                <w:rFonts w:eastAsia="Arial Unicode MS" w:cstheme="minorHAnsi"/>
              </w:rPr>
              <w:t>6</w:t>
            </w:r>
          </w:p>
        </w:tc>
        <w:tc>
          <w:tcPr>
            <w:tcW w:w="687" w:type="dxa"/>
            <w:tcBorders>
              <w:top w:val="single" w:sz="4" w:space="0" w:color="auto"/>
              <w:left w:val="single" w:sz="4" w:space="0" w:color="auto"/>
              <w:bottom w:val="single" w:sz="4" w:space="0" w:color="auto"/>
              <w:right w:val="single" w:sz="4" w:space="0" w:color="auto"/>
            </w:tcBorders>
          </w:tcPr>
          <w:p w14:paraId="5C439B40" w14:textId="4EFF9C01" w:rsidR="006E59FF" w:rsidRPr="00055548" w:rsidRDefault="00A1187B" w:rsidP="001545DC">
            <w:pPr>
              <w:spacing w:before="4"/>
              <w:rPr>
                <w:rFonts w:eastAsia="Arial Unicode MS" w:cstheme="minorHAnsi"/>
              </w:rPr>
            </w:pPr>
            <w:r>
              <w:rPr>
                <w:rFonts w:eastAsia="Arial Unicode MS" w:cstheme="minorHAnsi"/>
              </w:rPr>
              <w:t>R</w:t>
            </w: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8A7BE67" w14:textId="4A04C7DA" w:rsidR="006E59FF" w:rsidRPr="00055548" w:rsidRDefault="00ED18B8" w:rsidP="001545DC">
            <w:pPr>
              <w:spacing w:before="4"/>
              <w:rPr>
                <w:rFonts w:eastAsia="Arial Unicode MS" w:cstheme="minorHAnsi"/>
              </w:rPr>
            </w:pPr>
            <w:r>
              <w:rPr>
                <w:rFonts w:eastAsia="Arial Unicode MS" w:cstheme="minorHAnsi"/>
              </w:rPr>
              <w:t>Cluster Partners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6403FF9" w14:textId="77777777" w:rsidR="006E59FF" w:rsidRPr="00055548" w:rsidRDefault="006E59FF" w:rsidP="001545DC">
            <w:pPr>
              <w:spacing w:before="4"/>
              <w:rPr>
                <w:rFonts w:cstheme="minorHAnsi"/>
              </w:rPr>
            </w:pPr>
          </w:p>
        </w:tc>
      </w:tr>
      <w:tr w:rsidR="00ED18B8" w:rsidRPr="00055548" w14:paraId="693BD840" w14:textId="77777777" w:rsidTr="001545DC">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561CCCC" w14:textId="08AD9DDC" w:rsidR="00ED18B8" w:rsidRDefault="00ED18B8" w:rsidP="00C51A7F">
            <w:pPr>
              <w:pStyle w:val="Header"/>
              <w:spacing w:before="60"/>
              <w:rPr>
                <w:rFonts w:cstheme="minorHAnsi"/>
                <w:bCs/>
              </w:rPr>
            </w:pPr>
            <w:r>
              <w:rPr>
                <w:rFonts w:cstheme="minorHAnsi"/>
                <w:bCs/>
              </w:rPr>
              <w:t>Develop learning environment</w:t>
            </w:r>
            <w:r w:rsidR="00C51A7F">
              <w:rPr>
                <w:rFonts w:cstheme="minorHAnsi"/>
                <w:bCs/>
              </w:rPr>
              <w:t xml:space="preserve"> to</w:t>
            </w:r>
            <w:r>
              <w:rPr>
                <w:rFonts w:cstheme="minorHAnsi"/>
                <w:bCs/>
              </w:rPr>
              <w:t xml:space="preserve"> ensure consistency of approach, providing collegiate and development time</w:t>
            </w:r>
            <w:r w:rsidR="003F6AC5">
              <w:rPr>
                <w:rFonts w:cstheme="minorHAnsi"/>
                <w:bCs/>
              </w:rPr>
              <w:t xml:space="preserve"> for practitioners to reflect and review.</w:t>
            </w:r>
          </w:p>
        </w:tc>
        <w:tc>
          <w:tcPr>
            <w:tcW w:w="1816" w:type="dxa"/>
            <w:tcBorders>
              <w:top w:val="single" w:sz="4" w:space="0" w:color="auto"/>
              <w:left w:val="single" w:sz="4" w:space="0" w:color="auto"/>
              <w:bottom w:val="single" w:sz="4" w:space="0" w:color="auto"/>
              <w:right w:val="single" w:sz="4" w:space="0" w:color="auto"/>
            </w:tcBorders>
          </w:tcPr>
          <w:p w14:paraId="23FA8900" w14:textId="6D2D9523" w:rsidR="00ED18B8" w:rsidRDefault="00ED18B8" w:rsidP="001545DC">
            <w:pPr>
              <w:spacing w:before="4"/>
              <w:rPr>
                <w:rFonts w:eastAsia="Arial Unicode MS" w:cstheme="minorHAnsi"/>
              </w:rPr>
            </w:pPr>
            <w:r>
              <w:rPr>
                <w:rFonts w:eastAsia="Arial Unicode MS" w:cstheme="minorHAnsi"/>
              </w:rPr>
              <w:t>Apr 2</w:t>
            </w:r>
            <w:r w:rsidR="000E667B">
              <w:rPr>
                <w:rFonts w:eastAsia="Arial Unicode MS" w:cstheme="minorHAnsi"/>
              </w:rPr>
              <w:t>6</w:t>
            </w:r>
          </w:p>
        </w:tc>
        <w:tc>
          <w:tcPr>
            <w:tcW w:w="687" w:type="dxa"/>
            <w:tcBorders>
              <w:top w:val="single" w:sz="4" w:space="0" w:color="auto"/>
              <w:left w:val="single" w:sz="4" w:space="0" w:color="auto"/>
              <w:bottom w:val="single" w:sz="4" w:space="0" w:color="auto"/>
              <w:right w:val="single" w:sz="4" w:space="0" w:color="auto"/>
            </w:tcBorders>
          </w:tcPr>
          <w:p w14:paraId="5D668523" w14:textId="3F10BE09" w:rsidR="00ED18B8" w:rsidRPr="00055548" w:rsidRDefault="00A1187B" w:rsidP="001545DC">
            <w:pPr>
              <w:spacing w:before="4"/>
              <w:rPr>
                <w:rFonts w:eastAsia="Arial Unicode MS" w:cstheme="minorHAnsi"/>
              </w:rPr>
            </w:pPr>
            <w:r>
              <w:rPr>
                <w:rFonts w:eastAsia="Arial Unicode MS" w:cstheme="minorHAnsi"/>
              </w:rPr>
              <w:t>A</w:t>
            </w: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10E7C23" w14:textId="2B8B1F98" w:rsidR="00ED18B8" w:rsidRDefault="00ED18B8" w:rsidP="001545DC">
            <w:pPr>
              <w:spacing w:before="4"/>
              <w:rPr>
                <w:rFonts w:eastAsia="Arial Unicode MS" w:cstheme="minorHAnsi"/>
              </w:rPr>
            </w:pPr>
            <w:r>
              <w:rPr>
                <w:rFonts w:eastAsia="Arial Unicode MS" w:cstheme="minorHAnsi"/>
              </w:rPr>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BFC7963" w14:textId="77777777" w:rsidR="00ED18B8" w:rsidRDefault="00174ADD" w:rsidP="001545DC">
            <w:pPr>
              <w:spacing w:before="4"/>
              <w:rPr>
                <w:rFonts w:cstheme="minorHAnsi"/>
              </w:rPr>
            </w:pPr>
            <w:r>
              <w:rPr>
                <w:rFonts w:cstheme="minorHAnsi"/>
              </w:rPr>
              <w:t>Time</w:t>
            </w:r>
          </w:p>
          <w:p w14:paraId="63BD1E2F" w14:textId="6FB20AFC" w:rsidR="00174ADD" w:rsidRPr="00055548" w:rsidRDefault="00174ADD" w:rsidP="001545DC">
            <w:pPr>
              <w:spacing w:before="4"/>
              <w:rPr>
                <w:rFonts w:cstheme="minorHAnsi"/>
              </w:rPr>
            </w:pPr>
            <w:r>
              <w:rPr>
                <w:rFonts w:cstheme="minorHAnsi"/>
              </w:rPr>
              <w:t>Money to purchase furniture/resources</w:t>
            </w:r>
          </w:p>
        </w:tc>
      </w:tr>
    </w:tbl>
    <w:p w14:paraId="04F82001" w14:textId="77777777" w:rsidR="006E59FF" w:rsidRPr="00055548" w:rsidRDefault="006E59FF" w:rsidP="006E59FF">
      <w:pPr>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6E59FF" w:rsidRPr="00055548" w14:paraId="10787C32" w14:textId="77777777" w:rsidTr="001545DC">
        <w:tc>
          <w:tcPr>
            <w:tcW w:w="14220" w:type="dxa"/>
            <w:shd w:val="clear" w:color="auto" w:fill="B3B3B3"/>
          </w:tcPr>
          <w:p w14:paraId="3DF06E86" w14:textId="77777777" w:rsidR="006E59FF" w:rsidRPr="00055548" w:rsidRDefault="006E59FF" w:rsidP="004024A1">
            <w:pPr>
              <w:spacing w:after="0" w:line="240" w:lineRule="auto"/>
              <w:jc w:val="center"/>
              <w:rPr>
                <w:rFonts w:eastAsia="Arial Unicode MS" w:cstheme="minorHAnsi"/>
                <w:b/>
                <w:bCs/>
              </w:rPr>
            </w:pPr>
            <w:r w:rsidRPr="00055548">
              <w:rPr>
                <w:rFonts w:cstheme="minorHAnsi"/>
                <w:b/>
              </w:rPr>
              <w:t xml:space="preserve">Measure of Impact: </w:t>
            </w:r>
            <w:r w:rsidRPr="00ED18B8">
              <w:rPr>
                <w:rFonts w:eastAsia="Arial Unicode MS" w:cstheme="minorHAnsi"/>
                <w:b/>
                <w:bCs/>
                <w:color w:val="0070C0"/>
              </w:rPr>
              <w:t xml:space="preserve">What we will see </w:t>
            </w:r>
            <w:r w:rsidRPr="00055548">
              <w:rPr>
                <w:rFonts w:eastAsia="Arial Unicode MS" w:cstheme="minorHAnsi"/>
                <w:b/>
                <w:bCs/>
              </w:rPr>
              <w:t xml:space="preserve">and </w:t>
            </w:r>
            <w:r w:rsidRPr="00ED18B8">
              <w:rPr>
                <w:rFonts w:eastAsia="Arial Unicode MS" w:cstheme="minorHAnsi"/>
                <w:b/>
                <w:bCs/>
                <w:color w:val="7030A0"/>
              </w:rPr>
              <w:t xml:space="preserve">where?   </w:t>
            </w:r>
          </w:p>
          <w:p w14:paraId="4BCCF24E" w14:textId="77777777" w:rsidR="006E59FF" w:rsidRPr="00055548" w:rsidRDefault="006E59FF" w:rsidP="004024A1">
            <w:pPr>
              <w:spacing w:after="0" w:line="240" w:lineRule="auto"/>
              <w:jc w:val="center"/>
              <w:rPr>
                <w:rFonts w:cstheme="minorHAnsi"/>
                <w:b/>
              </w:rPr>
            </w:pPr>
            <w:r w:rsidRPr="00055548">
              <w:rPr>
                <w:rFonts w:cstheme="minorHAnsi"/>
                <w:sz w:val="20"/>
              </w:rPr>
              <w:t>How will we measure this?   What does “better” look like?   How will we recognise better when we see it?</w:t>
            </w:r>
          </w:p>
        </w:tc>
      </w:tr>
      <w:tr w:rsidR="006E59FF" w:rsidRPr="00055548" w14:paraId="582E3F81" w14:textId="77777777" w:rsidTr="001545DC">
        <w:tc>
          <w:tcPr>
            <w:tcW w:w="14220" w:type="dxa"/>
          </w:tcPr>
          <w:p w14:paraId="67F04FE1" w14:textId="39D2E8B9" w:rsidR="006E59FF" w:rsidRDefault="006E59FF" w:rsidP="006D36F3">
            <w:pPr>
              <w:pStyle w:val="ListParagraph"/>
              <w:numPr>
                <w:ilvl w:val="0"/>
                <w:numId w:val="2"/>
              </w:numPr>
              <w:rPr>
                <w:rFonts w:cstheme="minorHAnsi"/>
              </w:rPr>
            </w:pPr>
            <w:r w:rsidRPr="00055548">
              <w:rPr>
                <w:rFonts w:cstheme="minorHAnsi"/>
              </w:rPr>
              <w:t xml:space="preserve"> </w:t>
            </w:r>
            <w:r w:rsidR="00ED18B8">
              <w:rPr>
                <w:rFonts w:cstheme="minorHAnsi"/>
              </w:rPr>
              <w:t xml:space="preserve">Self evaluation by practitioners of the learning environment will </w:t>
            </w:r>
            <w:r w:rsidR="00ED18B8" w:rsidRPr="00ED18B8">
              <w:rPr>
                <w:rFonts w:cstheme="minorHAnsi"/>
                <w:color w:val="0070C0"/>
              </w:rPr>
              <w:t xml:space="preserve">show progress </w:t>
            </w:r>
            <w:r w:rsidR="00ED18B8">
              <w:rPr>
                <w:rFonts w:cstheme="minorHAnsi"/>
                <w:color w:val="0070C0"/>
              </w:rPr>
              <w:t xml:space="preserve">in the consistency of </w:t>
            </w:r>
            <w:r w:rsidR="00C51A7F">
              <w:rPr>
                <w:rFonts w:cstheme="minorHAnsi"/>
                <w:color w:val="0070C0"/>
              </w:rPr>
              <w:t>the high quality learning environment</w:t>
            </w:r>
            <w:r w:rsidR="00ED18B8">
              <w:rPr>
                <w:rFonts w:cstheme="minorHAnsi"/>
              </w:rPr>
              <w:t xml:space="preserve">, using </w:t>
            </w:r>
            <w:r w:rsidR="00ED18B8" w:rsidRPr="00ED18B8">
              <w:rPr>
                <w:rFonts w:cstheme="minorHAnsi"/>
                <w:color w:val="7030A0"/>
              </w:rPr>
              <w:t>observation.</w:t>
            </w:r>
          </w:p>
          <w:p w14:paraId="5C3B2566" w14:textId="7EB37A56" w:rsidR="00ED18B8" w:rsidRDefault="00ED18B8" w:rsidP="006D36F3">
            <w:pPr>
              <w:pStyle w:val="ListParagraph"/>
              <w:numPr>
                <w:ilvl w:val="0"/>
                <w:numId w:val="2"/>
              </w:numPr>
              <w:rPr>
                <w:rFonts w:cstheme="minorHAnsi"/>
              </w:rPr>
            </w:pPr>
            <w:r>
              <w:rPr>
                <w:rFonts w:cstheme="minorHAnsi"/>
              </w:rPr>
              <w:t xml:space="preserve">Observations of the learning environment will show </w:t>
            </w:r>
            <w:r w:rsidRPr="00ED18B8">
              <w:rPr>
                <w:rFonts w:cstheme="minorHAnsi"/>
                <w:color w:val="0070C0"/>
              </w:rPr>
              <w:t xml:space="preserve">high levels of engagement by learners </w:t>
            </w:r>
            <w:r>
              <w:rPr>
                <w:rFonts w:cstheme="minorHAnsi"/>
              </w:rPr>
              <w:t xml:space="preserve">using </w:t>
            </w:r>
            <w:r w:rsidR="00007824" w:rsidRPr="00ED18B8">
              <w:rPr>
                <w:rFonts w:cstheme="minorHAnsi"/>
                <w:color w:val="7030A0"/>
              </w:rPr>
              <w:t>self-evaluation</w:t>
            </w:r>
            <w:r w:rsidRPr="00ED18B8">
              <w:rPr>
                <w:rFonts w:cstheme="minorHAnsi"/>
                <w:color w:val="7030A0"/>
              </w:rPr>
              <w:t xml:space="preserve"> processes</w:t>
            </w:r>
          </w:p>
          <w:p w14:paraId="00C748D6" w14:textId="549B76DE" w:rsidR="00ED18B8" w:rsidRPr="0071762D" w:rsidRDefault="00ED18B8" w:rsidP="006D36F3">
            <w:pPr>
              <w:pStyle w:val="ListParagraph"/>
              <w:numPr>
                <w:ilvl w:val="0"/>
                <w:numId w:val="2"/>
              </w:numPr>
              <w:rPr>
                <w:rFonts w:cstheme="minorHAnsi"/>
              </w:rPr>
            </w:pPr>
            <w:r w:rsidRPr="00ED18B8">
              <w:rPr>
                <w:rFonts w:cstheme="minorHAnsi"/>
                <w:color w:val="7030A0"/>
              </w:rPr>
              <w:t xml:space="preserve">Learning journals observations </w:t>
            </w:r>
            <w:r>
              <w:rPr>
                <w:rFonts w:cstheme="minorHAnsi"/>
              </w:rPr>
              <w:t xml:space="preserve">will show </w:t>
            </w:r>
            <w:r w:rsidRPr="00ED18B8">
              <w:rPr>
                <w:rFonts w:cstheme="minorHAnsi"/>
                <w:color w:val="0070C0"/>
              </w:rPr>
              <w:t>learners voice</w:t>
            </w:r>
            <w:r w:rsidR="000E667B">
              <w:rPr>
                <w:rFonts w:cstheme="minorHAnsi"/>
                <w:color w:val="0070C0"/>
              </w:rPr>
              <w:t xml:space="preserve">/children’s consultation will be of a higher quality and will </w:t>
            </w:r>
            <w:r w:rsidRPr="00ED18B8">
              <w:rPr>
                <w:rFonts w:cstheme="minorHAnsi"/>
                <w:color w:val="0070C0"/>
              </w:rPr>
              <w:t xml:space="preserve"> increase </w:t>
            </w:r>
          </w:p>
          <w:p w14:paraId="7941462E" w14:textId="774F3546" w:rsidR="0071762D" w:rsidRPr="00055548" w:rsidRDefault="0071762D" w:rsidP="0071762D">
            <w:pPr>
              <w:pStyle w:val="ListParagraph"/>
              <w:numPr>
                <w:ilvl w:val="0"/>
                <w:numId w:val="2"/>
              </w:numPr>
              <w:rPr>
                <w:rFonts w:cstheme="minorHAnsi"/>
              </w:rPr>
            </w:pPr>
            <w:r w:rsidRPr="0071762D">
              <w:rPr>
                <w:rFonts w:cstheme="minorHAnsi"/>
                <w:color w:val="7030A0"/>
              </w:rPr>
              <w:t xml:space="preserve">Big book journals </w:t>
            </w:r>
            <w:r w:rsidRPr="0071762D">
              <w:rPr>
                <w:rFonts w:cstheme="minorHAnsi"/>
                <w:color w:val="000000" w:themeColor="text1"/>
              </w:rPr>
              <w:t xml:space="preserve">will evidence an </w:t>
            </w:r>
            <w:r w:rsidRPr="0071762D">
              <w:rPr>
                <w:rFonts w:cstheme="minorHAnsi"/>
                <w:color w:val="00B0F0"/>
              </w:rPr>
              <w:t>increase in learner voice, involvement and evaluations of learning</w:t>
            </w:r>
          </w:p>
        </w:tc>
      </w:tr>
    </w:tbl>
    <w:p w14:paraId="22C346EC" w14:textId="0FD1EDEE" w:rsidR="004024A1" w:rsidRDefault="004024A1">
      <w:pPr>
        <w:rPr>
          <w:rFonts w:cstheme="minorHAnsi"/>
          <w:b/>
        </w:rPr>
      </w:pPr>
    </w:p>
    <w:p w14:paraId="03A17451" w14:textId="63F80B62" w:rsidR="00C51A7F" w:rsidRDefault="00C51A7F">
      <w:pPr>
        <w:rPr>
          <w:rFonts w:cstheme="minorHAnsi"/>
          <w:b/>
        </w:rPr>
      </w:pPr>
    </w:p>
    <w:p w14:paraId="3DD9A523" w14:textId="77777777" w:rsidR="00C51A7F" w:rsidRDefault="00C51A7F">
      <w:pPr>
        <w:rPr>
          <w:rFonts w:cstheme="minorHAnsi"/>
          <w:b/>
        </w:rPr>
      </w:pPr>
    </w:p>
    <w:tbl>
      <w:tblPr>
        <w:tblStyle w:val="TableGrid"/>
        <w:tblW w:w="14076" w:type="dxa"/>
        <w:tblInd w:w="108" w:type="dxa"/>
        <w:tblLook w:val="04A0" w:firstRow="1" w:lastRow="0" w:firstColumn="1" w:lastColumn="0" w:noHBand="0" w:noVBand="1"/>
      </w:tblPr>
      <w:tblGrid>
        <w:gridCol w:w="7038"/>
        <w:gridCol w:w="7038"/>
      </w:tblGrid>
      <w:tr w:rsidR="00691EC1" w:rsidRPr="00055548" w14:paraId="5FD83F94" w14:textId="77777777" w:rsidTr="00205B22">
        <w:trPr>
          <w:trHeight w:val="1083"/>
        </w:trPr>
        <w:tc>
          <w:tcPr>
            <w:tcW w:w="14076" w:type="dxa"/>
            <w:gridSpan w:val="2"/>
            <w:shd w:val="clear" w:color="auto" w:fill="BFBFBF" w:themeFill="background1" w:themeFillShade="BF"/>
          </w:tcPr>
          <w:p w14:paraId="35042030" w14:textId="30DFD3DC" w:rsidR="00691EC1" w:rsidRDefault="00691EC1" w:rsidP="00205B22">
            <w:pPr>
              <w:pStyle w:val="Default"/>
              <w:rPr>
                <w:rFonts w:asciiTheme="minorHAnsi" w:hAnsiTheme="minorHAnsi" w:cstheme="minorHAnsi"/>
                <w:b/>
                <w:sz w:val="28"/>
                <w:szCs w:val="28"/>
              </w:rPr>
            </w:pPr>
            <w:r w:rsidRPr="00055548">
              <w:rPr>
                <w:rFonts w:asciiTheme="minorHAnsi" w:hAnsiTheme="minorHAnsi" w:cstheme="minorHAnsi"/>
                <w:b/>
                <w:sz w:val="28"/>
                <w:szCs w:val="28"/>
              </w:rPr>
              <w:t xml:space="preserve">Priority </w:t>
            </w:r>
            <w:r>
              <w:rPr>
                <w:rFonts w:asciiTheme="minorHAnsi" w:hAnsiTheme="minorHAnsi" w:cstheme="minorHAnsi"/>
                <w:b/>
                <w:sz w:val="28"/>
                <w:szCs w:val="28"/>
              </w:rPr>
              <w:t>3</w:t>
            </w:r>
            <w:r w:rsidR="0056384F">
              <w:rPr>
                <w:rFonts w:asciiTheme="minorHAnsi" w:hAnsiTheme="minorHAnsi" w:cstheme="minorHAnsi"/>
                <w:b/>
                <w:sz w:val="28"/>
                <w:szCs w:val="28"/>
              </w:rPr>
              <w:t xml:space="preserve"> – Development of Under 3 practice &amp; Provision</w:t>
            </w:r>
          </w:p>
          <w:p w14:paraId="7A53A7FA" w14:textId="46315FE1" w:rsidR="00691EC1" w:rsidRDefault="007C3DD8" w:rsidP="00205B22">
            <w:pPr>
              <w:rPr>
                <w:rFonts w:cstheme="minorHAnsi"/>
                <w:sz w:val="20"/>
                <w:szCs w:val="20"/>
              </w:rPr>
            </w:pPr>
            <w:sdt>
              <w:sdtPr>
                <w:rPr>
                  <w:rFonts w:cstheme="minorHAnsi"/>
                  <w:sz w:val="20"/>
                  <w:szCs w:val="20"/>
                </w:rPr>
                <w:alias w:val="NIF"/>
                <w:tag w:val="NIF"/>
                <w:id w:val="-1399965723"/>
                <w:placeholder>
                  <w:docPart w:val="B716F88EC8934670868E8104752C3617"/>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7D050C">
                  <w:rPr>
                    <w:rFonts w:cstheme="minorHAnsi"/>
                    <w:sz w:val="20"/>
                    <w:szCs w:val="20"/>
                  </w:rPr>
                  <w:t>Improvement in children and young people's health and wellbeing</w:t>
                </w:r>
              </w:sdtContent>
            </w:sdt>
          </w:p>
          <w:p w14:paraId="76601A27" w14:textId="52BA031F" w:rsidR="00691EC1" w:rsidRPr="00055548" w:rsidRDefault="007C3DD8" w:rsidP="00205B22">
            <w:pPr>
              <w:rPr>
                <w:rFonts w:cstheme="minorHAnsi"/>
                <w:b/>
                <w:sz w:val="28"/>
                <w:szCs w:val="28"/>
              </w:rPr>
            </w:pPr>
            <w:sdt>
              <w:sdtPr>
                <w:rPr>
                  <w:rFonts w:cstheme="minorHAnsi"/>
                  <w:sz w:val="20"/>
                  <w:szCs w:val="20"/>
                </w:rPr>
                <w:alias w:val="NIF"/>
                <w:tag w:val="NIF"/>
                <w:id w:val="-1608957529"/>
                <w:placeholder>
                  <w:docPart w:val="E9B434E0F6BF42BC84C831EF9ED09B32"/>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7D050C">
                  <w:rPr>
                    <w:rFonts w:cstheme="minorHAnsi"/>
                    <w:sz w:val="20"/>
                    <w:szCs w:val="20"/>
                  </w:rPr>
                  <w:t>Closing the attainment gap between the most and least disadvantaged children and young people</w:t>
                </w:r>
              </w:sdtContent>
            </w:sdt>
          </w:p>
        </w:tc>
      </w:tr>
      <w:tr w:rsidR="00691EC1" w:rsidRPr="00055548" w14:paraId="2874BF31" w14:textId="77777777" w:rsidTr="00205B22">
        <w:trPr>
          <w:trHeight w:val="1551"/>
        </w:trPr>
        <w:tc>
          <w:tcPr>
            <w:tcW w:w="14076" w:type="dxa"/>
            <w:gridSpan w:val="2"/>
          </w:tcPr>
          <w:p w14:paraId="060C02E3" w14:textId="77777777" w:rsidR="00691EC1" w:rsidRDefault="00691EC1" w:rsidP="00205B22">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74599087"/>
              <w:placeholder>
                <w:docPart w:val="4D651492C1BA4901B6DE693D6A1FBCE6"/>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15D76415" w14:textId="5F52251E" w:rsidR="00691EC1" w:rsidRDefault="004C05F4" w:rsidP="00205B22">
                <w:pPr>
                  <w:pStyle w:val="Default"/>
                  <w:rPr>
                    <w:rFonts w:asciiTheme="minorHAnsi" w:hAnsiTheme="minorHAnsi" w:cstheme="minorHAnsi"/>
                    <w:b/>
                    <w:sz w:val="20"/>
                    <w:szCs w:val="20"/>
                  </w:rPr>
                </w:pPr>
                <w:r>
                  <w:rPr>
                    <w:rFonts w:asciiTheme="minorHAnsi" w:hAnsiTheme="minorHAnsi" w:cstheme="minorHAnsi"/>
                    <w:b/>
                    <w:sz w:val="20"/>
                    <w:szCs w:val="20"/>
                  </w:rPr>
                  <w:t>4. High achievement and reduced attainment gap for all learners.</w:t>
                </w:r>
              </w:p>
            </w:sdtContent>
          </w:sdt>
          <w:sdt>
            <w:sdtPr>
              <w:rPr>
                <w:rFonts w:asciiTheme="minorHAnsi" w:hAnsiTheme="minorHAnsi" w:cstheme="minorHAnsi"/>
                <w:b/>
                <w:sz w:val="20"/>
                <w:szCs w:val="20"/>
              </w:rPr>
              <w:id w:val="1219865318"/>
              <w:placeholder>
                <w:docPart w:val="9DFE67314E4F4285869FD0213009624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03273427" w14:textId="1DA64EB1" w:rsidR="00691EC1" w:rsidRDefault="004C05F4" w:rsidP="00205B22">
                <w:pPr>
                  <w:pStyle w:val="Default"/>
                  <w:rPr>
                    <w:rFonts w:asciiTheme="minorHAnsi" w:hAnsiTheme="minorHAnsi" w:cstheme="minorHAnsi"/>
                    <w:b/>
                    <w:color w:val="auto"/>
                    <w:sz w:val="20"/>
                    <w:szCs w:val="20"/>
                  </w:rPr>
                </w:pPr>
                <w:r>
                  <w:rPr>
                    <w:rFonts w:asciiTheme="minorHAnsi" w:hAnsiTheme="minorHAnsi" w:cstheme="minorHAnsi"/>
                    <w:b/>
                    <w:sz w:val="20"/>
                    <w:szCs w:val="20"/>
                  </w:rPr>
                  <w:t>5. Skilled teachers and leaders delivering excellent, inclusive education.</w:t>
                </w:r>
              </w:p>
            </w:sdtContent>
          </w:sdt>
          <w:sdt>
            <w:sdtPr>
              <w:rPr>
                <w:rFonts w:asciiTheme="minorHAnsi" w:hAnsiTheme="minorHAnsi" w:cstheme="minorHAnsi"/>
                <w:b/>
                <w:sz w:val="20"/>
                <w:szCs w:val="20"/>
              </w:rPr>
              <w:id w:val="-1467652960"/>
              <w:placeholder>
                <w:docPart w:val="9E4D400BE8544F729B34988974D0AA3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12086A54" w14:textId="10FA5E11" w:rsidR="00691EC1" w:rsidRDefault="004C05F4" w:rsidP="00205B22">
                <w:pPr>
                  <w:pStyle w:val="Default"/>
                  <w:rPr>
                    <w:rFonts w:asciiTheme="minorHAnsi" w:hAnsiTheme="minorHAnsi" w:cstheme="minorHAnsi"/>
                    <w:b/>
                    <w:color w:val="auto"/>
                    <w:sz w:val="20"/>
                    <w:szCs w:val="20"/>
                  </w:rPr>
                </w:pPr>
                <w:r>
                  <w:rPr>
                    <w:rFonts w:asciiTheme="minorHAnsi" w:hAnsiTheme="minorHAnsi" w:cstheme="minorHAnsi"/>
                    <w:b/>
                    <w:sz w:val="20"/>
                    <w:szCs w:val="20"/>
                  </w:rPr>
                  <w:t>3. Inclusive curriculum and assessment for a sustainable future.</w:t>
                </w:r>
              </w:p>
            </w:sdtContent>
          </w:sdt>
          <w:p w14:paraId="67E3C7CC" w14:textId="77777777" w:rsidR="00691EC1" w:rsidRPr="00691EC1" w:rsidRDefault="007C3DD8" w:rsidP="00205B22">
            <w:pPr>
              <w:pStyle w:val="Default"/>
              <w:rPr>
                <w:rFonts w:asciiTheme="minorHAnsi" w:hAnsiTheme="minorHAnsi" w:cstheme="minorHAnsi"/>
                <w:b/>
                <w:sz w:val="20"/>
                <w:szCs w:val="20"/>
              </w:rPr>
            </w:pPr>
            <w:hyperlink r:id="rId10" w:history="1">
              <w:r w:rsidR="00691EC1" w:rsidRPr="00EC7679">
                <w:rPr>
                  <w:rStyle w:val="Hyperlink"/>
                  <w:rFonts w:asciiTheme="minorHAnsi" w:hAnsiTheme="minorHAnsi" w:cstheme="minorHAnsi"/>
                  <w:b/>
                  <w:sz w:val="20"/>
                  <w:szCs w:val="20"/>
                </w:rPr>
                <w:t>Education - achieving excellence and equity: National Improvement Framework 2025</w:t>
              </w:r>
            </w:hyperlink>
          </w:p>
        </w:tc>
      </w:tr>
      <w:tr w:rsidR="00691EC1" w:rsidRPr="00055548" w14:paraId="716AAE72" w14:textId="77777777" w:rsidTr="00205B22">
        <w:trPr>
          <w:trHeight w:val="1402"/>
        </w:trPr>
        <w:tc>
          <w:tcPr>
            <w:tcW w:w="7038" w:type="dxa"/>
          </w:tcPr>
          <w:p w14:paraId="21D78BBA" w14:textId="77777777" w:rsidR="00691EC1" w:rsidRPr="00055548" w:rsidRDefault="00691EC1" w:rsidP="00205B22">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Pr="00055548">
              <w:rPr>
                <w:rFonts w:asciiTheme="minorHAnsi" w:hAnsiTheme="minorHAnsi" w:cstheme="minorHAnsi"/>
                <w:b/>
                <w:bCs/>
                <w:sz w:val="20"/>
                <w:szCs w:val="20"/>
              </w:rPr>
              <w:t>/</w:t>
            </w:r>
            <w:r>
              <w:rPr>
                <w:rFonts w:asciiTheme="minorHAnsi" w:hAnsiTheme="minorHAnsi" w:cstheme="minorHAnsi"/>
                <w:b/>
                <w:bCs/>
                <w:sz w:val="20"/>
                <w:szCs w:val="20"/>
              </w:rPr>
              <w:t>Quality Improvement Framework ELC</w:t>
            </w:r>
          </w:p>
          <w:sdt>
            <w:sdtPr>
              <w:rPr>
                <w:rFonts w:asciiTheme="minorHAnsi" w:hAnsiTheme="minorHAnsi" w:cstheme="minorHAnsi"/>
                <w:sz w:val="20"/>
                <w:szCs w:val="20"/>
              </w:rPr>
              <w:alias w:val="HGIOS QIFELC"/>
              <w:id w:val="-1508282989"/>
              <w:placeholder>
                <w:docPart w:val="E4233944CCA64BE1B54D6EE4BC9EC65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51818A3" w14:textId="7F6B5BB3" w:rsidR="00691EC1" w:rsidRPr="00055548" w:rsidRDefault="004C05F4" w:rsidP="00205B22">
                <w:pPr>
                  <w:pStyle w:val="Default"/>
                  <w:rPr>
                    <w:rFonts w:asciiTheme="minorHAnsi" w:hAnsiTheme="minorHAnsi" w:cstheme="minorHAnsi"/>
                    <w:sz w:val="20"/>
                    <w:szCs w:val="20"/>
                    <w:u w:val="single"/>
                  </w:rPr>
                </w:pPr>
                <w:r>
                  <w:rPr>
                    <w:rFonts w:asciiTheme="minorHAnsi" w:hAnsiTheme="minorHAnsi" w:cstheme="minorHAnsi"/>
                    <w:sz w:val="20"/>
                    <w:szCs w:val="20"/>
                  </w:rPr>
                  <w:t>1.2 Staff skills, knowledge, values and deployment</w:t>
                </w:r>
              </w:p>
            </w:sdtContent>
          </w:sdt>
          <w:sdt>
            <w:sdtPr>
              <w:rPr>
                <w:rFonts w:asciiTheme="minorHAnsi" w:hAnsiTheme="minorHAnsi" w:cstheme="minorHAnsi"/>
                <w:sz w:val="20"/>
                <w:szCs w:val="20"/>
              </w:rPr>
              <w:alias w:val="HGIOS QIFELC"/>
              <w:id w:val="84509226"/>
              <w:placeholder>
                <w:docPart w:val="A0570D15BE364EB2B4B3EC71EBD1534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8761CA6" w14:textId="15BD3326" w:rsidR="00691EC1" w:rsidRDefault="004C05F4" w:rsidP="00205B22">
                <w:pPr>
                  <w:pStyle w:val="Default"/>
                  <w:rPr>
                    <w:rFonts w:cstheme="minorHAnsi"/>
                    <w:sz w:val="20"/>
                    <w:szCs w:val="20"/>
                  </w:rPr>
                </w:pPr>
                <w:r>
                  <w:rPr>
                    <w:rFonts w:asciiTheme="minorHAnsi" w:hAnsiTheme="minorHAnsi" w:cstheme="minorHAnsi"/>
                    <w:sz w:val="20"/>
                    <w:szCs w:val="20"/>
                  </w:rPr>
                  <w:t>4.1 Nurturing care and support</w:t>
                </w:r>
              </w:p>
            </w:sdtContent>
          </w:sdt>
          <w:sdt>
            <w:sdtPr>
              <w:rPr>
                <w:rFonts w:asciiTheme="minorHAnsi" w:hAnsiTheme="minorHAnsi" w:cstheme="minorHAnsi"/>
                <w:sz w:val="20"/>
                <w:szCs w:val="20"/>
              </w:rPr>
              <w:alias w:val="HGIOS QIFELC"/>
              <w:id w:val="-412092057"/>
              <w:placeholder>
                <w:docPart w:val="6AF9FDAD420B4A9AAB9EE74DD7F24A6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635FAAD" w14:textId="781B01C8" w:rsidR="00691EC1" w:rsidRDefault="004C05F4" w:rsidP="00205B22">
                <w:pPr>
                  <w:pStyle w:val="Default"/>
                  <w:rPr>
                    <w:rFonts w:asciiTheme="minorHAnsi" w:hAnsiTheme="minorHAnsi" w:cstheme="minorHAnsi"/>
                    <w:color w:val="auto"/>
                    <w:sz w:val="20"/>
                    <w:szCs w:val="20"/>
                  </w:rPr>
                </w:pPr>
                <w:r>
                  <w:rPr>
                    <w:rFonts w:asciiTheme="minorHAnsi" w:hAnsiTheme="minorHAnsi" w:cstheme="minorHAnsi"/>
                    <w:sz w:val="20"/>
                    <w:szCs w:val="20"/>
                  </w:rPr>
                  <w:t>2.1 Children experience high quality spaces</w:t>
                </w:r>
              </w:p>
            </w:sdtContent>
          </w:sdt>
          <w:sdt>
            <w:sdtPr>
              <w:rPr>
                <w:rFonts w:asciiTheme="minorHAnsi" w:hAnsiTheme="minorHAnsi" w:cstheme="minorHAnsi"/>
                <w:sz w:val="20"/>
                <w:szCs w:val="20"/>
              </w:rPr>
              <w:alias w:val="HGIOS QIFELC"/>
              <w:id w:val="1456449467"/>
              <w:placeholder>
                <w:docPart w:val="D6518A3A3C4A42D7B2A6D8785141F501"/>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2FDE87AE" w14:textId="5808F964" w:rsidR="00691EC1" w:rsidRDefault="004C05F4" w:rsidP="00205B22">
                <w:pPr>
                  <w:pStyle w:val="Default"/>
                  <w:rPr>
                    <w:rFonts w:asciiTheme="minorHAnsi" w:hAnsiTheme="minorHAnsi" w:cstheme="minorHAnsi"/>
                    <w:color w:val="auto"/>
                    <w:sz w:val="20"/>
                    <w:szCs w:val="20"/>
                  </w:rPr>
                </w:pPr>
                <w:r w:rsidRPr="00055548">
                  <w:rPr>
                    <w:rStyle w:val="PlaceholderText"/>
                    <w:rFonts w:cstheme="minorHAnsi"/>
                  </w:rPr>
                  <w:t>Choose an item.</w:t>
                </w:r>
              </w:p>
            </w:sdtContent>
          </w:sdt>
          <w:sdt>
            <w:sdtPr>
              <w:rPr>
                <w:rFonts w:asciiTheme="minorHAnsi" w:hAnsiTheme="minorHAnsi" w:cstheme="minorHAnsi"/>
                <w:sz w:val="20"/>
                <w:szCs w:val="20"/>
              </w:rPr>
              <w:alias w:val="HGIOS QIFELC"/>
              <w:id w:val="627359695"/>
              <w:placeholder>
                <w:docPart w:val="54BC4B7A5C144B358915776318054863"/>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0707E6F8" w14:textId="77777777" w:rsidR="00691EC1" w:rsidRDefault="00691EC1" w:rsidP="00205B22">
                <w:pPr>
                  <w:pStyle w:val="Default"/>
                  <w:rPr>
                    <w:rFonts w:asciiTheme="minorHAnsi" w:hAnsiTheme="minorHAnsi" w:cstheme="minorHAnsi"/>
                    <w:color w:val="auto"/>
                    <w:sz w:val="20"/>
                    <w:szCs w:val="20"/>
                  </w:rPr>
                </w:pPr>
                <w:r w:rsidRPr="00055548">
                  <w:rPr>
                    <w:rStyle w:val="PlaceholderText"/>
                    <w:rFonts w:asciiTheme="minorHAnsi" w:hAnsiTheme="minorHAnsi" w:cstheme="minorHAnsi"/>
                  </w:rPr>
                  <w:t>Choose an item.</w:t>
                </w:r>
              </w:p>
            </w:sdtContent>
          </w:sdt>
          <w:sdt>
            <w:sdtPr>
              <w:rPr>
                <w:rFonts w:asciiTheme="minorHAnsi" w:hAnsiTheme="minorHAnsi" w:cstheme="minorHAnsi"/>
                <w:sz w:val="20"/>
                <w:szCs w:val="20"/>
              </w:rPr>
              <w:alias w:val="HGIOS QIFELC"/>
              <w:id w:val="-586537242"/>
              <w:placeholder>
                <w:docPart w:val="0D5493F870B64A8FAE2D83CC3BFEC711"/>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553479E1" w14:textId="77777777" w:rsidR="00691EC1" w:rsidRPr="00691EC1" w:rsidRDefault="00691EC1" w:rsidP="00205B22">
                <w:pPr>
                  <w:pStyle w:val="Default"/>
                  <w:rPr>
                    <w:rFonts w:asciiTheme="minorHAnsi" w:hAnsiTheme="minorHAnsi" w:cstheme="minorHAnsi"/>
                    <w:color w:val="auto"/>
                    <w:sz w:val="20"/>
                    <w:szCs w:val="20"/>
                  </w:rPr>
                </w:pPr>
                <w:r w:rsidRPr="00055548">
                  <w:rPr>
                    <w:rStyle w:val="PlaceholderText"/>
                    <w:rFonts w:asciiTheme="minorHAnsi" w:hAnsiTheme="minorHAnsi" w:cstheme="minorHAnsi"/>
                  </w:rPr>
                  <w:t>Choose an item.</w:t>
                </w:r>
              </w:p>
            </w:sdtContent>
          </w:sdt>
        </w:tc>
        <w:tc>
          <w:tcPr>
            <w:tcW w:w="7038" w:type="dxa"/>
          </w:tcPr>
          <w:p w14:paraId="59349902" w14:textId="77777777" w:rsidR="00691EC1" w:rsidRPr="00055548" w:rsidRDefault="00691EC1" w:rsidP="00205B22">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1925708933"/>
              <w:placeholder>
                <w:docPart w:val="E2715ED7FED949BAABEC56911F2E622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51DECD9F" w14:textId="252B744B" w:rsidR="00691EC1" w:rsidRPr="00055548" w:rsidRDefault="007D050C" w:rsidP="00205B22">
                <w:pPr>
                  <w:rPr>
                    <w:rFonts w:cstheme="minorHAnsi"/>
                    <w:sz w:val="20"/>
                    <w:szCs w:val="20"/>
                  </w:rPr>
                </w:pPr>
                <w:r>
                  <w:rPr>
                    <w:rFonts w:cstheme="minorHAnsi"/>
                    <w:sz w:val="20"/>
                    <w:szCs w:val="20"/>
                  </w:rPr>
                  <w:t>Article 3 (Best interests of the child):</w:t>
                </w:r>
              </w:p>
            </w:sdtContent>
          </w:sdt>
          <w:p w14:paraId="6B833C2E" w14:textId="507EEBE7" w:rsidR="00691EC1" w:rsidRPr="00055548" w:rsidRDefault="007C3DD8" w:rsidP="00205B22">
            <w:pPr>
              <w:rPr>
                <w:rFonts w:cstheme="minorHAnsi"/>
                <w:sz w:val="20"/>
                <w:szCs w:val="20"/>
              </w:rPr>
            </w:pPr>
            <w:sdt>
              <w:sdtPr>
                <w:rPr>
                  <w:rFonts w:cstheme="minorHAnsi"/>
                  <w:sz w:val="20"/>
                  <w:szCs w:val="20"/>
                </w:rPr>
                <w:alias w:val="RRS Unicef articles"/>
                <w:tag w:val="RRS Unicef articles"/>
                <w:id w:val="-829367169"/>
                <w:placeholder>
                  <w:docPart w:val="DEB091534F894A06B1A3BD19E4FB93F8"/>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7D050C">
                  <w:rPr>
                    <w:rFonts w:cstheme="minorHAnsi"/>
                    <w:sz w:val="20"/>
                    <w:szCs w:val="20"/>
                  </w:rPr>
                  <w:t>Article 31 (Leisure, play and culture):</w:t>
                </w:r>
              </w:sdtContent>
            </w:sdt>
            <w:r w:rsidR="00691EC1" w:rsidRPr="00055548">
              <w:rPr>
                <w:rFonts w:cstheme="minorHAnsi"/>
                <w:sz w:val="20"/>
                <w:szCs w:val="20"/>
              </w:rPr>
              <w:t xml:space="preserve"> </w:t>
            </w:r>
          </w:p>
          <w:p w14:paraId="24A88E60" w14:textId="77777777" w:rsidR="00691EC1" w:rsidRPr="00055548" w:rsidRDefault="00691EC1" w:rsidP="00205B22">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691EC1" w:rsidRPr="00055548" w14:paraId="0CADE6A1" w14:textId="77777777" w:rsidTr="00205B22">
        <w:trPr>
          <w:gridAfter w:val="1"/>
          <w:wAfter w:w="25" w:type="dxa"/>
          <w:trHeight w:val="530"/>
        </w:trPr>
        <w:tc>
          <w:tcPr>
            <w:tcW w:w="14033" w:type="dxa"/>
            <w:shd w:val="clear" w:color="auto" w:fill="C0C0C0"/>
            <w:tcMar>
              <w:top w:w="20" w:type="dxa"/>
              <w:left w:w="20" w:type="dxa"/>
              <w:bottom w:w="0" w:type="dxa"/>
              <w:right w:w="20" w:type="dxa"/>
            </w:tcMar>
            <w:vAlign w:val="center"/>
          </w:tcPr>
          <w:p w14:paraId="24B346BF" w14:textId="77777777" w:rsidR="00691EC1" w:rsidRPr="00055548" w:rsidRDefault="00691EC1" w:rsidP="00205B22">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691EC1" w:rsidRPr="00055548" w14:paraId="62279C49" w14:textId="77777777" w:rsidTr="00205B22">
        <w:trPr>
          <w:gridAfter w:val="1"/>
          <w:wAfter w:w="25" w:type="dxa"/>
          <w:trHeight w:val="384"/>
        </w:trPr>
        <w:tc>
          <w:tcPr>
            <w:tcW w:w="14033" w:type="dxa"/>
            <w:tcMar>
              <w:top w:w="20" w:type="dxa"/>
              <w:left w:w="20" w:type="dxa"/>
              <w:bottom w:w="0" w:type="dxa"/>
              <w:right w:w="20" w:type="dxa"/>
            </w:tcMar>
          </w:tcPr>
          <w:p w14:paraId="198987F1" w14:textId="5B021353" w:rsidR="00C51A7F" w:rsidRPr="00B738B6" w:rsidRDefault="00174ADD" w:rsidP="00B738B6">
            <w:pPr>
              <w:pStyle w:val="ListParagraph"/>
              <w:numPr>
                <w:ilvl w:val="0"/>
                <w:numId w:val="12"/>
              </w:numPr>
              <w:tabs>
                <w:tab w:val="left" w:pos="264"/>
              </w:tabs>
              <w:spacing w:after="0" w:line="240" w:lineRule="auto"/>
              <w:rPr>
                <w:rFonts w:cstheme="minorHAnsi"/>
                <w:iCs/>
              </w:rPr>
            </w:pPr>
            <w:r>
              <w:rPr>
                <w:rFonts w:cstheme="minorHAnsi"/>
                <w:iCs/>
              </w:rPr>
              <w:t>U</w:t>
            </w:r>
            <w:r w:rsidR="00C51A7F" w:rsidRPr="00B738B6">
              <w:rPr>
                <w:rFonts w:cstheme="minorHAnsi"/>
                <w:iCs/>
              </w:rPr>
              <w:t xml:space="preserve">nder three’s </w:t>
            </w:r>
            <w:r>
              <w:rPr>
                <w:rFonts w:cstheme="minorHAnsi"/>
                <w:iCs/>
              </w:rPr>
              <w:t xml:space="preserve">development </w:t>
            </w:r>
            <w:r w:rsidR="00C51A7F" w:rsidRPr="00B738B6">
              <w:rPr>
                <w:rFonts w:cstheme="minorHAnsi"/>
                <w:iCs/>
              </w:rPr>
              <w:t>tracker being introduced by the Local Authority</w:t>
            </w:r>
          </w:p>
          <w:p w14:paraId="2DD39CF0" w14:textId="5C989106" w:rsidR="0071762D" w:rsidRDefault="0071762D" w:rsidP="006D36F3">
            <w:pPr>
              <w:pStyle w:val="ListParagraph"/>
              <w:numPr>
                <w:ilvl w:val="0"/>
                <w:numId w:val="5"/>
              </w:numPr>
              <w:tabs>
                <w:tab w:val="left" w:pos="264"/>
              </w:tabs>
              <w:spacing w:after="0" w:line="240" w:lineRule="auto"/>
              <w:rPr>
                <w:rFonts w:cstheme="minorHAnsi"/>
                <w:iCs/>
              </w:rPr>
            </w:pPr>
            <w:r>
              <w:rPr>
                <w:rFonts w:cstheme="minorHAnsi"/>
                <w:iCs/>
              </w:rPr>
              <w:t>Observations and evaluations by the Senior Leadership Team and playroom practitioners have identified that ongoing development work is required on the environment both indoors and out</w:t>
            </w:r>
            <w:r w:rsidR="000E667B">
              <w:rPr>
                <w:rFonts w:cstheme="minorHAnsi"/>
                <w:iCs/>
              </w:rPr>
              <w:t xml:space="preserve"> to meet the differing development needs of children</w:t>
            </w:r>
          </w:p>
          <w:p w14:paraId="06756EC8" w14:textId="77777777" w:rsidR="00691EC1" w:rsidRPr="00055548" w:rsidRDefault="00691EC1" w:rsidP="00205B22">
            <w:pPr>
              <w:tabs>
                <w:tab w:val="left" w:pos="264"/>
              </w:tabs>
              <w:spacing w:after="0" w:line="240" w:lineRule="auto"/>
              <w:rPr>
                <w:rFonts w:cstheme="minorHAnsi"/>
                <w:iCs/>
              </w:rPr>
            </w:pPr>
          </w:p>
        </w:tc>
      </w:tr>
      <w:tr w:rsidR="00691EC1" w:rsidRPr="00055548" w14:paraId="70638672" w14:textId="77777777" w:rsidTr="00205B22">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24A38E1D" w14:textId="77777777" w:rsidR="00691EC1" w:rsidRDefault="00691EC1" w:rsidP="00205B22">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318FB019" w14:textId="2ED30334" w:rsidR="00691EC1" w:rsidRPr="004024A1" w:rsidRDefault="0071762D" w:rsidP="00205B22">
            <w:pPr>
              <w:spacing w:after="0" w:line="240" w:lineRule="auto"/>
              <w:jc w:val="center"/>
              <w:rPr>
                <w:rFonts w:eastAsia="Arial Unicode MS" w:cstheme="minorHAnsi"/>
                <w:b/>
                <w:bCs/>
                <w:sz w:val="18"/>
                <w:szCs w:val="18"/>
              </w:rPr>
            </w:pPr>
            <w:r w:rsidRPr="00ED18B8">
              <w:rPr>
                <w:rFonts w:eastAsia="+mn-ea" w:cstheme="minorHAnsi"/>
                <w:b/>
                <w:bCs/>
                <w:color w:val="EE0000"/>
                <w:kern w:val="24"/>
                <w:sz w:val="18"/>
                <w:szCs w:val="18"/>
                <w:lang w:eastAsia="en-GB"/>
              </w:rPr>
              <w:t>Who?</w:t>
            </w:r>
            <w:r w:rsidRPr="004024A1">
              <w:rPr>
                <w:rFonts w:eastAsia="+mn-ea" w:cstheme="minorHAnsi"/>
                <w:b/>
                <w:bCs/>
                <w:kern w:val="24"/>
                <w:sz w:val="18"/>
                <w:szCs w:val="18"/>
                <w:lang w:eastAsia="en-GB"/>
              </w:rPr>
              <w:t xml:space="preserve"> </w:t>
            </w:r>
            <w:r w:rsidRPr="004024A1">
              <w:rPr>
                <w:rFonts w:eastAsia="+mn-ea" w:cstheme="minorHAnsi"/>
                <w:b/>
                <w:bCs/>
                <w:kern w:val="24"/>
                <w:sz w:val="18"/>
                <w:szCs w:val="18"/>
                <w:lang w:eastAsia="en-GB"/>
              </w:rPr>
              <w:tab/>
            </w:r>
            <w:r w:rsidRPr="00ED18B8">
              <w:rPr>
                <w:rFonts w:eastAsia="+mn-ea" w:cstheme="minorHAnsi"/>
                <w:b/>
                <w:bCs/>
                <w:color w:val="00B050"/>
                <w:kern w:val="24"/>
                <w:sz w:val="18"/>
                <w:szCs w:val="18"/>
                <w:lang w:eastAsia="en-GB"/>
              </w:rPr>
              <w:t>By how much?</w:t>
            </w:r>
            <w:r w:rsidRPr="004024A1">
              <w:rPr>
                <w:rFonts w:eastAsia="+mn-ea" w:cstheme="minorHAnsi"/>
                <w:b/>
                <w:bCs/>
                <w:kern w:val="24"/>
                <w:sz w:val="18"/>
                <w:szCs w:val="18"/>
                <w:lang w:eastAsia="en-GB"/>
              </w:rPr>
              <w:tab/>
            </w:r>
            <w:r w:rsidRPr="00ED18B8">
              <w:rPr>
                <w:rFonts w:eastAsia="+mn-ea" w:cstheme="minorHAnsi"/>
                <w:b/>
                <w:bCs/>
                <w:color w:val="00B0F0"/>
                <w:kern w:val="24"/>
                <w:sz w:val="18"/>
                <w:szCs w:val="18"/>
                <w:lang w:eastAsia="en-GB"/>
              </w:rPr>
              <w:t>By when?</w:t>
            </w:r>
            <w:r w:rsidRPr="004024A1">
              <w:rPr>
                <w:rFonts w:eastAsia="+mn-ea" w:cstheme="minorHAnsi"/>
                <w:b/>
                <w:bCs/>
                <w:kern w:val="24"/>
                <w:sz w:val="18"/>
                <w:szCs w:val="18"/>
                <w:lang w:eastAsia="en-GB"/>
              </w:rPr>
              <w:tab/>
            </w:r>
            <w:r w:rsidRPr="00ED18B8">
              <w:rPr>
                <w:rFonts w:eastAsia="+mn-ea" w:cstheme="minorHAnsi"/>
                <w:b/>
                <w:bCs/>
                <w:color w:val="E36C0A" w:themeColor="accent6" w:themeShade="BF"/>
                <w:kern w:val="24"/>
                <w:sz w:val="18"/>
                <w:szCs w:val="18"/>
                <w:lang w:eastAsia="en-GB"/>
              </w:rPr>
              <w:t>What?</w:t>
            </w:r>
          </w:p>
        </w:tc>
      </w:tr>
      <w:tr w:rsidR="00691EC1" w:rsidRPr="00055548" w14:paraId="1D11A3DB" w14:textId="77777777" w:rsidTr="00205B22">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63C70DC8" w14:textId="6543F8B3" w:rsidR="003F6AC5" w:rsidRPr="003F6AC5" w:rsidRDefault="00C51A7F" w:rsidP="003F6AC5">
            <w:pPr>
              <w:pStyle w:val="ListParagraph"/>
              <w:numPr>
                <w:ilvl w:val="0"/>
                <w:numId w:val="8"/>
              </w:numPr>
              <w:tabs>
                <w:tab w:val="left" w:pos="264"/>
              </w:tabs>
              <w:spacing w:after="0" w:line="240" w:lineRule="auto"/>
              <w:rPr>
                <w:rFonts w:cstheme="minorHAnsi"/>
              </w:rPr>
            </w:pPr>
            <w:r w:rsidRPr="0071762D">
              <w:rPr>
                <w:rFonts w:cstheme="minorHAnsi"/>
                <w:color w:val="00B0F0"/>
              </w:rPr>
              <w:t xml:space="preserve">By Mar 26 </w:t>
            </w:r>
            <w:r w:rsidRPr="00A22586">
              <w:rPr>
                <w:rFonts w:cstheme="minorHAnsi"/>
              </w:rPr>
              <w:t xml:space="preserve">practitioner confidence </w:t>
            </w:r>
            <w:r w:rsidR="00A22586" w:rsidRPr="00A22586">
              <w:rPr>
                <w:rFonts w:cstheme="minorHAnsi"/>
              </w:rPr>
              <w:t xml:space="preserve">using the new under three tracking document to target interventions </w:t>
            </w:r>
            <w:r w:rsidR="00A22586">
              <w:rPr>
                <w:rFonts w:cstheme="minorHAnsi"/>
              </w:rPr>
              <w:t xml:space="preserve">for learners </w:t>
            </w:r>
            <w:r w:rsidRPr="00A22586">
              <w:rPr>
                <w:rFonts w:cstheme="minorHAnsi"/>
              </w:rPr>
              <w:t xml:space="preserve">will have increased from </w:t>
            </w:r>
            <w:r w:rsidRPr="00A22586">
              <w:rPr>
                <w:rFonts w:cstheme="minorHAnsi"/>
                <w:color w:val="00B050"/>
              </w:rPr>
              <w:t>initial data</w:t>
            </w:r>
            <w:r w:rsidR="00A22586" w:rsidRPr="00A22586">
              <w:rPr>
                <w:rFonts w:cstheme="minorHAnsi"/>
                <w:color w:val="00B050"/>
              </w:rPr>
              <w:t xml:space="preserve"> collected </w:t>
            </w:r>
            <w:r w:rsidR="00A22586">
              <w:rPr>
                <w:rFonts w:cstheme="minorHAnsi"/>
              </w:rPr>
              <w:t>at the start of term</w:t>
            </w:r>
            <w:r w:rsidRPr="0071762D">
              <w:rPr>
                <w:rFonts w:cstheme="minorHAnsi"/>
              </w:rPr>
              <w:t xml:space="preserve">, </w:t>
            </w:r>
            <w:r w:rsidRPr="00A22586">
              <w:rPr>
                <w:rFonts w:cstheme="minorHAnsi"/>
                <w:color w:val="E36C0A" w:themeColor="accent6" w:themeShade="BF"/>
              </w:rPr>
              <w:t>leading to improved outcomes</w:t>
            </w:r>
            <w:r w:rsidR="00F35193">
              <w:rPr>
                <w:rFonts w:cstheme="minorHAnsi"/>
                <w:color w:val="E36C0A" w:themeColor="accent6" w:themeShade="BF"/>
              </w:rPr>
              <w:t xml:space="preserve"> for each child within their stage of development</w:t>
            </w:r>
            <w:r w:rsidRPr="00A22586">
              <w:rPr>
                <w:rFonts w:cstheme="minorHAnsi"/>
                <w:color w:val="E36C0A" w:themeColor="accent6" w:themeShade="BF"/>
              </w:rPr>
              <w:t xml:space="preserve"> </w:t>
            </w:r>
            <w:r w:rsidRPr="0071762D">
              <w:rPr>
                <w:rFonts w:cstheme="minorHAnsi"/>
              </w:rPr>
              <w:t xml:space="preserve">for </w:t>
            </w:r>
            <w:r w:rsidRPr="00A22586">
              <w:rPr>
                <w:rFonts w:cstheme="minorHAnsi"/>
                <w:color w:val="EE0000"/>
              </w:rPr>
              <w:t>almost all learners</w:t>
            </w:r>
          </w:p>
          <w:p w14:paraId="6CCCF6ED" w14:textId="1025A3B2" w:rsidR="0071762D" w:rsidRPr="003326DC" w:rsidRDefault="0071762D" w:rsidP="0071762D">
            <w:pPr>
              <w:pStyle w:val="ListParagraph"/>
              <w:numPr>
                <w:ilvl w:val="0"/>
                <w:numId w:val="8"/>
              </w:numPr>
              <w:tabs>
                <w:tab w:val="left" w:pos="264"/>
              </w:tabs>
              <w:spacing w:after="0" w:line="240" w:lineRule="auto"/>
              <w:rPr>
                <w:rFonts w:cstheme="minorHAnsi"/>
              </w:rPr>
            </w:pPr>
            <w:r>
              <w:rPr>
                <w:rFonts w:cstheme="minorHAnsi"/>
                <w:color w:val="00B0F0"/>
              </w:rPr>
              <w:t>By March 26</w:t>
            </w:r>
            <w:r w:rsidRPr="003326DC">
              <w:rPr>
                <w:rFonts w:cstheme="minorHAnsi"/>
                <w:color w:val="00B0F0"/>
              </w:rPr>
              <w:t xml:space="preserve"> </w:t>
            </w:r>
            <w:r w:rsidRPr="003326DC">
              <w:rPr>
                <w:rFonts w:cstheme="minorHAnsi"/>
              </w:rPr>
              <w:t>Staff confidence setting targets for learning with parents</w:t>
            </w:r>
            <w:r w:rsidR="00174ADD">
              <w:rPr>
                <w:rFonts w:cstheme="minorHAnsi"/>
              </w:rPr>
              <w:t xml:space="preserve"> using the new systems/tracker will increase</w:t>
            </w:r>
            <w:r w:rsidRPr="003326DC">
              <w:rPr>
                <w:rFonts w:cstheme="minorHAnsi"/>
              </w:rPr>
              <w:t>, leading to a more co-ordinated shared journey of learning between home and nursery</w:t>
            </w:r>
            <w:r w:rsidRPr="003326DC">
              <w:rPr>
                <w:rFonts w:cstheme="minorHAnsi"/>
                <w:color w:val="00B050"/>
              </w:rPr>
              <w:t xml:space="preserve">. Almost all </w:t>
            </w:r>
            <w:r w:rsidRPr="003326DC">
              <w:rPr>
                <w:rFonts w:cstheme="minorHAnsi"/>
                <w:color w:val="FF0000"/>
              </w:rPr>
              <w:t xml:space="preserve">learners </w:t>
            </w:r>
            <w:r w:rsidRPr="003326DC">
              <w:rPr>
                <w:rFonts w:cstheme="minorHAnsi"/>
              </w:rPr>
              <w:t xml:space="preserve">will have </w:t>
            </w:r>
            <w:r w:rsidR="00174ADD">
              <w:rPr>
                <w:rFonts w:cstheme="minorHAnsi"/>
                <w:color w:val="E36C0A" w:themeColor="accent6" w:themeShade="BF"/>
              </w:rPr>
              <w:t>progressed in their development</w:t>
            </w:r>
            <w:r w:rsidRPr="003326DC">
              <w:rPr>
                <w:rFonts w:cstheme="minorHAnsi"/>
                <w:color w:val="E36C0A" w:themeColor="accent6" w:themeShade="BF"/>
              </w:rPr>
              <w:t xml:space="preserve"> </w:t>
            </w:r>
            <w:r w:rsidRPr="003326DC">
              <w:rPr>
                <w:rFonts w:cstheme="minorHAnsi"/>
              </w:rPr>
              <w:t>fr</w:t>
            </w:r>
            <w:r>
              <w:rPr>
                <w:rFonts w:cstheme="minorHAnsi"/>
              </w:rPr>
              <w:t>om initial observations.</w:t>
            </w:r>
          </w:p>
          <w:p w14:paraId="34A068D5" w14:textId="2E7848F2" w:rsidR="0071762D" w:rsidRPr="00A22586" w:rsidRDefault="0071762D" w:rsidP="0071762D">
            <w:pPr>
              <w:pStyle w:val="ListParagraph"/>
              <w:numPr>
                <w:ilvl w:val="0"/>
                <w:numId w:val="8"/>
              </w:numPr>
              <w:tabs>
                <w:tab w:val="left" w:pos="264"/>
              </w:tabs>
              <w:spacing w:after="0" w:line="240" w:lineRule="auto"/>
              <w:rPr>
                <w:rFonts w:cstheme="minorHAnsi"/>
                <w:color w:val="E36C0A" w:themeColor="accent6" w:themeShade="BF"/>
              </w:rPr>
            </w:pPr>
            <w:r w:rsidRPr="0071762D">
              <w:rPr>
                <w:rFonts w:cstheme="minorHAnsi"/>
                <w:color w:val="00B0F0"/>
              </w:rPr>
              <w:t xml:space="preserve">By May 26 </w:t>
            </w:r>
            <w:r>
              <w:rPr>
                <w:rFonts w:cstheme="minorHAnsi"/>
              </w:rPr>
              <w:t xml:space="preserve">the </w:t>
            </w:r>
            <w:r w:rsidRPr="00A22586">
              <w:rPr>
                <w:rFonts w:cstheme="minorHAnsi"/>
              </w:rPr>
              <w:t xml:space="preserve">quality of the under threes learning environment will have improved </w:t>
            </w:r>
            <w:r>
              <w:rPr>
                <w:rFonts w:cstheme="minorHAnsi"/>
              </w:rPr>
              <w:t xml:space="preserve">and </w:t>
            </w:r>
            <w:r w:rsidRPr="000E667B">
              <w:rPr>
                <w:rFonts w:cstheme="minorHAnsi"/>
                <w:color w:val="EE0000"/>
              </w:rPr>
              <w:t xml:space="preserve">all learners </w:t>
            </w:r>
            <w:r>
              <w:rPr>
                <w:rFonts w:cstheme="minorHAnsi"/>
              </w:rPr>
              <w:t xml:space="preserve">will have access to a consistently high quality learning environment </w:t>
            </w:r>
            <w:r w:rsidR="000E667B">
              <w:rPr>
                <w:rFonts w:cstheme="minorHAnsi"/>
              </w:rPr>
              <w:t xml:space="preserve">tailored to each individual child’s needs </w:t>
            </w:r>
            <w:r>
              <w:rPr>
                <w:rFonts w:cstheme="minorHAnsi"/>
              </w:rPr>
              <w:t xml:space="preserve">which ensures they </w:t>
            </w:r>
            <w:r w:rsidRPr="000E667B">
              <w:rPr>
                <w:rFonts w:cstheme="minorHAnsi"/>
                <w:color w:val="00B050"/>
              </w:rPr>
              <w:t xml:space="preserve">are making </w:t>
            </w:r>
            <w:r w:rsidR="00A22586">
              <w:rPr>
                <w:rFonts w:cstheme="minorHAnsi"/>
                <w:color w:val="00B050"/>
              </w:rPr>
              <w:t xml:space="preserve">good </w:t>
            </w:r>
            <w:r w:rsidRPr="000E667B">
              <w:rPr>
                <w:rFonts w:cstheme="minorHAnsi"/>
                <w:color w:val="00B050"/>
              </w:rPr>
              <w:t xml:space="preserve">progress </w:t>
            </w:r>
            <w:r>
              <w:rPr>
                <w:rFonts w:cstheme="minorHAnsi"/>
              </w:rPr>
              <w:t>in their learning</w:t>
            </w:r>
            <w:r w:rsidR="00A22586">
              <w:rPr>
                <w:rFonts w:cstheme="minorHAnsi"/>
              </w:rPr>
              <w:t xml:space="preserve"> and </w:t>
            </w:r>
            <w:r w:rsidR="00A22586" w:rsidRPr="00A22586">
              <w:rPr>
                <w:rFonts w:cstheme="minorHAnsi"/>
                <w:color w:val="E36C0A" w:themeColor="accent6" w:themeShade="BF"/>
              </w:rPr>
              <w:t>meeting almost all of their developmental milestones</w:t>
            </w:r>
            <w:r w:rsidRPr="00A22586">
              <w:rPr>
                <w:rFonts w:cstheme="minorHAnsi"/>
                <w:color w:val="E36C0A" w:themeColor="accent6" w:themeShade="BF"/>
              </w:rPr>
              <w:t>.</w:t>
            </w:r>
          </w:p>
          <w:p w14:paraId="3529BBAD" w14:textId="4DA7837A" w:rsidR="0071762D" w:rsidRPr="00055548" w:rsidRDefault="0071762D" w:rsidP="00205B22">
            <w:pPr>
              <w:tabs>
                <w:tab w:val="left" w:pos="264"/>
              </w:tabs>
              <w:spacing w:after="0" w:line="240" w:lineRule="auto"/>
              <w:rPr>
                <w:rFonts w:cstheme="minorHAnsi"/>
                <w:sz w:val="18"/>
                <w:szCs w:val="18"/>
              </w:rPr>
            </w:pPr>
          </w:p>
        </w:tc>
      </w:tr>
    </w:tbl>
    <w:p w14:paraId="03CB18DF" w14:textId="77777777" w:rsidR="00EC7679" w:rsidRDefault="00EC7679">
      <w:pPr>
        <w:rPr>
          <w:rFonts w:cstheme="minorHAnsi"/>
        </w:rPr>
      </w:pPr>
      <w:r>
        <w:rPr>
          <w:rFonts w:cstheme="minorHAnsi"/>
        </w:rPr>
        <w:br w:type="page"/>
      </w:r>
    </w:p>
    <w:tbl>
      <w:tblPr>
        <w:tblW w:w="14202" w:type="dxa"/>
        <w:tblInd w:w="137" w:type="dxa"/>
        <w:tblLayout w:type="fixed"/>
        <w:tblCellMar>
          <w:left w:w="0" w:type="dxa"/>
          <w:right w:w="0" w:type="dxa"/>
        </w:tblCellMar>
        <w:tblLook w:val="0000" w:firstRow="0" w:lastRow="0" w:firstColumn="0" w:lastColumn="0" w:noHBand="0" w:noVBand="0"/>
      </w:tblPr>
      <w:tblGrid>
        <w:gridCol w:w="4820"/>
        <w:gridCol w:w="1014"/>
        <w:gridCol w:w="687"/>
        <w:gridCol w:w="3402"/>
        <w:gridCol w:w="4279"/>
      </w:tblGrid>
      <w:tr w:rsidR="006E59FF" w:rsidRPr="00055548" w14:paraId="2C5D7B20" w14:textId="77777777" w:rsidTr="00113FE2">
        <w:trPr>
          <w:trHeight w:val="798"/>
          <w:tblHeader/>
        </w:trPr>
        <w:tc>
          <w:tcPr>
            <w:tcW w:w="4820"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7E147C5E" w14:textId="77777777" w:rsidR="006E59FF" w:rsidRPr="00055548" w:rsidRDefault="006E59FF" w:rsidP="001545DC">
            <w:pPr>
              <w:jc w:val="center"/>
              <w:rPr>
                <w:rFonts w:cstheme="minorHAnsi"/>
                <w:b/>
                <w:bCs/>
              </w:rPr>
            </w:pPr>
            <w:r w:rsidRPr="00055548">
              <w:rPr>
                <w:rFonts w:cstheme="minorHAnsi"/>
                <w:b/>
                <w:bCs/>
              </w:rPr>
              <w:t>Tasks to achieve priority</w:t>
            </w:r>
          </w:p>
        </w:tc>
        <w:tc>
          <w:tcPr>
            <w:tcW w:w="1014" w:type="dxa"/>
            <w:tcBorders>
              <w:top w:val="single" w:sz="4" w:space="0" w:color="auto"/>
              <w:left w:val="nil"/>
              <w:bottom w:val="single" w:sz="4" w:space="0" w:color="auto"/>
              <w:right w:val="single" w:sz="4" w:space="0" w:color="auto"/>
            </w:tcBorders>
            <w:shd w:val="clear" w:color="auto" w:fill="C0C0C0"/>
          </w:tcPr>
          <w:p w14:paraId="72F42425" w14:textId="77777777" w:rsidR="006E59FF" w:rsidRPr="00055548" w:rsidRDefault="006E59FF" w:rsidP="001545DC">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1B1BA557" w14:textId="77777777" w:rsidR="006E59FF" w:rsidRPr="00055548" w:rsidRDefault="006E59FF" w:rsidP="001545DC">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0EA2C4DD" w14:textId="77777777" w:rsidR="006E59FF" w:rsidRPr="00055548" w:rsidRDefault="006E59FF" w:rsidP="001545DC">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156705FD" w14:textId="77777777" w:rsidR="006E59FF" w:rsidRPr="00055548" w:rsidRDefault="006E59FF" w:rsidP="001545DC">
            <w:pPr>
              <w:jc w:val="center"/>
              <w:rPr>
                <w:rFonts w:eastAsia="Arial Unicode MS" w:cstheme="minorHAnsi"/>
                <w:b/>
                <w:bCs/>
              </w:rPr>
            </w:pPr>
            <w:r w:rsidRPr="00055548">
              <w:rPr>
                <w:rFonts w:cstheme="minorHAnsi"/>
                <w:b/>
                <w:bCs/>
              </w:rPr>
              <w:t>Resources and staff development</w:t>
            </w:r>
          </w:p>
        </w:tc>
      </w:tr>
      <w:tr w:rsidR="0071762D" w:rsidRPr="00055548" w14:paraId="63D9F12C" w14:textId="77777777" w:rsidTr="00113FE2">
        <w:trPr>
          <w:trHeight w:val="280"/>
        </w:trPr>
        <w:tc>
          <w:tcPr>
            <w:tcW w:w="48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B08A66D" w14:textId="7E93554C" w:rsidR="0071762D" w:rsidRPr="006C5460" w:rsidRDefault="0071762D" w:rsidP="0071762D">
            <w:pPr>
              <w:pStyle w:val="Header"/>
              <w:spacing w:before="60"/>
              <w:rPr>
                <w:rFonts w:cstheme="minorHAnsi"/>
                <w:bCs/>
              </w:rPr>
            </w:pPr>
            <w:r w:rsidRPr="006C5460">
              <w:rPr>
                <w:rFonts w:cstheme="minorHAnsi"/>
                <w:bCs/>
              </w:rPr>
              <w:t xml:space="preserve">Introduce new </w:t>
            </w:r>
            <w:r>
              <w:rPr>
                <w:rFonts w:cstheme="minorHAnsi"/>
                <w:bCs/>
              </w:rPr>
              <w:t>development tracker</w:t>
            </w:r>
            <w:r w:rsidRPr="006C5460">
              <w:rPr>
                <w:rFonts w:cstheme="minorHAnsi"/>
                <w:bCs/>
              </w:rPr>
              <w:t xml:space="preserve"> and processes for planning in </w:t>
            </w:r>
            <w:r>
              <w:rPr>
                <w:rFonts w:cstheme="minorHAnsi"/>
                <w:bCs/>
              </w:rPr>
              <w:t>caterpillar</w:t>
            </w:r>
            <w:r w:rsidRPr="006C5460">
              <w:rPr>
                <w:rFonts w:cstheme="minorHAnsi"/>
                <w:bCs/>
              </w:rPr>
              <w:t xml:space="preserve"> room </w:t>
            </w:r>
            <w:r w:rsidR="000E667B">
              <w:rPr>
                <w:rFonts w:cstheme="minorHAnsi"/>
                <w:bCs/>
              </w:rPr>
              <w:t>linked to Realising the Ambition and Up up and away tool</w:t>
            </w:r>
          </w:p>
          <w:p w14:paraId="194947A7" w14:textId="006AC4B3" w:rsidR="0071762D" w:rsidRPr="00055548" w:rsidRDefault="0071762D" w:rsidP="0071762D">
            <w:pPr>
              <w:pStyle w:val="Header"/>
              <w:spacing w:before="60"/>
              <w:rPr>
                <w:rFonts w:cstheme="minorHAnsi"/>
                <w:bCs/>
              </w:rPr>
            </w:pPr>
          </w:p>
        </w:tc>
        <w:tc>
          <w:tcPr>
            <w:tcW w:w="1014" w:type="dxa"/>
            <w:tcBorders>
              <w:top w:val="single" w:sz="4" w:space="0" w:color="auto"/>
              <w:left w:val="single" w:sz="4" w:space="0" w:color="auto"/>
              <w:bottom w:val="single" w:sz="4" w:space="0" w:color="auto"/>
              <w:right w:val="single" w:sz="4" w:space="0" w:color="auto"/>
            </w:tcBorders>
          </w:tcPr>
          <w:p w14:paraId="2B4EA105" w14:textId="7F693105" w:rsidR="0071762D" w:rsidRPr="00055548" w:rsidRDefault="0071762D" w:rsidP="0071762D">
            <w:pPr>
              <w:autoSpaceDE w:val="0"/>
              <w:autoSpaceDN w:val="0"/>
              <w:adjustRightInd w:val="0"/>
              <w:spacing w:after="0" w:line="240" w:lineRule="auto"/>
              <w:rPr>
                <w:rFonts w:cstheme="minorHAnsi"/>
              </w:rPr>
            </w:pPr>
            <w:r>
              <w:rPr>
                <w:rFonts w:cstheme="minorHAnsi"/>
              </w:rPr>
              <w:t>Sep 25</w:t>
            </w:r>
          </w:p>
        </w:tc>
        <w:tc>
          <w:tcPr>
            <w:tcW w:w="687" w:type="dxa"/>
            <w:tcBorders>
              <w:top w:val="single" w:sz="4" w:space="0" w:color="auto"/>
              <w:left w:val="single" w:sz="4" w:space="0" w:color="auto"/>
              <w:bottom w:val="single" w:sz="4" w:space="0" w:color="auto"/>
              <w:right w:val="single" w:sz="4" w:space="0" w:color="auto"/>
            </w:tcBorders>
          </w:tcPr>
          <w:p w14:paraId="0283FE02" w14:textId="681C4B40" w:rsidR="0071762D" w:rsidRPr="00055548" w:rsidRDefault="00A1187B" w:rsidP="0071762D">
            <w:pPr>
              <w:spacing w:before="4"/>
              <w:rPr>
                <w:rFonts w:eastAsia="Arial Unicode MS" w:cstheme="minorHAnsi"/>
                <w:b/>
              </w:rPr>
            </w:pPr>
            <w:r>
              <w:rPr>
                <w:rFonts w:eastAsia="Arial Unicode MS" w:cstheme="minorHAnsi"/>
                <w:b/>
              </w:rPr>
              <w:t>R</w:t>
            </w: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CB44741" w14:textId="6CCEF4DA" w:rsidR="0071762D" w:rsidRPr="00055548" w:rsidRDefault="00174ADD" w:rsidP="0071762D">
            <w:pPr>
              <w:spacing w:before="4"/>
              <w:rPr>
                <w:rFonts w:eastAsia="Arial Unicode MS" w:cstheme="minorHAnsi"/>
                <w:b/>
              </w:rPr>
            </w:pPr>
            <w:r>
              <w:rPr>
                <w:rFonts w:eastAsia="Arial Unicode MS" w:cstheme="minorHAnsi"/>
              </w:rPr>
              <w:t>Room Practitioners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B1E48C1" w14:textId="362B8EA4" w:rsidR="0071762D" w:rsidRPr="00055548" w:rsidRDefault="00174ADD" w:rsidP="0071762D">
            <w:pPr>
              <w:autoSpaceDE w:val="0"/>
              <w:autoSpaceDN w:val="0"/>
              <w:adjustRightInd w:val="0"/>
              <w:spacing w:after="30"/>
              <w:rPr>
                <w:rFonts w:eastAsia="Arial Unicode MS" w:cstheme="minorHAnsi"/>
              </w:rPr>
            </w:pPr>
            <w:r>
              <w:rPr>
                <w:rFonts w:eastAsia="Arial Unicode MS" w:cstheme="minorHAnsi"/>
              </w:rPr>
              <w:t>Time for professional dialogue</w:t>
            </w:r>
          </w:p>
        </w:tc>
      </w:tr>
      <w:tr w:rsidR="0071762D" w:rsidRPr="00055548" w14:paraId="27F8359C" w14:textId="77777777" w:rsidTr="00113FE2">
        <w:trPr>
          <w:trHeight w:val="280"/>
        </w:trPr>
        <w:tc>
          <w:tcPr>
            <w:tcW w:w="48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B0615C1" w14:textId="1CD60614" w:rsidR="0071762D" w:rsidRPr="00055548" w:rsidRDefault="0071762D" w:rsidP="00113FE2">
            <w:pPr>
              <w:autoSpaceDE w:val="0"/>
              <w:autoSpaceDN w:val="0"/>
              <w:adjustRightInd w:val="0"/>
              <w:rPr>
                <w:rFonts w:cstheme="minorHAnsi"/>
                <w:bCs/>
              </w:rPr>
            </w:pPr>
            <w:r w:rsidRPr="006C5460">
              <w:rPr>
                <w:rFonts w:cstheme="minorHAnsi"/>
                <w:bCs/>
              </w:rPr>
              <w:t xml:space="preserve">Staff training on </w:t>
            </w:r>
            <w:r w:rsidR="00113FE2">
              <w:rPr>
                <w:rFonts w:cstheme="minorHAnsi"/>
                <w:bCs/>
              </w:rPr>
              <w:t>best practice with development of under threes environment and providing teaching and learning for under 3s</w:t>
            </w:r>
            <w:r w:rsidR="003F6AC5">
              <w:rPr>
                <w:rFonts w:cstheme="minorHAnsi"/>
                <w:bCs/>
              </w:rPr>
              <w:t xml:space="preserve"> </w:t>
            </w:r>
          </w:p>
        </w:tc>
        <w:tc>
          <w:tcPr>
            <w:tcW w:w="1014" w:type="dxa"/>
            <w:tcBorders>
              <w:top w:val="single" w:sz="4" w:space="0" w:color="auto"/>
              <w:left w:val="single" w:sz="4" w:space="0" w:color="auto"/>
              <w:bottom w:val="single" w:sz="4" w:space="0" w:color="auto"/>
              <w:right w:val="single" w:sz="4" w:space="0" w:color="auto"/>
            </w:tcBorders>
          </w:tcPr>
          <w:p w14:paraId="737D4EBF" w14:textId="123BB029" w:rsidR="0071762D" w:rsidRPr="00055548" w:rsidRDefault="0071762D" w:rsidP="0071762D">
            <w:pPr>
              <w:spacing w:before="4"/>
              <w:ind w:right="74"/>
              <w:rPr>
                <w:rFonts w:eastAsia="Arial Unicode MS" w:cstheme="minorHAnsi"/>
              </w:rPr>
            </w:pPr>
            <w:r>
              <w:rPr>
                <w:rFonts w:cstheme="minorHAnsi"/>
              </w:rPr>
              <w:t>Oct 26</w:t>
            </w:r>
          </w:p>
        </w:tc>
        <w:tc>
          <w:tcPr>
            <w:tcW w:w="687" w:type="dxa"/>
            <w:tcBorders>
              <w:top w:val="single" w:sz="4" w:space="0" w:color="auto"/>
              <w:left w:val="single" w:sz="4" w:space="0" w:color="auto"/>
              <w:bottom w:val="single" w:sz="4" w:space="0" w:color="auto"/>
              <w:right w:val="single" w:sz="4" w:space="0" w:color="auto"/>
            </w:tcBorders>
          </w:tcPr>
          <w:p w14:paraId="2942FA16" w14:textId="5F0BF0A8" w:rsidR="0071762D" w:rsidRPr="00055548" w:rsidRDefault="00A1187B" w:rsidP="0071762D">
            <w:pPr>
              <w:spacing w:before="4"/>
              <w:rPr>
                <w:rFonts w:eastAsia="Arial Unicode MS" w:cstheme="minorHAnsi"/>
              </w:rPr>
            </w:pPr>
            <w:r>
              <w:rPr>
                <w:rFonts w:eastAsia="Arial Unicode MS" w:cstheme="minorHAnsi"/>
              </w:rPr>
              <w:t>R</w:t>
            </w: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8CBD715" w14:textId="77777777" w:rsidR="0071762D" w:rsidRDefault="00174ADD" w:rsidP="0071762D">
            <w:pPr>
              <w:spacing w:before="4"/>
              <w:rPr>
                <w:rFonts w:eastAsia="Arial Unicode MS" w:cstheme="minorHAnsi"/>
              </w:rPr>
            </w:pPr>
            <w:r>
              <w:rPr>
                <w:rFonts w:eastAsia="Arial Unicode MS" w:cstheme="minorHAnsi"/>
              </w:rPr>
              <w:t>SLT</w:t>
            </w:r>
          </w:p>
          <w:p w14:paraId="0980EBD9" w14:textId="40FB6021" w:rsidR="00174ADD" w:rsidRPr="00055548" w:rsidRDefault="00174ADD" w:rsidP="0071762D">
            <w:pPr>
              <w:spacing w:before="4"/>
              <w:rPr>
                <w:rFonts w:eastAsia="Arial Unicode MS" w:cstheme="minorHAnsi"/>
              </w:rPr>
            </w:pPr>
            <w:r>
              <w:rPr>
                <w:rFonts w:eastAsia="Arial Unicode MS" w:cstheme="minorHAnsi"/>
              </w:rPr>
              <w:t>Room practitioners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1E48CBE" w14:textId="0756E185" w:rsidR="0071762D" w:rsidRPr="00055548" w:rsidRDefault="00113FE2" w:rsidP="0071762D">
            <w:pPr>
              <w:spacing w:before="4"/>
              <w:rPr>
                <w:rFonts w:cstheme="minorHAnsi"/>
              </w:rPr>
            </w:pPr>
            <w:r>
              <w:rPr>
                <w:rFonts w:cstheme="minorHAnsi"/>
              </w:rPr>
              <w:t>Adventure with Alice Resources</w:t>
            </w:r>
          </w:p>
        </w:tc>
      </w:tr>
      <w:tr w:rsidR="00113FE2" w:rsidRPr="00055548" w14:paraId="19819F6B" w14:textId="77777777" w:rsidTr="00113FE2">
        <w:trPr>
          <w:trHeight w:val="1307"/>
        </w:trPr>
        <w:tc>
          <w:tcPr>
            <w:tcW w:w="48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418C265" w14:textId="3C16D251" w:rsidR="00113FE2" w:rsidRPr="006C5460" w:rsidRDefault="00113FE2" w:rsidP="00113FE2">
            <w:pPr>
              <w:autoSpaceDE w:val="0"/>
              <w:autoSpaceDN w:val="0"/>
              <w:adjustRightInd w:val="0"/>
              <w:rPr>
                <w:rFonts w:cstheme="minorHAnsi"/>
                <w:bCs/>
              </w:rPr>
            </w:pPr>
            <w:r>
              <w:rPr>
                <w:rFonts w:cstheme="minorHAnsi"/>
                <w:bCs/>
              </w:rPr>
              <w:t>Visit to under three learning environments both within and outwith the Local Authority.</w:t>
            </w:r>
          </w:p>
        </w:tc>
        <w:tc>
          <w:tcPr>
            <w:tcW w:w="1014" w:type="dxa"/>
            <w:tcBorders>
              <w:top w:val="single" w:sz="4" w:space="0" w:color="auto"/>
              <w:left w:val="single" w:sz="4" w:space="0" w:color="auto"/>
              <w:bottom w:val="single" w:sz="4" w:space="0" w:color="auto"/>
              <w:right w:val="single" w:sz="4" w:space="0" w:color="auto"/>
            </w:tcBorders>
          </w:tcPr>
          <w:p w14:paraId="64E66F69" w14:textId="7E20FBE8" w:rsidR="00113FE2" w:rsidRDefault="00113FE2" w:rsidP="0071762D">
            <w:pPr>
              <w:spacing w:before="4"/>
              <w:ind w:right="74"/>
              <w:rPr>
                <w:rFonts w:cstheme="minorHAnsi"/>
              </w:rPr>
            </w:pPr>
            <w:r>
              <w:rPr>
                <w:rFonts w:cstheme="minorHAnsi"/>
              </w:rPr>
              <w:t>Feb 26</w:t>
            </w:r>
          </w:p>
        </w:tc>
        <w:tc>
          <w:tcPr>
            <w:tcW w:w="687" w:type="dxa"/>
            <w:tcBorders>
              <w:top w:val="single" w:sz="4" w:space="0" w:color="auto"/>
              <w:left w:val="single" w:sz="4" w:space="0" w:color="auto"/>
              <w:bottom w:val="single" w:sz="4" w:space="0" w:color="auto"/>
              <w:right w:val="single" w:sz="4" w:space="0" w:color="auto"/>
            </w:tcBorders>
          </w:tcPr>
          <w:p w14:paraId="774CFD5C" w14:textId="6FEFD6AF" w:rsidR="00113FE2" w:rsidRPr="00055548" w:rsidRDefault="00A1187B" w:rsidP="0071762D">
            <w:pPr>
              <w:spacing w:before="4"/>
              <w:rPr>
                <w:rFonts w:eastAsia="Arial Unicode MS" w:cstheme="minorHAnsi"/>
              </w:rPr>
            </w:pPr>
            <w:r>
              <w:rPr>
                <w:rFonts w:eastAsia="Arial Unicode MS" w:cstheme="minorHAnsi"/>
              </w:rPr>
              <w:t>R</w:t>
            </w: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113ACC4" w14:textId="77777777" w:rsidR="00113FE2" w:rsidRDefault="00113FE2" w:rsidP="0071762D">
            <w:pPr>
              <w:spacing w:before="4"/>
              <w:rPr>
                <w:rFonts w:eastAsia="Arial Unicode MS" w:cstheme="minorHAnsi"/>
              </w:rPr>
            </w:pPr>
            <w:r>
              <w:rPr>
                <w:rFonts w:eastAsia="Arial Unicode MS" w:cstheme="minorHAnsi"/>
              </w:rPr>
              <w:t>Playroom Staff</w:t>
            </w:r>
          </w:p>
          <w:p w14:paraId="3EB57CD2" w14:textId="77777777" w:rsidR="00113FE2" w:rsidRDefault="00113FE2" w:rsidP="0071762D">
            <w:pPr>
              <w:spacing w:before="4"/>
              <w:rPr>
                <w:rFonts w:eastAsia="Arial Unicode MS" w:cstheme="minorHAnsi"/>
              </w:rPr>
            </w:pPr>
            <w:r>
              <w:rPr>
                <w:rFonts w:eastAsia="Arial Unicode MS" w:cstheme="minorHAnsi"/>
              </w:rPr>
              <w:t>DHOC</w:t>
            </w:r>
          </w:p>
          <w:p w14:paraId="5FA0BA0A" w14:textId="47D77FEC" w:rsidR="00113FE2" w:rsidRDefault="00113FE2" w:rsidP="0071762D">
            <w:pPr>
              <w:spacing w:before="4"/>
              <w:rPr>
                <w:rFonts w:eastAsia="Arial Unicode MS" w:cstheme="minorHAnsi"/>
              </w:rPr>
            </w:pPr>
            <w:r>
              <w:rPr>
                <w:rFonts w:eastAsia="Arial Unicode MS" w:cstheme="minorHAnsi"/>
              </w:rPr>
              <w:t>SEYECO</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4F62808" w14:textId="77777777" w:rsidR="00113FE2" w:rsidRDefault="00113FE2" w:rsidP="0071762D">
            <w:pPr>
              <w:spacing w:before="4"/>
              <w:rPr>
                <w:rFonts w:cstheme="minorHAnsi"/>
              </w:rPr>
            </w:pPr>
            <w:r>
              <w:rPr>
                <w:rFonts w:cstheme="minorHAnsi"/>
              </w:rPr>
              <w:t>Time for visits</w:t>
            </w:r>
          </w:p>
          <w:p w14:paraId="340E0925" w14:textId="1D5625F4" w:rsidR="00113FE2" w:rsidRDefault="00113FE2" w:rsidP="0071762D">
            <w:pPr>
              <w:spacing w:before="4"/>
              <w:rPr>
                <w:rFonts w:cstheme="minorHAnsi"/>
              </w:rPr>
            </w:pPr>
            <w:r>
              <w:rPr>
                <w:rFonts w:cstheme="minorHAnsi"/>
              </w:rPr>
              <w:t>Links to other establishments outwith Authority</w:t>
            </w:r>
          </w:p>
        </w:tc>
      </w:tr>
      <w:tr w:rsidR="0071762D" w:rsidRPr="00055548" w14:paraId="4FE6C17F" w14:textId="77777777" w:rsidTr="00113FE2">
        <w:trPr>
          <w:trHeight w:val="876"/>
        </w:trPr>
        <w:tc>
          <w:tcPr>
            <w:tcW w:w="48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C23743A" w14:textId="1C7F202D" w:rsidR="0071762D" w:rsidRPr="006C5460" w:rsidRDefault="0071762D" w:rsidP="0071762D">
            <w:pPr>
              <w:autoSpaceDE w:val="0"/>
              <w:autoSpaceDN w:val="0"/>
              <w:adjustRightInd w:val="0"/>
              <w:rPr>
                <w:rFonts w:cstheme="minorHAnsi"/>
                <w:bCs/>
              </w:rPr>
            </w:pPr>
            <w:r>
              <w:rPr>
                <w:rFonts w:cstheme="minorHAnsi"/>
                <w:bCs/>
              </w:rPr>
              <w:t>Embed robust monitoring and evaluation processes for planning and environments in the under threes</w:t>
            </w:r>
          </w:p>
        </w:tc>
        <w:tc>
          <w:tcPr>
            <w:tcW w:w="1014" w:type="dxa"/>
            <w:tcBorders>
              <w:top w:val="single" w:sz="4" w:space="0" w:color="auto"/>
              <w:left w:val="single" w:sz="4" w:space="0" w:color="auto"/>
              <w:bottom w:val="single" w:sz="4" w:space="0" w:color="auto"/>
              <w:right w:val="single" w:sz="4" w:space="0" w:color="auto"/>
            </w:tcBorders>
          </w:tcPr>
          <w:p w14:paraId="372EAE03" w14:textId="2978F06B" w:rsidR="0071762D" w:rsidRDefault="0071762D" w:rsidP="0071762D">
            <w:pPr>
              <w:spacing w:before="4"/>
              <w:ind w:right="74"/>
              <w:rPr>
                <w:rFonts w:cstheme="minorHAnsi"/>
              </w:rPr>
            </w:pPr>
            <w:r>
              <w:rPr>
                <w:rFonts w:cstheme="minorHAnsi"/>
              </w:rPr>
              <w:t>Feb 26</w:t>
            </w:r>
          </w:p>
        </w:tc>
        <w:tc>
          <w:tcPr>
            <w:tcW w:w="687" w:type="dxa"/>
            <w:tcBorders>
              <w:top w:val="single" w:sz="4" w:space="0" w:color="auto"/>
              <w:left w:val="single" w:sz="4" w:space="0" w:color="auto"/>
              <w:bottom w:val="single" w:sz="4" w:space="0" w:color="auto"/>
              <w:right w:val="single" w:sz="4" w:space="0" w:color="auto"/>
            </w:tcBorders>
          </w:tcPr>
          <w:p w14:paraId="14D673DF" w14:textId="33877DBF" w:rsidR="0071762D" w:rsidRPr="00055548" w:rsidRDefault="00A1187B" w:rsidP="0071762D">
            <w:pPr>
              <w:spacing w:before="4"/>
              <w:rPr>
                <w:rFonts w:eastAsia="Arial Unicode MS" w:cstheme="minorHAnsi"/>
              </w:rPr>
            </w:pPr>
            <w:r>
              <w:rPr>
                <w:rFonts w:eastAsia="Arial Unicode MS" w:cstheme="minorHAnsi"/>
              </w:rPr>
              <w:t>A</w:t>
            </w: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227F022" w14:textId="4DCCBFE7" w:rsidR="0071762D" w:rsidRPr="00625CB8" w:rsidRDefault="0071762D" w:rsidP="0071762D">
            <w:pPr>
              <w:spacing w:before="4"/>
              <w:rPr>
                <w:rFonts w:eastAsia="Arial Unicode MS" w:cstheme="minorHAnsi"/>
              </w:rPr>
            </w:pPr>
            <w:r>
              <w:rPr>
                <w:rFonts w:eastAsia="Arial Unicode MS" w:cstheme="minorHAnsi"/>
              </w:rPr>
              <w:t>SLT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B59069C" w14:textId="77777777" w:rsidR="0071762D" w:rsidRDefault="00174ADD" w:rsidP="0071762D">
            <w:pPr>
              <w:spacing w:before="4"/>
              <w:rPr>
                <w:rFonts w:cstheme="minorHAnsi"/>
              </w:rPr>
            </w:pPr>
            <w:r>
              <w:rPr>
                <w:rFonts w:cstheme="minorHAnsi"/>
              </w:rPr>
              <w:t>Time</w:t>
            </w:r>
          </w:p>
          <w:p w14:paraId="5133EBB8" w14:textId="42CFB428" w:rsidR="00174ADD" w:rsidRPr="00055548" w:rsidRDefault="00174ADD" w:rsidP="0071762D">
            <w:pPr>
              <w:spacing w:before="4"/>
              <w:rPr>
                <w:rFonts w:cstheme="minorHAnsi"/>
              </w:rPr>
            </w:pPr>
            <w:r>
              <w:rPr>
                <w:rFonts w:cstheme="minorHAnsi"/>
              </w:rPr>
              <w:t>Create new planning systems</w:t>
            </w:r>
          </w:p>
        </w:tc>
      </w:tr>
      <w:tr w:rsidR="0071762D" w:rsidRPr="00055548" w14:paraId="64D273F8" w14:textId="77777777" w:rsidTr="00113FE2">
        <w:trPr>
          <w:trHeight w:val="280"/>
        </w:trPr>
        <w:tc>
          <w:tcPr>
            <w:tcW w:w="48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82D5A51" w14:textId="69B6E64E" w:rsidR="0071762D" w:rsidRPr="00055548" w:rsidRDefault="0071762D" w:rsidP="00174ADD">
            <w:pPr>
              <w:pStyle w:val="Header"/>
              <w:spacing w:before="60"/>
              <w:rPr>
                <w:rFonts w:cstheme="minorHAnsi"/>
                <w:bCs/>
              </w:rPr>
            </w:pPr>
            <w:r w:rsidRPr="006C5460">
              <w:rPr>
                <w:rFonts w:cstheme="minorHAnsi"/>
                <w:bCs/>
              </w:rPr>
              <w:t>Professional dialogue with staff team around what good</w:t>
            </w:r>
            <w:r w:rsidR="00174ADD">
              <w:rPr>
                <w:rFonts w:cstheme="minorHAnsi"/>
                <w:bCs/>
              </w:rPr>
              <w:t xml:space="preserve"> learning opportunities for young children look like</w:t>
            </w:r>
            <w:r w:rsidRPr="006C5460">
              <w:rPr>
                <w:rFonts w:cstheme="minorHAnsi"/>
                <w:bCs/>
              </w:rPr>
              <w:t>. Agree expectations for staff and learners</w:t>
            </w:r>
          </w:p>
        </w:tc>
        <w:tc>
          <w:tcPr>
            <w:tcW w:w="1014" w:type="dxa"/>
            <w:tcBorders>
              <w:top w:val="single" w:sz="4" w:space="0" w:color="auto"/>
              <w:left w:val="single" w:sz="4" w:space="0" w:color="auto"/>
              <w:bottom w:val="single" w:sz="4" w:space="0" w:color="auto"/>
              <w:right w:val="single" w:sz="4" w:space="0" w:color="auto"/>
            </w:tcBorders>
          </w:tcPr>
          <w:p w14:paraId="7EEEBB8D" w14:textId="3A528ACA" w:rsidR="0071762D" w:rsidRPr="00055548" w:rsidRDefault="0071762D" w:rsidP="0071762D">
            <w:pPr>
              <w:spacing w:before="4"/>
              <w:rPr>
                <w:rFonts w:eastAsia="Arial Unicode MS" w:cstheme="minorHAnsi"/>
              </w:rPr>
            </w:pPr>
            <w:r w:rsidRPr="00625CB8">
              <w:rPr>
                <w:rFonts w:eastAsia="Arial Unicode MS" w:cstheme="minorHAnsi"/>
              </w:rPr>
              <w:t>Feb 25</w:t>
            </w:r>
          </w:p>
        </w:tc>
        <w:tc>
          <w:tcPr>
            <w:tcW w:w="687" w:type="dxa"/>
            <w:tcBorders>
              <w:top w:val="single" w:sz="4" w:space="0" w:color="auto"/>
              <w:left w:val="single" w:sz="4" w:space="0" w:color="auto"/>
              <w:bottom w:val="single" w:sz="4" w:space="0" w:color="auto"/>
              <w:right w:val="single" w:sz="4" w:space="0" w:color="auto"/>
            </w:tcBorders>
          </w:tcPr>
          <w:p w14:paraId="279E003E" w14:textId="6566CB05" w:rsidR="0071762D" w:rsidRPr="00055548" w:rsidRDefault="00A1187B" w:rsidP="0071762D">
            <w:pPr>
              <w:spacing w:before="4"/>
              <w:rPr>
                <w:rFonts w:eastAsia="Arial Unicode MS" w:cstheme="minorHAnsi"/>
              </w:rPr>
            </w:pPr>
            <w:r>
              <w:rPr>
                <w:rFonts w:eastAsia="Arial Unicode MS" w:cstheme="minorHAnsi"/>
              </w:rPr>
              <w:t>A</w:t>
            </w: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37C1347" w14:textId="0BA327C0" w:rsidR="0071762D" w:rsidRPr="00055548" w:rsidRDefault="0071762D" w:rsidP="0071762D">
            <w:pPr>
              <w:spacing w:before="4"/>
              <w:rPr>
                <w:rFonts w:eastAsia="Arial Unicode MS" w:cstheme="minorHAnsi"/>
              </w:rPr>
            </w:pPr>
            <w:r w:rsidRPr="00625CB8">
              <w:rPr>
                <w:rFonts w:eastAsia="Arial Unicode MS" w:cstheme="minorHAnsi"/>
              </w:rPr>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18DA8A8" w14:textId="77777777" w:rsidR="0071762D" w:rsidRDefault="0071762D" w:rsidP="0071762D">
            <w:pPr>
              <w:spacing w:before="4"/>
              <w:rPr>
                <w:rFonts w:cstheme="minorHAnsi"/>
              </w:rPr>
            </w:pPr>
            <w:r w:rsidRPr="00625CB8">
              <w:rPr>
                <w:rFonts w:cstheme="minorHAnsi"/>
              </w:rPr>
              <w:t>Time</w:t>
            </w:r>
          </w:p>
          <w:p w14:paraId="79FC72F1" w14:textId="200B0EE8" w:rsidR="00174ADD" w:rsidRPr="00055548" w:rsidRDefault="00174ADD" w:rsidP="0071762D">
            <w:pPr>
              <w:spacing w:before="4"/>
              <w:rPr>
                <w:rFonts w:cstheme="minorHAnsi"/>
              </w:rPr>
            </w:pPr>
            <w:r>
              <w:rPr>
                <w:rFonts w:cstheme="minorHAnsi"/>
              </w:rPr>
              <w:t>Training opportunities – schemas/developing learning for very young children</w:t>
            </w:r>
          </w:p>
        </w:tc>
      </w:tr>
    </w:tbl>
    <w:p w14:paraId="78B7EB00" w14:textId="77777777" w:rsidR="006E59FF" w:rsidRPr="00055548" w:rsidRDefault="006E59FF" w:rsidP="006E59FF">
      <w:pPr>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6E59FF" w:rsidRPr="00055548" w14:paraId="42E7C0CB" w14:textId="77777777" w:rsidTr="001545DC">
        <w:tc>
          <w:tcPr>
            <w:tcW w:w="14220" w:type="dxa"/>
            <w:shd w:val="clear" w:color="auto" w:fill="B3B3B3"/>
          </w:tcPr>
          <w:p w14:paraId="42BF4D25" w14:textId="7077723A" w:rsidR="006E59FF" w:rsidRPr="00055548" w:rsidRDefault="006E59FF" w:rsidP="001545DC">
            <w:pPr>
              <w:jc w:val="center"/>
              <w:rPr>
                <w:rFonts w:eastAsia="Arial Unicode MS" w:cstheme="minorHAnsi"/>
                <w:b/>
                <w:bCs/>
              </w:rPr>
            </w:pPr>
            <w:r w:rsidRPr="00055548">
              <w:rPr>
                <w:rFonts w:cstheme="minorHAnsi"/>
                <w:b/>
              </w:rPr>
              <w:t xml:space="preserve">Measure of Impact: </w:t>
            </w:r>
            <w:r w:rsidR="0071762D">
              <w:rPr>
                <w:rFonts w:ascii="Arial" w:eastAsia="Arial Unicode MS" w:hAnsi="Arial" w:cs="Arial"/>
                <w:b/>
                <w:bCs/>
                <w:color w:val="00B0F0"/>
              </w:rPr>
              <w:t xml:space="preserve">What we will see </w:t>
            </w:r>
            <w:r w:rsidR="0071762D">
              <w:rPr>
                <w:rFonts w:ascii="Arial" w:eastAsia="Arial Unicode MS" w:hAnsi="Arial" w:cs="Arial"/>
                <w:b/>
                <w:bCs/>
              </w:rPr>
              <w:t xml:space="preserve">and </w:t>
            </w:r>
            <w:r w:rsidR="0071762D">
              <w:rPr>
                <w:rFonts w:ascii="Arial" w:eastAsia="Arial Unicode MS" w:hAnsi="Arial" w:cs="Arial"/>
                <w:b/>
                <w:bCs/>
                <w:color w:val="7030A0"/>
              </w:rPr>
              <w:t xml:space="preserve">where?   </w:t>
            </w:r>
          </w:p>
          <w:p w14:paraId="3FFF5EE1" w14:textId="77777777" w:rsidR="006E59FF" w:rsidRPr="00055548" w:rsidRDefault="006E59FF" w:rsidP="001545DC">
            <w:pPr>
              <w:jc w:val="center"/>
              <w:rPr>
                <w:rFonts w:cstheme="minorHAnsi"/>
                <w:b/>
              </w:rPr>
            </w:pPr>
            <w:r w:rsidRPr="00055548">
              <w:rPr>
                <w:rFonts w:cstheme="minorHAnsi"/>
                <w:sz w:val="20"/>
              </w:rPr>
              <w:t>How will we measure this?   What does “better” look like?   How will we recognise better when we see it?</w:t>
            </w:r>
          </w:p>
        </w:tc>
      </w:tr>
      <w:tr w:rsidR="006E59FF" w:rsidRPr="00055548" w14:paraId="478CD4A1" w14:textId="77777777" w:rsidTr="001545DC">
        <w:tc>
          <w:tcPr>
            <w:tcW w:w="14220" w:type="dxa"/>
          </w:tcPr>
          <w:p w14:paraId="55A1BD0D" w14:textId="77777777" w:rsidR="0071762D" w:rsidRDefault="006E59FF" w:rsidP="0071762D">
            <w:pPr>
              <w:pStyle w:val="ListParagraph"/>
              <w:tabs>
                <w:tab w:val="left" w:pos="264"/>
              </w:tabs>
              <w:spacing w:after="0" w:line="240" w:lineRule="auto"/>
              <w:ind w:left="984"/>
              <w:rPr>
                <w:rFonts w:cstheme="minorHAnsi"/>
                <w:szCs w:val="24"/>
              </w:rPr>
            </w:pPr>
            <w:r w:rsidRPr="00055548">
              <w:rPr>
                <w:rFonts w:cstheme="minorHAnsi"/>
              </w:rPr>
              <w:t xml:space="preserve"> </w:t>
            </w:r>
          </w:p>
          <w:p w14:paraId="38DE8E97" w14:textId="08E06F87" w:rsidR="0071762D" w:rsidRPr="006C5460" w:rsidRDefault="0071762D" w:rsidP="0071762D">
            <w:pPr>
              <w:pStyle w:val="ListParagraph"/>
              <w:numPr>
                <w:ilvl w:val="0"/>
                <w:numId w:val="10"/>
              </w:numPr>
              <w:tabs>
                <w:tab w:val="left" w:pos="264"/>
              </w:tabs>
              <w:spacing w:after="0" w:line="240" w:lineRule="auto"/>
              <w:rPr>
                <w:rFonts w:cstheme="minorHAnsi"/>
              </w:rPr>
            </w:pPr>
            <w:r w:rsidRPr="006C5460">
              <w:rPr>
                <w:rFonts w:cstheme="minorHAnsi"/>
              </w:rPr>
              <w:t xml:space="preserve">Observations by senior leadership team will show </w:t>
            </w:r>
            <w:r w:rsidR="00113FE2">
              <w:rPr>
                <w:rFonts w:cstheme="minorHAnsi"/>
                <w:color w:val="00B0F0"/>
              </w:rPr>
              <w:t xml:space="preserve">that </w:t>
            </w:r>
            <w:r w:rsidRPr="006C5460">
              <w:rPr>
                <w:rFonts w:cstheme="minorHAnsi"/>
                <w:color w:val="00B0F0"/>
              </w:rPr>
              <w:t xml:space="preserve"> the learning environment and experiences offered </w:t>
            </w:r>
            <w:r w:rsidR="00113FE2">
              <w:rPr>
                <w:rFonts w:cstheme="minorHAnsi"/>
                <w:color w:val="00B0F0"/>
              </w:rPr>
              <w:t xml:space="preserve">are high quality </w:t>
            </w:r>
            <w:r w:rsidRPr="006C5460">
              <w:rPr>
                <w:rFonts w:cstheme="minorHAnsi"/>
                <w:color w:val="000000" w:themeColor="text1"/>
              </w:rPr>
              <w:t xml:space="preserve">and will be recorded as part of our </w:t>
            </w:r>
            <w:r w:rsidRPr="006C5460">
              <w:rPr>
                <w:rFonts w:cstheme="minorHAnsi"/>
                <w:color w:val="7030A0"/>
              </w:rPr>
              <w:t>self-evaluation processes</w:t>
            </w:r>
          </w:p>
          <w:p w14:paraId="728E1C83" w14:textId="77777777" w:rsidR="006E59FF" w:rsidRDefault="0071762D" w:rsidP="0071762D">
            <w:pPr>
              <w:pStyle w:val="ListParagraph"/>
              <w:numPr>
                <w:ilvl w:val="0"/>
                <w:numId w:val="10"/>
              </w:numPr>
              <w:tabs>
                <w:tab w:val="left" w:pos="264"/>
              </w:tabs>
              <w:spacing w:after="0" w:line="240" w:lineRule="auto"/>
              <w:rPr>
                <w:rFonts w:cstheme="minorHAnsi"/>
              </w:rPr>
            </w:pPr>
            <w:r w:rsidRPr="006C5460">
              <w:rPr>
                <w:rFonts w:cstheme="minorHAnsi"/>
              </w:rPr>
              <w:t xml:space="preserve">Observations of achievement will be recorded for each learner on </w:t>
            </w:r>
            <w:r w:rsidRPr="006C5460">
              <w:rPr>
                <w:rFonts w:cstheme="minorHAnsi"/>
                <w:color w:val="7030A0"/>
              </w:rPr>
              <w:t>learning journals</w:t>
            </w:r>
            <w:r w:rsidRPr="006C5460">
              <w:rPr>
                <w:rFonts w:cstheme="minorHAnsi"/>
              </w:rPr>
              <w:t xml:space="preserve">, </w:t>
            </w:r>
            <w:r w:rsidRPr="006C5460">
              <w:rPr>
                <w:rFonts w:cstheme="minorHAnsi"/>
                <w:color w:val="00B0F0"/>
              </w:rPr>
              <w:t xml:space="preserve">these will show a range of skills in various contexts </w:t>
            </w:r>
            <w:r w:rsidRPr="006C5460">
              <w:rPr>
                <w:rFonts w:cstheme="minorHAnsi"/>
              </w:rPr>
              <w:t>and are monitored regularly by senior leadership team</w:t>
            </w:r>
          </w:p>
          <w:p w14:paraId="4FDC0A88" w14:textId="1D680D8E" w:rsidR="0071762D" w:rsidRPr="0071762D" w:rsidRDefault="0071762D" w:rsidP="0071762D">
            <w:pPr>
              <w:pStyle w:val="ListParagraph"/>
              <w:numPr>
                <w:ilvl w:val="0"/>
                <w:numId w:val="10"/>
              </w:numPr>
              <w:tabs>
                <w:tab w:val="left" w:pos="264"/>
              </w:tabs>
              <w:spacing w:after="0" w:line="240" w:lineRule="auto"/>
              <w:rPr>
                <w:rFonts w:cstheme="minorHAnsi"/>
              </w:rPr>
            </w:pPr>
            <w:r>
              <w:rPr>
                <w:rFonts w:cstheme="minorHAnsi"/>
              </w:rPr>
              <w:t xml:space="preserve">Feedback from parents both </w:t>
            </w:r>
            <w:r w:rsidRPr="0071762D">
              <w:rPr>
                <w:rFonts w:cstheme="minorHAnsi"/>
                <w:color w:val="7030A0"/>
              </w:rPr>
              <w:t xml:space="preserve">verbally and through questionnaires </w:t>
            </w:r>
            <w:r>
              <w:rPr>
                <w:rFonts w:cstheme="minorHAnsi"/>
              </w:rPr>
              <w:t xml:space="preserve">will show an </w:t>
            </w:r>
            <w:r w:rsidRPr="0071762D">
              <w:rPr>
                <w:rFonts w:cstheme="minorHAnsi"/>
                <w:color w:val="00B0F0"/>
              </w:rPr>
              <w:t xml:space="preserve">improved confidence and understanding of child development </w:t>
            </w:r>
            <w:r>
              <w:rPr>
                <w:rFonts w:cstheme="minorHAnsi"/>
              </w:rPr>
              <w:t>through use of the development tracker</w:t>
            </w:r>
          </w:p>
        </w:tc>
      </w:tr>
    </w:tbl>
    <w:tbl>
      <w:tblPr>
        <w:tblStyle w:val="TableGrid"/>
        <w:tblW w:w="14076" w:type="dxa"/>
        <w:tblInd w:w="108" w:type="dxa"/>
        <w:tblLook w:val="04A0" w:firstRow="1" w:lastRow="0" w:firstColumn="1" w:lastColumn="0" w:noHBand="0" w:noVBand="1"/>
      </w:tblPr>
      <w:tblGrid>
        <w:gridCol w:w="7038"/>
        <w:gridCol w:w="7038"/>
      </w:tblGrid>
      <w:tr w:rsidR="000E667B" w:rsidRPr="00055548" w14:paraId="02B5D13A" w14:textId="77777777" w:rsidTr="00E44269">
        <w:trPr>
          <w:trHeight w:val="1083"/>
        </w:trPr>
        <w:tc>
          <w:tcPr>
            <w:tcW w:w="14076" w:type="dxa"/>
            <w:gridSpan w:val="2"/>
            <w:shd w:val="clear" w:color="auto" w:fill="BFBFBF" w:themeFill="background1" w:themeFillShade="BF"/>
          </w:tcPr>
          <w:p w14:paraId="23582517" w14:textId="7E37A8E9" w:rsidR="000E667B" w:rsidRDefault="000E667B" w:rsidP="00E44269">
            <w:pPr>
              <w:pStyle w:val="Default"/>
              <w:rPr>
                <w:rFonts w:asciiTheme="minorHAnsi" w:hAnsiTheme="minorHAnsi" w:cstheme="minorHAnsi"/>
                <w:b/>
                <w:sz w:val="28"/>
                <w:szCs w:val="28"/>
              </w:rPr>
            </w:pPr>
            <w:r w:rsidRPr="00055548">
              <w:rPr>
                <w:rFonts w:asciiTheme="minorHAnsi" w:hAnsiTheme="minorHAnsi" w:cstheme="minorHAnsi"/>
                <w:b/>
                <w:sz w:val="28"/>
                <w:szCs w:val="28"/>
              </w:rPr>
              <w:t xml:space="preserve">Priority </w:t>
            </w:r>
            <w:r>
              <w:rPr>
                <w:rFonts w:asciiTheme="minorHAnsi" w:hAnsiTheme="minorHAnsi" w:cstheme="minorHAnsi"/>
                <w:b/>
                <w:sz w:val="28"/>
                <w:szCs w:val="28"/>
              </w:rPr>
              <w:t>4 – Development of Policies and Procedures</w:t>
            </w:r>
          </w:p>
          <w:p w14:paraId="079396C3" w14:textId="1EB09BBD" w:rsidR="000E667B" w:rsidRDefault="007C3DD8" w:rsidP="00E44269">
            <w:pPr>
              <w:rPr>
                <w:rFonts w:cstheme="minorHAnsi"/>
                <w:sz w:val="20"/>
                <w:szCs w:val="20"/>
              </w:rPr>
            </w:pPr>
            <w:sdt>
              <w:sdtPr>
                <w:rPr>
                  <w:rFonts w:cstheme="minorHAnsi"/>
                  <w:sz w:val="20"/>
                  <w:szCs w:val="20"/>
                </w:rPr>
                <w:alias w:val="NIF"/>
                <w:tag w:val="NIF"/>
                <w:id w:val="1742592015"/>
                <w:placeholder>
                  <w:docPart w:val="0EF13121FB604D2BAD15E15A1FFEB05C"/>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0E667B">
                  <w:rPr>
                    <w:rFonts w:cstheme="minorHAnsi"/>
                    <w:sz w:val="20"/>
                    <w:szCs w:val="20"/>
                  </w:rPr>
                  <w:t>Improvement in children and young people's health and wellbeing</w:t>
                </w:r>
              </w:sdtContent>
            </w:sdt>
          </w:p>
          <w:p w14:paraId="440B5B2E" w14:textId="77777777" w:rsidR="000E667B" w:rsidRPr="00055548" w:rsidRDefault="007C3DD8" w:rsidP="00E44269">
            <w:pPr>
              <w:rPr>
                <w:rFonts w:cstheme="minorHAnsi"/>
                <w:b/>
                <w:sz w:val="28"/>
                <w:szCs w:val="28"/>
              </w:rPr>
            </w:pPr>
            <w:sdt>
              <w:sdtPr>
                <w:rPr>
                  <w:rFonts w:cstheme="minorHAnsi"/>
                  <w:sz w:val="20"/>
                  <w:szCs w:val="20"/>
                </w:rPr>
                <w:alias w:val="NIF"/>
                <w:tag w:val="NIF"/>
                <w:id w:val="330111052"/>
                <w:placeholder>
                  <w:docPart w:val="80107F73DE2F475CA0FFD23C2C9251CB"/>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0E667B">
                  <w:rPr>
                    <w:rFonts w:cstheme="minorHAnsi"/>
                    <w:sz w:val="20"/>
                    <w:szCs w:val="20"/>
                  </w:rPr>
                  <w:t>Closing the attainment gap between the most and least disadvantaged children and young people</w:t>
                </w:r>
              </w:sdtContent>
            </w:sdt>
          </w:p>
        </w:tc>
      </w:tr>
      <w:tr w:rsidR="000E667B" w:rsidRPr="00055548" w14:paraId="5054A0FB" w14:textId="77777777" w:rsidTr="00E44269">
        <w:trPr>
          <w:trHeight w:val="1551"/>
        </w:trPr>
        <w:tc>
          <w:tcPr>
            <w:tcW w:w="14076" w:type="dxa"/>
            <w:gridSpan w:val="2"/>
          </w:tcPr>
          <w:p w14:paraId="1428458F" w14:textId="77777777" w:rsidR="000E667B" w:rsidRDefault="000E667B" w:rsidP="00E44269">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1606767186"/>
              <w:placeholder>
                <w:docPart w:val="B1F136CE763849A49E05F8CC836DD4E6"/>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68014E39" w14:textId="34262126" w:rsidR="000E667B" w:rsidRDefault="000E667B" w:rsidP="00E44269">
                <w:pPr>
                  <w:pStyle w:val="Default"/>
                  <w:rPr>
                    <w:rFonts w:asciiTheme="minorHAnsi" w:hAnsiTheme="minorHAnsi" w:cstheme="minorHAnsi"/>
                    <w:b/>
                    <w:sz w:val="20"/>
                    <w:szCs w:val="20"/>
                  </w:rPr>
                </w:pPr>
                <w:r>
                  <w:rPr>
                    <w:rFonts w:asciiTheme="minorHAnsi" w:hAnsiTheme="minorHAnsi" w:cstheme="minorHAnsi"/>
                    <w:b/>
                    <w:sz w:val="20"/>
                    <w:szCs w:val="20"/>
                  </w:rPr>
                  <w:t>2. Strong partnerships between schools, services, families, and communities.</w:t>
                </w:r>
              </w:p>
            </w:sdtContent>
          </w:sdt>
          <w:sdt>
            <w:sdtPr>
              <w:rPr>
                <w:rFonts w:asciiTheme="minorHAnsi" w:hAnsiTheme="minorHAnsi" w:cstheme="minorHAnsi"/>
                <w:b/>
                <w:sz w:val="20"/>
                <w:szCs w:val="20"/>
              </w:rPr>
              <w:id w:val="2034067143"/>
              <w:placeholder>
                <w:docPart w:val="7193FE193DA3441FA8012A45245A20FA"/>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1522D84C" w14:textId="685DF8C9" w:rsidR="000E667B" w:rsidRDefault="000E667B" w:rsidP="00E44269">
                <w:pPr>
                  <w:pStyle w:val="Default"/>
                  <w:rPr>
                    <w:rFonts w:asciiTheme="minorHAnsi" w:hAnsiTheme="minorHAnsi" w:cstheme="minorHAnsi"/>
                    <w:b/>
                    <w:color w:val="auto"/>
                    <w:sz w:val="20"/>
                    <w:szCs w:val="20"/>
                  </w:rPr>
                </w:pPr>
                <w:r>
                  <w:rPr>
                    <w:rFonts w:asciiTheme="minorHAnsi" w:hAnsiTheme="minorHAnsi" w:cstheme="minorHAnsi"/>
                    <w:b/>
                    <w:sz w:val="20"/>
                    <w:szCs w:val="20"/>
                  </w:rPr>
                  <w:t>6. Positive relationships, behaviour, and attendance in a respectful culture.</w:t>
                </w:r>
              </w:p>
            </w:sdtContent>
          </w:sdt>
          <w:sdt>
            <w:sdtPr>
              <w:rPr>
                <w:rFonts w:asciiTheme="minorHAnsi" w:hAnsiTheme="minorHAnsi" w:cstheme="minorHAnsi"/>
                <w:b/>
                <w:sz w:val="20"/>
                <w:szCs w:val="20"/>
              </w:rPr>
              <w:id w:val="780158640"/>
              <w:placeholder>
                <w:docPart w:val="FAFF0417BCEA4A3398D641F288071C02"/>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74D08B30" w14:textId="361D46B7" w:rsidR="000E667B" w:rsidRDefault="000E667B" w:rsidP="00E44269">
                <w:pPr>
                  <w:pStyle w:val="Default"/>
                  <w:rPr>
                    <w:rFonts w:asciiTheme="minorHAnsi" w:hAnsiTheme="minorHAnsi" w:cstheme="minorHAnsi"/>
                    <w:b/>
                    <w:color w:val="auto"/>
                    <w:sz w:val="20"/>
                    <w:szCs w:val="20"/>
                  </w:rPr>
                </w:pPr>
                <w:r>
                  <w:rPr>
                    <w:rFonts w:asciiTheme="minorHAnsi" w:hAnsiTheme="minorHAnsi" w:cstheme="minorHAnsi"/>
                    <w:b/>
                    <w:sz w:val="20"/>
                    <w:szCs w:val="20"/>
                  </w:rPr>
                  <w:t>5. Skilled teachers and leaders delivering excellent, inclusive education.</w:t>
                </w:r>
              </w:p>
            </w:sdtContent>
          </w:sdt>
          <w:p w14:paraId="7F789763" w14:textId="77777777" w:rsidR="000E667B" w:rsidRPr="00691EC1" w:rsidRDefault="007C3DD8" w:rsidP="00E44269">
            <w:pPr>
              <w:pStyle w:val="Default"/>
              <w:rPr>
                <w:rFonts w:asciiTheme="minorHAnsi" w:hAnsiTheme="minorHAnsi" w:cstheme="minorHAnsi"/>
                <w:b/>
                <w:sz w:val="20"/>
                <w:szCs w:val="20"/>
              </w:rPr>
            </w:pPr>
            <w:hyperlink r:id="rId11" w:history="1">
              <w:r w:rsidR="000E667B" w:rsidRPr="00EC7679">
                <w:rPr>
                  <w:rStyle w:val="Hyperlink"/>
                  <w:rFonts w:asciiTheme="minorHAnsi" w:hAnsiTheme="minorHAnsi" w:cstheme="minorHAnsi"/>
                  <w:b/>
                  <w:sz w:val="20"/>
                  <w:szCs w:val="20"/>
                </w:rPr>
                <w:t>Education - achieving excellence and equity: National Improvement Framework 2025</w:t>
              </w:r>
            </w:hyperlink>
          </w:p>
        </w:tc>
      </w:tr>
      <w:tr w:rsidR="000E667B" w:rsidRPr="00055548" w14:paraId="6ED3AF79" w14:textId="77777777" w:rsidTr="00E44269">
        <w:trPr>
          <w:trHeight w:val="1402"/>
        </w:trPr>
        <w:tc>
          <w:tcPr>
            <w:tcW w:w="7038" w:type="dxa"/>
          </w:tcPr>
          <w:p w14:paraId="59B0AC4D" w14:textId="77777777" w:rsidR="000E667B" w:rsidRPr="00055548" w:rsidRDefault="000E667B" w:rsidP="00E44269">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Pr="00055548">
              <w:rPr>
                <w:rFonts w:asciiTheme="minorHAnsi" w:hAnsiTheme="minorHAnsi" w:cstheme="minorHAnsi"/>
                <w:b/>
                <w:bCs/>
                <w:sz w:val="20"/>
                <w:szCs w:val="20"/>
              </w:rPr>
              <w:t>/</w:t>
            </w:r>
            <w:r>
              <w:rPr>
                <w:rFonts w:asciiTheme="minorHAnsi" w:hAnsiTheme="minorHAnsi" w:cstheme="minorHAnsi"/>
                <w:b/>
                <w:bCs/>
                <w:sz w:val="20"/>
                <w:szCs w:val="20"/>
              </w:rPr>
              <w:t>Quality Improvement Framework ELC</w:t>
            </w:r>
          </w:p>
          <w:sdt>
            <w:sdtPr>
              <w:rPr>
                <w:rFonts w:asciiTheme="minorHAnsi" w:hAnsiTheme="minorHAnsi" w:cstheme="minorHAnsi"/>
                <w:sz w:val="20"/>
                <w:szCs w:val="20"/>
              </w:rPr>
              <w:alias w:val="HGIOS QIFELC"/>
              <w:id w:val="630918360"/>
              <w:placeholder>
                <w:docPart w:val="4FC703F8EAFA4C88A2B2C237E105A76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9CEEE1F" w14:textId="77777777" w:rsidR="000E667B" w:rsidRPr="00055548" w:rsidRDefault="000E667B" w:rsidP="00E44269">
                <w:pPr>
                  <w:pStyle w:val="Default"/>
                  <w:rPr>
                    <w:rFonts w:asciiTheme="minorHAnsi" w:hAnsiTheme="minorHAnsi" w:cstheme="minorHAnsi"/>
                    <w:sz w:val="20"/>
                    <w:szCs w:val="20"/>
                    <w:u w:val="single"/>
                  </w:rPr>
                </w:pPr>
                <w:r>
                  <w:rPr>
                    <w:rFonts w:asciiTheme="minorHAnsi" w:hAnsiTheme="minorHAnsi" w:cstheme="minorHAnsi"/>
                    <w:sz w:val="20"/>
                    <w:szCs w:val="20"/>
                  </w:rPr>
                  <w:t>1.2 Staff skills, knowledge, values and deployment</w:t>
                </w:r>
              </w:p>
            </w:sdtContent>
          </w:sdt>
          <w:sdt>
            <w:sdtPr>
              <w:rPr>
                <w:rFonts w:asciiTheme="minorHAnsi" w:hAnsiTheme="minorHAnsi" w:cstheme="minorHAnsi"/>
                <w:sz w:val="20"/>
                <w:szCs w:val="20"/>
              </w:rPr>
              <w:alias w:val="HGIOS QIFELC"/>
              <w:id w:val="412902685"/>
              <w:placeholder>
                <w:docPart w:val="9FCAAC31C3A24C4391A30B9B42384B5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42920789" w14:textId="2D5097AE" w:rsidR="000E667B" w:rsidRDefault="00A1187B" w:rsidP="00E44269">
                <w:pPr>
                  <w:pStyle w:val="Default"/>
                  <w:rPr>
                    <w:rFonts w:cstheme="minorHAnsi"/>
                    <w:sz w:val="20"/>
                    <w:szCs w:val="20"/>
                  </w:rPr>
                </w:pPr>
                <w:r>
                  <w:rPr>
                    <w:rFonts w:asciiTheme="minorHAnsi" w:hAnsiTheme="minorHAnsi" w:cstheme="minorHAnsi"/>
                    <w:sz w:val="20"/>
                    <w:szCs w:val="20"/>
                  </w:rPr>
                  <w:t>4.2 Wellbeing, inclusion and equality</w:t>
                </w:r>
              </w:p>
            </w:sdtContent>
          </w:sdt>
          <w:sdt>
            <w:sdtPr>
              <w:rPr>
                <w:rFonts w:asciiTheme="minorHAnsi" w:hAnsiTheme="minorHAnsi" w:cstheme="minorHAnsi"/>
                <w:sz w:val="20"/>
                <w:szCs w:val="20"/>
              </w:rPr>
              <w:alias w:val="HGIOS QIFELC"/>
              <w:id w:val="1401474162"/>
              <w:placeholder>
                <w:docPart w:val="196C22338EFE4D0698F9665A9BEE712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7737D84D" w14:textId="7C42195B" w:rsidR="000E667B" w:rsidRDefault="00A1187B" w:rsidP="00E44269">
                <w:pPr>
                  <w:pStyle w:val="Default"/>
                  <w:rPr>
                    <w:rFonts w:asciiTheme="minorHAnsi" w:hAnsiTheme="minorHAnsi" w:cstheme="minorHAnsi"/>
                    <w:color w:val="auto"/>
                    <w:sz w:val="20"/>
                    <w:szCs w:val="20"/>
                  </w:rPr>
                </w:pPr>
                <w:r>
                  <w:rPr>
                    <w:rFonts w:asciiTheme="minorHAnsi" w:hAnsiTheme="minorHAnsi" w:cstheme="minorHAnsi"/>
                    <w:sz w:val="20"/>
                    <w:szCs w:val="20"/>
                  </w:rPr>
                  <w:t>4.4 Safeguarding and child protection</w:t>
                </w:r>
              </w:p>
            </w:sdtContent>
          </w:sdt>
          <w:sdt>
            <w:sdtPr>
              <w:rPr>
                <w:rFonts w:asciiTheme="minorHAnsi" w:hAnsiTheme="minorHAnsi" w:cstheme="minorHAnsi"/>
                <w:sz w:val="20"/>
                <w:szCs w:val="20"/>
              </w:rPr>
              <w:alias w:val="HGIOS QIFELC"/>
              <w:id w:val="-1686591368"/>
              <w:placeholder>
                <w:docPart w:val="BB3FC9F07B6A47D7914DB1D42077DAC1"/>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3471F164" w14:textId="77777777" w:rsidR="000E667B" w:rsidRDefault="000E667B" w:rsidP="00E44269">
                <w:pPr>
                  <w:pStyle w:val="Default"/>
                  <w:rPr>
                    <w:rFonts w:asciiTheme="minorHAnsi" w:hAnsiTheme="minorHAnsi" w:cstheme="minorHAnsi"/>
                    <w:color w:val="auto"/>
                    <w:sz w:val="20"/>
                    <w:szCs w:val="20"/>
                  </w:rPr>
                </w:pPr>
                <w:r w:rsidRPr="00055548">
                  <w:rPr>
                    <w:rStyle w:val="PlaceholderText"/>
                    <w:rFonts w:cstheme="minorHAnsi"/>
                  </w:rPr>
                  <w:t>Choose an item.</w:t>
                </w:r>
              </w:p>
            </w:sdtContent>
          </w:sdt>
          <w:sdt>
            <w:sdtPr>
              <w:rPr>
                <w:rFonts w:asciiTheme="minorHAnsi" w:hAnsiTheme="minorHAnsi" w:cstheme="minorHAnsi"/>
                <w:sz w:val="20"/>
                <w:szCs w:val="20"/>
              </w:rPr>
              <w:alias w:val="HGIOS QIFELC"/>
              <w:id w:val="1900167088"/>
              <w:placeholder>
                <w:docPart w:val="00A14325DBED482791BE95A1E9C50342"/>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2466711" w14:textId="77777777" w:rsidR="000E667B" w:rsidRDefault="000E667B" w:rsidP="00E44269">
                <w:pPr>
                  <w:pStyle w:val="Default"/>
                  <w:rPr>
                    <w:rFonts w:asciiTheme="minorHAnsi" w:hAnsiTheme="minorHAnsi" w:cstheme="minorHAnsi"/>
                    <w:color w:val="auto"/>
                    <w:sz w:val="20"/>
                    <w:szCs w:val="20"/>
                  </w:rPr>
                </w:pPr>
                <w:r w:rsidRPr="00055548">
                  <w:rPr>
                    <w:rStyle w:val="PlaceholderText"/>
                    <w:rFonts w:asciiTheme="minorHAnsi" w:hAnsiTheme="minorHAnsi" w:cstheme="minorHAnsi"/>
                  </w:rPr>
                  <w:t>Choose an item.</w:t>
                </w:r>
              </w:p>
            </w:sdtContent>
          </w:sdt>
          <w:sdt>
            <w:sdtPr>
              <w:rPr>
                <w:rFonts w:asciiTheme="minorHAnsi" w:hAnsiTheme="minorHAnsi" w:cstheme="minorHAnsi"/>
                <w:sz w:val="20"/>
                <w:szCs w:val="20"/>
              </w:rPr>
              <w:alias w:val="HGIOS QIFELC"/>
              <w:id w:val="-1742316653"/>
              <w:placeholder>
                <w:docPart w:val="D546E1AB6782439A9CE146FC55E6245C"/>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31ECB392" w14:textId="77777777" w:rsidR="000E667B" w:rsidRPr="00691EC1" w:rsidRDefault="000E667B" w:rsidP="00E44269">
                <w:pPr>
                  <w:pStyle w:val="Default"/>
                  <w:rPr>
                    <w:rFonts w:asciiTheme="minorHAnsi" w:hAnsiTheme="minorHAnsi" w:cstheme="minorHAnsi"/>
                    <w:color w:val="auto"/>
                    <w:sz w:val="20"/>
                    <w:szCs w:val="20"/>
                  </w:rPr>
                </w:pPr>
                <w:r w:rsidRPr="00055548">
                  <w:rPr>
                    <w:rStyle w:val="PlaceholderText"/>
                    <w:rFonts w:asciiTheme="minorHAnsi" w:hAnsiTheme="minorHAnsi" w:cstheme="minorHAnsi"/>
                  </w:rPr>
                  <w:t>Choose an item.</w:t>
                </w:r>
              </w:p>
            </w:sdtContent>
          </w:sdt>
        </w:tc>
        <w:tc>
          <w:tcPr>
            <w:tcW w:w="7038" w:type="dxa"/>
          </w:tcPr>
          <w:p w14:paraId="60B1AAF3" w14:textId="77777777" w:rsidR="000E667B" w:rsidRPr="00055548" w:rsidRDefault="000E667B" w:rsidP="00E44269">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1582483027"/>
              <w:placeholder>
                <w:docPart w:val="F91A6DA7F9A74D01B92ADA55E4446E4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AF80DFD" w14:textId="77777777" w:rsidR="000E667B" w:rsidRPr="00055548" w:rsidRDefault="000E667B" w:rsidP="00E44269">
                <w:pPr>
                  <w:rPr>
                    <w:rFonts w:cstheme="minorHAnsi"/>
                    <w:sz w:val="20"/>
                    <w:szCs w:val="20"/>
                  </w:rPr>
                </w:pPr>
                <w:r>
                  <w:rPr>
                    <w:rFonts w:cstheme="minorHAnsi"/>
                    <w:sz w:val="20"/>
                    <w:szCs w:val="20"/>
                  </w:rPr>
                  <w:t>Article 3 (Best interests of the child):</w:t>
                </w:r>
              </w:p>
            </w:sdtContent>
          </w:sdt>
          <w:p w14:paraId="393D50FE" w14:textId="42C92D80" w:rsidR="000E667B" w:rsidRPr="00055548" w:rsidRDefault="007C3DD8" w:rsidP="00E44269">
            <w:pPr>
              <w:rPr>
                <w:rFonts w:cstheme="minorHAnsi"/>
                <w:sz w:val="20"/>
                <w:szCs w:val="20"/>
              </w:rPr>
            </w:pPr>
            <w:sdt>
              <w:sdtPr>
                <w:rPr>
                  <w:rFonts w:cstheme="minorHAnsi"/>
                  <w:sz w:val="20"/>
                  <w:szCs w:val="20"/>
                </w:rPr>
                <w:alias w:val="RRS Unicef articles"/>
                <w:tag w:val="RRS Unicef articles"/>
                <w:id w:val="-680351191"/>
                <w:placeholder>
                  <w:docPart w:val="A693369D8C6F4317A8B5E31AE3BB8250"/>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0E667B">
                  <w:rPr>
                    <w:rFonts w:cstheme="minorHAnsi"/>
                    <w:sz w:val="20"/>
                    <w:szCs w:val="20"/>
                  </w:rPr>
                  <w:t>Article 19 (Protection from all forms of violence):</w:t>
                </w:r>
              </w:sdtContent>
            </w:sdt>
            <w:r w:rsidR="000E667B" w:rsidRPr="00055548">
              <w:rPr>
                <w:rFonts w:cstheme="minorHAnsi"/>
                <w:sz w:val="20"/>
                <w:szCs w:val="20"/>
              </w:rPr>
              <w:t xml:space="preserve"> </w:t>
            </w:r>
          </w:p>
          <w:p w14:paraId="0058EEF4" w14:textId="77777777" w:rsidR="000E667B" w:rsidRPr="00055548" w:rsidRDefault="000E667B" w:rsidP="00E44269">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0E667B" w:rsidRPr="00055548" w14:paraId="71CD2656" w14:textId="77777777" w:rsidTr="00E44269">
        <w:trPr>
          <w:gridAfter w:val="1"/>
          <w:wAfter w:w="25" w:type="dxa"/>
          <w:trHeight w:val="530"/>
        </w:trPr>
        <w:tc>
          <w:tcPr>
            <w:tcW w:w="14033" w:type="dxa"/>
            <w:shd w:val="clear" w:color="auto" w:fill="C0C0C0"/>
            <w:tcMar>
              <w:top w:w="20" w:type="dxa"/>
              <w:left w:w="20" w:type="dxa"/>
              <w:bottom w:w="0" w:type="dxa"/>
              <w:right w:w="20" w:type="dxa"/>
            </w:tcMar>
            <w:vAlign w:val="center"/>
          </w:tcPr>
          <w:p w14:paraId="49FFB4F0" w14:textId="77777777" w:rsidR="000E667B" w:rsidRPr="00055548" w:rsidRDefault="000E667B" w:rsidP="00E44269">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0E667B" w:rsidRPr="00055548" w14:paraId="2EFA5A06" w14:textId="77777777" w:rsidTr="00E44269">
        <w:trPr>
          <w:gridAfter w:val="1"/>
          <w:wAfter w:w="25" w:type="dxa"/>
          <w:trHeight w:val="384"/>
        </w:trPr>
        <w:tc>
          <w:tcPr>
            <w:tcW w:w="14033" w:type="dxa"/>
            <w:tcMar>
              <w:top w:w="20" w:type="dxa"/>
              <w:left w:w="20" w:type="dxa"/>
              <w:bottom w:w="0" w:type="dxa"/>
              <w:right w:w="20" w:type="dxa"/>
            </w:tcMar>
          </w:tcPr>
          <w:p w14:paraId="756947F2" w14:textId="19371D62" w:rsidR="000E667B" w:rsidRDefault="000E667B" w:rsidP="00E44269">
            <w:pPr>
              <w:pStyle w:val="ListParagraph"/>
              <w:numPr>
                <w:ilvl w:val="0"/>
                <w:numId w:val="5"/>
              </w:numPr>
              <w:tabs>
                <w:tab w:val="left" w:pos="264"/>
              </w:tabs>
              <w:spacing w:after="0" w:line="240" w:lineRule="auto"/>
              <w:rPr>
                <w:rFonts w:cstheme="minorHAnsi"/>
                <w:iCs/>
              </w:rPr>
            </w:pPr>
            <w:r>
              <w:rPr>
                <w:rFonts w:cstheme="minorHAnsi"/>
                <w:iCs/>
              </w:rPr>
              <w:t>Local Authority Priority to develop consistent approaches to managing positive relationships</w:t>
            </w:r>
          </w:p>
          <w:p w14:paraId="2726AD20" w14:textId="2AE830CC" w:rsidR="000E667B" w:rsidRDefault="000E667B" w:rsidP="00E44269">
            <w:pPr>
              <w:pStyle w:val="ListParagraph"/>
              <w:numPr>
                <w:ilvl w:val="0"/>
                <w:numId w:val="5"/>
              </w:numPr>
              <w:tabs>
                <w:tab w:val="left" w:pos="264"/>
              </w:tabs>
              <w:spacing w:after="0" w:line="240" w:lineRule="auto"/>
              <w:rPr>
                <w:rFonts w:cstheme="minorHAnsi"/>
                <w:iCs/>
              </w:rPr>
            </w:pPr>
            <w:r>
              <w:rPr>
                <w:rFonts w:cstheme="minorHAnsi"/>
                <w:iCs/>
              </w:rPr>
              <w:t xml:space="preserve">Local Authority priority to </w:t>
            </w:r>
            <w:r w:rsidR="00415E7C">
              <w:rPr>
                <w:rFonts w:cstheme="minorHAnsi"/>
                <w:iCs/>
              </w:rPr>
              <w:t>focus on collaborative strength based approach to Safeguarding and child protection</w:t>
            </w:r>
          </w:p>
          <w:p w14:paraId="62FA14BC" w14:textId="77777777" w:rsidR="000E667B" w:rsidRPr="00055548" w:rsidRDefault="000E667B" w:rsidP="00E44269">
            <w:pPr>
              <w:tabs>
                <w:tab w:val="left" w:pos="264"/>
              </w:tabs>
              <w:spacing w:after="0" w:line="240" w:lineRule="auto"/>
              <w:rPr>
                <w:rFonts w:cstheme="minorHAnsi"/>
                <w:iCs/>
              </w:rPr>
            </w:pPr>
          </w:p>
        </w:tc>
      </w:tr>
      <w:tr w:rsidR="000E667B" w:rsidRPr="00055548" w14:paraId="45077145" w14:textId="77777777" w:rsidTr="00E44269">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555C56F8" w14:textId="77777777" w:rsidR="000E667B" w:rsidRDefault="000E667B" w:rsidP="00E44269">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52814A2D" w14:textId="77777777" w:rsidR="000E667B" w:rsidRPr="004024A1" w:rsidRDefault="000E667B" w:rsidP="00E44269">
            <w:pPr>
              <w:spacing w:after="0" w:line="240" w:lineRule="auto"/>
              <w:jc w:val="center"/>
              <w:rPr>
                <w:rFonts w:eastAsia="Arial Unicode MS" w:cstheme="minorHAnsi"/>
                <w:b/>
                <w:bCs/>
                <w:sz w:val="18"/>
                <w:szCs w:val="18"/>
              </w:rPr>
            </w:pPr>
            <w:r w:rsidRPr="00ED18B8">
              <w:rPr>
                <w:rFonts w:eastAsia="+mn-ea" w:cstheme="minorHAnsi"/>
                <w:b/>
                <w:bCs/>
                <w:color w:val="EE0000"/>
                <w:kern w:val="24"/>
                <w:sz w:val="18"/>
                <w:szCs w:val="18"/>
                <w:lang w:eastAsia="en-GB"/>
              </w:rPr>
              <w:t>Who?</w:t>
            </w:r>
            <w:r w:rsidRPr="004024A1">
              <w:rPr>
                <w:rFonts w:eastAsia="+mn-ea" w:cstheme="minorHAnsi"/>
                <w:b/>
                <w:bCs/>
                <w:kern w:val="24"/>
                <w:sz w:val="18"/>
                <w:szCs w:val="18"/>
                <w:lang w:eastAsia="en-GB"/>
              </w:rPr>
              <w:t xml:space="preserve"> </w:t>
            </w:r>
            <w:r w:rsidRPr="004024A1">
              <w:rPr>
                <w:rFonts w:eastAsia="+mn-ea" w:cstheme="minorHAnsi"/>
                <w:b/>
                <w:bCs/>
                <w:kern w:val="24"/>
                <w:sz w:val="18"/>
                <w:szCs w:val="18"/>
                <w:lang w:eastAsia="en-GB"/>
              </w:rPr>
              <w:tab/>
            </w:r>
            <w:r w:rsidRPr="00ED18B8">
              <w:rPr>
                <w:rFonts w:eastAsia="+mn-ea" w:cstheme="minorHAnsi"/>
                <w:b/>
                <w:bCs/>
                <w:color w:val="00B050"/>
                <w:kern w:val="24"/>
                <w:sz w:val="18"/>
                <w:szCs w:val="18"/>
                <w:lang w:eastAsia="en-GB"/>
              </w:rPr>
              <w:t>By how much?</w:t>
            </w:r>
            <w:r w:rsidRPr="004024A1">
              <w:rPr>
                <w:rFonts w:eastAsia="+mn-ea" w:cstheme="minorHAnsi"/>
                <w:b/>
                <w:bCs/>
                <w:kern w:val="24"/>
                <w:sz w:val="18"/>
                <w:szCs w:val="18"/>
                <w:lang w:eastAsia="en-GB"/>
              </w:rPr>
              <w:tab/>
            </w:r>
            <w:r w:rsidRPr="00ED18B8">
              <w:rPr>
                <w:rFonts w:eastAsia="+mn-ea" w:cstheme="minorHAnsi"/>
                <w:b/>
                <w:bCs/>
                <w:color w:val="00B0F0"/>
                <w:kern w:val="24"/>
                <w:sz w:val="18"/>
                <w:szCs w:val="18"/>
                <w:lang w:eastAsia="en-GB"/>
              </w:rPr>
              <w:t>By when?</w:t>
            </w:r>
            <w:r w:rsidRPr="004024A1">
              <w:rPr>
                <w:rFonts w:eastAsia="+mn-ea" w:cstheme="minorHAnsi"/>
                <w:b/>
                <w:bCs/>
                <w:kern w:val="24"/>
                <w:sz w:val="18"/>
                <w:szCs w:val="18"/>
                <w:lang w:eastAsia="en-GB"/>
              </w:rPr>
              <w:tab/>
            </w:r>
            <w:r w:rsidRPr="00ED18B8">
              <w:rPr>
                <w:rFonts w:eastAsia="+mn-ea" w:cstheme="minorHAnsi"/>
                <w:b/>
                <w:bCs/>
                <w:color w:val="E36C0A" w:themeColor="accent6" w:themeShade="BF"/>
                <w:kern w:val="24"/>
                <w:sz w:val="18"/>
                <w:szCs w:val="18"/>
                <w:lang w:eastAsia="en-GB"/>
              </w:rPr>
              <w:t>What?</w:t>
            </w:r>
          </w:p>
        </w:tc>
      </w:tr>
      <w:tr w:rsidR="000E667B" w:rsidRPr="00055548" w14:paraId="581A3993" w14:textId="77777777" w:rsidTr="00E44269">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73DED668" w14:textId="62EF849E" w:rsidR="000E667B" w:rsidRDefault="00415E7C" w:rsidP="00E44269">
            <w:pPr>
              <w:pStyle w:val="ListParagraph"/>
              <w:numPr>
                <w:ilvl w:val="0"/>
                <w:numId w:val="8"/>
              </w:numPr>
              <w:tabs>
                <w:tab w:val="left" w:pos="264"/>
              </w:tabs>
              <w:spacing w:after="0" w:line="240" w:lineRule="auto"/>
              <w:rPr>
                <w:rFonts w:cstheme="minorHAnsi"/>
                <w:color w:val="F79646" w:themeColor="accent6"/>
              </w:rPr>
            </w:pPr>
            <w:r w:rsidRPr="00415E7C">
              <w:rPr>
                <w:rFonts w:cstheme="minorHAnsi"/>
              </w:rPr>
              <w:t xml:space="preserve">By </w:t>
            </w:r>
            <w:r w:rsidRPr="00415E7C">
              <w:rPr>
                <w:rFonts w:cstheme="minorHAnsi"/>
                <w:color w:val="00B0F0"/>
              </w:rPr>
              <w:t xml:space="preserve">Feb 26 </w:t>
            </w:r>
            <w:r w:rsidRPr="00415E7C">
              <w:rPr>
                <w:rFonts w:cstheme="minorHAnsi"/>
                <w:color w:val="00B050"/>
              </w:rPr>
              <w:t>all</w:t>
            </w:r>
            <w:r w:rsidRPr="00415E7C">
              <w:rPr>
                <w:rFonts w:cstheme="minorHAnsi"/>
                <w:color w:val="EE0000"/>
              </w:rPr>
              <w:t xml:space="preserve"> families and learners </w:t>
            </w:r>
            <w:r w:rsidRPr="00415E7C">
              <w:rPr>
                <w:rFonts w:cstheme="minorHAnsi"/>
              </w:rPr>
              <w:t xml:space="preserve">who require support through safeguarding processes </w:t>
            </w:r>
            <w:r w:rsidRPr="00415E7C">
              <w:rPr>
                <w:rFonts w:cstheme="minorHAnsi"/>
                <w:color w:val="F79646" w:themeColor="accent6"/>
              </w:rPr>
              <w:t xml:space="preserve">will engage in a multiagency collaborative approach to ensure that learners are safe at both the home and nursery environment. </w:t>
            </w:r>
          </w:p>
          <w:p w14:paraId="03C66D73" w14:textId="5F786571" w:rsidR="00415E7C" w:rsidRPr="00A22586" w:rsidRDefault="00415E7C" w:rsidP="00E44269">
            <w:pPr>
              <w:pStyle w:val="ListParagraph"/>
              <w:numPr>
                <w:ilvl w:val="0"/>
                <w:numId w:val="8"/>
              </w:numPr>
              <w:tabs>
                <w:tab w:val="left" w:pos="264"/>
              </w:tabs>
              <w:spacing w:after="0" w:line="240" w:lineRule="auto"/>
              <w:rPr>
                <w:rFonts w:cstheme="minorHAnsi"/>
                <w:color w:val="E36C0A" w:themeColor="accent6" w:themeShade="BF"/>
              </w:rPr>
            </w:pPr>
            <w:r w:rsidRPr="00415E7C">
              <w:rPr>
                <w:rFonts w:cstheme="minorHAnsi"/>
              </w:rPr>
              <w:t xml:space="preserve">By </w:t>
            </w:r>
            <w:r w:rsidRPr="00415E7C">
              <w:rPr>
                <w:rFonts w:cstheme="minorHAnsi"/>
                <w:color w:val="00B0F0"/>
              </w:rPr>
              <w:t xml:space="preserve">Jan 26 </w:t>
            </w:r>
            <w:r w:rsidRPr="00A22586">
              <w:rPr>
                <w:rFonts w:cstheme="minorHAnsi"/>
              </w:rPr>
              <w:t xml:space="preserve">all practitioners </w:t>
            </w:r>
            <w:r w:rsidRPr="00415E7C">
              <w:rPr>
                <w:rFonts w:cstheme="minorHAnsi"/>
              </w:rPr>
              <w:t xml:space="preserve">will have a refreshed </w:t>
            </w:r>
            <w:r w:rsidRPr="00A22586">
              <w:rPr>
                <w:rFonts w:cstheme="minorHAnsi"/>
              </w:rPr>
              <w:t xml:space="preserve">understanding of how to support positive relationships </w:t>
            </w:r>
            <w:r w:rsidRPr="00415E7C">
              <w:rPr>
                <w:rFonts w:cstheme="minorHAnsi"/>
              </w:rPr>
              <w:t xml:space="preserve">in line with the Authority policy and </w:t>
            </w:r>
            <w:r w:rsidR="00A22586">
              <w:rPr>
                <w:rFonts w:cstheme="minorHAnsi"/>
              </w:rPr>
              <w:t xml:space="preserve">have </w:t>
            </w:r>
            <w:r w:rsidRPr="00415E7C">
              <w:rPr>
                <w:rFonts w:cstheme="minorHAnsi"/>
                <w:color w:val="00B050"/>
              </w:rPr>
              <w:t>increased confidence from initial data</w:t>
            </w:r>
            <w:r w:rsidRPr="00415E7C">
              <w:rPr>
                <w:rFonts w:cstheme="minorHAnsi"/>
              </w:rPr>
              <w:t xml:space="preserve">. Ensuring that </w:t>
            </w:r>
            <w:r w:rsidRPr="00A22586">
              <w:rPr>
                <w:rFonts w:cstheme="minorHAnsi"/>
                <w:color w:val="EE0000"/>
              </w:rPr>
              <w:t>all learners</w:t>
            </w:r>
            <w:r w:rsidRPr="00415E7C">
              <w:rPr>
                <w:rFonts w:cstheme="minorHAnsi"/>
              </w:rPr>
              <w:t xml:space="preserve"> </w:t>
            </w:r>
            <w:r w:rsidRPr="00A22586">
              <w:rPr>
                <w:rFonts w:cstheme="minorHAnsi"/>
                <w:color w:val="E36C0A" w:themeColor="accent6" w:themeShade="BF"/>
              </w:rPr>
              <w:t>have access to a service which is safe, supportive and trauma informed environment which promotes equity for all.</w:t>
            </w:r>
          </w:p>
          <w:p w14:paraId="46D442FA" w14:textId="77777777" w:rsidR="000E667B" w:rsidRPr="00055548" w:rsidRDefault="000E667B" w:rsidP="00E44269">
            <w:pPr>
              <w:tabs>
                <w:tab w:val="left" w:pos="264"/>
              </w:tabs>
              <w:spacing w:after="0" w:line="240" w:lineRule="auto"/>
              <w:rPr>
                <w:rFonts w:cstheme="minorHAnsi"/>
                <w:sz w:val="18"/>
                <w:szCs w:val="18"/>
              </w:rPr>
            </w:pPr>
          </w:p>
        </w:tc>
      </w:tr>
    </w:tbl>
    <w:p w14:paraId="011FA48F" w14:textId="77777777" w:rsidR="000E667B" w:rsidRDefault="000E667B" w:rsidP="000E667B">
      <w:pPr>
        <w:rPr>
          <w:rFonts w:cstheme="minorHAnsi"/>
        </w:rPr>
      </w:pPr>
      <w:r>
        <w:rPr>
          <w:rFonts w:cstheme="minorHAnsi"/>
        </w:rPr>
        <w:br w:type="page"/>
      </w:r>
    </w:p>
    <w:tbl>
      <w:tblPr>
        <w:tblW w:w="14202" w:type="dxa"/>
        <w:tblInd w:w="137" w:type="dxa"/>
        <w:tblLayout w:type="fixed"/>
        <w:tblCellMar>
          <w:left w:w="0" w:type="dxa"/>
          <w:right w:w="0" w:type="dxa"/>
        </w:tblCellMar>
        <w:tblLook w:val="0000" w:firstRow="0" w:lastRow="0" w:firstColumn="0" w:lastColumn="0" w:noHBand="0" w:noVBand="0"/>
      </w:tblPr>
      <w:tblGrid>
        <w:gridCol w:w="4820"/>
        <w:gridCol w:w="1014"/>
        <w:gridCol w:w="687"/>
        <w:gridCol w:w="3402"/>
        <w:gridCol w:w="4279"/>
      </w:tblGrid>
      <w:tr w:rsidR="000E667B" w:rsidRPr="00055548" w14:paraId="354860FA" w14:textId="77777777" w:rsidTr="00E44269">
        <w:trPr>
          <w:trHeight w:val="798"/>
          <w:tblHeader/>
        </w:trPr>
        <w:tc>
          <w:tcPr>
            <w:tcW w:w="4820"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35F8A17F" w14:textId="77777777" w:rsidR="000E667B" w:rsidRPr="00055548" w:rsidRDefault="000E667B" w:rsidP="00E44269">
            <w:pPr>
              <w:jc w:val="center"/>
              <w:rPr>
                <w:rFonts w:cstheme="minorHAnsi"/>
                <w:b/>
                <w:bCs/>
              </w:rPr>
            </w:pPr>
            <w:r w:rsidRPr="00055548">
              <w:rPr>
                <w:rFonts w:cstheme="minorHAnsi"/>
                <w:b/>
                <w:bCs/>
              </w:rPr>
              <w:t>Tasks to achieve priority</w:t>
            </w:r>
          </w:p>
        </w:tc>
        <w:tc>
          <w:tcPr>
            <w:tcW w:w="1014" w:type="dxa"/>
            <w:tcBorders>
              <w:top w:val="single" w:sz="4" w:space="0" w:color="auto"/>
              <w:left w:val="nil"/>
              <w:bottom w:val="single" w:sz="4" w:space="0" w:color="auto"/>
              <w:right w:val="single" w:sz="4" w:space="0" w:color="auto"/>
            </w:tcBorders>
            <w:shd w:val="clear" w:color="auto" w:fill="C0C0C0"/>
          </w:tcPr>
          <w:p w14:paraId="1E584AAC" w14:textId="77777777" w:rsidR="000E667B" w:rsidRPr="00055548" w:rsidRDefault="000E667B" w:rsidP="00E44269">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3C357D01" w14:textId="77777777" w:rsidR="000E667B" w:rsidRPr="00055548" w:rsidRDefault="000E667B" w:rsidP="00E44269">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6B096501" w14:textId="77777777" w:rsidR="000E667B" w:rsidRPr="00055548" w:rsidRDefault="000E667B" w:rsidP="00E44269">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6274C8CE" w14:textId="77777777" w:rsidR="000E667B" w:rsidRPr="00055548" w:rsidRDefault="000E667B" w:rsidP="00E44269">
            <w:pPr>
              <w:jc w:val="center"/>
              <w:rPr>
                <w:rFonts w:eastAsia="Arial Unicode MS" w:cstheme="minorHAnsi"/>
                <w:b/>
                <w:bCs/>
              </w:rPr>
            </w:pPr>
            <w:r w:rsidRPr="00055548">
              <w:rPr>
                <w:rFonts w:cstheme="minorHAnsi"/>
                <w:b/>
                <w:bCs/>
              </w:rPr>
              <w:t>Resources and staff development</w:t>
            </w:r>
          </w:p>
        </w:tc>
      </w:tr>
      <w:tr w:rsidR="000E667B" w:rsidRPr="00055548" w14:paraId="4679F208" w14:textId="77777777" w:rsidTr="00E44269">
        <w:trPr>
          <w:trHeight w:val="280"/>
        </w:trPr>
        <w:tc>
          <w:tcPr>
            <w:tcW w:w="48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4BD1E01" w14:textId="54713A3F" w:rsidR="000E667B" w:rsidRPr="006C5460" w:rsidRDefault="00415E7C" w:rsidP="00E44269">
            <w:pPr>
              <w:pStyle w:val="Header"/>
              <w:spacing w:before="60"/>
              <w:rPr>
                <w:rFonts w:cstheme="minorHAnsi"/>
                <w:bCs/>
              </w:rPr>
            </w:pPr>
            <w:r>
              <w:rPr>
                <w:rFonts w:cstheme="minorHAnsi"/>
                <w:bCs/>
              </w:rPr>
              <w:t>All staff to receive training on signs of safety and adjust policies and procedures to reflect strength based approach as necessary</w:t>
            </w:r>
          </w:p>
          <w:p w14:paraId="5634D544" w14:textId="77777777" w:rsidR="000E667B" w:rsidRPr="00055548" w:rsidRDefault="000E667B" w:rsidP="00E44269">
            <w:pPr>
              <w:pStyle w:val="Header"/>
              <w:spacing w:before="60"/>
              <w:rPr>
                <w:rFonts w:cstheme="minorHAnsi"/>
                <w:bCs/>
              </w:rPr>
            </w:pPr>
          </w:p>
        </w:tc>
        <w:tc>
          <w:tcPr>
            <w:tcW w:w="1014" w:type="dxa"/>
            <w:tcBorders>
              <w:top w:val="single" w:sz="4" w:space="0" w:color="auto"/>
              <w:left w:val="single" w:sz="4" w:space="0" w:color="auto"/>
              <w:bottom w:val="single" w:sz="4" w:space="0" w:color="auto"/>
              <w:right w:val="single" w:sz="4" w:space="0" w:color="auto"/>
            </w:tcBorders>
          </w:tcPr>
          <w:p w14:paraId="43E687CA" w14:textId="33FEE794" w:rsidR="000E667B" w:rsidRPr="00055548" w:rsidRDefault="00415E7C" w:rsidP="00E44269">
            <w:pPr>
              <w:autoSpaceDE w:val="0"/>
              <w:autoSpaceDN w:val="0"/>
              <w:adjustRightInd w:val="0"/>
              <w:spacing w:after="0" w:line="240" w:lineRule="auto"/>
              <w:rPr>
                <w:rFonts w:cstheme="minorHAnsi"/>
              </w:rPr>
            </w:pPr>
            <w:r>
              <w:rPr>
                <w:rFonts w:cstheme="minorHAnsi"/>
              </w:rPr>
              <w:t>Dec 25</w:t>
            </w:r>
          </w:p>
        </w:tc>
        <w:tc>
          <w:tcPr>
            <w:tcW w:w="687" w:type="dxa"/>
            <w:tcBorders>
              <w:top w:val="single" w:sz="4" w:space="0" w:color="auto"/>
              <w:left w:val="single" w:sz="4" w:space="0" w:color="auto"/>
              <w:bottom w:val="single" w:sz="4" w:space="0" w:color="auto"/>
              <w:right w:val="single" w:sz="4" w:space="0" w:color="auto"/>
            </w:tcBorders>
          </w:tcPr>
          <w:p w14:paraId="7DF43469" w14:textId="0FC0EAB2" w:rsidR="000E667B" w:rsidRPr="00055548" w:rsidRDefault="00415E7C" w:rsidP="00E44269">
            <w:pPr>
              <w:spacing w:before="4"/>
              <w:rPr>
                <w:rFonts w:eastAsia="Arial Unicode MS" w:cstheme="minorHAnsi"/>
                <w:b/>
              </w:rPr>
            </w:pPr>
            <w:r>
              <w:rPr>
                <w:rFonts w:eastAsia="Arial Unicode MS" w:cstheme="minorHAnsi"/>
                <w:b/>
              </w:rPr>
              <w:t>A</w:t>
            </w: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7B848EC" w14:textId="3BA6F3E9" w:rsidR="000E667B" w:rsidRDefault="00415E7C" w:rsidP="00E44269">
            <w:pPr>
              <w:spacing w:before="4"/>
              <w:rPr>
                <w:rFonts w:eastAsia="Arial Unicode MS" w:cstheme="minorHAnsi"/>
              </w:rPr>
            </w:pPr>
            <w:r>
              <w:rPr>
                <w:rFonts w:eastAsia="Arial Unicode MS" w:cstheme="minorHAnsi"/>
              </w:rPr>
              <w:t>All Staff</w:t>
            </w:r>
          </w:p>
          <w:p w14:paraId="1C8B8CCB" w14:textId="0B9400E4" w:rsidR="00415E7C" w:rsidRPr="00055548" w:rsidRDefault="00415E7C" w:rsidP="00E44269">
            <w:pPr>
              <w:spacing w:before="4"/>
              <w:rPr>
                <w:rFonts w:eastAsia="Arial Unicode MS" w:cstheme="minorHAnsi"/>
                <w:b/>
              </w:rPr>
            </w:pPr>
            <w:r>
              <w:rPr>
                <w:rFonts w:eastAsia="Arial Unicode MS" w:cstheme="minorHAnsi"/>
              </w:rPr>
              <w:t>Authority Partners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5A33603" w14:textId="77777777" w:rsidR="000E667B" w:rsidRDefault="000E667B" w:rsidP="00E44269">
            <w:pPr>
              <w:autoSpaceDE w:val="0"/>
              <w:autoSpaceDN w:val="0"/>
              <w:adjustRightInd w:val="0"/>
              <w:spacing w:after="30"/>
              <w:rPr>
                <w:rFonts w:eastAsia="Arial Unicode MS" w:cstheme="minorHAnsi"/>
              </w:rPr>
            </w:pPr>
            <w:r>
              <w:rPr>
                <w:rFonts w:eastAsia="Arial Unicode MS" w:cstheme="minorHAnsi"/>
              </w:rPr>
              <w:t>Time for professional dialogue</w:t>
            </w:r>
          </w:p>
          <w:p w14:paraId="30A509E9" w14:textId="27613519" w:rsidR="00415E7C" w:rsidRPr="00055548" w:rsidRDefault="00415E7C" w:rsidP="00E44269">
            <w:pPr>
              <w:autoSpaceDE w:val="0"/>
              <w:autoSpaceDN w:val="0"/>
              <w:adjustRightInd w:val="0"/>
              <w:spacing w:after="30"/>
              <w:rPr>
                <w:rFonts w:eastAsia="Arial Unicode MS" w:cstheme="minorHAnsi"/>
              </w:rPr>
            </w:pPr>
            <w:r>
              <w:rPr>
                <w:rFonts w:eastAsia="Arial Unicode MS" w:cstheme="minorHAnsi"/>
              </w:rPr>
              <w:t>Time for training</w:t>
            </w:r>
          </w:p>
        </w:tc>
      </w:tr>
      <w:tr w:rsidR="000E667B" w:rsidRPr="00055548" w14:paraId="22021BDA" w14:textId="77777777" w:rsidTr="00E44269">
        <w:trPr>
          <w:trHeight w:val="280"/>
        </w:trPr>
        <w:tc>
          <w:tcPr>
            <w:tcW w:w="48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F46F432" w14:textId="18696CD6" w:rsidR="000E667B" w:rsidRPr="00055548" w:rsidRDefault="00415E7C" w:rsidP="00E44269">
            <w:pPr>
              <w:autoSpaceDE w:val="0"/>
              <w:autoSpaceDN w:val="0"/>
              <w:adjustRightInd w:val="0"/>
              <w:rPr>
                <w:rFonts w:cstheme="minorHAnsi"/>
                <w:bCs/>
              </w:rPr>
            </w:pPr>
            <w:r>
              <w:rPr>
                <w:rFonts w:cstheme="minorHAnsi"/>
                <w:bCs/>
              </w:rPr>
              <w:t>Review and refresh positive relationships policy in line with Authority changes</w:t>
            </w:r>
          </w:p>
        </w:tc>
        <w:tc>
          <w:tcPr>
            <w:tcW w:w="1014" w:type="dxa"/>
            <w:tcBorders>
              <w:top w:val="single" w:sz="4" w:space="0" w:color="auto"/>
              <w:left w:val="single" w:sz="4" w:space="0" w:color="auto"/>
              <w:bottom w:val="single" w:sz="4" w:space="0" w:color="auto"/>
              <w:right w:val="single" w:sz="4" w:space="0" w:color="auto"/>
            </w:tcBorders>
          </w:tcPr>
          <w:p w14:paraId="70131374" w14:textId="6AC4101F" w:rsidR="000E667B" w:rsidRPr="00055548" w:rsidRDefault="00415E7C" w:rsidP="00E44269">
            <w:pPr>
              <w:spacing w:before="4"/>
              <w:ind w:right="74"/>
              <w:rPr>
                <w:rFonts w:eastAsia="Arial Unicode MS" w:cstheme="minorHAnsi"/>
              </w:rPr>
            </w:pPr>
            <w:r>
              <w:rPr>
                <w:rFonts w:eastAsia="Arial Unicode MS" w:cstheme="minorHAnsi"/>
              </w:rPr>
              <w:t>Jan 26</w:t>
            </w:r>
          </w:p>
        </w:tc>
        <w:tc>
          <w:tcPr>
            <w:tcW w:w="687" w:type="dxa"/>
            <w:tcBorders>
              <w:top w:val="single" w:sz="4" w:space="0" w:color="auto"/>
              <w:left w:val="single" w:sz="4" w:space="0" w:color="auto"/>
              <w:bottom w:val="single" w:sz="4" w:space="0" w:color="auto"/>
              <w:right w:val="single" w:sz="4" w:space="0" w:color="auto"/>
            </w:tcBorders>
          </w:tcPr>
          <w:p w14:paraId="26DE3B8F" w14:textId="7EAB614E" w:rsidR="000E667B" w:rsidRPr="00055548" w:rsidRDefault="00415E7C" w:rsidP="00E44269">
            <w:pPr>
              <w:spacing w:before="4"/>
              <w:rPr>
                <w:rFonts w:eastAsia="Arial Unicode MS" w:cstheme="minorHAnsi"/>
              </w:rPr>
            </w:pPr>
            <w:r>
              <w:rPr>
                <w:rFonts w:eastAsia="Arial Unicode MS" w:cstheme="minorHAnsi"/>
              </w:rPr>
              <w:t>A</w:t>
            </w: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490DEF5" w14:textId="72FA9EBF" w:rsidR="000E667B" w:rsidRPr="00055548" w:rsidRDefault="00415E7C" w:rsidP="00E44269">
            <w:pPr>
              <w:spacing w:before="4"/>
              <w:rPr>
                <w:rFonts w:eastAsia="Arial Unicode MS" w:cstheme="minorHAnsi"/>
              </w:rPr>
            </w:pPr>
            <w:r>
              <w:rPr>
                <w:rFonts w:eastAsia="Arial Unicode MS" w:cstheme="minorHAnsi"/>
              </w:rPr>
              <w:t>SLT &amp; Practitioners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4C62EE6" w14:textId="18992C81" w:rsidR="000E667B" w:rsidRPr="00055548" w:rsidRDefault="00415E7C" w:rsidP="00E44269">
            <w:pPr>
              <w:spacing w:before="4"/>
              <w:rPr>
                <w:rFonts w:cstheme="minorHAnsi"/>
              </w:rPr>
            </w:pPr>
            <w:r>
              <w:rPr>
                <w:rFonts w:cstheme="minorHAnsi"/>
              </w:rPr>
              <w:t>Time</w:t>
            </w:r>
          </w:p>
        </w:tc>
      </w:tr>
      <w:tr w:rsidR="00A1187B" w:rsidRPr="00055548" w14:paraId="5C70A5B0" w14:textId="77777777" w:rsidTr="00E44269">
        <w:trPr>
          <w:trHeight w:val="280"/>
        </w:trPr>
        <w:tc>
          <w:tcPr>
            <w:tcW w:w="48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CD2A5BB" w14:textId="5A4A8CE9" w:rsidR="00A1187B" w:rsidRDefault="00A1187B" w:rsidP="00E44269">
            <w:pPr>
              <w:autoSpaceDE w:val="0"/>
              <w:autoSpaceDN w:val="0"/>
              <w:adjustRightInd w:val="0"/>
              <w:rPr>
                <w:rFonts w:cstheme="minorHAnsi"/>
                <w:bCs/>
              </w:rPr>
            </w:pPr>
            <w:r>
              <w:rPr>
                <w:rFonts w:cstheme="minorHAnsi"/>
                <w:bCs/>
              </w:rPr>
              <w:t>Refresh training on trauma informed approach. Professional dialogue around what this means in practice supported by observations by SLT.</w:t>
            </w:r>
          </w:p>
        </w:tc>
        <w:tc>
          <w:tcPr>
            <w:tcW w:w="1014" w:type="dxa"/>
            <w:tcBorders>
              <w:top w:val="single" w:sz="4" w:space="0" w:color="auto"/>
              <w:left w:val="single" w:sz="4" w:space="0" w:color="auto"/>
              <w:bottom w:val="single" w:sz="4" w:space="0" w:color="auto"/>
              <w:right w:val="single" w:sz="4" w:space="0" w:color="auto"/>
            </w:tcBorders>
          </w:tcPr>
          <w:p w14:paraId="282CB1FB" w14:textId="27AAFADD" w:rsidR="00A1187B" w:rsidRDefault="00A1187B" w:rsidP="00E44269">
            <w:pPr>
              <w:spacing w:before="4"/>
              <w:ind w:right="74"/>
              <w:rPr>
                <w:rFonts w:eastAsia="Arial Unicode MS" w:cstheme="minorHAnsi"/>
              </w:rPr>
            </w:pPr>
            <w:r>
              <w:rPr>
                <w:rFonts w:eastAsia="Arial Unicode MS" w:cstheme="minorHAnsi"/>
              </w:rPr>
              <w:t>Feb 26</w:t>
            </w:r>
          </w:p>
        </w:tc>
        <w:tc>
          <w:tcPr>
            <w:tcW w:w="687" w:type="dxa"/>
            <w:tcBorders>
              <w:top w:val="single" w:sz="4" w:space="0" w:color="auto"/>
              <w:left w:val="single" w:sz="4" w:space="0" w:color="auto"/>
              <w:bottom w:val="single" w:sz="4" w:space="0" w:color="auto"/>
              <w:right w:val="single" w:sz="4" w:space="0" w:color="auto"/>
            </w:tcBorders>
          </w:tcPr>
          <w:p w14:paraId="55B4A2C1" w14:textId="3A328E5E" w:rsidR="00A1187B" w:rsidRDefault="00A1187B" w:rsidP="00E44269">
            <w:pPr>
              <w:spacing w:before="4"/>
              <w:rPr>
                <w:rFonts w:eastAsia="Arial Unicode MS" w:cstheme="minorHAnsi"/>
              </w:rPr>
            </w:pPr>
            <w:r>
              <w:rPr>
                <w:rFonts w:eastAsia="Arial Unicode MS" w:cstheme="minorHAnsi"/>
              </w:rPr>
              <w:t>A</w:t>
            </w: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5F1A8AA" w14:textId="77777777" w:rsidR="00A1187B" w:rsidRDefault="00A1187B" w:rsidP="00E44269">
            <w:pPr>
              <w:spacing w:before="4"/>
              <w:rPr>
                <w:rFonts w:eastAsia="Arial Unicode MS" w:cstheme="minorHAnsi"/>
              </w:rPr>
            </w:pPr>
            <w:r>
              <w:rPr>
                <w:rFonts w:eastAsia="Arial Unicode MS" w:cstheme="minorHAnsi"/>
              </w:rPr>
              <w:t>All practitioners</w:t>
            </w:r>
          </w:p>
          <w:p w14:paraId="0DD4A547" w14:textId="2A4BD0EF" w:rsidR="00A1187B" w:rsidRDefault="00A1187B" w:rsidP="00E44269">
            <w:pPr>
              <w:spacing w:before="4"/>
              <w:rPr>
                <w:rFonts w:eastAsia="Arial Unicode MS" w:cstheme="minorHAnsi"/>
              </w:rPr>
            </w:pPr>
            <w:r>
              <w:rPr>
                <w:rFonts w:eastAsia="Arial Unicode MS" w:cstheme="minorHAnsi"/>
              </w:rPr>
              <w:t>Educational Psychologist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1D53C22" w14:textId="4610D3D0" w:rsidR="00A1187B" w:rsidRDefault="00A1187B" w:rsidP="00E44269">
            <w:pPr>
              <w:spacing w:before="4"/>
              <w:rPr>
                <w:rFonts w:cstheme="minorHAnsi"/>
              </w:rPr>
            </w:pPr>
            <w:r>
              <w:rPr>
                <w:rFonts w:cstheme="minorHAnsi"/>
              </w:rPr>
              <w:t xml:space="preserve">Time for professional dialogue and online refresh training </w:t>
            </w:r>
          </w:p>
        </w:tc>
      </w:tr>
      <w:tr w:rsidR="000E667B" w:rsidRPr="00055548" w14:paraId="14FBF6C8" w14:textId="77777777" w:rsidTr="00E44269">
        <w:trPr>
          <w:trHeight w:val="1307"/>
        </w:trPr>
        <w:tc>
          <w:tcPr>
            <w:tcW w:w="48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5F33C0F" w14:textId="0E9AA5D0" w:rsidR="000E667B" w:rsidRPr="006C5460" w:rsidRDefault="00415E7C" w:rsidP="00E44269">
            <w:pPr>
              <w:autoSpaceDE w:val="0"/>
              <w:autoSpaceDN w:val="0"/>
              <w:adjustRightInd w:val="0"/>
              <w:rPr>
                <w:rFonts w:cstheme="minorHAnsi"/>
                <w:bCs/>
              </w:rPr>
            </w:pPr>
            <w:r>
              <w:rPr>
                <w:rFonts w:cstheme="minorHAnsi"/>
                <w:bCs/>
              </w:rPr>
              <w:t>Create equalities policy in</w:t>
            </w:r>
            <w:r w:rsidR="00A1187B">
              <w:rPr>
                <w:rFonts w:cstheme="minorHAnsi"/>
                <w:bCs/>
              </w:rPr>
              <w:t xml:space="preserve"> </w:t>
            </w:r>
            <w:r>
              <w:rPr>
                <w:rFonts w:cstheme="minorHAnsi"/>
                <w:bCs/>
              </w:rPr>
              <w:t>line with current legislation and practice</w:t>
            </w:r>
          </w:p>
        </w:tc>
        <w:tc>
          <w:tcPr>
            <w:tcW w:w="1014" w:type="dxa"/>
            <w:tcBorders>
              <w:top w:val="single" w:sz="4" w:space="0" w:color="auto"/>
              <w:left w:val="single" w:sz="4" w:space="0" w:color="auto"/>
              <w:bottom w:val="single" w:sz="4" w:space="0" w:color="auto"/>
              <w:right w:val="single" w:sz="4" w:space="0" w:color="auto"/>
            </w:tcBorders>
          </w:tcPr>
          <w:p w14:paraId="1F53D854" w14:textId="71379889" w:rsidR="000E667B" w:rsidRDefault="00415E7C" w:rsidP="00E44269">
            <w:pPr>
              <w:spacing w:before="4"/>
              <w:ind w:right="74"/>
              <w:rPr>
                <w:rFonts w:cstheme="minorHAnsi"/>
              </w:rPr>
            </w:pPr>
            <w:r>
              <w:rPr>
                <w:rFonts w:cstheme="minorHAnsi"/>
              </w:rPr>
              <w:t>Jan 26</w:t>
            </w:r>
          </w:p>
        </w:tc>
        <w:tc>
          <w:tcPr>
            <w:tcW w:w="687" w:type="dxa"/>
            <w:tcBorders>
              <w:top w:val="single" w:sz="4" w:space="0" w:color="auto"/>
              <w:left w:val="single" w:sz="4" w:space="0" w:color="auto"/>
              <w:bottom w:val="single" w:sz="4" w:space="0" w:color="auto"/>
              <w:right w:val="single" w:sz="4" w:space="0" w:color="auto"/>
            </w:tcBorders>
          </w:tcPr>
          <w:p w14:paraId="6E9ECFED" w14:textId="7CE3AD03" w:rsidR="000E667B" w:rsidRPr="00055548" w:rsidRDefault="00415E7C" w:rsidP="00E44269">
            <w:pPr>
              <w:spacing w:before="4"/>
              <w:rPr>
                <w:rFonts w:eastAsia="Arial Unicode MS" w:cstheme="minorHAnsi"/>
              </w:rPr>
            </w:pPr>
            <w:r>
              <w:rPr>
                <w:rFonts w:eastAsia="Arial Unicode MS" w:cstheme="minorHAnsi"/>
              </w:rPr>
              <w:t>R</w:t>
            </w: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8A1BB47" w14:textId="50194407" w:rsidR="000E667B" w:rsidRDefault="00415E7C" w:rsidP="00E44269">
            <w:pPr>
              <w:spacing w:before="4"/>
              <w:rPr>
                <w:rFonts w:eastAsia="Arial Unicode MS" w:cstheme="minorHAnsi"/>
              </w:rPr>
            </w:pPr>
            <w:r>
              <w:rPr>
                <w:rFonts w:eastAsia="Arial Unicode MS" w:cstheme="minorHAnsi"/>
              </w:rPr>
              <w:t>SLT &amp; Equalities coordinator</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6D7EDB5" w14:textId="77777777" w:rsidR="00415E7C" w:rsidRDefault="00415E7C" w:rsidP="00415E7C">
            <w:pPr>
              <w:spacing w:before="4"/>
              <w:rPr>
                <w:rFonts w:cstheme="minorHAnsi"/>
              </w:rPr>
            </w:pPr>
            <w:r>
              <w:rPr>
                <w:rFonts w:cstheme="minorHAnsi"/>
              </w:rPr>
              <w:t>Time for research and professional dialogue</w:t>
            </w:r>
          </w:p>
          <w:p w14:paraId="4FBCB1C0" w14:textId="6C4442F7" w:rsidR="00415E7C" w:rsidRDefault="00415E7C" w:rsidP="00415E7C">
            <w:pPr>
              <w:spacing w:before="4"/>
              <w:rPr>
                <w:rFonts w:cstheme="minorHAnsi"/>
              </w:rPr>
            </w:pPr>
            <w:r>
              <w:rPr>
                <w:rFonts w:cstheme="minorHAnsi"/>
              </w:rPr>
              <w:t>Time to feedback to practitioners</w:t>
            </w:r>
          </w:p>
        </w:tc>
      </w:tr>
      <w:tr w:rsidR="00A1187B" w:rsidRPr="00055548" w14:paraId="4077CB51" w14:textId="77777777" w:rsidTr="00A1187B">
        <w:trPr>
          <w:trHeight w:val="958"/>
        </w:trPr>
        <w:tc>
          <w:tcPr>
            <w:tcW w:w="48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A1C2548" w14:textId="38B3ADF7" w:rsidR="00A1187B" w:rsidRDefault="00A1187B" w:rsidP="00E44269">
            <w:pPr>
              <w:autoSpaceDE w:val="0"/>
              <w:autoSpaceDN w:val="0"/>
              <w:adjustRightInd w:val="0"/>
              <w:rPr>
                <w:rFonts w:cstheme="minorHAnsi"/>
                <w:bCs/>
              </w:rPr>
            </w:pPr>
            <w:r>
              <w:rPr>
                <w:rFonts w:cstheme="minorHAnsi"/>
                <w:bCs/>
              </w:rPr>
              <w:t>Create Policy focus sheets to convey important messages to parents regarding new procedures</w:t>
            </w:r>
          </w:p>
        </w:tc>
        <w:tc>
          <w:tcPr>
            <w:tcW w:w="1014" w:type="dxa"/>
            <w:tcBorders>
              <w:top w:val="single" w:sz="4" w:space="0" w:color="auto"/>
              <w:left w:val="single" w:sz="4" w:space="0" w:color="auto"/>
              <w:bottom w:val="single" w:sz="4" w:space="0" w:color="auto"/>
              <w:right w:val="single" w:sz="4" w:space="0" w:color="auto"/>
            </w:tcBorders>
          </w:tcPr>
          <w:p w14:paraId="64CF1D9C" w14:textId="7CAAD4F5" w:rsidR="00A1187B" w:rsidRDefault="00A1187B" w:rsidP="00E44269">
            <w:pPr>
              <w:spacing w:before="4"/>
              <w:ind w:right="74"/>
              <w:rPr>
                <w:rFonts w:cstheme="minorHAnsi"/>
              </w:rPr>
            </w:pPr>
            <w:r>
              <w:rPr>
                <w:rFonts w:cstheme="minorHAnsi"/>
              </w:rPr>
              <w:t>Feb 26</w:t>
            </w:r>
          </w:p>
        </w:tc>
        <w:tc>
          <w:tcPr>
            <w:tcW w:w="687" w:type="dxa"/>
            <w:tcBorders>
              <w:top w:val="single" w:sz="4" w:space="0" w:color="auto"/>
              <w:left w:val="single" w:sz="4" w:space="0" w:color="auto"/>
              <w:bottom w:val="single" w:sz="4" w:space="0" w:color="auto"/>
              <w:right w:val="single" w:sz="4" w:space="0" w:color="auto"/>
            </w:tcBorders>
          </w:tcPr>
          <w:p w14:paraId="78AFDD6F" w14:textId="40B8B91C" w:rsidR="00A1187B" w:rsidRDefault="00A1187B" w:rsidP="00E44269">
            <w:pPr>
              <w:spacing w:before="4"/>
              <w:rPr>
                <w:rFonts w:eastAsia="Arial Unicode MS" w:cstheme="minorHAnsi"/>
              </w:rPr>
            </w:pPr>
            <w:r>
              <w:rPr>
                <w:rFonts w:eastAsia="Arial Unicode MS" w:cstheme="minorHAnsi"/>
              </w:rPr>
              <w:t>A</w:t>
            </w: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DCEDD85" w14:textId="46A6EFD9" w:rsidR="00A1187B" w:rsidRDefault="00A1187B" w:rsidP="00E44269">
            <w:pPr>
              <w:spacing w:before="4"/>
              <w:rPr>
                <w:rFonts w:eastAsia="Arial Unicode MS" w:cstheme="minorHAnsi"/>
              </w:rPr>
            </w:pPr>
            <w:r>
              <w:rPr>
                <w:rFonts w:eastAsia="Arial Unicode MS" w:cstheme="minorHAnsi"/>
              </w:rPr>
              <w:t>SLT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414E3E6" w14:textId="07BABA11" w:rsidR="00A1187B" w:rsidRDefault="00A1187B" w:rsidP="00415E7C">
            <w:pPr>
              <w:spacing w:before="4"/>
              <w:rPr>
                <w:rFonts w:cstheme="minorHAnsi"/>
              </w:rPr>
            </w:pPr>
            <w:r>
              <w:rPr>
                <w:rFonts w:cstheme="minorHAnsi"/>
              </w:rPr>
              <w:t>Time</w:t>
            </w:r>
          </w:p>
        </w:tc>
      </w:tr>
    </w:tbl>
    <w:p w14:paraId="1F9E3E8E" w14:textId="77777777" w:rsidR="000E667B" w:rsidRPr="00055548" w:rsidRDefault="000E667B" w:rsidP="000E667B">
      <w:pPr>
        <w:rPr>
          <w:rFonts w:cstheme="minorHAnsi"/>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0"/>
      </w:tblGrid>
      <w:tr w:rsidR="000E667B" w:rsidRPr="00055548" w14:paraId="77B89546" w14:textId="77777777" w:rsidTr="00E44269">
        <w:tc>
          <w:tcPr>
            <w:tcW w:w="14220" w:type="dxa"/>
            <w:shd w:val="clear" w:color="auto" w:fill="B3B3B3"/>
          </w:tcPr>
          <w:p w14:paraId="14D2966B" w14:textId="77777777" w:rsidR="000E667B" w:rsidRPr="00055548" w:rsidRDefault="000E667B" w:rsidP="00E44269">
            <w:pPr>
              <w:jc w:val="center"/>
              <w:rPr>
                <w:rFonts w:eastAsia="Arial Unicode MS" w:cstheme="minorHAnsi"/>
                <w:b/>
                <w:bCs/>
              </w:rPr>
            </w:pPr>
            <w:r w:rsidRPr="00055548">
              <w:rPr>
                <w:rFonts w:cstheme="minorHAnsi"/>
                <w:b/>
              </w:rPr>
              <w:t xml:space="preserve">Measure of Impact: </w:t>
            </w:r>
            <w:r>
              <w:rPr>
                <w:rFonts w:ascii="Arial" w:eastAsia="Arial Unicode MS" w:hAnsi="Arial" w:cs="Arial"/>
                <w:b/>
                <w:bCs/>
                <w:color w:val="00B0F0"/>
              </w:rPr>
              <w:t xml:space="preserve">What we will see </w:t>
            </w:r>
            <w:r>
              <w:rPr>
                <w:rFonts w:ascii="Arial" w:eastAsia="Arial Unicode MS" w:hAnsi="Arial" w:cs="Arial"/>
                <w:b/>
                <w:bCs/>
              </w:rPr>
              <w:t xml:space="preserve">and </w:t>
            </w:r>
            <w:r>
              <w:rPr>
                <w:rFonts w:ascii="Arial" w:eastAsia="Arial Unicode MS" w:hAnsi="Arial" w:cs="Arial"/>
                <w:b/>
                <w:bCs/>
                <w:color w:val="7030A0"/>
              </w:rPr>
              <w:t xml:space="preserve">where?   </w:t>
            </w:r>
          </w:p>
          <w:p w14:paraId="6DE14FA0" w14:textId="77777777" w:rsidR="000E667B" w:rsidRPr="00055548" w:rsidRDefault="000E667B" w:rsidP="00E44269">
            <w:pPr>
              <w:jc w:val="center"/>
              <w:rPr>
                <w:rFonts w:cstheme="minorHAnsi"/>
                <w:b/>
              </w:rPr>
            </w:pPr>
            <w:r w:rsidRPr="00055548">
              <w:rPr>
                <w:rFonts w:cstheme="minorHAnsi"/>
                <w:sz w:val="20"/>
              </w:rPr>
              <w:t>How will we measure this?   What does “better” look like?   How will we recognise better when we see it?</w:t>
            </w:r>
          </w:p>
        </w:tc>
      </w:tr>
      <w:tr w:rsidR="000E667B" w:rsidRPr="00055548" w14:paraId="2C509FC9" w14:textId="77777777" w:rsidTr="00E44269">
        <w:tc>
          <w:tcPr>
            <w:tcW w:w="14220" w:type="dxa"/>
          </w:tcPr>
          <w:p w14:paraId="7F438AD9" w14:textId="77777777" w:rsidR="000E667B" w:rsidRDefault="000E667B" w:rsidP="00E44269">
            <w:pPr>
              <w:pStyle w:val="ListParagraph"/>
              <w:tabs>
                <w:tab w:val="left" w:pos="264"/>
              </w:tabs>
              <w:spacing w:after="0" w:line="240" w:lineRule="auto"/>
              <w:ind w:left="984"/>
              <w:rPr>
                <w:rFonts w:cstheme="minorHAnsi"/>
                <w:szCs w:val="24"/>
              </w:rPr>
            </w:pPr>
            <w:r w:rsidRPr="00055548">
              <w:rPr>
                <w:rFonts w:cstheme="minorHAnsi"/>
              </w:rPr>
              <w:t xml:space="preserve"> </w:t>
            </w:r>
          </w:p>
          <w:p w14:paraId="7BCF19EA" w14:textId="7C9FC21C" w:rsidR="000E667B" w:rsidRDefault="00A1187B" w:rsidP="00E44269">
            <w:pPr>
              <w:pStyle w:val="ListParagraph"/>
              <w:numPr>
                <w:ilvl w:val="0"/>
                <w:numId w:val="10"/>
              </w:numPr>
              <w:tabs>
                <w:tab w:val="left" w:pos="264"/>
              </w:tabs>
              <w:spacing w:after="0" w:line="240" w:lineRule="auto"/>
              <w:rPr>
                <w:rFonts w:cstheme="minorHAnsi"/>
              </w:rPr>
            </w:pPr>
            <w:r>
              <w:rPr>
                <w:rFonts w:cstheme="minorHAnsi"/>
              </w:rPr>
              <w:t xml:space="preserve">Evaluations by SLT as part of </w:t>
            </w:r>
            <w:r w:rsidRPr="00A1187B">
              <w:rPr>
                <w:rFonts w:cstheme="minorHAnsi"/>
                <w:color w:val="7030A0"/>
              </w:rPr>
              <w:t xml:space="preserve">establishments self evaluation processes </w:t>
            </w:r>
            <w:r>
              <w:rPr>
                <w:rFonts w:cstheme="minorHAnsi"/>
              </w:rPr>
              <w:t xml:space="preserve">will ensure that signs of safety is having a </w:t>
            </w:r>
            <w:r w:rsidRPr="00A1187B">
              <w:rPr>
                <w:rFonts w:cstheme="minorHAnsi"/>
                <w:color w:val="00B0F0"/>
              </w:rPr>
              <w:t xml:space="preserve">positive impact on families through </w:t>
            </w:r>
            <w:r>
              <w:rPr>
                <w:rFonts w:cstheme="minorHAnsi"/>
              </w:rPr>
              <w:t>evaluative discussions as part of safeguarding processes, this will be a multi agency evaluation</w:t>
            </w:r>
          </w:p>
          <w:p w14:paraId="058A7900" w14:textId="5DD7C878" w:rsidR="00A1187B" w:rsidRPr="0071762D" w:rsidRDefault="00A1187B" w:rsidP="00A1187B">
            <w:pPr>
              <w:pStyle w:val="ListParagraph"/>
              <w:numPr>
                <w:ilvl w:val="0"/>
                <w:numId w:val="10"/>
              </w:numPr>
              <w:tabs>
                <w:tab w:val="left" w:pos="264"/>
              </w:tabs>
              <w:spacing w:after="0" w:line="240" w:lineRule="auto"/>
              <w:rPr>
                <w:rFonts w:cstheme="minorHAnsi"/>
              </w:rPr>
            </w:pPr>
            <w:r w:rsidRPr="00A1187B">
              <w:rPr>
                <w:rFonts w:cstheme="minorHAnsi"/>
                <w:color w:val="7030A0"/>
              </w:rPr>
              <w:t xml:space="preserve">Practitioner evaluations </w:t>
            </w:r>
            <w:r>
              <w:rPr>
                <w:rFonts w:cstheme="minorHAnsi"/>
              </w:rPr>
              <w:t xml:space="preserve">of supporting learners and families using the positive relationship policy and a trauma informed approach will show an </w:t>
            </w:r>
            <w:r w:rsidRPr="00A1187B">
              <w:rPr>
                <w:rFonts w:cstheme="minorHAnsi"/>
              </w:rPr>
              <w:t xml:space="preserve">increase in practitioner confidence </w:t>
            </w:r>
            <w:r>
              <w:rPr>
                <w:rFonts w:cstheme="minorHAnsi"/>
              </w:rPr>
              <w:t>and understanding of approach. This will lead to l</w:t>
            </w:r>
            <w:r w:rsidRPr="00A1187B">
              <w:rPr>
                <w:rFonts w:cstheme="minorHAnsi"/>
                <w:color w:val="00B0F0"/>
              </w:rPr>
              <w:t>earners continuing to receive an equitable wellbeing based approach to managing their emotions and wellbeing,</w:t>
            </w:r>
          </w:p>
        </w:tc>
      </w:tr>
    </w:tbl>
    <w:p w14:paraId="69152648" w14:textId="77777777" w:rsidR="000E667B" w:rsidRDefault="000E667B" w:rsidP="00B738B6">
      <w:pPr>
        <w:rPr>
          <w:rFonts w:cstheme="minorHAnsi"/>
          <w:b/>
        </w:rPr>
      </w:pPr>
    </w:p>
    <w:p w14:paraId="586B24A1" w14:textId="77777777" w:rsidR="00A1187B" w:rsidRDefault="00A1187B" w:rsidP="00B738B6">
      <w:pPr>
        <w:rPr>
          <w:rFonts w:cstheme="minorHAnsi"/>
          <w:b/>
        </w:rPr>
      </w:pPr>
    </w:p>
    <w:p w14:paraId="1F5E5FEF" w14:textId="6B6A8FD0" w:rsidR="00B738B6" w:rsidRDefault="00B738B6" w:rsidP="00B738B6">
      <w:pPr>
        <w:rPr>
          <w:rFonts w:cstheme="minorHAnsi"/>
          <w:b/>
        </w:rPr>
      </w:pPr>
      <w:r>
        <w:rPr>
          <w:rFonts w:cstheme="minorHAnsi"/>
          <w:b/>
        </w:rPr>
        <w:t>Racial literacy maintenance plan</w:t>
      </w:r>
    </w:p>
    <w:tbl>
      <w:tblPr>
        <w:tblStyle w:val="TableGrid"/>
        <w:tblW w:w="0" w:type="auto"/>
        <w:tblLook w:val="04A0" w:firstRow="1" w:lastRow="0" w:firstColumn="1" w:lastColumn="0" w:noHBand="0" w:noVBand="1"/>
      </w:tblPr>
      <w:tblGrid>
        <w:gridCol w:w="2787"/>
        <w:gridCol w:w="1603"/>
        <w:gridCol w:w="1842"/>
        <w:gridCol w:w="4927"/>
        <w:gridCol w:w="2789"/>
      </w:tblGrid>
      <w:tr w:rsidR="00B738B6" w14:paraId="1CF22DF0" w14:textId="77777777" w:rsidTr="006C5460">
        <w:tc>
          <w:tcPr>
            <w:tcW w:w="2787" w:type="dxa"/>
          </w:tcPr>
          <w:p w14:paraId="029310BF" w14:textId="77777777" w:rsidR="00B738B6" w:rsidRDefault="00B738B6" w:rsidP="006C5460">
            <w:pPr>
              <w:jc w:val="center"/>
              <w:rPr>
                <w:rFonts w:ascii="Arial" w:hAnsi="Arial" w:cs="Arial"/>
                <w:b/>
              </w:rPr>
            </w:pPr>
            <w:r>
              <w:rPr>
                <w:rFonts w:ascii="Arial" w:hAnsi="Arial" w:cs="Arial"/>
                <w:b/>
              </w:rPr>
              <w:t>TASK</w:t>
            </w:r>
          </w:p>
        </w:tc>
        <w:tc>
          <w:tcPr>
            <w:tcW w:w="1603" w:type="dxa"/>
          </w:tcPr>
          <w:p w14:paraId="5EF61659" w14:textId="77777777" w:rsidR="00B738B6" w:rsidRDefault="00B738B6" w:rsidP="006C5460">
            <w:pPr>
              <w:jc w:val="center"/>
              <w:rPr>
                <w:rFonts w:ascii="Arial" w:hAnsi="Arial" w:cs="Arial"/>
                <w:b/>
              </w:rPr>
            </w:pPr>
            <w:r>
              <w:rPr>
                <w:rFonts w:ascii="Arial" w:hAnsi="Arial" w:cs="Arial"/>
                <w:b/>
              </w:rPr>
              <w:t>TIMELINE</w:t>
            </w:r>
          </w:p>
        </w:tc>
        <w:tc>
          <w:tcPr>
            <w:tcW w:w="1842" w:type="dxa"/>
          </w:tcPr>
          <w:p w14:paraId="21C43F8F" w14:textId="77777777" w:rsidR="00B738B6" w:rsidRDefault="00B738B6" w:rsidP="006C5460">
            <w:pPr>
              <w:jc w:val="center"/>
              <w:rPr>
                <w:rFonts w:ascii="Arial" w:hAnsi="Arial" w:cs="Arial"/>
                <w:b/>
              </w:rPr>
            </w:pPr>
            <w:r>
              <w:rPr>
                <w:rFonts w:ascii="Arial" w:hAnsi="Arial" w:cs="Arial"/>
                <w:b/>
              </w:rPr>
              <w:t>WHO IS RESPONSIBLE</w:t>
            </w:r>
          </w:p>
        </w:tc>
        <w:tc>
          <w:tcPr>
            <w:tcW w:w="4927" w:type="dxa"/>
          </w:tcPr>
          <w:p w14:paraId="00C718A9" w14:textId="77777777" w:rsidR="00B738B6" w:rsidRDefault="00B738B6" w:rsidP="006C5460">
            <w:pPr>
              <w:jc w:val="center"/>
              <w:rPr>
                <w:rFonts w:ascii="Arial" w:hAnsi="Arial" w:cs="Arial"/>
                <w:b/>
              </w:rPr>
            </w:pPr>
            <w:r>
              <w:rPr>
                <w:rFonts w:ascii="Arial" w:hAnsi="Arial" w:cs="Arial"/>
                <w:b/>
              </w:rPr>
              <w:t>PROEJCTED OUTCOME</w:t>
            </w:r>
          </w:p>
        </w:tc>
        <w:tc>
          <w:tcPr>
            <w:tcW w:w="2789" w:type="dxa"/>
          </w:tcPr>
          <w:p w14:paraId="7109B859" w14:textId="77777777" w:rsidR="00B738B6" w:rsidRDefault="00B738B6" w:rsidP="006C5460">
            <w:pPr>
              <w:jc w:val="center"/>
              <w:rPr>
                <w:rFonts w:ascii="Arial" w:hAnsi="Arial" w:cs="Arial"/>
                <w:b/>
              </w:rPr>
            </w:pPr>
            <w:r>
              <w:rPr>
                <w:rFonts w:ascii="Arial" w:hAnsi="Arial" w:cs="Arial"/>
                <w:b/>
              </w:rPr>
              <w:t>OUTCOME</w:t>
            </w:r>
          </w:p>
        </w:tc>
      </w:tr>
      <w:tr w:rsidR="00B738B6" w14:paraId="1BBA64E4" w14:textId="77777777" w:rsidTr="006C5460">
        <w:tc>
          <w:tcPr>
            <w:tcW w:w="2787" w:type="dxa"/>
          </w:tcPr>
          <w:p w14:paraId="11D91C18" w14:textId="6A812B89" w:rsidR="00B738B6" w:rsidRPr="006C5460" w:rsidRDefault="00B738B6" w:rsidP="006C5460">
            <w:pPr>
              <w:rPr>
                <w:rFonts w:cstheme="minorHAnsi"/>
                <w:bCs/>
              </w:rPr>
            </w:pPr>
            <w:r>
              <w:rPr>
                <w:rFonts w:cstheme="minorHAnsi"/>
                <w:bCs/>
              </w:rPr>
              <w:t xml:space="preserve">Develop cultural group </w:t>
            </w:r>
          </w:p>
        </w:tc>
        <w:tc>
          <w:tcPr>
            <w:tcW w:w="1603" w:type="dxa"/>
          </w:tcPr>
          <w:p w14:paraId="51177845" w14:textId="048E4CC7" w:rsidR="00B738B6" w:rsidRPr="006C5460" w:rsidRDefault="00B738B6" w:rsidP="006C5460">
            <w:pPr>
              <w:rPr>
                <w:rFonts w:cstheme="minorHAnsi"/>
                <w:bCs/>
              </w:rPr>
            </w:pPr>
            <w:r>
              <w:rPr>
                <w:rFonts w:cstheme="minorHAnsi"/>
                <w:bCs/>
              </w:rPr>
              <w:t>Feb 25</w:t>
            </w:r>
          </w:p>
        </w:tc>
        <w:tc>
          <w:tcPr>
            <w:tcW w:w="1842" w:type="dxa"/>
          </w:tcPr>
          <w:p w14:paraId="0C6DC7B6" w14:textId="77777777" w:rsidR="00B738B6" w:rsidRPr="006C5460" w:rsidRDefault="00B738B6" w:rsidP="006C5460">
            <w:pPr>
              <w:rPr>
                <w:rFonts w:cstheme="minorHAnsi"/>
                <w:bCs/>
              </w:rPr>
            </w:pPr>
            <w:r w:rsidRPr="006C5460">
              <w:rPr>
                <w:rFonts w:cstheme="minorHAnsi"/>
                <w:bCs/>
              </w:rPr>
              <w:t>SLT</w:t>
            </w:r>
          </w:p>
        </w:tc>
        <w:tc>
          <w:tcPr>
            <w:tcW w:w="4927" w:type="dxa"/>
          </w:tcPr>
          <w:p w14:paraId="6A934005" w14:textId="038E2229" w:rsidR="00B738B6" w:rsidRPr="006C5460" w:rsidRDefault="00B738B6" w:rsidP="006C5460">
            <w:pPr>
              <w:rPr>
                <w:rFonts w:cstheme="minorHAnsi"/>
                <w:bCs/>
              </w:rPr>
            </w:pPr>
            <w:r>
              <w:rPr>
                <w:rFonts w:cstheme="minorHAnsi"/>
                <w:bCs/>
              </w:rPr>
              <w:t>Increased awareness and understanding of the different cultural experiences of the families who attend the service through the introduction of a safe space where the members of the community can gather and build relationships</w:t>
            </w:r>
          </w:p>
        </w:tc>
        <w:tc>
          <w:tcPr>
            <w:tcW w:w="2789" w:type="dxa"/>
          </w:tcPr>
          <w:p w14:paraId="2E0BF4C8" w14:textId="77777777" w:rsidR="00B738B6" w:rsidRDefault="00B738B6" w:rsidP="006C5460">
            <w:pPr>
              <w:rPr>
                <w:rFonts w:ascii="Arial" w:hAnsi="Arial" w:cs="Arial"/>
                <w:b/>
              </w:rPr>
            </w:pPr>
          </w:p>
        </w:tc>
      </w:tr>
      <w:tr w:rsidR="00B738B6" w14:paraId="1784D03E" w14:textId="77777777" w:rsidTr="006C5460">
        <w:tc>
          <w:tcPr>
            <w:tcW w:w="2787" w:type="dxa"/>
          </w:tcPr>
          <w:p w14:paraId="58BD3633" w14:textId="5C4DB259" w:rsidR="00B738B6" w:rsidRPr="006C5460" w:rsidRDefault="00B738B6" w:rsidP="006C5460">
            <w:pPr>
              <w:rPr>
                <w:rFonts w:cstheme="minorHAnsi"/>
                <w:bCs/>
              </w:rPr>
            </w:pPr>
            <w:r>
              <w:rPr>
                <w:rFonts w:cstheme="minorHAnsi"/>
                <w:bCs/>
              </w:rPr>
              <w:t xml:space="preserve">Access BRL training for practitioners </w:t>
            </w:r>
          </w:p>
        </w:tc>
        <w:tc>
          <w:tcPr>
            <w:tcW w:w="1603" w:type="dxa"/>
          </w:tcPr>
          <w:p w14:paraId="6DD52548" w14:textId="62208133" w:rsidR="00B738B6" w:rsidRPr="006C5460" w:rsidRDefault="00C553C8" w:rsidP="006C5460">
            <w:pPr>
              <w:rPr>
                <w:rFonts w:cstheme="minorHAnsi"/>
                <w:bCs/>
              </w:rPr>
            </w:pPr>
            <w:r>
              <w:rPr>
                <w:rFonts w:cstheme="minorHAnsi"/>
                <w:bCs/>
              </w:rPr>
              <w:t>Oct 25</w:t>
            </w:r>
          </w:p>
        </w:tc>
        <w:tc>
          <w:tcPr>
            <w:tcW w:w="1842" w:type="dxa"/>
          </w:tcPr>
          <w:p w14:paraId="2504246F" w14:textId="77777777" w:rsidR="00B738B6" w:rsidRPr="006C5460" w:rsidRDefault="00B738B6" w:rsidP="006C5460">
            <w:pPr>
              <w:rPr>
                <w:rFonts w:cstheme="minorHAnsi"/>
                <w:bCs/>
              </w:rPr>
            </w:pPr>
            <w:r w:rsidRPr="006C5460">
              <w:rPr>
                <w:rFonts w:cstheme="minorHAnsi"/>
                <w:bCs/>
              </w:rPr>
              <w:t>SLT</w:t>
            </w:r>
          </w:p>
        </w:tc>
        <w:tc>
          <w:tcPr>
            <w:tcW w:w="4927" w:type="dxa"/>
          </w:tcPr>
          <w:p w14:paraId="2AF671BE" w14:textId="3145E785" w:rsidR="00B738B6" w:rsidRPr="006C5460" w:rsidRDefault="00C553C8" w:rsidP="00C553C8">
            <w:pPr>
              <w:rPr>
                <w:rFonts w:cstheme="minorHAnsi"/>
                <w:bCs/>
              </w:rPr>
            </w:pPr>
            <w:r>
              <w:rPr>
                <w:rFonts w:cstheme="minorHAnsi"/>
                <w:bCs/>
              </w:rPr>
              <w:t>Practitioners</w:t>
            </w:r>
            <w:r w:rsidRPr="006C5460">
              <w:rPr>
                <w:rFonts w:cstheme="minorHAnsi"/>
                <w:bCs/>
              </w:rPr>
              <w:t xml:space="preserve"> will engage with the course and have a better understanding of racial literacy. </w:t>
            </w:r>
          </w:p>
        </w:tc>
        <w:tc>
          <w:tcPr>
            <w:tcW w:w="2789" w:type="dxa"/>
          </w:tcPr>
          <w:p w14:paraId="4B766170" w14:textId="77777777" w:rsidR="00B738B6" w:rsidRDefault="00B738B6" w:rsidP="006C5460">
            <w:pPr>
              <w:rPr>
                <w:rFonts w:ascii="Arial" w:hAnsi="Arial" w:cs="Arial"/>
                <w:b/>
              </w:rPr>
            </w:pPr>
          </w:p>
        </w:tc>
      </w:tr>
      <w:tr w:rsidR="00B738B6" w14:paraId="0E046CEC" w14:textId="77777777" w:rsidTr="006C5460">
        <w:tc>
          <w:tcPr>
            <w:tcW w:w="2787" w:type="dxa"/>
          </w:tcPr>
          <w:p w14:paraId="5D35AA19" w14:textId="6B177F71" w:rsidR="00B738B6" w:rsidRPr="006C5460" w:rsidRDefault="00C553C8" w:rsidP="006C5460">
            <w:pPr>
              <w:rPr>
                <w:rFonts w:cstheme="minorHAnsi"/>
                <w:bCs/>
              </w:rPr>
            </w:pPr>
            <w:r>
              <w:rPr>
                <w:rFonts w:cstheme="minorHAnsi"/>
                <w:bCs/>
              </w:rPr>
              <w:t>Ongoing language support development – introduce language boards</w:t>
            </w:r>
          </w:p>
        </w:tc>
        <w:tc>
          <w:tcPr>
            <w:tcW w:w="1603" w:type="dxa"/>
          </w:tcPr>
          <w:p w14:paraId="6ECB572C" w14:textId="4247310B" w:rsidR="00B738B6" w:rsidRPr="006C5460" w:rsidRDefault="00C553C8" w:rsidP="00C553C8">
            <w:pPr>
              <w:rPr>
                <w:rFonts w:cstheme="minorHAnsi"/>
                <w:bCs/>
              </w:rPr>
            </w:pPr>
            <w:r>
              <w:rPr>
                <w:rFonts w:cstheme="minorHAnsi"/>
                <w:bCs/>
              </w:rPr>
              <w:t>Dec 25</w:t>
            </w:r>
          </w:p>
        </w:tc>
        <w:tc>
          <w:tcPr>
            <w:tcW w:w="1842" w:type="dxa"/>
          </w:tcPr>
          <w:p w14:paraId="09DC27E0" w14:textId="77777777" w:rsidR="00B738B6" w:rsidRPr="006C5460" w:rsidRDefault="00B738B6" w:rsidP="006C5460">
            <w:pPr>
              <w:rPr>
                <w:rFonts w:cstheme="minorHAnsi"/>
                <w:bCs/>
              </w:rPr>
            </w:pPr>
            <w:r w:rsidRPr="006C5460">
              <w:rPr>
                <w:rFonts w:cstheme="minorHAnsi"/>
                <w:bCs/>
              </w:rPr>
              <w:t>DHOC</w:t>
            </w:r>
          </w:p>
        </w:tc>
        <w:tc>
          <w:tcPr>
            <w:tcW w:w="4927" w:type="dxa"/>
          </w:tcPr>
          <w:p w14:paraId="5DF27DA3" w14:textId="6738C644" w:rsidR="00B738B6" w:rsidRPr="006C5460" w:rsidRDefault="00C553C8" w:rsidP="006C5460">
            <w:pPr>
              <w:rPr>
                <w:rFonts w:cstheme="minorHAnsi"/>
                <w:bCs/>
              </w:rPr>
            </w:pPr>
            <w:r>
              <w:rPr>
                <w:rFonts w:cstheme="minorHAnsi"/>
                <w:bCs/>
              </w:rPr>
              <w:t>Staff feel more confident using additional languages to support children with EAL</w:t>
            </w:r>
          </w:p>
        </w:tc>
        <w:tc>
          <w:tcPr>
            <w:tcW w:w="2789" w:type="dxa"/>
          </w:tcPr>
          <w:p w14:paraId="3ACAB812" w14:textId="77777777" w:rsidR="00B738B6" w:rsidRDefault="00B738B6" w:rsidP="006C5460">
            <w:pPr>
              <w:rPr>
                <w:rFonts w:ascii="Arial" w:hAnsi="Arial" w:cs="Arial"/>
                <w:b/>
              </w:rPr>
            </w:pPr>
          </w:p>
        </w:tc>
      </w:tr>
      <w:tr w:rsidR="00B738B6" w14:paraId="0859FA02" w14:textId="77777777" w:rsidTr="006C5460">
        <w:tc>
          <w:tcPr>
            <w:tcW w:w="2787" w:type="dxa"/>
          </w:tcPr>
          <w:p w14:paraId="5AD3602A" w14:textId="25C16998" w:rsidR="00B738B6" w:rsidRPr="006C5460" w:rsidRDefault="00C553C8" w:rsidP="006C5460">
            <w:pPr>
              <w:rPr>
                <w:rFonts w:cstheme="minorHAnsi"/>
                <w:bCs/>
              </w:rPr>
            </w:pPr>
            <w:r>
              <w:rPr>
                <w:rFonts w:cstheme="minorHAnsi"/>
                <w:bCs/>
              </w:rPr>
              <w:t>Cluster Event - Culture</w:t>
            </w:r>
          </w:p>
        </w:tc>
        <w:tc>
          <w:tcPr>
            <w:tcW w:w="1603" w:type="dxa"/>
          </w:tcPr>
          <w:p w14:paraId="7A1D2191" w14:textId="1A3CE427" w:rsidR="00B738B6" w:rsidRPr="006C5460" w:rsidRDefault="00C553C8" w:rsidP="006C5460">
            <w:pPr>
              <w:rPr>
                <w:rFonts w:cstheme="minorHAnsi"/>
                <w:bCs/>
              </w:rPr>
            </w:pPr>
            <w:r>
              <w:rPr>
                <w:rFonts w:cstheme="minorHAnsi"/>
                <w:bCs/>
              </w:rPr>
              <w:t>May 26</w:t>
            </w:r>
          </w:p>
        </w:tc>
        <w:tc>
          <w:tcPr>
            <w:tcW w:w="1842" w:type="dxa"/>
          </w:tcPr>
          <w:p w14:paraId="4A9DB09C" w14:textId="2E8A8089" w:rsidR="00B738B6" w:rsidRPr="006C5460" w:rsidRDefault="00B738B6" w:rsidP="006C5460">
            <w:pPr>
              <w:rPr>
                <w:rFonts w:cstheme="minorHAnsi"/>
                <w:bCs/>
              </w:rPr>
            </w:pPr>
            <w:r w:rsidRPr="006C5460">
              <w:rPr>
                <w:rFonts w:cstheme="minorHAnsi"/>
                <w:bCs/>
              </w:rPr>
              <w:t>DHOC</w:t>
            </w:r>
            <w:r w:rsidR="00C553C8">
              <w:rPr>
                <w:rFonts w:cstheme="minorHAnsi"/>
                <w:bCs/>
              </w:rPr>
              <w:t>/Cluster Partners</w:t>
            </w:r>
          </w:p>
        </w:tc>
        <w:tc>
          <w:tcPr>
            <w:tcW w:w="4927" w:type="dxa"/>
          </w:tcPr>
          <w:p w14:paraId="1E8D311B" w14:textId="79E4F5EA" w:rsidR="00B738B6" w:rsidRPr="006C5460" w:rsidRDefault="00C553C8" w:rsidP="006C5460">
            <w:pPr>
              <w:rPr>
                <w:rFonts w:cstheme="minorHAnsi"/>
                <w:bCs/>
              </w:rPr>
            </w:pPr>
            <w:r>
              <w:rPr>
                <w:rFonts w:cstheme="minorHAnsi"/>
                <w:bCs/>
              </w:rPr>
              <w:t>Community involvement in a cluster showcase themed around culture within the community which increases the community awareness of the diversity within.</w:t>
            </w:r>
          </w:p>
          <w:p w14:paraId="29A1A9E2" w14:textId="77777777" w:rsidR="00B738B6" w:rsidRPr="006C5460" w:rsidRDefault="00B738B6" w:rsidP="006C5460">
            <w:pPr>
              <w:rPr>
                <w:rFonts w:cstheme="minorHAnsi"/>
                <w:bCs/>
              </w:rPr>
            </w:pPr>
          </w:p>
        </w:tc>
        <w:tc>
          <w:tcPr>
            <w:tcW w:w="2789" w:type="dxa"/>
          </w:tcPr>
          <w:p w14:paraId="39FF0B1C" w14:textId="77777777" w:rsidR="00B738B6" w:rsidRDefault="00B738B6" w:rsidP="006C5460">
            <w:pPr>
              <w:rPr>
                <w:rFonts w:ascii="Arial" w:hAnsi="Arial" w:cs="Arial"/>
                <w:b/>
              </w:rPr>
            </w:pPr>
          </w:p>
        </w:tc>
      </w:tr>
    </w:tbl>
    <w:p w14:paraId="76546973" w14:textId="400BEFF0" w:rsidR="00B738B6" w:rsidRDefault="00B738B6" w:rsidP="003A081E">
      <w:pPr>
        <w:rPr>
          <w:rFonts w:cstheme="minorHAnsi"/>
          <w:b/>
        </w:rPr>
      </w:pPr>
    </w:p>
    <w:p w14:paraId="2500932B" w14:textId="58C91E14" w:rsidR="00174ADD" w:rsidRDefault="00174ADD" w:rsidP="003A081E">
      <w:pPr>
        <w:rPr>
          <w:rFonts w:cstheme="minorHAnsi"/>
          <w:b/>
        </w:rPr>
      </w:pPr>
      <w:r>
        <w:rPr>
          <w:rFonts w:cstheme="minorHAnsi"/>
          <w:b/>
        </w:rPr>
        <w:t>OTHER PRIORITIES</w:t>
      </w:r>
    </w:p>
    <w:p w14:paraId="3693C699" w14:textId="5E36B38C" w:rsidR="00174ADD" w:rsidRDefault="00174ADD" w:rsidP="003A081E">
      <w:pPr>
        <w:rPr>
          <w:rFonts w:cstheme="minorHAnsi"/>
          <w:b/>
        </w:rPr>
      </w:pPr>
    </w:p>
    <w:p w14:paraId="7392E523" w14:textId="064BFDF0" w:rsidR="00174ADD" w:rsidRDefault="00174ADD" w:rsidP="003A081E">
      <w:pPr>
        <w:rPr>
          <w:rFonts w:cstheme="minorHAnsi"/>
          <w:b/>
        </w:rPr>
      </w:pPr>
      <w:r>
        <w:rPr>
          <w:rFonts w:cstheme="minorHAnsi"/>
          <w:b/>
        </w:rPr>
        <w:t xml:space="preserve">Implement and develop </w:t>
      </w:r>
      <w:r w:rsidR="000E667B">
        <w:rPr>
          <w:rFonts w:cstheme="minorHAnsi"/>
          <w:b/>
        </w:rPr>
        <w:t>self evaluation processes using the new</w:t>
      </w:r>
      <w:r>
        <w:rPr>
          <w:rFonts w:cstheme="minorHAnsi"/>
          <w:b/>
        </w:rPr>
        <w:t xml:space="preserve"> quality improvement framework</w:t>
      </w:r>
    </w:p>
    <w:p w14:paraId="4ECE2541" w14:textId="3EFF6447" w:rsidR="00174ADD" w:rsidRPr="00055548" w:rsidRDefault="00174ADD" w:rsidP="003A081E">
      <w:pPr>
        <w:rPr>
          <w:rFonts w:cstheme="minorHAnsi"/>
          <w:b/>
        </w:rPr>
      </w:pPr>
      <w:r>
        <w:rPr>
          <w:rFonts w:cstheme="minorHAnsi"/>
          <w:b/>
        </w:rPr>
        <w:t>Make a 3 year plan for the development of outdoor learning environment after works completed</w:t>
      </w:r>
    </w:p>
    <w:sectPr w:rsidR="00174ADD" w:rsidRPr="00055548" w:rsidSect="00691EC1">
      <w:headerReference w:type="even" r:id="rId12"/>
      <w:headerReference w:type="default" r:id="rId13"/>
      <w:headerReference w:type="first" r:id="rId14"/>
      <w:pgSz w:w="16838" w:h="11906" w:orient="landscape"/>
      <w:pgMar w:top="851" w:right="1440" w:bottom="24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557FE" w14:textId="77777777" w:rsidR="006D36F3" w:rsidRDefault="006D36F3" w:rsidP="00C757F4">
      <w:pPr>
        <w:spacing w:after="0" w:line="240" w:lineRule="auto"/>
      </w:pPr>
      <w:r>
        <w:separator/>
      </w:r>
    </w:p>
  </w:endnote>
  <w:endnote w:type="continuationSeparator" w:id="0">
    <w:p w14:paraId="00992940" w14:textId="77777777" w:rsidR="006D36F3" w:rsidRDefault="006D36F3" w:rsidP="00C7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CE36C" w14:textId="77777777" w:rsidR="006D36F3" w:rsidRDefault="006D36F3" w:rsidP="00C757F4">
      <w:pPr>
        <w:spacing w:after="0" w:line="240" w:lineRule="auto"/>
      </w:pPr>
      <w:r>
        <w:separator/>
      </w:r>
    </w:p>
  </w:footnote>
  <w:footnote w:type="continuationSeparator" w:id="0">
    <w:p w14:paraId="0D4A7C6D" w14:textId="77777777" w:rsidR="006D36F3" w:rsidRDefault="006D36F3" w:rsidP="00C7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3F7D" w14:textId="4B39E1BC" w:rsidR="001F549C" w:rsidRDefault="001F549C">
    <w:pPr>
      <w:pStyle w:val="Header"/>
    </w:pPr>
    <w:r>
      <w:rPr>
        <w:noProof/>
        <w:lang w:eastAsia="en-GB"/>
      </w:rPr>
      <mc:AlternateContent>
        <mc:Choice Requires="wps">
          <w:drawing>
            <wp:anchor distT="0" distB="0" distL="0" distR="0" simplePos="0" relativeHeight="251659264" behindDoc="0" locked="0" layoutInCell="1" allowOverlap="1" wp14:anchorId="0695CC35" wp14:editId="5EBA4D49">
              <wp:simplePos x="635" y="635"/>
              <wp:positionH relativeFrom="page">
                <wp:align>left</wp:align>
              </wp:positionH>
              <wp:positionV relativeFrom="page">
                <wp:align>top</wp:align>
              </wp:positionV>
              <wp:extent cx="443865" cy="443865"/>
              <wp:effectExtent l="0" t="0" r="10160" b="14605"/>
              <wp:wrapNone/>
              <wp:docPr id="1493197169" name="Text Box 2"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84BD3" w14:textId="22017EFF"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95CC35"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0784BD3" w14:textId="22017EFF"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1FF5" w14:textId="58C37321" w:rsidR="001F549C" w:rsidRDefault="001F549C">
    <w:pPr>
      <w:pStyle w:val="Header"/>
    </w:pPr>
    <w:r>
      <w:rPr>
        <w:noProof/>
        <w:lang w:eastAsia="en-GB"/>
      </w:rPr>
      <mc:AlternateContent>
        <mc:Choice Requires="wps">
          <w:drawing>
            <wp:anchor distT="0" distB="0" distL="0" distR="0" simplePos="0" relativeHeight="251660288" behindDoc="0" locked="0" layoutInCell="1" allowOverlap="1" wp14:anchorId="5D248CFB" wp14:editId="422282B5">
              <wp:simplePos x="915035" y="450215"/>
              <wp:positionH relativeFrom="page">
                <wp:align>left</wp:align>
              </wp:positionH>
              <wp:positionV relativeFrom="page">
                <wp:align>top</wp:align>
              </wp:positionV>
              <wp:extent cx="443865" cy="443865"/>
              <wp:effectExtent l="0" t="0" r="10160" b="14605"/>
              <wp:wrapNone/>
              <wp:docPr id="1393983304" name="Text Box 3"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549ED" w14:textId="01C1DB00"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248CFB"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2E1549ED" w14:textId="01C1DB00"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2FF3" w14:textId="7BD65263" w:rsidR="001F549C" w:rsidRDefault="001F549C">
    <w:pPr>
      <w:pStyle w:val="Header"/>
    </w:pPr>
    <w:r>
      <w:rPr>
        <w:noProof/>
        <w:lang w:eastAsia="en-GB"/>
      </w:rPr>
      <mc:AlternateContent>
        <mc:Choice Requires="wps">
          <w:drawing>
            <wp:anchor distT="0" distB="0" distL="0" distR="0" simplePos="0" relativeHeight="251658240" behindDoc="0" locked="0" layoutInCell="1" allowOverlap="1" wp14:anchorId="68238EB5" wp14:editId="54CC6F75">
              <wp:simplePos x="914400" y="450850"/>
              <wp:positionH relativeFrom="page">
                <wp:align>left</wp:align>
              </wp:positionH>
              <wp:positionV relativeFrom="page">
                <wp:align>top</wp:align>
              </wp:positionV>
              <wp:extent cx="443865" cy="443865"/>
              <wp:effectExtent l="0" t="0" r="10160" b="14605"/>
              <wp:wrapNone/>
              <wp:docPr id="1072740282" name="Text Box 1"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9C8FB" w14:textId="1BEFFA3C"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238EB5"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1789C8FB" w14:textId="1BEFFA3C"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77AE5"/>
    <w:multiLevelType w:val="hybridMultilevel"/>
    <w:tmpl w:val="E1CE4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96859"/>
    <w:multiLevelType w:val="hybridMultilevel"/>
    <w:tmpl w:val="CDEE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B3206"/>
    <w:multiLevelType w:val="hybridMultilevel"/>
    <w:tmpl w:val="7938B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52FE7"/>
    <w:multiLevelType w:val="hybridMultilevel"/>
    <w:tmpl w:val="B7FC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1748F"/>
    <w:multiLevelType w:val="hybridMultilevel"/>
    <w:tmpl w:val="E51AB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50FE9"/>
    <w:multiLevelType w:val="hybridMultilevel"/>
    <w:tmpl w:val="12B29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A7EAF"/>
    <w:multiLevelType w:val="hybridMultilevel"/>
    <w:tmpl w:val="CB643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165DFD"/>
    <w:multiLevelType w:val="hybridMultilevel"/>
    <w:tmpl w:val="0D46A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CE40F8"/>
    <w:multiLevelType w:val="multilevel"/>
    <w:tmpl w:val="9BC6941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490E662E"/>
    <w:multiLevelType w:val="hybridMultilevel"/>
    <w:tmpl w:val="8F043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D46AA7"/>
    <w:multiLevelType w:val="hybridMultilevel"/>
    <w:tmpl w:val="A63853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5C4B7BDF"/>
    <w:multiLevelType w:val="hybridMultilevel"/>
    <w:tmpl w:val="D30630CC"/>
    <w:lvl w:ilvl="0" w:tplc="08090001">
      <w:start w:val="1"/>
      <w:numFmt w:val="bullet"/>
      <w:lvlText w:val=""/>
      <w:lvlJc w:val="left"/>
      <w:pPr>
        <w:ind w:left="984" w:hanging="360"/>
      </w:pPr>
      <w:rPr>
        <w:rFonts w:ascii="Symbol" w:hAnsi="Symbol" w:hint="default"/>
      </w:rPr>
    </w:lvl>
    <w:lvl w:ilvl="1" w:tplc="08090003">
      <w:start w:val="1"/>
      <w:numFmt w:val="bullet"/>
      <w:lvlText w:val="o"/>
      <w:lvlJc w:val="left"/>
      <w:pPr>
        <w:ind w:left="1704" w:hanging="360"/>
      </w:pPr>
      <w:rPr>
        <w:rFonts w:ascii="Courier New" w:hAnsi="Courier New" w:cs="Courier New" w:hint="default"/>
      </w:rPr>
    </w:lvl>
    <w:lvl w:ilvl="2" w:tplc="08090005">
      <w:start w:val="1"/>
      <w:numFmt w:val="bullet"/>
      <w:lvlText w:val=""/>
      <w:lvlJc w:val="left"/>
      <w:pPr>
        <w:ind w:left="2424" w:hanging="360"/>
      </w:pPr>
      <w:rPr>
        <w:rFonts w:ascii="Wingdings" w:hAnsi="Wingdings" w:hint="default"/>
      </w:rPr>
    </w:lvl>
    <w:lvl w:ilvl="3" w:tplc="08090001">
      <w:start w:val="1"/>
      <w:numFmt w:val="bullet"/>
      <w:lvlText w:val=""/>
      <w:lvlJc w:val="left"/>
      <w:pPr>
        <w:ind w:left="3144" w:hanging="360"/>
      </w:pPr>
      <w:rPr>
        <w:rFonts w:ascii="Symbol" w:hAnsi="Symbol" w:hint="default"/>
      </w:rPr>
    </w:lvl>
    <w:lvl w:ilvl="4" w:tplc="08090003">
      <w:start w:val="1"/>
      <w:numFmt w:val="bullet"/>
      <w:lvlText w:val="o"/>
      <w:lvlJc w:val="left"/>
      <w:pPr>
        <w:ind w:left="3864" w:hanging="360"/>
      </w:pPr>
      <w:rPr>
        <w:rFonts w:ascii="Courier New" w:hAnsi="Courier New" w:cs="Courier New" w:hint="default"/>
      </w:rPr>
    </w:lvl>
    <w:lvl w:ilvl="5" w:tplc="08090005">
      <w:start w:val="1"/>
      <w:numFmt w:val="bullet"/>
      <w:lvlText w:val=""/>
      <w:lvlJc w:val="left"/>
      <w:pPr>
        <w:ind w:left="4584" w:hanging="360"/>
      </w:pPr>
      <w:rPr>
        <w:rFonts w:ascii="Wingdings" w:hAnsi="Wingdings" w:hint="default"/>
      </w:rPr>
    </w:lvl>
    <w:lvl w:ilvl="6" w:tplc="08090001">
      <w:start w:val="1"/>
      <w:numFmt w:val="bullet"/>
      <w:lvlText w:val=""/>
      <w:lvlJc w:val="left"/>
      <w:pPr>
        <w:ind w:left="5304" w:hanging="360"/>
      </w:pPr>
      <w:rPr>
        <w:rFonts w:ascii="Symbol" w:hAnsi="Symbol" w:hint="default"/>
      </w:rPr>
    </w:lvl>
    <w:lvl w:ilvl="7" w:tplc="08090003">
      <w:start w:val="1"/>
      <w:numFmt w:val="bullet"/>
      <w:lvlText w:val="o"/>
      <w:lvlJc w:val="left"/>
      <w:pPr>
        <w:ind w:left="6024" w:hanging="360"/>
      </w:pPr>
      <w:rPr>
        <w:rFonts w:ascii="Courier New" w:hAnsi="Courier New" w:cs="Courier New" w:hint="default"/>
      </w:rPr>
    </w:lvl>
    <w:lvl w:ilvl="8" w:tplc="08090005">
      <w:start w:val="1"/>
      <w:numFmt w:val="bullet"/>
      <w:lvlText w:val=""/>
      <w:lvlJc w:val="left"/>
      <w:pPr>
        <w:ind w:left="6744" w:hanging="360"/>
      </w:pPr>
      <w:rPr>
        <w:rFonts w:ascii="Wingdings" w:hAnsi="Wingdings" w:hint="default"/>
      </w:rPr>
    </w:lvl>
  </w:abstractNum>
  <w:abstractNum w:abstractNumId="12" w15:restartNumberingAfterBreak="0">
    <w:nsid w:val="607E079C"/>
    <w:multiLevelType w:val="hybridMultilevel"/>
    <w:tmpl w:val="19C60AE2"/>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3" w15:restartNumberingAfterBreak="0">
    <w:nsid w:val="763D6682"/>
    <w:multiLevelType w:val="hybridMultilevel"/>
    <w:tmpl w:val="38904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6"/>
  </w:num>
  <w:num w:numId="4">
    <w:abstractNumId w:val="4"/>
  </w:num>
  <w:num w:numId="5">
    <w:abstractNumId w:val="10"/>
  </w:num>
  <w:num w:numId="6">
    <w:abstractNumId w:val="1"/>
  </w:num>
  <w:num w:numId="7">
    <w:abstractNumId w:val="2"/>
  </w:num>
  <w:num w:numId="8">
    <w:abstractNumId w:val="3"/>
  </w:num>
  <w:num w:numId="9">
    <w:abstractNumId w:val="7"/>
  </w:num>
  <w:num w:numId="10">
    <w:abstractNumId w:val="11"/>
  </w:num>
  <w:num w:numId="11">
    <w:abstractNumId w:val="12"/>
  </w:num>
  <w:num w:numId="12">
    <w:abstractNumId w:val="5"/>
  </w:num>
  <w:num w:numId="13">
    <w:abstractNumId w:val="0"/>
  </w:num>
  <w:num w:numId="1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F4"/>
    <w:rsid w:val="000005A7"/>
    <w:rsid w:val="00007824"/>
    <w:rsid w:val="00017C16"/>
    <w:rsid w:val="00025863"/>
    <w:rsid w:val="00026E42"/>
    <w:rsid w:val="000325F4"/>
    <w:rsid w:val="00034024"/>
    <w:rsid w:val="00035C08"/>
    <w:rsid w:val="000514DD"/>
    <w:rsid w:val="00053612"/>
    <w:rsid w:val="00054831"/>
    <w:rsid w:val="00055548"/>
    <w:rsid w:val="000577C6"/>
    <w:rsid w:val="00071AB4"/>
    <w:rsid w:val="00077B50"/>
    <w:rsid w:val="000A45CB"/>
    <w:rsid w:val="000B1E48"/>
    <w:rsid w:val="000B2AC3"/>
    <w:rsid w:val="000B574D"/>
    <w:rsid w:val="000D0EE1"/>
    <w:rsid w:val="000D4D51"/>
    <w:rsid w:val="000E667B"/>
    <w:rsid w:val="00103AA9"/>
    <w:rsid w:val="0010644C"/>
    <w:rsid w:val="00107A66"/>
    <w:rsid w:val="00113FE2"/>
    <w:rsid w:val="00115E3D"/>
    <w:rsid w:val="0012120E"/>
    <w:rsid w:val="00136518"/>
    <w:rsid w:val="00137AFF"/>
    <w:rsid w:val="0014028F"/>
    <w:rsid w:val="00142EDE"/>
    <w:rsid w:val="00146AA5"/>
    <w:rsid w:val="00152059"/>
    <w:rsid w:val="001602F2"/>
    <w:rsid w:val="001649AB"/>
    <w:rsid w:val="001710F4"/>
    <w:rsid w:val="00173C63"/>
    <w:rsid w:val="00174ADD"/>
    <w:rsid w:val="00175BB2"/>
    <w:rsid w:val="0017792A"/>
    <w:rsid w:val="00182A39"/>
    <w:rsid w:val="001F549C"/>
    <w:rsid w:val="001F73CC"/>
    <w:rsid w:val="00203168"/>
    <w:rsid w:val="00207113"/>
    <w:rsid w:val="00213DD7"/>
    <w:rsid w:val="00221908"/>
    <w:rsid w:val="002535D5"/>
    <w:rsid w:val="00260A73"/>
    <w:rsid w:val="00261EA4"/>
    <w:rsid w:val="00263C2A"/>
    <w:rsid w:val="00280267"/>
    <w:rsid w:val="002826F2"/>
    <w:rsid w:val="00282B6D"/>
    <w:rsid w:val="00284015"/>
    <w:rsid w:val="0029110F"/>
    <w:rsid w:val="0029237A"/>
    <w:rsid w:val="00296047"/>
    <w:rsid w:val="00297275"/>
    <w:rsid w:val="002A7C99"/>
    <w:rsid w:val="002C2495"/>
    <w:rsid w:val="002C24A5"/>
    <w:rsid w:val="002D1114"/>
    <w:rsid w:val="002D116B"/>
    <w:rsid w:val="002E3DB3"/>
    <w:rsid w:val="00300A56"/>
    <w:rsid w:val="00301E92"/>
    <w:rsid w:val="00307EAF"/>
    <w:rsid w:val="00337F9A"/>
    <w:rsid w:val="00356561"/>
    <w:rsid w:val="003A081E"/>
    <w:rsid w:val="003A36F0"/>
    <w:rsid w:val="003B3CED"/>
    <w:rsid w:val="003C080A"/>
    <w:rsid w:val="003C5510"/>
    <w:rsid w:val="003E1FB0"/>
    <w:rsid w:val="003E3C26"/>
    <w:rsid w:val="003E4A3D"/>
    <w:rsid w:val="003F51DF"/>
    <w:rsid w:val="003F6AC5"/>
    <w:rsid w:val="00401CF0"/>
    <w:rsid w:val="004024A1"/>
    <w:rsid w:val="004135D4"/>
    <w:rsid w:val="00415E7C"/>
    <w:rsid w:val="0043704F"/>
    <w:rsid w:val="0045670F"/>
    <w:rsid w:val="004801EA"/>
    <w:rsid w:val="004C0572"/>
    <w:rsid w:val="004C05F4"/>
    <w:rsid w:val="004C5834"/>
    <w:rsid w:val="004D43DA"/>
    <w:rsid w:val="004F5E1D"/>
    <w:rsid w:val="00500CE5"/>
    <w:rsid w:val="00507DEB"/>
    <w:rsid w:val="005206FE"/>
    <w:rsid w:val="00534D67"/>
    <w:rsid w:val="00537140"/>
    <w:rsid w:val="00550780"/>
    <w:rsid w:val="00561E39"/>
    <w:rsid w:val="0056384F"/>
    <w:rsid w:val="0057078C"/>
    <w:rsid w:val="005755CA"/>
    <w:rsid w:val="005905D6"/>
    <w:rsid w:val="005A385E"/>
    <w:rsid w:val="005A56CC"/>
    <w:rsid w:val="005A7274"/>
    <w:rsid w:val="005A7FDB"/>
    <w:rsid w:val="005C3709"/>
    <w:rsid w:val="005C3B0B"/>
    <w:rsid w:val="005D1A12"/>
    <w:rsid w:val="005D2614"/>
    <w:rsid w:val="005E431A"/>
    <w:rsid w:val="005F12C9"/>
    <w:rsid w:val="005F24C8"/>
    <w:rsid w:val="005F7216"/>
    <w:rsid w:val="005F74FB"/>
    <w:rsid w:val="006103AB"/>
    <w:rsid w:val="00627645"/>
    <w:rsid w:val="00634ABC"/>
    <w:rsid w:val="006376F1"/>
    <w:rsid w:val="00687985"/>
    <w:rsid w:val="00690722"/>
    <w:rsid w:val="00691EC1"/>
    <w:rsid w:val="006939C6"/>
    <w:rsid w:val="006A48DF"/>
    <w:rsid w:val="006B03B5"/>
    <w:rsid w:val="006B2B09"/>
    <w:rsid w:val="006D02CB"/>
    <w:rsid w:val="006D26CD"/>
    <w:rsid w:val="006D36F3"/>
    <w:rsid w:val="006E0235"/>
    <w:rsid w:val="006E3775"/>
    <w:rsid w:val="006E3C1B"/>
    <w:rsid w:val="006E4E01"/>
    <w:rsid w:val="006E59FF"/>
    <w:rsid w:val="006E6479"/>
    <w:rsid w:val="006F3299"/>
    <w:rsid w:val="0071762D"/>
    <w:rsid w:val="0072100F"/>
    <w:rsid w:val="0072120F"/>
    <w:rsid w:val="00726E45"/>
    <w:rsid w:val="007322B9"/>
    <w:rsid w:val="007408FA"/>
    <w:rsid w:val="00742A87"/>
    <w:rsid w:val="0074662F"/>
    <w:rsid w:val="0075164C"/>
    <w:rsid w:val="0076714E"/>
    <w:rsid w:val="007869CD"/>
    <w:rsid w:val="00787E5F"/>
    <w:rsid w:val="007A1864"/>
    <w:rsid w:val="007A3D1C"/>
    <w:rsid w:val="007B7696"/>
    <w:rsid w:val="007C3DD8"/>
    <w:rsid w:val="007D050C"/>
    <w:rsid w:val="007E5A00"/>
    <w:rsid w:val="007F78EF"/>
    <w:rsid w:val="0080029F"/>
    <w:rsid w:val="00802431"/>
    <w:rsid w:val="008212BA"/>
    <w:rsid w:val="00841F1C"/>
    <w:rsid w:val="00845C97"/>
    <w:rsid w:val="00847517"/>
    <w:rsid w:val="00854F30"/>
    <w:rsid w:val="00855FE4"/>
    <w:rsid w:val="0086516E"/>
    <w:rsid w:val="008656AA"/>
    <w:rsid w:val="008772AD"/>
    <w:rsid w:val="00877E61"/>
    <w:rsid w:val="0088491D"/>
    <w:rsid w:val="00893F8E"/>
    <w:rsid w:val="00897E72"/>
    <w:rsid w:val="008A7B3A"/>
    <w:rsid w:val="008B0F48"/>
    <w:rsid w:val="008C51A5"/>
    <w:rsid w:val="008D19E0"/>
    <w:rsid w:val="008E1851"/>
    <w:rsid w:val="008E1D20"/>
    <w:rsid w:val="008E55CB"/>
    <w:rsid w:val="00926999"/>
    <w:rsid w:val="00930668"/>
    <w:rsid w:val="009376BF"/>
    <w:rsid w:val="009401C8"/>
    <w:rsid w:val="00944003"/>
    <w:rsid w:val="00954DFB"/>
    <w:rsid w:val="009714E0"/>
    <w:rsid w:val="00973389"/>
    <w:rsid w:val="00991D3D"/>
    <w:rsid w:val="009C2DBD"/>
    <w:rsid w:val="009C4A58"/>
    <w:rsid w:val="009E1F1A"/>
    <w:rsid w:val="00A10F1A"/>
    <w:rsid w:val="00A1187B"/>
    <w:rsid w:val="00A22586"/>
    <w:rsid w:val="00A2547E"/>
    <w:rsid w:val="00A30191"/>
    <w:rsid w:val="00A31225"/>
    <w:rsid w:val="00A35854"/>
    <w:rsid w:val="00A46BC2"/>
    <w:rsid w:val="00A54151"/>
    <w:rsid w:val="00A561C6"/>
    <w:rsid w:val="00A70DA2"/>
    <w:rsid w:val="00A9130A"/>
    <w:rsid w:val="00AA4C64"/>
    <w:rsid w:val="00AA5947"/>
    <w:rsid w:val="00AB2733"/>
    <w:rsid w:val="00AB7399"/>
    <w:rsid w:val="00AC484E"/>
    <w:rsid w:val="00AC60D4"/>
    <w:rsid w:val="00AE4CF0"/>
    <w:rsid w:val="00AF7572"/>
    <w:rsid w:val="00B32F3D"/>
    <w:rsid w:val="00B36CEB"/>
    <w:rsid w:val="00B37246"/>
    <w:rsid w:val="00B4319E"/>
    <w:rsid w:val="00B47131"/>
    <w:rsid w:val="00B528F8"/>
    <w:rsid w:val="00B57991"/>
    <w:rsid w:val="00B738B6"/>
    <w:rsid w:val="00B74098"/>
    <w:rsid w:val="00B77614"/>
    <w:rsid w:val="00B82E8F"/>
    <w:rsid w:val="00B87DE7"/>
    <w:rsid w:val="00BB0CE1"/>
    <w:rsid w:val="00BB0FED"/>
    <w:rsid w:val="00BB56F9"/>
    <w:rsid w:val="00BC527B"/>
    <w:rsid w:val="00BD7A28"/>
    <w:rsid w:val="00BF5226"/>
    <w:rsid w:val="00BF7094"/>
    <w:rsid w:val="00BF7685"/>
    <w:rsid w:val="00C03F44"/>
    <w:rsid w:val="00C05FFA"/>
    <w:rsid w:val="00C07E03"/>
    <w:rsid w:val="00C10686"/>
    <w:rsid w:val="00C21768"/>
    <w:rsid w:val="00C223DF"/>
    <w:rsid w:val="00C24AAE"/>
    <w:rsid w:val="00C32920"/>
    <w:rsid w:val="00C374D7"/>
    <w:rsid w:val="00C4691B"/>
    <w:rsid w:val="00C51A7F"/>
    <w:rsid w:val="00C553C8"/>
    <w:rsid w:val="00C73A48"/>
    <w:rsid w:val="00C757F4"/>
    <w:rsid w:val="00C84D1E"/>
    <w:rsid w:val="00C9011E"/>
    <w:rsid w:val="00C9147B"/>
    <w:rsid w:val="00CA306C"/>
    <w:rsid w:val="00CA548E"/>
    <w:rsid w:val="00CB6138"/>
    <w:rsid w:val="00D02026"/>
    <w:rsid w:val="00D02A17"/>
    <w:rsid w:val="00D202CA"/>
    <w:rsid w:val="00D3086A"/>
    <w:rsid w:val="00D34CE0"/>
    <w:rsid w:val="00D44ECA"/>
    <w:rsid w:val="00D549E2"/>
    <w:rsid w:val="00D71013"/>
    <w:rsid w:val="00D74F34"/>
    <w:rsid w:val="00D80850"/>
    <w:rsid w:val="00D855AC"/>
    <w:rsid w:val="00D8618E"/>
    <w:rsid w:val="00DA0BF1"/>
    <w:rsid w:val="00DA74F4"/>
    <w:rsid w:val="00DB3775"/>
    <w:rsid w:val="00DB7634"/>
    <w:rsid w:val="00DC7331"/>
    <w:rsid w:val="00DD2417"/>
    <w:rsid w:val="00DD3057"/>
    <w:rsid w:val="00DE07A0"/>
    <w:rsid w:val="00DE1469"/>
    <w:rsid w:val="00DE671D"/>
    <w:rsid w:val="00DF00CD"/>
    <w:rsid w:val="00E047D0"/>
    <w:rsid w:val="00E26C25"/>
    <w:rsid w:val="00E367D5"/>
    <w:rsid w:val="00E3786E"/>
    <w:rsid w:val="00E469A3"/>
    <w:rsid w:val="00E66ED9"/>
    <w:rsid w:val="00E73DE5"/>
    <w:rsid w:val="00E845FE"/>
    <w:rsid w:val="00E970B5"/>
    <w:rsid w:val="00E976D4"/>
    <w:rsid w:val="00EB11EE"/>
    <w:rsid w:val="00EC5272"/>
    <w:rsid w:val="00EC6E24"/>
    <w:rsid w:val="00EC7679"/>
    <w:rsid w:val="00EC7805"/>
    <w:rsid w:val="00ED18B8"/>
    <w:rsid w:val="00ED1C28"/>
    <w:rsid w:val="00EE0E05"/>
    <w:rsid w:val="00EE7228"/>
    <w:rsid w:val="00EF4B41"/>
    <w:rsid w:val="00F11CCA"/>
    <w:rsid w:val="00F220C4"/>
    <w:rsid w:val="00F30C0F"/>
    <w:rsid w:val="00F35193"/>
    <w:rsid w:val="00F650ED"/>
    <w:rsid w:val="00FA383C"/>
    <w:rsid w:val="00FB731E"/>
    <w:rsid w:val="00FC15F5"/>
    <w:rsid w:val="00FF297B"/>
    <w:rsid w:val="00FF4A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790FA5"/>
  <w15:docId w15:val="{3959EC9B-5498-48E4-849C-C39473ED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4DD"/>
  </w:style>
  <w:style w:type="paragraph" w:styleId="Heading4">
    <w:name w:val="heading 4"/>
    <w:basedOn w:val="Normal"/>
    <w:next w:val="Normal"/>
    <w:link w:val="Heading4Char"/>
    <w:qFormat/>
    <w:rsid w:val="005C3B0B"/>
    <w:pPr>
      <w:keepNext/>
      <w:spacing w:after="0" w:line="240" w:lineRule="auto"/>
      <w:jc w:val="center"/>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7F4"/>
    <w:rPr>
      <w:rFonts w:ascii="Tahoma" w:hAnsi="Tahoma" w:cs="Tahoma"/>
      <w:sz w:val="16"/>
      <w:szCs w:val="16"/>
    </w:rPr>
  </w:style>
  <w:style w:type="paragraph" w:styleId="Header">
    <w:name w:val="header"/>
    <w:basedOn w:val="Normal"/>
    <w:link w:val="HeaderChar"/>
    <w:unhideWhenUsed/>
    <w:rsid w:val="00C757F4"/>
    <w:pPr>
      <w:tabs>
        <w:tab w:val="center" w:pos="4513"/>
        <w:tab w:val="right" w:pos="9026"/>
      </w:tabs>
      <w:spacing w:after="0" w:line="240" w:lineRule="auto"/>
    </w:pPr>
  </w:style>
  <w:style w:type="character" w:customStyle="1" w:styleId="HeaderChar">
    <w:name w:val="Header Char"/>
    <w:basedOn w:val="DefaultParagraphFont"/>
    <w:link w:val="Header"/>
    <w:rsid w:val="00C757F4"/>
  </w:style>
  <w:style w:type="paragraph" w:styleId="Footer">
    <w:name w:val="footer"/>
    <w:basedOn w:val="Normal"/>
    <w:link w:val="FooterChar"/>
    <w:uiPriority w:val="99"/>
    <w:unhideWhenUsed/>
    <w:rsid w:val="00C75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7F4"/>
  </w:style>
  <w:style w:type="paragraph" w:styleId="Title">
    <w:name w:val="Title"/>
    <w:basedOn w:val="Normal"/>
    <w:next w:val="Normal"/>
    <w:link w:val="TitleChar"/>
    <w:uiPriority w:val="10"/>
    <w:qFormat/>
    <w:rsid w:val="0005554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5548"/>
    <w:rPr>
      <w:rFonts w:eastAsiaTheme="majorEastAsia" w:cstheme="majorBidi"/>
      <w:color w:val="17365D" w:themeColor="text2" w:themeShade="BF"/>
      <w:spacing w:val="5"/>
      <w:kern w:val="28"/>
      <w:sz w:val="52"/>
      <w:szCs w:val="52"/>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C757F4"/>
    <w:pPr>
      <w:ind w:left="720"/>
      <w:contextualSpacing/>
    </w:pPr>
  </w:style>
  <w:style w:type="table" w:styleId="TableGrid">
    <w:name w:val="Table Grid"/>
    <w:basedOn w:val="TableNormal"/>
    <w:uiPriority w:val="59"/>
    <w:rsid w:val="0026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585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E3786E"/>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035C08"/>
    <w:pPr>
      <w:spacing w:after="0" w:line="240" w:lineRule="auto"/>
    </w:pPr>
  </w:style>
  <w:style w:type="character" w:customStyle="1" w:styleId="Heading4Char">
    <w:name w:val="Heading 4 Char"/>
    <w:basedOn w:val="DefaultParagraphFont"/>
    <w:link w:val="Heading4"/>
    <w:rsid w:val="005C3B0B"/>
    <w:rPr>
      <w:rFonts w:ascii="Arial" w:eastAsia="Times New Roman" w:hAnsi="Arial" w:cs="Arial"/>
      <w:b/>
      <w:bCs/>
      <w:sz w:val="20"/>
      <w:szCs w:val="20"/>
    </w:rPr>
  </w:style>
  <w:style w:type="character" w:styleId="PlaceholderText">
    <w:name w:val="Placeholder Text"/>
    <w:basedOn w:val="DefaultParagraphFont"/>
    <w:uiPriority w:val="99"/>
    <w:semiHidden/>
    <w:rsid w:val="0057078C"/>
    <w:rPr>
      <w:color w:val="808080"/>
    </w:rPr>
  </w:style>
  <w:style w:type="paragraph" w:customStyle="1" w:styleId="paragraph">
    <w:name w:val="paragraph"/>
    <w:basedOn w:val="Normal"/>
    <w:rsid w:val="00926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6999"/>
  </w:style>
  <w:style w:type="character" w:customStyle="1" w:styleId="eop">
    <w:name w:val="eop"/>
    <w:basedOn w:val="DefaultParagraphFont"/>
    <w:rsid w:val="00926999"/>
  </w:style>
  <w:style w:type="character" w:styleId="CommentReference">
    <w:name w:val="annotation reference"/>
    <w:basedOn w:val="DefaultParagraphFont"/>
    <w:uiPriority w:val="99"/>
    <w:semiHidden/>
    <w:unhideWhenUsed/>
    <w:rsid w:val="008656AA"/>
    <w:rPr>
      <w:sz w:val="16"/>
      <w:szCs w:val="16"/>
    </w:rPr>
  </w:style>
  <w:style w:type="paragraph" w:styleId="CommentText">
    <w:name w:val="annotation text"/>
    <w:basedOn w:val="Normal"/>
    <w:link w:val="CommentTextChar"/>
    <w:uiPriority w:val="99"/>
    <w:unhideWhenUsed/>
    <w:rsid w:val="008656AA"/>
    <w:pPr>
      <w:spacing w:line="240" w:lineRule="auto"/>
    </w:pPr>
    <w:rPr>
      <w:sz w:val="20"/>
      <w:szCs w:val="20"/>
    </w:rPr>
  </w:style>
  <w:style w:type="character" w:customStyle="1" w:styleId="CommentTextChar">
    <w:name w:val="Comment Text Char"/>
    <w:basedOn w:val="DefaultParagraphFont"/>
    <w:link w:val="CommentText"/>
    <w:uiPriority w:val="99"/>
    <w:rsid w:val="008656AA"/>
    <w:rPr>
      <w:sz w:val="20"/>
      <w:szCs w:val="20"/>
    </w:rPr>
  </w:style>
  <w:style w:type="paragraph" w:styleId="CommentSubject">
    <w:name w:val="annotation subject"/>
    <w:basedOn w:val="CommentText"/>
    <w:next w:val="CommentText"/>
    <w:link w:val="CommentSubjectChar"/>
    <w:uiPriority w:val="99"/>
    <w:semiHidden/>
    <w:unhideWhenUsed/>
    <w:rsid w:val="008656AA"/>
    <w:rPr>
      <w:b/>
      <w:bCs/>
    </w:rPr>
  </w:style>
  <w:style w:type="character" w:customStyle="1" w:styleId="CommentSubjectChar">
    <w:name w:val="Comment Subject Char"/>
    <w:basedOn w:val="CommentTextChar"/>
    <w:link w:val="CommentSubject"/>
    <w:uiPriority w:val="99"/>
    <w:semiHidden/>
    <w:rsid w:val="008656AA"/>
    <w:rPr>
      <w:b/>
      <w:bCs/>
      <w:sz w:val="20"/>
      <w:szCs w:val="20"/>
    </w:rPr>
  </w:style>
  <w:style w:type="character" w:styleId="Hyperlink">
    <w:name w:val="Hyperlink"/>
    <w:basedOn w:val="DefaultParagraphFont"/>
    <w:uiPriority w:val="99"/>
    <w:unhideWhenUsed/>
    <w:rsid w:val="001710F4"/>
    <w:rPr>
      <w:color w:val="0563C1"/>
      <w:u w:val="single"/>
    </w:rPr>
  </w:style>
  <w:style w:type="character" w:customStyle="1" w:styleId="UnresolvedMention1">
    <w:name w:val="Unresolved Mention1"/>
    <w:basedOn w:val="DefaultParagraphFont"/>
    <w:uiPriority w:val="99"/>
    <w:semiHidden/>
    <w:unhideWhenUsed/>
    <w:rsid w:val="00EC7679"/>
    <w:rPr>
      <w:color w:val="605E5C"/>
      <w:shd w:val="clear" w:color="auto" w:fill="E1DFDD"/>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ED18B8"/>
  </w:style>
  <w:style w:type="character" w:styleId="FollowedHyperlink">
    <w:name w:val="FollowedHyperlink"/>
    <w:basedOn w:val="DefaultParagraphFont"/>
    <w:uiPriority w:val="99"/>
    <w:semiHidden/>
    <w:unhideWhenUsed/>
    <w:rsid w:val="007D05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429">
      <w:bodyDiv w:val="1"/>
      <w:marLeft w:val="0"/>
      <w:marRight w:val="0"/>
      <w:marTop w:val="0"/>
      <w:marBottom w:val="0"/>
      <w:divBdr>
        <w:top w:val="none" w:sz="0" w:space="0" w:color="auto"/>
        <w:left w:val="none" w:sz="0" w:space="0" w:color="auto"/>
        <w:bottom w:val="none" w:sz="0" w:space="0" w:color="auto"/>
        <w:right w:val="none" w:sz="0" w:space="0" w:color="auto"/>
      </w:divBdr>
    </w:div>
    <w:div w:id="407580250">
      <w:bodyDiv w:val="1"/>
      <w:marLeft w:val="0"/>
      <w:marRight w:val="0"/>
      <w:marTop w:val="0"/>
      <w:marBottom w:val="0"/>
      <w:divBdr>
        <w:top w:val="none" w:sz="0" w:space="0" w:color="auto"/>
        <w:left w:val="none" w:sz="0" w:space="0" w:color="auto"/>
        <w:bottom w:val="none" w:sz="0" w:space="0" w:color="auto"/>
        <w:right w:val="none" w:sz="0" w:space="0" w:color="auto"/>
      </w:divBdr>
    </w:div>
    <w:div w:id="477117071">
      <w:bodyDiv w:val="1"/>
      <w:marLeft w:val="0"/>
      <w:marRight w:val="0"/>
      <w:marTop w:val="0"/>
      <w:marBottom w:val="0"/>
      <w:divBdr>
        <w:top w:val="none" w:sz="0" w:space="0" w:color="auto"/>
        <w:left w:val="none" w:sz="0" w:space="0" w:color="auto"/>
        <w:bottom w:val="none" w:sz="0" w:space="0" w:color="auto"/>
        <w:right w:val="none" w:sz="0" w:space="0" w:color="auto"/>
      </w:divBdr>
      <w:divsChild>
        <w:div w:id="1942489192">
          <w:marLeft w:val="547"/>
          <w:marRight w:val="0"/>
          <w:marTop w:val="0"/>
          <w:marBottom w:val="0"/>
          <w:divBdr>
            <w:top w:val="none" w:sz="0" w:space="0" w:color="auto"/>
            <w:left w:val="none" w:sz="0" w:space="0" w:color="auto"/>
            <w:bottom w:val="none" w:sz="0" w:space="0" w:color="auto"/>
            <w:right w:val="none" w:sz="0" w:space="0" w:color="auto"/>
          </w:divBdr>
        </w:div>
        <w:div w:id="93286441">
          <w:marLeft w:val="547"/>
          <w:marRight w:val="0"/>
          <w:marTop w:val="0"/>
          <w:marBottom w:val="0"/>
          <w:divBdr>
            <w:top w:val="none" w:sz="0" w:space="0" w:color="auto"/>
            <w:left w:val="none" w:sz="0" w:space="0" w:color="auto"/>
            <w:bottom w:val="none" w:sz="0" w:space="0" w:color="auto"/>
            <w:right w:val="none" w:sz="0" w:space="0" w:color="auto"/>
          </w:divBdr>
        </w:div>
        <w:div w:id="691999893">
          <w:marLeft w:val="547"/>
          <w:marRight w:val="0"/>
          <w:marTop w:val="0"/>
          <w:marBottom w:val="0"/>
          <w:divBdr>
            <w:top w:val="none" w:sz="0" w:space="0" w:color="auto"/>
            <w:left w:val="none" w:sz="0" w:space="0" w:color="auto"/>
            <w:bottom w:val="none" w:sz="0" w:space="0" w:color="auto"/>
            <w:right w:val="none" w:sz="0" w:space="0" w:color="auto"/>
          </w:divBdr>
        </w:div>
      </w:divsChild>
    </w:div>
    <w:div w:id="568613554">
      <w:bodyDiv w:val="1"/>
      <w:marLeft w:val="0"/>
      <w:marRight w:val="0"/>
      <w:marTop w:val="0"/>
      <w:marBottom w:val="0"/>
      <w:divBdr>
        <w:top w:val="none" w:sz="0" w:space="0" w:color="auto"/>
        <w:left w:val="none" w:sz="0" w:space="0" w:color="auto"/>
        <w:bottom w:val="none" w:sz="0" w:space="0" w:color="auto"/>
        <w:right w:val="none" w:sz="0" w:space="0" w:color="auto"/>
      </w:divBdr>
    </w:div>
    <w:div w:id="625551280">
      <w:bodyDiv w:val="1"/>
      <w:marLeft w:val="0"/>
      <w:marRight w:val="0"/>
      <w:marTop w:val="0"/>
      <w:marBottom w:val="0"/>
      <w:divBdr>
        <w:top w:val="none" w:sz="0" w:space="0" w:color="auto"/>
        <w:left w:val="none" w:sz="0" w:space="0" w:color="auto"/>
        <w:bottom w:val="none" w:sz="0" w:space="0" w:color="auto"/>
        <w:right w:val="none" w:sz="0" w:space="0" w:color="auto"/>
      </w:divBdr>
    </w:div>
    <w:div w:id="669409541">
      <w:bodyDiv w:val="1"/>
      <w:marLeft w:val="0"/>
      <w:marRight w:val="0"/>
      <w:marTop w:val="0"/>
      <w:marBottom w:val="0"/>
      <w:divBdr>
        <w:top w:val="none" w:sz="0" w:space="0" w:color="auto"/>
        <w:left w:val="none" w:sz="0" w:space="0" w:color="auto"/>
        <w:bottom w:val="none" w:sz="0" w:space="0" w:color="auto"/>
        <w:right w:val="none" w:sz="0" w:space="0" w:color="auto"/>
      </w:divBdr>
    </w:div>
    <w:div w:id="739720248">
      <w:bodyDiv w:val="1"/>
      <w:marLeft w:val="0"/>
      <w:marRight w:val="0"/>
      <w:marTop w:val="0"/>
      <w:marBottom w:val="0"/>
      <w:divBdr>
        <w:top w:val="none" w:sz="0" w:space="0" w:color="auto"/>
        <w:left w:val="none" w:sz="0" w:space="0" w:color="auto"/>
        <w:bottom w:val="none" w:sz="0" w:space="0" w:color="auto"/>
        <w:right w:val="none" w:sz="0" w:space="0" w:color="auto"/>
      </w:divBdr>
    </w:div>
    <w:div w:id="840315524">
      <w:bodyDiv w:val="1"/>
      <w:marLeft w:val="0"/>
      <w:marRight w:val="0"/>
      <w:marTop w:val="0"/>
      <w:marBottom w:val="0"/>
      <w:divBdr>
        <w:top w:val="none" w:sz="0" w:space="0" w:color="auto"/>
        <w:left w:val="none" w:sz="0" w:space="0" w:color="auto"/>
        <w:bottom w:val="none" w:sz="0" w:space="0" w:color="auto"/>
        <w:right w:val="none" w:sz="0" w:space="0" w:color="auto"/>
      </w:divBdr>
      <w:divsChild>
        <w:div w:id="1895044015">
          <w:marLeft w:val="547"/>
          <w:marRight w:val="0"/>
          <w:marTop w:val="0"/>
          <w:marBottom w:val="0"/>
          <w:divBdr>
            <w:top w:val="none" w:sz="0" w:space="0" w:color="auto"/>
            <w:left w:val="none" w:sz="0" w:space="0" w:color="auto"/>
            <w:bottom w:val="none" w:sz="0" w:space="0" w:color="auto"/>
            <w:right w:val="none" w:sz="0" w:space="0" w:color="auto"/>
          </w:divBdr>
        </w:div>
        <w:div w:id="1455445699">
          <w:marLeft w:val="547"/>
          <w:marRight w:val="0"/>
          <w:marTop w:val="0"/>
          <w:marBottom w:val="0"/>
          <w:divBdr>
            <w:top w:val="none" w:sz="0" w:space="0" w:color="auto"/>
            <w:left w:val="none" w:sz="0" w:space="0" w:color="auto"/>
            <w:bottom w:val="none" w:sz="0" w:space="0" w:color="auto"/>
            <w:right w:val="none" w:sz="0" w:space="0" w:color="auto"/>
          </w:divBdr>
        </w:div>
        <w:div w:id="803691677">
          <w:marLeft w:val="547"/>
          <w:marRight w:val="0"/>
          <w:marTop w:val="0"/>
          <w:marBottom w:val="0"/>
          <w:divBdr>
            <w:top w:val="none" w:sz="0" w:space="0" w:color="auto"/>
            <w:left w:val="none" w:sz="0" w:space="0" w:color="auto"/>
            <w:bottom w:val="none" w:sz="0" w:space="0" w:color="auto"/>
            <w:right w:val="none" w:sz="0" w:space="0" w:color="auto"/>
          </w:divBdr>
        </w:div>
        <w:div w:id="2056389427">
          <w:marLeft w:val="547"/>
          <w:marRight w:val="0"/>
          <w:marTop w:val="0"/>
          <w:marBottom w:val="0"/>
          <w:divBdr>
            <w:top w:val="none" w:sz="0" w:space="0" w:color="auto"/>
            <w:left w:val="none" w:sz="0" w:space="0" w:color="auto"/>
            <w:bottom w:val="none" w:sz="0" w:space="0" w:color="auto"/>
            <w:right w:val="none" w:sz="0" w:space="0" w:color="auto"/>
          </w:divBdr>
        </w:div>
      </w:divsChild>
    </w:div>
    <w:div w:id="910887999">
      <w:bodyDiv w:val="1"/>
      <w:marLeft w:val="0"/>
      <w:marRight w:val="0"/>
      <w:marTop w:val="0"/>
      <w:marBottom w:val="0"/>
      <w:divBdr>
        <w:top w:val="none" w:sz="0" w:space="0" w:color="auto"/>
        <w:left w:val="none" w:sz="0" w:space="0" w:color="auto"/>
        <w:bottom w:val="none" w:sz="0" w:space="0" w:color="auto"/>
        <w:right w:val="none" w:sz="0" w:space="0" w:color="auto"/>
      </w:divBdr>
    </w:div>
    <w:div w:id="1374840163">
      <w:bodyDiv w:val="1"/>
      <w:marLeft w:val="0"/>
      <w:marRight w:val="0"/>
      <w:marTop w:val="0"/>
      <w:marBottom w:val="0"/>
      <w:divBdr>
        <w:top w:val="none" w:sz="0" w:space="0" w:color="auto"/>
        <w:left w:val="none" w:sz="0" w:space="0" w:color="auto"/>
        <w:bottom w:val="none" w:sz="0" w:space="0" w:color="auto"/>
        <w:right w:val="none" w:sz="0" w:space="0" w:color="auto"/>
      </w:divBdr>
    </w:div>
    <w:div w:id="1466193859">
      <w:bodyDiv w:val="1"/>
      <w:marLeft w:val="0"/>
      <w:marRight w:val="0"/>
      <w:marTop w:val="0"/>
      <w:marBottom w:val="0"/>
      <w:divBdr>
        <w:top w:val="none" w:sz="0" w:space="0" w:color="auto"/>
        <w:left w:val="none" w:sz="0" w:space="0" w:color="auto"/>
        <w:bottom w:val="none" w:sz="0" w:space="0" w:color="auto"/>
        <w:right w:val="none" w:sz="0" w:space="0" w:color="auto"/>
      </w:divBdr>
      <w:divsChild>
        <w:div w:id="1702585028">
          <w:marLeft w:val="547"/>
          <w:marRight w:val="0"/>
          <w:marTop w:val="0"/>
          <w:marBottom w:val="0"/>
          <w:divBdr>
            <w:top w:val="none" w:sz="0" w:space="0" w:color="auto"/>
            <w:left w:val="none" w:sz="0" w:space="0" w:color="auto"/>
            <w:bottom w:val="none" w:sz="0" w:space="0" w:color="auto"/>
            <w:right w:val="none" w:sz="0" w:space="0" w:color="auto"/>
          </w:divBdr>
        </w:div>
        <w:div w:id="467090799">
          <w:marLeft w:val="547"/>
          <w:marRight w:val="0"/>
          <w:marTop w:val="0"/>
          <w:marBottom w:val="0"/>
          <w:divBdr>
            <w:top w:val="none" w:sz="0" w:space="0" w:color="auto"/>
            <w:left w:val="none" w:sz="0" w:space="0" w:color="auto"/>
            <w:bottom w:val="none" w:sz="0" w:space="0" w:color="auto"/>
            <w:right w:val="none" w:sz="0" w:space="0" w:color="auto"/>
          </w:divBdr>
        </w:div>
        <w:div w:id="1753503679">
          <w:marLeft w:val="547"/>
          <w:marRight w:val="0"/>
          <w:marTop w:val="0"/>
          <w:marBottom w:val="0"/>
          <w:divBdr>
            <w:top w:val="none" w:sz="0" w:space="0" w:color="auto"/>
            <w:left w:val="none" w:sz="0" w:space="0" w:color="auto"/>
            <w:bottom w:val="none" w:sz="0" w:space="0" w:color="auto"/>
            <w:right w:val="none" w:sz="0" w:space="0" w:color="auto"/>
          </w:divBdr>
        </w:div>
      </w:divsChild>
    </w:div>
    <w:div w:id="1491822667">
      <w:bodyDiv w:val="1"/>
      <w:marLeft w:val="0"/>
      <w:marRight w:val="0"/>
      <w:marTop w:val="0"/>
      <w:marBottom w:val="0"/>
      <w:divBdr>
        <w:top w:val="none" w:sz="0" w:space="0" w:color="auto"/>
        <w:left w:val="none" w:sz="0" w:space="0" w:color="auto"/>
        <w:bottom w:val="none" w:sz="0" w:space="0" w:color="auto"/>
        <w:right w:val="none" w:sz="0" w:space="0" w:color="auto"/>
      </w:divBdr>
    </w:div>
    <w:div w:id="1548644555">
      <w:bodyDiv w:val="1"/>
      <w:marLeft w:val="0"/>
      <w:marRight w:val="0"/>
      <w:marTop w:val="0"/>
      <w:marBottom w:val="0"/>
      <w:divBdr>
        <w:top w:val="none" w:sz="0" w:space="0" w:color="auto"/>
        <w:left w:val="none" w:sz="0" w:space="0" w:color="auto"/>
        <w:bottom w:val="none" w:sz="0" w:space="0" w:color="auto"/>
        <w:right w:val="none" w:sz="0" w:space="0" w:color="auto"/>
      </w:divBdr>
    </w:div>
    <w:div w:id="1572158218">
      <w:bodyDiv w:val="1"/>
      <w:marLeft w:val="0"/>
      <w:marRight w:val="0"/>
      <w:marTop w:val="0"/>
      <w:marBottom w:val="0"/>
      <w:divBdr>
        <w:top w:val="none" w:sz="0" w:space="0" w:color="auto"/>
        <w:left w:val="none" w:sz="0" w:space="0" w:color="auto"/>
        <w:bottom w:val="none" w:sz="0" w:space="0" w:color="auto"/>
        <w:right w:val="none" w:sz="0" w:space="0" w:color="auto"/>
      </w:divBdr>
      <w:divsChild>
        <w:div w:id="233127543">
          <w:marLeft w:val="547"/>
          <w:marRight w:val="0"/>
          <w:marTop w:val="0"/>
          <w:marBottom w:val="0"/>
          <w:divBdr>
            <w:top w:val="none" w:sz="0" w:space="0" w:color="auto"/>
            <w:left w:val="none" w:sz="0" w:space="0" w:color="auto"/>
            <w:bottom w:val="none" w:sz="0" w:space="0" w:color="auto"/>
            <w:right w:val="none" w:sz="0" w:space="0" w:color="auto"/>
          </w:divBdr>
        </w:div>
        <w:div w:id="1748115687">
          <w:marLeft w:val="547"/>
          <w:marRight w:val="0"/>
          <w:marTop w:val="0"/>
          <w:marBottom w:val="0"/>
          <w:divBdr>
            <w:top w:val="none" w:sz="0" w:space="0" w:color="auto"/>
            <w:left w:val="none" w:sz="0" w:space="0" w:color="auto"/>
            <w:bottom w:val="none" w:sz="0" w:space="0" w:color="auto"/>
            <w:right w:val="none" w:sz="0" w:space="0" w:color="auto"/>
          </w:divBdr>
        </w:div>
        <w:div w:id="222182370">
          <w:marLeft w:val="547"/>
          <w:marRight w:val="0"/>
          <w:marTop w:val="0"/>
          <w:marBottom w:val="0"/>
          <w:divBdr>
            <w:top w:val="none" w:sz="0" w:space="0" w:color="auto"/>
            <w:left w:val="none" w:sz="0" w:space="0" w:color="auto"/>
            <w:bottom w:val="none" w:sz="0" w:space="0" w:color="auto"/>
            <w:right w:val="none" w:sz="0" w:space="0" w:color="auto"/>
          </w:divBdr>
        </w:div>
      </w:divsChild>
    </w:div>
    <w:div w:id="1739937638">
      <w:bodyDiv w:val="1"/>
      <w:marLeft w:val="0"/>
      <w:marRight w:val="0"/>
      <w:marTop w:val="0"/>
      <w:marBottom w:val="0"/>
      <w:divBdr>
        <w:top w:val="none" w:sz="0" w:space="0" w:color="auto"/>
        <w:left w:val="none" w:sz="0" w:space="0" w:color="auto"/>
        <w:bottom w:val="none" w:sz="0" w:space="0" w:color="auto"/>
        <w:right w:val="none" w:sz="0" w:space="0" w:color="auto"/>
      </w:divBdr>
      <w:divsChild>
        <w:div w:id="1418288671">
          <w:marLeft w:val="0"/>
          <w:marRight w:val="0"/>
          <w:marTop w:val="0"/>
          <w:marBottom w:val="0"/>
          <w:divBdr>
            <w:top w:val="none" w:sz="0" w:space="0" w:color="auto"/>
            <w:left w:val="none" w:sz="0" w:space="0" w:color="auto"/>
            <w:bottom w:val="none" w:sz="0" w:space="0" w:color="auto"/>
            <w:right w:val="none" w:sz="0" w:space="0" w:color="auto"/>
          </w:divBdr>
        </w:div>
        <w:div w:id="1638759122">
          <w:marLeft w:val="0"/>
          <w:marRight w:val="0"/>
          <w:marTop w:val="0"/>
          <w:marBottom w:val="0"/>
          <w:divBdr>
            <w:top w:val="none" w:sz="0" w:space="0" w:color="auto"/>
            <w:left w:val="none" w:sz="0" w:space="0" w:color="auto"/>
            <w:bottom w:val="none" w:sz="0" w:space="0" w:color="auto"/>
            <w:right w:val="none" w:sz="0" w:space="0" w:color="auto"/>
          </w:divBdr>
        </w:div>
        <w:div w:id="1744136056">
          <w:marLeft w:val="0"/>
          <w:marRight w:val="0"/>
          <w:marTop w:val="0"/>
          <w:marBottom w:val="0"/>
          <w:divBdr>
            <w:top w:val="none" w:sz="0" w:space="0" w:color="auto"/>
            <w:left w:val="none" w:sz="0" w:space="0" w:color="auto"/>
            <w:bottom w:val="none" w:sz="0" w:space="0" w:color="auto"/>
            <w:right w:val="none" w:sz="0" w:space="0" w:color="auto"/>
          </w:divBdr>
        </w:div>
        <w:div w:id="132332731">
          <w:marLeft w:val="0"/>
          <w:marRight w:val="0"/>
          <w:marTop w:val="0"/>
          <w:marBottom w:val="0"/>
          <w:divBdr>
            <w:top w:val="none" w:sz="0" w:space="0" w:color="auto"/>
            <w:left w:val="none" w:sz="0" w:space="0" w:color="auto"/>
            <w:bottom w:val="none" w:sz="0" w:space="0" w:color="auto"/>
            <w:right w:val="none" w:sz="0" w:space="0" w:color="auto"/>
          </w:divBdr>
        </w:div>
        <w:div w:id="2007203683">
          <w:marLeft w:val="0"/>
          <w:marRight w:val="0"/>
          <w:marTop w:val="0"/>
          <w:marBottom w:val="0"/>
          <w:divBdr>
            <w:top w:val="none" w:sz="0" w:space="0" w:color="auto"/>
            <w:left w:val="none" w:sz="0" w:space="0" w:color="auto"/>
            <w:bottom w:val="none" w:sz="0" w:space="0" w:color="auto"/>
            <w:right w:val="none" w:sz="0" w:space="0" w:color="auto"/>
          </w:divBdr>
        </w:div>
        <w:div w:id="653527966">
          <w:marLeft w:val="0"/>
          <w:marRight w:val="0"/>
          <w:marTop w:val="0"/>
          <w:marBottom w:val="0"/>
          <w:divBdr>
            <w:top w:val="none" w:sz="0" w:space="0" w:color="auto"/>
            <w:left w:val="none" w:sz="0" w:space="0" w:color="auto"/>
            <w:bottom w:val="none" w:sz="0" w:space="0" w:color="auto"/>
            <w:right w:val="none" w:sz="0" w:space="0" w:color="auto"/>
          </w:divBdr>
        </w:div>
        <w:div w:id="671879989">
          <w:marLeft w:val="0"/>
          <w:marRight w:val="0"/>
          <w:marTop w:val="0"/>
          <w:marBottom w:val="0"/>
          <w:divBdr>
            <w:top w:val="none" w:sz="0" w:space="0" w:color="auto"/>
            <w:left w:val="none" w:sz="0" w:space="0" w:color="auto"/>
            <w:bottom w:val="none" w:sz="0" w:space="0" w:color="auto"/>
            <w:right w:val="none" w:sz="0" w:space="0" w:color="auto"/>
          </w:divBdr>
        </w:div>
        <w:div w:id="1550722156">
          <w:marLeft w:val="0"/>
          <w:marRight w:val="0"/>
          <w:marTop w:val="0"/>
          <w:marBottom w:val="0"/>
          <w:divBdr>
            <w:top w:val="none" w:sz="0" w:space="0" w:color="auto"/>
            <w:left w:val="none" w:sz="0" w:space="0" w:color="auto"/>
            <w:bottom w:val="none" w:sz="0" w:space="0" w:color="auto"/>
            <w:right w:val="none" w:sz="0" w:space="0" w:color="auto"/>
          </w:divBdr>
        </w:div>
        <w:div w:id="1204250085">
          <w:marLeft w:val="0"/>
          <w:marRight w:val="0"/>
          <w:marTop w:val="0"/>
          <w:marBottom w:val="0"/>
          <w:divBdr>
            <w:top w:val="none" w:sz="0" w:space="0" w:color="auto"/>
            <w:left w:val="none" w:sz="0" w:space="0" w:color="auto"/>
            <w:bottom w:val="none" w:sz="0" w:space="0" w:color="auto"/>
            <w:right w:val="none" w:sz="0" w:space="0" w:color="auto"/>
          </w:divBdr>
        </w:div>
        <w:div w:id="730928833">
          <w:marLeft w:val="0"/>
          <w:marRight w:val="0"/>
          <w:marTop w:val="0"/>
          <w:marBottom w:val="0"/>
          <w:divBdr>
            <w:top w:val="none" w:sz="0" w:space="0" w:color="auto"/>
            <w:left w:val="none" w:sz="0" w:space="0" w:color="auto"/>
            <w:bottom w:val="none" w:sz="0" w:space="0" w:color="auto"/>
            <w:right w:val="none" w:sz="0" w:space="0" w:color="auto"/>
          </w:divBdr>
        </w:div>
      </w:divsChild>
    </w:div>
    <w:div w:id="1777478221">
      <w:bodyDiv w:val="1"/>
      <w:marLeft w:val="0"/>
      <w:marRight w:val="0"/>
      <w:marTop w:val="0"/>
      <w:marBottom w:val="0"/>
      <w:divBdr>
        <w:top w:val="none" w:sz="0" w:space="0" w:color="auto"/>
        <w:left w:val="none" w:sz="0" w:space="0" w:color="auto"/>
        <w:bottom w:val="none" w:sz="0" w:space="0" w:color="auto"/>
        <w:right w:val="none" w:sz="0" w:space="0" w:color="auto"/>
      </w:divBdr>
    </w:div>
    <w:div w:id="1951619267">
      <w:bodyDiv w:val="1"/>
      <w:marLeft w:val="0"/>
      <w:marRight w:val="0"/>
      <w:marTop w:val="0"/>
      <w:marBottom w:val="0"/>
      <w:divBdr>
        <w:top w:val="none" w:sz="0" w:space="0" w:color="auto"/>
        <w:left w:val="none" w:sz="0" w:space="0" w:color="auto"/>
        <w:bottom w:val="none" w:sz="0" w:space="0" w:color="auto"/>
        <w:right w:val="none" w:sz="0" w:space="0" w:color="auto"/>
      </w:divBdr>
      <w:divsChild>
        <w:div w:id="1018315278">
          <w:marLeft w:val="547"/>
          <w:marRight w:val="0"/>
          <w:marTop w:val="0"/>
          <w:marBottom w:val="0"/>
          <w:divBdr>
            <w:top w:val="none" w:sz="0" w:space="0" w:color="auto"/>
            <w:left w:val="none" w:sz="0" w:space="0" w:color="auto"/>
            <w:bottom w:val="none" w:sz="0" w:space="0" w:color="auto"/>
            <w:right w:val="none" w:sz="0" w:space="0" w:color="auto"/>
          </w:divBdr>
        </w:div>
        <w:div w:id="1738473547">
          <w:marLeft w:val="547"/>
          <w:marRight w:val="0"/>
          <w:marTop w:val="0"/>
          <w:marBottom w:val="0"/>
          <w:divBdr>
            <w:top w:val="none" w:sz="0" w:space="0" w:color="auto"/>
            <w:left w:val="none" w:sz="0" w:space="0" w:color="auto"/>
            <w:bottom w:val="none" w:sz="0" w:space="0" w:color="auto"/>
            <w:right w:val="none" w:sz="0" w:space="0" w:color="auto"/>
          </w:divBdr>
        </w:div>
        <w:div w:id="604581990">
          <w:marLeft w:val="547"/>
          <w:marRight w:val="0"/>
          <w:marTop w:val="0"/>
          <w:marBottom w:val="0"/>
          <w:divBdr>
            <w:top w:val="none" w:sz="0" w:space="0" w:color="auto"/>
            <w:left w:val="none" w:sz="0" w:space="0" w:color="auto"/>
            <w:bottom w:val="none" w:sz="0" w:space="0" w:color="auto"/>
            <w:right w:val="none" w:sz="0" w:space="0" w:color="auto"/>
          </w:divBdr>
        </w:div>
        <w:div w:id="1742630860">
          <w:marLeft w:val="547"/>
          <w:marRight w:val="0"/>
          <w:marTop w:val="0"/>
          <w:marBottom w:val="0"/>
          <w:divBdr>
            <w:top w:val="none" w:sz="0" w:space="0" w:color="auto"/>
            <w:left w:val="none" w:sz="0" w:space="0" w:color="auto"/>
            <w:bottom w:val="none" w:sz="0" w:space="0" w:color="auto"/>
            <w:right w:val="none" w:sz="0" w:space="0" w:color="auto"/>
          </w:divBdr>
        </w:div>
        <w:div w:id="8043502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achieving-excellence-equity-2025-national-improvement-framework/pages/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publications/achieving-excellence-equity-2025-national-improvement-framework/pages/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cot/publications/achieving-excellence-equity-2025-national-improvement-framework/pages/1/" TargetMode="External"/><Relationship Id="rId4" Type="http://schemas.openxmlformats.org/officeDocument/2006/relationships/settings" Target="settings.xml"/><Relationship Id="rId9" Type="http://schemas.openxmlformats.org/officeDocument/2006/relationships/hyperlink" Target="https://www.gov.scot/publications/achieving-excellence-equity-2025-national-improvement-framework/pages/1/"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95255DDACF46A5B6A59F3DAB92CB1D"/>
        <w:category>
          <w:name w:val="General"/>
          <w:gallery w:val="placeholder"/>
        </w:category>
        <w:types>
          <w:type w:val="bbPlcHdr"/>
        </w:types>
        <w:behaviors>
          <w:behavior w:val="content"/>
        </w:behaviors>
        <w:guid w:val="{82972B4B-7024-4DA9-B466-B47005900013}"/>
      </w:docPartPr>
      <w:docPartBody>
        <w:p w:rsidR="001A33C7" w:rsidRDefault="006F25E1" w:rsidP="006F25E1">
          <w:pPr>
            <w:pStyle w:val="AF95255DDACF46A5B6A59F3DAB92CB1D"/>
          </w:pPr>
          <w:r w:rsidRPr="00BA16E6">
            <w:rPr>
              <w:rStyle w:val="PlaceholderText"/>
            </w:rPr>
            <w:t>Choose an item.</w:t>
          </w:r>
        </w:p>
      </w:docPartBody>
    </w:docPart>
    <w:docPart>
      <w:docPartPr>
        <w:name w:val="BD383440062F4F2990E75325F169B8F8"/>
        <w:category>
          <w:name w:val="General"/>
          <w:gallery w:val="placeholder"/>
        </w:category>
        <w:types>
          <w:type w:val="bbPlcHdr"/>
        </w:types>
        <w:behaviors>
          <w:behavior w:val="content"/>
        </w:behaviors>
        <w:guid w:val="{E7E58F48-1BCD-4956-8F98-04E61B150104}"/>
      </w:docPartPr>
      <w:docPartBody>
        <w:p w:rsidR="001A33C7" w:rsidRDefault="006F25E1" w:rsidP="006F25E1">
          <w:pPr>
            <w:pStyle w:val="BD383440062F4F2990E75325F169B8F8"/>
          </w:pPr>
          <w:r w:rsidRPr="00BA16E6">
            <w:rPr>
              <w:rStyle w:val="PlaceholderText"/>
            </w:rPr>
            <w:t>Choose an item.</w:t>
          </w:r>
        </w:p>
      </w:docPartBody>
    </w:docPart>
    <w:docPart>
      <w:docPartPr>
        <w:name w:val="D2351B78C5A840F68E106F76B3A68FE1"/>
        <w:category>
          <w:name w:val="General"/>
          <w:gallery w:val="placeholder"/>
        </w:category>
        <w:types>
          <w:type w:val="bbPlcHdr"/>
        </w:types>
        <w:behaviors>
          <w:behavior w:val="content"/>
        </w:behaviors>
        <w:guid w:val="{6251435A-FE3C-41AC-A269-B77AC30974C8}"/>
      </w:docPartPr>
      <w:docPartBody>
        <w:p w:rsidR="00E93F19" w:rsidRDefault="00F1661E" w:rsidP="00F1661E">
          <w:pPr>
            <w:pStyle w:val="D2351B78C5A840F68E106F76B3A68FE13"/>
          </w:pPr>
          <w:r w:rsidRPr="00055548">
            <w:rPr>
              <w:rStyle w:val="PlaceholderText"/>
              <w:rFonts w:asciiTheme="minorHAnsi" w:hAnsiTheme="minorHAnsi" w:cstheme="minorHAnsi"/>
            </w:rPr>
            <w:t>Choose an item.</w:t>
          </w:r>
        </w:p>
      </w:docPartBody>
    </w:docPart>
    <w:docPart>
      <w:docPartPr>
        <w:name w:val="239D2C6A55C24D339412A772860733DB"/>
        <w:category>
          <w:name w:val="General"/>
          <w:gallery w:val="placeholder"/>
        </w:category>
        <w:types>
          <w:type w:val="bbPlcHdr"/>
        </w:types>
        <w:behaviors>
          <w:behavior w:val="content"/>
        </w:behaviors>
        <w:guid w:val="{02EAF12D-930B-4A35-8BF4-099240112207}"/>
      </w:docPartPr>
      <w:docPartBody>
        <w:p w:rsidR="00E93F19" w:rsidRDefault="00F1661E" w:rsidP="00F1661E">
          <w:pPr>
            <w:pStyle w:val="239D2C6A55C24D339412A772860733DB3"/>
          </w:pPr>
          <w:r w:rsidRPr="00055548">
            <w:rPr>
              <w:rStyle w:val="PlaceholderText"/>
              <w:rFonts w:cstheme="minorHAnsi"/>
            </w:rPr>
            <w:t>Choose an item.</w:t>
          </w:r>
        </w:p>
      </w:docPartBody>
    </w:docPart>
    <w:docPart>
      <w:docPartPr>
        <w:name w:val="796DA27FBA9544078A3961CAABFA458B"/>
        <w:category>
          <w:name w:val="General"/>
          <w:gallery w:val="placeholder"/>
        </w:category>
        <w:types>
          <w:type w:val="bbPlcHdr"/>
        </w:types>
        <w:behaviors>
          <w:behavior w:val="content"/>
        </w:behaviors>
        <w:guid w:val="{25AA5E94-A697-458A-B32B-B1493C27C596}"/>
      </w:docPartPr>
      <w:docPartBody>
        <w:p w:rsidR="00E93F19" w:rsidRDefault="00F1661E" w:rsidP="00F1661E">
          <w:pPr>
            <w:pStyle w:val="796DA27FBA9544078A3961CAABFA458B3"/>
          </w:pPr>
          <w:r w:rsidRPr="00055548">
            <w:rPr>
              <w:rStyle w:val="PlaceholderText"/>
              <w:rFonts w:cstheme="minorHAnsi"/>
            </w:rPr>
            <w:t>Choose an item.</w:t>
          </w:r>
        </w:p>
      </w:docPartBody>
    </w:docPart>
    <w:docPart>
      <w:docPartPr>
        <w:name w:val="DefaultPlaceholder_-1854013438"/>
        <w:category>
          <w:name w:val="General"/>
          <w:gallery w:val="placeholder"/>
        </w:category>
        <w:types>
          <w:type w:val="bbPlcHdr"/>
        </w:types>
        <w:behaviors>
          <w:behavior w:val="content"/>
        </w:behaviors>
        <w:guid w:val="{11957048-78D1-4815-B472-CAFCED63A3CF}"/>
      </w:docPartPr>
      <w:docPartBody>
        <w:p w:rsidR="00E93F19" w:rsidRDefault="00F1661E">
          <w:r w:rsidRPr="00D4508B">
            <w:rPr>
              <w:rStyle w:val="PlaceholderText"/>
            </w:rPr>
            <w:t>Choose an item.</w:t>
          </w:r>
        </w:p>
      </w:docPartBody>
    </w:docPart>
    <w:docPart>
      <w:docPartPr>
        <w:name w:val="A3A4D9154C28421B888ACEE5B3649460"/>
        <w:category>
          <w:name w:val="General"/>
          <w:gallery w:val="placeholder"/>
        </w:category>
        <w:types>
          <w:type w:val="bbPlcHdr"/>
        </w:types>
        <w:behaviors>
          <w:behavior w:val="content"/>
        </w:behaviors>
        <w:guid w:val="{C0797C24-722E-423C-B387-B4B134A4B9F0}"/>
      </w:docPartPr>
      <w:docPartBody>
        <w:p w:rsidR="00E93F19" w:rsidRDefault="00F1661E" w:rsidP="00F1661E">
          <w:pPr>
            <w:pStyle w:val="A3A4D9154C28421B888ACEE5B3649460"/>
          </w:pPr>
          <w:r w:rsidRPr="00D4508B">
            <w:rPr>
              <w:rStyle w:val="PlaceholderText"/>
            </w:rPr>
            <w:t>Choose an item.</w:t>
          </w:r>
        </w:p>
      </w:docPartBody>
    </w:docPart>
    <w:docPart>
      <w:docPartPr>
        <w:name w:val="142FB8C13B96403F9013F89542E23C2F"/>
        <w:category>
          <w:name w:val="General"/>
          <w:gallery w:val="placeholder"/>
        </w:category>
        <w:types>
          <w:type w:val="bbPlcHdr"/>
        </w:types>
        <w:behaviors>
          <w:behavior w:val="content"/>
        </w:behaviors>
        <w:guid w:val="{535E9A33-F651-47B9-91D1-CF12018C5E80}"/>
      </w:docPartPr>
      <w:docPartBody>
        <w:p w:rsidR="00E93F19" w:rsidRDefault="00F1661E" w:rsidP="00F1661E">
          <w:pPr>
            <w:pStyle w:val="142FB8C13B96403F9013F89542E23C2F"/>
          </w:pPr>
          <w:r w:rsidRPr="00D4508B">
            <w:rPr>
              <w:rStyle w:val="PlaceholderText"/>
            </w:rPr>
            <w:t>Choose an item.</w:t>
          </w:r>
        </w:p>
      </w:docPartBody>
    </w:docPart>
    <w:docPart>
      <w:docPartPr>
        <w:name w:val="76F97A9C423F43139EE941E3108AC529"/>
        <w:category>
          <w:name w:val="General"/>
          <w:gallery w:val="placeholder"/>
        </w:category>
        <w:types>
          <w:type w:val="bbPlcHdr"/>
        </w:types>
        <w:behaviors>
          <w:behavior w:val="content"/>
        </w:behaviors>
        <w:guid w:val="{04994EB9-D15F-4515-8D9B-4542D2BF1D44}"/>
      </w:docPartPr>
      <w:docPartBody>
        <w:p w:rsidR="00E93F19" w:rsidRDefault="00F1661E" w:rsidP="00F1661E">
          <w:pPr>
            <w:pStyle w:val="76F97A9C423F43139EE941E3108AC529"/>
          </w:pPr>
          <w:r w:rsidRPr="00055548">
            <w:rPr>
              <w:rStyle w:val="PlaceholderText"/>
              <w:rFonts w:cstheme="minorHAnsi"/>
            </w:rPr>
            <w:t>Choose an item.</w:t>
          </w:r>
        </w:p>
      </w:docPartBody>
    </w:docPart>
    <w:docPart>
      <w:docPartPr>
        <w:name w:val="AE620915A1D04EFA85C205A588974794"/>
        <w:category>
          <w:name w:val="General"/>
          <w:gallery w:val="placeholder"/>
        </w:category>
        <w:types>
          <w:type w:val="bbPlcHdr"/>
        </w:types>
        <w:behaviors>
          <w:behavior w:val="content"/>
        </w:behaviors>
        <w:guid w:val="{32E0617B-EDFA-4E75-8118-749531C2337C}"/>
      </w:docPartPr>
      <w:docPartBody>
        <w:p w:rsidR="00E93F19" w:rsidRDefault="00F1661E" w:rsidP="00F1661E">
          <w:pPr>
            <w:pStyle w:val="AE620915A1D04EFA85C205A588974794"/>
          </w:pPr>
          <w:r w:rsidRPr="00055548">
            <w:rPr>
              <w:rStyle w:val="PlaceholderText"/>
              <w:rFonts w:cstheme="minorHAnsi"/>
            </w:rPr>
            <w:t>Choose an item.</w:t>
          </w:r>
        </w:p>
      </w:docPartBody>
    </w:docPart>
    <w:docPart>
      <w:docPartPr>
        <w:name w:val="0B65E57A136741349EEA78874BC32946"/>
        <w:category>
          <w:name w:val="General"/>
          <w:gallery w:val="placeholder"/>
        </w:category>
        <w:types>
          <w:type w:val="bbPlcHdr"/>
        </w:types>
        <w:behaviors>
          <w:behavior w:val="content"/>
        </w:behaviors>
        <w:guid w:val="{40370F75-653A-4619-95B2-8749908F7AD8}"/>
      </w:docPartPr>
      <w:docPartBody>
        <w:p w:rsidR="00E93F19" w:rsidRDefault="00F1661E" w:rsidP="00F1661E">
          <w:pPr>
            <w:pStyle w:val="0B65E57A136741349EEA78874BC32946"/>
          </w:pPr>
          <w:r w:rsidRPr="00055548">
            <w:rPr>
              <w:rStyle w:val="PlaceholderText"/>
              <w:rFonts w:cstheme="minorHAnsi"/>
            </w:rPr>
            <w:t>Choose an item.</w:t>
          </w:r>
        </w:p>
      </w:docPartBody>
    </w:docPart>
    <w:docPart>
      <w:docPartPr>
        <w:name w:val="FBE4ECB480A74998A6B82AFA74983F93"/>
        <w:category>
          <w:name w:val="General"/>
          <w:gallery w:val="placeholder"/>
        </w:category>
        <w:types>
          <w:type w:val="bbPlcHdr"/>
        </w:types>
        <w:behaviors>
          <w:behavior w:val="content"/>
        </w:behaviors>
        <w:guid w:val="{F60F7644-3BB8-4866-9188-4DDEE2348EC0}"/>
      </w:docPartPr>
      <w:docPartBody>
        <w:p w:rsidR="00E93F19" w:rsidRDefault="00F1661E" w:rsidP="00F1661E">
          <w:pPr>
            <w:pStyle w:val="FBE4ECB480A74998A6B82AFA74983F93"/>
          </w:pPr>
          <w:r w:rsidRPr="00055548">
            <w:rPr>
              <w:rStyle w:val="PlaceholderText"/>
              <w:rFonts w:cstheme="minorHAnsi"/>
            </w:rPr>
            <w:t>Choose an item.</w:t>
          </w:r>
        </w:p>
      </w:docPartBody>
    </w:docPart>
    <w:docPart>
      <w:docPartPr>
        <w:name w:val="9A6CE29086BB415BBF4AB715E0E92F88"/>
        <w:category>
          <w:name w:val="General"/>
          <w:gallery w:val="placeholder"/>
        </w:category>
        <w:types>
          <w:type w:val="bbPlcHdr"/>
        </w:types>
        <w:behaviors>
          <w:behavior w:val="content"/>
        </w:behaviors>
        <w:guid w:val="{75F3B838-C31A-4AA1-9768-F9C17E79FE77}"/>
      </w:docPartPr>
      <w:docPartBody>
        <w:p w:rsidR="00E93F19" w:rsidRDefault="00F1661E" w:rsidP="00F1661E">
          <w:pPr>
            <w:pStyle w:val="9A6CE29086BB415BBF4AB715E0E92F88"/>
          </w:pPr>
          <w:r w:rsidRPr="00055548">
            <w:rPr>
              <w:rStyle w:val="PlaceholderText"/>
              <w:rFonts w:cstheme="minorHAnsi"/>
            </w:rPr>
            <w:t>Choose an item.</w:t>
          </w:r>
        </w:p>
      </w:docPartBody>
    </w:docPart>
    <w:docPart>
      <w:docPartPr>
        <w:name w:val="D3454209745F4695986B8E7D1D1AF719"/>
        <w:category>
          <w:name w:val="General"/>
          <w:gallery w:val="placeholder"/>
        </w:category>
        <w:types>
          <w:type w:val="bbPlcHdr"/>
        </w:types>
        <w:behaviors>
          <w:behavior w:val="content"/>
        </w:behaviors>
        <w:guid w:val="{0EDF2DD9-7E4B-4551-ADE2-DF9E0F63C91E}"/>
      </w:docPartPr>
      <w:docPartBody>
        <w:p w:rsidR="00E93F19" w:rsidRDefault="00F1661E" w:rsidP="00F1661E">
          <w:pPr>
            <w:pStyle w:val="D3454209745F4695986B8E7D1D1AF719"/>
          </w:pPr>
          <w:r w:rsidRPr="00BA16E6">
            <w:rPr>
              <w:rStyle w:val="PlaceholderText"/>
            </w:rPr>
            <w:t>Choose an item.</w:t>
          </w:r>
        </w:p>
      </w:docPartBody>
    </w:docPart>
    <w:docPart>
      <w:docPartPr>
        <w:name w:val="325877C3356C42D9BE860994700AF5C4"/>
        <w:category>
          <w:name w:val="General"/>
          <w:gallery w:val="placeholder"/>
        </w:category>
        <w:types>
          <w:type w:val="bbPlcHdr"/>
        </w:types>
        <w:behaviors>
          <w:behavior w:val="content"/>
        </w:behaviors>
        <w:guid w:val="{D3EC0815-092B-49E6-9D70-AE057A428030}"/>
      </w:docPartPr>
      <w:docPartBody>
        <w:p w:rsidR="00E93F19" w:rsidRDefault="00F1661E" w:rsidP="00F1661E">
          <w:pPr>
            <w:pStyle w:val="325877C3356C42D9BE860994700AF5C4"/>
          </w:pPr>
          <w:r w:rsidRPr="00BA16E6">
            <w:rPr>
              <w:rStyle w:val="PlaceholderText"/>
            </w:rPr>
            <w:t>Choose an item.</w:t>
          </w:r>
        </w:p>
      </w:docPartBody>
    </w:docPart>
    <w:docPart>
      <w:docPartPr>
        <w:name w:val="D42D3E3E9C014608912888137BE67C8B"/>
        <w:category>
          <w:name w:val="General"/>
          <w:gallery w:val="placeholder"/>
        </w:category>
        <w:types>
          <w:type w:val="bbPlcHdr"/>
        </w:types>
        <w:behaviors>
          <w:behavior w:val="content"/>
        </w:behaviors>
        <w:guid w:val="{2C9CB7EE-3DEC-4E5A-AE8B-6952CC702881}"/>
      </w:docPartPr>
      <w:docPartBody>
        <w:p w:rsidR="00E93F19" w:rsidRDefault="00F1661E" w:rsidP="00F1661E">
          <w:pPr>
            <w:pStyle w:val="D42D3E3E9C014608912888137BE67C8B"/>
          </w:pPr>
          <w:r w:rsidRPr="00D4508B">
            <w:rPr>
              <w:rStyle w:val="PlaceholderText"/>
            </w:rPr>
            <w:t>Choose an item.</w:t>
          </w:r>
        </w:p>
      </w:docPartBody>
    </w:docPart>
    <w:docPart>
      <w:docPartPr>
        <w:name w:val="58F6CB38937A4A4F973A398775031E74"/>
        <w:category>
          <w:name w:val="General"/>
          <w:gallery w:val="placeholder"/>
        </w:category>
        <w:types>
          <w:type w:val="bbPlcHdr"/>
        </w:types>
        <w:behaviors>
          <w:behavior w:val="content"/>
        </w:behaviors>
        <w:guid w:val="{F257DA5B-388E-4C4F-A7B7-3A32A8E5DA03}"/>
      </w:docPartPr>
      <w:docPartBody>
        <w:p w:rsidR="00E93F19" w:rsidRDefault="00F1661E" w:rsidP="00F1661E">
          <w:pPr>
            <w:pStyle w:val="58F6CB38937A4A4F973A398775031E74"/>
          </w:pPr>
          <w:r w:rsidRPr="00D4508B">
            <w:rPr>
              <w:rStyle w:val="PlaceholderText"/>
            </w:rPr>
            <w:t>Choose an item.</w:t>
          </w:r>
        </w:p>
      </w:docPartBody>
    </w:docPart>
    <w:docPart>
      <w:docPartPr>
        <w:name w:val="3EEB4C2CCD30485984A6D758D0B582D8"/>
        <w:category>
          <w:name w:val="General"/>
          <w:gallery w:val="placeholder"/>
        </w:category>
        <w:types>
          <w:type w:val="bbPlcHdr"/>
        </w:types>
        <w:behaviors>
          <w:behavior w:val="content"/>
        </w:behaviors>
        <w:guid w:val="{9783587D-2388-4695-9F4F-3BA11862FF8A}"/>
      </w:docPartPr>
      <w:docPartBody>
        <w:p w:rsidR="00E93F19" w:rsidRDefault="00F1661E" w:rsidP="00F1661E">
          <w:pPr>
            <w:pStyle w:val="3EEB4C2CCD30485984A6D758D0B582D8"/>
          </w:pPr>
          <w:r w:rsidRPr="00D4508B">
            <w:rPr>
              <w:rStyle w:val="PlaceholderText"/>
            </w:rPr>
            <w:t>Choose an item.</w:t>
          </w:r>
        </w:p>
      </w:docPartBody>
    </w:docPart>
    <w:docPart>
      <w:docPartPr>
        <w:name w:val="F7265682480040F7908608081706417D"/>
        <w:category>
          <w:name w:val="General"/>
          <w:gallery w:val="placeholder"/>
        </w:category>
        <w:types>
          <w:type w:val="bbPlcHdr"/>
        </w:types>
        <w:behaviors>
          <w:behavior w:val="content"/>
        </w:behaviors>
        <w:guid w:val="{4C99840B-19B3-41DC-A3B2-4EE07E4425A3}"/>
      </w:docPartPr>
      <w:docPartBody>
        <w:p w:rsidR="00E93F19" w:rsidRDefault="00F1661E" w:rsidP="00F1661E">
          <w:pPr>
            <w:pStyle w:val="F7265682480040F7908608081706417D"/>
          </w:pPr>
          <w:r w:rsidRPr="00055548">
            <w:rPr>
              <w:rStyle w:val="PlaceholderText"/>
              <w:rFonts w:cstheme="minorHAnsi"/>
            </w:rPr>
            <w:t>Choose an item.</w:t>
          </w:r>
        </w:p>
      </w:docPartBody>
    </w:docPart>
    <w:docPart>
      <w:docPartPr>
        <w:name w:val="70406B1B095D4AC4959E4453347D7E8B"/>
        <w:category>
          <w:name w:val="General"/>
          <w:gallery w:val="placeholder"/>
        </w:category>
        <w:types>
          <w:type w:val="bbPlcHdr"/>
        </w:types>
        <w:behaviors>
          <w:behavior w:val="content"/>
        </w:behaviors>
        <w:guid w:val="{AF50D20D-7FC2-45FE-A8CA-5DD4158897F3}"/>
      </w:docPartPr>
      <w:docPartBody>
        <w:p w:rsidR="00E93F19" w:rsidRDefault="00F1661E" w:rsidP="00F1661E">
          <w:pPr>
            <w:pStyle w:val="70406B1B095D4AC4959E4453347D7E8B"/>
          </w:pPr>
          <w:r w:rsidRPr="00055548">
            <w:rPr>
              <w:rStyle w:val="PlaceholderText"/>
              <w:rFonts w:cstheme="minorHAnsi"/>
            </w:rPr>
            <w:t>Choose an item.</w:t>
          </w:r>
        </w:p>
      </w:docPartBody>
    </w:docPart>
    <w:docPart>
      <w:docPartPr>
        <w:name w:val="1BD3A36EF8ED4D119813CC25314453A1"/>
        <w:category>
          <w:name w:val="General"/>
          <w:gallery w:val="placeholder"/>
        </w:category>
        <w:types>
          <w:type w:val="bbPlcHdr"/>
        </w:types>
        <w:behaviors>
          <w:behavior w:val="content"/>
        </w:behaviors>
        <w:guid w:val="{1394ACF4-73F3-4DA5-B263-B790F137AC9B}"/>
      </w:docPartPr>
      <w:docPartBody>
        <w:p w:rsidR="00E93F19" w:rsidRDefault="00F1661E" w:rsidP="00F1661E">
          <w:pPr>
            <w:pStyle w:val="1BD3A36EF8ED4D119813CC25314453A1"/>
          </w:pPr>
          <w:r w:rsidRPr="00055548">
            <w:rPr>
              <w:rStyle w:val="PlaceholderText"/>
              <w:rFonts w:cstheme="minorHAnsi"/>
            </w:rPr>
            <w:t>Choose an item.</w:t>
          </w:r>
        </w:p>
      </w:docPartBody>
    </w:docPart>
    <w:docPart>
      <w:docPartPr>
        <w:name w:val="AFC74DE5652A4FCA81BC65E603BDD7F8"/>
        <w:category>
          <w:name w:val="General"/>
          <w:gallery w:val="placeholder"/>
        </w:category>
        <w:types>
          <w:type w:val="bbPlcHdr"/>
        </w:types>
        <w:behaviors>
          <w:behavior w:val="content"/>
        </w:behaviors>
        <w:guid w:val="{E82819D8-AD37-4840-8225-F36E7A0C860C}"/>
      </w:docPartPr>
      <w:docPartBody>
        <w:p w:rsidR="00E93F19" w:rsidRDefault="00F1661E" w:rsidP="00F1661E">
          <w:pPr>
            <w:pStyle w:val="AFC74DE5652A4FCA81BC65E603BDD7F8"/>
          </w:pPr>
          <w:r w:rsidRPr="00055548">
            <w:rPr>
              <w:rStyle w:val="PlaceholderText"/>
              <w:rFonts w:cstheme="minorHAnsi"/>
            </w:rPr>
            <w:t>Choose an item.</w:t>
          </w:r>
        </w:p>
      </w:docPartBody>
    </w:docPart>
    <w:docPart>
      <w:docPartPr>
        <w:name w:val="3A786166CBED475D9A9CEA46A47E291E"/>
        <w:category>
          <w:name w:val="General"/>
          <w:gallery w:val="placeholder"/>
        </w:category>
        <w:types>
          <w:type w:val="bbPlcHdr"/>
        </w:types>
        <w:behaviors>
          <w:behavior w:val="content"/>
        </w:behaviors>
        <w:guid w:val="{9E707464-2DDB-4B33-BF90-C1943DD001F5}"/>
      </w:docPartPr>
      <w:docPartBody>
        <w:p w:rsidR="00E93F19" w:rsidRDefault="00F1661E" w:rsidP="00F1661E">
          <w:pPr>
            <w:pStyle w:val="3A786166CBED475D9A9CEA46A47E291E"/>
          </w:pPr>
          <w:r w:rsidRPr="00055548">
            <w:rPr>
              <w:rStyle w:val="PlaceholderText"/>
              <w:rFonts w:cstheme="minorHAnsi"/>
            </w:rPr>
            <w:t>Choose an item.</w:t>
          </w:r>
        </w:p>
      </w:docPartBody>
    </w:docPart>
    <w:docPart>
      <w:docPartPr>
        <w:name w:val="94A7B7B827A84333860C430EAC52940F"/>
        <w:category>
          <w:name w:val="General"/>
          <w:gallery w:val="placeholder"/>
        </w:category>
        <w:types>
          <w:type w:val="bbPlcHdr"/>
        </w:types>
        <w:behaviors>
          <w:behavior w:val="content"/>
        </w:behaviors>
        <w:guid w:val="{2171E19B-5EA5-4AB6-9D38-2FC977A7A307}"/>
      </w:docPartPr>
      <w:docPartBody>
        <w:p w:rsidR="00E93F19" w:rsidRDefault="00F1661E" w:rsidP="00F1661E">
          <w:pPr>
            <w:pStyle w:val="94A7B7B827A84333860C430EAC52940F"/>
          </w:pPr>
          <w:r w:rsidRPr="00055548">
            <w:rPr>
              <w:rStyle w:val="PlaceholderText"/>
              <w:rFonts w:cstheme="minorHAnsi"/>
            </w:rPr>
            <w:t>Choose an item.</w:t>
          </w:r>
        </w:p>
      </w:docPartBody>
    </w:docPart>
    <w:docPart>
      <w:docPartPr>
        <w:name w:val="2CADCF8BD7D94EA194D23BB46F6B433C"/>
        <w:category>
          <w:name w:val="General"/>
          <w:gallery w:val="placeholder"/>
        </w:category>
        <w:types>
          <w:type w:val="bbPlcHdr"/>
        </w:types>
        <w:behaviors>
          <w:behavior w:val="content"/>
        </w:behaviors>
        <w:guid w:val="{34834D45-7247-4B54-858B-ADCAD6AD8F31}"/>
      </w:docPartPr>
      <w:docPartBody>
        <w:p w:rsidR="00E93F19" w:rsidRDefault="00F1661E" w:rsidP="00F1661E">
          <w:pPr>
            <w:pStyle w:val="2CADCF8BD7D94EA194D23BB46F6B433C"/>
          </w:pPr>
          <w:r w:rsidRPr="00055548">
            <w:rPr>
              <w:rStyle w:val="PlaceholderText"/>
              <w:rFonts w:cstheme="minorHAnsi"/>
            </w:rPr>
            <w:t>Choose an item.</w:t>
          </w:r>
        </w:p>
      </w:docPartBody>
    </w:docPart>
    <w:docPart>
      <w:docPartPr>
        <w:name w:val="42702D6DB6AD4EE983090D5A9A9BE576"/>
        <w:category>
          <w:name w:val="General"/>
          <w:gallery w:val="placeholder"/>
        </w:category>
        <w:types>
          <w:type w:val="bbPlcHdr"/>
        </w:types>
        <w:behaviors>
          <w:behavior w:val="content"/>
        </w:behaviors>
        <w:guid w:val="{A31C920D-37EE-4524-90D9-83316DDDEE67}"/>
      </w:docPartPr>
      <w:docPartBody>
        <w:p w:rsidR="00E93F19" w:rsidRDefault="00F1661E" w:rsidP="00F1661E">
          <w:pPr>
            <w:pStyle w:val="42702D6DB6AD4EE983090D5A9A9BE576"/>
          </w:pPr>
          <w:r w:rsidRPr="00055548">
            <w:rPr>
              <w:rStyle w:val="PlaceholderText"/>
              <w:rFonts w:cstheme="minorHAnsi"/>
            </w:rPr>
            <w:t>Choose an item.</w:t>
          </w:r>
        </w:p>
      </w:docPartBody>
    </w:docPart>
    <w:docPart>
      <w:docPartPr>
        <w:name w:val="B716F88EC8934670868E8104752C3617"/>
        <w:category>
          <w:name w:val="General"/>
          <w:gallery w:val="placeholder"/>
        </w:category>
        <w:types>
          <w:type w:val="bbPlcHdr"/>
        </w:types>
        <w:behaviors>
          <w:behavior w:val="content"/>
        </w:behaviors>
        <w:guid w:val="{87DAE647-59B1-477A-85DC-8C49AC4921B6}"/>
      </w:docPartPr>
      <w:docPartBody>
        <w:p w:rsidR="00E93F19" w:rsidRDefault="00F1661E" w:rsidP="00F1661E">
          <w:pPr>
            <w:pStyle w:val="B716F88EC8934670868E8104752C3617"/>
          </w:pPr>
          <w:r w:rsidRPr="00BA16E6">
            <w:rPr>
              <w:rStyle w:val="PlaceholderText"/>
            </w:rPr>
            <w:t>Choose an item.</w:t>
          </w:r>
        </w:p>
      </w:docPartBody>
    </w:docPart>
    <w:docPart>
      <w:docPartPr>
        <w:name w:val="E9B434E0F6BF42BC84C831EF9ED09B32"/>
        <w:category>
          <w:name w:val="General"/>
          <w:gallery w:val="placeholder"/>
        </w:category>
        <w:types>
          <w:type w:val="bbPlcHdr"/>
        </w:types>
        <w:behaviors>
          <w:behavior w:val="content"/>
        </w:behaviors>
        <w:guid w:val="{282C7F84-B25C-4EBB-A176-F90BB6361C46}"/>
      </w:docPartPr>
      <w:docPartBody>
        <w:p w:rsidR="00E93F19" w:rsidRDefault="00F1661E" w:rsidP="00F1661E">
          <w:pPr>
            <w:pStyle w:val="E9B434E0F6BF42BC84C831EF9ED09B32"/>
          </w:pPr>
          <w:r w:rsidRPr="00BA16E6">
            <w:rPr>
              <w:rStyle w:val="PlaceholderText"/>
            </w:rPr>
            <w:t>Choose an item.</w:t>
          </w:r>
        </w:p>
      </w:docPartBody>
    </w:docPart>
    <w:docPart>
      <w:docPartPr>
        <w:name w:val="4D651492C1BA4901B6DE693D6A1FBCE6"/>
        <w:category>
          <w:name w:val="General"/>
          <w:gallery w:val="placeholder"/>
        </w:category>
        <w:types>
          <w:type w:val="bbPlcHdr"/>
        </w:types>
        <w:behaviors>
          <w:behavior w:val="content"/>
        </w:behaviors>
        <w:guid w:val="{21AB1B8B-F60F-4A9E-B42C-2680C64A3E93}"/>
      </w:docPartPr>
      <w:docPartBody>
        <w:p w:rsidR="00E93F19" w:rsidRDefault="00F1661E" w:rsidP="00F1661E">
          <w:pPr>
            <w:pStyle w:val="4D651492C1BA4901B6DE693D6A1FBCE6"/>
          </w:pPr>
          <w:r w:rsidRPr="00D4508B">
            <w:rPr>
              <w:rStyle w:val="PlaceholderText"/>
            </w:rPr>
            <w:t>Choose an item.</w:t>
          </w:r>
        </w:p>
      </w:docPartBody>
    </w:docPart>
    <w:docPart>
      <w:docPartPr>
        <w:name w:val="9DFE67314E4F4285869FD0213009624B"/>
        <w:category>
          <w:name w:val="General"/>
          <w:gallery w:val="placeholder"/>
        </w:category>
        <w:types>
          <w:type w:val="bbPlcHdr"/>
        </w:types>
        <w:behaviors>
          <w:behavior w:val="content"/>
        </w:behaviors>
        <w:guid w:val="{747E7C4D-D9AB-4BC7-94CC-2079DDA7D542}"/>
      </w:docPartPr>
      <w:docPartBody>
        <w:p w:rsidR="00E93F19" w:rsidRDefault="00F1661E" w:rsidP="00F1661E">
          <w:pPr>
            <w:pStyle w:val="9DFE67314E4F4285869FD0213009624B"/>
          </w:pPr>
          <w:r w:rsidRPr="00D4508B">
            <w:rPr>
              <w:rStyle w:val="PlaceholderText"/>
            </w:rPr>
            <w:t>Choose an item.</w:t>
          </w:r>
        </w:p>
      </w:docPartBody>
    </w:docPart>
    <w:docPart>
      <w:docPartPr>
        <w:name w:val="9E4D400BE8544F729B34988974D0AA3B"/>
        <w:category>
          <w:name w:val="General"/>
          <w:gallery w:val="placeholder"/>
        </w:category>
        <w:types>
          <w:type w:val="bbPlcHdr"/>
        </w:types>
        <w:behaviors>
          <w:behavior w:val="content"/>
        </w:behaviors>
        <w:guid w:val="{0D5020E5-3DF0-4237-B854-8DEEA1A03F54}"/>
      </w:docPartPr>
      <w:docPartBody>
        <w:p w:rsidR="00E93F19" w:rsidRDefault="00F1661E" w:rsidP="00F1661E">
          <w:pPr>
            <w:pStyle w:val="9E4D400BE8544F729B34988974D0AA3B"/>
          </w:pPr>
          <w:r w:rsidRPr="00D4508B">
            <w:rPr>
              <w:rStyle w:val="PlaceholderText"/>
            </w:rPr>
            <w:t>Choose an item.</w:t>
          </w:r>
        </w:p>
      </w:docPartBody>
    </w:docPart>
    <w:docPart>
      <w:docPartPr>
        <w:name w:val="E4233944CCA64BE1B54D6EE4BC9EC658"/>
        <w:category>
          <w:name w:val="General"/>
          <w:gallery w:val="placeholder"/>
        </w:category>
        <w:types>
          <w:type w:val="bbPlcHdr"/>
        </w:types>
        <w:behaviors>
          <w:behavior w:val="content"/>
        </w:behaviors>
        <w:guid w:val="{B60EC184-5DAC-4D21-91B2-546057B88583}"/>
      </w:docPartPr>
      <w:docPartBody>
        <w:p w:rsidR="00E93F19" w:rsidRDefault="00F1661E" w:rsidP="00F1661E">
          <w:pPr>
            <w:pStyle w:val="E4233944CCA64BE1B54D6EE4BC9EC658"/>
          </w:pPr>
          <w:r w:rsidRPr="00055548">
            <w:rPr>
              <w:rStyle w:val="PlaceholderText"/>
              <w:rFonts w:cstheme="minorHAnsi"/>
            </w:rPr>
            <w:t>Choose an item.</w:t>
          </w:r>
        </w:p>
      </w:docPartBody>
    </w:docPart>
    <w:docPart>
      <w:docPartPr>
        <w:name w:val="A0570D15BE364EB2B4B3EC71EBD15347"/>
        <w:category>
          <w:name w:val="General"/>
          <w:gallery w:val="placeholder"/>
        </w:category>
        <w:types>
          <w:type w:val="bbPlcHdr"/>
        </w:types>
        <w:behaviors>
          <w:behavior w:val="content"/>
        </w:behaviors>
        <w:guid w:val="{6C5B0EF0-81BE-4121-B657-25DC3D1AA49B}"/>
      </w:docPartPr>
      <w:docPartBody>
        <w:p w:rsidR="00E93F19" w:rsidRDefault="00F1661E" w:rsidP="00F1661E">
          <w:pPr>
            <w:pStyle w:val="A0570D15BE364EB2B4B3EC71EBD15347"/>
          </w:pPr>
          <w:r w:rsidRPr="00055548">
            <w:rPr>
              <w:rStyle w:val="PlaceholderText"/>
              <w:rFonts w:cstheme="minorHAnsi"/>
            </w:rPr>
            <w:t>Choose an item.</w:t>
          </w:r>
        </w:p>
      </w:docPartBody>
    </w:docPart>
    <w:docPart>
      <w:docPartPr>
        <w:name w:val="6AF9FDAD420B4A9AAB9EE74DD7F24A68"/>
        <w:category>
          <w:name w:val="General"/>
          <w:gallery w:val="placeholder"/>
        </w:category>
        <w:types>
          <w:type w:val="bbPlcHdr"/>
        </w:types>
        <w:behaviors>
          <w:behavior w:val="content"/>
        </w:behaviors>
        <w:guid w:val="{61D360CA-30E6-49D5-8D8E-93E5C8184CD2}"/>
      </w:docPartPr>
      <w:docPartBody>
        <w:p w:rsidR="00E93F19" w:rsidRDefault="00F1661E" w:rsidP="00F1661E">
          <w:pPr>
            <w:pStyle w:val="6AF9FDAD420B4A9AAB9EE74DD7F24A68"/>
          </w:pPr>
          <w:r w:rsidRPr="00055548">
            <w:rPr>
              <w:rStyle w:val="PlaceholderText"/>
              <w:rFonts w:cstheme="minorHAnsi"/>
            </w:rPr>
            <w:t>Choose an item.</w:t>
          </w:r>
        </w:p>
      </w:docPartBody>
    </w:docPart>
    <w:docPart>
      <w:docPartPr>
        <w:name w:val="D6518A3A3C4A42D7B2A6D8785141F501"/>
        <w:category>
          <w:name w:val="General"/>
          <w:gallery w:val="placeholder"/>
        </w:category>
        <w:types>
          <w:type w:val="bbPlcHdr"/>
        </w:types>
        <w:behaviors>
          <w:behavior w:val="content"/>
        </w:behaviors>
        <w:guid w:val="{A404C96D-913A-42C2-92E8-04CD8243F795}"/>
      </w:docPartPr>
      <w:docPartBody>
        <w:p w:rsidR="00E93F19" w:rsidRDefault="00F1661E" w:rsidP="00F1661E">
          <w:pPr>
            <w:pStyle w:val="D6518A3A3C4A42D7B2A6D8785141F501"/>
          </w:pPr>
          <w:r w:rsidRPr="00055548">
            <w:rPr>
              <w:rStyle w:val="PlaceholderText"/>
              <w:rFonts w:cstheme="minorHAnsi"/>
            </w:rPr>
            <w:t>Choose an item.</w:t>
          </w:r>
        </w:p>
      </w:docPartBody>
    </w:docPart>
    <w:docPart>
      <w:docPartPr>
        <w:name w:val="54BC4B7A5C144B358915776318054863"/>
        <w:category>
          <w:name w:val="General"/>
          <w:gallery w:val="placeholder"/>
        </w:category>
        <w:types>
          <w:type w:val="bbPlcHdr"/>
        </w:types>
        <w:behaviors>
          <w:behavior w:val="content"/>
        </w:behaviors>
        <w:guid w:val="{D73878F5-1680-404E-99DD-9919254B84CA}"/>
      </w:docPartPr>
      <w:docPartBody>
        <w:p w:rsidR="00E93F19" w:rsidRDefault="00F1661E" w:rsidP="00F1661E">
          <w:pPr>
            <w:pStyle w:val="54BC4B7A5C144B358915776318054863"/>
          </w:pPr>
          <w:r w:rsidRPr="00055548">
            <w:rPr>
              <w:rStyle w:val="PlaceholderText"/>
              <w:rFonts w:cstheme="minorHAnsi"/>
            </w:rPr>
            <w:t>Choose an item.</w:t>
          </w:r>
        </w:p>
      </w:docPartBody>
    </w:docPart>
    <w:docPart>
      <w:docPartPr>
        <w:name w:val="0D5493F870B64A8FAE2D83CC3BFEC711"/>
        <w:category>
          <w:name w:val="General"/>
          <w:gallery w:val="placeholder"/>
        </w:category>
        <w:types>
          <w:type w:val="bbPlcHdr"/>
        </w:types>
        <w:behaviors>
          <w:behavior w:val="content"/>
        </w:behaviors>
        <w:guid w:val="{572051FD-BA50-42EA-8551-56FD2D838239}"/>
      </w:docPartPr>
      <w:docPartBody>
        <w:p w:rsidR="00E93F19" w:rsidRDefault="00F1661E" w:rsidP="00F1661E">
          <w:pPr>
            <w:pStyle w:val="0D5493F870B64A8FAE2D83CC3BFEC711"/>
          </w:pPr>
          <w:r w:rsidRPr="00055548">
            <w:rPr>
              <w:rStyle w:val="PlaceholderText"/>
              <w:rFonts w:cstheme="minorHAnsi"/>
            </w:rPr>
            <w:t>Choose an item.</w:t>
          </w:r>
        </w:p>
      </w:docPartBody>
    </w:docPart>
    <w:docPart>
      <w:docPartPr>
        <w:name w:val="E2715ED7FED949BAABEC56911F2E622E"/>
        <w:category>
          <w:name w:val="General"/>
          <w:gallery w:val="placeholder"/>
        </w:category>
        <w:types>
          <w:type w:val="bbPlcHdr"/>
        </w:types>
        <w:behaviors>
          <w:behavior w:val="content"/>
        </w:behaviors>
        <w:guid w:val="{1D860131-BCDC-4E30-B049-8E8CFAADCE45}"/>
      </w:docPartPr>
      <w:docPartBody>
        <w:p w:rsidR="00E93F19" w:rsidRDefault="00F1661E" w:rsidP="00F1661E">
          <w:pPr>
            <w:pStyle w:val="E2715ED7FED949BAABEC56911F2E622E"/>
          </w:pPr>
          <w:r w:rsidRPr="00055548">
            <w:rPr>
              <w:rStyle w:val="PlaceholderText"/>
              <w:rFonts w:cstheme="minorHAnsi"/>
            </w:rPr>
            <w:t>Choose an item.</w:t>
          </w:r>
        </w:p>
      </w:docPartBody>
    </w:docPart>
    <w:docPart>
      <w:docPartPr>
        <w:name w:val="DEB091534F894A06B1A3BD19E4FB93F8"/>
        <w:category>
          <w:name w:val="General"/>
          <w:gallery w:val="placeholder"/>
        </w:category>
        <w:types>
          <w:type w:val="bbPlcHdr"/>
        </w:types>
        <w:behaviors>
          <w:behavior w:val="content"/>
        </w:behaviors>
        <w:guid w:val="{37BC55BF-660C-4DCB-8650-E01639CB9D41}"/>
      </w:docPartPr>
      <w:docPartBody>
        <w:p w:rsidR="00E93F19" w:rsidRDefault="00F1661E" w:rsidP="00F1661E">
          <w:pPr>
            <w:pStyle w:val="DEB091534F894A06B1A3BD19E4FB93F8"/>
          </w:pPr>
          <w:r w:rsidRPr="00055548">
            <w:rPr>
              <w:rStyle w:val="PlaceholderText"/>
              <w:rFonts w:cstheme="minorHAnsi"/>
            </w:rPr>
            <w:t>Choose an item.</w:t>
          </w:r>
        </w:p>
      </w:docPartBody>
    </w:docPart>
    <w:docPart>
      <w:docPartPr>
        <w:name w:val="0EF13121FB604D2BAD15E15A1FFEB05C"/>
        <w:category>
          <w:name w:val="General"/>
          <w:gallery w:val="placeholder"/>
        </w:category>
        <w:types>
          <w:type w:val="bbPlcHdr"/>
        </w:types>
        <w:behaviors>
          <w:behavior w:val="content"/>
        </w:behaviors>
        <w:guid w:val="{44C572F0-A909-4567-9B5B-EACBBDD9D9BC}"/>
      </w:docPartPr>
      <w:docPartBody>
        <w:p w:rsidR="008354C7" w:rsidRDefault="008354C7" w:rsidP="008354C7">
          <w:pPr>
            <w:pStyle w:val="0EF13121FB604D2BAD15E15A1FFEB05C"/>
          </w:pPr>
          <w:r w:rsidRPr="00BA16E6">
            <w:rPr>
              <w:rStyle w:val="PlaceholderText"/>
            </w:rPr>
            <w:t>Choose an item.</w:t>
          </w:r>
        </w:p>
      </w:docPartBody>
    </w:docPart>
    <w:docPart>
      <w:docPartPr>
        <w:name w:val="80107F73DE2F475CA0FFD23C2C9251CB"/>
        <w:category>
          <w:name w:val="General"/>
          <w:gallery w:val="placeholder"/>
        </w:category>
        <w:types>
          <w:type w:val="bbPlcHdr"/>
        </w:types>
        <w:behaviors>
          <w:behavior w:val="content"/>
        </w:behaviors>
        <w:guid w:val="{4E0CA42F-5487-4E7D-993F-3B8640B95ABD}"/>
      </w:docPartPr>
      <w:docPartBody>
        <w:p w:rsidR="008354C7" w:rsidRDefault="008354C7" w:rsidP="008354C7">
          <w:pPr>
            <w:pStyle w:val="80107F73DE2F475CA0FFD23C2C9251CB"/>
          </w:pPr>
          <w:r w:rsidRPr="00BA16E6">
            <w:rPr>
              <w:rStyle w:val="PlaceholderText"/>
            </w:rPr>
            <w:t>Choose an item.</w:t>
          </w:r>
        </w:p>
      </w:docPartBody>
    </w:docPart>
    <w:docPart>
      <w:docPartPr>
        <w:name w:val="B1F136CE763849A49E05F8CC836DD4E6"/>
        <w:category>
          <w:name w:val="General"/>
          <w:gallery w:val="placeholder"/>
        </w:category>
        <w:types>
          <w:type w:val="bbPlcHdr"/>
        </w:types>
        <w:behaviors>
          <w:behavior w:val="content"/>
        </w:behaviors>
        <w:guid w:val="{A051EA39-5E34-451B-A8C5-A7939FECB887}"/>
      </w:docPartPr>
      <w:docPartBody>
        <w:p w:rsidR="008354C7" w:rsidRDefault="008354C7" w:rsidP="008354C7">
          <w:pPr>
            <w:pStyle w:val="B1F136CE763849A49E05F8CC836DD4E6"/>
          </w:pPr>
          <w:r w:rsidRPr="00D4508B">
            <w:rPr>
              <w:rStyle w:val="PlaceholderText"/>
            </w:rPr>
            <w:t>Choose an item.</w:t>
          </w:r>
        </w:p>
      </w:docPartBody>
    </w:docPart>
    <w:docPart>
      <w:docPartPr>
        <w:name w:val="7193FE193DA3441FA8012A45245A20FA"/>
        <w:category>
          <w:name w:val="General"/>
          <w:gallery w:val="placeholder"/>
        </w:category>
        <w:types>
          <w:type w:val="bbPlcHdr"/>
        </w:types>
        <w:behaviors>
          <w:behavior w:val="content"/>
        </w:behaviors>
        <w:guid w:val="{CC8504A8-BFC6-43C8-BEC9-225DD667FB2A}"/>
      </w:docPartPr>
      <w:docPartBody>
        <w:p w:rsidR="008354C7" w:rsidRDefault="008354C7" w:rsidP="008354C7">
          <w:pPr>
            <w:pStyle w:val="7193FE193DA3441FA8012A45245A20FA"/>
          </w:pPr>
          <w:r w:rsidRPr="00D4508B">
            <w:rPr>
              <w:rStyle w:val="PlaceholderText"/>
            </w:rPr>
            <w:t>Choose an item.</w:t>
          </w:r>
        </w:p>
      </w:docPartBody>
    </w:docPart>
    <w:docPart>
      <w:docPartPr>
        <w:name w:val="FAFF0417BCEA4A3398D641F288071C02"/>
        <w:category>
          <w:name w:val="General"/>
          <w:gallery w:val="placeholder"/>
        </w:category>
        <w:types>
          <w:type w:val="bbPlcHdr"/>
        </w:types>
        <w:behaviors>
          <w:behavior w:val="content"/>
        </w:behaviors>
        <w:guid w:val="{80139591-5633-483A-96E8-8F82069BB00E}"/>
      </w:docPartPr>
      <w:docPartBody>
        <w:p w:rsidR="008354C7" w:rsidRDefault="008354C7" w:rsidP="008354C7">
          <w:pPr>
            <w:pStyle w:val="FAFF0417BCEA4A3398D641F288071C02"/>
          </w:pPr>
          <w:r w:rsidRPr="00D4508B">
            <w:rPr>
              <w:rStyle w:val="PlaceholderText"/>
            </w:rPr>
            <w:t>Choose an item.</w:t>
          </w:r>
        </w:p>
      </w:docPartBody>
    </w:docPart>
    <w:docPart>
      <w:docPartPr>
        <w:name w:val="4FC703F8EAFA4C88A2B2C237E105A764"/>
        <w:category>
          <w:name w:val="General"/>
          <w:gallery w:val="placeholder"/>
        </w:category>
        <w:types>
          <w:type w:val="bbPlcHdr"/>
        </w:types>
        <w:behaviors>
          <w:behavior w:val="content"/>
        </w:behaviors>
        <w:guid w:val="{28F607A5-31A0-4FD8-B6A1-63AAA3C304F4}"/>
      </w:docPartPr>
      <w:docPartBody>
        <w:p w:rsidR="008354C7" w:rsidRDefault="008354C7" w:rsidP="008354C7">
          <w:pPr>
            <w:pStyle w:val="4FC703F8EAFA4C88A2B2C237E105A764"/>
          </w:pPr>
          <w:r w:rsidRPr="00055548">
            <w:rPr>
              <w:rStyle w:val="PlaceholderText"/>
              <w:rFonts w:cstheme="minorHAnsi"/>
            </w:rPr>
            <w:t>Choose an item.</w:t>
          </w:r>
        </w:p>
      </w:docPartBody>
    </w:docPart>
    <w:docPart>
      <w:docPartPr>
        <w:name w:val="9FCAAC31C3A24C4391A30B9B42384B51"/>
        <w:category>
          <w:name w:val="General"/>
          <w:gallery w:val="placeholder"/>
        </w:category>
        <w:types>
          <w:type w:val="bbPlcHdr"/>
        </w:types>
        <w:behaviors>
          <w:behavior w:val="content"/>
        </w:behaviors>
        <w:guid w:val="{BBCCBB2B-9776-4FC5-8F41-F28284F2D21A}"/>
      </w:docPartPr>
      <w:docPartBody>
        <w:p w:rsidR="008354C7" w:rsidRDefault="008354C7" w:rsidP="008354C7">
          <w:pPr>
            <w:pStyle w:val="9FCAAC31C3A24C4391A30B9B42384B51"/>
          </w:pPr>
          <w:r w:rsidRPr="00055548">
            <w:rPr>
              <w:rStyle w:val="PlaceholderText"/>
              <w:rFonts w:cstheme="minorHAnsi"/>
            </w:rPr>
            <w:t>Choose an item.</w:t>
          </w:r>
        </w:p>
      </w:docPartBody>
    </w:docPart>
    <w:docPart>
      <w:docPartPr>
        <w:name w:val="196C22338EFE4D0698F9665A9BEE7121"/>
        <w:category>
          <w:name w:val="General"/>
          <w:gallery w:val="placeholder"/>
        </w:category>
        <w:types>
          <w:type w:val="bbPlcHdr"/>
        </w:types>
        <w:behaviors>
          <w:behavior w:val="content"/>
        </w:behaviors>
        <w:guid w:val="{ECD80005-90BA-4B20-935A-B279796CFE77}"/>
      </w:docPartPr>
      <w:docPartBody>
        <w:p w:rsidR="008354C7" w:rsidRDefault="008354C7" w:rsidP="008354C7">
          <w:pPr>
            <w:pStyle w:val="196C22338EFE4D0698F9665A9BEE7121"/>
          </w:pPr>
          <w:r w:rsidRPr="00055548">
            <w:rPr>
              <w:rStyle w:val="PlaceholderText"/>
              <w:rFonts w:cstheme="minorHAnsi"/>
            </w:rPr>
            <w:t>Choose an item.</w:t>
          </w:r>
        </w:p>
      </w:docPartBody>
    </w:docPart>
    <w:docPart>
      <w:docPartPr>
        <w:name w:val="BB3FC9F07B6A47D7914DB1D42077DAC1"/>
        <w:category>
          <w:name w:val="General"/>
          <w:gallery w:val="placeholder"/>
        </w:category>
        <w:types>
          <w:type w:val="bbPlcHdr"/>
        </w:types>
        <w:behaviors>
          <w:behavior w:val="content"/>
        </w:behaviors>
        <w:guid w:val="{949D9CFA-5427-4179-9D2D-9424C04B633A}"/>
      </w:docPartPr>
      <w:docPartBody>
        <w:p w:rsidR="008354C7" w:rsidRDefault="008354C7" w:rsidP="008354C7">
          <w:pPr>
            <w:pStyle w:val="BB3FC9F07B6A47D7914DB1D42077DAC1"/>
          </w:pPr>
          <w:r w:rsidRPr="00055548">
            <w:rPr>
              <w:rStyle w:val="PlaceholderText"/>
              <w:rFonts w:cstheme="minorHAnsi"/>
            </w:rPr>
            <w:t>Choose an item.</w:t>
          </w:r>
        </w:p>
      </w:docPartBody>
    </w:docPart>
    <w:docPart>
      <w:docPartPr>
        <w:name w:val="00A14325DBED482791BE95A1E9C50342"/>
        <w:category>
          <w:name w:val="General"/>
          <w:gallery w:val="placeholder"/>
        </w:category>
        <w:types>
          <w:type w:val="bbPlcHdr"/>
        </w:types>
        <w:behaviors>
          <w:behavior w:val="content"/>
        </w:behaviors>
        <w:guid w:val="{B6E1A0E0-7EB6-483B-A1D3-94F623EAACA9}"/>
      </w:docPartPr>
      <w:docPartBody>
        <w:p w:rsidR="008354C7" w:rsidRDefault="008354C7" w:rsidP="008354C7">
          <w:pPr>
            <w:pStyle w:val="00A14325DBED482791BE95A1E9C50342"/>
          </w:pPr>
          <w:r w:rsidRPr="00055548">
            <w:rPr>
              <w:rStyle w:val="PlaceholderText"/>
              <w:rFonts w:cstheme="minorHAnsi"/>
            </w:rPr>
            <w:t>Choose an item.</w:t>
          </w:r>
        </w:p>
      </w:docPartBody>
    </w:docPart>
    <w:docPart>
      <w:docPartPr>
        <w:name w:val="D546E1AB6782439A9CE146FC55E6245C"/>
        <w:category>
          <w:name w:val="General"/>
          <w:gallery w:val="placeholder"/>
        </w:category>
        <w:types>
          <w:type w:val="bbPlcHdr"/>
        </w:types>
        <w:behaviors>
          <w:behavior w:val="content"/>
        </w:behaviors>
        <w:guid w:val="{477B0D8C-CFCA-41A4-8728-6205211EB7CA}"/>
      </w:docPartPr>
      <w:docPartBody>
        <w:p w:rsidR="008354C7" w:rsidRDefault="008354C7" w:rsidP="008354C7">
          <w:pPr>
            <w:pStyle w:val="D546E1AB6782439A9CE146FC55E6245C"/>
          </w:pPr>
          <w:r w:rsidRPr="00055548">
            <w:rPr>
              <w:rStyle w:val="PlaceholderText"/>
              <w:rFonts w:cstheme="minorHAnsi"/>
            </w:rPr>
            <w:t>Choose an item.</w:t>
          </w:r>
        </w:p>
      </w:docPartBody>
    </w:docPart>
    <w:docPart>
      <w:docPartPr>
        <w:name w:val="F91A6DA7F9A74D01B92ADA55E4446E4E"/>
        <w:category>
          <w:name w:val="General"/>
          <w:gallery w:val="placeholder"/>
        </w:category>
        <w:types>
          <w:type w:val="bbPlcHdr"/>
        </w:types>
        <w:behaviors>
          <w:behavior w:val="content"/>
        </w:behaviors>
        <w:guid w:val="{49B4ABAD-1284-4402-9267-F318C5E26124}"/>
      </w:docPartPr>
      <w:docPartBody>
        <w:p w:rsidR="008354C7" w:rsidRDefault="008354C7" w:rsidP="008354C7">
          <w:pPr>
            <w:pStyle w:val="F91A6DA7F9A74D01B92ADA55E4446E4E"/>
          </w:pPr>
          <w:r w:rsidRPr="00055548">
            <w:rPr>
              <w:rStyle w:val="PlaceholderText"/>
              <w:rFonts w:cstheme="minorHAnsi"/>
            </w:rPr>
            <w:t>Choose an item.</w:t>
          </w:r>
        </w:p>
      </w:docPartBody>
    </w:docPart>
    <w:docPart>
      <w:docPartPr>
        <w:name w:val="A693369D8C6F4317A8B5E31AE3BB8250"/>
        <w:category>
          <w:name w:val="General"/>
          <w:gallery w:val="placeholder"/>
        </w:category>
        <w:types>
          <w:type w:val="bbPlcHdr"/>
        </w:types>
        <w:behaviors>
          <w:behavior w:val="content"/>
        </w:behaviors>
        <w:guid w:val="{EDFD4FA8-9F5B-44B8-B69B-3F7521F1D809}"/>
      </w:docPartPr>
      <w:docPartBody>
        <w:p w:rsidR="008354C7" w:rsidRDefault="008354C7" w:rsidP="008354C7">
          <w:pPr>
            <w:pStyle w:val="A693369D8C6F4317A8B5E31AE3BB8250"/>
          </w:pPr>
          <w:r w:rsidRPr="00055548">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42"/>
    <w:rsid w:val="00055542"/>
    <w:rsid w:val="00070679"/>
    <w:rsid w:val="00072838"/>
    <w:rsid w:val="000A12CF"/>
    <w:rsid w:val="00146AA5"/>
    <w:rsid w:val="00150959"/>
    <w:rsid w:val="00163E79"/>
    <w:rsid w:val="001A33C7"/>
    <w:rsid w:val="001D631E"/>
    <w:rsid w:val="00284015"/>
    <w:rsid w:val="004660BF"/>
    <w:rsid w:val="004D43DA"/>
    <w:rsid w:val="005B6408"/>
    <w:rsid w:val="005C2E05"/>
    <w:rsid w:val="005F6D31"/>
    <w:rsid w:val="00656EA2"/>
    <w:rsid w:val="00660D73"/>
    <w:rsid w:val="006F25E1"/>
    <w:rsid w:val="00753AA0"/>
    <w:rsid w:val="00786AC2"/>
    <w:rsid w:val="008354C7"/>
    <w:rsid w:val="00846A6B"/>
    <w:rsid w:val="00883F73"/>
    <w:rsid w:val="00884275"/>
    <w:rsid w:val="008B2C45"/>
    <w:rsid w:val="00906B16"/>
    <w:rsid w:val="009436A0"/>
    <w:rsid w:val="00944003"/>
    <w:rsid w:val="00A25D41"/>
    <w:rsid w:val="00AC60F2"/>
    <w:rsid w:val="00AF2832"/>
    <w:rsid w:val="00B8306F"/>
    <w:rsid w:val="00BB76D4"/>
    <w:rsid w:val="00C1119E"/>
    <w:rsid w:val="00C32920"/>
    <w:rsid w:val="00C86AED"/>
    <w:rsid w:val="00DF1244"/>
    <w:rsid w:val="00E653FA"/>
    <w:rsid w:val="00E7147B"/>
    <w:rsid w:val="00E73DE5"/>
    <w:rsid w:val="00E93F19"/>
    <w:rsid w:val="00F1661E"/>
    <w:rsid w:val="00F975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4C7"/>
    <w:rPr>
      <w:color w:val="808080"/>
    </w:rPr>
  </w:style>
  <w:style w:type="paragraph" w:customStyle="1" w:styleId="AF95255DDACF46A5B6A59F3DAB92CB1D">
    <w:name w:val="AF95255DDACF46A5B6A59F3DAB92CB1D"/>
    <w:rsid w:val="006F25E1"/>
    <w:pPr>
      <w:spacing w:line="278" w:lineRule="auto"/>
    </w:pPr>
    <w:rPr>
      <w:kern w:val="2"/>
      <w:sz w:val="24"/>
      <w:szCs w:val="24"/>
      <w14:ligatures w14:val="standardContextual"/>
    </w:rPr>
  </w:style>
  <w:style w:type="paragraph" w:customStyle="1" w:styleId="BD383440062F4F2990E75325F169B8F8">
    <w:name w:val="BD383440062F4F2990E75325F169B8F8"/>
    <w:rsid w:val="006F25E1"/>
    <w:pPr>
      <w:spacing w:line="278" w:lineRule="auto"/>
    </w:pPr>
    <w:rPr>
      <w:kern w:val="2"/>
      <w:sz w:val="24"/>
      <w:szCs w:val="24"/>
      <w14:ligatures w14:val="standardContextual"/>
    </w:rPr>
  </w:style>
  <w:style w:type="paragraph" w:customStyle="1" w:styleId="D2351B78C5A840F68E106F76B3A68FE13">
    <w:name w:val="D2351B78C5A840F68E106F76B3A68FE13"/>
    <w:rsid w:val="00F1661E"/>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239D2C6A55C24D339412A772860733DB3">
    <w:name w:val="239D2C6A55C24D339412A772860733DB3"/>
    <w:rsid w:val="00F1661E"/>
    <w:pPr>
      <w:spacing w:after="200" w:line="276" w:lineRule="auto"/>
    </w:pPr>
    <w:rPr>
      <w:rFonts w:eastAsiaTheme="minorHAnsi"/>
      <w:lang w:eastAsia="en-US"/>
    </w:rPr>
  </w:style>
  <w:style w:type="paragraph" w:customStyle="1" w:styleId="796DA27FBA9544078A3961CAABFA458B3">
    <w:name w:val="796DA27FBA9544078A3961CAABFA458B3"/>
    <w:rsid w:val="00F1661E"/>
    <w:pPr>
      <w:spacing w:after="200" w:line="276" w:lineRule="auto"/>
    </w:pPr>
    <w:rPr>
      <w:rFonts w:eastAsiaTheme="minorHAnsi"/>
      <w:lang w:eastAsia="en-US"/>
    </w:rPr>
  </w:style>
  <w:style w:type="paragraph" w:customStyle="1" w:styleId="A3A4D9154C28421B888ACEE5B3649460">
    <w:name w:val="A3A4D9154C28421B888ACEE5B3649460"/>
    <w:rsid w:val="00F1661E"/>
    <w:pPr>
      <w:spacing w:line="278" w:lineRule="auto"/>
    </w:pPr>
    <w:rPr>
      <w:kern w:val="2"/>
      <w:sz w:val="24"/>
      <w:szCs w:val="24"/>
      <w14:ligatures w14:val="standardContextual"/>
    </w:rPr>
  </w:style>
  <w:style w:type="paragraph" w:customStyle="1" w:styleId="142FB8C13B96403F9013F89542E23C2F">
    <w:name w:val="142FB8C13B96403F9013F89542E23C2F"/>
    <w:rsid w:val="00F1661E"/>
    <w:pPr>
      <w:spacing w:line="278" w:lineRule="auto"/>
    </w:pPr>
    <w:rPr>
      <w:kern w:val="2"/>
      <w:sz w:val="24"/>
      <w:szCs w:val="24"/>
      <w14:ligatures w14:val="standardContextual"/>
    </w:rPr>
  </w:style>
  <w:style w:type="paragraph" w:customStyle="1" w:styleId="76F97A9C423F43139EE941E3108AC529">
    <w:name w:val="76F97A9C423F43139EE941E3108AC529"/>
    <w:rsid w:val="00F1661E"/>
    <w:pPr>
      <w:spacing w:line="278" w:lineRule="auto"/>
    </w:pPr>
    <w:rPr>
      <w:kern w:val="2"/>
      <w:sz w:val="24"/>
      <w:szCs w:val="24"/>
      <w14:ligatures w14:val="standardContextual"/>
    </w:rPr>
  </w:style>
  <w:style w:type="paragraph" w:customStyle="1" w:styleId="AE620915A1D04EFA85C205A588974794">
    <w:name w:val="AE620915A1D04EFA85C205A588974794"/>
    <w:rsid w:val="00F1661E"/>
    <w:pPr>
      <w:spacing w:line="278" w:lineRule="auto"/>
    </w:pPr>
    <w:rPr>
      <w:kern w:val="2"/>
      <w:sz w:val="24"/>
      <w:szCs w:val="24"/>
      <w14:ligatures w14:val="standardContextual"/>
    </w:rPr>
  </w:style>
  <w:style w:type="paragraph" w:customStyle="1" w:styleId="0B65E57A136741349EEA78874BC32946">
    <w:name w:val="0B65E57A136741349EEA78874BC32946"/>
    <w:rsid w:val="00F1661E"/>
    <w:pPr>
      <w:spacing w:line="278" w:lineRule="auto"/>
    </w:pPr>
    <w:rPr>
      <w:kern w:val="2"/>
      <w:sz w:val="24"/>
      <w:szCs w:val="24"/>
      <w14:ligatures w14:val="standardContextual"/>
    </w:rPr>
  </w:style>
  <w:style w:type="paragraph" w:customStyle="1" w:styleId="FBE4ECB480A74998A6B82AFA74983F93">
    <w:name w:val="FBE4ECB480A74998A6B82AFA74983F93"/>
    <w:rsid w:val="00F1661E"/>
    <w:pPr>
      <w:spacing w:line="278" w:lineRule="auto"/>
    </w:pPr>
    <w:rPr>
      <w:kern w:val="2"/>
      <w:sz w:val="24"/>
      <w:szCs w:val="24"/>
      <w14:ligatures w14:val="standardContextual"/>
    </w:rPr>
  </w:style>
  <w:style w:type="paragraph" w:customStyle="1" w:styleId="9A6CE29086BB415BBF4AB715E0E92F88">
    <w:name w:val="9A6CE29086BB415BBF4AB715E0E92F88"/>
    <w:rsid w:val="00F1661E"/>
    <w:pPr>
      <w:spacing w:line="278" w:lineRule="auto"/>
    </w:pPr>
    <w:rPr>
      <w:kern w:val="2"/>
      <w:sz w:val="24"/>
      <w:szCs w:val="24"/>
      <w14:ligatures w14:val="standardContextual"/>
    </w:rPr>
  </w:style>
  <w:style w:type="paragraph" w:customStyle="1" w:styleId="D3454209745F4695986B8E7D1D1AF719">
    <w:name w:val="D3454209745F4695986B8E7D1D1AF719"/>
    <w:rsid w:val="00F1661E"/>
    <w:pPr>
      <w:spacing w:line="278" w:lineRule="auto"/>
    </w:pPr>
    <w:rPr>
      <w:kern w:val="2"/>
      <w:sz w:val="24"/>
      <w:szCs w:val="24"/>
      <w14:ligatures w14:val="standardContextual"/>
    </w:rPr>
  </w:style>
  <w:style w:type="paragraph" w:customStyle="1" w:styleId="325877C3356C42D9BE860994700AF5C4">
    <w:name w:val="325877C3356C42D9BE860994700AF5C4"/>
    <w:rsid w:val="00F1661E"/>
    <w:pPr>
      <w:spacing w:line="278" w:lineRule="auto"/>
    </w:pPr>
    <w:rPr>
      <w:kern w:val="2"/>
      <w:sz w:val="24"/>
      <w:szCs w:val="24"/>
      <w14:ligatures w14:val="standardContextual"/>
    </w:rPr>
  </w:style>
  <w:style w:type="paragraph" w:customStyle="1" w:styleId="D42D3E3E9C014608912888137BE67C8B">
    <w:name w:val="D42D3E3E9C014608912888137BE67C8B"/>
    <w:rsid w:val="00F1661E"/>
    <w:pPr>
      <w:spacing w:line="278" w:lineRule="auto"/>
    </w:pPr>
    <w:rPr>
      <w:kern w:val="2"/>
      <w:sz w:val="24"/>
      <w:szCs w:val="24"/>
      <w14:ligatures w14:val="standardContextual"/>
    </w:rPr>
  </w:style>
  <w:style w:type="paragraph" w:customStyle="1" w:styleId="58F6CB38937A4A4F973A398775031E74">
    <w:name w:val="58F6CB38937A4A4F973A398775031E74"/>
    <w:rsid w:val="00F1661E"/>
    <w:pPr>
      <w:spacing w:line="278" w:lineRule="auto"/>
    </w:pPr>
    <w:rPr>
      <w:kern w:val="2"/>
      <w:sz w:val="24"/>
      <w:szCs w:val="24"/>
      <w14:ligatures w14:val="standardContextual"/>
    </w:rPr>
  </w:style>
  <w:style w:type="paragraph" w:customStyle="1" w:styleId="3EEB4C2CCD30485984A6D758D0B582D8">
    <w:name w:val="3EEB4C2CCD30485984A6D758D0B582D8"/>
    <w:rsid w:val="00F1661E"/>
    <w:pPr>
      <w:spacing w:line="278" w:lineRule="auto"/>
    </w:pPr>
    <w:rPr>
      <w:kern w:val="2"/>
      <w:sz w:val="24"/>
      <w:szCs w:val="24"/>
      <w14:ligatures w14:val="standardContextual"/>
    </w:rPr>
  </w:style>
  <w:style w:type="paragraph" w:customStyle="1" w:styleId="F7265682480040F7908608081706417D">
    <w:name w:val="F7265682480040F7908608081706417D"/>
    <w:rsid w:val="00F1661E"/>
    <w:pPr>
      <w:spacing w:line="278" w:lineRule="auto"/>
    </w:pPr>
    <w:rPr>
      <w:kern w:val="2"/>
      <w:sz w:val="24"/>
      <w:szCs w:val="24"/>
      <w14:ligatures w14:val="standardContextual"/>
    </w:rPr>
  </w:style>
  <w:style w:type="paragraph" w:customStyle="1" w:styleId="70406B1B095D4AC4959E4453347D7E8B">
    <w:name w:val="70406B1B095D4AC4959E4453347D7E8B"/>
    <w:rsid w:val="00F1661E"/>
    <w:pPr>
      <w:spacing w:line="278" w:lineRule="auto"/>
    </w:pPr>
    <w:rPr>
      <w:kern w:val="2"/>
      <w:sz w:val="24"/>
      <w:szCs w:val="24"/>
      <w14:ligatures w14:val="standardContextual"/>
    </w:rPr>
  </w:style>
  <w:style w:type="paragraph" w:customStyle="1" w:styleId="1BD3A36EF8ED4D119813CC25314453A1">
    <w:name w:val="1BD3A36EF8ED4D119813CC25314453A1"/>
    <w:rsid w:val="00F1661E"/>
    <w:pPr>
      <w:spacing w:line="278" w:lineRule="auto"/>
    </w:pPr>
    <w:rPr>
      <w:kern w:val="2"/>
      <w:sz w:val="24"/>
      <w:szCs w:val="24"/>
      <w14:ligatures w14:val="standardContextual"/>
    </w:rPr>
  </w:style>
  <w:style w:type="paragraph" w:customStyle="1" w:styleId="AFC74DE5652A4FCA81BC65E603BDD7F8">
    <w:name w:val="AFC74DE5652A4FCA81BC65E603BDD7F8"/>
    <w:rsid w:val="00F1661E"/>
    <w:pPr>
      <w:spacing w:line="278" w:lineRule="auto"/>
    </w:pPr>
    <w:rPr>
      <w:kern w:val="2"/>
      <w:sz w:val="24"/>
      <w:szCs w:val="24"/>
      <w14:ligatures w14:val="standardContextual"/>
    </w:rPr>
  </w:style>
  <w:style w:type="paragraph" w:customStyle="1" w:styleId="3A786166CBED475D9A9CEA46A47E291E">
    <w:name w:val="3A786166CBED475D9A9CEA46A47E291E"/>
    <w:rsid w:val="00F1661E"/>
    <w:pPr>
      <w:spacing w:line="278" w:lineRule="auto"/>
    </w:pPr>
    <w:rPr>
      <w:kern w:val="2"/>
      <w:sz w:val="24"/>
      <w:szCs w:val="24"/>
      <w14:ligatures w14:val="standardContextual"/>
    </w:rPr>
  </w:style>
  <w:style w:type="paragraph" w:customStyle="1" w:styleId="94A7B7B827A84333860C430EAC52940F">
    <w:name w:val="94A7B7B827A84333860C430EAC52940F"/>
    <w:rsid w:val="00F1661E"/>
    <w:pPr>
      <w:spacing w:line="278" w:lineRule="auto"/>
    </w:pPr>
    <w:rPr>
      <w:kern w:val="2"/>
      <w:sz w:val="24"/>
      <w:szCs w:val="24"/>
      <w14:ligatures w14:val="standardContextual"/>
    </w:rPr>
  </w:style>
  <w:style w:type="paragraph" w:customStyle="1" w:styleId="2CADCF8BD7D94EA194D23BB46F6B433C">
    <w:name w:val="2CADCF8BD7D94EA194D23BB46F6B433C"/>
    <w:rsid w:val="00F1661E"/>
    <w:pPr>
      <w:spacing w:line="278" w:lineRule="auto"/>
    </w:pPr>
    <w:rPr>
      <w:kern w:val="2"/>
      <w:sz w:val="24"/>
      <w:szCs w:val="24"/>
      <w14:ligatures w14:val="standardContextual"/>
    </w:rPr>
  </w:style>
  <w:style w:type="paragraph" w:customStyle="1" w:styleId="42702D6DB6AD4EE983090D5A9A9BE576">
    <w:name w:val="42702D6DB6AD4EE983090D5A9A9BE576"/>
    <w:rsid w:val="00F1661E"/>
    <w:pPr>
      <w:spacing w:line="278" w:lineRule="auto"/>
    </w:pPr>
    <w:rPr>
      <w:kern w:val="2"/>
      <w:sz w:val="24"/>
      <w:szCs w:val="24"/>
      <w14:ligatures w14:val="standardContextual"/>
    </w:rPr>
  </w:style>
  <w:style w:type="paragraph" w:customStyle="1" w:styleId="B716F88EC8934670868E8104752C3617">
    <w:name w:val="B716F88EC8934670868E8104752C3617"/>
    <w:rsid w:val="00F1661E"/>
    <w:pPr>
      <w:spacing w:line="278" w:lineRule="auto"/>
    </w:pPr>
    <w:rPr>
      <w:kern w:val="2"/>
      <w:sz w:val="24"/>
      <w:szCs w:val="24"/>
      <w14:ligatures w14:val="standardContextual"/>
    </w:rPr>
  </w:style>
  <w:style w:type="paragraph" w:customStyle="1" w:styleId="E9B434E0F6BF42BC84C831EF9ED09B32">
    <w:name w:val="E9B434E0F6BF42BC84C831EF9ED09B32"/>
    <w:rsid w:val="00F1661E"/>
    <w:pPr>
      <w:spacing w:line="278" w:lineRule="auto"/>
    </w:pPr>
    <w:rPr>
      <w:kern w:val="2"/>
      <w:sz w:val="24"/>
      <w:szCs w:val="24"/>
      <w14:ligatures w14:val="standardContextual"/>
    </w:rPr>
  </w:style>
  <w:style w:type="paragraph" w:customStyle="1" w:styleId="4D651492C1BA4901B6DE693D6A1FBCE6">
    <w:name w:val="4D651492C1BA4901B6DE693D6A1FBCE6"/>
    <w:rsid w:val="00F1661E"/>
    <w:pPr>
      <w:spacing w:line="278" w:lineRule="auto"/>
    </w:pPr>
    <w:rPr>
      <w:kern w:val="2"/>
      <w:sz w:val="24"/>
      <w:szCs w:val="24"/>
      <w14:ligatures w14:val="standardContextual"/>
    </w:rPr>
  </w:style>
  <w:style w:type="paragraph" w:customStyle="1" w:styleId="9DFE67314E4F4285869FD0213009624B">
    <w:name w:val="9DFE67314E4F4285869FD0213009624B"/>
    <w:rsid w:val="00F1661E"/>
    <w:pPr>
      <w:spacing w:line="278" w:lineRule="auto"/>
    </w:pPr>
    <w:rPr>
      <w:kern w:val="2"/>
      <w:sz w:val="24"/>
      <w:szCs w:val="24"/>
      <w14:ligatures w14:val="standardContextual"/>
    </w:rPr>
  </w:style>
  <w:style w:type="paragraph" w:customStyle="1" w:styleId="9E4D400BE8544F729B34988974D0AA3B">
    <w:name w:val="9E4D400BE8544F729B34988974D0AA3B"/>
    <w:rsid w:val="00F1661E"/>
    <w:pPr>
      <w:spacing w:line="278" w:lineRule="auto"/>
    </w:pPr>
    <w:rPr>
      <w:kern w:val="2"/>
      <w:sz w:val="24"/>
      <w:szCs w:val="24"/>
      <w14:ligatures w14:val="standardContextual"/>
    </w:rPr>
  </w:style>
  <w:style w:type="paragraph" w:customStyle="1" w:styleId="E4233944CCA64BE1B54D6EE4BC9EC658">
    <w:name w:val="E4233944CCA64BE1B54D6EE4BC9EC658"/>
    <w:rsid w:val="00F1661E"/>
    <w:pPr>
      <w:spacing w:line="278" w:lineRule="auto"/>
    </w:pPr>
    <w:rPr>
      <w:kern w:val="2"/>
      <w:sz w:val="24"/>
      <w:szCs w:val="24"/>
      <w14:ligatures w14:val="standardContextual"/>
    </w:rPr>
  </w:style>
  <w:style w:type="paragraph" w:customStyle="1" w:styleId="A0570D15BE364EB2B4B3EC71EBD15347">
    <w:name w:val="A0570D15BE364EB2B4B3EC71EBD15347"/>
    <w:rsid w:val="00F1661E"/>
    <w:pPr>
      <w:spacing w:line="278" w:lineRule="auto"/>
    </w:pPr>
    <w:rPr>
      <w:kern w:val="2"/>
      <w:sz w:val="24"/>
      <w:szCs w:val="24"/>
      <w14:ligatures w14:val="standardContextual"/>
    </w:rPr>
  </w:style>
  <w:style w:type="paragraph" w:customStyle="1" w:styleId="6AF9FDAD420B4A9AAB9EE74DD7F24A68">
    <w:name w:val="6AF9FDAD420B4A9AAB9EE74DD7F24A68"/>
    <w:rsid w:val="00F1661E"/>
    <w:pPr>
      <w:spacing w:line="278" w:lineRule="auto"/>
    </w:pPr>
    <w:rPr>
      <w:kern w:val="2"/>
      <w:sz w:val="24"/>
      <w:szCs w:val="24"/>
      <w14:ligatures w14:val="standardContextual"/>
    </w:rPr>
  </w:style>
  <w:style w:type="paragraph" w:customStyle="1" w:styleId="D6518A3A3C4A42D7B2A6D8785141F501">
    <w:name w:val="D6518A3A3C4A42D7B2A6D8785141F501"/>
    <w:rsid w:val="00F1661E"/>
    <w:pPr>
      <w:spacing w:line="278" w:lineRule="auto"/>
    </w:pPr>
    <w:rPr>
      <w:kern w:val="2"/>
      <w:sz w:val="24"/>
      <w:szCs w:val="24"/>
      <w14:ligatures w14:val="standardContextual"/>
    </w:rPr>
  </w:style>
  <w:style w:type="paragraph" w:customStyle="1" w:styleId="54BC4B7A5C144B358915776318054863">
    <w:name w:val="54BC4B7A5C144B358915776318054863"/>
    <w:rsid w:val="00F1661E"/>
    <w:pPr>
      <w:spacing w:line="278" w:lineRule="auto"/>
    </w:pPr>
    <w:rPr>
      <w:kern w:val="2"/>
      <w:sz w:val="24"/>
      <w:szCs w:val="24"/>
      <w14:ligatures w14:val="standardContextual"/>
    </w:rPr>
  </w:style>
  <w:style w:type="paragraph" w:customStyle="1" w:styleId="0D5493F870B64A8FAE2D83CC3BFEC711">
    <w:name w:val="0D5493F870B64A8FAE2D83CC3BFEC711"/>
    <w:rsid w:val="00F1661E"/>
    <w:pPr>
      <w:spacing w:line="278" w:lineRule="auto"/>
    </w:pPr>
    <w:rPr>
      <w:kern w:val="2"/>
      <w:sz w:val="24"/>
      <w:szCs w:val="24"/>
      <w14:ligatures w14:val="standardContextual"/>
    </w:rPr>
  </w:style>
  <w:style w:type="paragraph" w:customStyle="1" w:styleId="E2715ED7FED949BAABEC56911F2E622E">
    <w:name w:val="E2715ED7FED949BAABEC56911F2E622E"/>
    <w:rsid w:val="00F1661E"/>
    <w:pPr>
      <w:spacing w:line="278" w:lineRule="auto"/>
    </w:pPr>
    <w:rPr>
      <w:kern w:val="2"/>
      <w:sz w:val="24"/>
      <w:szCs w:val="24"/>
      <w14:ligatures w14:val="standardContextual"/>
    </w:rPr>
  </w:style>
  <w:style w:type="paragraph" w:customStyle="1" w:styleId="DEB091534F894A06B1A3BD19E4FB93F8">
    <w:name w:val="DEB091534F894A06B1A3BD19E4FB93F8"/>
    <w:rsid w:val="00F1661E"/>
    <w:pPr>
      <w:spacing w:line="278" w:lineRule="auto"/>
    </w:pPr>
    <w:rPr>
      <w:kern w:val="2"/>
      <w:sz w:val="24"/>
      <w:szCs w:val="24"/>
      <w14:ligatures w14:val="standardContextual"/>
    </w:rPr>
  </w:style>
  <w:style w:type="paragraph" w:customStyle="1" w:styleId="0EF13121FB604D2BAD15E15A1FFEB05C">
    <w:name w:val="0EF13121FB604D2BAD15E15A1FFEB05C"/>
    <w:rsid w:val="008354C7"/>
    <w:pPr>
      <w:spacing w:line="278" w:lineRule="auto"/>
    </w:pPr>
    <w:rPr>
      <w:kern w:val="2"/>
      <w:sz w:val="24"/>
      <w:szCs w:val="24"/>
      <w14:ligatures w14:val="standardContextual"/>
    </w:rPr>
  </w:style>
  <w:style w:type="paragraph" w:customStyle="1" w:styleId="80107F73DE2F475CA0FFD23C2C9251CB">
    <w:name w:val="80107F73DE2F475CA0FFD23C2C9251CB"/>
    <w:rsid w:val="008354C7"/>
    <w:pPr>
      <w:spacing w:line="278" w:lineRule="auto"/>
    </w:pPr>
    <w:rPr>
      <w:kern w:val="2"/>
      <w:sz w:val="24"/>
      <w:szCs w:val="24"/>
      <w14:ligatures w14:val="standardContextual"/>
    </w:rPr>
  </w:style>
  <w:style w:type="paragraph" w:customStyle="1" w:styleId="B1F136CE763849A49E05F8CC836DD4E6">
    <w:name w:val="B1F136CE763849A49E05F8CC836DD4E6"/>
    <w:rsid w:val="008354C7"/>
    <w:pPr>
      <w:spacing w:line="278" w:lineRule="auto"/>
    </w:pPr>
    <w:rPr>
      <w:kern w:val="2"/>
      <w:sz w:val="24"/>
      <w:szCs w:val="24"/>
      <w14:ligatures w14:val="standardContextual"/>
    </w:rPr>
  </w:style>
  <w:style w:type="paragraph" w:customStyle="1" w:styleId="7193FE193DA3441FA8012A45245A20FA">
    <w:name w:val="7193FE193DA3441FA8012A45245A20FA"/>
    <w:rsid w:val="008354C7"/>
    <w:pPr>
      <w:spacing w:line="278" w:lineRule="auto"/>
    </w:pPr>
    <w:rPr>
      <w:kern w:val="2"/>
      <w:sz w:val="24"/>
      <w:szCs w:val="24"/>
      <w14:ligatures w14:val="standardContextual"/>
    </w:rPr>
  </w:style>
  <w:style w:type="paragraph" w:customStyle="1" w:styleId="FAFF0417BCEA4A3398D641F288071C02">
    <w:name w:val="FAFF0417BCEA4A3398D641F288071C02"/>
    <w:rsid w:val="008354C7"/>
    <w:pPr>
      <w:spacing w:line="278" w:lineRule="auto"/>
    </w:pPr>
    <w:rPr>
      <w:kern w:val="2"/>
      <w:sz w:val="24"/>
      <w:szCs w:val="24"/>
      <w14:ligatures w14:val="standardContextual"/>
    </w:rPr>
  </w:style>
  <w:style w:type="paragraph" w:customStyle="1" w:styleId="4FC703F8EAFA4C88A2B2C237E105A764">
    <w:name w:val="4FC703F8EAFA4C88A2B2C237E105A764"/>
    <w:rsid w:val="008354C7"/>
    <w:pPr>
      <w:spacing w:line="278" w:lineRule="auto"/>
    </w:pPr>
    <w:rPr>
      <w:kern w:val="2"/>
      <w:sz w:val="24"/>
      <w:szCs w:val="24"/>
      <w14:ligatures w14:val="standardContextual"/>
    </w:rPr>
  </w:style>
  <w:style w:type="paragraph" w:customStyle="1" w:styleId="9FCAAC31C3A24C4391A30B9B42384B51">
    <w:name w:val="9FCAAC31C3A24C4391A30B9B42384B51"/>
    <w:rsid w:val="008354C7"/>
    <w:pPr>
      <w:spacing w:line="278" w:lineRule="auto"/>
    </w:pPr>
    <w:rPr>
      <w:kern w:val="2"/>
      <w:sz w:val="24"/>
      <w:szCs w:val="24"/>
      <w14:ligatures w14:val="standardContextual"/>
    </w:rPr>
  </w:style>
  <w:style w:type="paragraph" w:customStyle="1" w:styleId="196C22338EFE4D0698F9665A9BEE7121">
    <w:name w:val="196C22338EFE4D0698F9665A9BEE7121"/>
    <w:rsid w:val="008354C7"/>
    <w:pPr>
      <w:spacing w:line="278" w:lineRule="auto"/>
    </w:pPr>
    <w:rPr>
      <w:kern w:val="2"/>
      <w:sz w:val="24"/>
      <w:szCs w:val="24"/>
      <w14:ligatures w14:val="standardContextual"/>
    </w:rPr>
  </w:style>
  <w:style w:type="paragraph" w:customStyle="1" w:styleId="BB3FC9F07B6A47D7914DB1D42077DAC1">
    <w:name w:val="BB3FC9F07B6A47D7914DB1D42077DAC1"/>
    <w:rsid w:val="008354C7"/>
    <w:pPr>
      <w:spacing w:line="278" w:lineRule="auto"/>
    </w:pPr>
    <w:rPr>
      <w:kern w:val="2"/>
      <w:sz w:val="24"/>
      <w:szCs w:val="24"/>
      <w14:ligatures w14:val="standardContextual"/>
    </w:rPr>
  </w:style>
  <w:style w:type="paragraph" w:customStyle="1" w:styleId="00A14325DBED482791BE95A1E9C50342">
    <w:name w:val="00A14325DBED482791BE95A1E9C50342"/>
    <w:rsid w:val="008354C7"/>
    <w:pPr>
      <w:spacing w:line="278" w:lineRule="auto"/>
    </w:pPr>
    <w:rPr>
      <w:kern w:val="2"/>
      <w:sz w:val="24"/>
      <w:szCs w:val="24"/>
      <w14:ligatures w14:val="standardContextual"/>
    </w:rPr>
  </w:style>
  <w:style w:type="paragraph" w:customStyle="1" w:styleId="D546E1AB6782439A9CE146FC55E6245C">
    <w:name w:val="D546E1AB6782439A9CE146FC55E6245C"/>
    <w:rsid w:val="008354C7"/>
    <w:pPr>
      <w:spacing w:line="278" w:lineRule="auto"/>
    </w:pPr>
    <w:rPr>
      <w:kern w:val="2"/>
      <w:sz w:val="24"/>
      <w:szCs w:val="24"/>
      <w14:ligatures w14:val="standardContextual"/>
    </w:rPr>
  </w:style>
  <w:style w:type="paragraph" w:customStyle="1" w:styleId="F91A6DA7F9A74D01B92ADA55E4446E4E">
    <w:name w:val="F91A6DA7F9A74D01B92ADA55E4446E4E"/>
    <w:rsid w:val="008354C7"/>
    <w:pPr>
      <w:spacing w:line="278" w:lineRule="auto"/>
    </w:pPr>
    <w:rPr>
      <w:kern w:val="2"/>
      <w:sz w:val="24"/>
      <w:szCs w:val="24"/>
      <w14:ligatures w14:val="standardContextual"/>
    </w:rPr>
  </w:style>
  <w:style w:type="paragraph" w:customStyle="1" w:styleId="A693369D8C6F4317A8B5E31AE3BB8250">
    <w:name w:val="A693369D8C6F4317A8B5E31AE3BB8250"/>
    <w:rsid w:val="008354C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8BBFD-5E3C-4B0E-A914-D90CDDB0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3265</Words>
  <Characters>18612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Stephenson</dc:creator>
  <cp:lastModifiedBy>Annmarie Cunningham</cp:lastModifiedBy>
  <cp:revision>2</cp:revision>
  <cp:lastPrinted>2025-08-11T12:29:00Z</cp:lastPrinted>
  <dcterms:created xsi:type="dcterms:W3CDTF">2025-08-11T12:29:00Z</dcterms:created>
  <dcterms:modified xsi:type="dcterms:W3CDTF">2025-08-11T12:29:00Z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3ff0b7ba,59006171,53167f48</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2024-04-30T10:27:46Z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9ca30f4e-7891-4ef7-a195-14289a3bdce1</vt:lpwstr>
  </property>
  <property fmtid="{D5CDD505-2E9C-101B-9397-08002B2CF9AE}" pid="11" name="MSIP_Label_ed63e432-7a5b-4534-ada9-2e736aca8ba4_ContentBits">
    <vt:lpwstr>1</vt:lpwstr>
  </property>
  <property fmtid="{D5CDD505-2E9C-101B-9397-08002B2CF9AE}" pid="12" name="MSIP_Label_defa4170-0d19-0005-0004-bc88714345d2_Enabled">
    <vt:lpwstr>true</vt:lpwstr>
  </property>
  <property fmtid="{D5CDD505-2E9C-101B-9397-08002B2CF9AE}" pid="13" name="MSIP_Label_defa4170-0d19-0005-0004-bc88714345d2_SetDate">
    <vt:lpwstr>2025-06-04T19:53:31Z</vt:lpwstr>
  </property>
  <property fmtid="{D5CDD505-2E9C-101B-9397-08002B2CF9AE}" pid="14" name="MSIP_Label_defa4170-0d19-0005-0004-bc88714345d2_Method">
    <vt:lpwstr>Standard</vt:lpwstr>
  </property>
  <property fmtid="{D5CDD505-2E9C-101B-9397-08002B2CF9AE}" pid="15" name="MSIP_Label_defa4170-0d19-0005-0004-bc88714345d2_Name">
    <vt:lpwstr>defa4170-0d19-0005-0004-bc88714345d2</vt:lpwstr>
  </property>
  <property fmtid="{D5CDD505-2E9C-101B-9397-08002B2CF9AE}" pid="16" name="MSIP_Label_defa4170-0d19-0005-0004-bc88714345d2_SiteId">
    <vt:lpwstr>aa848b9e-a234-4704-930a-aeb4cb58b0e7</vt:lpwstr>
  </property>
  <property fmtid="{D5CDD505-2E9C-101B-9397-08002B2CF9AE}" pid="17" name="MSIP_Label_defa4170-0d19-0005-0004-bc88714345d2_ActionId">
    <vt:lpwstr>63ce65b9-9429-442a-8c5b-e20825070ff7</vt:lpwstr>
  </property>
  <property fmtid="{D5CDD505-2E9C-101B-9397-08002B2CF9AE}" pid="18" name="MSIP_Label_defa4170-0d19-0005-0004-bc88714345d2_ContentBits">
    <vt:lpwstr>0</vt:lpwstr>
  </property>
  <property fmtid="{D5CDD505-2E9C-101B-9397-08002B2CF9AE}" pid="19" name="MSIP_Label_defa4170-0d19-0005-0004-bc88714345d2_Tag">
    <vt:lpwstr>10, 3, 0, 1</vt:lpwstr>
  </property>
</Properties>
</file>