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E3960" w14:textId="7A10E3C3" w:rsidR="00302C64" w:rsidRDefault="005C7513" w:rsidP="00CE3C5D">
      <w:pPr>
        <w:jc w:val="both"/>
        <w:rPr>
          <w:rFonts w:ascii="Calibri" w:eastAsia="Calibri" w:hAnsi="Calibri" w:cs="Calibri"/>
          <w:b/>
          <w:bCs/>
          <w:color w:val="00B050"/>
          <w:sz w:val="22"/>
          <w:szCs w:val="22"/>
        </w:rPr>
      </w:pPr>
      <w:r w:rsidRPr="004724AD">
        <w:rPr>
          <w:b/>
          <w:noProof/>
          <w:sz w:val="24"/>
          <w:shd w:val="clear" w:color="auto" w:fill="FFFFFF"/>
          <w:lang w:eastAsia="en-GB"/>
        </w:rPr>
        <w:drawing>
          <wp:inline distT="0" distB="0" distL="0" distR="0" wp14:anchorId="48B38EFD" wp14:editId="60F23652">
            <wp:extent cx="5731510" cy="1000125"/>
            <wp:effectExtent l="0" t="0" r="2540" b="9525"/>
            <wp:docPr id="14662674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rotWithShape="1">
                    <a:blip r:embed="rId7"/>
                    <a:srcRect l="17542" t="49560" r="20717" b="31293"/>
                    <a:stretch/>
                  </pic:blipFill>
                  <pic:spPr>
                    <a:xfrm>
                      <a:off x="0" y="0"/>
                      <a:ext cx="5731510" cy="1000125"/>
                    </a:xfrm>
                    <a:prstGeom prst="rect">
                      <a:avLst/>
                    </a:prstGeom>
                  </pic:spPr>
                </pic:pic>
              </a:graphicData>
            </a:graphic>
          </wp:inline>
        </w:drawing>
      </w:r>
      <w:r w:rsidR="00302C64" w:rsidRPr="009F6C21">
        <w:rPr>
          <w:noProof/>
          <w:lang w:eastAsia="en-GB"/>
        </w:rPr>
        <w:drawing>
          <wp:anchor distT="0" distB="0" distL="114300" distR="114300" simplePos="0" relativeHeight="251665408" behindDoc="0" locked="0" layoutInCell="1" allowOverlap="1" wp14:anchorId="1C169731" wp14:editId="27560713">
            <wp:simplePos x="0" y="0"/>
            <wp:positionH relativeFrom="margin">
              <wp:align>center</wp:align>
            </wp:positionH>
            <wp:positionV relativeFrom="paragraph">
              <wp:posOffset>-586740</wp:posOffset>
            </wp:positionV>
            <wp:extent cx="927100" cy="1057275"/>
            <wp:effectExtent l="0" t="0" r="6350" b="9525"/>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8"/>
                    <a:srcRect l="41444" t="58271" r="46819" b="17926"/>
                    <a:stretch/>
                  </pic:blipFill>
                  <pic:spPr>
                    <a:xfrm>
                      <a:off x="0" y="0"/>
                      <a:ext cx="927100" cy="1057275"/>
                    </a:xfrm>
                    <a:prstGeom prst="rect">
                      <a:avLst/>
                    </a:prstGeom>
                  </pic:spPr>
                </pic:pic>
              </a:graphicData>
            </a:graphic>
          </wp:anchor>
        </w:drawing>
      </w:r>
      <w:r w:rsidR="00302C64" w:rsidRPr="009F6C21">
        <w:rPr>
          <w:noProof/>
          <w:lang w:eastAsia="en-GB"/>
        </w:rPr>
        <w:drawing>
          <wp:anchor distT="0" distB="0" distL="114300" distR="114300" simplePos="0" relativeHeight="251661312" behindDoc="0" locked="0" layoutInCell="1" allowOverlap="1" wp14:anchorId="7098F4FD" wp14:editId="688E9EF6">
            <wp:simplePos x="0" y="0"/>
            <wp:positionH relativeFrom="page">
              <wp:align>left</wp:align>
            </wp:positionH>
            <wp:positionV relativeFrom="paragraph">
              <wp:posOffset>-911225</wp:posOffset>
            </wp:positionV>
            <wp:extent cx="7682865" cy="10680065"/>
            <wp:effectExtent l="0" t="0" r="0" b="6985"/>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7"/>
                    <a:srcRect l="30128" t="8439" r="66639" b="85436"/>
                    <a:stretch/>
                  </pic:blipFill>
                  <pic:spPr bwMode="auto">
                    <a:xfrm>
                      <a:off x="0" y="0"/>
                      <a:ext cx="7682865" cy="10680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AF7D63" w14:textId="1D406D06" w:rsidR="00302C64" w:rsidRDefault="00302C64" w:rsidP="00CE3C5D">
      <w:pPr>
        <w:jc w:val="both"/>
        <w:rPr>
          <w:rFonts w:ascii="Calibri" w:eastAsia="Calibri" w:hAnsi="Calibri" w:cs="Calibri"/>
          <w:b/>
          <w:bCs/>
          <w:color w:val="00B050"/>
          <w:sz w:val="22"/>
          <w:szCs w:val="22"/>
        </w:rPr>
      </w:pPr>
    </w:p>
    <w:p w14:paraId="1A0CBF96" w14:textId="6F291C69" w:rsidR="00302C64" w:rsidRDefault="00302C64" w:rsidP="00CE3C5D">
      <w:pPr>
        <w:jc w:val="both"/>
        <w:rPr>
          <w:rFonts w:ascii="Calibri" w:eastAsia="Calibri" w:hAnsi="Calibri" w:cs="Calibri"/>
          <w:b/>
          <w:bCs/>
          <w:color w:val="00B050"/>
          <w:sz w:val="22"/>
          <w:szCs w:val="22"/>
        </w:rPr>
      </w:pPr>
    </w:p>
    <w:p w14:paraId="10FF257D" w14:textId="1BBCCA52" w:rsidR="00302C64" w:rsidRDefault="00302C64" w:rsidP="00CE3C5D">
      <w:pPr>
        <w:jc w:val="both"/>
        <w:rPr>
          <w:rFonts w:ascii="Calibri" w:eastAsia="Calibri" w:hAnsi="Calibri" w:cs="Calibri"/>
          <w:b/>
          <w:bCs/>
          <w:color w:val="00B050"/>
          <w:sz w:val="22"/>
          <w:szCs w:val="22"/>
        </w:rPr>
      </w:pPr>
    </w:p>
    <w:p w14:paraId="72B24C34" w14:textId="25AB8F12" w:rsidR="00302C64" w:rsidRDefault="00302C64" w:rsidP="00CE3C5D">
      <w:pPr>
        <w:jc w:val="both"/>
        <w:rPr>
          <w:rFonts w:ascii="Calibri" w:eastAsia="Calibri" w:hAnsi="Calibri" w:cs="Calibri"/>
          <w:b/>
          <w:bCs/>
          <w:color w:val="00B050"/>
          <w:sz w:val="22"/>
          <w:szCs w:val="22"/>
        </w:rPr>
      </w:pPr>
      <w:r w:rsidRPr="009F6C21">
        <w:rPr>
          <w:noProof/>
          <w:lang w:eastAsia="en-GB"/>
        </w:rPr>
        <w:drawing>
          <wp:anchor distT="0" distB="0" distL="114300" distR="114300" simplePos="0" relativeHeight="251663360" behindDoc="0" locked="0" layoutInCell="1" allowOverlap="1" wp14:anchorId="07467949" wp14:editId="29264810">
            <wp:simplePos x="0" y="0"/>
            <wp:positionH relativeFrom="margin">
              <wp:align>center</wp:align>
            </wp:positionH>
            <wp:positionV relativeFrom="paragraph">
              <wp:posOffset>11430</wp:posOffset>
            </wp:positionV>
            <wp:extent cx="4773930" cy="3043555"/>
            <wp:effectExtent l="0" t="0" r="7620" b="4445"/>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7"/>
                    <a:srcRect l="30128" t="7193" r="30021" b="47639"/>
                    <a:stretch/>
                  </pic:blipFill>
                  <pic:spPr bwMode="auto">
                    <a:xfrm>
                      <a:off x="0" y="0"/>
                      <a:ext cx="4773930" cy="304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844762" w14:textId="77777777" w:rsidR="00302C64" w:rsidRDefault="00302C64" w:rsidP="00CE3C5D">
      <w:pPr>
        <w:jc w:val="both"/>
        <w:rPr>
          <w:rFonts w:ascii="Calibri" w:eastAsia="Calibri" w:hAnsi="Calibri" w:cs="Calibri"/>
          <w:b/>
          <w:bCs/>
          <w:color w:val="00B050"/>
          <w:sz w:val="22"/>
          <w:szCs w:val="22"/>
        </w:rPr>
      </w:pPr>
    </w:p>
    <w:p w14:paraId="76617AB0" w14:textId="77777777" w:rsidR="00302C64" w:rsidRDefault="00302C64" w:rsidP="00CE3C5D">
      <w:pPr>
        <w:jc w:val="both"/>
        <w:rPr>
          <w:rFonts w:ascii="Calibri" w:eastAsia="Calibri" w:hAnsi="Calibri" w:cs="Calibri"/>
          <w:b/>
          <w:bCs/>
          <w:color w:val="00B050"/>
          <w:sz w:val="22"/>
          <w:szCs w:val="22"/>
        </w:rPr>
      </w:pPr>
    </w:p>
    <w:p w14:paraId="40AAFBDB" w14:textId="2F70ADAE" w:rsidR="00302C64" w:rsidRDefault="00302C64" w:rsidP="00CE3C5D">
      <w:pPr>
        <w:jc w:val="both"/>
        <w:rPr>
          <w:rFonts w:ascii="Calibri" w:eastAsia="Calibri" w:hAnsi="Calibri" w:cs="Calibri"/>
          <w:b/>
          <w:bCs/>
          <w:color w:val="00B050"/>
          <w:sz w:val="22"/>
          <w:szCs w:val="22"/>
        </w:rPr>
      </w:pPr>
    </w:p>
    <w:p w14:paraId="0991E1FF" w14:textId="0C4E779C" w:rsidR="00302C64" w:rsidRDefault="00302C64" w:rsidP="00CE3C5D">
      <w:pPr>
        <w:jc w:val="both"/>
        <w:rPr>
          <w:rFonts w:ascii="Calibri" w:eastAsia="Calibri" w:hAnsi="Calibri" w:cs="Calibri"/>
          <w:b/>
          <w:bCs/>
          <w:color w:val="00B050"/>
          <w:sz w:val="22"/>
          <w:szCs w:val="22"/>
        </w:rPr>
      </w:pPr>
    </w:p>
    <w:p w14:paraId="2160104B" w14:textId="6550F375" w:rsidR="00302C64" w:rsidRDefault="00302C64" w:rsidP="00CE3C5D">
      <w:pPr>
        <w:jc w:val="both"/>
        <w:rPr>
          <w:rFonts w:ascii="Calibri" w:eastAsia="Calibri" w:hAnsi="Calibri" w:cs="Calibri"/>
          <w:b/>
          <w:bCs/>
          <w:color w:val="00B050"/>
          <w:sz w:val="22"/>
          <w:szCs w:val="22"/>
        </w:rPr>
      </w:pPr>
    </w:p>
    <w:p w14:paraId="15ED0EE0" w14:textId="5C4C9624" w:rsidR="00302C64" w:rsidRDefault="00302C64" w:rsidP="00CE3C5D">
      <w:pPr>
        <w:jc w:val="both"/>
        <w:rPr>
          <w:rFonts w:ascii="Calibri" w:eastAsia="Calibri" w:hAnsi="Calibri" w:cs="Calibri"/>
          <w:b/>
          <w:bCs/>
          <w:color w:val="00B050"/>
          <w:sz w:val="22"/>
          <w:szCs w:val="22"/>
        </w:rPr>
      </w:pPr>
    </w:p>
    <w:p w14:paraId="0664A50B" w14:textId="6C2B3B6B" w:rsidR="00302C64" w:rsidRDefault="00302C64" w:rsidP="00CE3C5D">
      <w:pPr>
        <w:jc w:val="both"/>
        <w:rPr>
          <w:rFonts w:ascii="Calibri" w:eastAsia="Calibri" w:hAnsi="Calibri" w:cs="Calibri"/>
          <w:b/>
          <w:bCs/>
          <w:color w:val="00B050"/>
          <w:sz w:val="22"/>
          <w:szCs w:val="22"/>
        </w:rPr>
      </w:pPr>
    </w:p>
    <w:p w14:paraId="7D5F2144" w14:textId="063E2666" w:rsidR="00302C64" w:rsidRDefault="00302C64" w:rsidP="00CE3C5D">
      <w:pPr>
        <w:jc w:val="both"/>
        <w:rPr>
          <w:rFonts w:ascii="Calibri" w:eastAsia="Calibri" w:hAnsi="Calibri" w:cs="Calibri"/>
          <w:b/>
          <w:bCs/>
          <w:color w:val="00B050"/>
          <w:sz w:val="22"/>
          <w:szCs w:val="22"/>
        </w:rPr>
      </w:pPr>
    </w:p>
    <w:p w14:paraId="2BD005CA" w14:textId="644320E9" w:rsidR="00302C64" w:rsidRDefault="00302C64" w:rsidP="00CE3C5D">
      <w:pPr>
        <w:jc w:val="both"/>
        <w:rPr>
          <w:rFonts w:ascii="Calibri" w:eastAsia="Calibri" w:hAnsi="Calibri" w:cs="Calibri"/>
          <w:b/>
          <w:bCs/>
          <w:color w:val="00B050"/>
          <w:sz w:val="22"/>
          <w:szCs w:val="22"/>
        </w:rPr>
      </w:pPr>
    </w:p>
    <w:p w14:paraId="15CEA757" w14:textId="50D66A57" w:rsidR="00302C64" w:rsidRDefault="00302C64" w:rsidP="00CE3C5D">
      <w:pPr>
        <w:jc w:val="both"/>
        <w:rPr>
          <w:rFonts w:ascii="Calibri" w:eastAsia="Calibri" w:hAnsi="Calibri" w:cs="Calibri"/>
          <w:b/>
          <w:bCs/>
          <w:color w:val="00B050"/>
          <w:sz w:val="22"/>
          <w:szCs w:val="22"/>
        </w:rPr>
      </w:pPr>
    </w:p>
    <w:p w14:paraId="0DDBACA0" w14:textId="58B29E32" w:rsidR="00302C64" w:rsidRDefault="00302C64" w:rsidP="00CE3C5D">
      <w:pPr>
        <w:jc w:val="both"/>
        <w:rPr>
          <w:rFonts w:ascii="Calibri" w:eastAsia="Calibri" w:hAnsi="Calibri" w:cs="Calibri"/>
          <w:b/>
          <w:bCs/>
          <w:color w:val="00B050"/>
          <w:sz w:val="22"/>
          <w:szCs w:val="22"/>
        </w:rPr>
      </w:pPr>
    </w:p>
    <w:p w14:paraId="4CE86720" w14:textId="4A4D280D" w:rsidR="00302C64" w:rsidRDefault="00302C64" w:rsidP="00CE3C5D">
      <w:pPr>
        <w:jc w:val="both"/>
        <w:rPr>
          <w:rFonts w:ascii="Calibri" w:eastAsia="Calibri" w:hAnsi="Calibri" w:cs="Calibri"/>
          <w:b/>
          <w:bCs/>
          <w:color w:val="00B050"/>
          <w:sz w:val="22"/>
          <w:szCs w:val="22"/>
        </w:rPr>
      </w:pPr>
    </w:p>
    <w:p w14:paraId="5F0AD115" w14:textId="35A6CB83" w:rsidR="00302C64" w:rsidRDefault="00302C64" w:rsidP="00CE3C5D">
      <w:pPr>
        <w:jc w:val="both"/>
        <w:rPr>
          <w:rFonts w:ascii="Calibri" w:eastAsia="Calibri" w:hAnsi="Calibri" w:cs="Calibri"/>
          <w:b/>
          <w:bCs/>
          <w:color w:val="00B050"/>
          <w:sz w:val="22"/>
          <w:szCs w:val="22"/>
        </w:rPr>
      </w:pPr>
    </w:p>
    <w:p w14:paraId="5B769F0C" w14:textId="232C17DF" w:rsidR="00302C64" w:rsidRDefault="00302C64" w:rsidP="00CE3C5D">
      <w:pPr>
        <w:jc w:val="both"/>
        <w:rPr>
          <w:rFonts w:ascii="Calibri" w:eastAsia="Calibri" w:hAnsi="Calibri" w:cs="Calibri"/>
          <w:b/>
          <w:bCs/>
          <w:color w:val="00B050"/>
          <w:sz w:val="22"/>
          <w:szCs w:val="22"/>
        </w:rPr>
      </w:pPr>
    </w:p>
    <w:p w14:paraId="237359F7" w14:textId="12561D3A" w:rsidR="00302C64" w:rsidRDefault="00302C64" w:rsidP="00CE3C5D">
      <w:pPr>
        <w:jc w:val="both"/>
        <w:rPr>
          <w:rFonts w:ascii="Calibri" w:eastAsia="Calibri" w:hAnsi="Calibri" w:cs="Calibri"/>
          <w:b/>
          <w:bCs/>
          <w:color w:val="00B050"/>
          <w:sz w:val="22"/>
          <w:szCs w:val="22"/>
        </w:rPr>
      </w:pPr>
    </w:p>
    <w:p w14:paraId="44C78594" w14:textId="56D128F1" w:rsidR="00302C64" w:rsidRDefault="00302C64" w:rsidP="00CE3C5D">
      <w:pPr>
        <w:jc w:val="both"/>
        <w:rPr>
          <w:rFonts w:ascii="Calibri" w:eastAsia="Calibri" w:hAnsi="Calibri" w:cs="Calibri"/>
          <w:b/>
          <w:bCs/>
          <w:color w:val="00B050"/>
          <w:sz w:val="22"/>
          <w:szCs w:val="22"/>
        </w:rPr>
      </w:pPr>
    </w:p>
    <w:p w14:paraId="325E4861" w14:textId="0843B6F0" w:rsidR="00302C64" w:rsidRDefault="00302C64" w:rsidP="00CE3C5D">
      <w:pPr>
        <w:jc w:val="both"/>
        <w:rPr>
          <w:rFonts w:ascii="Calibri" w:eastAsia="Calibri" w:hAnsi="Calibri" w:cs="Calibri"/>
          <w:b/>
          <w:bCs/>
          <w:color w:val="00B050"/>
          <w:sz w:val="22"/>
          <w:szCs w:val="22"/>
        </w:rPr>
      </w:pPr>
    </w:p>
    <w:p w14:paraId="61D267BB" w14:textId="54A40BBF" w:rsidR="00302C64" w:rsidRDefault="00302C64" w:rsidP="00CE3C5D">
      <w:pPr>
        <w:jc w:val="both"/>
        <w:rPr>
          <w:rFonts w:ascii="Calibri" w:eastAsia="Calibri" w:hAnsi="Calibri" w:cs="Calibri"/>
          <w:b/>
          <w:bCs/>
          <w:color w:val="00B050"/>
          <w:sz w:val="22"/>
          <w:szCs w:val="22"/>
        </w:rPr>
      </w:pPr>
    </w:p>
    <w:p w14:paraId="0BB0EDAF" w14:textId="11D77D83" w:rsidR="00302C64" w:rsidRDefault="00302C64" w:rsidP="00CE3C5D">
      <w:pPr>
        <w:jc w:val="both"/>
        <w:rPr>
          <w:rFonts w:ascii="Calibri" w:eastAsia="Calibri" w:hAnsi="Calibri" w:cs="Calibri"/>
          <w:b/>
          <w:bCs/>
          <w:color w:val="00B050"/>
          <w:sz w:val="22"/>
          <w:szCs w:val="22"/>
        </w:rPr>
      </w:pPr>
    </w:p>
    <w:p w14:paraId="62464FBC" w14:textId="391BAED0" w:rsidR="00302C64" w:rsidRDefault="00302C64" w:rsidP="00CE3C5D">
      <w:pPr>
        <w:jc w:val="both"/>
        <w:rPr>
          <w:rFonts w:ascii="Calibri" w:eastAsia="Calibri" w:hAnsi="Calibri" w:cs="Calibri"/>
          <w:b/>
          <w:bCs/>
          <w:color w:val="00B050"/>
          <w:sz w:val="22"/>
          <w:szCs w:val="22"/>
        </w:rPr>
      </w:pPr>
    </w:p>
    <w:p w14:paraId="13897833" w14:textId="2C9618B2" w:rsidR="00302C64" w:rsidRDefault="00302C64" w:rsidP="00CE3C5D">
      <w:pPr>
        <w:jc w:val="both"/>
        <w:rPr>
          <w:rFonts w:ascii="Calibri" w:eastAsia="Calibri" w:hAnsi="Calibri" w:cs="Calibri"/>
          <w:b/>
          <w:bCs/>
          <w:color w:val="00B050"/>
          <w:sz w:val="22"/>
          <w:szCs w:val="22"/>
        </w:rPr>
      </w:pPr>
      <w:r w:rsidRPr="009F6C21">
        <w:rPr>
          <w:noProof/>
          <w:lang w:eastAsia="en-GB"/>
        </w:rPr>
        <w:drawing>
          <wp:anchor distT="0" distB="0" distL="114300" distR="114300" simplePos="0" relativeHeight="251667456" behindDoc="0" locked="0" layoutInCell="1" allowOverlap="1" wp14:anchorId="4C3DDB66" wp14:editId="153E318B">
            <wp:simplePos x="0" y="0"/>
            <wp:positionH relativeFrom="margin">
              <wp:align>center</wp:align>
            </wp:positionH>
            <wp:positionV relativeFrom="paragraph">
              <wp:posOffset>102870</wp:posOffset>
            </wp:positionV>
            <wp:extent cx="5029200" cy="118745"/>
            <wp:effectExtent l="0" t="0" r="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7"/>
                    <a:srcRect l="33414" t="26814" r="53175" b="69134"/>
                    <a:stretch/>
                  </pic:blipFill>
                  <pic:spPr bwMode="auto">
                    <a:xfrm>
                      <a:off x="0" y="0"/>
                      <a:ext cx="5029200" cy="118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2C64">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9504" behindDoc="0" locked="0" layoutInCell="1" allowOverlap="1" wp14:anchorId="7877AB76" wp14:editId="2459FED8">
                <wp:simplePos x="0" y="0"/>
                <wp:positionH relativeFrom="page">
                  <wp:align>left</wp:align>
                </wp:positionH>
                <wp:positionV relativeFrom="paragraph">
                  <wp:posOffset>209550</wp:posOffset>
                </wp:positionV>
                <wp:extent cx="7543800" cy="1221093"/>
                <wp:effectExtent l="0" t="0" r="0" b="0"/>
                <wp:wrapNone/>
                <wp:docPr id="25" name="Text Box 25"/>
                <wp:cNvGraphicFramePr/>
                <a:graphic xmlns:a="http://schemas.openxmlformats.org/drawingml/2006/main">
                  <a:graphicData uri="http://schemas.microsoft.com/office/word/2010/wordprocessingShape">
                    <wps:wsp>
                      <wps:cNvSpPr txBox="1"/>
                      <wps:spPr>
                        <a:xfrm>
                          <a:off x="0" y="0"/>
                          <a:ext cx="7543800" cy="1221093"/>
                        </a:xfrm>
                        <a:prstGeom prst="rect">
                          <a:avLst/>
                        </a:prstGeom>
                        <a:noFill/>
                        <a:ln w="6350">
                          <a:noFill/>
                        </a:ln>
                      </wps:spPr>
                      <wps:txbx>
                        <w:txbxContent>
                          <w:p w14:paraId="5E90D790" w14:textId="77777777" w:rsidR="00302C64" w:rsidRDefault="00302C64" w:rsidP="00302C64">
                            <w:pPr>
                              <w:jc w:val="center"/>
                              <w:rPr>
                                <w:rFonts w:ascii="Bahnschrift" w:hAnsi="Bahnschrift"/>
                                <w:b/>
                                <w:color w:val="FFFFFF" w:themeColor="background1"/>
                                <w:sz w:val="72"/>
                                <w:szCs w:val="72"/>
                              </w:rPr>
                            </w:pPr>
                            <w:r>
                              <w:rPr>
                                <w:rFonts w:ascii="Bahnschrift" w:hAnsi="Bahnschrift"/>
                                <w:b/>
                                <w:color w:val="FFFFFF" w:themeColor="background1"/>
                                <w:sz w:val="72"/>
                                <w:szCs w:val="72"/>
                              </w:rPr>
                              <w:t>Attendance &amp;</w:t>
                            </w:r>
                            <w:r w:rsidRPr="009902B7">
                              <w:rPr>
                                <w:rFonts w:ascii="Bahnschrift" w:hAnsi="Bahnschrift"/>
                                <w:b/>
                                <w:color w:val="FFFFFF" w:themeColor="background1"/>
                                <w:sz w:val="72"/>
                                <w:szCs w:val="72"/>
                              </w:rPr>
                              <w:t xml:space="preserve"> </w:t>
                            </w:r>
                            <w:proofErr w:type="spellStart"/>
                            <w:r w:rsidRPr="009902B7">
                              <w:rPr>
                                <w:rFonts w:ascii="Bahnschrift" w:hAnsi="Bahnschrift"/>
                                <w:b/>
                                <w:color w:val="FFFFFF" w:themeColor="background1"/>
                                <w:sz w:val="72"/>
                                <w:szCs w:val="72"/>
                              </w:rPr>
                              <w:t>Latecoming</w:t>
                            </w:r>
                            <w:proofErr w:type="spellEnd"/>
                            <w:r w:rsidRPr="009902B7">
                              <w:rPr>
                                <w:rFonts w:ascii="Bahnschrift" w:hAnsi="Bahnschrift"/>
                                <w:b/>
                                <w:color w:val="FFFFFF" w:themeColor="background1"/>
                                <w:sz w:val="72"/>
                                <w:szCs w:val="72"/>
                              </w:rPr>
                              <w:t xml:space="preserve"> </w:t>
                            </w:r>
                          </w:p>
                          <w:p w14:paraId="75AAAA7E" w14:textId="77777777" w:rsidR="00302C64" w:rsidRPr="009902B7" w:rsidRDefault="00302C64" w:rsidP="00302C64">
                            <w:pPr>
                              <w:jc w:val="center"/>
                              <w:rPr>
                                <w:rFonts w:ascii="Bahnschrift" w:hAnsi="Bahnschrift"/>
                                <w:i/>
                                <w:color w:val="FFFFFF" w:themeColor="background1"/>
                                <w:sz w:val="72"/>
                                <w:szCs w:val="72"/>
                              </w:rPr>
                            </w:pPr>
                            <w:r>
                              <w:rPr>
                                <w:rFonts w:ascii="Bahnschrift" w:hAnsi="Bahnschrift"/>
                                <w:b/>
                                <w:color w:val="FFFFFF" w:themeColor="background1"/>
                                <w:sz w:val="72"/>
                                <w:szCs w:val="72"/>
                              </w:rPr>
                              <w:t>Procedures</w:t>
                            </w:r>
                            <w:r w:rsidRPr="009902B7">
                              <w:rPr>
                                <w:rFonts w:ascii="Bahnschrift" w:hAnsi="Bahnschrift"/>
                                <w:b/>
                                <w:color w:val="FFFFFF" w:themeColor="background1"/>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77AB76" id="_x0000_t202" coordsize="21600,21600" o:spt="202" path="m,l,21600r21600,l21600,xe">
                <v:stroke joinstyle="miter"/>
                <v:path gradientshapeok="t" o:connecttype="rect"/>
              </v:shapetype>
              <v:shape id="Text Box 25" o:spid="_x0000_s1026" type="#_x0000_t202" style="position:absolute;left:0;text-align:left;margin-left:0;margin-top:16.5pt;width:594pt;height:96.1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4NFwIAAC0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" filled="f" stroked="f" strokeweight=".5pt">
                <v:textbox>
                  <w:txbxContent>
                    <w:p w14:paraId="5E90D790" w14:textId="77777777" w:rsidR="00302C64" w:rsidRDefault="00302C64" w:rsidP="00302C64">
                      <w:pPr>
                        <w:jc w:val="center"/>
                        <w:rPr>
                          <w:rFonts w:ascii="Bahnschrift" w:hAnsi="Bahnschrift"/>
                          <w:b/>
                          <w:color w:val="FFFFFF" w:themeColor="background1"/>
                          <w:sz w:val="72"/>
                          <w:szCs w:val="72"/>
                        </w:rPr>
                      </w:pPr>
                      <w:r>
                        <w:rPr>
                          <w:rFonts w:ascii="Bahnschrift" w:hAnsi="Bahnschrift"/>
                          <w:b/>
                          <w:color w:val="FFFFFF" w:themeColor="background1"/>
                          <w:sz w:val="72"/>
                          <w:szCs w:val="72"/>
                        </w:rPr>
                        <w:t>Attendance &amp;</w:t>
                      </w:r>
                      <w:r w:rsidRPr="009902B7">
                        <w:rPr>
                          <w:rFonts w:ascii="Bahnschrift" w:hAnsi="Bahnschrift"/>
                          <w:b/>
                          <w:color w:val="FFFFFF" w:themeColor="background1"/>
                          <w:sz w:val="72"/>
                          <w:szCs w:val="72"/>
                        </w:rPr>
                        <w:t xml:space="preserve"> Latecoming </w:t>
                      </w:r>
                    </w:p>
                    <w:p w14:paraId="75AAAA7E" w14:textId="77777777" w:rsidR="00302C64" w:rsidRPr="009902B7" w:rsidRDefault="00302C64" w:rsidP="00302C64">
                      <w:pPr>
                        <w:jc w:val="center"/>
                        <w:rPr>
                          <w:rFonts w:ascii="Bahnschrift" w:hAnsi="Bahnschrift"/>
                          <w:i/>
                          <w:color w:val="FFFFFF" w:themeColor="background1"/>
                          <w:sz w:val="72"/>
                          <w:szCs w:val="72"/>
                        </w:rPr>
                      </w:pPr>
                      <w:r>
                        <w:rPr>
                          <w:rFonts w:ascii="Bahnschrift" w:hAnsi="Bahnschrift"/>
                          <w:b/>
                          <w:color w:val="FFFFFF" w:themeColor="background1"/>
                          <w:sz w:val="72"/>
                          <w:szCs w:val="72"/>
                        </w:rPr>
                        <w:t>Procedures</w:t>
                      </w:r>
                      <w:r w:rsidRPr="009902B7">
                        <w:rPr>
                          <w:rFonts w:ascii="Bahnschrift" w:hAnsi="Bahnschrift"/>
                          <w:b/>
                          <w:color w:val="FFFFFF" w:themeColor="background1"/>
                          <w:sz w:val="72"/>
                          <w:szCs w:val="72"/>
                        </w:rPr>
                        <w:t xml:space="preserve"> </w:t>
                      </w:r>
                    </w:p>
                  </w:txbxContent>
                </v:textbox>
                <w10:wrap anchorx="page"/>
              </v:shape>
            </w:pict>
          </mc:Fallback>
        </mc:AlternateContent>
      </w:r>
    </w:p>
    <w:p w14:paraId="533625F7" w14:textId="2C1EC68B" w:rsidR="00302C64" w:rsidRDefault="00302C64" w:rsidP="00CE3C5D">
      <w:pPr>
        <w:jc w:val="both"/>
        <w:rPr>
          <w:rFonts w:ascii="Calibri" w:eastAsia="Calibri" w:hAnsi="Calibri" w:cs="Calibri"/>
          <w:b/>
          <w:bCs/>
          <w:color w:val="00B050"/>
          <w:sz w:val="22"/>
          <w:szCs w:val="22"/>
        </w:rPr>
      </w:pPr>
    </w:p>
    <w:p w14:paraId="4E6EB6DD" w14:textId="728D2816" w:rsidR="00302C64" w:rsidRDefault="00302C64" w:rsidP="00CE3C5D">
      <w:pPr>
        <w:jc w:val="both"/>
        <w:rPr>
          <w:rFonts w:ascii="Calibri" w:eastAsia="Calibri" w:hAnsi="Calibri" w:cs="Calibri"/>
          <w:b/>
          <w:bCs/>
          <w:color w:val="00B050"/>
          <w:sz w:val="22"/>
          <w:szCs w:val="22"/>
        </w:rPr>
      </w:pPr>
    </w:p>
    <w:p w14:paraId="69D1106E" w14:textId="1A1F42DD" w:rsidR="00302C64" w:rsidRDefault="00302C64" w:rsidP="00CE3C5D">
      <w:pPr>
        <w:jc w:val="both"/>
        <w:rPr>
          <w:rFonts w:ascii="Calibri" w:eastAsia="Calibri" w:hAnsi="Calibri" w:cs="Calibri"/>
          <w:b/>
          <w:bCs/>
          <w:color w:val="00B050"/>
          <w:sz w:val="22"/>
          <w:szCs w:val="22"/>
        </w:rPr>
      </w:pPr>
    </w:p>
    <w:p w14:paraId="32F2FB42" w14:textId="76605FC2" w:rsidR="00302C64" w:rsidRDefault="00302C64" w:rsidP="00CE3C5D">
      <w:pPr>
        <w:jc w:val="both"/>
        <w:rPr>
          <w:rFonts w:ascii="Calibri" w:eastAsia="Calibri" w:hAnsi="Calibri" w:cs="Calibri"/>
          <w:b/>
          <w:bCs/>
          <w:color w:val="00B050"/>
          <w:sz w:val="22"/>
          <w:szCs w:val="22"/>
        </w:rPr>
      </w:pPr>
    </w:p>
    <w:p w14:paraId="7B1FE4C4" w14:textId="4923FE50" w:rsidR="00302C64" w:rsidRDefault="00302C64" w:rsidP="00CE3C5D">
      <w:pPr>
        <w:jc w:val="both"/>
        <w:rPr>
          <w:rFonts w:ascii="Calibri" w:eastAsia="Calibri" w:hAnsi="Calibri" w:cs="Calibri"/>
          <w:b/>
          <w:bCs/>
          <w:color w:val="00B050"/>
          <w:sz w:val="22"/>
          <w:szCs w:val="22"/>
        </w:rPr>
      </w:pPr>
    </w:p>
    <w:p w14:paraId="189C9BA6" w14:textId="4B65C6FD" w:rsidR="00302C64" w:rsidRDefault="00302C64" w:rsidP="00CE3C5D">
      <w:pPr>
        <w:jc w:val="both"/>
        <w:rPr>
          <w:rFonts w:ascii="Calibri" w:eastAsia="Calibri" w:hAnsi="Calibri" w:cs="Calibri"/>
          <w:b/>
          <w:bCs/>
          <w:color w:val="00B050"/>
          <w:sz w:val="22"/>
          <w:szCs w:val="22"/>
        </w:rPr>
      </w:pPr>
    </w:p>
    <w:p w14:paraId="24D3A421" w14:textId="1330A67B" w:rsidR="00302C64" w:rsidRDefault="00302C64" w:rsidP="00CE3C5D">
      <w:pPr>
        <w:jc w:val="both"/>
        <w:rPr>
          <w:rFonts w:ascii="Calibri" w:eastAsia="Calibri" w:hAnsi="Calibri" w:cs="Calibri"/>
          <w:b/>
          <w:bCs/>
          <w:color w:val="00B050"/>
          <w:sz w:val="22"/>
          <w:szCs w:val="22"/>
        </w:rPr>
      </w:pPr>
    </w:p>
    <w:p w14:paraId="16A6EC00" w14:textId="36AB0A8E" w:rsidR="00302C64" w:rsidRDefault="00302C64" w:rsidP="00CE3C5D">
      <w:pPr>
        <w:jc w:val="both"/>
        <w:rPr>
          <w:rFonts w:ascii="Calibri" w:eastAsia="Calibri" w:hAnsi="Calibri" w:cs="Calibri"/>
          <w:b/>
          <w:bCs/>
          <w:color w:val="00B050"/>
          <w:sz w:val="22"/>
          <w:szCs w:val="22"/>
        </w:rPr>
      </w:pPr>
    </w:p>
    <w:p w14:paraId="694EDBDD" w14:textId="0CAC02C1" w:rsidR="00302C64" w:rsidRDefault="00302C64" w:rsidP="00CE3C5D">
      <w:pPr>
        <w:jc w:val="both"/>
        <w:rPr>
          <w:rFonts w:ascii="Calibri" w:eastAsia="Calibri" w:hAnsi="Calibri" w:cs="Calibri"/>
          <w:b/>
          <w:bCs/>
          <w:color w:val="00B050"/>
          <w:sz w:val="22"/>
          <w:szCs w:val="22"/>
        </w:rPr>
      </w:pPr>
      <w:r w:rsidRPr="009F6C21">
        <w:rPr>
          <w:noProof/>
          <w:lang w:eastAsia="en-GB"/>
        </w:rPr>
        <w:drawing>
          <wp:anchor distT="0" distB="0" distL="114300" distR="114300" simplePos="0" relativeHeight="251671552" behindDoc="0" locked="0" layoutInCell="1" allowOverlap="1" wp14:anchorId="26CEBCB1" wp14:editId="6EF75241">
            <wp:simplePos x="0" y="0"/>
            <wp:positionH relativeFrom="margin">
              <wp:align>center</wp:align>
            </wp:positionH>
            <wp:positionV relativeFrom="paragraph">
              <wp:posOffset>8255</wp:posOffset>
            </wp:positionV>
            <wp:extent cx="5029200" cy="118745"/>
            <wp:effectExtent l="0" t="0" r="0" b="0"/>
            <wp:wrapNone/>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7"/>
                    <a:srcRect l="33414" t="26814" r="53175" b="69134"/>
                    <a:stretch/>
                  </pic:blipFill>
                  <pic:spPr bwMode="auto">
                    <a:xfrm>
                      <a:off x="0" y="0"/>
                      <a:ext cx="5029200" cy="118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24B1AB" w14:textId="60660DBB" w:rsidR="00302C64" w:rsidRDefault="00302C64" w:rsidP="00CE3C5D">
      <w:pPr>
        <w:jc w:val="both"/>
        <w:rPr>
          <w:rFonts w:ascii="Calibri" w:eastAsia="Calibri" w:hAnsi="Calibri" w:cs="Calibri"/>
          <w:b/>
          <w:bCs/>
          <w:color w:val="00B050"/>
          <w:sz w:val="22"/>
          <w:szCs w:val="22"/>
        </w:rPr>
      </w:pPr>
    </w:p>
    <w:p w14:paraId="1EF4B2B6" w14:textId="42EF0C63" w:rsidR="00302C64" w:rsidRDefault="00302C64" w:rsidP="00CE3C5D">
      <w:pPr>
        <w:jc w:val="both"/>
        <w:rPr>
          <w:rFonts w:ascii="Calibri" w:eastAsia="Calibri" w:hAnsi="Calibri" w:cs="Calibri"/>
          <w:b/>
          <w:bCs/>
          <w:color w:val="00B050"/>
          <w:sz w:val="22"/>
          <w:szCs w:val="22"/>
        </w:rPr>
      </w:pPr>
    </w:p>
    <w:p w14:paraId="2E6D4A42" w14:textId="4C11D068" w:rsidR="00302C64" w:rsidRDefault="00302C64" w:rsidP="00CE3C5D">
      <w:pPr>
        <w:jc w:val="both"/>
        <w:rPr>
          <w:rFonts w:ascii="Calibri" w:eastAsia="Calibri" w:hAnsi="Calibri" w:cs="Calibri"/>
          <w:b/>
          <w:bCs/>
          <w:color w:val="00B050"/>
          <w:sz w:val="22"/>
          <w:szCs w:val="22"/>
        </w:rPr>
      </w:pPr>
    </w:p>
    <w:p w14:paraId="2A5E5893" w14:textId="341EE9F7" w:rsidR="00302C64" w:rsidRDefault="00302C64" w:rsidP="00CE3C5D">
      <w:pPr>
        <w:jc w:val="both"/>
        <w:rPr>
          <w:rFonts w:ascii="Calibri" w:eastAsia="Calibri" w:hAnsi="Calibri" w:cs="Calibri"/>
          <w:b/>
          <w:bCs/>
          <w:color w:val="00B050"/>
          <w:sz w:val="22"/>
          <w:szCs w:val="22"/>
        </w:rPr>
      </w:pPr>
    </w:p>
    <w:p w14:paraId="36BD1680" w14:textId="77777777" w:rsidR="00302C64" w:rsidRDefault="00302C64" w:rsidP="00CE3C5D">
      <w:pPr>
        <w:jc w:val="both"/>
        <w:rPr>
          <w:rFonts w:ascii="Calibri" w:eastAsia="Calibri" w:hAnsi="Calibri" w:cs="Calibri"/>
          <w:b/>
          <w:bCs/>
          <w:color w:val="00B050"/>
          <w:sz w:val="22"/>
          <w:szCs w:val="22"/>
        </w:rPr>
      </w:pPr>
    </w:p>
    <w:p w14:paraId="31231CF7" w14:textId="771C2AB2" w:rsidR="00302C64" w:rsidRDefault="005C7513" w:rsidP="00CE3C5D">
      <w:pPr>
        <w:jc w:val="both"/>
        <w:rPr>
          <w:rFonts w:ascii="Calibri" w:eastAsia="Calibri" w:hAnsi="Calibri" w:cs="Calibri"/>
          <w:b/>
          <w:bCs/>
          <w:color w:val="00B050"/>
          <w:sz w:val="22"/>
          <w:szCs w:val="22"/>
        </w:rPr>
      </w:pPr>
      <w:r w:rsidRPr="004724AD">
        <w:rPr>
          <w:b/>
          <w:noProof/>
          <w:sz w:val="24"/>
          <w:shd w:val="clear" w:color="auto" w:fill="FFFFFF"/>
          <w:lang w:eastAsia="en-GB"/>
        </w:rPr>
        <w:drawing>
          <wp:anchor distT="0" distB="0" distL="114300" distR="114300" simplePos="0" relativeHeight="251672576" behindDoc="0" locked="0" layoutInCell="1" allowOverlap="1" wp14:anchorId="1DBCE3E0" wp14:editId="61125CC2">
            <wp:simplePos x="0" y="0"/>
            <wp:positionH relativeFrom="margin">
              <wp:align>right</wp:align>
            </wp:positionH>
            <wp:positionV relativeFrom="paragraph">
              <wp:posOffset>189865</wp:posOffset>
            </wp:positionV>
            <wp:extent cx="5731510" cy="1000125"/>
            <wp:effectExtent l="0" t="0" r="2540" b="9525"/>
            <wp:wrapThrough wrapText="bothSides">
              <wp:wrapPolygon edited="0">
                <wp:start x="0" y="0"/>
                <wp:lineTo x="0" y="21394"/>
                <wp:lineTo x="21538" y="21394"/>
                <wp:lineTo x="21538" y="0"/>
                <wp:lineTo x="0" y="0"/>
              </wp:wrapPolygon>
            </wp:wrapThrough>
            <wp:docPr id="4562062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rotWithShape="1">
                    <a:blip r:embed="rId7">
                      <a:extLst>
                        <a:ext uri="{28A0092B-C50C-407E-A947-70E740481C1C}">
                          <a14:useLocalDpi xmlns:a14="http://schemas.microsoft.com/office/drawing/2010/main" val="0"/>
                        </a:ext>
                      </a:extLst>
                    </a:blip>
                    <a:srcRect l="17542" t="49560" r="20717" b="31293"/>
                    <a:stretch/>
                  </pic:blipFill>
                  <pic:spPr>
                    <a:xfrm>
                      <a:off x="0" y="0"/>
                      <a:ext cx="5731510" cy="1000125"/>
                    </a:xfrm>
                    <a:prstGeom prst="rect">
                      <a:avLst/>
                    </a:prstGeom>
                  </pic:spPr>
                </pic:pic>
              </a:graphicData>
            </a:graphic>
          </wp:anchor>
        </w:drawing>
      </w:r>
    </w:p>
    <w:p w14:paraId="429F2D83" w14:textId="1B655ABE" w:rsidR="00302C64" w:rsidRDefault="00302C64" w:rsidP="00CE3C5D">
      <w:pPr>
        <w:jc w:val="both"/>
        <w:rPr>
          <w:rFonts w:ascii="Calibri" w:eastAsia="Calibri" w:hAnsi="Calibri" w:cs="Calibri"/>
          <w:b/>
          <w:bCs/>
          <w:color w:val="00B050"/>
          <w:sz w:val="22"/>
          <w:szCs w:val="22"/>
        </w:rPr>
      </w:pPr>
    </w:p>
    <w:p w14:paraId="0198D0B5" w14:textId="1CDB6FAC" w:rsidR="008528CA" w:rsidRPr="00302C64" w:rsidRDefault="00853807" w:rsidP="00CE3C5D">
      <w:pPr>
        <w:jc w:val="both"/>
        <w:rPr>
          <w:rFonts w:ascii="Calibri" w:eastAsia="Calibri" w:hAnsi="Calibri" w:cs="Calibri"/>
          <w:b/>
          <w:bCs/>
          <w:color w:val="00B050"/>
          <w:sz w:val="32"/>
          <w:szCs w:val="32"/>
        </w:rPr>
      </w:pPr>
      <w:r w:rsidRPr="00302C64">
        <w:rPr>
          <w:rFonts w:ascii="Calibri" w:eastAsia="Calibri" w:hAnsi="Calibri" w:cs="Calibri"/>
          <w:b/>
          <w:bCs/>
          <w:color w:val="00B050"/>
          <w:sz w:val="32"/>
          <w:szCs w:val="32"/>
        </w:rPr>
        <w:t>Contents</w:t>
      </w:r>
    </w:p>
    <w:p w14:paraId="5E8B54D8" w14:textId="77777777" w:rsidR="00CE3C5D" w:rsidRPr="000935AD" w:rsidRDefault="00CE3C5D" w:rsidP="00CE3C5D">
      <w:pPr>
        <w:jc w:val="both"/>
        <w:rPr>
          <w:rFonts w:ascii="Calibri" w:eastAsia="Calibri" w:hAnsi="Calibri" w:cs="Calibri"/>
          <w:b/>
          <w:bCs/>
          <w:color w:val="00B050"/>
          <w:sz w:val="22"/>
          <w:szCs w:val="22"/>
        </w:rPr>
      </w:pPr>
    </w:p>
    <w:p w14:paraId="2242B8F0" w14:textId="77777777" w:rsidR="00853807" w:rsidRPr="000935AD" w:rsidRDefault="00853807" w:rsidP="00CE3C5D">
      <w:pPr>
        <w:keepNext/>
        <w:keepLines/>
        <w:spacing w:before="40"/>
        <w:ind w:left="284"/>
        <w:jc w:val="both"/>
        <w:outlineLvl w:val="1"/>
        <w:rPr>
          <w:rFonts w:asciiTheme="minorHAnsi" w:hAnsiTheme="minorHAnsi"/>
          <w:b/>
          <w:color w:val="00B050"/>
          <w:sz w:val="22"/>
          <w:szCs w:val="22"/>
        </w:rPr>
      </w:pPr>
      <w:r w:rsidRPr="000935AD">
        <w:rPr>
          <w:rFonts w:asciiTheme="minorHAnsi" w:hAnsiTheme="minorHAnsi"/>
          <w:b/>
          <w:color w:val="00B050"/>
          <w:sz w:val="22"/>
          <w:szCs w:val="22"/>
        </w:rPr>
        <w:t>Role of Registration Teacher</w:t>
      </w:r>
      <w:r w:rsidR="00CD7899" w:rsidRPr="000935AD">
        <w:rPr>
          <w:rFonts w:asciiTheme="minorHAnsi" w:hAnsiTheme="minorHAnsi"/>
          <w:b/>
          <w:color w:val="00B050"/>
          <w:sz w:val="22"/>
          <w:szCs w:val="22"/>
        </w:rPr>
        <w:t>…………………………………………………………….2</w:t>
      </w:r>
    </w:p>
    <w:p w14:paraId="74BDA5A7" w14:textId="77777777" w:rsidR="00CE3C5D" w:rsidRPr="000935AD" w:rsidRDefault="00CE3C5D" w:rsidP="00CE3C5D">
      <w:pPr>
        <w:keepNext/>
        <w:keepLines/>
        <w:spacing w:before="40"/>
        <w:ind w:left="284"/>
        <w:jc w:val="both"/>
        <w:outlineLvl w:val="1"/>
        <w:rPr>
          <w:rFonts w:asciiTheme="minorHAnsi" w:hAnsiTheme="minorHAnsi"/>
          <w:b/>
          <w:color w:val="00B050"/>
          <w:sz w:val="22"/>
          <w:szCs w:val="22"/>
        </w:rPr>
      </w:pPr>
    </w:p>
    <w:p w14:paraId="2A88E909" w14:textId="77777777" w:rsidR="00853807" w:rsidRPr="000935AD" w:rsidRDefault="00853807" w:rsidP="00CE3C5D">
      <w:pPr>
        <w:keepNext/>
        <w:keepLines/>
        <w:spacing w:before="40"/>
        <w:ind w:left="284"/>
        <w:jc w:val="both"/>
        <w:outlineLvl w:val="1"/>
        <w:rPr>
          <w:rFonts w:asciiTheme="minorHAnsi" w:hAnsiTheme="minorHAnsi"/>
          <w:b/>
          <w:color w:val="00B050"/>
          <w:sz w:val="22"/>
          <w:szCs w:val="22"/>
        </w:rPr>
      </w:pPr>
      <w:r w:rsidRPr="000935AD">
        <w:rPr>
          <w:rFonts w:asciiTheme="minorHAnsi" w:hAnsiTheme="minorHAnsi"/>
          <w:b/>
          <w:color w:val="00B050"/>
          <w:sz w:val="22"/>
          <w:szCs w:val="22"/>
        </w:rPr>
        <w:t>Assembly</w:t>
      </w:r>
      <w:r w:rsidR="00CD7899" w:rsidRPr="000935AD">
        <w:rPr>
          <w:rFonts w:asciiTheme="minorHAnsi" w:hAnsiTheme="minorHAnsi"/>
          <w:b/>
          <w:color w:val="00B050"/>
          <w:sz w:val="22"/>
          <w:szCs w:val="22"/>
        </w:rPr>
        <w:t>………………………………………………………………………………………….2</w:t>
      </w:r>
    </w:p>
    <w:p w14:paraId="6160D15D" w14:textId="77777777" w:rsidR="00CE3C5D" w:rsidRPr="000935AD" w:rsidRDefault="00CE3C5D" w:rsidP="00CE3C5D">
      <w:pPr>
        <w:keepNext/>
        <w:keepLines/>
        <w:spacing w:before="40"/>
        <w:ind w:left="284"/>
        <w:jc w:val="both"/>
        <w:outlineLvl w:val="1"/>
        <w:rPr>
          <w:rFonts w:asciiTheme="minorHAnsi" w:hAnsiTheme="minorHAnsi"/>
          <w:b/>
          <w:color w:val="00B050"/>
          <w:sz w:val="22"/>
          <w:szCs w:val="22"/>
        </w:rPr>
      </w:pPr>
    </w:p>
    <w:p w14:paraId="5A4CC77B" w14:textId="119F76A3" w:rsidR="00853807" w:rsidRPr="000935AD" w:rsidRDefault="00853807" w:rsidP="00CE3C5D">
      <w:pPr>
        <w:keepNext/>
        <w:keepLines/>
        <w:spacing w:before="40"/>
        <w:ind w:left="284"/>
        <w:jc w:val="both"/>
        <w:outlineLvl w:val="1"/>
        <w:rPr>
          <w:rFonts w:asciiTheme="minorHAnsi" w:hAnsiTheme="minorHAnsi"/>
          <w:b/>
          <w:color w:val="00B050"/>
          <w:sz w:val="22"/>
          <w:szCs w:val="22"/>
        </w:rPr>
      </w:pPr>
      <w:r w:rsidRPr="000935AD">
        <w:rPr>
          <w:rFonts w:asciiTheme="minorHAnsi" w:hAnsiTheme="minorHAnsi"/>
          <w:b/>
          <w:color w:val="00B050"/>
          <w:sz w:val="22"/>
          <w:szCs w:val="22"/>
        </w:rPr>
        <w:t>Class Teacher Responsibilities</w:t>
      </w:r>
      <w:r w:rsidR="00CD7899" w:rsidRPr="000935AD">
        <w:rPr>
          <w:rFonts w:asciiTheme="minorHAnsi" w:hAnsiTheme="minorHAnsi"/>
          <w:b/>
          <w:color w:val="00B050"/>
          <w:sz w:val="22"/>
          <w:szCs w:val="22"/>
        </w:rPr>
        <w:t>………………………………………………………….</w:t>
      </w:r>
      <w:r w:rsidR="00EF5D79">
        <w:rPr>
          <w:rFonts w:asciiTheme="minorHAnsi" w:hAnsiTheme="minorHAnsi"/>
          <w:b/>
          <w:color w:val="00B050"/>
          <w:sz w:val="22"/>
          <w:szCs w:val="22"/>
        </w:rPr>
        <w:t>.</w:t>
      </w:r>
      <w:r w:rsidR="00CD7899" w:rsidRPr="000935AD">
        <w:rPr>
          <w:rFonts w:asciiTheme="minorHAnsi" w:hAnsiTheme="minorHAnsi"/>
          <w:b/>
          <w:color w:val="00B050"/>
          <w:sz w:val="22"/>
          <w:szCs w:val="22"/>
        </w:rPr>
        <w:t>3</w:t>
      </w:r>
    </w:p>
    <w:p w14:paraId="4E8DACB3" w14:textId="77777777" w:rsidR="00CE3C5D" w:rsidRPr="000935AD" w:rsidRDefault="00CE3C5D" w:rsidP="00CE3C5D">
      <w:pPr>
        <w:keepNext/>
        <w:keepLines/>
        <w:spacing w:before="40"/>
        <w:ind w:left="284"/>
        <w:jc w:val="both"/>
        <w:outlineLvl w:val="1"/>
        <w:rPr>
          <w:rFonts w:asciiTheme="minorHAnsi" w:hAnsiTheme="minorHAnsi"/>
          <w:b/>
          <w:color w:val="00B050"/>
          <w:sz w:val="22"/>
          <w:szCs w:val="22"/>
        </w:rPr>
      </w:pPr>
    </w:p>
    <w:p w14:paraId="2C2721E6" w14:textId="77777777" w:rsidR="00853807" w:rsidRPr="000935AD" w:rsidRDefault="00853807" w:rsidP="00CE3C5D">
      <w:pPr>
        <w:keepNext/>
        <w:keepLines/>
        <w:spacing w:before="40"/>
        <w:ind w:left="284"/>
        <w:jc w:val="both"/>
        <w:outlineLvl w:val="1"/>
        <w:rPr>
          <w:rFonts w:asciiTheme="minorHAnsi" w:hAnsiTheme="minorHAnsi"/>
          <w:b/>
          <w:color w:val="00B050"/>
          <w:sz w:val="22"/>
          <w:szCs w:val="22"/>
        </w:rPr>
      </w:pPr>
      <w:r w:rsidRPr="000935AD">
        <w:rPr>
          <w:rFonts w:asciiTheme="minorHAnsi" w:hAnsiTheme="minorHAnsi"/>
          <w:b/>
          <w:color w:val="00B050"/>
          <w:sz w:val="22"/>
          <w:szCs w:val="22"/>
        </w:rPr>
        <w:t>Pupil responsibilities</w:t>
      </w:r>
      <w:r w:rsidR="00CD7899" w:rsidRPr="000935AD">
        <w:rPr>
          <w:rFonts w:asciiTheme="minorHAnsi" w:hAnsiTheme="minorHAnsi"/>
          <w:b/>
          <w:color w:val="00B050"/>
          <w:sz w:val="22"/>
          <w:szCs w:val="22"/>
        </w:rPr>
        <w:t>………………………………………………………………………..3</w:t>
      </w:r>
    </w:p>
    <w:p w14:paraId="744C4A58" w14:textId="77777777" w:rsidR="00CE3C5D" w:rsidRPr="000935AD" w:rsidRDefault="00CE3C5D" w:rsidP="00CE3C5D">
      <w:pPr>
        <w:keepNext/>
        <w:keepLines/>
        <w:spacing w:before="40"/>
        <w:ind w:left="284"/>
        <w:jc w:val="both"/>
        <w:outlineLvl w:val="1"/>
        <w:rPr>
          <w:rFonts w:asciiTheme="minorHAnsi" w:hAnsiTheme="minorHAnsi"/>
          <w:b/>
          <w:color w:val="00B050"/>
          <w:sz w:val="22"/>
          <w:szCs w:val="22"/>
        </w:rPr>
      </w:pPr>
    </w:p>
    <w:p w14:paraId="2DCD1159" w14:textId="77777777" w:rsidR="00853807" w:rsidRPr="000935AD" w:rsidRDefault="00853807" w:rsidP="00CE3C5D">
      <w:pPr>
        <w:keepNext/>
        <w:keepLines/>
        <w:spacing w:before="40"/>
        <w:ind w:left="284"/>
        <w:jc w:val="both"/>
        <w:outlineLvl w:val="1"/>
        <w:rPr>
          <w:rFonts w:asciiTheme="minorHAnsi" w:hAnsiTheme="minorHAnsi"/>
          <w:b/>
          <w:color w:val="00B050"/>
          <w:sz w:val="22"/>
          <w:szCs w:val="22"/>
        </w:rPr>
      </w:pPr>
      <w:r w:rsidRPr="000935AD">
        <w:rPr>
          <w:rFonts w:asciiTheme="minorHAnsi" w:hAnsiTheme="minorHAnsi"/>
          <w:b/>
          <w:color w:val="00B050"/>
          <w:sz w:val="22"/>
          <w:szCs w:val="22"/>
        </w:rPr>
        <w:t>Parental responsibilities</w:t>
      </w:r>
      <w:r w:rsidR="00CD7899" w:rsidRPr="000935AD">
        <w:rPr>
          <w:rFonts w:asciiTheme="minorHAnsi" w:hAnsiTheme="minorHAnsi"/>
          <w:b/>
          <w:color w:val="00B050"/>
          <w:sz w:val="22"/>
          <w:szCs w:val="22"/>
        </w:rPr>
        <w:t>…………………………………………………………………..3</w:t>
      </w:r>
    </w:p>
    <w:p w14:paraId="2F1F5515" w14:textId="77777777" w:rsidR="00CE3C5D" w:rsidRPr="000935AD" w:rsidRDefault="00CE3C5D" w:rsidP="00CE3C5D">
      <w:pPr>
        <w:keepNext/>
        <w:keepLines/>
        <w:spacing w:before="40"/>
        <w:ind w:left="284"/>
        <w:jc w:val="both"/>
        <w:outlineLvl w:val="1"/>
        <w:rPr>
          <w:rFonts w:asciiTheme="minorHAnsi" w:hAnsiTheme="minorHAnsi"/>
          <w:b/>
          <w:color w:val="00B050"/>
          <w:sz w:val="22"/>
          <w:szCs w:val="22"/>
        </w:rPr>
      </w:pPr>
    </w:p>
    <w:p w14:paraId="600FC09F" w14:textId="77777777" w:rsidR="00853807" w:rsidRPr="000935AD" w:rsidRDefault="00853807" w:rsidP="00CE3C5D">
      <w:pPr>
        <w:keepNext/>
        <w:keepLines/>
        <w:spacing w:before="40"/>
        <w:ind w:left="284"/>
        <w:jc w:val="both"/>
        <w:outlineLvl w:val="1"/>
        <w:rPr>
          <w:rFonts w:asciiTheme="minorHAnsi" w:hAnsiTheme="minorHAnsi"/>
          <w:b/>
          <w:color w:val="00B050"/>
          <w:sz w:val="22"/>
          <w:szCs w:val="22"/>
        </w:rPr>
      </w:pPr>
      <w:r w:rsidRPr="000935AD">
        <w:rPr>
          <w:rFonts w:asciiTheme="minorHAnsi" w:hAnsiTheme="minorHAnsi"/>
          <w:b/>
          <w:color w:val="00B050"/>
          <w:sz w:val="22"/>
          <w:szCs w:val="22"/>
        </w:rPr>
        <w:t>Pupil Support – Guidance Teacher’s responsibility</w:t>
      </w:r>
      <w:r w:rsidR="00CD7899" w:rsidRPr="000935AD">
        <w:rPr>
          <w:rFonts w:asciiTheme="minorHAnsi" w:hAnsiTheme="minorHAnsi"/>
          <w:b/>
          <w:color w:val="00B050"/>
          <w:sz w:val="22"/>
          <w:szCs w:val="22"/>
        </w:rPr>
        <w:t>…………………………..4</w:t>
      </w:r>
    </w:p>
    <w:p w14:paraId="575D843A" w14:textId="77777777" w:rsidR="00CE3C5D" w:rsidRPr="000935AD" w:rsidRDefault="00CE3C5D" w:rsidP="00CE3C5D">
      <w:pPr>
        <w:keepNext/>
        <w:keepLines/>
        <w:spacing w:before="40"/>
        <w:ind w:left="284"/>
        <w:jc w:val="both"/>
        <w:outlineLvl w:val="1"/>
        <w:rPr>
          <w:rFonts w:asciiTheme="minorHAnsi" w:hAnsiTheme="minorHAnsi"/>
          <w:b/>
          <w:color w:val="00B050"/>
          <w:sz w:val="22"/>
          <w:szCs w:val="22"/>
        </w:rPr>
      </w:pPr>
    </w:p>
    <w:p w14:paraId="39A69790" w14:textId="77777777" w:rsidR="00853807" w:rsidRDefault="00853807" w:rsidP="00CE3C5D">
      <w:pPr>
        <w:keepNext/>
        <w:keepLines/>
        <w:spacing w:before="40" w:after="200"/>
        <w:jc w:val="both"/>
        <w:outlineLvl w:val="1"/>
        <w:rPr>
          <w:rFonts w:asciiTheme="minorHAnsi" w:hAnsiTheme="minorHAnsi"/>
          <w:b/>
          <w:color w:val="00B050"/>
          <w:sz w:val="22"/>
          <w:szCs w:val="22"/>
        </w:rPr>
      </w:pPr>
      <w:r w:rsidRPr="000935AD">
        <w:rPr>
          <w:rFonts w:asciiTheme="minorHAnsi" w:hAnsiTheme="minorHAnsi"/>
          <w:b/>
          <w:color w:val="00B050"/>
          <w:sz w:val="22"/>
          <w:szCs w:val="22"/>
        </w:rPr>
        <w:t xml:space="preserve">     Role of Year Head</w:t>
      </w:r>
      <w:r w:rsidR="00CD7899" w:rsidRPr="000935AD">
        <w:rPr>
          <w:rFonts w:asciiTheme="minorHAnsi" w:hAnsiTheme="minorHAnsi"/>
          <w:b/>
          <w:color w:val="00B050"/>
          <w:sz w:val="22"/>
          <w:szCs w:val="22"/>
        </w:rPr>
        <w:t>…………………………………………………………………………….4</w:t>
      </w:r>
    </w:p>
    <w:p w14:paraId="471137C5" w14:textId="77777777" w:rsidR="00853807" w:rsidRPr="000935AD" w:rsidRDefault="00CE3C5D" w:rsidP="00CE3C5D">
      <w:pPr>
        <w:keepNext/>
        <w:keepLines/>
        <w:spacing w:before="40" w:after="200"/>
        <w:jc w:val="both"/>
        <w:outlineLvl w:val="1"/>
        <w:rPr>
          <w:rFonts w:asciiTheme="minorHAnsi" w:hAnsiTheme="minorHAnsi"/>
          <w:b/>
          <w:color w:val="00B050"/>
          <w:sz w:val="22"/>
          <w:szCs w:val="22"/>
        </w:rPr>
      </w:pPr>
      <w:r w:rsidRPr="000935AD">
        <w:rPr>
          <w:rFonts w:asciiTheme="minorHAnsi" w:hAnsiTheme="minorHAnsi"/>
          <w:b/>
          <w:color w:val="00B050"/>
          <w:sz w:val="22"/>
          <w:szCs w:val="22"/>
        </w:rPr>
        <w:t xml:space="preserve">     </w:t>
      </w:r>
      <w:r w:rsidR="00853807" w:rsidRPr="000935AD">
        <w:rPr>
          <w:rFonts w:asciiTheme="minorHAnsi" w:hAnsiTheme="minorHAnsi"/>
          <w:b/>
          <w:color w:val="00B050"/>
          <w:sz w:val="22"/>
          <w:szCs w:val="22"/>
        </w:rPr>
        <w:t>Role of Wellbeing Officer (Admin)</w:t>
      </w:r>
      <w:r w:rsidR="00CD7899" w:rsidRPr="000935AD">
        <w:rPr>
          <w:rFonts w:asciiTheme="minorHAnsi" w:hAnsiTheme="minorHAnsi"/>
          <w:b/>
          <w:color w:val="00B050"/>
          <w:sz w:val="22"/>
          <w:szCs w:val="22"/>
        </w:rPr>
        <w:t>……………………………………………………4</w:t>
      </w:r>
    </w:p>
    <w:p w14:paraId="7A954CD7" w14:textId="2D970237" w:rsidR="00853807" w:rsidRPr="000935AD" w:rsidRDefault="00CE3C5D" w:rsidP="00CE3C5D">
      <w:pPr>
        <w:keepNext/>
        <w:keepLines/>
        <w:spacing w:before="40"/>
        <w:jc w:val="both"/>
        <w:outlineLvl w:val="1"/>
        <w:rPr>
          <w:rFonts w:asciiTheme="minorHAnsi" w:hAnsiTheme="minorHAnsi"/>
          <w:b/>
          <w:color w:val="00B050"/>
          <w:sz w:val="22"/>
          <w:szCs w:val="22"/>
        </w:rPr>
      </w:pPr>
      <w:r w:rsidRPr="000935AD">
        <w:rPr>
          <w:rFonts w:asciiTheme="minorHAnsi" w:hAnsiTheme="minorHAnsi"/>
          <w:b/>
          <w:color w:val="00B050"/>
          <w:sz w:val="22"/>
          <w:szCs w:val="22"/>
        </w:rPr>
        <w:t xml:space="preserve">     </w:t>
      </w:r>
      <w:r w:rsidR="00853807" w:rsidRPr="000935AD">
        <w:rPr>
          <w:rFonts w:asciiTheme="minorHAnsi" w:hAnsiTheme="minorHAnsi"/>
          <w:b/>
          <w:color w:val="00B050"/>
          <w:sz w:val="22"/>
          <w:szCs w:val="22"/>
        </w:rPr>
        <w:t>Role of DHT – Pupil Support (Attendance co-ordinator)</w:t>
      </w:r>
      <w:r w:rsidR="00CD7899" w:rsidRPr="000935AD">
        <w:rPr>
          <w:rFonts w:asciiTheme="minorHAnsi" w:hAnsiTheme="minorHAnsi"/>
          <w:b/>
          <w:color w:val="00B050"/>
          <w:sz w:val="22"/>
          <w:szCs w:val="22"/>
        </w:rPr>
        <w:t>………………….</w:t>
      </w:r>
      <w:r w:rsidR="00EF5D79">
        <w:rPr>
          <w:rFonts w:asciiTheme="minorHAnsi" w:hAnsiTheme="minorHAnsi"/>
          <w:b/>
          <w:color w:val="00B050"/>
          <w:sz w:val="22"/>
          <w:szCs w:val="22"/>
        </w:rPr>
        <w:t>.</w:t>
      </w:r>
      <w:r w:rsidR="00CD7899" w:rsidRPr="000935AD">
        <w:rPr>
          <w:rFonts w:asciiTheme="minorHAnsi" w:hAnsiTheme="minorHAnsi"/>
          <w:b/>
          <w:color w:val="00B050"/>
          <w:sz w:val="22"/>
          <w:szCs w:val="22"/>
        </w:rPr>
        <w:t>.5</w:t>
      </w:r>
    </w:p>
    <w:p w14:paraId="4CB1D0DC" w14:textId="77777777" w:rsidR="00CE3C5D" w:rsidRPr="000935AD" w:rsidRDefault="00CE3C5D" w:rsidP="00CE3C5D">
      <w:pPr>
        <w:keepNext/>
        <w:keepLines/>
        <w:spacing w:before="40"/>
        <w:jc w:val="both"/>
        <w:outlineLvl w:val="1"/>
        <w:rPr>
          <w:rFonts w:asciiTheme="minorHAnsi" w:hAnsiTheme="minorHAnsi"/>
          <w:b/>
          <w:color w:val="00B050"/>
          <w:sz w:val="22"/>
          <w:szCs w:val="22"/>
        </w:rPr>
      </w:pPr>
    </w:p>
    <w:p w14:paraId="5CA67265" w14:textId="77777777" w:rsidR="00853807" w:rsidRPr="000935AD" w:rsidRDefault="00CE3C5D" w:rsidP="00CE3C5D">
      <w:pPr>
        <w:keepNext/>
        <w:keepLines/>
        <w:spacing w:before="40"/>
        <w:jc w:val="both"/>
        <w:outlineLvl w:val="1"/>
        <w:rPr>
          <w:rFonts w:asciiTheme="minorHAnsi" w:hAnsiTheme="minorHAnsi"/>
          <w:b/>
          <w:color w:val="00B050"/>
          <w:sz w:val="22"/>
          <w:szCs w:val="22"/>
        </w:rPr>
      </w:pPr>
      <w:r w:rsidRPr="000935AD">
        <w:rPr>
          <w:rFonts w:asciiTheme="minorHAnsi" w:hAnsiTheme="minorHAnsi"/>
          <w:b/>
          <w:color w:val="00B050"/>
          <w:sz w:val="22"/>
          <w:szCs w:val="22"/>
        </w:rPr>
        <w:t xml:space="preserve">     </w:t>
      </w:r>
      <w:r w:rsidR="00853807" w:rsidRPr="000935AD">
        <w:rPr>
          <w:rFonts w:asciiTheme="minorHAnsi" w:hAnsiTheme="minorHAnsi"/>
          <w:b/>
          <w:color w:val="00B050"/>
          <w:sz w:val="22"/>
          <w:szCs w:val="22"/>
        </w:rPr>
        <w:t>Role of Head Teacher</w:t>
      </w:r>
      <w:r w:rsidR="00CD7899" w:rsidRPr="000935AD">
        <w:rPr>
          <w:rFonts w:asciiTheme="minorHAnsi" w:hAnsiTheme="minorHAnsi"/>
          <w:b/>
          <w:color w:val="00B050"/>
          <w:sz w:val="22"/>
          <w:szCs w:val="22"/>
        </w:rPr>
        <w:t>……………………………………………………………………….5</w:t>
      </w:r>
    </w:p>
    <w:p w14:paraId="787F6ACC" w14:textId="77777777" w:rsidR="00853807" w:rsidRPr="000935AD" w:rsidRDefault="00853807" w:rsidP="00CE3C5D">
      <w:pPr>
        <w:keepNext/>
        <w:keepLines/>
        <w:spacing w:before="240"/>
        <w:ind w:left="284"/>
        <w:jc w:val="both"/>
        <w:outlineLvl w:val="0"/>
        <w:rPr>
          <w:rFonts w:asciiTheme="minorHAnsi" w:hAnsiTheme="minorHAnsi"/>
          <w:b/>
          <w:color w:val="00B050"/>
          <w:sz w:val="22"/>
          <w:szCs w:val="22"/>
        </w:rPr>
      </w:pPr>
      <w:r w:rsidRPr="000935AD">
        <w:rPr>
          <w:rFonts w:asciiTheme="minorHAnsi" w:hAnsiTheme="minorHAnsi"/>
          <w:b/>
          <w:color w:val="00B050"/>
          <w:sz w:val="22"/>
          <w:szCs w:val="22"/>
        </w:rPr>
        <w:t>Attendance Management – Daily Procedures</w:t>
      </w:r>
      <w:r w:rsidR="00CD7899" w:rsidRPr="000935AD">
        <w:rPr>
          <w:rFonts w:asciiTheme="minorHAnsi" w:hAnsiTheme="minorHAnsi"/>
          <w:b/>
          <w:color w:val="00B050"/>
          <w:sz w:val="22"/>
          <w:szCs w:val="22"/>
        </w:rPr>
        <w:t>………………………………….5</w:t>
      </w:r>
    </w:p>
    <w:p w14:paraId="4B3119B5" w14:textId="77777777" w:rsidR="00853807" w:rsidRPr="000935AD" w:rsidRDefault="00853807" w:rsidP="00CE3C5D">
      <w:pPr>
        <w:keepNext/>
        <w:keepLines/>
        <w:spacing w:before="240"/>
        <w:ind w:left="284"/>
        <w:jc w:val="both"/>
        <w:outlineLvl w:val="0"/>
        <w:rPr>
          <w:rFonts w:asciiTheme="minorHAnsi" w:hAnsiTheme="minorHAnsi"/>
          <w:b/>
          <w:bCs/>
          <w:color w:val="00B050"/>
          <w:sz w:val="22"/>
          <w:szCs w:val="22"/>
        </w:rPr>
      </w:pPr>
      <w:r w:rsidRPr="000935AD">
        <w:rPr>
          <w:rFonts w:asciiTheme="minorHAnsi" w:hAnsiTheme="minorHAnsi"/>
          <w:b/>
          <w:bCs/>
          <w:color w:val="00B050"/>
          <w:sz w:val="22"/>
          <w:szCs w:val="22"/>
        </w:rPr>
        <w:t>Attendance Management – Weekly Procedures</w:t>
      </w:r>
      <w:r w:rsidR="00CD7899" w:rsidRPr="000935AD">
        <w:rPr>
          <w:rFonts w:asciiTheme="minorHAnsi" w:hAnsiTheme="minorHAnsi"/>
          <w:b/>
          <w:bCs/>
          <w:color w:val="00B050"/>
          <w:sz w:val="22"/>
          <w:szCs w:val="22"/>
        </w:rPr>
        <w:t>………………………………6</w:t>
      </w:r>
    </w:p>
    <w:p w14:paraId="35B40980" w14:textId="18A51EE8" w:rsidR="00853807" w:rsidRPr="000935AD" w:rsidRDefault="00853807" w:rsidP="00CE3C5D">
      <w:pPr>
        <w:keepNext/>
        <w:keepLines/>
        <w:spacing w:before="240"/>
        <w:ind w:left="284"/>
        <w:jc w:val="both"/>
        <w:outlineLvl w:val="0"/>
        <w:rPr>
          <w:rFonts w:asciiTheme="minorHAnsi" w:hAnsiTheme="minorHAnsi"/>
          <w:b/>
          <w:color w:val="00B050"/>
          <w:sz w:val="22"/>
          <w:szCs w:val="22"/>
        </w:rPr>
      </w:pPr>
      <w:r w:rsidRPr="000935AD">
        <w:rPr>
          <w:rFonts w:asciiTheme="minorHAnsi" w:hAnsiTheme="minorHAnsi"/>
          <w:b/>
          <w:color w:val="00B050"/>
          <w:sz w:val="22"/>
          <w:szCs w:val="22"/>
        </w:rPr>
        <w:t>Flexible Timetables</w:t>
      </w:r>
      <w:r w:rsidR="00CD7899" w:rsidRPr="000935AD">
        <w:rPr>
          <w:rFonts w:asciiTheme="minorHAnsi" w:hAnsiTheme="minorHAnsi"/>
          <w:b/>
          <w:color w:val="00B050"/>
          <w:sz w:val="22"/>
          <w:szCs w:val="22"/>
        </w:rPr>
        <w:t>…………………………………………………………………………</w:t>
      </w:r>
      <w:r w:rsidR="009C24FC" w:rsidRPr="000935AD">
        <w:rPr>
          <w:rFonts w:asciiTheme="minorHAnsi" w:hAnsiTheme="minorHAnsi"/>
          <w:b/>
          <w:color w:val="00B050"/>
          <w:sz w:val="22"/>
          <w:szCs w:val="22"/>
        </w:rPr>
        <w:t>.6</w:t>
      </w:r>
    </w:p>
    <w:p w14:paraId="56DD37AF" w14:textId="77777777" w:rsidR="00CE3C5D" w:rsidRPr="000935AD" w:rsidRDefault="00CE3C5D" w:rsidP="00CE3C5D">
      <w:pPr>
        <w:spacing w:after="200"/>
        <w:ind w:left="284"/>
        <w:jc w:val="both"/>
        <w:rPr>
          <w:rFonts w:asciiTheme="minorHAnsi" w:eastAsia="Calibri" w:hAnsiTheme="minorHAnsi" w:cs="Calibri"/>
          <w:b/>
          <w:color w:val="00B050"/>
          <w:sz w:val="22"/>
          <w:szCs w:val="22"/>
        </w:rPr>
      </w:pPr>
    </w:p>
    <w:p w14:paraId="7FAE19A6" w14:textId="153CB7E6" w:rsidR="00CE3C5D" w:rsidRPr="000935AD" w:rsidRDefault="00853807" w:rsidP="00CE3C5D">
      <w:pPr>
        <w:spacing w:after="200"/>
        <w:ind w:left="284"/>
        <w:jc w:val="both"/>
        <w:rPr>
          <w:rFonts w:asciiTheme="minorHAnsi" w:eastAsia="Calibri" w:hAnsiTheme="minorHAnsi" w:cs="Calibri"/>
          <w:b/>
          <w:color w:val="00B050"/>
          <w:sz w:val="22"/>
          <w:szCs w:val="22"/>
        </w:rPr>
      </w:pPr>
      <w:r w:rsidRPr="000935AD">
        <w:rPr>
          <w:rFonts w:asciiTheme="minorHAnsi" w:eastAsia="Calibri" w:hAnsiTheme="minorHAnsi" w:cs="Calibri"/>
          <w:b/>
          <w:color w:val="00B050"/>
          <w:sz w:val="22"/>
          <w:szCs w:val="22"/>
        </w:rPr>
        <w:t>Be Inn Unity – The Bothy</w:t>
      </w:r>
      <w:r w:rsidR="00CD7899" w:rsidRPr="000935AD">
        <w:rPr>
          <w:rFonts w:asciiTheme="minorHAnsi" w:eastAsia="Calibri" w:hAnsiTheme="minorHAnsi" w:cs="Calibri"/>
          <w:b/>
          <w:color w:val="00B050"/>
          <w:sz w:val="22"/>
          <w:szCs w:val="22"/>
        </w:rPr>
        <w:t>………………………………………………………</w:t>
      </w:r>
      <w:r w:rsidR="009C24FC" w:rsidRPr="000935AD">
        <w:rPr>
          <w:rFonts w:asciiTheme="minorHAnsi" w:eastAsia="Calibri" w:hAnsiTheme="minorHAnsi" w:cs="Calibri"/>
          <w:b/>
          <w:color w:val="00B050"/>
          <w:sz w:val="22"/>
          <w:szCs w:val="22"/>
        </w:rPr>
        <w:t>…………6</w:t>
      </w:r>
    </w:p>
    <w:p w14:paraId="551AF6C8" w14:textId="77777777" w:rsidR="00CE3C5D" w:rsidRPr="000935AD" w:rsidRDefault="00853807" w:rsidP="00CE3C5D">
      <w:pPr>
        <w:spacing w:after="200"/>
        <w:ind w:left="284"/>
        <w:jc w:val="both"/>
        <w:rPr>
          <w:rFonts w:asciiTheme="minorHAnsi" w:hAnsiTheme="minorHAnsi"/>
          <w:b/>
          <w:color w:val="00B050"/>
          <w:sz w:val="22"/>
          <w:szCs w:val="22"/>
        </w:rPr>
      </w:pPr>
      <w:r w:rsidRPr="000935AD">
        <w:rPr>
          <w:rFonts w:asciiTheme="minorHAnsi" w:hAnsiTheme="minorHAnsi"/>
          <w:b/>
          <w:color w:val="00B050"/>
          <w:sz w:val="22"/>
          <w:szCs w:val="22"/>
        </w:rPr>
        <w:t>The Hub</w:t>
      </w:r>
      <w:r w:rsidR="009C24FC" w:rsidRPr="000935AD">
        <w:rPr>
          <w:rFonts w:asciiTheme="minorHAnsi" w:hAnsiTheme="minorHAnsi"/>
          <w:b/>
          <w:color w:val="00B050"/>
          <w:sz w:val="22"/>
          <w:szCs w:val="22"/>
        </w:rPr>
        <w:t>…………………………………………………………………………………………..7</w:t>
      </w:r>
    </w:p>
    <w:p w14:paraId="067A2BB4" w14:textId="77777777" w:rsidR="00CE3C5D" w:rsidRPr="000935AD" w:rsidRDefault="00CE3C5D" w:rsidP="00CE3C5D">
      <w:pPr>
        <w:spacing w:after="200"/>
        <w:ind w:left="284"/>
        <w:jc w:val="both"/>
        <w:rPr>
          <w:rFonts w:asciiTheme="minorHAnsi" w:hAnsiTheme="minorHAnsi"/>
          <w:b/>
          <w:color w:val="00B050"/>
          <w:sz w:val="22"/>
          <w:szCs w:val="22"/>
        </w:rPr>
      </w:pPr>
      <w:r w:rsidRPr="000935AD">
        <w:rPr>
          <w:rFonts w:asciiTheme="minorHAnsi" w:hAnsiTheme="minorHAnsi"/>
          <w:b/>
          <w:color w:val="00B050"/>
          <w:sz w:val="22"/>
          <w:szCs w:val="22"/>
        </w:rPr>
        <w:t>Maximising</w:t>
      </w:r>
      <w:r w:rsidR="00371538">
        <w:rPr>
          <w:rFonts w:asciiTheme="minorHAnsi" w:hAnsiTheme="minorHAnsi"/>
          <w:b/>
          <w:color w:val="00B050"/>
          <w:sz w:val="22"/>
          <w:szCs w:val="22"/>
        </w:rPr>
        <w:t xml:space="preserve"> Attendance………………………………..</w:t>
      </w:r>
      <w:r w:rsidR="009C24FC" w:rsidRPr="000935AD">
        <w:rPr>
          <w:rFonts w:asciiTheme="minorHAnsi" w:hAnsiTheme="minorHAnsi"/>
          <w:b/>
          <w:color w:val="00B050"/>
          <w:sz w:val="22"/>
          <w:szCs w:val="22"/>
        </w:rPr>
        <w:t>…………………………………7</w:t>
      </w:r>
    </w:p>
    <w:p w14:paraId="17EB5217" w14:textId="77777777" w:rsidR="00CE3C5D" w:rsidRPr="000935AD" w:rsidRDefault="00CE3C5D" w:rsidP="00CE3C5D">
      <w:pPr>
        <w:spacing w:after="200"/>
        <w:ind w:left="284"/>
        <w:jc w:val="both"/>
        <w:rPr>
          <w:rFonts w:asciiTheme="minorHAnsi" w:hAnsiTheme="minorHAnsi"/>
          <w:b/>
          <w:color w:val="00B050"/>
          <w:sz w:val="22"/>
          <w:szCs w:val="22"/>
        </w:rPr>
      </w:pPr>
      <w:r w:rsidRPr="000935AD">
        <w:rPr>
          <w:rFonts w:asciiTheme="minorHAnsi" w:hAnsiTheme="minorHAnsi"/>
          <w:b/>
          <w:color w:val="00B050"/>
          <w:sz w:val="22"/>
          <w:szCs w:val="22"/>
        </w:rPr>
        <w:t>Attendance Monthly House Meetings</w:t>
      </w:r>
      <w:r w:rsidR="009C24FC" w:rsidRPr="000935AD">
        <w:rPr>
          <w:rFonts w:asciiTheme="minorHAnsi" w:hAnsiTheme="minorHAnsi"/>
          <w:b/>
          <w:color w:val="00B050"/>
          <w:sz w:val="22"/>
          <w:szCs w:val="22"/>
        </w:rPr>
        <w:t>……………………………………………..7</w:t>
      </w:r>
    </w:p>
    <w:p w14:paraId="39B8EA96" w14:textId="77777777" w:rsidR="009C24FC" w:rsidRPr="000935AD" w:rsidRDefault="009C24FC" w:rsidP="00CE3C5D">
      <w:pPr>
        <w:spacing w:after="200"/>
        <w:ind w:left="284"/>
        <w:jc w:val="both"/>
        <w:rPr>
          <w:rFonts w:asciiTheme="minorHAnsi" w:hAnsiTheme="minorHAnsi"/>
          <w:b/>
          <w:color w:val="00B050"/>
          <w:sz w:val="22"/>
          <w:szCs w:val="22"/>
        </w:rPr>
      </w:pPr>
      <w:r w:rsidRPr="000935AD">
        <w:rPr>
          <w:rFonts w:asciiTheme="minorHAnsi" w:hAnsiTheme="minorHAnsi"/>
          <w:b/>
          <w:color w:val="00B050"/>
          <w:sz w:val="22"/>
          <w:szCs w:val="22"/>
        </w:rPr>
        <w:t>Staged Interventions……………………………………………………………………….8</w:t>
      </w:r>
    </w:p>
    <w:p w14:paraId="060C591B" w14:textId="77777777" w:rsidR="00D9264A" w:rsidRPr="00371538" w:rsidRDefault="00371538" w:rsidP="008528CA">
      <w:pPr>
        <w:keepNext/>
        <w:keepLines/>
        <w:spacing w:before="240" w:line="276" w:lineRule="auto"/>
        <w:ind w:left="284"/>
        <w:outlineLvl w:val="0"/>
        <w:rPr>
          <w:rFonts w:ascii="Cambria" w:hAnsi="Cambria"/>
          <w:color w:val="00B050"/>
          <w:sz w:val="32"/>
          <w:szCs w:val="32"/>
        </w:rPr>
      </w:pPr>
      <w:bookmarkStart w:id="0" w:name="_Toc210135215"/>
      <w:r w:rsidRPr="00371538">
        <w:rPr>
          <w:rFonts w:ascii="Calibri" w:hAnsi="Calibri"/>
          <w:b/>
          <w:color w:val="00B050"/>
          <w:sz w:val="24"/>
          <w:szCs w:val="24"/>
          <w:lang w:eastAsia="en-GB"/>
        </w:rPr>
        <w:t>Appendix 1-7 Staged Letters</w:t>
      </w:r>
    </w:p>
    <w:p w14:paraId="22C327C5" w14:textId="77777777" w:rsidR="00D9264A" w:rsidRDefault="00D9264A" w:rsidP="008528CA">
      <w:pPr>
        <w:keepNext/>
        <w:keepLines/>
        <w:spacing w:before="240" w:line="276" w:lineRule="auto"/>
        <w:ind w:left="284"/>
        <w:outlineLvl w:val="0"/>
        <w:rPr>
          <w:rFonts w:ascii="Cambria" w:hAnsi="Cambria"/>
          <w:color w:val="365F91"/>
          <w:sz w:val="32"/>
          <w:szCs w:val="32"/>
        </w:rPr>
      </w:pPr>
    </w:p>
    <w:bookmarkEnd w:id="0"/>
    <w:p w14:paraId="33D96491" w14:textId="77777777" w:rsidR="008528CA" w:rsidRDefault="008528CA" w:rsidP="008528CA">
      <w:pPr>
        <w:ind w:left="284"/>
        <w:jc w:val="both"/>
        <w:rPr>
          <w:rFonts w:ascii="Cambria" w:hAnsi="Cambria"/>
          <w:color w:val="365F91"/>
          <w:sz w:val="32"/>
          <w:szCs w:val="32"/>
        </w:rPr>
      </w:pPr>
    </w:p>
    <w:p w14:paraId="35F3EAC3" w14:textId="77777777" w:rsidR="00D9264A" w:rsidRPr="00CC3B2E" w:rsidRDefault="00D9264A" w:rsidP="008528CA">
      <w:pPr>
        <w:ind w:left="284"/>
        <w:jc w:val="both"/>
        <w:rPr>
          <w:rFonts w:ascii="Calibri" w:eastAsia="Calibri" w:hAnsi="Calibri" w:cs="Calibri"/>
          <w:b/>
          <w:sz w:val="24"/>
          <w:szCs w:val="24"/>
        </w:rPr>
      </w:pPr>
    </w:p>
    <w:p w14:paraId="69821DBE" w14:textId="77777777" w:rsidR="00CD7899" w:rsidRDefault="00CD7899" w:rsidP="008528CA">
      <w:pPr>
        <w:keepNext/>
        <w:keepLines/>
        <w:spacing w:before="40" w:line="276" w:lineRule="auto"/>
        <w:ind w:left="284"/>
        <w:outlineLvl w:val="1"/>
        <w:rPr>
          <w:rFonts w:asciiTheme="minorHAnsi" w:hAnsiTheme="minorHAnsi"/>
          <w:color w:val="00B050"/>
          <w:sz w:val="24"/>
          <w:szCs w:val="24"/>
        </w:rPr>
      </w:pPr>
    </w:p>
    <w:p w14:paraId="3FBBF93C" w14:textId="77777777" w:rsidR="00CD7899" w:rsidRDefault="00CD7899" w:rsidP="008528CA">
      <w:pPr>
        <w:keepNext/>
        <w:keepLines/>
        <w:spacing w:before="40" w:line="276" w:lineRule="auto"/>
        <w:ind w:left="284"/>
        <w:outlineLvl w:val="1"/>
        <w:rPr>
          <w:rFonts w:asciiTheme="minorHAnsi" w:hAnsiTheme="minorHAnsi"/>
          <w:color w:val="00B050"/>
          <w:sz w:val="24"/>
          <w:szCs w:val="24"/>
        </w:rPr>
      </w:pPr>
    </w:p>
    <w:p w14:paraId="29554C43" w14:textId="77777777" w:rsidR="00CD7899" w:rsidRDefault="00CD7899" w:rsidP="008528CA">
      <w:pPr>
        <w:keepNext/>
        <w:keepLines/>
        <w:spacing w:before="40" w:line="276" w:lineRule="auto"/>
        <w:ind w:left="284"/>
        <w:outlineLvl w:val="1"/>
        <w:rPr>
          <w:rFonts w:asciiTheme="minorHAnsi" w:hAnsiTheme="minorHAnsi"/>
          <w:color w:val="00B050"/>
          <w:sz w:val="24"/>
          <w:szCs w:val="24"/>
        </w:rPr>
      </w:pPr>
    </w:p>
    <w:p w14:paraId="485B7B88" w14:textId="77777777" w:rsidR="00CD7899" w:rsidRDefault="00CD7899" w:rsidP="008528CA">
      <w:pPr>
        <w:keepNext/>
        <w:keepLines/>
        <w:spacing w:before="40" w:line="276" w:lineRule="auto"/>
        <w:ind w:left="284"/>
        <w:outlineLvl w:val="1"/>
        <w:rPr>
          <w:rFonts w:asciiTheme="minorHAnsi" w:hAnsiTheme="minorHAnsi"/>
          <w:color w:val="00B050"/>
          <w:sz w:val="24"/>
          <w:szCs w:val="24"/>
        </w:rPr>
      </w:pPr>
    </w:p>
    <w:p w14:paraId="789EFE66" w14:textId="77777777" w:rsidR="008528CA" w:rsidRPr="000935AD" w:rsidRDefault="008528CA" w:rsidP="008528CA">
      <w:pPr>
        <w:keepNext/>
        <w:keepLines/>
        <w:spacing w:before="40" w:line="276" w:lineRule="auto"/>
        <w:ind w:left="284"/>
        <w:outlineLvl w:val="1"/>
        <w:rPr>
          <w:rFonts w:asciiTheme="minorHAnsi" w:hAnsiTheme="minorHAnsi"/>
          <w:b/>
          <w:color w:val="00B050"/>
          <w:sz w:val="24"/>
          <w:szCs w:val="24"/>
        </w:rPr>
      </w:pPr>
      <w:r w:rsidRPr="000935AD">
        <w:rPr>
          <w:rFonts w:asciiTheme="minorHAnsi" w:hAnsiTheme="minorHAnsi"/>
          <w:b/>
          <w:color w:val="00B050"/>
          <w:sz w:val="24"/>
          <w:szCs w:val="24"/>
        </w:rPr>
        <w:t>Role of Registration Teacher</w:t>
      </w:r>
    </w:p>
    <w:p w14:paraId="069281C6" w14:textId="77777777" w:rsidR="008528CA" w:rsidRPr="004514BF" w:rsidRDefault="008528CA" w:rsidP="008528CA">
      <w:pPr>
        <w:ind w:left="284"/>
        <w:jc w:val="both"/>
        <w:rPr>
          <w:rFonts w:asciiTheme="minorHAnsi" w:eastAsia="Calibri" w:hAnsiTheme="minorHAnsi" w:cs="Calibri"/>
          <w:b/>
          <w:sz w:val="24"/>
          <w:szCs w:val="24"/>
        </w:rPr>
      </w:pPr>
    </w:p>
    <w:p w14:paraId="3D894001" w14:textId="77777777" w:rsidR="008528CA" w:rsidRPr="004514BF" w:rsidRDefault="008528CA" w:rsidP="008528CA">
      <w:pPr>
        <w:ind w:left="284"/>
        <w:jc w:val="both"/>
        <w:rPr>
          <w:rFonts w:asciiTheme="minorHAnsi" w:eastAsia="Calibri" w:hAnsiTheme="minorHAnsi" w:cs="Calibri"/>
          <w:sz w:val="24"/>
          <w:szCs w:val="24"/>
        </w:rPr>
      </w:pPr>
      <w:r w:rsidRPr="004514BF">
        <w:rPr>
          <w:rFonts w:asciiTheme="minorHAnsi" w:eastAsia="Calibri" w:hAnsiTheme="minorHAnsi" w:cs="Calibri"/>
          <w:sz w:val="24"/>
          <w:szCs w:val="24"/>
        </w:rPr>
        <w:t>Register teachers have an important pastoral role. Daily contact provides an opportunity to build positive, trusting relationships with young people and to notice if there are changes in a young person’s wellbeing. This also sets the tone for the whole school day. Any pastoral information or concerns should be passed to the young person’s Guidance teacher.</w:t>
      </w:r>
    </w:p>
    <w:p w14:paraId="55692D3F" w14:textId="77777777" w:rsidR="008528CA" w:rsidRPr="004514BF" w:rsidRDefault="008528CA" w:rsidP="008528CA">
      <w:pPr>
        <w:ind w:left="284"/>
        <w:jc w:val="both"/>
        <w:rPr>
          <w:rFonts w:asciiTheme="minorHAnsi" w:eastAsia="Calibri" w:hAnsiTheme="minorHAnsi" w:cs="Calibri"/>
          <w:sz w:val="24"/>
          <w:szCs w:val="24"/>
        </w:rPr>
      </w:pPr>
    </w:p>
    <w:p w14:paraId="3EF99D48" w14:textId="1CA8F3FE" w:rsidR="008528CA" w:rsidRPr="004514BF" w:rsidRDefault="008528CA" w:rsidP="008528CA">
      <w:pPr>
        <w:ind w:left="284"/>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Register teachers should ensure that the register is completed accurately.  Registration is a legal </w:t>
      </w:r>
      <w:r w:rsidR="00EF5D79" w:rsidRPr="004514BF">
        <w:rPr>
          <w:rFonts w:asciiTheme="minorHAnsi" w:eastAsia="Calibri" w:hAnsiTheme="minorHAnsi" w:cs="Calibri"/>
          <w:sz w:val="24"/>
          <w:szCs w:val="24"/>
        </w:rPr>
        <w:t>requirement,</w:t>
      </w:r>
      <w:r w:rsidRPr="004514BF">
        <w:rPr>
          <w:rFonts w:asciiTheme="minorHAnsi" w:eastAsia="Calibri" w:hAnsiTheme="minorHAnsi" w:cs="Calibri"/>
          <w:sz w:val="24"/>
          <w:szCs w:val="24"/>
        </w:rPr>
        <w:t xml:space="preserve"> and records of authorised and unauthorised absence may be used at Children’s Panels, the ASN Monitoring Forum or to justify EMA bursaries etc.  </w:t>
      </w:r>
    </w:p>
    <w:p w14:paraId="0913B35E" w14:textId="77777777" w:rsidR="001A2433" w:rsidRPr="004514BF" w:rsidRDefault="001A2433" w:rsidP="008528CA">
      <w:pPr>
        <w:ind w:left="284"/>
        <w:jc w:val="both"/>
        <w:rPr>
          <w:rFonts w:asciiTheme="minorHAnsi" w:eastAsia="Calibri" w:hAnsiTheme="minorHAnsi" w:cs="Calibri"/>
          <w:sz w:val="24"/>
          <w:szCs w:val="24"/>
        </w:rPr>
      </w:pPr>
    </w:p>
    <w:p w14:paraId="53D4D951" w14:textId="77777777" w:rsidR="008528CA" w:rsidRPr="004514BF" w:rsidRDefault="008528CA" w:rsidP="008528CA">
      <w:pPr>
        <w:ind w:left="284"/>
        <w:jc w:val="both"/>
        <w:rPr>
          <w:rFonts w:asciiTheme="minorHAnsi" w:eastAsia="Calibri" w:hAnsiTheme="minorHAnsi" w:cs="Calibri"/>
          <w:sz w:val="24"/>
          <w:szCs w:val="24"/>
        </w:rPr>
      </w:pPr>
      <w:r w:rsidRPr="004514BF">
        <w:rPr>
          <w:rFonts w:asciiTheme="minorHAnsi" w:eastAsia="Calibri" w:hAnsiTheme="minorHAnsi" w:cs="Calibri"/>
          <w:sz w:val="24"/>
          <w:szCs w:val="24"/>
        </w:rPr>
        <w:t>Each day, it is the Register Teacher’s responsibility to:</w:t>
      </w:r>
    </w:p>
    <w:p w14:paraId="27A1CCCC" w14:textId="77777777" w:rsidR="008528CA" w:rsidRPr="004514BF" w:rsidRDefault="008528CA" w:rsidP="008528CA">
      <w:pPr>
        <w:ind w:left="284"/>
        <w:jc w:val="both"/>
        <w:rPr>
          <w:rFonts w:asciiTheme="minorHAnsi" w:eastAsia="Calibri" w:hAnsiTheme="minorHAnsi" w:cs="Calibri"/>
          <w:sz w:val="24"/>
          <w:szCs w:val="24"/>
        </w:rPr>
      </w:pPr>
    </w:p>
    <w:p w14:paraId="053A75D2" w14:textId="2071E842" w:rsidR="008528CA" w:rsidRPr="004514BF" w:rsidRDefault="00615DE7" w:rsidP="008528CA">
      <w:pPr>
        <w:numPr>
          <w:ilvl w:val="0"/>
          <w:numId w:val="1"/>
        </w:numPr>
        <w:spacing w:after="200" w:line="276" w:lineRule="auto"/>
        <w:ind w:left="284"/>
        <w:jc w:val="both"/>
        <w:rPr>
          <w:rFonts w:asciiTheme="minorHAnsi" w:eastAsia="Calibri" w:hAnsiTheme="minorHAnsi" w:cs="Calibri"/>
          <w:sz w:val="24"/>
          <w:szCs w:val="24"/>
        </w:rPr>
      </w:pPr>
      <w:proofErr w:type="gramStart"/>
      <w:r>
        <w:rPr>
          <w:rFonts w:asciiTheme="minorHAnsi" w:eastAsia="Calibri" w:hAnsiTheme="minorHAnsi" w:cs="Calibri"/>
          <w:sz w:val="24"/>
          <w:szCs w:val="24"/>
        </w:rPr>
        <w:t>c</w:t>
      </w:r>
      <w:r w:rsidR="008528CA" w:rsidRPr="004514BF">
        <w:rPr>
          <w:rFonts w:asciiTheme="minorHAnsi" w:eastAsia="Calibri" w:hAnsiTheme="minorHAnsi" w:cs="Calibri"/>
          <w:sz w:val="24"/>
          <w:szCs w:val="24"/>
        </w:rPr>
        <w:t>reate</w:t>
      </w:r>
      <w:proofErr w:type="gramEnd"/>
      <w:r w:rsidR="008528CA" w:rsidRPr="004514BF">
        <w:rPr>
          <w:rFonts w:asciiTheme="minorHAnsi" w:eastAsia="Calibri" w:hAnsiTheme="minorHAnsi" w:cs="Calibri"/>
          <w:sz w:val="24"/>
          <w:szCs w:val="24"/>
        </w:rPr>
        <w:t xml:space="preserve"> a safe, calm and welcoming ethos at Registration with the intention of preparing young people for the day ahead. </w:t>
      </w:r>
      <w:r w:rsidR="00D9264A" w:rsidRPr="004514BF">
        <w:rPr>
          <w:rFonts w:asciiTheme="minorHAnsi" w:eastAsia="Calibri" w:hAnsiTheme="minorHAnsi" w:cs="Calibri"/>
          <w:sz w:val="24"/>
          <w:szCs w:val="24"/>
        </w:rPr>
        <w:t>Teachers should also ens</w:t>
      </w:r>
      <w:r w:rsidR="008528CA" w:rsidRPr="004514BF">
        <w:rPr>
          <w:rFonts w:asciiTheme="minorHAnsi" w:eastAsia="Calibri" w:hAnsiTheme="minorHAnsi" w:cs="Calibri"/>
          <w:sz w:val="24"/>
          <w:szCs w:val="24"/>
        </w:rPr>
        <w:t xml:space="preserve">ure we </w:t>
      </w:r>
      <w:r w:rsidR="00D9264A" w:rsidRPr="004514BF">
        <w:rPr>
          <w:rFonts w:asciiTheme="minorHAnsi" w:eastAsia="Calibri" w:hAnsiTheme="minorHAnsi" w:cs="Calibri"/>
          <w:sz w:val="24"/>
          <w:szCs w:val="24"/>
        </w:rPr>
        <w:t xml:space="preserve">are </w:t>
      </w:r>
      <w:r w:rsidR="008528CA" w:rsidRPr="004514BF">
        <w:rPr>
          <w:rFonts w:asciiTheme="minorHAnsi" w:eastAsia="Calibri" w:hAnsiTheme="minorHAnsi" w:cs="Calibri"/>
          <w:sz w:val="24"/>
          <w:szCs w:val="24"/>
        </w:rPr>
        <w:t>follow</w:t>
      </w:r>
      <w:r w:rsidR="00D9264A" w:rsidRPr="004514BF">
        <w:rPr>
          <w:rFonts w:asciiTheme="minorHAnsi" w:eastAsia="Calibri" w:hAnsiTheme="minorHAnsi" w:cs="Calibri"/>
          <w:sz w:val="24"/>
          <w:szCs w:val="24"/>
        </w:rPr>
        <w:t>ing</w:t>
      </w:r>
      <w:r>
        <w:rPr>
          <w:rFonts w:asciiTheme="minorHAnsi" w:eastAsia="Calibri" w:hAnsiTheme="minorHAnsi" w:cs="Calibri"/>
          <w:sz w:val="24"/>
          <w:szCs w:val="24"/>
        </w:rPr>
        <w:t xml:space="preserve"> the Mobile Phone Policy;</w:t>
      </w:r>
    </w:p>
    <w:p w14:paraId="2EC6A63F" w14:textId="6F8947DF" w:rsidR="008528CA" w:rsidRPr="004514BF" w:rsidRDefault="00615DE7" w:rsidP="008528CA">
      <w:pPr>
        <w:numPr>
          <w:ilvl w:val="0"/>
          <w:numId w:val="1"/>
        </w:numPr>
        <w:spacing w:after="200" w:line="276" w:lineRule="auto"/>
        <w:ind w:left="284"/>
        <w:jc w:val="both"/>
        <w:rPr>
          <w:rFonts w:asciiTheme="minorHAnsi" w:eastAsia="Calibri" w:hAnsiTheme="minorHAnsi" w:cs="Calibri"/>
          <w:sz w:val="24"/>
          <w:szCs w:val="24"/>
        </w:rPr>
      </w:pPr>
      <w:r>
        <w:rPr>
          <w:rFonts w:asciiTheme="minorHAnsi" w:eastAsia="Calibri" w:hAnsiTheme="minorHAnsi" w:cs="Calibri"/>
          <w:sz w:val="24"/>
          <w:szCs w:val="24"/>
          <w:lang w:val="en-US"/>
        </w:rPr>
        <w:t>record an a</w:t>
      </w:r>
      <w:r w:rsidR="008528CA" w:rsidRPr="004514BF">
        <w:rPr>
          <w:rFonts w:asciiTheme="minorHAnsi" w:eastAsia="Calibri" w:hAnsiTheme="minorHAnsi" w:cs="Calibri"/>
          <w:sz w:val="24"/>
          <w:szCs w:val="24"/>
          <w:lang w:val="en-US"/>
        </w:rPr>
        <w:t xml:space="preserve">ccurate register </w:t>
      </w:r>
      <w:r>
        <w:rPr>
          <w:rFonts w:asciiTheme="minorHAnsi" w:eastAsia="Calibri" w:hAnsiTheme="minorHAnsi" w:cs="Calibri"/>
          <w:sz w:val="24"/>
          <w:szCs w:val="24"/>
          <w:lang w:val="en-US"/>
        </w:rPr>
        <w:t>of class attendance and alert</w:t>
      </w:r>
      <w:r w:rsidR="008528CA" w:rsidRPr="004514BF">
        <w:rPr>
          <w:rFonts w:asciiTheme="minorHAnsi" w:eastAsia="Calibri" w:hAnsiTheme="minorHAnsi" w:cs="Calibri"/>
          <w:sz w:val="24"/>
          <w:szCs w:val="24"/>
          <w:lang w:val="en-US"/>
        </w:rPr>
        <w:t xml:space="preserve"> PT Guidance immediately ab</w:t>
      </w:r>
      <w:r>
        <w:rPr>
          <w:rFonts w:asciiTheme="minorHAnsi" w:eastAsia="Calibri" w:hAnsiTheme="minorHAnsi" w:cs="Calibri"/>
          <w:sz w:val="24"/>
          <w:szCs w:val="24"/>
          <w:lang w:val="en-US"/>
        </w:rPr>
        <w:t>out any discrepancies/ concerns;</w:t>
      </w:r>
    </w:p>
    <w:p w14:paraId="15E49821" w14:textId="583BF85E" w:rsidR="009314B5" w:rsidRPr="004514BF" w:rsidRDefault="00615DE7" w:rsidP="008528CA">
      <w:pPr>
        <w:numPr>
          <w:ilvl w:val="0"/>
          <w:numId w:val="1"/>
        </w:numPr>
        <w:spacing w:after="200" w:line="276" w:lineRule="auto"/>
        <w:ind w:left="284"/>
        <w:jc w:val="both"/>
        <w:rPr>
          <w:rFonts w:asciiTheme="minorHAnsi" w:eastAsia="Calibri" w:hAnsiTheme="minorHAnsi" w:cs="Calibri"/>
          <w:sz w:val="24"/>
          <w:szCs w:val="24"/>
        </w:rPr>
      </w:pPr>
      <w:r>
        <w:rPr>
          <w:rFonts w:asciiTheme="minorHAnsi" w:eastAsia="Calibri" w:hAnsiTheme="minorHAnsi" w:cs="Calibri"/>
          <w:sz w:val="24"/>
          <w:szCs w:val="24"/>
          <w:lang w:val="en-US"/>
        </w:rPr>
        <w:t>mark p</w:t>
      </w:r>
      <w:r w:rsidR="00D33FD9" w:rsidRPr="004514BF">
        <w:rPr>
          <w:rFonts w:asciiTheme="minorHAnsi" w:eastAsia="Calibri" w:hAnsiTheme="minorHAnsi" w:cs="Calibri"/>
          <w:sz w:val="24"/>
          <w:szCs w:val="24"/>
          <w:lang w:val="en-US"/>
        </w:rPr>
        <w:t xml:space="preserve">upils who are not present </w:t>
      </w:r>
      <w:r>
        <w:rPr>
          <w:rFonts w:asciiTheme="minorHAnsi" w:eastAsia="Calibri" w:hAnsiTheme="minorHAnsi" w:cs="Calibri"/>
          <w:sz w:val="24"/>
          <w:szCs w:val="24"/>
          <w:lang w:val="en-US"/>
        </w:rPr>
        <w:t xml:space="preserve">as </w:t>
      </w:r>
      <w:r w:rsidR="00D33FD9" w:rsidRPr="004514BF">
        <w:rPr>
          <w:rFonts w:asciiTheme="minorHAnsi" w:eastAsia="Calibri" w:hAnsiTheme="minorHAnsi" w:cs="Calibri"/>
          <w:sz w:val="24"/>
          <w:szCs w:val="24"/>
          <w:lang w:val="en-US"/>
        </w:rPr>
        <w:t>To Be Confirmed (TBC) on SEEMIS</w:t>
      </w:r>
      <w:r>
        <w:rPr>
          <w:rFonts w:asciiTheme="minorHAnsi" w:eastAsia="Calibri" w:hAnsiTheme="minorHAnsi" w:cs="Calibri"/>
          <w:sz w:val="24"/>
          <w:szCs w:val="24"/>
          <w:lang w:val="en-US"/>
        </w:rPr>
        <w:t>;</w:t>
      </w:r>
    </w:p>
    <w:p w14:paraId="7DACEA46" w14:textId="4901CCDA" w:rsidR="009314B5" w:rsidRPr="004514BF" w:rsidRDefault="00D33FD9" w:rsidP="008528CA">
      <w:pPr>
        <w:numPr>
          <w:ilvl w:val="0"/>
          <w:numId w:val="1"/>
        </w:numPr>
        <w:spacing w:after="200" w:line="276" w:lineRule="auto"/>
        <w:ind w:left="284"/>
        <w:jc w:val="both"/>
        <w:rPr>
          <w:rFonts w:asciiTheme="minorHAnsi" w:eastAsia="Calibri" w:hAnsiTheme="minorHAnsi" w:cs="Calibri"/>
          <w:sz w:val="24"/>
          <w:szCs w:val="24"/>
        </w:rPr>
      </w:pPr>
      <w:r w:rsidRPr="004514BF">
        <w:rPr>
          <w:rFonts w:asciiTheme="minorHAnsi" w:eastAsia="Calibri" w:hAnsiTheme="minorHAnsi" w:cs="Calibri"/>
          <w:sz w:val="24"/>
          <w:szCs w:val="24"/>
          <w:lang w:val="en-US"/>
        </w:rPr>
        <w:t>speak to pupils about previous day(s) absences and collect notes for</w:t>
      </w:r>
      <w:r w:rsidR="00615DE7">
        <w:rPr>
          <w:rFonts w:asciiTheme="minorHAnsi" w:eastAsia="Calibri" w:hAnsiTheme="minorHAnsi" w:cs="Calibri"/>
          <w:sz w:val="24"/>
          <w:szCs w:val="24"/>
          <w:lang w:val="en-US"/>
        </w:rPr>
        <w:t xml:space="preserve"> Principal Teachers of Guidance;</w:t>
      </w:r>
    </w:p>
    <w:p w14:paraId="6DA479C9" w14:textId="317C4AD0" w:rsidR="009314B5" w:rsidRPr="004514BF" w:rsidRDefault="00615DE7" w:rsidP="008528CA">
      <w:pPr>
        <w:numPr>
          <w:ilvl w:val="0"/>
          <w:numId w:val="1"/>
        </w:numPr>
        <w:spacing w:after="200" w:line="276" w:lineRule="auto"/>
        <w:ind w:left="284"/>
        <w:jc w:val="both"/>
        <w:rPr>
          <w:rFonts w:asciiTheme="minorHAnsi" w:eastAsia="Calibri" w:hAnsiTheme="minorHAnsi" w:cs="Calibri"/>
          <w:sz w:val="24"/>
          <w:szCs w:val="24"/>
        </w:rPr>
      </w:pPr>
      <w:r>
        <w:rPr>
          <w:rFonts w:asciiTheme="minorHAnsi" w:eastAsia="Calibri" w:hAnsiTheme="minorHAnsi" w:cs="Calibri"/>
          <w:sz w:val="24"/>
          <w:szCs w:val="24"/>
          <w:lang w:val="en-US"/>
        </w:rPr>
        <w:t>d</w:t>
      </w:r>
      <w:r w:rsidR="00D33FD9" w:rsidRPr="004514BF">
        <w:rPr>
          <w:rFonts w:asciiTheme="minorHAnsi" w:eastAsia="Calibri" w:hAnsiTheme="minorHAnsi" w:cs="Calibri"/>
          <w:sz w:val="24"/>
          <w:szCs w:val="24"/>
          <w:lang w:val="en-US"/>
        </w:rPr>
        <w:t xml:space="preserve">iscuss RRS </w:t>
      </w:r>
      <w:r w:rsidR="00C3126B">
        <w:rPr>
          <w:rFonts w:asciiTheme="minorHAnsi" w:eastAsia="Calibri" w:hAnsiTheme="minorHAnsi" w:cs="Calibri"/>
          <w:sz w:val="24"/>
          <w:szCs w:val="24"/>
          <w:lang w:val="en-US"/>
        </w:rPr>
        <w:t xml:space="preserve">weekly </w:t>
      </w:r>
      <w:r w:rsidR="00D33FD9" w:rsidRPr="004514BF">
        <w:rPr>
          <w:rFonts w:asciiTheme="minorHAnsi" w:eastAsia="Calibri" w:hAnsiTheme="minorHAnsi" w:cs="Calibri"/>
          <w:sz w:val="24"/>
          <w:szCs w:val="24"/>
          <w:lang w:val="en-US"/>
        </w:rPr>
        <w:t>themes and wide</w:t>
      </w:r>
      <w:r>
        <w:rPr>
          <w:rFonts w:asciiTheme="minorHAnsi" w:eastAsia="Calibri" w:hAnsiTheme="minorHAnsi" w:cs="Calibri"/>
          <w:sz w:val="24"/>
          <w:szCs w:val="24"/>
          <w:lang w:val="en-US"/>
        </w:rPr>
        <w:t>r achievement with young people;</w:t>
      </w:r>
    </w:p>
    <w:p w14:paraId="59E105AF" w14:textId="74FC7CE0" w:rsidR="009314B5" w:rsidRPr="004514BF" w:rsidRDefault="00615DE7" w:rsidP="008528CA">
      <w:pPr>
        <w:numPr>
          <w:ilvl w:val="0"/>
          <w:numId w:val="1"/>
        </w:numPr>
        <w:spacing w:after="200" w:line="276" w:lineRule="auto"/>
        <w:ind w:left="284"/>
        <w:jc w:val="both"/>
        <w:rPr>
          <w:rFonts w:asciiTheme="minorHAnsi" w:eastAsia="Calibri" w:hAnsiTheme="minorHAnsi" w:cs="Calibri"/>
          <w:sz w:val="24"/>
          <w:szCs w:val="24"/>
        </w:rPr>
      </w:pPr>
      <w:proofErr w:type="gramStart"/>
      <w:r>
        <w:rPr>
          <w:rFonts w:asciiTheme="minorHAnsi" w:eastAsia="Calibri" w:hAnsiTheme="minorHAnsi" w:cs="Calibri"/>
          <w:sz w:val="24"/>
          <w:szCs w:val="24"/>
          <w:lang w:val="en-US"/>
        </w:rPr>
        <w:t>e</w:t>
      </w:r>
      <w:r w:rsidR="00D33FD9" w:rsidRPr="004514BF">
        <w:rPr>
          <w:rFonts w:asciiTheme="minorHAnsi" w:eastAsia="Calibri" w:hAnsiTheme="minorHAnsi" w:cs="Calibri"/>
          <w:sz w:val="24"/>
          <w:szCs w:val="24"/>
          <w:lang w:val="en-US"/>
        </w:rPr>
        <w:t>nsure</w:t>
      </w:r>
      <w:proofErr w:type="gramEnd"/>
      <w:r w:rsidR="00D33FD9" w:rsidRPr="004514BF">
        <w:rPr>
          <w:rFonts w:asciiTheme="minorHAnsi" w:eastAsia="Calibri" w:hAnsiTheme="minorHAnsi" w:cs="Calibri"/>
          <w:sz w:val="24"/>
          <w:szCs w:val="24"/>
          <w:lang w:val="en-US"/>
        </w:rPr>
        <w:t xml:space="preserve"> pupils have all the relevant info they require for the week.</w:t>
      </w:r>
    </w:p>
    <w:p w14:paraId="28A3F98B" w14:textId="77777777" w:rsidR="008528CA" w:rsidRPr="004514BF" w:rsidRDefault="008528CA" w:rsidP="008528CA">
      <w:pPr>
        <w:ind w:left="284"/>
        <w:jc w:val="both"/>
        <w:rPr>
          <w:rFonts w:asciiTheme="minorHAnsi" w:eastAsia="Calibri" w:hAnsiTheme="minorHAnsi" w:cs="Calibri"/>
          <w:b/>
          <w:sz w:val="24"/>
          <w:szCs w:val="24"/>
          <w:u w:val="single"/>
        </w:rPr>
      </w:pPr>
    </w:p>
    <w:p w14:paraId="35A923B6" w14:textId="77777777" w:rsidR="008528CA" w:rsidRPr="000935AD" w:rsidRDefault="008528CA" w:rsidP="008528CA">
      <w:pPr>
        <w:keepNext/>
        <w:keepLines/>
        <w:spacing w:before="40" w:line="276" w:lineRule="auto"/>
        <w:ind w:left="284"/>
        <w:outlineLvl w:val="1"/>
        <w:rPr>
          <w:rFonts w:asciiTheme="minorHAnsi" w:hAnsiTheme="minorHAnsi"/>
          <w:b/>
          <w:color w:val="00B050"/>
          <w:sz w:val="24"/>
          <w:szCs w:val="24"/>
        </w:rPr>
      </w:pPr>
      <w:r w:rsidRPr="000935AD">
        <w:rPr>
          <w:rFonts w:asciiTheme="minorHAnsi" w:hAnsiTheme="minorHAnsi"/>
          <w:b/>
          <w:color w:val="00B050"/>
          <w:sz w:val="24"/>
          <w:szCs w:val="24"/>
        </w:rPr>
        <w:t>Assembly</w:t>
      </w:r>
    </w:p>
    <w:p w14:paraId="34CBCB45" w14:textId="0305126B" w:rsidR="008528CA" w:rsidRPr="004514BF" w:rsidRDefault="008528CA" w:rsidP="008528CA">
      <w:pPr>
        <w:ind w:left="284"/>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Each year group attends a fortnightly assembly in the hall on the same day each week.  Registration takes place at the beginning of the </w:t>
      </w:r>
      <w:r w:rsidR="00302C64" w:rsidRPr="004514BF">
        <w:rPr>
          <w:rFonts w:asciiTheme="minorHAnsi" w:eastAsia="Calibri" w:hAnsiTheme="minorHAnsi" w:cs="Calibri"/>
          <w:sz w:val="24"/>
          <w:szCs w:val="24"/>
        </w:rPr>
        <w:t>assembly,</w:t>
      </w:r>
      <w:r w:rsidRPr="004514BF">
        <w:rPr>
          <w:rFonts w:asciiTheme="minorHAnsi" w:eastAsia="Calibri" w:hAnsiTheme="minorHAnsi" w:cs="Calibri"/>
          <w:sz w:val="24"/>
          <w:szCs w:val="24"/>
        </w:rPr>
        <w:t xml:space="preserve"> and the registration is completed on a paper copy which is returned to the office.</w:t>
      </w:r>
      <w:r w:rsidR="00D9264A" w:rsidRPr="004514BF">
        <w:rPr>
          <w:rFonts w:asciiTheme="minorHAnsi" w:eastAsia="Calibri" w:hAnsiTheme="minorHAnsi" w:cs="Calibri"/>
          <w:sz w:val="24"/>
          <w:szCs w:val="24"/>
        </w:rPr>
        <w:t xml:space="preserve">  Register t</w:t>
      </w:r>
      <w:r w:rsidRPr="004514BF">
        <w:rPr>
          <w:rFonts w:asciiTheme="minorHAnsi" w:eastAsia="Calibri" w:hAnsiTheme="minorHAnsi" w:cs="Calibri"/>
          <w:sz w:val="24"/>
          <w:szCs w:val="24"/>
        </w:rPr>
        <w:t xml:space="preserve">eachers </w:t>
      </w:r>
      <w:r w:rsidR="00D9264A" w:rsidRPr="004514BF">
        <w:rPr>
          <w:rFonts w:asciiTheme="minorHAnsi" w:eastAsia="Calibri" w:hAnsiTheme="minorHAnsi" w:cs="Calibri"/>
          <w:sz w:val="24"/>
          <w:szCs w:val="24"/>
        </w:rPr>
        <w:t>stay with their classes in the assembly h</w:t>
      </w:r>
      <w:r w:rsidRPr="004514BF">
        <w:rPr>
          <w:rFonts w:asciiTheme="minorHAnsi" w:eastAsia="Calibri" w:hAnsiTheme="minorHAnsi" w:cs="Calibri"/>
          <w:sz w:val="24"/>
          <w:szCs w:val="24"/>
        </w:rPr>
        <w:t>all until the 9.00am bell.  Period 1 class teachers should ensure that they complete a register upon the pupils’ arrival at class as this will be used as the official attendance mark for the morning session.</w:t>
      </w:r>
    </w:p>
    <w:p w14:paraId="0941DADB" w14:textId="77777777" w:rsidR="008528CA" w:rsidRPr="004514BF" w:rsidRDefault="008528CA" w:rsidP="008528CA">
      <w:pPr>
        <w:ind w:left="284"/>
        <w:jc w:val="both"/>
        <w:rPr>
          <w:rFonts w:asciiTheme="minorHAnsi" w:eastAsia="Calibri" w:hAnsiTheme="minorHAnsi" w:cs="Calibri"/>
          <w:sz w:val="24"/>
          <w:szCs w:val="24"/>
        </w:rPr>
      </w:pPr>
    </w:p>
    <w:p w14:paraId="3E75AD4B" w14:textId="77777777" w:rsidR="008528CA" w:rsidRPr="000935AD" w:rsidRDefault="008528CA" w:rsidP="008528CA">
      <w:pPr>
        <w:keepNext/>
        <w:keepLines/>
        <w:spacing w:before="40" w:line="276" w:lineRule="auto"/>
        <w:ind w:left="284"/>
        <w:outlineLvl w:val="1"/>
        <w:rPr>
          <w:rFonts w:asciiTheme="minorHAnsi" w:hAnsiTheme="minorHAnsi"/>
          <w:b/>
          <w:color w:val="00B050"/>
          <w:sz w:val="24"/>
          <w:szCs w:val="24"/>
        </w:rPr>
      </w:pPr>
      <w:r w:rsidRPr="000935AD">
        <w:rPr>
          <w:rFonts w:asciiTheme="minorHAnsi" w:hAnsiTheme="minorHAnsi"/>
          <w:b/>
          <w:color w:val="00B050"/>
          <w:sz w:val="24"/>
          <w:szCs w:val="24"/>
        </w:rPr>
        <w:lastRenderedPageBreak/>
        <w:t>Class Teacher Responsibilities</w:t>
      </w:r>
    </w:p>
    <w:p w14:paraId="4385F6C1" w14:textId="77777777" w:rsidR="000303C3" w:rsidRPr="004514BF" w:rsidRDefault="000303C3" w:rsidP="008528CA">
      <w:pPr>
        <w:keepNext/>
        <w:keepLines/>
        <w:spacing w:before="40" w:line="276" w:lineRule="auto"/>
        <w:ind w:left="284"/>
        <w:outlineLvl w:val="1"/>
        <w:rPr>
          <w:rFonts w:asciiTheme="minorHAnsi" w:hAnsiTheme="minorHAnsi"/>
          <w:color w:val="365F91"/>
          <w:sz w:val="24"/>
          <w:szCs w:val="24"/>
        </w:rPr>
      </w:pPr>
    </w:p>
    <w:p w14:paraId="05582228" w14:textId="47A1AC38" w:rsidR="009314B5" w:rsidRPr="004514BF" w:rsidRDefault="00D33FD9" w:rsidP="000303C3">
      <w:pPr>
        <w:numPr>
          <w:ilvl w:val="0"/>
          <w:numId w:val="13"/>
        </w:numPr>
        <w:jc w:val="both"/>
        <w:rPr>
          <w:rFonts w:asciiTheme="minorHAnsi" w:eastAsia="Calibri" w:hAnsiTheme="minorHAnsi" w:cs="Calibri"/>
          <w:sz w:val="24"/>
          <w:szCs w:val="24"/>
        </w:rPr>
      </w:pPr>
      <w:r w:rsidRPr="004514BF">
        <w:rPr>
          <w:rFonts w:asciiTheme="minorHAnsi" w:eastAsia="Calibri" w:hAnsiTheme="minorHAnsi" w:cs="Calibri"/>
          <w:sz w:val="24"/>
          <w:szCs w:val="24"/>
          <w:lang w:val="en-US"/>
        </w:rPr>
        <w:t xml:space="preserve">Class teachers will register their class on </w:t>
      </w:r>
      <w:proofErr w:type="spellStart"/>
      <w:r w:rsidRPr="004514BF">
        <w:rPr>
          <w:rFonts w:asciiTheme="minorHAnsi" w:eastAsia="Calibri" w:hAnsiTheme="minorHAnsi" w:cs="Calibri"/>
          <w:sz w:val="24"/>
          <w:szCs w:val="24"/>
          <w:lang w:val="en-US"/>
        </w:rPr>
        <w:t>SEEMiS</w:t>
      </w:r>
      <w:proofErr w:type="spellEnd"/>
      <w:r w:rsidRPr="004514BF">
        <w:rPr>
          <w:rFonts w:asciiTheme="minorHAnsi" w:eastAsia="Calibri" w:hAnsiTheme="minorHAnsi" w:cs="Calibri"/>
          <w:sz w:val="24"/>
          <w:szCs w:val="24"/>
          <w:lang w:val="en-US"/>
        </w:rPr>
        <w:t xml:space="preserve"> Click and Go within the first 10 minutes of the period.</w:t>
      </w:r>
      <w:r w:rsidR="001D0125" w:rsidRPr="004514BF">
        <w:rPr>
          <w:rFonts w:asciiTheme="minorHAnsi" w:eastAsia="Calibri" w:hAnsiTheme="minorHAnsi" w:cs="Calibri"/>
          <w:sz w:val="24"/>
          <w:szCs w:val="24"/>
        </w:rPr>
        <w:t xml:space="preserve"> It is a legal requirement that this take</w:t>
      </w:r>
      <w:r w:rsidR="008114D2">
        <w:rPr>
          <w:rFonts w:asciiTheme="minorHAnsi" w:eastAsia="Calibri" w:hAnsiTheme="minorHAnsi" w:cs="Calibri"/>
          <w:sz w:val="24"/>
          <w:szCs w:val="24"/>
        </w:rPr>
        <w:t>s place each and every period a</w:t>
      </w:r>
      <w:r w:rsidR="00BC0A93">
        <w:rPr>
          <w:rFonts w:asciiTheme="minorHAnsi" w:eastAsia="Calibri" w:hAnsiTheme="minorHAnsi" w:cs="Calibri"/>
          <w:sz w:val="24"/>
          <w:szCs w:val="24"/>
        </w:rPr>
        <w:t>s a</w:t>
      </w:r>
      <w:r w:rsidR="001D0125" w:rsidRPr="004514BF">
        <w:rPr>
          <w:rFonts w:asciiTheme="minorHAnsi" w:eastAsia="Calibri" w:hAnsiTheme="minorHAnsi" w:cs="Calibri"/>
          <w:sz w:val="24"/>
          <w:szCs w:val="24"/>
        </w:rPr>
        <w:t xml:space="preserve"> failure to do so creates anomalies in individual pupil’s attendance figures.</w:t>
      </w:r>
    </w:p>
    <w:p w14:paraId="21231C6B" w14:textId="77777777" w:rsidR="009314B5" w:rsidRPr="004514BF" w:rsidRDefault="00D33FD9" w:rsidP="000303C3">
      <w:pPr>
        <w:numPr>
          <w:ilvl w:val="0"/>
          <w:numId w:val="13"/>
        </w:numPr>
        <w:jc w:val="both"/>
        <w:rPr>
          <w:rFonts w:asciiTheme="minorHAnsi" w:eastAsia="Calibri" w:hAnsiTheme="minorHAnsi" w:cs="Calibri"/>
          <w:sz w:val="24"/>
          <w:szCs w:val="24"/>
        </w:rPr>
      </w:pPr>
      <w:r w:rsidRPr="004514BF">
        <w:rPr>
          <w:rFonts w:asciiTheme="minorHAnsi" w:eastAsia="Calibri" w:hAnsiTheme="minorHAnsi" w:cs="Calibri"/>
          <w:sz w:val="24"/>
          <w:szCs w:val="24"/>
          <w:lang w:val="en-US"/>
        </w:rPr>
        <w:t>If a pupil is not present</w:t>
      </w:r>
      <w:r w:rsidR="001A2433" w:rsidRPr="004514BF">
        <w:rPr>
          <w:rFonts w:asciiTheme="minorHAnsi" w:eastAsia="Calibri" w:hAnsiTheme="minorHAnsi" w:cs="Calibri"/>
          <w:sz w:val="24"/>
          <w:szCs w:val="24"/>
          <w:lang w:val="en-US"/>
        </w:rPr>
        <w:t>,</w:t>
      </w:r>
      <w:r w:rsidRPr="004514BF">
        <w:rPr>
          <w:rFonts w:asciiTheme="minorHAnsi" w:eastAsia="Calibri" w:hAnsiTheme="minorHAnsi" w:cs="Calibri"/>
          <w:sz w:val="24"/>
          <w:szCs w:val="24"/>
          <w:lang w:val="en-US"/>
        </w:rPr>
        <w:t xml:space="preserve"> then they should be marked as TBC on the register.</w:t>
      </w:r>
    </w:p>
    <w:p w14:paraId="5B05FE13" w14:textId="77777777" w:rsidR="009314B5" w:rsidRPr="004514BF" w:rsidRDefault="00D33FD9" w:rsidP="000303C3">
      <w:pPr>
        <w:numPr>
          <w:ilvl w:val="0"/>
          <w:numId w:val="13"/>
        </w:numPr>
        <w:jc w:val="both"/>
        <w:rPr>
          <w:rFonts w:asciiTheme="minorHAnsi" w:eastAsia="Calibri" w:hAnsiTheme="minorHAnsi" w:cs="Calibri"/>
          <w:sz w:val="24"/>
          <w:szCs w:val="24"/>
        </w:rPr>
      </w:pPr>
      <w:r w:rsidRPr="004514BF">
        <w:rPr>
          <w:rFonts w:asciiTheme="minorHAnsi" w:eastAsia="Calibri" w:hAnsiTheme="minorHAnsi" w:cs="Calibri"/>
          <w:sz w:val="24"/>
          <w:szCs w:val="24"/>
          <w:lang w:val="en-US"/>
        </w:rPr>
        <w:t>Anomaly sheets should be completed and sent to the office for pupils who were present earlier in the day but who are now TBC</w:t>
      </w:r>
      <w:r w:rsidR="001D0125" w:rsidRPr="004514BF">
        <w:rPr>
          <w:rFonts w:asciiTheme="minorHAnsi" w:eastAsia="Calibri" w:hAnsiTheme="minorHAnsi" w:cs="Calibri"/>
          <w:sz w:val="24"/>
          <w:szCs w:val="24"/>
          <w:lang w:val="en-US"/>
        </w:rPr>
        <w:t xml:space="preserve">. </w:t>
      </w:r>
      <w:r w:rsidR="001D0125" w:rsidRPr="004514BF">
        <w:rPr>
          <w:rFonts w:asciiTheme="minorHAnsi" w:eastAsia="Calibri" w:hAnsiTheme="minorHAnsi" w:cs="Calibri"/>
          <w:sz w:val="24"/>
          <w:szCs w:val="24"/>
        </w:rPr>
        <w:t xml:space="preserve">The exceptions to this are Period 1 and Period 5, when a TBC initiates an alert and a truancy call home. </w:t>
      </w:r>
    </w:p>
    <w:p w14:paraId="0FF10A81" w14:textId="77777777" w:rsidR="009314B5" w:rsidRPr="004514BF" w:rsidRDefault="00D33FD9" w:rsidP="000303C3">
      <w:pPr>
        <w:numPr>
          <w:ilvl w:val="0"/>
          <w:numId w:val="13"/>
        </w:numPr>
        <w:jc w:val="both"/>
        <w:rPr>
          <w:rFonts w:asciiTheme="minorHAnsi" w:eastAsia="Calibri" w:hAnsiTheme="minorHAnsi" w:cs="Calibri"/>
          <w:sz w:val="24"/>
          <w:szCs w:val="24"/>
        </w:rPr>
      </w:pPr>
      <w:r w:rsidRPr="004514BF">
        <w:rPr>
          <w:rFonts w:asciiTheme="minorHAnsi" w:eastAsia="Calibri" w:hAnsiTheme="minorHAnsi" w:cs="Calibri"/>
          <w:sz w:val="24"/>
          <w:szCs w:val="24"/>
          <w:lang w:val="en-US"/>
        </w:rPr>
        <w:t xml:space="preserve">Pupils who arrive late will have their register mark updated </w:t>
      </w:r>
      <w:proofErr w:type="spellStart"/>
      <w:r w:rsidRPr="004514BF">
        <w:rPr>
          <w:rFonts w:asciiTheme="minorHAnsi" w:eastAsia="Calibri" w:hAnsiTheme="minorHAnsi" w:cs="Calibri"/>
          <w:sz w:val="24"/>
          <w:szCs w:val="24"/>
          <w:lang w:val="en-US"/>
        </w:rPr>
        <w:t>to</w:t>
      </w:r>
      <w:proofErr w:type="spellEnd"/>
      <w:r w:rsidRPr="004514BF">
        <w:rPr>
          <w:rFonts w:asciiTheme="minorHAnsi" w:eastAsia="Calibri" w:hAnsiTheme="minorHAnsi" w:cs="Calibri"/>
          <w:sz w:val="24"/>
          <w:szCs w:val="24"/>
          <w:lang w:val="en-US"/>
        </w:rPr>
        <w:t xml:space="preserve"> LATE.</w:t>
      </w:r>
    </w:p>
    <w:p w14:paraId="2D2CA40C" w14:textId="77777777" w:rsidR="009314B5" w:rsidRPr="004514BF" w:rsidRDefault="00D33FD9" w:rsidP="000303C3">
      <w:pPr>
        <w:numPr>
          <w:ilvl w:val="0"/>
          <w:numId w:val="13"/>
        </w:numPr>
        <w:jc w:val="both"/>
        <w:rPr>
          <w:rFonts w:asciiTheme="minorHAnsi" w:eastAsia="Calibri" w:hAnsiTheme="minorHAnsi" w:cs="Calibri"/>
          <w:sz w:val="24"/>
          <w:szCs w:val="24"/>
        </w:rPr>
      </w:pPr>
      <w:r w:rsidRPr="004514BF">
        <w:rPr>
          <w:rFonts w:asciiTheme="minorHAnsi" w:eastAsia="Calibri" w:hAnsiTheme="minorHAnsi" w:cs="Calibri"/>
          <w:sz w:val="24"/>
          <w:szCs w:val="24"/>
          <w:lang w:val="en-US"/>
        </w:rPr>
        <w:t>Pupils who are working out</w:t>
      </w:r>
      <w:r w:rsidR="001A2433" w:rsidRPr="004514BF">
        <w:rPr>
          <w:rFonts w:asciiTheme="minorHAnsi" w:eastAsia="Calibri" w:hAnsiTheme="minorHAnsi" w:cs="Calibri"/>
          <w:sz w:val="24"/>
          <w:szCs w:val="24"/>
          <w:lang w:val="en-US"/>
        </w:rPr>
        <w:t xml:space="preserve"> </w:t>
      </w:r>
      <w:r w:rsidRPr="004514BF">
        <w:rPr>
          <w:rFonts w:asciiTheme="minorHAnsi" w:eastAsia="Calibri" w:hAnsiTheme="minorHAnsi" w:cs="Calibri"/>
          <w:sz w:val="24"/>
          <w:szCs w:val="24"/>
          <w:lang w:val="en-US"/>
        </w:rPr>
        <w:t>with the classroom setting will be accurately r</w:t>
      </w:r>
      <w:r w:rsidR="001A2433" w:rsidRPr="004514BF">
        <w:rPr>
          <w:rFonts w:asciiTheme="minorHAnsi" w:eastAsia="Calibri" w:hAnsiTheme="minorHAnsi" w:cs="Calibri"/>
          <w:sz w:val="24"/>
          <w:szCs w:val="24"/>
          <w:lang w:val="en-US"/>
        </w:rPr>
        <w:t>egistered on SEEMI</w:t>
      </w:r>
      <w:r w:rsidRPr="004514BF">
        <w:rPr>
          <w:rFonts w:asciiTheme="minorHAnsi" w:eastAsia="Calibri" w:hAnsiTheme="minorHAnsi" w:cs="Calibri"/>
          <w:sz w:val="24"/>
          <w:szCs w:val="24"/>
          <w:lang w:val="en-US"/>
        </w:rPr>
        <w:t>S.</w:t>
      </w:r>
    </w:p>
    <w:p w14:paraId="249E2825" w14:textId="77777777" w:rsidR="008528CA" w:rsidRPr="004514BF" w:rsidRDefault="008528CA" w:rsidP="001D0125">
      <w:pPr>
        <w:pStyle w:val="ListParagraph"/>
        <w:numPr>
          <w:ilvl w:val="0"/>
          <w:numId w:val="13"/>
        </w:numPr>
        <w:jc w:val="both"/>
        <w:rPr>
          <w:rFonts w:asciiTheme="minorHAnsi" w:eastAsia="Calibri" w:hAnsiTheme="minorHAnsi" w:cs="Calibri"/>
          <w:sz w:val="24"/>
          <w:szCs w:val="24"/>
        </w:rPr>
      </w:pPr>
      <w:r w:rsidRPr="004514BF">
        <w:rPr>
          <w:rFonts w:asciiTheme="minorHAnsi" w:eastAsia="Calibri" w:hAnsiTheme="minorHAnsi" w:cs="Calibri"/>
          <w:sz w:val="24"/>
          <w:szCs w:val="24"/>
        </w:rPr>
        <w:t>Incomplete registers will be monitored period by period and if a member of staff is regularly not completing registers this will be followed up by the Head Teacher.</w:t>
      </w:r>
    </w:p>
    <w:p w14:paraId="6276C75D" w14:textId="77777777" w:rsidR="008528CA" w:rsidRPr="004514BF" w:rsidRDefault="008528CA" w:rsidP="008528CA">
      <w:pPr>
        <w:ind w:left="284"/>
        <w:jc w:val="both"/>
        <w:rPr>
          <w:rFonts w:asciiTheme="minorHAnsi" w:eastAsia="Calibri" w:hAnsiTheme="minorHAnsi" w:cs="Calibri"/>
          <w:sz w:val="24"/>
          <w:szCs w:val="24"/>
        </w:rPr>
      </w:pPr>
    </w:p>
    <w:p w14:paraId="01CB3645" w14:textId="77777777" w:rsidR="008528CA" w:rsidRPr="004514BF" w:rsidRDefault="008528CA" w:rsidP="008528CA">
      <w:pPr>
        <w:ind w:left="284"/>
        <w:jc w:val="both"/>
        <w:rPr>
          <w:rFonts w:asciiTheme="minorHAnsi" w:eastAsia="Calibri" w:hAnsiTheme="minorHAnsi" w:cs="Calibri"/>
          <w:sz w:val="24"/>
          <w:szCs w:val="24"/>
        </w:rPr>
      </w:pPr>
    </w:p>
    <w:p w14:paraId="6BEDB5BA" w14:textId="77777777" w:rsidR="001D0125" w:rsidRPr="000935AD" w:rsidRDefault="008528CA" w:rsidP="008528CA">
      <w:pPr>
        <w:keepNext/>
        <w:keepLines/>
        <w:spacing w:before="40" w:line="276" w:lineRule="auto"/>
        <w:ind w:left="284"/>
        <w:outlineLvl w:val="1"/>
        <w:rPr>
          <w:rFonts w:asciiTheme="minorHAnsi" w:hAnsiTheme="minorHAnsi"/>
          <w:b/>
          <w:color w:val="00B050"/>
          <w:sz w:val="24"/>
          <w:szCs w:val="24"/>
        </w:rPr>
      </w:pPr>
      <w:r w:rsidRPr="000935AD">
        <w:rPr>
          <w:rFonts w:asciiTheme="minorHAnsi" w:hAnsiTheme="minorHAnsi"/>
          <w:b/>
          <w:color w:val="00B050"/>
          <w:sz w:val="24"/>
          <w:szCs w:val="24"/>
        </w:rPr>
        <w:t>Pupil responsibilities</w:t>
      </w:r>
    </w:p>
    <w:p w14:paraId="19619769" w14:textId="77777777" w:rsidR="008528CA" w:rsidRPr="00110726" w:rsidRDefault="008528CA" w:rsidP="00110726">
      <w:pPr>
        <w:pStyle w:val="ListParagraph"/>
        <w:numPr>
          <w:ilvl w:val="0"/>
          <w:numId w:val="24"/>
        </w:numPr>
        <w:spacing w:after="200" w:line="276" w:lineRule="auto"/>
        <w:rPr>
          <w:rFonts w:asciiTheme="minorHAnsi" w:eastAsia="Calibri" w:hAnsiTheme="minorHAnsi" w:cs="Calibri"/>
          <w:sz w:val="24"/>
          <w:szCs w:val="24"/>
        </w:rPr>
      </w:pPr>
      <w:r w:rsidRPr="00110726">
        <w:rPr>
          <w:rFonts w:asciiTheme="minorHAnsi" w:eastAsia="Calibri" w:hAnsiTheme="minorHAnsi" w:cs="Calibri"/>
          <w:sz w:val="24"/>
          <w:szCs w:val="24"/>
        </w:rPr>
        <w:t>Pupils have a responsibility to attend school on time.</w:t>
      </w:r>
    </w:p>
    <w:p w14:paraId="4FFA64D8" w14:textId="77777777" w:rsidR="008528CA" w:rsidRPr="00110726" w:rsidRDefault="008528CA" w:rsidP="00110726">
      <w:pPr>
        <w:pStyle w:val="ListParagraph"/>
        <w:numPr>
          <w:ilvl w:val="0"/>
          <w:numId w:val="24"/>
        </w:numPr>
        <w:spacing w:after="200" w:line="276" w:lineRule="auto"/>
        <w:rPr>
          <w:rFonts w:asciiTheme="minorHAnsi" w:eastAsia="Calibri" w:hAnsiTheme="minorHAnsi" w:cs="Calibri"/>
          <w:sz w:val="24"/>
          <w:szCs w:val="24"/>
        </w:rPr>
      </w:pPr>
      <w:r w:rsidRPr="00110726">
        <w:rPr>
          <w:rFonts w:asciiTheme="minorHAnsi" w:eastAsia="Calibri" w:hAnsiTheme="minorHAnsi" w:cs="Calibri"/>
          <w:sz w:val="24"/>
          <w:szCs w:val="24"/>
        </w:rPr>
        <w:t xml:space="preserve">Pupils who are feeling unwell should report to the </w:t>
      </w:r>
      <w:r w:rsidR="006D576B" w:rsidRPr="00110726">
        <w:rPr>
          <w:rFonts w:asciiTheme="minorHAnsi" w:eastAsia="Calibri" w:hAnsiTheme="minorHAnsi" w:cs="Calibri"/>
          <w:sz w:val="24"/>
          <w:szCs w:val="24"/>
        </w:rPr>
        <w:t xml:space="preserve">Guidance Office or a member of SLT. </w:t>
      </w:r>
      <w:r w:rsidRPr="00110726">
        <w:rPr>
          <w:rFonts w:asciiTheme="minorHAnsi" w:eastAsia="Calibri" w:hAnsiTheme="minorHAnsi" w:cs="Calibri"/>
          <w:sz w:val="24"/>
          <w:szCs w:val="24"/>
        </w:rPr>
        <w:t xml:space="preserve">If the pupil needs to be sent home, a member of the office staff </w:t>
      </w:r>
      <w:r w:rsidR="006D576B" w:rsidRPr="00110726">
        <w:rPr>
          <w:rFonts w:asciiTheme="minorHAnsi" w:eastAsia="Calibri" w:hAnsiTheme="minorHAnsi" w:cs="Calibri"/>
          <w:sz w:val="24"/>
          <w:szCs w:val="24"/>
        </w:rPr>
        <w:t xml:space="preserve">or Guidance </w:t>
      </w:r>
      <w:r w:rsidR="001D0125" w:rsidRPr="00110726">
        <w:rPr>
          <w:rFonts w:asciiTheme="minorHAnsi" w:eastAsia="Calibri" w:hAnsiTheme="minorHAnsi" w:cs="Calibri"/>
          <w:sz w:val="24"/>
          <w:szCs w:val="24"/>
        </w:rPr>
        <w:t>will</w:t>
      </w:r>
      <w:r w:rsidRPr="00110726">
        <w:rPr>
          <w:rFonts w:asciiTheme="minorHAnsi" w:eastAsia="Calibri" w:hAnsiTheme="minorHAnsi" w:cs="Calibri"/>
          <w:sz w:val="24"/>
          <w:szCs w:val="24"/>
        </w:rPr>
        <w:t xml:space="preserve"> arrange for pupils to be collected from school. Pupils should not leave school without permission, nor should they text parents themselves to request collection from school. This must be done through the </w:t>
      </w:r>
      <w:r w:rsidR="006D576B" w:rsidRPr="00110726">
        <w:rPr>
          <w:rFonts w:asciiTheme="minorHAnsi" w:eastAsia="Calibri" w:hAnsiTheme="minorHAnsi" w:cs="Calibri"/>
          <w:sz w:val="24"/>
          <w:szCs w:val="24"/>
        </w:rPr>
        <w:t>Guidance Teacher.</w:t>
      </w:r>
    </w:p>
    <w:p w14:paraId="53FB9A2B" w14:textId="11F47A0A" w:rsidR="008528CA" w:rsidRDefault="008528CA" w:rsidP="00110726">
      <w:pPr>
        <w:pStyle w:val="ListParagraph"/>
        <w:numPr>
          <w:ilvl w:val="0"/>
          <w:numId w:val="24"/>
        </w:numPr>
        <w:spacing w:after="200" w:line="276" w:lineRule="auto"/>
        <w:rPr>
          <w:rFonts w:asciiTheme="minorHAnsi" w:eastAsia="Calibri" w:hAnsiTheme="minorHAnsi" w:cs="Calibri"/>
          <w:sz w:val="24"/>
          <w:szCs w:val="24"/>
        </w:rPr>
      </w:pPr>
      <w:r w:rsidRPr="00110726">
        <w:rPr>
          <w:rFonts w:asciiTheme="minorHAnsi" w:eastAsia="Calibri" w:hAnsiTheme="minorHAnsi" w:cs="Calibri"/>
          <w:sz w:val="24"/>
          <w:szCs w:val="24"/>
        </w:rPr>
        <w:t xml:space="preserve">Pupils have a responsibility to be at school on time in the morning, after lunch and for each period. </w:t>
      </w:r>
    </w:p>
    <w:p w14:paraId="6AFA7F09" w14:textId="423DDD09" w:rsidR="00E7663E" w:rsidRPr="00110726" w:rsidRDefault="00E7663E" w:rsidP="00110726">
      <w:pPr>
        <w:pStyle w:val="ListParagraph"/>
        <w:numPr>
          <w:ilvl w:val="0"/>
          <w:numId w:val="24"/>
        </w:numPr>
        <w:spacing w:after="200" w:line="276" w:lineRule="auto"/>
        <w:rPr>
          <w:rFonts w:asciiTheme="minorHAnsi" w:eastAsia="Calibri" w:hAnsiTheme="minorHAnsi" w:cs="Calibri"/>
          <w:sz w:val="24"/>
          <w:szCs w:val="24"/>
        </w:rPr>
      </w:pPr>
      <w:r>
        <w:rPr>
          <w:rFonts w:asciiTheme="minorHAnsi" w:eastAsia="Calibri" w:hAnsiTheme="minorHAnsi" w:cs="Calibri"/>
          <w:sz w:val="24"/>
          <w:szCs w:val="24"/>
        </w:rPr>
        <w:t>S6 pupils must ensure they sign in/out at the office if they have appointments.</w:t>
      </w:r>
    </w:p>
    <w:p w14:paraId="76564C71" w14:textId="77777777" w:rsidR="00CD7899" w:rsidRPr="004514BF" w:rsidRDefault="00CD7899" w:rsidP="00CD7899">
      <w:pPr>
        <w:pStyle w:val="ListParagraph"/>
        <w:spacing w:after="200" w:line="276" w:lineRule="auto"/>
        <w:ind w:left="1004"/>
        <w:rPr>
          <w:rFonts w:asciiTheme="minorHAnsi" w:eastAsia="Calibri" w:hAnsiTheme="minorHAnsi" w:cs="Calibri"/>
          <w:sz w:val="24"/>
          <w:szCs w:val="24"/>
        </w:rPr>
      </w:pPr>
    </w:p>
    <w:p w14:paraId="67BF8FAC" w14:textId="77777777" w:rsidR="008528CA" w:rsidRPr="000935AD" w:rsidRDefault="008528CA" w:rsidP="008528CA">
      <w:pPr>
        <w:keepNext/>
        <w:keepLines/>
        <w:spacing w:before="40" w:line="276" w:lineRule="auto"/>
        <w:ind w:left="284"/>
        <w:outlineLvl w:val="1"/>
        <w:rPr>
          <w:rFonts w:asciiTheme="minorHAnsi" w:hAnsiTheme="minorHAnsi"/>
          <w:b/>
          <w:color w:val="00B050"/>
          <w:sz w:val="24"/>
          <w:szCs w:val="24"/>
        </w:rPr>
      </w:pPr>
      <w:r w:rsidRPr="000935AD">
        <w:rPr>
          <w:rFonts w:asciiTheme="minorHAnsi" w:hAnsiTheme="minorHAnsi"/>
          <w:b/>
          <w:color w:val="00B050"/>
          <w:sz w:val="24"/>
          <w:szCs w:val="24"/>
        </w:rPr>
        <w:t>Parental responsibilities</w:t>
      </w:r>
    </w:p>
    <w:p w14:paraId="3AF7A6CE" w14:textId="77777777" w:rsidR="001D0125" w:rsidRPr="004514BF" w:rsidRDefault="001D0125" w:rsidP="008528CA">
      <w:pPr>
        <w:keepNext/>
        <w:keepLines/>
        <w:spacing w:before="40" w:line="276" w:lineRule="auto"/>
        <w:ind w:left="284"/>
        <w:outlineLvl w:val="1"/>
        <w:rPr>
          <w:rFonts w:asciiTheme="minorHAnsi" w:hAnsiTheme="minorHAnsi"/>
          <w:color w:val="365F91"/>
          <w:sz w:val="24"/>
          <w:szCs w:val="24"/>
        </w:rPr>
      </w:pPr>
    </w:p>
    <w:p w14:paraId="49C70733" w14:textId="77777777" w:rsidR="008528CA" w:rsidRPr="00110726" w:rsidRDefault="008528CA" w:rsidP="00110726">
      <w:pPr>
        <w:pStyle w:val="ListParagraph"/>
        <w:numPr>
          <w:ilvl w:val="0"/>
          <w:numId w:val="25"/>
        </w:numPr>
        <w:spacing w:after="200" w:line="276" w:lineRule="auto"/>
        <w:rPr>
          <w:rFonts w:asciiTheme="minorHAnsi" w:eastAsia="Calibri" w:hAnsiTheme="minorHAnsi" w:cs="Calibri"/>
          <w:sz w:val="24"/>
          <w:szCs w:val="24"/>
        </w:rPr>
      </w:pPr>
      <w:r w:rsidRPr="00110726">
        <w:rPr>
          <w:rFonts w:asciiTheme="minorHAnsi" w:eastAsia="Calibri" w:hAnsiTheme="minorHAnsi" w:cs="Calibri"/>
          <w:sz w:val="24"/>
          <w:szCs w:val="24"/>
        </w:rPr>
        <w:t>Parents have a responsibility to en</w:t>
      </w:r>
      <w:r w:rsidR="001D0125" w:rsidRPr="00110726">
        <w:rPr>
          <w:rFonts w:asciiTheme="minorHAnsi" w:eastAsia="Calibri" w:hAnsiTheme="minorHAnsi" w:cs="Calibri"/>
          <w:sz w:val="24"/>
          <w:szCs w:val="24"/>
        </w:rPr>
        <w:t>sure their child attends school.</w:t>
      </w:r>
    </w:p>
    <w:p w14:paraId="736C0B9D" w14:textId="77777777" w:rsidR="009314B5" w:rsidRPr="00110726" w:rsidRDefault="00D33FD9" w:rsidP="00110726">
      <w:pPr>
        <w:pStyle w:val="ListParagraph"/>
        <w:numPr>
          <w:ilvl w:val="0"/>
          <w:numId w:val="25"/>
        </w:numPr>
        <w:spacing w:after="200" w:line="276" w:lineRule="auto"/>
        <w:jc w:val="both"/>
        <w:rPr>
          <w:rFonts w:asciiTheme="minorHAnsi" w:eastAsia="Calibri" w:hAnsiTheme="minorHAnsi" w:cs="Calibri"/>
          <w:sz w:val="24"/>
          <w:szCs w:val="24"/>
        </w:rPr>
      </w:pPr>
      <w:r w:rsidRPr="00110726">
        <w:rPr>
          <w:rFonts w:asciiTheme="minorHAnsi" w:eastAsia="Calibri" w:hAnsiTheme="minorHAnsi" w:cs="Calibri"/>
          <w:sz w:val="24"/>
          <w:szCs w:val="24"/>
          <w:lang w:val="en-US"/>
        </w:rPr>
        <w:t>Contact made by 8.45am if your child is not going to be in school by calling 01475 715 300 or reporting via Parent Portal.</w:t>
      </w:r>
    </w:p>
    <w:p w14:paraId="130668F2" w14:textId="77777777" w:rsidR="008528CA" w:rsidRPr="00110726" w:rsidRDefault="00D33FD9" w:rsidP="00110726">
      <w:pPr>
        <w:pStyle w:val="ListParagraph"/>
        <w:numPr>
          <w:ilvl w:val="0"/>
          <w:numId w:val="25"/>
        </w:numPr>
        <w:spacing w:after="200" w:line="276" w:lineRule="auto"/>
        <w:jc w:val="both"/>
        <w:rPr>
          <w:rFonts w:asciiTheme="minorHAnsi" w:eastAsia="Calibri" w:hAnsiTheme="minorHAnsi" w:cs="Calibri"/>
          <w:sz w:val="24"/>
          <w:szCs w:val="24"/>
        </w:rPr>
      </w:pPr>
      <w:r w:rsidRPr="00110726">
        <w:rPr>
          <w:rFonts w:asciiTheme="minorHAnsi" w:eastAsia="Calibri" w:hAnsiTheme="minorHAnsi" w:cs="Calibri"/>
          <w:sz w:val="24"/>
          <w:szCs w:val="24"/>
          <w:lang w:val="en-US"/>
        </w:rPr>
        <w:t>If you do not do this, you will receive an absence query via Parent Portal between 10am and 10.30am.</w:t>
      </w:r>
      <w:r w:rsidR="00C3126B" w:rsidRPr="00110726">
        <w:rPr>
          <w:rFonts w:asciiTheme="minorHAnsi" w:eastAsia="Calibri" w:hAnsiTheme="minorHAnsi" w:cs="Calibri"/>
          <w:sz w:val="24"/>
          <w:szCs w:val="24"/>
          <w:lang w:val="en-US"/>
        </w:rPr>
        <w:t xml:space="preserve"> </w:t>
      </w:r>
      <w:r w:rsidRPr="00110726">
        <w:rPr>
          <w:rFonts w:asciiTheme="minorHAnsi" w:eastAsia="Calibri" w:hAnsiTheme="minorHAnsi" w:cs="Calibri"/>
          <w:sz w:val="24"/>
          <w:szCs w:val="24"/>
          <w:lang w:val="en-US"/>
        </w:rPr>
        <w:t>It is important that you respond to this promptly.</w:t>
      </w:r>
    </w:p>
    <w:p w14:paraId="77F4B665" w14:textId="6F928441" w:rsidR="001D0125" w:rsidRPr="00110726" w:rsidRDefault="00AD6AFF" w:rsidP="00110726">
      <w:pPr>
        <w:pStyle w:val="ListParagraph"/>
        <w:numPr>
          <w:ilvl w:val="0"/>
          <w:numId w:val="25"/>
        </w:numPr>
        <w:spacing w:after="200" w:line="276" w:lineRule="auto"/>
        <w:jc w:val="both"/>
        <w:rPr>
          <w:rFonts w:asciiTheme="minorHAnsi" w:eastAsia="Calibri" w:hAnsiTheme="minorHAnsi" w:cs="Calibri"/>
          <w:sz w:val="24"/>
          <w:szCs w:val="24"/>
        </w:rPr>
      </w:pPr>
      <w:r>
        <w:rPr>
          <w:rFonts w:asciiTheme="minorHAnsi" w:eastAsia="Calibri" w:hAnsiTheme="minorHAnsi" w:cs="Calibri"/>
          <w:sz w:val="24"/>
          <w:szCs w:val="24"/>
        </w:rPr>
        <w:t>Pupil</w:t>
      </w:r>
      <w:r w:rsidR="008528CA" w:rsidRPr="00110726">
        <w:rPr>
          <w:rFonts w:asciiTheme="minorHAnsi" w:eastAsia="Calibri" w:hAnsiTheme="minorHAnsi" w:cs="Calibri"/>
          <w:sz w:val="24"/>
          <w:szCs w:val="24"/>
        </w:rPr>
        <w:t xml:space="preserve"> appointments during the school day should be minimised as much as possible.</w:t>
      </w:r>
    </w:p>
    <w:p w14:paraId="02064086" w14:textId="77777777" w:rsidR="008528CA" w:rsidRPr="00110726" w:rsidRDefault="008528CA" w:rsidP="00110726">
      <w:pPr>
        <w:pStyle w:val="ListParagraph"/>
        <w:numPr>
          <w:ilvl w:val="0"/>
          <w:numId w:val="25"/>
        </w:numPr>
        <w:spacing w:after="200" w:line="276" w:lineRule="auto"/>
        <w:jc w:val="both"/>
        <w:rPr>
          <w:rFonts w:asciiTheme="minorHAnsi" w:eastAsia="Calibri" w:hAnsiTheme="minorHAnsi" w:cs="Calibri"/>
          <w:sz w:val="24"/>
          <w:szCs w:val="24"/>
        </w:rPr>
      </w:pPr>
      <w:r w:rsidRPr="00110726">
        <w:rPr>
          <w:rFonts w:asciiTheme="minorHAnsi" w:eastAsia="Calibri" w:hAnsiTheme="minorHAnsi" w:cs="Calibri"/>
          <w:sz w:val="24"/>
          <w:szCs w:val="24"/>
        </w:rPr>
        <w:t>If an appointment is necessary, contact should be made with the school and the time recorded as a permission (PER</w:t>
      </w:r>
      <w:r w:rsidR="00491B08" w:rsidRPr="00110726">
        <w:rPr>
          <w:rFonts w:asciiTheme="minorHAnsi" w:eastAsia="Calibri" w:hAnsiTheme="minorHAnsi" w:cs="Calibri"/>
          <w:sz w:val="24"/>
          <w:szCs w:val="24"/>
        </w:rPr>
        <w:t>).</w:t>
      </w:r>
    </w:p>
    <w:p w14:paraId="44E603A9" w14:textId="77777777" w:rsidR="00491B08" w:rsidRPr="004514BF" w:rsidRDefault="00491B08" w:rsidP="00491B08">
      <w:pPr>
        <w:spacing w:after="200" w:line="276" w:lineRule="auto"/>
        <w:jc w:val="both"/>
        <w:rPr>
          <w:rFonts w:asciiTheme="minorHAnsi" w:eastAsia="Calibri" w:hAnsiTheme="minorHAnsi" w:cs="Calibri"/>
          <w:sz w:val="24"/>
          <w:szCs w:val="24"/>
        </w:rPr>
      </w:pPr>
      <w:r w:rsidRPr="004514BF">
        <w:rPr>
          <w:rFonts w:asciiTheme="minorHAnsi" w:eastAsia="Calibri" w:hAnsiTheme="minorHAnsi" w:cs="Calibri"/>
          <w:noProof/>
          <w:sz w:val="24"/>
          <w:szCs w:val="24"/>
          <w:lang w:eastAsia="en-GB"/>
        </w:rPr>
        <w:lastRenderedPageBreak/>
        <w:drawing>
          <wp:anchor distT="0" distB="0" distL="114300" distR="114300" simplePos="0" relativeHeight="251659264" behindDoc="1" locked="0" layoutInCell="1" allowOverlap="1" wp14:anchorId="3E17A2CD" wp14:editId="2BCD62B9">
            <wp:simplePos x="0" y="0"/>
            <wp:positionH relativeFrom="column">
              <wp:posOffset>-459740</wp:posOffset>
            </wp:positionH>
            <wp:positionV relativeFrom="paragraph">
              <wp:posOffset>240665</wp:posOffset>
            </wp:positionV>
            <wp:extent cx="6829425" cy="1933575"/>
            <wp:effectExtent l="19050" t="0" r="9525" b="0"/>
            <wp:wrapTight wrapText="bothSides">
              <wp:wrapPolygon edited="0">
                <wp:start x="1265" y="5320"/>
                <wp:lineTo x="-60" y="5746"/>
                <wp:lineTo x="-60" y="6597"/>
                <wp:lineTo x="542" y="9151"/>
                <wp:lineTo x="-60" y="11917"/>
                <wp:lineTo x="-60" y="12556"/>
                <wp:lineTo x="1145" y="12556"/>
                <wp:lineTo x="1145" y="15748"/>
                <wp:lineTo x="1446" y="15961"/>
                <wp:lineTo x="6688" y="16386"/>
                <wp:lineTo x="21570" y="16386"/>
                <wp:lineTo x="21570" y="5320"/>
                <wp:lineTo x="1265" y="5320"/>
              </wp:wrapPolygon>
            </wp:wrapTight>
            <wp:docPr id="1766698612" name="Diagram 17666986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47273FF7" w14:textId="77777777" w:rsidR="00491B08" w:rsidRPr="004514BF" w:rsidRDefault="00491B08" w:rsidP="00491B08">
      <w:pPr>
        <w:spacing w:after="200" w:line="276" w:lineRule="auto"/>
        <w:jc w:val="both"/>
        <w:rPr>
          <w:rFonts w:asciiTheme="minorHAnsi" w:eastAsia="Calibri" w:hAnsiTheme="minorHAnsi" w:cs="Calibri"/>
          <w:sz w:val="24"/>
          <w:szCs w:val="24"/>
        </w:rPr>
      </w:pPr>
    </w:p>
    <w:p w14:paraId="47CDC1D8" w14:textId="77777777" w:rsidR="00491B08" w:rsidRPr="004514BF" w:rsidRDefault="00491B08" w:rsidP="00491B08">
      <w:pPr>
        <w:spacing w:after="200" w:line="276" w:lineRule="auto"/>
        <w:jc w:val="both"/>
        <w:rPr>
          <w:rFonts w:asciiTheme="minorHAnsi" w:eastAsia="Calibri" w:hAnsiTheme="minorHAnsi" w:cs="Calibri"/>
          <w:sz w:val="24"/>
          <w:szCs w:val="24"/>
        </w:rPr>
      </w:pPr>
    </w:p>
    <w:p w14:paraId="3B925083" w14:textId="77777777" w:rsidR="003E4B9C" w:rsidRPr="004514BF" w:rsidRDefault="003E4B9C" w:rsidP="003E4B9C">
      <w:pPr>
        <w:pStyle w:val="ListParagraph"/>
        <w:keepNext/>
        <w:keepLines/>
        <w:spacing w:before="40" w:after="200" w:line="276" w:lineRule="auto"/>
        <w:jc w:val="both"/>
        <w:outlineLvl w:val="1"/>
        <w:rPr>
          <w:rFonts w:asciiTheme="minorHAnsi" w:hAnsiTheme="minorHAnsi"/>
          <w:color w:val="365F91"/>
          <w:sz w:val="24"/>
          <w:szCs w:val="24"/>
        </w:rPr>
      </w:pPr>
    </w:p>
    <w:p w14:paraId="772791A5" w14:textId="77777777" w:rsidR="003E4B9C" w:rsidRPr="000935AD" w:rsidRDefault="003E4B9C" w:rsidP="003E4B9C">
      <w:pPr>
        <w:keepNext/>
        <w:keepLines/>
        <w:spacing w:before="40" w:line="276" w:lineRule="auto"/>
        <w:ind w:left="284"/>
        <w:outlineLvl w:val="1"/>
        <w:rPr>
          <w:rFonts w:asciiTheme="minorHAnsi" w:hAnsiTheme="minorHAnsi"/>
          <w:b/>
          <w:color w:val="00B050"/>
          <w:sz w:val="24"/>
          <w:szCs w:val="24"/>
        </w:rPr>
      </w:pPr>
      <w:r w:rsidRPr="000935AD">
        <w:rPr>
          <w:rFonts w:asciiTheme="minorHAnsi" w:hAnsiTheme="minorHAnsi"/>
          <w:b/>
          <w:color w:val="00B050"/>
          <w:sz w:val="24"/>
          <w:szCs w:val="24"/>
        </w:rPr>
        <w:t>Pupil Support – Guidance Teacher’s responsibility</w:t>
      </w:r>
    </w:p>
    <w:p w14:paraId="440B61E6" w14:textId="77777777" w:rsidR="003E4B9C" w:rsidRPr="004514BF" w:rsidRDefault="003E4B9C" w:rsidP="003E4B9C">
      <w:pPr>
        <w:numPr>
          <w:ilvl w:val="0"/>
          <w:numId w:val="12"/>
        </w:numPr>
        <w:jc w:val="both"/>
        <w:rPr>
          <w:rFonts w:asciiTheme="minorHAnsi" w:eastAsia="Calibri" w:hAnsiTheme="minorHAnsi" w:cs="Calibri"/>
          <w:sz w:val="24"/>
          <w:szCs w:val="24"/>
        </w:rPr>
      </w:pPr>
      <w:r w:rsidRPr="004514BF">
        <w:rPr>
          <w:rFonts w:asciiTheme="minorHAnsi" w:eastAsia="Calibri" w:hAnsiTheme="minorHAnsi" w:cs="Calibri"/>
          <w:sz w:val="24"/>
          <w:szCs w:val="24"/>
          <w:lang w:val="en-US"/>
        </w:rPr>
        <w:t>Principal Teachers of Guidance will visit their registration classes each morning to discuss any discrepancies from the previous day(s).</w:t>
      </w:r>
    </w:p>
    <w:p w14:paraId="03B7913F" w14:textId="77777777" w:rsidR="003E4B9C" w:rsidRPr="004514BF" w:rsidRDefault="003E4B9C" w:rsidP="003E4B9C">
      <w:pPr>
        <w:numPr>
          <w:ilvl w:val="0"/>
          <w:numId w:val="12"/>
        </w:numPr>
        <w:jc w:val="both"/>
        <w:rPr>
          <w:rFonts w:asciiTheme="minorHAnsi" w:eastAsia="Calibri" w:hAnsiTheme="minorHAnsi" w:cs="Calibri"/>
          <w:sz w:val="24"/>
          <w:szCs w:val="24"/>
        </w:rPr>
      </w:pPr>
      <w:r w:rsidRPr="004514BF">
        <w:rPr>
          <w:rFonts w:asciiTheme="minorHAnsi" w:eastAsia="Calibri" w:hAnsiTheme="minorHAnsi" w:cs="Calibri"/>
          <w:sz w:val="24"/>
          <w:szCs w:val="24"/>
          <w:lang w:val="en-US"/>
        </w:rPr>
        <w:t xml:space="preserve">Issue attendance letters as appropriate to parent/ </w:t>
      </w:r>
      <w:proofErr w:type="spellStart"/>
      <w:r w:rsidRPr="004514BF">
        <w:rPr>
          <w:rFonts w:asciiTheme="minorHAnsi" w:eastAsia="Calibri" w:hAnsiTheme="minorHAnsi" w:cs="Calibri"/>
          <w:sz w:val="24"/>
          <w:szCs w:val="24"/>
          <w:lang w:val="en-US"/>
        </w:rPr>
        <w:t>carer</w:t>
      </w:r>
      <w:proofErr w:type="spellEnd"/>
      <w:r w:rsidRPr="004514BF">
        <w:rPr>
          <w:rFonts w:asciiTheme="minorHAnsi" w:eastAsia="Calibri" w:hAnsiTheme="minorHAnsi" w:cs="Calibri"/>
          <w:sz w:val="24"/>
          <w:szCs w:val="24"/>
          <w:lang w:val="en-US"/>
        </w:rPr>
        <w:t>.</w:t>
      </w:r>
    </w:p>
    <w:p w14:paraId="344BC573" w14:textId="77777777" w:rsidR="003E4B9C" w:rsidRPr="004514BF" w:rsidRDefault="003E4B9C" w:rsidP="003E4B9C">
      <w:pPr>
        <w:numPr>
          <w:ilvl w:val="0"/>
          <w:numId w:val="12"/>
        </w:numPr>
        <w:jc w:val="both"/>
        <w:rPr>
          <w:rFonts w:asciiTheme="minorHAnsi" w:eastAsia="Calibri" w:hAnsiTheme="minorHAnsi" w:cs="Calibri"/>
          <w:sz w:val="24"/>
          <w:szCs w:val="24"/>
        </w:rPr>
      </w:pPr>
      <w:r w:rsidRPr="004514BF">
        <w:rPr>
          <w:rFonts w:asciiTheme="minorHAnsi" w:eastAsia="Calibri" w:hAnsiTheme="minorHAnsi" w:cs="Calibri"/>
          <w:sz w:val="24"/>
          <w:szCs w:val="24"/>
          <w:lang w:val="en-US"/>
        </w:rPr>
        <w:t>Arrange meetings with pupils, families and partner agencies to support attendance.</w:t>
      </w:r>
    </w:p>
    <w:p w14:paraId="59E2A305" w14:textId="36DFF50B" w:rsidR="003E4B9C" w:rsidRPr="004514BF" w:rsidRDefault="003E4B9C" w:rsidP="003E4B9C">
      <w:pPr>
        <w:pStyle w:val="ListParagraph"/>
        <w:numPr>
          <w:ilvl w:val="0"/>
          <w:numId w:val="12"/>
        </w:numPr>
        <w:jc w:val="both"/>
        <w:rPr>
          <w:rFonts w:asciiTheme="minorHAnsi" w:eastAsia="Calibri" w:hAnsiTheme="minorHAnsi" w:cs="Calibri"/>
          <w:sz w:val="24"/>
          <w:szCs w:val="24"/>
        </w:rPr>
      </w:pPr>
      <w:r w:rsidRPr="004514BF">
        <w:rPr>
          <w:rFonts w:asciiTheme="minorHAnsi" w:eastAsia="Calibri" w:hAnsiTheme="minorHAnsi" w:cs="Calibri"/>
          <w:sz w:val="24"/>
          <w:szCs w:val="24"/>
        </w:rPr>
        <w:t>It is the responsibility of the Guidance Teacher to review the attendance for their caseload. TBCs for individual periods or unexplained absences should be addressed with individual students and subsequent contact made with parents/carers as to the reason for non-attendance.</w:t>
      </w:r>
      <w:r w:rsidR="00EF5D79">
        <w:rPr>
          <w:rFonts w:asciiTheme="minorHAnsi" w:eastAsia="Calibri" w:hAnsiTheme="minorHAnsi" w:cs="Calibri"/>
          <w:sz w:val="24"/>
          <w:szCs w:val="24"/>
        </w:rPr>
        <w:t xml:space="preserve"> </w:t>
      </w:r>
      <w:r w:rsidRPr="004514BF">
        <w:rPr>
          <w:rFonts w:asciiTheme="minorHAnsi" w:eastAsia="Calibri" w:hAnsiTheme="minorHAnsi" w:cs="Calibri"/>
          <w:sz w:val="24"/>
          <w:szCs w:val="24"/>
        </w:rPr>
        <w:t>On a weekly basis, TBCs should be removed and the appropriate code marked on the system.</w:t>
      </w:r>
    </w:p>
    <w:p w14:paraId="6694D347" w14:textId="403E3131" w:rsidR="003E4B9C" w:rsidRPr="004514BF" w:rsidRDefault="003E4B9C" w:rsidP="003E4B9C">
      <w:pPr>
        <w:pStyle w:val="ListParagraph"/>
        <w:numPr>
          <w:ilvl w:val="0"/>
          <w:numId w:val="12"/>
        </w:numPr>
        <w:jc w:val="both"/>
        <w:rPr>
          <w:rFonts w:asciiTheme="minorHAnsi" w:eastAsia="Calibri" w:hAnsiTheme="minorHAnsi" w:cs="Calibri"/>
          <w:sz w:val="24"/>
          <w:szCs w:val="24"/>
        </w:rPr>
      </w:pPr>
      <w:r w:rsidRPr="004514BF">
        <w:rPr>
          <w:rFonts w:asciiTheme="minorHAnsi" w:eastAsia="Calibri" w:hAnsiTheme="minorHAnsi" w:cs="Calibri"/>
          <w:sz w:val="24"/>
          <w:szCs w:val="24"/>
        </w:rPr>
        <w:t>On a monthly basis each student’s attendance percentage should be reviewed using the Attendance Tracker Spreadsheet.  If attendance falls below 90% or continues to decline</w:t>
      </w:r>
      <w:r w:rsidR="00C3126B">
        <w:rPr>
          <w:rFonts w:asciiTheme="minorHAnsi" w:eastAsia="Calibri" w:hAnsiTheme="minorHAnsi" w:cs="Calibri"/>
          <w:sz w:val="24"/>
          <w:szCs w:val="24"/>
        </w:rPr>
        <w:t>,</w:t>
      </w:r>
      <w:r w:rsidRPr="004514BF">
        <w:rPr>
          <w:rFonts w:asciiTheme="minorHAnsi" w:eastAsia="Calibri" w:hAnsiTheme="minorHAnsi" w:cs="Calibri"/>
          <w:sz w:val="24"/>
          <w:szCs w:val="24"/>
        </w:rPr>
        <w:t xml:space="preserve"> appropriate interventions should be made to help improv</w:t>
      </w:r>
      <w:r w:rsidR="00AD6AFF">
        <w:rPr>
          <w:rFonts w:asciiTheme="minorHAnsi" w:eastAsia="Calibri" w:hAnsiTheme="minorHAnsi" w:cs="Calibri"/>
          <w:sz w:val="24"/>
          <w:szCs w:val="24"/>
        </w:rPr>
        <w:t xml:space="preserve">e a young person’s attendance. </w:t>
      </w:r>
      <w:r w:rsidRPr="004514BF">
        <w:rPr>
          <w:rFonts w:asciiTheme="minorHAnsi" w:eastAsia="Calibri" w:hAnsiTheme="minorHAnsi" w:cs="Calibri"/>
          <w:sz w:val="24"/>
          <w:szCs w:val="24"/>
        </w:rPr>
        <w:t xml:space="preserve">The intervention should be noted on the </w:t>
      </w:r>
      <w:r w:rsidR="00AD6AFF">
        <w:rPr>
          <w:rFonts w:asciiTheme="minorHAnsi" w:eastAsia="Calibri" w:hAnsiTheme="minorHAnsi" w:cs="Calibri"/>
          <w:sz w:val="24"/>
          <w:szCs w:val="24"/>
        </w:rPr>
        <w:t>Attendance Tracker spreadsheet.</w:t>
      </w:r>
      <w:r w:rsidRPr="004514BF">
        <w:rPr>
          <w:rFonts w:asciiTheme="minorHAnsi" w:eastAsia="Calibri" w:hAnsiTheme="minorHAnsi" w:cs="Calibri"/>
          <w:sz w:val="24"/>
          <w:szCs w:val="24"/>
        </w:rPr>
        <w:t xml:space="preserve"> It is essential that attendance is monitored closely, and an ea</w:t>
      </w:r>
      <w:r w:rsidR="00AD6AFF">
        <w:rPr>
          <w:rFonts w:asciiTheme="minorHAnsi" w:eastAsia="Calibri" w:hAnsiTheme="minorHAnsi" w:cs="Calibri"/>
          <w:sz w:val="24"/>
          <w:szCs w:val="24"/>
        </w:rPr>
        <w:t>rly intervention approach applie</w:t>
      </w:r>
      <w:r w:rsidRPr="004514BF">
        <w:rPr>
          <w:rFonts w:asciiTheme="minorHAnsi" w:eastAsia="Calibri" w:hAnsiTheme="minorHAnsi" w:cs="Calibri"/>
          <w:sz w:val="24"/>
          <w:szCs w:val="24"/>
        </w:rPr>
        <w:t>d.</w:t>
      </w:r>
    </w:p>
    <w:p w14:paraId="767A2A2C" w14:textId="77777777" w:rsidR="003E4B9C" w:rsidRPr="004514BF" w:rsidRDefault="003E4B9C" w:rsidP="003E4B9C">
      <w:pPr>
        <w:ind w:left="284"/>
        <w:jc w:val="both"/>
        <w:rPr>
          <w:rFonts w:asciiTheme="minorHAnsi" w:hAnsiTheme="minorHAnsi"/>
          <w:color w:val="365F91"/>
          <w:sz w:val="24"/>
          <w:szCs w:val="24"/>
        </w:rPr>
      </w:pPr>
      <w:r w:rsidRPr="004514BF">
        <w:rPr>
          <w:rFonts w:asciiTheme="minorHAnsi" w:eastAsia="Calibri" w:hAnsiTheme="minorHAnsi" w:cs="Calibri"/>
          <w:sz w:val="24"/>
          <w:szCs w:val="24"/>
        </w:rPr>
        <w:t xml:space="preserve"> </w:t>
      </w:r>
    </w:p>
    <w:p w14:paraId="47B0E2F4" w14:textId="77777777" w:rsidR="00491B08" w:rsidRPr="000935AD" w:rsidRDefault="00491B08" w:rsidP="003E4B9C">
      <w:pPr>
        <w:pStyle w:val="ListParagraph"/>
        <w:keepNext/>
        <w:keepLines/>
        <w:spacing w:before="40" w:after="200" w:line="276" w:lineRule="auto"/>
        <w:jc w:val="both"/>
        <w:outlineLvl w:val="1"/>
        <w:rPr>
          <w:rFonts w:asciiTheme="minorHAnsi" w:eastAsia="Calibri" w:hAnsiTheme="minorHAnsi" w:cs="Calibri"/>
          <w:b/>
          <w:color w:val="00B050"/>
          <w:sz w:val="24"/>
          <w:szCs w:val="24"/>
        </w:rPr>
      </w:pPr>
      <w:r w:rsidRPr="000935AD">
        <w:rPr>
          <w:rFonts w:asciiTheme="minorHAnsi" w:hAnsiTheme="minorHAnsi"/>
          <w:b/>
          <w:color w:val="00B050"/>
          <w:sz w:val="24"/>
          <w:szCs w:val="24"/>
        </w:rPr>
        <w:t>Role of Year Head</w:t>
      </w:r>
    </w:p>
    <w:p w14:paraId="67FF85FA" w14:textId="77777777" w:rsidR="00491B08" w:rsidRPr="00110726" w:rsidRDefault="00C3126B" w:rsidP="00110726">
      <w:pPr>
        <w:pStyle w:val="ListParagraph"/>
        <w:numPr>
          <w:ilvl w:val="0"/>
          <w:numId w:val="26"/>
        </w:numPr>
        <w:jc w:val="both"/>
        <w:rPr>
          <w:rFonts w:asciiTheme="minorHAnsi" w:eastAsia="Calibri" w:hAnsiTheme="minorHAnsi" w:cs="Calibri"/>
          <w:sz w:val="24"/>
          <w:szCs w:val="24"/>
        </w:rPr>
      </w:pPr>
      <w:r w:rsidRPr="00110726">
        <w:rPr>
          <w:rFonts w:asciiTheme="minorHAnsi" w:eastAsia="Calibri" w:hAnsiTheme="minorHAnsi" w:cs="Calibri"/>
          <w:sz w:val="24"/>
          <w:szCs w:val="24"/>
        </w:rPr>
        <w:t>All Year Heads</w:t>
      </w:r>
      <w:r w:rsidR="00491B08" w:rsidRPr="00110726">
        <w:rPr>
          <w:rFonts w:asciiTheme="minorHAnsi" w:eastAsia="Calibri" w:hAnsiTheme="minorHAnsi" w:cs="Calibri"/>
          <w:sz w:val="24"/>
          <w:szCs w:val="24"/>
        </w:rPr>
        <w:t xml:space="preserve"> should review the Attendance Tracker spreadsheet regularly. </w:t>
      </w:r>
    </w:p>
    <w:p w14:paraId="50C3B1C5" w14:textId="77777777" w:rsidR="00491B08" w:rsidRPr="00110726" w:rsidRDefault="00491B08" w:rsidP="00110726">
      <w:pPr>
        <w:pStyle w:val="ListParagraph"/>
        <w:numPr>
          <w:ilvl w:val="0"/>
          <w:numId w:val="26"/>
        </w:numPr>
        <w:jc w:val="both"/>
        <w:rPr>
          <w:rFonts w:asciiTheme="minorHAnsi" w:eastAsia="Calibri" w:hAnsiTheme="minorHAnsi" w:cs="Calibri"/>
          <w:sz w:val="24"/>
          <w:szCs w:val="24"/>
        </w:rPr>
      </w:pPr>
      <w:r w:rsidRPr="00110726">
        <w:rPr>
          <w:rFonts w:asciiTheme="minorHAnsi" w:eastAsia="Calibri" w:hAnsiTheme="minorHAnsi" w:cs="Calibri"/>
          <w:sz w:val="24"/>
          <w:szCs w:val="24"/>
        </w:rPr>
        <w:t>Each month, Year Heads should meet with each Guidance teacher at the House Meetings to review interventions to ensure that the appropriate support is in place for any young person whose attendance falls below 90% (see maximising attendance).</w:t>
      </w:r>
    </w:p>
    <w:p w14:paraId="7E87A642" w14:textId="77777777" w:rsidR="00491B08" w:rsidRPr="000935AD" w:rsidRDefault="00491B08" w:rsidP="00491B08">
      <w:pPr>
        <w:pStyle w:val="ListParagraph"/>
        <w:jc w:val="both"/>
        <w:rPr>
          <w:rFonts w:asciiTheme="minorHAnsi" w:eastAsia="Calibri" w:hAnsiTheme="minorHAnsi" w:cs="Calibri"/>
          <w:b/>
          <w:sz w:val="24"/>
          <w:szCs w:val="24"/>
        </w:rPr>
      </w:pPr>
    </w:p>
    <w:p w14:paraId="35022E0F" w14:textId="77777777" w:rsidR="00491B08" w:rsidRPr="000935AD" w:rsidRDefault="00853807" w:rsidP="003E4B9C">
      <w:pPr>
        <w:pStyle w:val="ListParagraph"/>
        <w:keepNext/>
        <w:keepLines/>
        <w:spacing w:before="40" w:after="200" w:line="276" w:lineRule="auto"/>
        <w:jc w:val="both"/>
        <w:outlineLvl w:val="1"/>
        <w:rPr>
          <w:rFonts w:asciiTheme="minorHAnsi" w:eastAsia="Calibri" w:hAnsiTheme="minorHAnsi" w:cs="Calibri"/>
          <w:b/>
          <w:color w:val="00B050"/>
          <w:sz w:val="24"/>
          <w:szCs w:val="24"/>
        </w:rPr>
      </w:pPr>
      <w:r w:rsidRPr="000935AD">
        <w:rPr>
          <w:rFonts w:asciiTheme="minorHAnsi" w:hAnsiTheme="minorHAnsi"/>
          <w:b/>
          <w:color w:val="00B050"/>
          <w:sz w:val="24"/>
          <w:szCs w:val="24"/>
        </w:rPr>
        <w:t xml:space="preserve">Role of </w:t>
      </w:r>
      <w:r w:rsidR="00491B08" w:rsidRPr="000935AD">
        <w:rPr>
          <w:rFonts w:asciiTheme="minorHAnsi" w:hAnsiTheme="minorHAnsi"/>
          <w:b/>
          <w:color w:val="00B050"/>
          <w:sz w:val="24"/>
          <w:szCs w:val="24"/>
        </w:rPr>
        <w:t>Wellbeing Officer (Admin)</w:t>
      </w:r>
    </w:p>
    <w:p w14:paraId="2FADC77F" w14:textId="77777777" w:rsidR="00491B08" w:rsidRPr="004514BF" w:rsidRDefault="00491B08" w:rsidP="00491B08">
      <w:pPr>
        <w:pStyle w:val="ListParagraph"/>
        <w:jc w:val="both"/>
        <w:rPr>
          <w:rFonts w:asciiTheme="minorHAnsi" w:eastAsia="Calibri" w:hAnsiTheme="minorHAnsi" w:cs="Calibri"/>
          <w:sz w:val="24"/>
          <w:szCs w:val="24"/>
        </w:rPr>
      </w:pPr>
    </w:p>
    <w:p w14:paraId="38CB2901" w14:textId="29EEC8CE" w:rsidR="009314B5" w:rsidRPr="00110726" w:rsidRDefault="00D33FD9" w:rsidP="00110726">
      <w:pPr>
        <w:pStyle w:val="ListParagraph"/>
        <w:numPr>
          <w:ilvl w:val="0"/>
          <w:numId w:val="26"/>
        </w:numPr>
        <w:jc w:val="both"/>
        <w:rPr>
          <w:rFonts w:asciiTheme="minorHAnsi" w:eastAsia="Calibri" w:hAnsiTheme="minorHAnsi" w:cs="Calibri"/>
          <w:sz w:val="24"/>
          <w:szCs w:val="24"/>
        </w:rPr>
      </w:pPr>
      <w:r w:rsidRPr="00110726">
        <w:rPr>
          <w:rFonts w:asciiTheme="minorHAnsi" w:eastAsia="Calibri" w:hAnsiTheme="minorHAnsi" w:cs="Calibri"/>
          <w:sz w:val="24"/>
          <w:szCs w:val="24"/>
          <w:lang w:val="en-US"/>
        </w:rPr>
        <w:t xml:space="preserve">Absence alerts sent via </w:t>
      </w:r>
      <w:proofErr w:type="spellStart"/>
      <w:r w:rsidRPr="00110726">
        <w:rPr>
          <w:rFonts w:asciiTheme="minorHAnsi" w:eastAsia="Calibri" w:hAnsiTheme="minorHAnsi" w:cs="Calibri"/>
          <w:sz w:val="24"/>
          <w:szCs w:val="24"/>
          <w:lang w:val="en-US"/>
        </w:rPr>
        <w:t>GroupCall</w:t>
      </w:r>
      <w:proofErr w:type="spellEnd"/>
      <w:r w:rsidRPr="00110726">
        <w:rPr>
          <w:rFonts w:asciiTheme="minorHAnsi" w:eastAsia="Calibri" w:hAnsiTheme="minorHAnsi" w:cs="Calibri"/>
          <w:sz w:val="24"/>
          <w:szCs w:val="24"/>
          <w:lang w:val="en-US"/>
        </w:rPr>
        <w:t xml:space="preserve"> </w:t>
      </w:r>
      <w:r w:rsidR="00850A9B">
        <w:rPr>
          <w:rFonts w:asciiTheme="minorHAnsi" w:eastAsia="Calibri" w:hAnsiTheme="minorHAnsi" w:cs="Calibri"/>
          <w:sz w:val="24"/>
          <w:szCs w:val="24"/>
          <w:lang w:val="en-US"/>
        </w:rPr>
        <w:t>for tbc from 9.20am.</w:t>
      </w:r>
    </w:p>
    <w:p w14:paraId="64F0EB58" w14:textId="4EE3C4D6" w:rsidR="009314B5" w:rsidRPr="00110726" w:rsidRDefault="00D33FD9" w:rsidP="00110726">
      <w:pPr>
        <w:pStyle w:val="ListParagraph"/>
        <w:numPr>
          <w:ilvl w:val="0"/>
          <w:numId w:val="26"/>
        </w:numPr>
        <w:jc w:val="both"/>
        <w:rPr>
          <w:rFonts w:asciiTheme="minorHAnsi" w:eastAsia="Calibri" w:hAnsiTheme="minorHAnsi" w:cs="Calibri"/>
          <w:sz w:val="24"/>
          <w:szCs w:val="24"/>
        </w:rPr>
      </w:pPr>
      <w:r w:rsidRPr="00110726">
        <w:rPr>
          <w:rFonts w:asciiTheme="minorHAnsi" w:eastAsia="Calibri" w:hAnsiTheme="minorHAnsi" w:cs="Calibri"/>
          <w:sz w:val="24"/>
          <w:szCs w:val="24"/>
          <w:lang w:val="en-US"/>
        </w:rPr>
        <w:t xml:space="preserve">A </w:t>
      </w:r>
      <w:proofErr w:type="spellStart"/>
      <w:r w:rsidRPr="00110726">
        <w:rPr>
          <w:rFonts w:asciiTheme="minorHAnsi" w:eastAsia="Calibri" w:hAnsiTheme="minorHAnsi" w:cs="Calibri"/>
          <w:sz w:val="24"/>
          <w:szCs w:val="24"/>
          <w:lang w:val="en-US"/>
        </w:rPr>
        <w:t>GroupCall</w:t>
      </w:r>
      <w:proofErr w:type="spellEnd"/>
      <w:r w:rsidRPr="00110726">
        <w:rPr>
          <w:rFonts w:asciiTheme="minorHAnsi" w:eastAsia="Calibri" w:hAnsiTheme="minorHAnsi" w:cs="Calibri"/>
          <w:sz w:val="24"/>
          <w:szCs w:val="24"/>
          <w:lang w:val="en-US"/>
        </w:rPr>
        <w:t xml:space="preserve"> will also be sent after lunch for pupils who were present in the </w:t>
      </w:r>
      <w:r w:rsidR="00EF5D79" w:rsidRPr="00110726">
        <w:rPr>
          <w:rFonts w:asciiTheme="minorHAnsi" w:eastAsia="Calibri" w:hAnsiTheme="minorHAnsi" w:cs="Calibri"/>
          <w:sz w:val="24"/>
          <w:szCs w:val="24"/>
          <w:lang w:val="en-US"/>
        </w:rPr>
        <w:t>morning but</w:t>
      </w:r>
      <w:r w:rsidRPr="00110726">
        <w:rPr>
          <w:rFonts w:asciiTheme="minorHAnsi" w:eastAsia="Calibri" w:hAnsiTheme="minorHAnsi" w:cs="Calibri"/>
          <w:sz w:val="24"/>
          <w:szCs w:val="24"/>
          <w:lang w:val="en-US"/>
        </w:rPr>
        <w:t xml:space="preserve"> absent in the afternoon with no contact from home.</w:t>
      </w:r>
    </w:p>
    <w:p w14:paraId="4E31050F" w14:textId="77777777" w:rsidR="00850A9B" w:rsidRPr="00110726" w:rsidRDefault="00850A9B" w:rsidP="00850A9B">
      <w:pPr>
        <w:pStyle w:val="ListParagraph"/>
        <w:numPr>
          <w:ilvl w:val="0"/>
          <w:numId w:val="26"/>
        </w:numPr>
        <w:jc w:val="both"/>
        <w:rPr>
          <w:rFonts w:asciiTheme="minorHAnsi" w:eastAsia="Calibri" w:hAnsiTheme="minorHAnsi" w:cs="Calibri"/>
          <w:sz w:val="24"/>
          <w:szCs w:val="24"/>
        </w:rPr>
      </w:pPr>
      <w:r w:rsidRPr="00110726">
        <w:rPr>
          <w:rFonts w:asciiTheme="minorHAnsi" w:eastAsia="Calibri" w:hAnsiTheme="minorHAnsi" w:cs="Calibri"/>
          <w:sz w:val="24"/>
          <w:szCs w:val="24"/>
          <w:lang w:val="en-US"/>
        </w:rPr>
        <w:t>To Be Confirmed (TBC) entries updated following parent response to text/ call.</w:t>
      </w:r>
    </w:p>
    <w:p w14:paraId="51F96870" w14:textId="4B667620" w:rsidR="00850A9B" w:rsidRPr="00850A9B" w:rsidRDefault="00850A9B" w:rsidP="009B1CE2">
      <w:pPr>
        <w:pStyle w:val="ListParagraph"/>
        <w:numPr>
          <w:ilvl w:val="0"/>
          <w:numId w:val="26"/>
        </w:numPr>
        <w:jc w:val="both"/>
        <w:rPr>
          <w:rFonts w:asciiTheme="minorHAnsi" w:eastAsia="Calibri" w:hAnsiTheme="minorHAnsi" w:cs="Calibri"/>
          <w:sz w:val="24"/>
          <w:szCs w:val="24"/>
        </w:rPr>
      </w:pPr>
      <w:r w:rsidRPr="00850A9B">
        <w:rPr>
          <w:rFonts w:asciiTheme="minorHAnsi" w:eastAsia="Calibri" w:hAnsiTheme="minorHAnsi" w:cs="Calibri"/>
          <w:sz w:val="24"/>
          <w:szCs w:val="24"/>
          <w:lang w:val="en-US"/>
        </w:rPr>
        <w:t>No replies passed to Office Wellbeing Officer who wil</w:t>
      </w:r>
      <w:r w:rsidR="005E3B45">
        <w:rPr>
          <w:rFonts w:asciiTheme="minorHAnsi" w:eastAsia="Calibri" w:hAnsiTheme="minorHAnsi" w:cs="Calibri"/>
          <w:sz w:val="24"/>
          <w:szCs w:val="24"/>
          <w:lang w:val="en-US"/>
        </w:rPr>
        <w:t>l begin making calls from 10am</w:t>
      </w:r>
      <w:r>
        <w:rPr>
          <w:rFonts w:asciiTheme="minorHAnsi" w:eastAsia="Calibri" w:hAnsiTheme="minorHAnsi" w:cs="Calibri"/>
          <w:sz w:val="24"/>
          <w:szCs w:val="24"/>
          <w:lang w:val="en-US"/>
        </w:rPr>
        <w:t>.</w:t>
      </w:r>
    </w:p>
    <w:p w14:paraId="6A40063E" w14:textId="77777777" w:rsidR="00C3126B" w:rsidRPr="004514BF" w:rsidRDefault="00C3126B" w:rsidP="00C3126B">
      <w:pPr>
        <w:pStyle w:val="ListParagraph"/>
        <w:ind w:left="1440"/>
        <w:jc w:val="both"/>
        <w:rPr>
          <w:rFonts w:asciiTheme="minorHAnsi" w:eastAsia="Calibri" w:hAnsiTheme="minorHAnsi" w:cs="Calibri"/>
          <w:sz w:val="24"/>
          <w:szCs w:val="24"/>
        </w:rPr>
      </w:pPr>
    </w:p>
    <w:p w14:paraId="353C5669" w14:textId="77777777" w:rsidR="00491B08" w:rsidRPr="000935AD" w:rsidRDefault="00491B08" w:rsidP="00491B08">
      <w:pPr>
        <w:pStyle w:val="ListParagraph"/>
        <w:keepNext/>
        <w:keepLines/>
        <w:spacing w:before="40" w:line="276" w:lineRule="auto"/>
        <w:outlineLvl w:val="1"/>
        <w:rPr>
          <w:rFonts w:asciiTheme="minorHAnsi" w:hAnsiTheme="minorHAnsi"/>
          <w:b/>
          <w:color w:val="00B050"/>
          <w:sz w:val="24"/>
          <w:szCs w:val="24"/>
        </w:rPr>
      </w:pPr>
      <w:r w:rsidRPr="000935AD">
        <w:rPr>
          <w:rFonts w:asciiTheme="minorHAnsi" w:hAnsiTheme="minorHAnsi"/>
          <w:b/>
          <w:color w:val="00B050"/>
          <w:sz w:val="24"/>
          <w:szCs w:val="24"/>
        </w:rPr>
        <w:lastRenderedPageBreak/>
        <w:t>Role of DHT – Pupil Support (Attendance co-ordinator)</w:t>
      </w:r>
    </w:p>
    <w:p w14:paraId="66CBC479" w14:textId="77777777" w:rsidR="00491B08" w:rsidRPr="004514BF" w:rsidRDefault="00491B08" w:rsidP="00491B08">
      <w:pPr>
        <w:pStyle w:val="ListParagraph"/>
        <w:jc w:val="both"/>
        <w:rPr>
          <w:rFonts w:asciiTheme="minorHAnsi" w:eastAsia="Calibri" w:hAnsiTheme="minorHAnsi" w:cs="Calibri"/>
          <w:sz w:val="24"/>
          <w:szCs w:val="24"/>
        </w:rPr>
      </w:pPr>
      <w:r w:rsidRPr="004514BF">
        <w:rPr>
          <w:rFonts w:asciiTheme="minorHAnsi" w:eastAsia="Calibri" w:hAnsiTheme="minorHAnsi" w:cs="Calibri"/>
          <w:sz w:val="24"/>
          <w:szCs w:val="24"/>
        </w:rPr>
        <w:t>The DHT with responsibility for Pupil Support should ensure that the Attendance Tracker Spr</w:t>
      </w:r>
      <w:r w:rsidR="005E4D93" w:rsidRPr="004514BF">
        <w:rPr>
          <w:rFonts w:asciiTheme="minorHAnsi" w:eastAsia="Calibri" w:hAnsiTheme="minorHAnsi" w:cs="Calibri"/>
          <w:sz w:val="24"/>
          <w:szCs w:val="24"/>
        </w:rPr>
        <w:t xml:space="preserve">eadsheet is updated each month </w:t>
      </w:r>
      <w:r w:rsidRPr="004514BF">
        <w:rPr>
          <w:rFonts w:asciiTheme="minorHAnsi" w:eastAsia="Calibri" w:hAnsiTheme="minorHAnsi" w:cs="Calibri"/>
          <w:sz w:val="24"/>
          <w:szCs w:val="24"/>
        </w:rPr>
        <w:t>to be accessed by Guidance staff and Year Heads. Each month, the DHT Support will report on current trends in attendance. The DHT Support will also monitor the impact of strategies in place on improving attendance. The DHT Support will also track the</w:t>
      </w:r>
      <w:r w:rsidR="00C3126B">
        <w:rPr>
          <w:rFonts w:asciiTheme="minorHAnsi" w:eastAsia="Calibri" w:hAnsiTheme="minorHAnsi" w:cs="Calibri"/>
          <w:sz w:val="24"/>
          <w:szCs w:val="24"/>
        </w:rPr>
        <w:t xml:space="preserve"> attendance of targeted groups </w:t>
      </w:r>
      <w:r w:rsidRPr="004514BF">
        <w:rPr>
          <w:rFonts w:asciiTheme="minorHAnsi" w:eastAsia="Calibri" w:hAnsiTheme="minorHAnsi" w:cs="Calibri"/>
          <w:sz w:val="24"/>
          <w:szCs w:val="24"/>
        </w:rPr>
        <w:t xml:space="preserve">to identify any concerns and monitor the effectiveness of interventions. Any concerns in relation to individual young people should be passed to the relevant Guidance teacher. </w:t>
      </w:r>
    </w:p>
    <w:p w14:paraId="323D36FE" w14:textId="77777777" w:rsidR="00491B08" w:rsidRPr="004514BF" w:rsidRDefault="00491B08" w:rsidP="00491B08">
      <w:pPr>
        <w:pStyle w:val="ListParagraph"/>
        <w:jc w:val="both"/>
        <w:rPr>
          <w:rFonts w:asciiTheme="minorHAnsi" w:eastAsia="Calibri" w:hAnsiTheme="minorHAnsi" w:cs="Calibri"/>
          <w:sz w:val="24"/>
          <w:szCs w:val="24"/>
        </w:rPr>
      </w:pPr>
    </w:p>
    <w:p w14:paraId="71736A5D" w14:textId="77777777" w:rsidR="00491B08" w:rsidRPr="000935AD" w:rsidRDefault="00491B08" w:rsidP="00491B08">
      <w:pPr>
        <w:pStyle w:val="ListParagraph"/>
        <w:keepNext/>
        <w:keepLines/>
        <w:spacing w:before="40" w:line="276" w:lineRule="auto"/>
        <w:outlineLvl w:val="1"/>
        <w:rPr>
          <w:rFonts w:asciiTheme="minorHAnsi" w:hAnsiTheme="minorHAnsi"/>
          <w:b/>
          <w:color w:val="00B050"/>
          <w:sz w:val="24"/>
          <w:szCs w:val="24"/>
        </w:rPr>
      </w:pPr>
      <w:r w:rsidRPr="000935AD">
        <w:rPr>
          <w:rFonts w:asciiTheme="minorHAnsi" w:hAnsiTheme="minorHAnsi"/>
          <w:b/>
          <w:color w:val="00B050"/>
          <w:sz w:val="24"/>
          <w:szCs w:val="24"/>
        </w:rPr>
        <w:t>Role of Head Teacher</w:t>
      </w:r>
    </w:p>
    <w:p w14:paraId="73C4658C" w14:textId="77777777" w:rsidR="00491B08" w:rsidRPr="004514BF" w:rsidRDefault="00491B08" w:rsidP="00491B08">
      <w:pPr>
        <w:pStyle w:val="ListParagraph"/>
        <w:jc w:val="both"/>
        <w:rPr>
          <w:rFonts w:asciiTheme="minorHAnsi" w:eastAsia="Calibri" w:hAnsiTheme="minorHAnsi" w:cs="Calibri"/>
          <w:sz w:val="24"/>
          <w:szCs w:val="24"/>
        </w:rPr>
      </w:pPr>
      <w:r w:rsidRPr="004514BF">
        <w:rPr>
          <w:rFonts w:asciiTheme="minorHAnsi" w:eastAsia="Calibri" w:hAnsiTheme="minorHAnsi" w:cs="Calibri"/>
          <w:sz w:val="24"/>
          <w:szCs w:val="24"/>
        </w:rPr>
        <w:t>Each month</w:t>
      </w:r>
      <w:r w:rsidR="00C3126B">
        <w:rPr>
          <w:rFonts w:asciiTheme="minorHAnsi" w:eastAsia="Calibri" w:hAnsiTheme="minorHAnsi" w:cs="Calibri"/>
          <w:sz w:val="24"/>
          <w:szCs w:val="24"/>
        </w:rPr>
        <w:t>,</w:t>
      </w:r>
      <w:r w:rsidRPr="004514BF">
        <w:rPr>
          <w:rFonts w:asciiTheme="minorHAnsi" w:eastAsia="Calibri" w:hAnsiTheme="minorHAnsi" w:cs="Calibri"/>
          <w:sz w:val="24"/>
          <w:szCs w:val="24"/>
        </w:rPr>
        <w:t xml:space="preserve"> the Head Teacher should ensure that attendance is discussed at House meetings and regularly at SLT to review and examine the impact of the interventions put in place and discuss</w:t>
      </w:r>
      <w:r w:rsidR="00821114" w:rsidRPr="004514BF">
        <w:rPr>
          <w:rFonts w:asciiTheme="minorHAnsi" w:eastAsia="Calibri" w:hAnsiTheme="minorHAnsi" w:cs="Calibri"/>
          <w:sz w:val="24"/>
          <w:szCs w:val="24"/>
        </w:rPr>
        <w:t xml:space="preserve"> trends in particular groups.</w:t>
      </w:r>
    </w:p>
    <w:p w14:paraId="50789E20" w14:textId="77777777" w:rsidR="00491B08" w:rsidRPr="000935AD" w:rsidRDefault="00491B08" w:rsidP="00491B08">
      <w:pPr>
        <w:spacing w:after="200" w:line="276" w:lineRule="auto"/>
        <w:ind w:left="284"/>
        <w:jc w:val="both"/>
        <w:rPr>
          <w:rFonts w:asciiTheme="minorHAnsi" w:eastAsia="Calibri" w:hAnsiTheme="minorHAnsi" w:cs="Calibri"/>
          <w:b/>
          <w:sz w:val="24"/>
          <w:szCs w:val="24"/>
        </w:rPr>
      </w:pPr>
    </w:p>
    <w:p w14:paraId="3E570B9D" w14:textId="77777777" w:rsidR="008528CA" w:rsidRPr="000935AD" w:rsidRDefault="008528CA" w:rsidP="008528CA">
      <w:pPr>
        <w:keepNext/>
        <w:keepLines/>
        <w:spacing w:before="240" w:line="276" w:lineRule="auto"/>
        <w:ind w:left="284"/>
        <w:outlineLvl w:val="0"/>
        <w:rPr>
          <w:rFonts w:asciiTheme="minorHAnsi" w:hAnsiTheme="minorHAnsi"/>
          <w:b/>
          <w:color w:val="00B050"/>
          <w:sz w:val="24"/>
          <w:szCs w:val="24"/>
        </w:rPr>
      </w:pPr>
      <w:r w:rsidRPr="000935AD">
        <w:rPr>
          <w:rFonts w:asciiTheme="minorHAnsi" w:hAnsiTheme="minorHAnsi"/>
          <w:b/>
          <w:color w:val="00B050"/>
          <w:sz w:val="24"/>
          <w:szCs w:val="24"/>
        </w:rPr>
        <w:t>Attendance Management – Daily Procedures</w:t>
      </w:r>
    </w:p>
    <w:p w14:paraId="2C6565A5" w14:textId="77777777" w:rsidR="008528CA" w:rsidRPr="004514BF" w:rsidRDefault="008528CA" w:rsidP="008528CA">
      <w:pPr>
        <w:numPr>
          <w:ilvl w:val="0"/>
          <w:numId w:val="3"/>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For the purpose of attendance management</w:t>
      </w:r>
      <w:r w:rsidR="00C3126B">
        <w:rPr>
          <w:rFonts w:asciiTheme="minorHAnsi" w:eastAsia="Calibri" w:hAnsiTheme="minorHAnsi" w:cs="Calibri"/>
          <w:sz w:val="24"/>
          <w:szCs w:val="24"/>
        </w:rPr>
        <w:t>,</w:t>
      </w:r>
      <w:r w:rsidRPr="004514BF">
        <w:rPr>
          <w:rFonts w:asciiTheme="minorHAnsi" w:eastAsia="Calibri" w:hAnsiTheme="minorHAnsi" w:cs="Calibri"/>
          <w:sz w:val="24"/>
          <w:szCs w:val="24"/>
        </w:rPr>
        <w:t xml:space="preserve"> Period 1 will be used rather than Registration.  All class registers</w:t>
      </w:r>
      <w:r w:rsidR="006D576B">
        <w:rPr>
          <w:rFonts w:asciiTheme="minorHAnsi" w:eastAsia="Calibri" w:hAnsiTheme="minorHAnsi" w:cs="Calibri"/>
          <w:sz w:val="24"/>
          <w:szCs w:val="24"/>
        </w:rPr>
        <w:t xml:space="preserve"> should be completed by 9.10am. </w:t>
      </w:r>
      <w:r w:rsidR="001D0125" w:rsidRPr="004514BF">
        <w:rPr>
          <w:rFonts w:asciiTheme="minorHAnsi" w:eastAsia="Calibri" w:hAnsiTheme="minorHAnsi" w:cs="Calibri"/>
          <w:sz w:val="24"/>
          <w:szCs w:val="24"/>
        </w:rPr>
        <w:t xml:space="preserve">Paola Eardley (Wellbeing Admin) </w:t>
      </w:r>
      <w:r w:rsidRPr="004514BF">
        <w:rPr>
          <w:rFonts w:asciiTheme="minorHAnsi" w:eastAsia="Calibri" w:hAnsiTheme="minorHAnsi" w:cs="Calibri"/>
          <w:sz w:val="24"/>
          <w:szCs w:val="24"/>
        </w:rPr>
        <w:t xml:space="preserve">will check on incomplete registers and alert staff to complete immediately (initially by contacting PTs or departmental bases). </w:t>
      </w:r>
    </w:p>
    <w:p w14:paraId="48F93C17" w14:textId="77777777" w:rsidR="008528CA" w:rsidRPr="004514BF" w:rsidRDefault="008528CA" w:rsidP="008528CA">
      <w:pPr>
        <w:spacing w:after="160" w:line="259" w:lineRule="auto"/>
        <w:ind w:left="284"/>
        <w:contextualSpacing/>
        <w:jc w:val="both"/>
        <w:rPr>
          <w:rFonts w:asciiTheme="minorHAnsi" w:eastAsia="Calibri" w:hAnsiTheme="minorHAnsi" w:cs="Calibri"/>
          <w:sz w:val="24"/>
          <w:szCs w:val="24"/>
        </w:rPr>
      </w:pPr>
    </w:p>
    <w:p w14:paraId="1C830D55" w14:textId="77777777" w:rsidR="008528CA" w:rsidRPr="004514BF" w:rsidRDefault="008528CA" w:rsidP="008528CA">
      <w:pPr>
        <w:numPr>
          <w:ilvl w:val="0"/>
          <w:numId w:val="3"/>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Truancy call should be sent by 9.30am.  Parent/Carers and all contacts of those young people on the High-Risk list should be telephoned immediately and repeatedly until contact is made</w:t>
      </w:r>
      <w:r w:rsidR="001D0125" w:rsidRPr="004514BF">
        <w:rPr>
          <w:rFonts w:asciiTheme="minorHAnsi" w:eastAsia="Calibri" w:hAnsiTheme="minorHAnsi" w:cs="Calibri"/>
          <w:sz w:val="24"/>
          <w:szCs w:val="24"/>
        </w:rPr>
        <w:t>.</w:t>
      </w:r>
    </w:p>
    <w:p w14:paraId="6AA33A96" w14:textId="77777777" w:rsidR="008528CA" w:rsidRPr="004514BF" w:rsidRDefault="008528CA" w:rsidP="008528CA">
      <w:pPr>
        <w:spacing w:after="160" w:line="259" w:lineRule="auto"/>
        <w:ind w:left="284"/>
        <w:contextualSpacing/>
        <w:jc w:val="both"/>
        <w:rPr>
          <w:rFonts w:asciiTheme="minorHAnsi" w:eastAsia="Calibri" w:hAnsiTheme="minorHAnsi" w:cs="Calibri"/>
          <w:sz w:val="24"/>
          <w:szCs w:val="24"/>
        </w:rPr>
      </w:pPr>
    </w:p>
    <w:p w14:paraId="130B7BFD" w14:textId="5EAD5AA9" w:rsidR="008528CA" w:rsidRPr="004514BF" w:rsidRDefault="008528CA" w:rsidP="008528CA">
      <w:pPr>
        <w:numPr>
          <w:ilvl w:val="0"/>
          <w:numId w:val="3"/>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A</w:t>
      </w:r>
      <w:r w:rsidR="00C3126B">
        <w:rPr>
          <w:rFonts w:asciiTheme="minorHAnsi" w:eastAsia="Calibri" w:hAnsiTheme="minorHAnsi" w:cs="Calibri"/>
          <w:sz w:val="24"/>
          <w:szCs w:val="24"/>
        </w:rPr>
        <w:t xml:space="preserve">t </w:t>
      </w:r>
      <w:r w:rsidR="005E3B45">
        <w:rPr>
          <w:rFonts w:asciiTheme="minorHAnsi" w:eastAsia="Calibri" w:hAnsiTheme="minorHAnsi" w:cs="Calibri"/>
          <w:sz w:val="24"/>
          <w:szCs w:val="24"/>
        </w:rPr>
        <w:t xml:space="preserve">10 am </w:t>
      </w:r>
      <w:r w:rsidR="00C3126B">
        <w:rPr>
          <w:rFonts w:asciiTheme="minorHAnsi" w:eastAsia="Calibri" w:hAnsiTheme="minorHAnsi" w:cs="Calibri"/>
          <w:sz w:val="24"/>
          <w:szCs w:val="24"/>
        </w:rPr>
        <w:t>Paola</w:t>
      </w:r>
      <w:r w:rsidRPr="004514BF">
        <w:rPr>
          <w:rFonts w:asciiTheme="minorHAnsi" w:eastAsia="Calibri" w:hAnsiTheme="minorHAnsi" w:cs="Calibri"/>
          <w:sz w:val="24"/>
          <w:szCs w:val="24"/>
        </w:rPr>
        <w:t xml:space="preserve"> should run an anomalies report and begin calls for unexplained absence and change codes as appropriate.  This should continue until all phone calls are completed.</w:t>
      </w:r>
    </w:p>
    <w:p w14:paraId="3AA0572D" w14:textId="77777777" w:rsidR="008528CA" w:rsidRPr="004514BF" w:rsidRDefault="008528CA" w:rsidP="008528CA">
      <w:pPr>
        <w:spacing w:after="160" w:line="259" w:lineRule="auto"/>
        <w:ind w:left="284"/>
        <w:contextualSpacing/>
        <w:jc w:val="both"/>
        <w:rPr>
          <w:rFonts w:asciiTheme="minorHAnsi" w:eastAsia="Calibri" w:hAnsiTheme="minorHAnsi" w:cs="Calibri"/>
          <w:sz w:val="24"/>
          <w:szCs w:val="24"/>
        </w:rPr>
      </w:pPr>
    </w:p>
    <w:p w14:paraId="343D3104" w14:textId="77777777" w:rsidR="008528CA" w:rsidRPr="004514BF" w:rsidRDefault="00024F7C" w:rsidP="008528CA">
      <w:pPr>
        <w:numPr>
          <w:ilvl w:val="0"/>
          <w:numId w:val="3"/>
        </w:numPr>
        <w:spacing w:after="160" w:line="259" w:lineRule="auto"/>
        <w:ind w:left="284"/>
        <w:contextualSpacing/>
        <w:jc w:val="both"/>
        <w:rPr>
          <w:rFonts w:asciiTheme="minorHAnsi" w:eastAsia="Calibri" w:hAnsiTheme="minorHAnsi" w:cs="Calibri"/>
          <w:sz w:val="24"/>
          <w:szCs w:val="24"/>
        </w:rPr>
      </w:pPr>
      <w:r>
        <w:rPr>
          <w:rFonts w:asciiTheme="minorHAnsi" w:eastAsia="Calibri" w:hAnsiTheme="minorHAnsi" w:cs="Calibri"/>
          <w:sz w:val="24"/>
          <w:szCs w:val="24"/>
        </w:rPr>
        <w:t>If by 11.30</w:t>
      </w:r>
      <w:r w:rsidR="008528CA" w:rsidRPr="004514BF">
        <w:rPr>
          <w:rFonts w:asciiTheme="minorHAnsi" w:eastAsia="Calibri" w:hAnsiTheme="minorHAnsi" w:cs="Calibri"/>
          <w:sz w:val="24"/>
          <w:szCs w:val="24"/>
        </w:rPr>
        <w:t>am a reason for absence cannot be obtained for any student on the High-Risk list, the name should be passed to</w:t>
      </w:r>
      <w:r w:rsidR="001D0125" w:rsidRPr="004514BF">
        <w:rPr>
          <w:rFonts w:asciiTheme="minorHAnsi" w:eastAsia="Calibri" w:hAnsiTheme="minorHAnsi" w:cs="Calibri"/>
          <w:sz w:val="24"/>
          <w:szCs w:val="24"/>
        </w:rPr>
        <w:t xml:space="preserve"> SLT </w:t>
      </w:r>
      <w:r w:rsidR="008528CA" w:rsidRPr="004514BF">
        <w:rPr>
          <w:rFonts w:asciiTheme="minorHAnsi" w:eastAsia="Calibri" w:hAnsiTheme="minorHAnsi" w:cs="Calibri"/>
          <w:sz w:val="24"/>
          <w:szCs w:val="24"/>
        </w:rPr>
        <w:t xml:space="preserve">or </w:t>
      </w:r>
      <w:r w:rsidR="001D0125" w:rsidRPr="004514BF">
        <w:rPr>
          <w:rFonts w:asciiTheme="minorHAnsi" w:eastAsia="Calibri" w:hAnsiTheme="minorHAnsi" w:cs="Calibri"/>
          <w:sz w:val="24"/>
          <w:szCs w:val="24"/>
        </w:rPr>
        <w:t xml:space="preserve">Principal Teacher of Guidance </w:t>
      </w:r>
      <w:r w:rsidR="008528CA" w:rsidRPr="004514BF">
        <w:rPr>
          <w:rFonts w:asciiTheme="minorHAnsi" w:eastAsia="Calibri" w:hAnsiTheme="minorHAnsi" w:cs="Calibri"/>
          <w:sz w:val="24"/>
          <w:szCs w:val="24"/>
        </w:rPr>
        <w:t>and agencies (SW/Police Scotland) contacted.</w:t>
      </w:r>
    </w:p>
    <w:p w14:paraId="2A8E2DDD" w14:textId="77777777" w:rsidR="008528CA" w:rsidRPr="004514BF" w:rsidRDefault="008528CA" w:rsidP="008528CA">
      <w:pPr>
        <w:spacing w:after="160" w:line="259" w:lineRule="auto"/>
        <w:ind w:left="284"/>
        <w:contextualSpacing/>
        <w:jc w:val="both"/>
        <w:rPr>
          <w:rFonts w:asciiTheme="minorHAnsi" w:eastAsia="Calibri" w:hAnsiTheme="minorHAnsi" w:cs="Calibri"/>
          <w:sz w:val="24"/>
          <w:szCs w:val="24"/>
        </w:rPr>
      </w:pPr>
    </w:p>
    <w:p w14:paraId="2B822EBC" w14:textId="77777777" w:rsidR="008528CA" w:rsidRPr="004514BF" w:rsidRDefault="008528CA" w:rsidP="008528CA">
      <w:pPr>
        <w:numPr>
          <w:ilvl w:val="0"/>
          <w:numId w:val="3"/>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At 1.25pm office staff will check on incomplete Period 5 registers and alert staff to complete immediately.  </w:t>
      </w:r>
    </w:p>
    <w:p w14:paraId="3C47A5A8" w14:textId="77777777" w:rsidR="008528CA" w:rsidRPr="004514BF" w:rsidRDefault="008528CA" w:rsidP="008528CA">
      <w:pPr>
        <w:spacing w:after="160" w:line="259" w:lineRule="auto"/>
        <w:ind w:left="284"/>
        <w:contextualSpacing/>
        <w:rPr>
          <w:rFonts w:asciiTheme="minorHAnsi" w:eastAsia="Calibri" w:hAnsiTheme="minorHAnsi" w:cs="Calibri"/>
          <w:sz w:val="24"/>
          <w:szCs w:val="24"/>
        </w:rPr>
      </w:pPr>
    </w:p>
    <w:p w14:paraId="23AB0330" w14:textId="71E9C9B9" w:rsidR="008528CA" w:rsidRPr="004514BF" w:rsidRDefault="008528CA" w:rsidP="008528CA">
      <w:pPr>
        <w:numPr>
          <w:ilvl w:val="0"/>
          <w:numId w:val="3"/>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Truancy </w:t>
      </w:r>
      <w:proofErr w:type="spellStart"/>
      <w:r w:rsidR="005E3B45">
        <w:rPr>
          <w:rFonts w:asciiTheme="minorHAnsi" w:eastAsia="Calibri" w:hAnsiTheme="minorHAnsi" w:cs="Calibri"/>
          <w:sz w:val="24"/>
          <w:szCs w:val="24"/>
        </w:rPr>
        <w:t>group</w:t>
      </w:r>
      <w:r w:rsidRPr="004514BF">
        <w:rPr>
          <w:rFonts w:asciiTheme="minorHAnsi" w:eastAsia="Calibri" w:hAnsiTheme="minorHAnsi" w:cs="Calibri"/>
          <w:sz w:val="24"/>
          <w:szCs w:val="24"/>
        </w:rPr>
        <w:t>call</w:t>
      </w:r>
      <w:proofErr w:type="spellEnd"/>
      <w:r w:rsidR="005E3B45">
        <w:rPr>
          <w:rFonts w:asciiTheme="minorHAnsi" w:eastAsia="Calibri" w:hAnsiTheme="minorHAnsi" w:cs="Calibri"/>
          <w:sz w:val="24"/>
          <w:szCs w:val="24"/>
        </w:rPr>
        <w:t>/text</w:t>
      </w:r>
      <w:r w:rsidRPr="004514BF">
        <w:rPr>
          <w:rFonts w:asciiTheme="minorHAnsi" w:eastAsia="Calibri" w:hAnsiTheme="minorHAnsi" w:cs="Calibri"/>
          <w:sz w:val="24"/>
          <w:szCs w:val="24"/>
        </w:rPr>
        <w:t xml:space="preserve"> should be sent by 1.35pm</w:t>
      </w:r>
    </w:p>
    <w:p w14:paraId="72A60427" w14:textId="77777777" w:rsidR="008528CA" w:rsidRPr="004514BF" w:rsidRDefault="008528CA" w:rsidP="008528CA">
      <w:pPr>
        <w:spacing w:after="160" w:line="259" w:lineRule="auto"/>
        <w:ind w:left="284"/>
        <w:contextualSpacing/>
        <w:rPr>
          <w:rFonts w:asciiTheme="minorHAnsi" w:eastAsia="Calibri" w:hAnsiTheme="minorHAnsi" w:cs="Calibri"/>
          <w:sz w:val="24"/>
          <w:szCs w:val="24"/>
        </w:rPr>
      </w:pPr>
    </w:p>
    <w:p w14:paraId="65FA4374" w14:textId="77777777" w:rsidR="008528CA" w:rsidRPr="004514BF" w:rsidRDefault="008528CA" w:rsidP="008528CA">
      <w:pPr>
        <w:numPr>
          <w:ilvl w:val="0"/>
          <w:numId w:val="3"/>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At 1.45pm office staff should run an anomalies report and begin calls for unexplained absence and change codes as appropriate.  </w:t>
      </w:r>
    </w:p>
    <w:p w14:paraId="4CFA9993" w14:textId="77777777" w:rsidR="008528CA" w:rsidRPr="004514BF" w:rsidRDefault="008528CA" w:rsidP="008528CA">
      <w:pPr>
        <w:spacing w:after="160" w:line="259" w:lineRule="auto"/>
        <w:ind w:left="284"/>
        <w:contextualSpacing/>
        <w:rPr>
          <w:rFonts w:asciiTheme="minorHAnsi" w:eastAsia="Calibri" w:hAnsiTheme="minorHAnsi" w:cs="Calibri"/>
          <w:sz w:val="24"/>
          <w:szCs w:val="24"/>
        </w:rPr>
      </w:pPr>
    </w:p>
    <w:p w14:paraId="44E26D7A" w14:textId="1C56EC07" w:rsidR="008528CA" w:rsidRPr="004514BF" w:rsidRDefault="008528CA" w:rsidP="008528CA">
      <w:pPr>
        <w:numPr>
          <w:ilvl w:val="0"/>
          <w:numId w:val="3"/>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If contact has not been possible for two consecutive days and all contacts have been telephoned with messages left</w:t>
      </w:r>
      <w:r w:rsidR="00801759">
        <w:rPr>
          <w:rFonts w:asciiTheme="minorHAnsi" w:eastAsia="Calibri" w:hAnsiTheme="minorHAnsi" w:cs="Calibri"/>
          <w:sz w:val="24"/>
          <w:szCs w:val="24"/>
        </w:rPr>
        <w:t>, the name should be emailed to the appropriate member of SLT.</w:t>
      </w:r>
      <w:bookmarkStart w:id="1" w:name="_GoBack"/>
      <w:bookmarkEnd w:id="1"/>
    </w:p>
    <w:p w14:paraId="3D8EA954" w14:textId="77777777" w:rsidR="008528CA" w:rsidRPr="004514BF" w:rsidRDefault="008528CA" w:rsidP="008528CA">
      <w:pPr>
        <w:spacing w:after="160" w:line="259" w:lineRule="auto"/>
        <w:ind w:left="284"/>
        <w:contextualSpacing/>
        <w:jc w:val="both"/>
        <w:rPr>
          <w:rFonts w:asciiTheme="minorHAnsi" w:eastAsia="Calibri" w:hAnsiTheme="minorHAnsi" w:cs="Calibri"/>
          <w:sz w:val="24"/>
          <w:szCs w:val="24"/>
        </w:rPr>
      </w:pPr>
    </w:p>
    <w:p w14:paraId="2502C459" w14:textId="77777777" w:rsidR="008528CA" w:rsidRPr="000935AD" w:rsidRDefault="008528CA" w:rsidP="008528CA">
      <w:pPr>
        <w:keepNext/>
        <w:keepLines/>
        <w:spacing w:before="240" w:line="276" w:lineRule="auto"/>
        <w:ind w:left="284"/>
        <w:outlineLvl w:val="0"/>
        <w:rPr>
          <w:rFonts w:asciiTheme="minorHAnsi" w:hAnsiTheme="minorHAnsi"/>
          <w:b/>
          <w:bCs/>
          <w:color w:val="00B050"/>
          <w:sz w:val="24"/>
          <w:szCs w:val="24"/>
        </w:rPr>
      </w:pPr>
      <w:r w:rsidRPr="000935AD">
        <w:rPr>
          <w:rFonts w:asciiTheme="minorHAnsi" w:hAnsiTheme="minorHAnsi"/>
          <w:b/>
          <w:bCs/>
          <w:color w:val="00B050"/>
          <w:sz w:val="24"/>
          <w:szCs w:val="24"/>
        </w:rPr>
        <w:lastRenderedPageBreak/>
        <w:t>Attendance Management – Weekly Procedures</w:t>
      </w:r>
    </w:p>
    <w:p w14:paraId="76335316" w14:textId="77777777" w:rsidR="008528CA" w:rsidRPr="004514BF" w:rsidRDefault="008528CA" w:rsidP="008528CA">
      <w:pPr>
        <w:spacing w:after="200" w:line="276" w:lineRule="auto"/>
        <w:ind w:left="284"/>
        <w:rPr>
          <w:rFonts w:asciiTheme="minorHAnsi" w:eastAsia="Calibri" w:hAnsiTheme="minorHAnsi"/>
          <w:sz w:val="24"/>
          <w:szCs w:val="24"/>
        </w:rPr>
      </w:pPr>
    </w:p>
    <w:p w14:paraId="2A075B25" w14:textId="77777777" w:rsidR="008528CA" w:rsidRPr="004514BF" w:rsidRDefault="008528CA" w:rsidP="008528CA">
      <w:pPr>
        <w:numPr>
          <w:ilvl w:val="0"/>
          <w:numId w:val="4"/>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Guidance staff will continue to follow up on TBCs throughout the week at registration and during PSE time.  TBCs will be updated with the appropriate registrations mark on </w:t>
      </w:r>
      <w:proofErr w:type="spellStart"/>
      <w:r w:rsidRPr="004514BF">
        <w:rPr>
          <w:rFonts w:asciiTheme="minorHAnsi" w:eastAsia="Calibri" w:hAnsiTheme="minorHAnsi" w:cs="Calibri"/>
          <w:sz w:val="24"/>
          <w:szCs w:val="24"/>
        </w:rPr>
        <w:t>Seemis</w:t>
      </w:r>
      <w:proofErr w:type="spellEnd"/>
      <w:r w:rsidRPr="004514BF">
        <w:rPr>
          <w:rFonts w:asciiTheme="minorHAnsi" w:eastAsia="Calibri" w:hAnsiTheme="minorHAnsi" w:cs="Calibri"/>
          <w:sz w:val="24"/>
          <w:szCs w:val="24"/>
        </w:rPr>
        <w:t xml:space="preserve"> using the anomalies report. </w:t>
      </w:r>
    </w:p>
    <w:p w14:paraId="7740607F" w14:textId="77777777" w:rsidR="008528CA" w:rsidRPr="004514BF" w:rsidRDefault="008528CA" w:rsidP="008528CA">
      <w:pPr>
        <w:spacing w:after="160" w:line="259" w:lineRule="auto"/>
        <w:ind w:left="284"/>
        <w:contextualSpacing/>
        <w:jc w:val="both"/>
        <w:rPr>
          <w:rFonts w:asciiTheme="minorHAnsi" w:eastAsia="Calibri" w:hAnsiTheme="minorHAnsi" w:cs="Calibri"/>
          <w:sz w:val="24"/>
          <w:szCs w:val="24"/>
        </w:rPr>
      </w:pPr>
    </w:p>
    <w:p w14:paraId="7BC2E1F8" w14:textId="77777777" w:rsidR="008528CA" w:rsidRDefault="008528CA" w:rsidP="0034084D">
      <w:pPr>
        <w:numPr>
          <w:ilvl w:val="0"/>
          <w:numId w:val="4"/>
        </w:numPr>
        <w:spacing w:after="160" w:line="259" w:lineRule="auto"/>
        <w:ind w:left="284"/>
        <w:contextualSpacing/>
        <w:jc w:val="both"/>
        <w:rPr>
          <w:rFonts w:asciiTheme="minorHAnsi" w:eastAsia="Calibri" w:hAnsiTheme="minorHAnsi" w:cs="Calibri"/>
          <w:sz w:val="24"/>
          <w:szCs w:val="24"/>
        </w:rPr>
      </w:pPr>
      <w:r w:rsidRPr="00C3126B">
        <w:rPr>
          <w:rFonts w:asciiTheme="minorHAnsi" w:eastAsia="Calibri" w:hAnsiTheme="minorHAnsi" w:cs="Calibri"/>
          <w:sz w:val="24"/>
          <w:szCs w:val="24"/>
        </w:rPr>
        <w:t xml:space="preserve">Office staff will update college non-attendance on </w:t>
      </w:r>
      <w:proofErr w:type="spellStart"/>
      <w:r w:rsidRPr="00C3126B">
        <w:rPr>
          <w:rFonts w:asciiTheme="minorHAnsi" w:eastAsia="Calibri" w:hAnsiTheme="minorHAnsi" w:cs="Calibri"/>
          <w:sz w:val="24"/>
          <w:szCs w:val="24"/>
        </w:rPr>
        <w:t>Seemis</w:t>
      </w:r>
      <w:proofErr w:type="spellEnd"/>
      <w:r w:rsidRPr="00C3126B">
        <w:rPr>
          <w:rFonts w:asciiTheme="minorHAnsi" w:eastAsia="Calibri" w:hAnsiTheme="minorHAnsi" w:cs="Calibri"/>
          <w:sz w:val="24"/>
          <w:szCs w:val="24"/>
        </w:rPr>
        <w:t xml:space="preserve"> when we receive the attendance information from the college. </w:t>
      </w:r>
    </w:p>
    <w:p w14:paraId="7E63CE6B" w14:textId="77777777" w:rsidR="00C3126B" w:rsidRDefault="00C3126B" w:rsidP="00C3126B">
      <w:pPr>
        <w:pStyle w:val="ListParagraph"/>
        <w:rPr>
          <w:rFonts w:asciiTheme="minorHAnsi" w:eastAsia="Calibri" w:hAnsiTheme="minorHAnsi" w:cs="Calibri"/>
          <w:sz w:val="24"/>
          <w:szCs w:val="24"/>
        </w:rPr>
      </w:pPr>
    </w:p>
    <w:p w14:paraId="55F2CB4B" w14:textId="77777777" w:rsidR="008528CA" w:rsidRPr="004514BF" w:rsidRDefault="008528CA" w:rsidP="008528CA">
      <w:pPr>
        <w:numPr>
          <w:ilvl w:val="0"/>
          <w:numId w:val="4"/>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Year Heads will update </w:t>
      </w:r>
      <w:proofErr w:type="spellStart"/>
      <w:r w:rsidRPr="004514BF">
        <w:rPr>
          <w:rFonts w:asciiTheme="minorHAnsi" w:eastAsia="Calibri" w:hAnsiTheme="minorHAnsi" w:cs="Calibri"/>
          <w:sz w:val="24"/>
          <w:szCs w:val="24"/>
        </w:rPr>
        <w:t>Seemis</w:t>
      </w:r>
      <w:proofErr w:type="spellEnd"/>
      <w:r w:rsidRPr="004514BF">
        <w:rPr>
          <w:rFonts w:asciiTheme="minorHAnsi" w:eastAsia="Calibri" w:hAnsiTheme="minorHAnsi" w:cs="Calibri"/>
          <w:sz w:val="24"/>
          <w:szCs w:val="24"/>
        </w:rPr>
        <w:t xml:space="preserve"> with appropriate registration marks on </w:t>
      </w:r>
      <w:proofErr w:type="spellStart"/>
      <w:r w:rsidRPr="004514BF">
        <w:rPr>
          <w:rFonts w:asciiTheme="minorHAnsi" w:eastAsia="Calibri" w:hAnsiTheme="minorHAnsi" w:cs="Calibri"/>
          <w:sz w:val="24"/>
          <w:szCs w:val="24"/>
        </w:rPr>
        <w:t>Seemis</w:t>
      </w:r>
      <w:proofErr w:type="spellEnd"/>
      <w:r w:rsidRPr="004514BF">
        <w:rPr>
          <w:rFonts w:asciiTheme="minorHAnsi" w:eastAsia="Calibri" w:hAnsiTheme="minorHAnsi" w:cs="Calibri"/>
          <w:sz w:val="24"/>
          <w:szCs w:val="24"/>
        </w:rPr>
        <w:t xml:space="preserve"> as appropriate and will also liaise with Guidance, Office staff and parents/carers to support young people to attend all classes.</w:t>
      </w:r>
    </w:p>
    <w:p w14:paraId="5E6DCFCA" w14:textId="77777777" w:rsidR="008528CA" w:rsidRPr="004514BF" w:rsidRDefault="008528CA" w:rsidP="008528CA">
      <w:pPr>
        <w:spacing w:after="160" w:line="259" w:lineRule="auto"/>
        <w:ind w:left="284"/>
        <w:contextualSpacing/>
        <w:rPr>
          <w:rFonts w:asciiTheme="minorHAnsi" w:eastAsia="Calibri" w:hAnsiTheme="minorHAnsi" w:cs="Calibri"/>
          <w:sz w:val="24"/>
          <w:szCs w:val="24"/>
        </w:rPr>
      </w:pPr>
    </w:p>
    <w:p w14:paraId="35C96687" w14:textId="77777777" w:rsidR="008528CA" w:rsidRPr="004514BF" w:rsidRDefault="008528CA" w:rsidP="008528CA">
      <w:pPr>
        <w:numPr>
          <w:ilvl w:val="0"/>
          <w:numId w:val="4"/>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Any concerns relating to patterns of non-attendance in a particular subject should be flagged up to the Department Principal Teacher in the first instance for action to address any issues relating to that specific subject. If there are wider pastoral concerns relating to the non-attendance</w:t>
      </w:r>
      <w:r w:rsidR="00C3126B">
        <w:rPr>
          <w:rFonts w:asciiTheme="minorHAnsi" w:eastAsia="Calibri" w:hAnsiTheme="minorHAnsi" w:cs="Calibri"/>
          <w:sz w:val="24"/>
          <w:szCs w:val="24"/>
        </w:rPr>
        <w:t>,</w:t>
      </w:r>
      <w:r w:rsidRPr="004514BF">
        <w:rPr>
          <w:rFonts w:asciiTheme="minorHAnsi" w:eastAsia="Calibri" w:hAnsiTheme="minorHAnsi" w:cs="Calibri"/>
          <w:sz w:val="24"/>
          <w:szCs w:val="24"/>
        </w:rPr>
        <w:t xml:space="preserve"> this should then be passed by the Department Principal Teacher to Guidance.</w:t>
      </w:r>
    </w:p>
    <w:p w14:paraId="0A6F2356" w14:textId="77777777" w:rsidR="008528CA" w:rsidRPr="004514BF" w:rsidRDefault="008528CA" w:rsidP="008528CA">
      <w:pPr>
        <w:spacing w:after="160" w:line="259" w:lineRule="auto"/>
        <w:ind w:left="284"/>
        <w:contextualSpacing/>
        <w:rPr>
          <w:rFonts w:asciiTheme="minorHAnsi" w:eastAsia="Calibri" w:hAnsiTheme="minorHAnsi" w:cs="Calibri"/>
          <w:sz w:val="24"/>
          <w:szCs w:val="24"/>
        </w:rPr>
      </w:pPr>
    </w:p>
    <w:p w14:paraId="64AB48FF" w14:textId="77777777" w:rsidR="008528CA" w:rsidRPr="004514BF" w:rsidRDefault="008528CA" w:rsidP="008528CA">
      <w:pPr>
        <w:numPr>
          <w:ilvl w:val="0"/>
          <w:numId w:val="4"/>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Concerns regarding patterns of non-attendance of any young person in receipt of EMA should be passed to </w:t>
      </w:r>
      <w:r w:rsidR="006D576B">
        <w:rPr>
          <w:rFonts w:asciiTheme="minorHAnsi" w:eastAsia="Calibri" w:hAnsiTheme="minorHAnsi" w:cs="Calibri"/>
          <w:sz w:val="24"/>
          <w:szCs w:val="24"/>
        </w:rPr>
        <w:t>the Year Head.</w:t>
      </w:r>
    </w:p>
    <w:p w14:paraId="1A1C45AA" w14:textId="77777777" w:rsidR="008528CA" w:rsidRPr="004514BF" w:rsidRDefault="008528CA" w:rsidP="008528CA">
      <w:pPr>
        <w:spacing w:after="160" w:line="259" w:lineRule="auto"/>
        <w:ind w:left="284"/>
        <w:contextualSpacing/>
        <w:rPr>
          <w:rFonts w:asciiTheme="minorHAnsi" w:eastAsia="Calibri" w:hAnsiTheme="minorHAnsi" w:cs="Calibri"/>
          <w:sz w:val="24"/>
          <w:szCs w:val="24"/>
        </w:rPr>
      </w:pPr>
    </w:p>
    <w:p w14:paraId="49A95B3B" w14:textId="77777777" w:rsidR="008528CA" w:rsidRPr="000935AD" w:rsidRDefault="008528CA" w:rsidP="008528CA">
      <w:pPr>
        <w:keepNext/>
        <w:keepLines/>
        <w:spacing w:before="240" w:line="276" w:lineRule="auto"/>
        <w:ind w:left="284"/>
        <w:outlineLvl w:val="0"/>
        <w:rPr>
          <w:rFonts w:asciiTheme="minorHAnsi" w:hAnsiTheme="minorHAnsi"/>
          <w:b/>
          <w:color w:val="00B050"/>
          <w:sz w:val="24"/>
          <w:szCs w:val="24"/>
        </w:rPr>
      </w:pPr>
      <w:r w:rsidRPr="000935AD">
        <w:rPr>
          <w:rFonts w:asciiTheme="minorHAnsi" w:hAnsiTheme="minorHAnsi"/>
          <w:b/>
          <w:color w:val="00B050"/>
          <w:sz w:val="24"/>
          <w:szCs w:val="24"/>
        </w:rPr>
        <w:t>Flexible Timetables</w:t>
      </w:r>
    </w:p>
    <w:p w14:paraId="011DC36C" w14:textId="77777777" w:rsidR="008528CA" w:rsidRPr="004514BF" w:rsidRDefault="008528CA" w:rsidP="00821114">
      <w:pPr>
        <w:spacing w:after="200" w:line="276" w:lineRule="auto"/>
        <w:ind w:left="284"/>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It is the responsibility of the Year Head to update a pupil timetable if a pupil has flexible timetable arrangements. The Year Head should print a copy of the timetable, writing on where the pupil should be for each period of the day, noting the appropriate attendance mark. </w:t>
      </w:r>
      <w:r w:rsidR="00821114" w:rsidRPr="004514BF">
        <w:rPr>
          <w:rFonts w:asciiTheme="minorHAnsi" w:eastAsia="Calibri" w:hAnsiTheme="minorHAnsi" w:cs="Calibri"/>
          <w:sz w:val="24"/>
          <w:szCs w:val="24"/>
        </w:rPr>
        <w:t xml:space="preserve">This should be passed to Jackie who will update on </w:t>
      </w:r>
      <w:proofErr w:type="spellStart"/>
      <w:r w:rsidR="00821114" w:rsidRPr="004514BF">
        <w:rPr>
          <w:rFonts w:asciiTheme="minorHAnsi" w:eastAsia="Calibri" w:hAnsiTheme="minorHAnsi" w:cs="Calibri"/>
          <w:sz w:val="24"/>
          <w:szCs w:val="24"/>
        </w:rPr>
        <w:t>Seemis</w:t>
      </w:r>
      <w:proofErr w:type="spellEnd"/>
      <w:r w:rsidR="00821114" w:rsidRPr="004514BF">
        <w:rPr>
          <w:rFonts w:asciiTheme="minorHAnsi" w:eastAsia="Calibri" w:hAnsiTheme="minorHAnsi" w:cs="Calibri"/>
          <w:sz w:val="24"/>
          <w:szCs w:val="24"/>
        </w:rPr>
        <w:t>.</w:t>
      </w:r>
    </w:p>
    <w:p w14:paraId="6DDEC9AB" w14:textId="77777777" w:rsidR="008528CA" w:rsidRPr="004514BF" w:rsidRDefault="00821114" w:rsidP="008528CA">
      <w:pPr>
        <w:spacing w:after="200" w:line="276" w:lineRule="auto"/>
        <w:ind w:left="284"/>
        <w:jc w:val="both"/>
        <w:rPr>
          <w:rFonts w:asciiTheme="minorHAnsi" w:eastAsia="Calibri" w:hAnsiTheme="minorHAnsi" w:cs="Calibri"/>
          <w:color w:val="00B050"/>
          <w:sz w:val="24"/>
          <w:szCs w:val="24"/>
        </w:rPr>
      </w:pPr>
      <w:r w:rsidRPr="004514BF">
        <w:rPr>
          <w:rFonts w:asciiTheme="minorHAnsi" w:eastAsia="Calibri" w:hAnsiTheme="minorHAnsi" w:cs="Calibri"/>
          <w:b/>
          <w:color w:val="00B050"/>
          <w:sz w:val="24"/>
          <w:szCs w:val="24"/>
        </w:rPr>
        <w:t>Be Inn Unity – The Bothy</w:t>
      </w:r>
      <w:r w:rsidR="003E4B9C" w:rsidRPr="004514BF">
        <w:rPr>
          <w:rFonts w:asciiTheme="minorHAnsi" w:eastAsia="Calibri" w:hAnsiTheme="minorHAnsi" w:cs="Calibri"/>
          <w:color w:val="00B050"/>
          <w:sz w:val="24"/>
          <w:szCs w:val="24"/>
        </w:rPr>
        <w:t xml:space="preserve"> </w:t>
      </w:r>
    </w:p>
    <w:p w14:paraId="16EB913F" w14:textId="77777777" w:rsidR="008528CA" w:rsidRPr="004514BF" w:rsidRDefault="008528CA" w:rsidP="008528CA">
      <w:pPr>
        <w:numPr>
          <w:ilvl w:val="0"/>
          <w:numId w:val="2"/>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A list of all pupils and the periods attending the </w:t>
      </w:r>
      <w:r w:rsidR="00C3126B">
        <w:rPr>
          <w:rFonts w:asciiTheme="minorHAnsi" w:eastAsia="Calibri" w:hAnsiTheme="minorHAnsi" w:cs="Calibri"/>
          <w:sz w:val="24"/>
          <w:szCs w:val="24"/>
        </w:rPr>
        <w:t>Bothy</w:t>
      </w:r>
      <w:r w:rsidRPr="004514BF">
        <w:rPr>
          <w:rFonts w:asciiTheme="minorHAnsi" w:eastAsia="Calibri" w:hAnsiTheme="minorHAnsi" w:cs="Calibri"/>
          <w:sz w:val="24"/>
          <w:szCs w:val="24"/>
        </w:rPr>
        <w:t xml:space="preserve"> should be sent to the </w:t>
      </w:r>
      <w:r w:rsidR="00821114" w:rsidRPr="004514BF">
        <w:rPr>
          <w:rFonts w:asciiTheme="minorHAnsi" w:eastAsia="Calibri" w:hAnsiTheme="minorHAnsi" w:cs="Calibri"/>
          <w:sz w:val="24"/>
          <w:szCs w:val="24"/>
        </w:rPr>
        <w:t>office in advance of the block.</w:t>
      </w:r>
    </w:p>
    <w:p w14:paraId="662FE118" w14:textId="77777777" w:rsidR="008528CA" w:rsidRPr="004514BF" w:rsidRDefault="005E4D93" w:rsidP="008528CA">
      <w:pPr>
        <w:numPr>
          <w:ilvl w:val="0"/>
          <w:numId w:val="2"/>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Sharon (Be Inn Unity Support Worker)</w:t>
      </w:r>
      <w:r w:rsidR="008528CA" w:rsidRPr="004514BF">
        <w:rPr>
          <w:rFonts w:asciiTheme="minorHAnsi" w:eastAsia="Calibri" w:hAnsiTheme="minorHAnsi" w:cs="Calibri"/>
          <w:sz w:val="24"/>
          <w:szCs w:val="24"/>
        </w:rPr>
        <w:t xml:space="preserve"> should take a paper register and send it to the office within the first 10 </w:t>
      </w:r>
      <w:proofErr w:type="spellStart"/>
      <w:r w:rsidR="008528CA" w:rsidRPr="004514BF">
        <w:rPr>
          <w:rFonts w:asciiTheme="minorHAnsi" w:eastAsia="Calibri" w:hAnsiTheme="minorHAnsi" w:cs="Calibri"/>
          <w:sz w:val="24"/>
          <w:szCs w:val="24"/>
        </w:rPr>
        <w:t>mins</w:t>
      </w:r>
      <w:proofErr w:type="spellEnd"/>
      <w:r w:rsidR="008528CA" w:rsidRPr="004514BF">
        <w:rPr>
          <w:rFonts w:asciiTheme="minorHAnsi" w:eastAsia="Calibri" w:hAnsiTheme="minorHAnsi" w:cs="Calibri"/>
          <w:sz w:val="24"/>
          <w:szCs w:val="24"/>
        </w:rPr>
        <w:t xml:space="preserve"> of the period.</w:t>
      </w:r>
      <w:r w:rsidRPr="004514BF">
        <w:rPr>
          <w:rFonts w:asciiTheme="minorHAnsi" w:eastAsia="Calibri" w:hAnsiTheme="minorHAnsi" w:cs="Calibri"/>
          <w:sz w:val="24"/>
          <w:szCs w:val="24"/>
        </w:rPr>
        <w:t xml:space="preserve"> She should also pass a weekly attendance to the DHT Pupil Support to analyse impact.</w:t>
      </w:r>
    </w:p>
    <w:p w14:paraId="55DB534C" w14:textId="77777777" w:rsidR="008528CA" w:rsidRPr="004514BF" w:rsidRDefault="008528CA" w:rsidP="008528CA">
      <w:pPr>
        <w:numPr>
          <w:ilvl w:val="0"/>
          <w:numId w:val="2"/>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The office staff will change those present to SCH </w:t>
      </w:r>
    </w:p>
    <w:p w14:paraId="5A1774EE" w14:textId="77777777" w:rsidR="008528CA" w:rsidRDefault="008528CA" w:rsidP="008528CA">
      <w:pPr>
        <w:numPr>
          <w:ilvl w:val="0"/>
          <w:numId w:val="2"/>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If a pupil is absent, and not in their timetabled class, they should be marked as TRU and a truancy call should go home. </w:t>
      </w:r>
    </w:p>
    <w:p w14:paraId="50EDC4FF" w14:textId="77777777" w:rsidR="00C3126B" w:rsidRPr="004514BF" w:rsidRDefault="00C3126B" w:rsidP="00C3126B">
      <w:pPr>
        <w:spacing w:after="160" w:line="259" w:lineRule="auto"/>
        <w:ind w:left="284"/>
        <w:contextualSpacing/>
        <w:jc w:val="both"/>
        <w:rPr>
          <w:rFonts w:asciiTheme="minorHAnsi" w:eastAsia="Calibri" w:hAnsiTheme="minorHAnsi" w:cs="Calibri"/>
          <w:sz w:val="24"/>
          <w:szCs w:val="24"/>
        </w:rPr>
      </w:pPr>
    </w:p>
    <w:p w14:paraId="4CAB521D" w14:textId="77777777" w:rsidR="00CD7899" w:rsidRDefault="00CD7899" w:rsidP="00432038">
      <w:pPr>
        <w:spacing w:after="160" w:line="259" w:lineRule="auto"/>
        <w:contextualSpacing/>
        <w:jc w:val="both"/>
        <w:rPr>
          <w:rFonts w:asciiTheme="minorHAnsi" w:eastAsia="Calibri" w:hAnsiTheme="minorHAnsi" w:cs="Calibri"/>
          <w:color w:val="00B050"/>
          <w:sz w:val="24"/>
          <w:szCs w:val="24"/>
        </w:rPr>
      </w:pPr>
    </w:p>
    <w:p w14:paraId="6379F674" w14:textId="77777777" w:rsidR="00CD7899" w:rsidRDefault="00CD7899" w:rsidP="00432038">
      <w:pPr>
        <w:spacing w:after="160" w:line="259" w:lineRule="auto"/>
        <w:contextualSpacing/>
        <w:jc w:val="both"/>
        <w:rPr>
          <w:rFonts w:asciiTheme="minorHAnsi" w:eastAsia="Calibri" w:hAnsiTheme="minorHAnsi" w:cs="Calibri"/>
          <w:color w:val="00B050"/>
          <w:sz w:val="24"/>
          <w:szCs w:val="24"/>
        </w:rPr>
      </w:pPr>
    </w:p>
    <w:p w14:paraId="58F0AAC3" w14:textId="77777777" w:rsidR="00CD7899" w:rsidRDefault="00CD7899" w:rsidP="00432038">
      <w:pPr>
        <w:spacing w:after="160" w:line="259" w:lineRule="auto"/>
        <w:contextualSpacing/>
        <w:jc w:val="both"/>
        <w:rPr>
          <w:rFonts w:asciiTheme="minorHAnsi" w:eastAsia="Calibri" w:hAnsiTheme="minorHAnsi" w:cs="Calibri"/>
          <w:color w:val="00B050"/>
          <w:sz w:val="24"/>
          <w:szCs w:val="24"/>
        </w:rPr>
      </w:pPr>
    </w:p>
    <w:p w14:paraId="23D3E6E3" w14:textId="77777777" w:rsidR="00432038" w:rsidRPr="000935AD" w:rsidRDefault="00432038" w:rsidP="00432038">
      <w:pPr>
        <w:spacing w:after="160" w:line="259" w:lineRule="auto"/>
        <w:contextualSpacing/>
        <w:jc w:val="both"/>
        <w:rPr>
          <w:rFonts w:asciiTheme="minorHAnsi" w:eastAsia="Calibri" w:hAnsiTheme="minorHAnsi" w:cs="Calibri"/>
          <w:b/>
          <w:color w:val="00B050"/>
          <w:sz w:val="24"/>
          <w:szCs w:val="24"/>
        </w:rPr>
      </w:pPr>
      <w:r w:rsidRPr="000935AD">
        <w:rPr>
          <w:rFonts w:asciiTheme="minorHAnsi" w:eastAsia="Calibri" w:hAnsiTheme="minorHAnsi" w:cs="Calibri"/>
          <w:b/>
          <w:color w:val="00B050"/>
          <w:sz w:val="24"/>
          <w:szCs w:val="24"/>
        </w:rPr>
        <w:lastRenderedPageBreak/>
        <w:t>The Hub</w:t>
      </w:r>
    </w:p>
    <w:p w14:paraId="134D6976" w14:textId="77777777" w:rsidR="005E4D93" w:rsidRPr="004514BF" w:rsidRDefault="005E4D93" w:rsidP="005E4D93">
      <w:pPr>
        <w:numPr>
          <w:ilvl w:val="0"/>
          <w:numId w:val="2"/>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A list of all pupils and the periods attending the hub should be sent to the office in advance of the block.</w:t>
      </w:r>
    </w:p>
    <w:p w14:paraId="1BD382ED" w14:textId="77777777" w:rsidR="005E4D93" w:rsidRPr="004514BF" w:rsidRDefault="005E4D93" w:rsidP="005E4D93">
      <w:pPr>
        <w:numPr>
          <w:ilvl w:val="0"/>
          <w:numId w:val="2"/>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Each teacher responsible for the Hub should take a paper register and send it to the office within the first 10 </w:t>
      </w:r>
      <w:proofErr w:type="spellStart"/>
      <w:r w:rsidRPr="004514BF">
        <w:rPr>
          <w:rFonts w:asciiTheme="minorHAnsi" w:eastAsia="Calibri" w:hAnsiTheme="minorHAnsi" w:cs="Calibri"/>
          <w:sz w:val="24"/>
          <w:szCs w:val="24"/>
        </w:rPr>
        <w:t>mins</w:t>
      </w:r>
      <w:proofErr w:type="spellEnd"/>
      <w:r w:rsidRPr="004514BF">
        <w:rPr>
          <w:rFonts w:asciiTheme="minorHAnsi" w:eastAsia="Calibri" w:hAnsiTheme="minorHAnsi" w:cs="Calibri"/>
          <w:sz w:val="24"/>
          <w:szCs w:val="24"/>
        </w:rPr>
        <w:t xml:space="preserve"> of the period.</w:t>
      </w:r>
    </w:p>
    <w:p w14:paraId="1C527446" w14:textId="77777777" w:rsidR="005E4D93" w:rsidRPr="004514BF" w:rsidRDefault="005E4D93" w:rsidP="005E4D93">
      <w:pPr>
        <w:numPr>
          <w:ilvl w:val="0"/>
          <w:numId w:val="2"/>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The office staff will change those present to SCH </w:t>
      </w:r>
    </w:p>
    <w:p w14:paraId="2243616C" w14:textId="77777777" w:rsidR="005E4D93" w:rsidRPr="004514BF" w:rsidRDefault="005E4D93" w:rsidP="005E4D93">
      <w:pPr>
        <w:numPr>
          <w:ilvl w:val="0"/>
          <w:numId w:val="2"/>
        </w:numPr>
        <w:spacing w:after="160" w:line="259" w:lineRule="auto"/>
        <w:ind w:left="284"/>
        <w:contextualSpacing/>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If a pupil is absent, and not in their timetabled class, they should be marked as TRU and a truancy call should go home. </w:t>
      </w:r>
    </w:p>
    <w:p w14:paraId="0DFD245C" w14:textId="77777777" w:rsidR="008528CA" w:rsidRPr="004514BF" w:rsidRDefault="008528CA" w:rsidP="008528CA">
      <w:pPr>
        <w:keepNext/>
        <w:keepLines/>
        <w:spacing w:before="40" w:line="276" w:lineRule="auto"/>
        <w:ind w:left="284"/>
        <w:outlineLvl w:val="1"/>
        <w:rPr>
          <w:rFonts w:asciiTheme="minorHAnsi" w:hAnsiTheme="minorHAnsi"/>
          <w:color w:val="365F91"/>
          <w:sz w:val="24"/>
          <w:szCs w:val="24"/>
        </w:rPr>
      </w:pPr>
    </w:p>
    <w:p w14:paraId="436892C5" w14:textId="77777777" w:rsidR="008528CA" w:rsidRPr="000935AD" w:rsidRDefault="008528CA" w:rsidP="008528CA">
      <w:pPr>
        <w:keepNext/>
        <w:keepLines/>
        <w:spacing w:before="240" w:line="276" w:lineRule="auto"/>
        <w:ind w:left="284"/>
        <w:outlineLvl w:val="0"/>
        <w:rPr>
          <w:rFonts w:asciiTheme="minorHAnsi" w:hAnsiTheme="minorHAnsi"/>
          <w:b/>
          <w:color w:val="00B050"/>
          <w:sz w:val="24"/>
          <w:szCs w:val="24"/>
        </w:rPr>
      </w:pPr>
      <w:bookmarkStart w:id="2" w:name="_Toc210226088"/>
      <w:r w:rsidRPr="000935AD">
        <w:rPr>
          <w:rFonts w:asciiTheme="minorHAnsi" w:hAnsiTheme="minorHAnsi"/>
          <w:b/>
          <w:color w:val="00B050"/>
          <w:sz w:val="24"/>
          <w:szCs w:val="24"/>
        </w:rPr>
        <w:t>Maximising Attendance</w:t>
      </w:r>
      <w:bookmarkEnd w:id="2"/>
    </w:p>
    <w:p w14:paraId="1DD375FF" w14:textId="77777777" w:rsidR="008528CA" w:rsidRPr="004514BF" w:rsidRDefault="008528CA" w:rsidP="008528CA">
      <w:pPr>
        <w:ind w:left="284"/>
        <w:jc w:val="both"/>
        <w:rPr>
          <w:rFonts w:asciiTheme="minorHAnsi" w:eastAsia="Calibri" w:hAnsiTheme="minorHAnsi" w:cs="Calibri"/>
          <w:b/>
          <w:sz w:val="24"/>
          <w:szCs w:val="24"/>
        </w:rPr>
      </w:pPr>
    </w:p>
    <w:p w14:paraId="546276BA" w14:textId="77777777" w:rsidR="008528CA" w:rsidRPr="004514BF" w:rsidRDefault="008528CA" w:rsidP="008528CA">
      <w:pPr>
        <w:ind w:left="284"/>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In addition to all of the above responsibilities in relation to attendance, the following procedures should be followed by PT Guidance staff to maximise the attendance of all pupils in </w:t>
      </w:r>
      <w:r w:rsidR="005E4D93" w:rsidRPr="004514BF">
        <w:rPr>
          <w:rFonts w:asciiTheme="minorHAnsi" w:eastAsia="Calibri" w:hAnsiTheme="minorHAnsi" w:cs="Calibri"/>
          <w:sz w:val="24"/>
          <w:szCs w:val="24"/>
        </w:rPr>
        <w:t>St Stephen’s High School.</w:t>
      </w:r>
    </w:p>
    <w:p w14:paraId="60719529" w14:textId="77777777" w:rsidR="008528CA" w:rsidRPr="004514BF" w:rsidRDefault="008528CA" w:rsidP="008528CA">
      <w:pPr>
        <w:ind w:left="284"/>
        <w:jc w:val="both"/>
        <w:rPr>
          <w:rFonts w:asciiTheme="minorHAnsi" w:eastAsia="Calibri" w:hAnsiTheme="minorHAnsi" w:cs="Calibri"/>
          <w:sz w:val="24"/>
          <w:szCs w:val="24"/>
        </w:rPr>
      </w:pPr>
    </w:p>
    <w:p w14:paraId="00742CB3" w14:textId="77777777" w:rsidR="008528CA" w:rsidRPr="000935AD" w:rsidRDefault="008528CA" w:rsidP="008528CA">
      <w:pPr>
        <w:keepNext/>
        <w:keepLines/>
        <w:spacing w:before="40" w:line="276" w:lineRule="auto"/>
        <w:ind w:left="284"/>
        <w:outlineLvl w:val="1"/>
        <w:rPr>
          <w:rFonts w:asciiTheme="minorHAnsi" w:hAnsiTheme="minorHAnsi"/>
          <w:b/>
          <w:color w:val="00B050"/>
          <w:sz w:val="24"/>
          <w:szCs w:val="24"/>
        </w:rPr>
      </w:pPr>
      <w:bookmarkStart w:id="3" w:name="_Toc210226089"/>
      <w:r w:rsidRPr="000935AD">
        <w:rPr>
          <w:rFonts w:asciiTheme="minorHAnsi" w:hAnsiTheme="minorHAnsi"/>
          <w:b/>
          <w:color w:val="00B050"/>
          <w:sz w:val="24"/>
          <w:szCs w:val="24"/>
        </w:rPr>
        <w:t>Attendance letters</w:t>
      </w:r>
      <w:bookmarkEnd w:id="3"/>
    </w:p>
    <w:p w14:paraId="03E38A99" w14:textId="77777777" w:rsidR="008528CA" w:rsidRPr="004514BF" w:rsidRDefault="008528CA" w:rsidP="008528CA">
      <w:pPr>
        <w:ind w:left="284"/>
        <w:jc w:val="both"/>
        <w:rPr>
          <w:rFonts w:asciiTheme="minorHAnsi" w:eastAsia="Calibri" w:hAnsiTheme="minorHAnsi" w:cs="Calibri"/>
          <w:b/>
          <w:sz w:val="24"/>
          <w:szCs w:val="24"/>
        </w:rPr>
      </w:pPr>
    </w:p>
    <w:p w14:paraId="4B48D292" w14:textId="77777777" w:rsidR="008528CA" w:rsidRPr="004514BF" w:rsidRDefault="008528CA" w:rsidP="008528CA">
      <w:pPr>
        <w:ind w:left="284"/>
        <w:jc w:val="both"/>
        <w:rPr>
          <w:rFonts w:asciiTheme="minorHAnsi" w:eastAsia="Calibri" w:hAnsiTheme="minorHAnsi" w:cs="Calibri"/>
          <w:sz w:val="24"/>
          <w:szCs w:val="24"/>
        </w:rPr>
      </w:pPr>
      <w:r w:rsidRPr="004514BF">
        <w:rPr>
          <w:rFonts w:asciiTheme="minorHAnsi" w:eastAsia="Calibri" w:hAnsiTheme="minorHAnsi" w:cs="Calibri"/>
          <w:sz w:val="24"/>
          <w:szCs w:val="24"/>
        </w:rPr>
        <w:t>The ultimate responsibility for monitoring pupil attendance and late</w:t>
      </w:r>
      <w:r w:rsidR="005E4D93" w:rsidRPr="004514BF">
        <w:rPr>
          <w:rFonts w:asciiTheme="minorHAnsi" w:eastAsia="Calibri" w:hAnsiTheme="minorHAnsi" w:cs="Calibri"/>
          <w:sz w:val="24"/>
          <w:szCs w:val="24"/>
        </w:rPr>
        <w:t>-</w:t>
      </w:r>
      <w:r w:rsidRPr="004514BF">
        <w:rPr>
          <w:rFonts w:asciiTheme="minorHAnsi" w:eastAsia="Calibri" w:hAnsiTheme="minorHAnsi" w:cs="Calibri"/>
          <w:sz w:val="24"/>
          <w:szCs w:val="24"/>
        </w:rPr>
        <w:t>coming lies with the PT Guidance who will liaise closely with Registration Teachers and Year Heads.</w:t>
      </w:r>
    </w:p>
    <w:p w14:paraId="43C2F8D9" w14:textId="77777777" w:rsidR="008528CA" w:rsidRPr="004514BF" w:rsidRDefault="008528CA" w:rsidP="008528CA">
      <w:pPr>
        <w:ind w:left="284"/>
        <w:jc w:val="both"/>
        <w:rPr>
          <w:rFonts w:asciiTheme="minorHAnsi" w:eastAsia="Calibri" w:hAnsiTheme="minorHAnsi" w:cs="Calibri"/>
          <w:sz w:val="24"/>
          <w:szCs w:val="24"/>
        </w:rPr>
      </w:pPr>
    </w:p>
    <w:p w14:paraId="29D17433" w14:textId="77777777" w:rsidR="008528CA" w:rsidRPr="004514BF" w:rsidRDefault="008528CA" w:rsidP="008528CA">
      <w:pPr>
        <w:ind w:left="284"/>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The threshold for attendance at </w:t>
      </w:r>
      <w:r w:rsidR="005E4D93" w:rsidRPr="004514BF">
        <w:rPr>
          <w:rFonts w:asciiTheme="minorHAnsi" w:eastAsia="Calibri" w:hAnsiTheme="minorHAnsi" w:cs="Calibri"/>
          <w:sz w:val="24"/>
          <w:szCs w:val="24"/>
        </w:rPr>
        <w:t>St Stephen’s</w:t>
      </w:r>
      <w:r w:rsidRPr="004514BF">
        <w:rPr>
          <w:rFonts w:asciiTheme="minorHAnsi" w:eastAsia="Calibri" w:hAnsiTheme="minorHAnsi" w:cs="Calibri"/>
          <w:sz w:val="24"/>
          <w:szCs w:val="24"/>
        </w:rPr>
        <w:t xml:space="preserve"> is 90%, although it may be appropriate and relevant for supports to be in place prior to reaching this threshold.</w:t>
      </w:r>
    </w:p>
    <w:p w14:paraId="63639A6C" w14:textId="77777777" w:rsidR="008528CA" w:rsidRPr="004514BF" w:rsidRDefault="008528CA" w:rsidP="008528CA">
      <w:pPr>
        <w:ind w:left="284"/>
        <w:jc w:val="both"/>
        <w:rPr>
          <w:rFonts w:asciiTheme="minorHAnsi" w:eastAsia="Calibri" w:hAnsiTheme="minorHAnsi" w:cs="Calibri"/>
          <w:sz w:val="24"/>
          <w:szCs w:val="24"/>
        </w:rPr>
      </w:pPr>
    </w:p>
    <w:p w14:paraId="7F280F86" w14:textId="77777777" w:rsidR="008528CA" w:rsidRPr="004514BF" w:rsidRDefault="008528CA" w:rsidP="008528CA">
      <w:pPr>
        <w:ind w:left="284"/>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At threshold, the </w:t>
      </w:r>
      <w:r w:rsidR="00983260" w:rsidRPr="004514BF">
        <w:rPr>
          <w:rFonts w:asciiTheme="minorHAnsi" w:eastAsia="Calibri" w:hAnsiTheme="minorHAnsi" w:cs="Calibri"/>
          <w:sz w:val="24"/>
          <w:szCs w:val="24"/>
        </w:rPr>
        <w:t>attached</w:t>
      </w:r>
      <w:r w:rsidRPr="004514BF">
        <w:rPr>
          <w:rFonts w:asciiTheme="minorHAnsi" w:eastAsia="Calibri" w:hAnsiTheme="minorHAnsi" w:cs="Calibri"/>
          <w:sz w:val="24"/>
          <w:szCs w:val="24"/>
        </w:rPr>
        <w:t xml:space="preserve"> letters will be sent home and </w:t>
      </w:r>
      <w:r w:rsidR="00983260" w:rsidRPr="004514BF">
        <w:rPr>
          <w:rFonts w:asciiTheme="minorHAnsi" w:eastAsia="Calibri" w:hAnsiTheme="minorHAnsi" w:cs="Calibri"/>
          <w:sz w:val="24"/>
          <w:szCs w:val="24"/>
        </w:rPr>
        <w:t>associated action will be taken.</w:t>
      </w:r>
    </w:p>
    <w:p w14:paraId="3EE89645" w14:textId="77777777" w:rsidR="008528CA" w:rsidRPr="004514BF" w:rsidRDefault="008528CA" w:rsidP="008528CA">
      <w:pPr>
        <w:ind w:left="284"/>
        <w:jc w:val="both"/>
        <w:rPr>
          <w:rFonts w:asciiTheme="minorHAnsi" w:eastAsia="Calibri" w:hAnsiTheme="minorHAnsi" w:cs="Calibri"/>
          <w:sz w:val="24"/>
          <w:szCs w:val="24"/>
        </w:rPr>
      </w:pPr>
    </w:p>
    <w:p w14:paraId="7BD9A204" w14:textId="77777777" w:rsidR="008528CA" w:rsidRPr="000935AD" w:rsidRDefault="008528CA" w:rsidP="008528CA">
      <w:pPr>
        <w:keepNext/>
        <w:keepLines/>
        <w:spacing w:before="40" w:line="276" w:lineRule="auto"/>
        <w:ind w:left="284"/>
        <w:outlineLvl w:val="1"/>
        <w:rPr>
          <w:rFonts w:asciiTheme="minorHAnsi" w:hAnsiTheme="minorHAnsi"/>
          <w:b/>
          <w:color w:val="00B050"/>
          <w:sz w:val="24"/>
          <w:szCs w:val="24"/>
        </w:rPr>
      </w:pPr>
      <w:bookmarkStart w:id="4" w:name="_Toc210226090"/>
      <w:r w:rsidRPr="000935AD">
        <w:rPr>
          <w:rFonts w:asciiTheme="minorHAnsi" w:hAnsiTheme="minorHAnsi"/>
          <w:b/>
          <w:color w:val="00B050"/>
          <w:sz w:val="24"/>
          <w:szCs w:val="24"/>
        </w:rPr>
        <w:t xml:space="preserve">Attendance Monthly </w:t>
      </w:r>
      <w:r w:rsidR="003E4B9C" w:rsidRPr="000935AD">
        <w:rPr>
          <w:rFonts w:asciiTheme="minorHAnsi" w:hAnsiTheme="minorHAnsi"/>
          <w:b/>
          <w:color w:val="00B050"/>
          <w:sz w:val="24"/>
          <w:szCs w:val="24"/>
        </w:rPr>
        <w:t xml:space="preserve">House </w:t>
      </w:r>
      <w:r w:rsidRPr="000935AD">
        <w:rPr>
          <w:rFonts w:asciiTheme="minorHAnsi" w:hAnsiTheme="minorHAnsi"/>
          <w:b/>
          <w:color w:val="00B050"/>
          <w:sz w:val="24"/>
          <w:szCs w:val="24"/>
        </w:rPr>
        <w:t>Meetings</w:t>
      </w:r>
      <w:bookmarkEnd w:id="4"/>
    </w:p>
    <w:p w14:paraId="67296232" w14:textId="77777777" w:rsidR="008528CA" w:rsidRPr="004514BF" w:rsidRDefault="008528CA" w:rsidP="008528CA">
      <w:pPr>
        <w:ind w:left="284"/>
        <w:jc w:val="both"/>
        <w:rPr>
          <w:rFonts w:asciiTheme="minorHAnsi" w:eastAsia="Calibri" w:hAnsiTheme="minorHAnsi" w:cs="Calibri"/>
          <w:sz w:val="24"/>
          <w:szCs w:val="24"/>
        </w:rPr>
      </w:pPr>
    </w:p>
    <w:p w14:paraId="39A903FD" w14:textId="77777777" w:rsidR="008528CA" w:rsidRPr="004514BF" w:rsidRDefault="008528CA" w:rsidP="008528CA">
      <w:pPr>
        <w:ind w:left="284"/>
        <w:jc w:val="both"/>
        <w:rPr>
          <w:rFonts w:asciiTheme="minorHAnsi" w:eastAsia="Calibri" w:hAnsiTheme="minorHAnsi" w:cs="Calibri"/>
          <w:sz w:val="24"/>
          <w:szCs w:val="24"/>
        </w:rPr>
      </w:pPr>
      <w:r w:rsidRPr="004514BF">
        <w:rPr>
          <w:rFonts w:asciiTheme="minorHAnsi" w:eastAsia="Calibri" w:hAnsiTheme="minorHAnsi" w:cs="Calibri"/>
          <w:sz w:val="24"/>
          <w:szCs w:val="24"/>
        </w:rPr>
        <w:t xml:space="preserve">The </w:t>
      </w:r>
      <w:r w:rsidR="003E4B9C" w:rsidRPr="004514BF">
        <w:rPr>
          <w:rFonts w:asciiTheme="minorHAnsi" w:eastAsia="Calibri" w:hAnsiTheme="minorHAnsi" w:cs="Calibri"/>
          <w:sz w:val="24"/>
          <w:szCs w:val="24"/>
        </w:rPr>
        <w:t xml:space="preserve">HT, </w:t>
      </w:r>
      <w:r w:rsidRPr="004514BF">
        <w:rPr>
          <w:rFonts w:asciiTheme="minorHAnsi" w:eastAsia="Calibri" w:hAnsiTheme="minorHAnsi" w:cs="Calibri"/>
          <w:sz w:val="24"/>
          <w:szCs w:val="24"/>
        </w:rPr>
        <w:t>DHT Support, relevant Year Head and PT Guidance will meet monthly to review the attendance of pupils below 90%.  The following will be discussed and monitored:</w:t>
      </w:r>
    </w:p>
    <w:p w14:paraId="240AC300" w14:textId="77777777" w:rsidR="008528CA" w:rsidRPr="004514BF" w:rsidRDefault="008528CA" w:rsidP="008528CA">
      <w:pPr>
        <w:ind w:left="284"/>
        <w:jc w:val="both"/>
        <w:rPr>
          <w:rFonts w:asciiTheme="minorHAnsi" w:eastAsia="Calibri" w:hAnsiTheme="minorHAnsi" w:cs="Calibri"/>
          <w:sz w:val="24"/>
          <w:szCs w:val="24"/>
        </w:rPr>
      </w:pPr>
    </w:p>
    <w:p w14:paraId="4BE7926B" w14:textId="77777777" w:rsidR="003E4B9C" w:rsidRPr="004514BF" w:rsidRDefault="00C3126B" w:rsidP="003E4B9C">
      <w:pPr>
        <w:pStyle w:val="ListParagraph"/>
        <w:numPr>
          <w:ilvl w:val="0"/>
          <w:numId w:val="2"/>
        </w:numPr>
        <w:rPr>
          <w:rFonts w:asciiTheme="minorHAnsi" w:eastAsia="Calibri" w:hAnsiTheme="minorHAnsi" w:cs="Calibri"/>
          <w:sz w:val="24"/>
          <w:szCs w:val="24"/>
        </w:rPr>
      </w:pPr>
      <w:r>
        <w:rPr>
          <w:rFonts w:asciiTheme="minorHAnsi" w:eastAsia="Calibri" w:hAnsiTheme="minorHAnsi" w:cs="Calibri"/>
          <w:sz w:val="24"/>
          <w:szCs w:val="24"/>
        </w:rPr>
        <w:t>a</w:t>
      </w:r>
      <w:r w:rsidR="003E4B9C" w:rsidRPr="004514BF">
        <w:rPr>
          <w:rFonts w:asciiTheme="minorHAnsi" w:eastAsia="Calibri" w:hAnsiTheme="minorHAnsi" w:cs="Calibri"/>
          <w:sz w:val="24"/>
          <w:szCs w:val="24"/>
        </w:rPr>
        <w:t>ttendance and achiev</w:t>
      </w:r>
      <w:r>
        <w:rPr>
          <w:rFonts w:asciiTheme="minorHAnsi" w:eastAsia="Calibri" w:hAnsiTheme="minorHAnsi" w:cs="Calibri"/>
          <w:sz w:val="24"/>
          <w:szCs w:val="24"/>
        </w:rPr>
        <w:t>ement of vulnerable groups</w:t>
      </w:r>
    </w:p>
    <w:p w14:paraId="0DE8EE49" w14:textId="77777777" w:rsidR="008528CA" w:rsidRPr="004514BF" w:rsidRDefault="008528CA" w:rsidP="003E4B9C">
      <w:pPr>
        <w:pStyle w:val="ListParagraph"/>
        <w:numPr>
          <w:ilvl w:val="0"/>
          <w:numId w:val="2"/>
        </w:numPr>
        <w:rPr>
          <w:rFonts w:asciiTheme="minorHAnsi" w:eastAsia="Calibri" w:hAnsiTheme="minorHAnsi" w:cs="Calibri"/>
          <w:sz w:val="24"/>
          <w:szCs w:val="24"/>
        </w:rPr>
      </w:pPr>
      <w:r w:rsidRPr="004514BF">
        <w:rPr>
          <w:rFonts w:asciiTheme="minorHAnsi" w:eastAsia="Calibri" w:hAnsiTheme="minorHAnsi" w:cs="Calibri"/>
          <w:sz w:val="24"/>
          <w:szCs w:val="24"/>
        </w:rPr>
        <w:t>those pupils whose attendance is dropping</w:t>
      </w:r>
    </w:p>
    <w:p w14:paraId="3C0A3113" w14:textId="77777777" w:rsidR="008528CA" w:rsidRPr="004514BF" w:rsidRDefault="008528CA" w:rsidP="003E4B9C">
      <w:pPr>
        <w:pStyle w:val="ListParagraph"/>
        <w:numPr>
          <w:ilvl w:val="0"/>
          <w:numId w:val="2"/>
        </w:numPr>
        <w:rPr>
          <w:rFonts w:asciiTheme="minorHAnsi" w:eastAsia="Calibri" w:hAnsiTheme="minorHAnsi" w:cs="Calibri"/>
          <w:sz w:val="24"/>
          <w:szCs w:val="24"/>
        </w:rPr>
      </w:pPr>
      <w:r w:rsidRPr="004514BF">
        <w:rPr>
          <w:rFonts w:asciiTheme="minorHAnsi" w:eastAsia="Calibri" w:hAnsiTheme="minorHAnsi" w:cs="Calibri"/>
          <w:sz w:val="24"/>
          <w:szCs w:val="24"/>
        </w:rPr>
        <w:t>those who are making improvements</w:t>
      </w:r>
    </w:p>
    <w:p w14:paraId="6E097579" w14:textId="77777777" w:rsidR="008528CA" w:rsidRPr="004514BF" w:rsidRDefault="008528CA" w:rsidP="003E4B9C">
      <w:pPr>
        <w:pStyle w:val="ListParagraph"/>
        <w:numPr>
          <w:ilvl w:val="0"/>
          <w:numId w:val="2"/>
        </w:numPr>
        <w:rPr>
          <w:rFonts w:asciiTheme="minorHAnsi" w:eastAsia="Calibri" w:hAnsiTheme="minorHAnsi" w:cs="Calibri"/>
          <w:i/>
          <w:sz w:val="24"/>
          <w:szCs w:val="24"/>
        </w:rPr>
      </w:pPr>
      <w:r w:rsidRPr="004514BF">
        <w:rPr>
          <w:rFonts w:asciiTheme="minorHAnsi" w:eastAsia="Calibri" w:hAnsiTheme="minorHAnsi" w:cs="Calibri"/>
          <w:sz w:val="24"/>
          <w:szCs w:val="24"/>
        </w:rPr>
        <w:t>those who are in the ‘at risk’ or ‘chronic absence’ category</w:t>
      </w:r>
    </w:p>
    <w:p w14:paraId="7BEC9F69" w14:textId="77777777" w:rsidR="008528CA" w:rsidRPr="004514BF" w:rsidRDefault="008528CA" w:rsidP="003E4B9C">
      <w:pPr>
        <w:pStyle w:val="ListParagraph"/>
        <w:numPr>
          <w:ilvl w:val="0"/>
          <w:numId w:val="2"/>
        </w:numPr>
        <w:rPr>
          <w:rFonts w:asciiTheme="minorHAnsi" w:eastAsia="Calibri" w:hAnsiTheme="minorHAnsi" w:cs="Calibri"/>
          <w:sz w:val="24"/>
          <w:szCs w:val="24"/>
        </w:rPr>
      </w:pPr>
      <w:proofErr w:type="gramStart"/>
      <w:r w:rsidRPr="004514BF">
        <w:rPr>
          <w:rFonts w:asciiTheme="minorHAnsi" w:eastAsia="Calibri" w:hAnsiTheme="minorHAnsi" w:cs="Calibri"/>
          <w:sz w:val="24"/>
          <w:szCs w:val="24"/>
        </w:rPr>
        <w:t>any</w:t>
      </w:r>
      <w:proofErr w:type="gramEnd"/>
      <w:r w:rsidRPr="004514BF">
        <w:rPr>
          <w:rFonts w:asciiTheme="minorHAnsi" w:eastAsia="Calibri" w:hAnsiTheme="minorHAnsi" w:cs="Calibri"/>
          <w:sz w:val="24"/>
          <w:szCs w:val="24"/>
        </w:rPr>
        <w:t xml:space="preserve"> emerging patterns.</w:t>
      </w:r>
    </w:p>
    <w:p w14:paraId="3FAC741C" w14:textId="77777777" w:rsidR="002344BC" w:rsidRPr="004514BF" w:rsidRDefault="002344BC" w:rsidP="003E4B9C">
      <w:pPr>
        <w:pStyle w:val="ListParagraph"/>
        <w:numPr>
          <w:ilvl w:val="0"/>
          <w:numId w:val="2"/>
        </w:numPr>
        <w:rPr>
          <w:rFonts w:asciiTheme="minorHAnsi" w:eastAsia="Calibri" w:hAnsiTheme="minorHAnsi" w:cs="Calibri"/>
          <w:sz w:val="24"/>
          <w:szCs w:val="24"/>
        </w:rPr>
      </w:pPr>
      <w:r w:rsidRPr="004514BF">
        <w:rPr>
          <w:rFonts w:asciiTheme="minorHAnsi" w:eastAsia="Calibri" w:hAnsiTheme="minorHAnsi" w:cs="Calibri"/>
          <w:sz w:val="24"/>
          <w:szCs w:val="24"/>
        </w:rPr>
        <w:t>Strategies and interventions</w:t>
      </w:r>
    </w:p>
    <w:p w14:paraId="55EF1E7A" w14:textId="77777777" w:rsidR="0034084D" w:rsidRDefault="00E32E6A">
      <w:r>
        <w:rPr>
          <w:noProof/>
          <w:lang w:eastAsia="en-GB"/>
        </w:rPr>
        <w:lastRenderedPageBreak/>
        <w:drawing>
          <wp:inline distT="0" distB="0" distL="0" distR="0" wp14:anchorId="01511B4B" wp14:editId="2DA87DBD">
            <wp:extent cx="6043930" cy="725057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70921" cy="7282953"/>
                    </a:xfrm>
                    <a:prstGeom prst="rect">
                      <a:avLst/>
                    </a:prstGeom>
                  </pic:spPr>
                </pic:pic>
              </a:graphicData>
            </a:graphic>
          </wp:inline>
        </w:drawing>
      </w:r>
    </w:p>
    <w:p w14:paraId="51711306" w14:textId="77777777" w:rsidR="0034084D" w:rsidRDefault="0034084D"/>
    <w:p w14:paraId="79F3ABD0" w14:textId="77777777" w:rsidR="0034084D" w:rsidRDefault="0034084D"/>
    <w:p w14:paraId="14133437" w14:textId="77777777" w:rsidR="0034084D" w:rsidRDefault="0034084D"/>
    <w:p w14:paraId="3FC6D9F4" w14:textId="77777777" w:rsidR="0034084D" w:rsidRDefault="0034084D"/>
    <w:p w14:paraId="4AA4336A" w14:textId="77777777" w:rsidR="0034084D" w:rsidRDefault="0034084D"/>
    <w:p w14:paraId="1855582E" w14:textId="77777777" w:rsidR="0034084D" w:rsidRDefault="0034084D"/>
    <w:p w14:paraId="1D249B0E" w14:textId="77777777" w:rsidR="0034084D" w:rsidRDefault="0034084D"/>
    <w:p w14:paraId="205D205C" w14:textId="77777777" w:rsidR="0034084D" w:rsidRDefault="0034084D"/>
    <w:p w14:paraId="2FAF2CB5" w14:textId="77777777" w:rsidR="0034084D" w:rsidRDefault="0034084D"/>
    <w:p w14:paraId="6E52F9F0" w14:textId="77777777" w:rsidR="0034084D" w:rsidRDefault="0034084D"/>
    <w:p w14:paraId="004B5265" w14:textId="77777777" w:rsidR="0034084D" w:rsidRDefault="0034084D"/>
    <w:p w14:paraId="64A496E0" w14:textId="77777777" w:rsidR="0034084D" w:rsidRDefault="0034084D"/>
    <w:p w14:paraId="193CF355" w14:textId="77777777" w:rsidR="0034084D" w:rsidRDefault="0034084D"/>
    <w:p w14:paraId="524FD194" w14:textId="77777777" w:rsidR="0034084D" w:rsidRDefault="0034084D" w:rsidP="0034084D">
      <w:pPr>
        <w:rPr>
          <w:rFonts w:ascii="Calibri" w:hAnsi="Calibri" w:cs="Calibri"/>
          <w:b/>
          <w:color w:val="00B050"/>
          <w:sz w:val="22"/>
          <w:szCs w:val="22"/>
          <w:lang w:eastAsia="en-GB"/>
        </w:rPr>
      </w:pPr>
      <w:r w:rsidRPr="0034084D">
        <w:rPr>
          <w:rFonts w:ascii="Calibri" w:hAnsi="Calibri" w:cs="Calibri"/>
          <w:b/>
          <w:color w:val="00B050"/>
          <w:sz w:val="22"/>
          <w:szCs w:val="22"/>
          <w:lang w:eastAsia="en-GB"/>
        </w:rPr>
        <w:t>Appendix 1 Raising Awareness Letter</w:t>
      </w:r>
    </w:p>
    <w:p w14:paraId="5B280277" w14:textId="77777777" w:rsidR="0034084D" w:rsidRPr="0034084D" w:rsidRDefault="0034084D" w:rsidP="0034084D">
      <w:pPr>
        <w:rPr>
          <w:rFonts w:ascii="Calibri" w:hAnsi="Calibri" w:cs="Calibri"/>
          <w:b/>
          <w:color w:val="00B050"/>
          <w:sz w:val="22"/>
          <w:szCs w:val="22"/>
          <w:lang w:eastAsia="en-GB"/>
        </w:rPr>
      </w:pPr>
    </w:p>
    <w:p w14:paraId="28F3780F" w14:textId="77777777" w:rsidR="0034084D" w:rsidRDefault="0034084D" w:rsidP="0034084D">
      <w:pPr>
        <w:rPr>
          <w:rFonts w:ascii="Calibri" w:hAnsi="Calibri" w:cs="Calibri"/>
          <w:sz w:val="22"/>
          <w:szCs w:val="22"/>
          <w:lang w:eastAsia="en-GB"/>
        </w:rPr>
      </w:pPr>
    </w:p>
    <w:p w14:paraId="1F518F59" w14:textId="77777777" w:rsidR="0034084D" w:rsidRPr="00CB5221" w:rsidRDefault="0034084D" w:rsidP="0034084D">
      <w:pPr>
        <w:rPr>
          <w:rFonts w:ascii="Calibri" w:hAnsi="Calibri" w:cs="Calibri"/>
          <w:sz w:val="22"/>
          <w:szCs w:val="22"/>
          <w:lang w:eastAsia="en-GB"/>
        </w:rPr>
      </w:pPr>
      <w:r w:rsidRPr="00CB5221">
        <w:rPr>
          <w:rFonts w:ascii="Calibri" w:hAnsi="Calibri" w:cs="Calibri"/>
          <w:sz w:val="22"/>
          <w:szCs w:val="22"/>
          <w:lang w:eastAsia="en-GB"/>
        </w:rPr>
        <w:t>DATE</w:t>
      </w:r>
    </w:p>
    <w:p w14:paraId="16F51024" w14:textId="77777777" w:rsidR="0034084D" w:rsidRPr="00CB5221" w:rsidRDefault="0034084D" w:rsidP="0034084D">
      <w:pPr>
        <w:rPr>
          <w:rFonts w:ascii="Calibri" w:hAnsi="Calibri" w:cs="Calibri"/>
          <w:sz w:val="22"/>
          <w:szCs w:val="22"/>
          <w:lang w:eastAsia="en-GB"/>
        </w:rPr>
      </w:pPr>
    </w:p>
    <w:p w14:paraId="52790181" w14:textId="77777777" w:rsidR="0034084D" w:rsidRPr="00CB5221" w:rsidRDefault="0034084D" w:rsidP="0034084D">
      <w:pPr>
        <w:jc w:val="center"/>
        <w:rPr>
          <w:rFonts w:ascii="Calibri" w:hAnsi="Calibri" w:cs="Calibri"/>
          <w:sz w:val="24"/>
          <w:szCs w:val="24"/>
          <w:lang w:eastAsia="en-GB"/>
        </w:rPr>
      </w:pPr>
      <w:r w:rsidRPr="00CB5221">
        <w:rPr>
          <w:rFonts w:ascii="Calibri" w:hAnsi="Calibri" w:cs="Calibri"/>
          <w:sz w:val="24"/>
          <w:szCs w:val="24"/>
          <w:lang w:eastAsia="en-GB"/>
        </w:rPr>
        <w:t>ATTENDANCE MATTERS</w:t>
      </w:r>
    </w:p>
    <w:p w14:paraId="073B9632" w14:textId="77777777" w:rsidR="0034084D" w:rsidRPr="00CB5221" w:rsidRDefault="0034084D" w:rsidP="0034084D">
      <w:pPr>
        <w:rPr>
          <w:rFonts w:ascii="Calibri" w:hAnsi="Calibri" w:cs="Calibri"/>
          <w:sz w:val="24"/>
          <w:szCs w:val="24"/>
          <w:lang w:eastAsia="en-GB"/>
        </w:rPr>
      </w:pPr>
    </w:p>
    <w:p w14:paraId="13FDB7F6" w14:textId="77777777" w:rsidR="0034084D" w:rsidRPr="00CB5221" w:rsidRDefault="0034084D" w:rsidP="0034084D">
      <w:pPr>
        <w:rPr>
          <w:rFonts w:ascii="Calibri" w:hAnsi="Calibri" w:cs="Calibri"/>
          <w:sz w:val="24"/>
          <w:szCs w:val="24"/>
          <w:lang w:eastAsia="en-GB"/>
        </w:rPr>
      </w:pPr>
      <w:r w:rsidRPr="00CB5221">
        <w:rPr>
          <w:rFonts w:ascii="Calibri" w:hAnsi="Calibri" w:cs="Calibri"/>
          <w:sz w:val="24"/>
          <w:szCs w:val="24"/>
          <w:lang w:eastAsia="en-GB"/>
        </w:rPr>
        <w:t>Dear Parent,</w:t>
      </w:r>
    </w:p>
    <w:p w14:paraId="078709E6" w14:textId="77777777" w:rsidR="0034084D" w:rsidRPr="00CB5221" w:rsidRDefault="0034084D" w:rsidP="0034084D">
      <w:pPr>
        <w:rPr>
          <w:rFonts w:ascii="Calibri" w:hAnsi="Calibri" w:cs="Calibri"/>
          <w:sz w:val="24"/>
          <w:szCs w:val="24"/>
          <w:lang w:eastAsia="en-GB"/>
        </w:rPr>
      </w:pPr>
    </w:p>
    <w:p w14:paraId="62937280" w14:textId="77777777" w:rsidR="0034084D" w:rsidRPr="00CB5221" w:rsidRDefault="0034084D" w:rsidP="0034084D">
      <w:pPr>
        <w:rPr>
          <w:rFonts w:ascii="Calibri" w:hAnsi="Calibri" w:cs="Calibri"/>
          <w:sz w:val="24"/>
          <w:szCs w:val="24"/>
          <w:lang w:eastAsia="en-GB"/>
        </w:rPr>
      </w:pPr>
      <w:r w:rsidRPr="00CB5221">
        <w:rPr>
          <w:rFonts w:ascii="Calibri" w:hAnsi="Calibri" w:cs="Calibri"/>
          <w:sz w:val="24"/>
          <w:szCs w:val="24"/>
          <w:lang w:eastAsia="en-GB"/>
        </w:rPr>
        <w:t>This is a</w:t>
      </w:r>
      <w:r>
        <w:rPr>
          <w:rFonts w:ascii="Calibri" w:hAnsi="Calibri" w:cs="Calibri"/>
          <w:sz w:val="24"/>
          <w:szCs w:val="24"/>
          <w:lang w:eastAsia="en-GB"/>
        </w:rPr>
        <w:t xml:space="preserve"> raising awareness letter </w:t>
      </w:r>
      <w:r w:rsidRPr="00CB5221">
        <w:rPr>
          <w:rFonts w:ascii="Calibri" w:hAnsi="Calibri" w:cs="Calibri"/>
          <w:sz w:val="24"/>
          <w:szCs w:val="24"/>
          <w:lang w:eastAsia="en-GB"/>
        </w:rPr>
        <w:t>which we send out to all parents every year.</w:t>
      </w:r>
      <w:r>
        <w:rPr>
          <w:rFonts w:ascii="Calibri" w:hAnsi="Calibri" w:cs="Calibri"/>
          <w:sz w:val="24"/>
          <w:szCs w:val="24"/>
          <w:lang w:eastAsia="en-GB"/>
        </w:rPr>
        <w:t xml:space="preserve"> </w:t>
      </w:r>
      <w:r w:rsidRPr="00CB5221">
        <w:rPr>
          <w:rFonts w:ascii="Calibri" w:hAnsi="Calibri" w:cs="Calibri"/>
          <w:sz w:val="24"/>
          <w:szCs w:val="24"/>
          <w:lang w:eastAsia="en-GB"/>
        </w:rPr>
        <w:t>Attendance at school is important fo</w:t>
      </w:r>
      <w:r>
        <w:rPr>
          <w:rFonts w:ascii="Calibri" w:hAnsi="Calibri" w:cs="Calibri"/>
          <w:sz w:val="24"/>
          <w:szCs w:val="24"/>
          <w:lang w:eastAsia="en-GB"/>
        </w:rPr>
        <w:t xml:space="preserve">r many reasons.  These include: </w:t>
      </w:r>
      <w:r w:rsidRPr="00CB5221">
        <w:rPr>
          <w:rFonts w:ascii="Calibri" w:hAnsi="Calibri" w:cs="Calibri"/>
          <w:sz w:val="24"/>
          <w:szCs w:val="24"/>
          <w:lang w:eastAsia="en-GB"/>
        </w:rPr>
        <w:t xml:space="preserve">supporting our children to grow in confidence and self-esteem, to experience success in their learning and understand responsibility. </w:t>
      </w:r>
    </w:p>
    <w:p w14:paraId="4D9C904F" w14:textId="77777777" w:rsidR="0034084D" w:rsidRPr="00CB5221" w:rsidRDefault="0034084D" w:rsidP="0034084D">
      <w:pPr>
        <w:rPr>
          <w:rFonts w:ascii="Calibri" w:hAnsi="Calibri" w:cs="Calibri"/>
          <w:sz w:val="24"/>
          <w:szCs w:val="24"/>
          <w:lang w:eastAsia="en-GB"/>
        </w:rPr>
      </w:pPr>
    </w:p>
    <w:p w14:paraId="0A59118D" w14:textId="77777777" w:rsidR="0034084D" w:rsidRPr="00CB5221" w:rsidRDefault="0034084D" w:rsidP="0034084D">
      <w:pPr>
        <w:rPr>
          <w:rFonts w:ascii="Calibri" w:hAnsi="Calibri" w:cs="Calibri"/>
          <w:sz w:val="24"/>
          <w:szCs w:val="24"/>
          <w:lang w:eastAsia="en-GB"/>
        </w:rPr>
      </w:pPr>
      <w:r w:rsidRPr="00CB5221">
        <w:rPr>
          <w:rFonts w:ascii="Calibri" w:hAnsi="Calibri" w:cs="Calibri"/>
          <w:sz w:val="24"/>
          <w:szCs w:val="24"/>
          <w:lang w:eastAsia="en-GB"/>
        </w:rPr>
        <w:t>Our local authority attendance target is 95%.  Low attendance can lead to social and emotional difficulties as well as impact progress in learning</w:t>
      </w:r>
      <w:r>
        <w:rPr>
          <w:rFonts w:ascii="Calibri" w:hAnsi="Calibri" w:cs="Calibri"/>
          <w:sz w:val="24"/>
          <w:szCs w:val="24"/>
          <w:lang w:eastAsia="en-GB"/>
        </w:rPr>
        <w:t>;</w:t>
      </w:r>
      <w:r w:rsidRPr="00CB5221">
        <w:rPr>
          <w:rFonts w:ascii="Calibri" w:hAnsi="Calibri" w:cs="Calibri"/>
          <w:sz w:val="24"/>
          <w:szCs w:val="24"/>
          <w:lang w:eastAsia="en-GB"/>
        </w:rPr>
        <w:t xml:space="preserve"> however, we understand that there are times when your child cannot attend school, includ</w:t>
      </w:r>
      <w:r>
        <w:rPr>
          <w:rFonts w:ascii="Calibri" w:hAnsi="Calibri" w:cs="Calibri"/>
          <w:sz w:val="24"/>
          <w:szCs w:val="24"/>
          <w:lang w:eastAsia="en-GB"/>
        </w:rPr>
        <w:t xml:space="preserve">ing </w:t>
      </w:r>
      <w:r w:rsidRPr="00CB5221">
        <w:rPr>
          <w:rFonts w:ascii="Calibri" w:hAnsi="Calibri" w:cs="Calibri"/>
          <w:sz w:val="24"/>
          <w:szCs w:val="24"/>
          <w:lang w:eastAsia="en-GB"/>
        </w:rPr>
        <w:t xml:space="preserve">if they are ill or attending medical appointments.  </w:t>
      </w:r>
    </w:p>
    <w:p w14:paraId="16030273" w14:textId="77777777" w:rsidR="0034084D" w:rsidRPr="00CB5221" w:rsidRDefault="0034084D" w:rsidP="0034084D">
      <w:pPr>
        <w:rPr>
          <w:rFonts w:ascii="Calibri" w:hAnsi="Calibri" w:cs="Calibri"/>
          <w:sz w:val="24"/>
          <w:szCs w:val="24"/>
          <w:lang w:eastAsia="en-GB"/>
        </w:rPr>
      </w:pPr>
    </w:p>
    <w:p w14:paraId="0C81C069" w14:textId="77777777" w:rsidR="0034084D" w:rsidRDefault="0034084D" w:rsidP="0034084D">
      <w:pPr>
        <w:rPr>
          <w:rFonts w:ascii="Calibri" w:hAnsi="Calibri" w:cs="Calibri"/>
          <w:sz w:val="24"/>
          <w:szCs w:val="24"/>
          <w:lang w:eastAsia="en-GB"/>
        </w:rPr>
      </w:pPr>
      <w:r w:rsidRPr="00CB5221">
        <w:rPr>
          <w:rFonts w:ascii="Calibri" w:hAnsi="Calibri" w:cs="Calibri"/>
          <w:sz w:val="24"/>
          <w:szCs w:val="24"/>
          <w:lang w:eastAsia="en-GB"/>
        </w:rPr>
        <w:t xml:space="preserve">If you are experiencing difficulty getting your child into school, please contact the school office and ask for an appointment to speak </w:t>
      </w:r>
      <w:r>
        <w:rPr>
          <w:rFonts w:ascii="Calibri" w:hAnsi="Calibri" w:cs="Calibri"/>
          <w:sz w:val="24"/>
          <w:szCs w:val="24"/>
          <w:lang w:eastAsia="en-GB"/>
        </w:rPr>
        <w:t>with your child’s Guidance Teacher or Year Head who is happy t</w:t>
      </w:r>
      <w:r w:rsidRPr="00CB5221">
        <w:rPr>
          <w:rFonts w:ascii="Calibri" w:hAnsi="Calibri" w:cs="Calibri"/>
          <w:sz w:val="24"/>
          <w:szCs w:val="24"/>
          <w:lang w:eastAsia="en-GB"/>
        </w:rPr>
        <w:t xml:space="preserve">o help.   </w:t>
      </w:r>
    </w:p>
    <w:p w14:paraId="68BF2C52" w14:textId="77777777" w:rsidR="0034084D" w:rsidRPr="00CB5221" w:rsidRDefault="0034084D" w:rsidP="0034084D">
      <w:pPr>
        <w:rPr>
          <w:rFonts w:ascii="Calibri" w:hAnsi="Calibri" w:cs="Calibri"/>
          <w:sz w:val="24"/>
          <w:szCs w:val="24"/>
          <w:lang w:eastAsia="en-GB"/>
        </w:rPr>
      </w:pPr>
    </w:p>
    <w:p w14:paraId="09143E21" w14:textId="77777777" w:rsidR="0034084D" w:rsidRDefault="0034084D" w:rsidP="0034084D">
      <w:pPr>
        <w:rPr>
          <w:rFonts w:ascii="Calibri" w:hAnsi="Calibri" w:cs="Calibri"/>
          <w:sz w:val="24"/>
          <w:szCs w:val="24"/>
          <w:lang w:eastAsia="en-GB"/>
        </w:rPr>
      </w:pPr>
      <w:r w:rsidRPr="00CB5221">
        <w:rPr>
          <w:rFonts w:ascii="Calibri" w:hAnsi="Calibri" w:cs="Calibri"/>
          <w:sz w:val="24"/>
          <w:szCs w:val="24"/>
          <w:lang w:eastAsia="en-GB"/>
        </w:rPr>
        <w:t xml:space="preserve">Please </w:t>
      </w:r>
      <w:r>
        <w:rPr>
          <w:rFonts w:ascii="Calibri" w:hAnsi="Calibri" w:cs="Calibri"/>
          <w:sz w:val="24"/>
          <w:szCs w:val="24"/>
          <w:lang w:eastAsia="en-GB"/>
        </w:rPr>
        <w:t xml:space="preserve">see </w:t>
      </w:r>
      <w:r w:rsidRPr="00CB5221">
        <w:rPr>
          <w:rFonts w:ascii="Calibri" w:hAnsi="Calibri" w:cs="Calibri"/>
          <w:sz w:val="24"/>
          <w:szCs w:val="24"/>
          <w:lang w:eastAsia="en-GB"/>
        </w:rPr>
        <w:t>graphic below outl</w:t>
      </w:r>
      <w:r>
        <w:rPr>
          <w:rFonts w:ascii="Calibri" w:hAnsi="Calibri" w:cs="Calibri"/>
          <w:sz w:val="24"/>
          <w:szCs w:val="24"/>
          <w:lang w:eastAsia="en-GB"/>
        </w:rPr>
        <w:t>ining the impact of days missed and late-coming.</w:t>
      </w:r>
    </w:p>
    <w:p w14:paraId="68A02086" w14:textId="77777777" w:rsidR="0034084D" w:rsidRDefault="0034084D" w:rsidP="0034084D">
      <w:pPr>
        <w:rPr>
          <w:rFonts w:ascii="Calibri" w:hAnsi="Calibri" w:cs="Calibri"/>
          <w:sz w:val="24"/>
          <w:szCs w:val="24"/>
          <w:lang w:eastAsia="en-GB"/>
        </w:rPr>
      </w:pPr>
    </w:p>
    <w:p w14:paraId="620C98C8" w14:textId="77777777" w:rsidR="0034084D" w:rsidRPr="00932B93" w:rsidRDefault="0034084D" w:rsidP="0034084D">
      <w:pPr>
        <w:rPr>
          <w:rFonts w:ascii="Calibri" w:hAnsi="Calibri" w:cs="Calibri"/>
          <w:sz w:val="24"/>
          <w:szCs w:val="24"/>
          <w:lang w:eastAsia="en-GB"/>
        </w:rPr>
      </w:pPr>
      <w:r>
        <w:rPr>
          <w:noProof/>
          <w:lang w:eastAsia="en-GB"/>
        </w:rPr>
        <w:drawing>
          <wp:inline distT="0" distB="0" distL="0" distR="0" wp14:anchorId="0D96BF37" wp14:editId="6B324847">
            <wp:extent cx="2798307" cy="2182331"/>
            <wp:effectExtent l="0" t="0" r="2540" b="8890"/>
            <wp:docPr id="3" name="Picture 3" descr="C:\Users\jmcdonald001\Downloads\SSHS Att post car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cdonald001\Downloads\SSHS Att post card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8307" cy="2182331"/>
                    </a:xfrm>
                    <a:prstGeom prst="rect">
                      <a:avLst/>
                    </a:prstGeom>
                    <a:noFill/>
                    <a:ln>
                      <a:noFill/>
                    </a:ln>
                  </pic:spPr>
                </pic:pic>
              </a:graphicData>
            </a:graphic>
          </wp:inline>
        </w:drawing>
      </w:r>
      <w:r w:rsidRPr="00932B93">
        <w:rPr>
          <w:noProof/>
        </w:rPr>
        <w:t xml:space="preserve"> </w:t>
      </w:r>
      <w:r>
        <w:rPr>
          <w:noProof/>
          <w:lang w:eastAsia="en-GB"/>
        </w:rPr>
        <w:drawing>
          <wp:inline distT="0" distB="0" distL="0" distR="0" wp14:anchorId="030BC332" wp14:editId="754C068A">
            <wp:extent cx="2716306" cy="2284425"/>
            <wp:effectExtent l="0" t="0" r="8255" b="1905"/>
            <wp:docPr id="2" name="Picture 2" descr="C:\Users\jmcdonald001\Desktop\SSHS Time post 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cdonald001\Desktop\SSHS Time post car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0578" cy="2313248"/>
                    </a:xfrm>
                    <a:prstGeom prst="rect">
                      <a:avLst/>
                    </a:prstGeom>
                    <a:noFill/>
                    <a:ln>
                      <a:noFill/>
                    </a:ln>
                  </pic:spPr>
                </pic:pic>
              </a:graphicData>
            </a:graphic>
          </wp:inline>
        </w:drawing>
      </w:r>
    </w:p>
    <w:p w14:paraId="184E2446" w14:textId="77777777" w:rsidR="0034084D" w:rsidRDefault="0034084D" w:rsidP="0034084D">
      <w:pPr>
        <w:pStyle w:val="NormalWeb"/>
      </w:pPr>
    </w:p>
    <w:p w14:paraId="0739D7FB" w14:textId="77777777" w:rsidR="0034084D" w:rsidRPr="00CB5221" w:rsidRDefault="0034084D" w:rsidP="0034084D">
      <w:pPr>
        <w:rPr>
          <w:rFonts w:ascii="Calibri" w:hAnsi="Calibri" w:cs="Calibri"/>
          <w:sz w:val="24"/>
          <w:szCs w:val="24"/>
          <w:lang w:eastAsia="en-GB"/>
        </w:rPr>
      </w:pPr>
    </w:p>
    <w:p w14:paraId="511F6DD5" w14:textId="77777777" w:rsidR="0034084D" w:rsidRPr="00CB5221" w:rsidRDefault="0034084D" w:rsidP="0034084D">
      <w:pPr>
        <w:rPr>
          <w:rFonts w:ascii="Calibri" w:hAnsi="Calibri" w:cs="Calibri"/>
          <w:sz w:val="24"/>
          <w:szCs w:val="24"/>
          <w:lang w:eastAsia="en-GB"/>
        </w:rPr>
      </w:pPr>
      <w:r>
        <w:rPr>
          <w:rFonts w:ascii="Calibri" w:hAnsi="Calibri" w:cs="Calibri"/>
          <w:sz w:val="24"/>
          <w:szCs w:val="24"/>
          <w:lang w:eastAsia="en-GB"/>
        </w:rPr>
        <w:t>Yours sincerely,</w:t>
      </w:r>
    </w:p>
    <w:p w14:paraId="3DC56051" w14:textId="77777777" w:rsidR="0034084D" w:rsidRPr="00CB5221" w:rsidRDefault="0034084D" w:rsidP="0034084D">
      <w:pPr>
        <w:rPr>
          <w:rFonts w:ascii="Calibri" w:hAnsi="Calibri" w:cs="Calibri"/>
          <w:sz w:val="24"/>
          <w:szCs w:val="24"/>
          <w:lang w:eastAsia="en-GB"/>
        </w:rPr>
      </w:pPr>
    </w:p>
    <w:p w14:paraId="580CD865" w14:textId="77777777" w:rsidR="0034084D" w:rsidRPr="00CB5221" w:rsidRDefault="0034084D" w:rsidP="0034084D">
      <w:pPr>
        <w:rPr>
          <w:rFonts w:ascii="Calibri" w:hAnsi="Calibri" w:cs="Calibri"/>
          <w:sz w:val="24"/>
          <w:szCs w:val="24"/>
          <w:lang w:eastAsia="en-GB"/>
        </w:rPr>
      </w:pPr>
    </w:p>
    <w:p w14:paraId="7FD673C7" w14:textId="77777777" w:rsidR="0034084D" w:rsidRPr="00CB5221" w:rsidRDefault="0034084D" w:rsidP="0034084D">
      <w:pPr>
        <w:rPr>
          <w:rFonts w:ascii="Calibri" w:hAnsi="Calibri" w:cs="Calibri"/>
          <w:sz w:val="24"/>
          <w:szCs w:val="24"/>
          <w:lang w:eastAsia="en-GB"/>
        </w:rPr>
      </w:pPr>
      <w:r w:rsidRPr="00CB5221">
        <w:rPr>
          <w:rFonts w:ascii="Calibri" w:hAnsi="Calibri" w:cs="Calibri"/>
          <w:sz w:val="24"/>
          <w:szCs w:val="24"/>
          <w:lang w:eastAsia="en-GB"/>
        </w:rPr>
        <w:t>Head Teacher</w:t>
      </w:r>
    </w:p>
    <w:p w14:paraId="6124985F" w14:textId="77777777" w:rsidR="0034084D" w:rsidRDefault="0034084D" w:rsidP="0034084D">
      <w:pPr>
        <w:rPr>
          <w:rFonts w:ascii="Calibri" w:hAnsi="Calibri"/>
          <w:b/>
          <w:color w:val="FF0000"/>
          <w:sz w:val="24"/>
          <w:szCs w:val="24"/>
          <w:lang w:eastAsia="en-GB"/>
        </w:rPr>
      </w:pPr>
    </w:p>
    <w:p w14:paraId="53F650BF" w14:textId="77777777" w:rsidR="0034084D" w:rsidRPr="0034084D" w:rsidRDefault="0034084D" w:rsidP="0034084D">
      <w:pPr>
        <w:rPr>
          <w:rFonts w:ascii="Calibri" w:hAnsi="Calibri"/>
          <w:b/>
          <w:color w:val="00B050"/>
          <w:sz w:val="24"/>
          <w:szCs w:val="24"/>
          <w:lang w:eastAsia="en-GB"/>
        </w:rPr>
      </w:pPr>
      <w:r w:rsidRPr="0034084D">
        <w:rPr>
          <w:rFonts w:ascii="Calibri" w:hAnsi="Calibri"/>
          <w:b/>
          <w:color w:val="00B050"/>
          <w:sz w:val="24"/>
          <w:szCs w:val="24"/>
          <w:lang w:eastAsia="en-GB"/>
        </w:rPr>
        <w:t>Appendix 2</w:t>
      </w:r>
    </w:p>
    <w:p w14:paraId="2B84A03B" w14:textId="77777777" w:rsidR="0034084D" w:rsidRPr="0034084D" w:rsidRDefault="0034084D" w:rsidP="0034084D">
      <w:pPr>
        <w:rPr>
          <w:rFonts w:ascii="Calibri" w:hAnsi="Calibri" w:cs="Calibri"/>
          <w:color w:val="00B050"/>
          <w:sz w:val="24"/>
          <w:szCs w:val="24"/>
          <w:lang w:eastAsia="en-GB"/>
        </w:rPr>
      </w:pPr>
      <w:r w:rsidRPr="0034084D">
        <w:rPr>
          <w:rFonts w:ascii="Calibri" w:hAnsi="Calibri"/>
          <w:b/>
          <w:color w:val="00B050"/>
          <w:sz w:val="24"/>
          <w:szCs w:val="24"/>
          <w:lang w:eastAsia="en-GB"/>
        </w:rPr>
        <w:t xml:space="preserve">Letter </w:t>
      </w:r>
      <w:proofErr w:type="gramStart"/>
      <w:r w:rsidRPr="0034084D">
        <w:rPr>
          <w:rFonts w:ascii="Calibri" w:hAnsi="Calibri"/>
          <w:b/>
          <w:color w:val="00B050"/>
          <w:sz w:val="24"/>
          <w:szCs w:val="24"/>
          <w:lang w:eastAsia="en-GB"/>
        </w:rPr>
        <w:t>A</w:t>
      </w:r>
      <w:proofErr w:type="gramEnd"/>
      <w:r w:rsidRPr="0034084D">
        <w:rPr>
          <w:rFonts w:ascii="Calibri" w:hAnsi="Calibri"/>
          <w:b/>
          <w:color w:val="00B050"/>
          <w:sz w:val="24"/>
          <w:szCs w:val="24"/>
          <w:lang w:eastAsia="en-GB"/>
        </w:rPr>
        <w:t xml:space="preserve"> – Early Intervention Letter</w:t>
      </w:r>
    </w:p>
    <w:p w14:paraId="1A03C00B" w14:textId="77777777" w:rsidR="0034084D" w:rsidRPr="00CB5221" w:rsidRDefault="0034084D" w:rsidP="0034084D">
      <w:pPr>
        <w:rPr>
          <w:rFonts w:ascii="Calibri" w:hAnsi="Calibri" w:cs="Calibri"/>
          <w:sz w:val="24"/>
          <w:szCs w:val="24"/>
          <w:lang w:eastAsia="en-GB"/>
        </w:rPr>
      </w:pPr>
    </w:p>
    <w:p w14:paraId="1CEB19D9" w14:textId="77777777" w:rsidR="0034084D" w:rsidRPr="00CB5221" w:rsidRDefault="0034084D" w:rsidP="0034084D">
      <w:pPr>
        <w:rPr>
          <w:rFonts w:ascii="Calibri" w:hAnsi="Calibri" w:cs="Calibri"/>
          <w:sz w:val="24"/>
          <w:szCs w:val="24"/>
          <w:lang w:eastAsia="en-GB"/>
        </w:rPr>
      </w:pPr>
      <w:r w:rsidRPr="00CB5221">
        <w:rPr>
          <w:rFonts w:ascii="Calibri" w:hAnsi="Calibri"/>
          <w:sz w:val="22"/>
          <w:szCs w:val="22"/>
          <w:lang w:eastAsia="en-GB"/>
        </w:rPr>
        <w:t>Date</w:t>
      </w:r>
    </w:p>
    <w:p w14:paraId="024B67FD" w14:textId="77777777" w:rsidR="0034084D" w:rsidRDefault="0034084D" w:rsidP="0034084D">
      <w:pPr>
        <w:spacing w:after="100" w:afterAutospacing="1"/>
        <w:rPr>
          <w:rFonts w:ascii="Calibri" w:hAnsi="Calibri"/>
          <w:sz w:val="22"/>
          <w:szCs w:val="22"/>
          <w:lang w:eastAsia="en-GB"/>
        </w:rPr>
      </w:pPr>
    </w:p>
    <w:p w14:paraId="21E0F355" w14:textId="77777777" w:rsidR="0034084D" w:rsidRPr="00CB5221" w:rsidRDefault="0034084D" w:rsidP="0034084D">
      <w:pPr>
        <w:spacing w:after="100" w:afterAutospacing="1"/>
        <w:rPr>
          <w:rFonts w:ascii="Calibri" w:hAnsi="Calibri"/>
          <w:sz w:val="22"/>
          <w:szCs w:val="22"/>
          <w:lang w:eastAsia="en-GB"/>
        </w:rPr>
      </w:pPr>
      <w:r w:rsidRPr="00CB5221">
        <w:rPr>
          <w:rFonts w:ascii="Calibri" w:hAnsi="Calibri"/>
          <w:sz w:val="22"/>
          <w:szCs w:val="22"/>
          <w:lang w:eastAsia="en-GB"/>
        </w:rPr>
        <w:t>To the Parent/ Guardian of  </w:t>
      </w:r>
    </w:p>
    <w:p w14:paraId="4DE3D3FB" w14:textId="77777777" w:rsidR="0034084D" w:rsidRDefault="0034084D" w:rsidP="0034084D">
      <w:pPr>
        <w:spacing w:after="100" w:afterAutospacing="1"/>
        <w:rPr>
          <w:rFonts w:ascii="Calibri" w:hAnsi="Calibri"/>
          <w:sz w:val="22"/>
          <w:szCs w:val="22"/>
          <w:lang w:eastAsia="en-GB"/>
        </w:rPr>
      </w:pPr>
    </w:p>
    <w:p w14:paraId="38481555" w14:textId="77777777" w:rsidR="0034084D" w:rsidRPr="00BC7811" w:rsidRDefault="0034084D" w:rsidP="0034084D">
      <w:pPr>
        <w:spacing w:after="100" w:afterAutospacing="1"/>
        <w:rPr>
          <w:rFonts w:asciiTheme="minorHAnsi" w:hAnsiTheme="minorHAnsi" w:cstheme="minorHAnsi"/>
          <w:sz w:val="24"/>
          <w:szCs w:val="24"/>
          <w:lang w:eastAsia="en-GB"/>
        </w:rPr>
      </w:pPr>
      <w:r w:rsidRPr="00BC7811">
        <w:rPr>
          <w:rFonts w:asciiTheme="minorHAnsi" w:hAnsiTheme="minorHAnsi" w:cstheme="minorHAnsi"/>
          <w:sz w:val="24"/>
          <w:szCs w:val="24"/>
          <w:lang w:eastAsia="en-GB"/>
        </w:rPr>
        <w:t xml:space="preserve">Dear    </w:t>
      </w:r>
    </w:p>
    <w:p w14:paraId="40672CDB" w14:textId="77777777" w:rsidR="0034084D" w:rsidRPr="00BC7811" w:rsidRDefault="0034084D" w:rsidP="0034084D">
      <w:pPr>
        <w:rPr>
          <w:rFonts w:asciiTheme="minorHAnsi" w:hAnsiTheme="minorHAnsi" w:cstheme="minorHAnsi"/>
          <w:sz w:val="24"/>
          <w:szCs w:val="24"/>
          <w:lang w:eastAsia="en-GB"/>
        </w:rPr>
      </w:pPr>
    </w:p>
    <w:p w14:paraId="51309244" w14:textId="77777777" w:rsidR="0034084D" w:rsidRPr="00BC7811" w:rsidRDefault="0034084D" w:rsidP="0034084D">
      <w:pPr>
        <w:rPr>
          <w:rFonts w:asciiTheme="minorHAnsi" w:hAnsiTheme="minorHAnsi" w:cstheme="minorHAnsi"/>
          <w:sz w:val="24"/>
          <w:szCs w:val="24"/>
          <w:lang w:eastAsia="en-GB"/>
        </w:rPr>
      </w:pPr>
      <w:r w:rsidRPr="00BC7811">
        <w:rPr>
          <w:rFonts w:asciiTheme="minorHAnsi" w:hAnsiTheme="minorHAnsi" w:cstheme="minorHAnsi"/>
          <w:sz w:val="24"/>
          <w:szCs w:val="24"/>
          <w:lang w:eastAsia="en-GB"/>
        </w:rPr>
        <w:t xml:space="preserve">I am writing to you to notify you that your child’s attendance has fallen below 90%. </w:t>
      </w:r>
    </w:p>
    <w:p w14:paraId="4F682A32" w14:textId="77777777" w:rsidR="0034084D" w:rsidRPr="00BC7811" w:rsidRDefault="0034084D" w:rsidP="0034084D">
      <w:pPr>
        <w:rPr>
          <w:rFonts w:asciiTheme="minorHAnsi" w:hAnsiTheme="minorHAnsi" w:cstheme="minorHAnsi"/>
          <w:sz w:val="24"/>
          <w:szCs w:val="24"/>
          <w:lang w:eastAsia="en-GB"/>
        </w:rPr>
      </w:pPr>
    </w:p>
    <w:p w14:paraId="6A27A4CA" w14:textId="77777777" w:rsidR="0034084D" w:rsidRPr="00BC7811" w:rsidRDefault="0034084D" w:rsidP="0034084D">
      <w:pPr>
        <w:rPr>
          <w:rFonts w:asciiTheme="minorHAnsi" w:hAnsiTheme="minorHAnsi" w:cstheme="minorHAnsi"/>
          <w:sz w:val="24"/>
          <w:szCs w:val="24"/>
          <w:lang w:eastAsia="en-GB"/>
        </w:rPr>
      </w:pPr>
      <w:r w:rsidRPr="00BC7811">
        <w:rPr>
          <w:rFonts w:asciiTheme="minorHAnsi" w:hAnsiTheme="minorHAnsi" w:cstheme="minorHAnsi"/>
          <w:sz w:val="24"/>
          <w:szCs w:val="24"/>
          <w:lang w:eastAsia="en-GB"/>
        </w:rPr>
        <w:t>(</w:t>
      </w:r>
      <w:r w:rsidRPr="00BC7811">
        <w:rPr>
          <w:rFonts w:asciiTheme="minorHAnsi" w:hAnsiTheme="minorHAnsi" w:cstheme="minorHAnsi"/>
          <w:sz w:val="24"/>
          <w:szCs w:val="24"/>
          <w:highlight w:val="yellow"/>
          <w:lang w:eastAsia="en-GB"/>
        </w:rPr>
        <w:t>Child’s name</w:t>
      </w:r>
      <w:r w:rsidRPr="00BC7811">
        <w:rPr>
          <w:rFonts w:asciiTheme="minorHAnsi" w:hAnsiTheme="minorHAnsi" w:cstheme="minorHAnsi"/>
          <w:sz w:val="24"/>
          <w:szCs w:val="24"/>
          <w:lang w:eastAsia="en-GB"/>
        </w:rPr>
        <w:t>) current attendance percentage is (</w:t>
      </w:r>
      <w:r w:rsidRPr="00BC7811">
        <w:rPr>
          <w:rFonts w:asciiTheme="minorHAnsi" w:hAnsiTheme="minorHAnsi" w:cstheme="minorHAnsi"/>
          <w:sz w:val="24"/>
          <w:szCs w:val="24"/>
          <w:highlight w:val="yellow"/>
          <w:lang w:eastAsia="en-GB"/>
        </w:rPr>
        <w:t>%</w:t>
      </w:r>
      <w:r w:rsidRPr="00BC7811">
        <w:rPr>
          <w:rFonts w:asciiTheme="minorHAnsi" w:hAnsiTheme="minorHAnsi" w:cstheme="minorHAnsi"/>
          <w:sz w:val="24"/>
          <w:szCs w:val="24"/>
          <w:lang w:eastAsia="en-GB"/>
        </w:rPr>
        <w:t xml:space="preserve">). </w:t>
      </w:r>
    </w:p>
    <w:p w14:paraId="0DE9D76A" w14:textId="77777777" w:rsidR="0034084D" w:rsidRPr="00BC7811" w:rsidRDefault="0034084D" w:rsidP="0034084D">
      <w:pPr>
        <w:rPr>
          <w:rFonts w:asciiTheme="minorHAnsi" w:hAnsiTheme="minorHAnsi" w:cstheme="minorHAnsi"/>
          <w:sz w:val="24"/>
          <w:szCs w:val="24"/>
          <w:lang w:eastAsia="en-GB"/>
        </w:rPr>
      </w:pPr>
    </w:p>
    <w:p w14:paraId="5EF9C4EA" w14:textId="77777777" w:rsidR="0034084D" w:rsidRPr="00BC7811" w:rsidRDefault="0034084D" w:rsidP="0034084D">
      <w:pPr>
        <w:rPr>
          <w:rFonts w:asciiTheme="minorHAnsi" w:hAnsiTheme="minorHAnsi" w:cstheme="minorHAnsi"/>
          <w:sz w:val="24"/>
          <w:szCs w:val="24"/>
          <w:lang w:eastAsia="en-GB"/>
        </w:rPr>
      </w:pPr>
      <w:r w:rsidRPr="00BC7811">
        <w:rPr>
          <w:rFonts w:asciiTheme="minorHAnsi" w:hAnsiTheme="minorHAnsi" w:cstheme="minorHAnsi"/>
          <w:sz w:val="24"/>
          <w:szCs w:val="24"/>
          <w:lang w:eastAsia="en-GB"/>
        </w:rPr>
        <w:t>As of (</w:t>
      </w:r>
      <w:r w:rsidRPr="00BC7811">
        <w:rPr>
          <w:rFonts w:asciiTheme="minorHAnsi" w:hAnsiTheme="minorHAnsi" w:cstheme="minorHAnsi"/>
          <w:sz w:val="24"/>
          <w:szCs w:val="24"/>
          <w:highlight w:val="yellow"/>
          <w:lang w:eastAsia="en-GB"/>
        </w:rPr>
        <w:t>today’s date</w:t>
      </w:r>
      <w:r w:rsidRPr="00BC7811">
        <w:rPr>
          <w:rFonts w:asciiTheme="minorHAnsi" w:hAnsiTheme="minorHAnsi" w:cstheme="minorHAnsi"/>
          <w:sz w:val="24"/>
          <w:szCs w:val="24"/>
          <w:lang w:eastAsia="en-GB"/>
        </w:rPr>
        <w:t>) they have missed (</w:t>
      </w:r>
      <w:r w:rsidRPr="00BC7811">
        <w:rPr>
          <w:rFonts w:asciiTheme="minorHAnsi" w:hAnsiTheme="minorHAnsi" w:cstheme="minorHAnsi"/>
          <w:sz w:val="24"/>
          <w:szCs w:val="24"/>
          <w:highlight w:val="yellow"/>
          <w:lang w:eastAsia="en-GB"/>
        </w:rPr>
        <w:t>number of days</w:t>
      </w:r>
      <w:r w:rsidRPr="00BC7811">
        <w:rPr>
          <w:rFonts w:asciiTheme="minorHAnsi" w:hAnsiTheme="minorHAnsi" w:cstheme="minorHAnsi"/>
          <w:sz w:val="24"/>
          <w:szCs w:val="24"/>
          <w:lang w:eastAsia="en-GB"/>
        </w:rPr>
        <w:t xml:space="preserve">) days at school. </w:t>
      </w:r>
    </w:p>
    <w:p w14:paraId="2F0422D2" w14:textId="77777777" w:rsidR="0034084D" w:rsidRPr="00BC7811" w:rsidRDefault="0034084D" w:rsidP="0034084D">
      <w:pPr>
        <w:rPr>
          <w:rFonts w:asciiTheme="minorHAnsi" w:hAnsiTheme="minorHAnsi" w:cstheme="minorHAnsi"/>
          <w:sz w:val="24"/>
          <w:szCs w:val="24"/>
          <w:lang w:eastAsia="en-GB"/>
        </w:rPr>
      </w:pPr>
    </w:p>
    <w:p w14:paraId="4CB895A6" w14:textId="77777777" w:rsidR="0034084D" w:rsidRPr="00BC7811" w:rsidRDefault="0034084D" w:rsidP="0034084D">
      <w:pPr>
        <w:rPr>
          <w:rFonts w:asciiTheme="minorHAnsi" w:hAnsiTheme="minorHAnsi" w:cstheme="minorHAnsi"/>
          <w:sz w:val="24"/>
          <w:szCs w:val="24"/>
          <w:lang w:eastAsia="en-GB"/>
        </w:rPr>
      </w:pPr>
      <w:r w:rsidRPr="00BC7811">
        <w:rPr>
          <w:rFonts w:asciiTheme="minorHAnsi" w:hAnsiTheme="minorHAnsi" w:cstheme="minorHAnsi"/>
          <w:sz w:val="24"/>
          <w:szCs w:val="24"/>
          <w:lang w:eastAsia="en-GB"/>
        </w:rPr>
        <w:t>(</w:t>
      </w:r>
      <w:r w:rsidRPr="00BC7811">
        <w:rPr>
          <w:rFonts w:asciiTheme="minorHAnsi" w:hAnsiTheme="minorHAnsi" w:cstheme="minorHAnsi"/>
          <w:sz w:val="24"/>
          <w:szCs w:val="24"/>
          <w:highlight w:val="yellow"/>
          <w:lang w:eastAsia="en-GB"/>
        </w:rPr>
        <w:t>Child’s name</w:t>
      </w:r>
      <w:r w:rsidRPr="00BC7811">
        <w:rPr>
          <w:rFonts w:asciiTheme="minorHAnsi" w:hAnsiTheme="minorHAnsi" w:cstheme="minorHAnsi"/>
          <w:sz w:val="24"/>
          <w:szCs w:val="24"/>
          <w:lang w:eastAsia="en-GB"/>
        </w:rPr>
        <w:t>) has been late in the morning/ late to class throughout the school day (</w:t>
      </w:r>
      <w:r w:rsidRPr="00BC7811">
        <w:rPr>
          <w:rFonts w:asciiTheme="minorHAnsi" w:hAnsiTheme="minorHAnsi" w:cstheme="minorHAnsi"/>
          <w:sz w:val="24"/>
          <w:szCs w:val="24"/>
          <w:highlight w:val="yellow"/>
          <w:lang w:eastAsia="en-GB"/>
        </w:rPr>
        <w:t>no of times late</w:t>
      </w:r>
      <w:r w:rsidRPr="00BC7811">
        <w:rPr>
          <w:rFonts w:asciiTheme="minorHAnsi" w:hAnsiTheme="minorHAnsi" w:cstheme="minorHAnsi"/>
          <w:sz w:val="24"/>
          <w:szCs w:val="24"/>
          <w:lang w:eastAsia="en-GB"/>
        </w:rPr>
        <w:t xml:space="preserve">) times. </w:t>
      </w:r>
    </w:p>
    <w:p w14:paraId="6051E675" w14:textId="77777777" w:rsidR="0034084D" w:rsidRPr="00BC7811" w:rsidRDefault="0034084D" w:rsidP="0034084D">
      <w:pPr>
        <w:rPr>
          <w:rFonts w:asciiTheme="minorHAnsi" w:hAnsiTheme="minorHAnsi" w:cstheme="minorHAnsi"/>
          <w:sz w:val="24"/>
          <w:szCs w:val="24"/>
          <w:lang w:eastAsia="en-GB"/>
        </w:rPr>
      </w:pPr>
    </w:p>
    <w:p w14:paraId="4102F896" w14:textId="77777777" w:rsidR="0034084D" w:rsidRPr="00BC7811" w:rsidRDefault="0034084D" w:rsidP="0034084D">
      <w:pPr>
        <w:autoSpaceDE w:val="0"/>
        <w:autoSpaceDN w:val="0"/>
        <w:adjustRightInd w:val="0"/>
        <w:rPr>
          <w:rFonts w:asciiTheme="minorHAnsi" w:hAnsiTheme="minorHAnsi" w:cstheme="minorHAnsi"/>
          <w:color w:val="000000"/>
          <w:sz w:val="24"/>
          <w:szCs w:val="24"/>
          <w:lang w:eastAsia="en-GB"/>
        </w:rPr>
      </w:pPr>
      <w:r w:rsidRPr="00BC7811">
        <w:rPr>
          <w:rFonts w:asciiTheme="minorHAnsi" w:hAnsiTheme="minorHAnsi" w:cstheme="minorHAnsi"/>
          <w:sz w:val="24"/>
          <w:szCs w:val="24"/>
          <w:lang w:eastAsia="en-GB"/>
        </w:rPr>
        <w:t xml:space="preserve">St Stephen’s High School attaches great importance to high attendance and good timekeeping. </w:t>
      </w:r>
      <w:r w:rsidRPr="00BC7811">
        <w:rPr>
          <w:rFonts w:asciiTheme="minorHAnsi" w:hAnsiTheme="minorHAnsi" w:cstheme="minorHAnsi"/>
          <w:color w:val="111111"/>
          <w:sz w:val="24"/>
          <w:szCs w:val="24"/>
          <w:shd w:val="clear" w:color="auto" w:fill="FFFFFF"/>
          <w:lang w:eastAsia="en-GB"/>
        </w:rPr>
        <w:t>Making sure all young people are included, engaged and involved in their </w:t>
      </w:r>
      <w:r w:rsidRPr="00BC7811">
        <w:rPr>
          <w:rFonts w:asciiTheme="minorHAnsi" w:hAnsiTheme="minorHAnsi" w:cstheme="minorHAnsi"/>
          <w:bCs/>
          <w:color w:val="111111"/>
          <w:sz w:val="24"/>
          <w:szCs w:val="24"/>
          <w:shd w:val="clear" w:color="auto" w:fill="FFFFFF"/>
          <w:lang w:eastAsia="en-GB"/>
        </w:rPr>
        <w:t>education</w:t>
      </w:r>
      <w:r w:rsidRPr="00BC7811">
        <w:rPr>
          <w:rFonts w:asciiTheme="minorHAnsi" w:hAnsiTheme="minorHAnsi" w:cstheme="minorHAnsi"/>
          <w:color w:val="111111"/>
          <w:sz w:val="24"/>
          <w:szCs w:val="24"/>
          <w:shd w:val="clear" w:color="auto" w:fill="FFFFFF"/>
          <w:lang w:eastAsia="en-GB"/>
        </w:rPr>
        <w:t> is fundamental to achievement and </w:t>
      </w:r>
      <w:r w:rsidRPr="00BC7811">
        <w:rPr>
          <w:rFonts w:asciiTheme="minorHAnsi" w:hAnsiTheme="minorHAnsi" w:cstheme="minorHAnsi"/>
          <w:bCs/>
          <w:color w:val="111111"/>
          <w:sz w:val="24"/>
          <w:szCs w:val="24"/>
          <w:shd w:val="clear" w:color="auto" w:fill="FFFFFF"/>
          <w:lang w:eastAsia="en-GB"/>
        </w:rPr>
        <w:t>attainment</w:t>
      </w:r>
      <w:r w:rsidRPr="00BC7811">
        <w:rPr>
          <w:rFonts w:asciiTheme="minorHAnsi" w:hAnsiTheme="minorHAnsi" w:cstheme="minorHAnsi"/>
          <w:color w:val="111111"/>
          <w:sz w:val="24"/>
          <w:szCs w:val="24"/>
          <w:shd w:val="clear" w:color="auto" w:fill="FFFFFF"/>
          <w:lang w:eastAsia="en-GB"/>
        </w:rPr>
        <w:t> in school and ultimately to their future.</w:t>
      </w:r>
      <w:r w:rsidRPr="00BC7811">
        <w:rPr>
          <w:rFonts w:asciiTheme="minorHAnsi" w:hAnsiTheme="minorHAnsi" w:cstheme="minorHAnsi"/>
          <w:sz w:val="24"/>
          <w:szCs w:val="24"/>
          <w:lang w:eastAsia="en-GB"/>
        </w:rPr>
        <w:t xml:space="preserve"> Regular attendance and positive timekeeping at school gives your child the best chance to develop good learning habits and a positive attitude to work. </w:t>
      </w:r>
    </w:p>
    <w:p w14:paraId="2A07636B" w14:textId="77777777" w:rsidR="0034084D" w:rsidRPr="00BC7811" w:rsidRDefault="0034084D" w:rsidP="0034084D">
      <w:pPr>
        <w:autoSpaceDE w:val="0"/>
        <w:autoSpaceDN w:val="0"/>
        <w:adjustRightInd w:val="0"/>
        <w:rPr>
          <w:rFonts w:asciiTheme="minorHAnsi" w:hAnsiTheme="minorHAnsi" w:cstheme="minorHAnsi"/>
          <w:sz w:val="24"/>
          <w:szCs w:val="24"/>
          <w:lang w:eastAsia="en-GB"/>
        </w:rPr>
      </w:pPr>
    </w:p>
    <w:p w14:paraId="787DB9F0" w14:textId="77777777" w:rsidR="0034084D" w:rsidRPr="00BC7811" w:rsidRDefault="0034084D" w:rsidP="0034084D">
      <w:pPr>
        <w:rPr>
          <w:rFonts w:asciiTheme="minorHAnsi" w:hAnsiTheme="minorHAnsi" w:cstheme="minorHAnsi"/>
          <w:sz w:val="24"/>
          <w:szCs w:val="24"/>
          <w:lang w:eastAsia="en-GB"/>
        </w:rPr>
      </w:pPr>
      <w:r w:rsidRPr="00BC7811">
        <w:rPr>
          <w:rFonts w:asciiTheme="minorHAnsi" w:hAnsiTheme="minorHAnsi" w:cstheme="minorHAnsi"/>
          <w:sz w:val="24"/>
          <w:szCs w:val="24"/>
          <w:lang w:eastAsia="en-GB"/>
        </w:rPr>
        <w:t xml:space="preserve">I have enclosed </w:t>
      </w:r>
      <w:r w:rsidRPr="00BC7811">
        <w:rPr>
          <w:rFonts w:asciiTheme="minorHAnsi" w:hAnsiTheme="minorHAnsi" w:cstheme="minorHAnsi"/>
          <w:sz w:val="24"/>
          <w:szCs w:val="24"/>
          <w:highlight w:val="yellow"/>
          <w:lang w:eastAsia="en-GB"/>
        </w:rPr>
        <w:t>CHILD’S NAME</w:t>
      </w:r>
      <w:r w:rsidRPr="00BC7811">
        <w:rPr>
          <w:rFonts w:asciiTheme="minorHAnsi" w:hAnsiTheme="minorHAnsi" w:cstheme="minorHAnsi"/>
          <w:sz w:val="24"/>
          <w:szCs w:val="24"/>
          <w:lang w:eastAsia="en-GB"/>
        </w:rPr>
        <w:t xml:space="preserve"> attendance printout and a link to the</w:t>
      </w:r>
      <w:r w:rsidRPr="00BC7811">
        <w:rPr>
          <w:rFonts w:asciiTheme="minorHAnsi" w:hAnsiTheme="minorHAnsi" w:cstheme="minorHAnsi"/>
          <w:b/>
          <w:sz w:val="24"/>
          <w:szCs w:val="24"/>
          <w:lang w:eastAsia="en-GB"/>
        </w:rPr>
        <w:t xml:space="preserve"> </w:t>
      </w:r>
      <w:r w:rsidRPr="00BC7811">
        <w:rPr>
          <w:rFonts w:asciiTheme="minorHAnsi" w:hAnsiTheme="minorHAnsi" w:cstheme="minorHAnsi"/>
          <w:sz w:val="24"/>
          <w:szCs w:val="24"/>
          <w:lang w:eastAsia="en-GB"/>
        </w:rPr>
        <w:t xml:space="preserve">NHS Website </w:t>
      </w:r>
      <w:hyperlink r:id="rId17" w:history="1">
        <w:r w:rsidRPr="00BC7811">
          <w:rPr>
            <w:rStyle w:val="Hyperlink"/>
            <w:rFonts w:asciiTheme="minorHAnsi" w:eastAsia="Calibri" w:hAnsiTheme="minorHAnsi" w:cstheme="minorHAnsi"/>
            <w:sz w:val="24"/>
            <w:szCs w:val="24"/>
          </w:rPr>
          <w:t>NHS: Is my child too ill for school?</w:t>
        </w:r>
      </w:hyperlink>
      <w:r w:rsidRPr="00BC7811">
        <w:rPr>
          <w:rStyle w:val="Hyperlink"/>
          <w:rFonts w:asciiTheme="minorHAnsi" w:eastAsia="Calibri" w:hAnsiTheme="minorHAnsi" w:cstheme="minorHAnsi"/>
          <w:sz w:val="24"/>
          <w:szCs w:val="24"/>
        </w:rPr>
        <w:t xml:space="preserve"> </w:t>
      </w:r>
      <w:r w:rsidRPr="00BC7811">
        <w:rPr>
          <w:rFonts w:asciiTheme="minorHAnsi" w:hAnsiTheme="minorHAnsi" w:cstheme="minorHAnsi"/>
          <w:sz w:val="24"/>
          <w:szCs w:val="24"/>
          <w:lang w:eastAsia="en-GB"/>
        </w:rPr>
        <w:t xml:space="preserve">The graphic below gives more detail on what attendance percentage means in terms of missed learning. </w:t>
      </w:r>
    </w:p>
    <w:p w14:paraId="0A5323A0" w14:textId="77777777" w:rsidR="0034084D" w:rsidRPr="00BC7811" w:rsidRDefault="0034084D" w:rsidP="0034084D">
      <w:pPr>
        <w:rPr>
          <w:rFonts w:asciiTheme="minorHAnsi" w:hAnsiTheme="minorHAnsi" w:cstheme="minorHAnsi"/>
          <w:sz w:val="24"/>
          <w:szCs w:val="24"/>
          <w:lang w:eastAsia="en-GB"/>
        </w:rPr>
      </w:pPr>
    </w:p>
    <w:p w14:paraId="328A7948" w14:textId="77777777" w:rsidR="0034084D" w:rsidRPr="00BC7811" w:rsidRDefault="0034084D" w:rsidP="0034084D">
      <w:pPr>
        <w:rPr>
          <w:rFonts w:asciiTheme="minorHAnsi" w:hAnsiTheme="minorHAnsi" w:cstheme="minorHAnsi"/>
          <w:sz w:val="24"/>
          <w:szCs w:val="24"/>
          <w:lang w:eastAsia="en-GB"/>
        </w:rPr>
      </w:pPr>
      <w:r w:rsidRPr="00BC7811">
        <w:rPr>
          <w:rFonts w:asciiTheme="minorHAnsi" w:hAnsiTheme="minorHAnsi" w:cstheme="minorHAnsi"/>
          <w:color w:val="000000"/>
          <w:sz w:val="24"/>
          <w:szCs w:val="24"/>
          <w:lang w:eastAsia="en-GB"/>
        </w:rPr>
        <w:t xml:space="preserve">We understand that health issues do occur, and we ask that you report any illness to the school office or via parent portal. </w:t>
      </w:r>
      <w:r w:rsidRPr="00BC7811">
        <w:rPr>
          <w:rFonts w:asciiTheme="minorHAnsi" w:hAnsiTheme="minorHAnsi" w:cstheme="minorHAnsi"/>
          <w:sz w:val="24"/>
          <w:szCs w:val="24"/>
          <w:lang w:eastAsia="en-GB"/>
        </w:rPr>
        <w:t>We are committed to working in partnership with parents/ carers and our young people to ensure that all pupils have the opportunity to reach their full potential.</w:t>
      </w:r>
    </w:p>
    <w:p w14:paraId="055B95ED" w14:textId="77777777" w:rsidR="0034084D" w:rsidRPr="00BC7811" w:rsidRDefault="0034084D" w:rsidP="0034084D">
      <w:pPr>
        <w:rPr>
          <w:rFonts w:asciiTheme="minorHAnsi" w:hAnsiTheme="minorHAnsi" w:cstheme="minorHAnsi"/>
          <w:sz w:val="24"/>
          <w:szCs w:val="24"/>
          <w:lang w:eastAsia="en-GB"/>
        </w:rPr>
      </w:pPr>
    </w:p>
    <w:p w14:paraId="2593659D" w14:textId="77777777" w:rsidR="0034084D" w:rsidRPr="00BC7811" w:rsidRDefault="0034084D" w:rsidP="0034084D">
      <w:pPr>
        <w:widowControl w:val="0"/>
        <w:rPr>
          <w:rFonts w:asciiTheme="minorHAnsi" w:hAnsiTheme="minorHAnsi" w:cstheme="minorHAnsi"/>
          <w:color w:val="000000"/>
          <w:sz w:val="24"/>
          <w:szCs w:val="24"/>
          <w:lang w:eastAsia="en-GB"/>
        </w:rPr>
      </w:pPr>
      <w:r w:rsidRPr="00BC7811">
        <w:rPr>
          <w:rFonts w:asciiTheme="minorHAnsi" w:hAnsiTheme="minorHAnsi" w:cstheme="minorHAnsi"/>
          <w:color w:val="000000"/>
          <w:sz w:val="24"/>
          <w:szCs w:val="24"/>
          <w:lang w:eastAsia="en-GB"/>
        </w:rPr>
        <w:t>We would greatly appreciate it if you would contact the school to discuss your child’s attendance so that we can best support your child.</w:t>
      </w:r>
    </w:p>
    <w:p w14:paraId="22ADFA93" w14:textId="77777777" w:rsidR="0034084D" w:rsidRPr="00BC7811" w:rsidRDefault="0034084D" w:rsidP="0034084D">
      <w:pPr>
        <w:rPr>
          <w:rFonts w:asciiTheme="minorHAnsi" w:hAnsiTheme="minorHAnsi" w:cstheme="minorHAnsi"/>
          <w:sz w:val="24"/>
          <w:szCs w:val="24"/>
          <w:lang w:eastAsia="en-GB"/>
        </w:rPr>
      </w:pPr>
    </w:p>
    <w:p w14:paraId="07729845" w14:textId="77777777" w:rsidR="0034084D" w:rsidRPr="00BC7811" w:rsidRDefault="0034084D" w:rsidP="0034084D">
      <w:pPr>
        <w:rPr>
          <w:rFonts w:asciiTheme="minorHAnsi" w:hAnsiTheme="minorHAnsi" w:cstheme="minorHAnsi"/>
          <w:sz w:val="24"/>
          <w:szCs w:val="24"/>
          <w:lang w:eastAsia="en-GB"/>
        </w:rPr>
      </w:pPr>
      <w:r w:rsidRPr="00BC7811">
        <w:rPr>
          <w:rFonts w:asciiTheme="minorHAnsi" w:hAnsiTheme="minorHAnsi" w:cstheme="minorHAnsi"/>
          <w:sz w:val="24"/>
          <w:szCs w:val="24"/>
          <w:lang w:eastAsia="en-GB"/>
        </w:rPr>
        <w:t>Yours sincerely,</w:t>
      </w:r>
    </w:p>
    <w:p w14:paraId="524851C0" w14:textId="77777777" w:rsidR="0034084D" w:rsidRPr="00BC7811" w:rsidRDefault="0034084D" w:rsidP="0034084D">
      <w:pPr>
        <w:rPr>
          <w:rFonts w:asciiTheme="minorHAnsi" w:hAnsiTheme="minorHAnsi" w:cstheme="minorHAnsi"/>
          <w:sz w:val="24"/>
          <w:szCs w:val="24"/>
          <w:lang w:eastAsia="en-GB"/>
        </w:rPr>
      </w:pPr>
    </w:p>
    <w:p w14:paraId="3B7525EA" w14:textId="77777777" w:rsidR="0034084D" w:rsidRPr="00BC7811" w:rsidRDefault="0034084D" w:rsidP="0034084D">
      <w:pPr>
        <w:rPr>
          <w:rFonts w:asciiTheme="minorHAnsi" w:hAnsiTheme="minorHAnsi" w:cstheme="minorHAnsi"/>
          <w:sz w:val="24"/>
          <w:szCs w:val="24"/>
          <w:lang w:eastAsia="en-GB"/>
        </w:rPr>
      </w:pPr>
      <w:r w:rsidRPr="00BC7811">
        <w:rPr>
          <w:rFonts w:asciiTheme="minorHAnsi" w:hAnsiTheme="minorHAnsi" w:cstheme="minorHAnsi"/>
          <w:sz w:val="24"/>
          <w:szCs w:val="24"/>
          <w:lang w:eastAsia="en-GB"/>
        </w:rPr>
        <w:t xml:space="preserve">                </w:t>
      </w:r>
    </w:p>
    <w:p w14:paraId="183C62D1" w14:textId="77777777" w:rsidR="0034084D" w:rsidRPr="00BC7811" w:rsidRDefault="0034084D" w:rsidP="0034084D">
      <w:pPr>
        <w:spacing w:after="100" w:afterAutospacing="1"/>
        <w:rPr>
          <w:rFonts w:asciiTheme="minorHAnsi" w:hAnsiTheme="minorHAnsi" w:cstheme="minorHAnsi"/>
          <w:sz w:val="24"/>
          <w:szCs w:val="24"/>
          <w:lang w:eastAsia="en-GB"/>
        </w:rPr>
      </w:pPr>
    </w:p>
    <w:p w14:paraId="5FA7B97A" w14:textId="77777777" w:rsidR="0034084D" w:rsidRDefault="0034084D" w:rsidP="0034084D">
      <w:pPr>
        <w:spacing w:after="100" w:afterAutospacing="1"/>
      </w:pPr>
      <w:r w:rsidRPr="00BC7811">
        <w:rPr>
          <w:rFonts w:asciiTheme="minorHAnsi" w:hAnsiTheme="minorHAnsi" w:cstheme="minorHAnsi"/>
          <w:bCs/>
          <w:sz w:val="24"/>
          <w:szCs w:val="24"/>
          <w:lang w:eastAsia="en-GB"/>
        </w:rPr>
        <w:t>Pr</w:t>
      </w:r>
      <w:r>
        <w:rPr>
          <w:rFonts w:asciiTheme="minorHAnsi" w:hAnsiTheme="minorHAnsi" w:cstheme="minorHAnsi"/>
          <w:bCs/>
          <w:sz w:val="24"/>
          <w:szCs w:val="24"/>
          <w:lang w:eastAsia="en-GB"/>
        </w:rPr>
        <w:t>incipal Teacher of Guidance</w:t>
      </w:r>
    </w:p>
    <w:p w14:paraId="40835716" w14:textId="77777777" w:rsidR="0034084D" w:rsidRDefault="0034084D"/>
    <w:p w14:paraId="09B0B1B3" w14:textId="77777777" w:rsidR="0034084D" w:rsidRPr="0034084D" w:rsidRDefault="0034084D" w:rsidP="0034084D">
      <w:pPr>
        <w:spacing w:after="160" w:line="259" w:lineRule="auto"/>
        <w:rPr>
          <w:rFonts w:ascii="Calibri" w:hAnsi="Calibri"/>
          <w:b/>
          <w:color w:val="00B050"/>
          <w:sz w:val="24"/>
          <w:szCs w:val="24"/>
          <w:lang w:eastAsia="en-GB"/>
        </w:rPr>
      </w:pPr>
      <w:r w:rsidRPr="0034084D">
        <w:rPr>
          <w:rFonts w:ascii="Calibri" w:hAnsi="Calibri"/>
          <w:b/>
          <w:color w:val="00B050"/>
          <w:sz w:val="24"/>
          <w:szCs w:val="24"/>
          <w:lang w:eastAsia="en-GB"/>
        </w:rPr>
        <w:t>Appendix 3 Letter B – Maximising Attendance Letter</w:t>
      </w:r>
    </w:p>
    <w:p w14:paraId="5A9DD72C" w14:textId="77777777" w:rsidR="0034084D" w:rsidRPr="00CB5221" w:rsidRDefault="0034084D" w:rsidP="0034084D">
      <w:pPr>
        <w:spacing w:after="100" w:afterAutospacing="1"/>
        <w:rPr>
          <w:rFonts w:ascii="Calibri" w:hAnsi="Calibri"/>
          <w:b/>
          <w:color w:val="FF0000"/>
          <w:sz w:val="24"/>
          <w:szCs w:val="24"/>
          <w:lang w:eastAsia="en-GB"/>
        </w:rPr>
      </w:pPr>
      <w:r w:rsidRPr="00CB5221">
        <w:rPr>
          <w:rFonts w:ascii="Calibri" w:hAnsi="Calibri"/>
          <w:sz w:val="24"/>
          <w:szCs w:val="24"/>
          <w:lang w:eastAsia="en-GB"/>
        </w:rPr>
        <w:t>Date</w:t>
      </w:r>
    </w:p>
    <w:p w14:paraId="7454A732" w14:textId="77777777" w:rsidR="0034084D" w:rsidRDefault="0034084D" w:rsidP="0034084D">
      <w:pPr>
        <w:spacing w:after="100" w:afterAutospacing="1"/>
        <w:rPr>
          <w:rFonts w:ascii="Calibri" w:hAnsi="Calibri"/>
          <w:sz w:val="24"/>
          <w:szCs w:val="24"/>
          <w:lang w:eastAsia="en-GB"/>
        </w:rPr>
      </w:pPr>
    </w:p>
    <w:p w14:paraId="6E9F1ECD" w14:textId="77777777" w:rsidR="0034084D" w:rsidRPr="00CB5221" w:rsidRDefault="0034084D" w:rsidP="0034084D">
      <w:pPr>
        <w:spacing w:after="100" w:afterAutospacing="1"/>
        <w:rPr>
          <w:rFonts w:ascii="Calibri" w:hAnsi="Calibri"/>
          <w:sz w:val="24"/>
          <w:szCs w:val="24"/>
          <w:lang w:eastAsia="en-GB"/>
        </w:rPr>
      </w:pPr>
      <w:r w:rsidRPr="00CB5221">
        <w:rPr>
          <w:rFonts w:ascii="Calibri" w:hAnsi="Calibri"/>
          <w:sz w:val="24"/>
          <w:szCs w:val="24"/>
          <w:lang w:eastAsia="en-GB"/>
        </w:rPr>
        <w:t>To the Parent/ Guardian of  </w:t>
      </w:r>
    </w:p>
    <w:p w14:paraId="696D7F34" w14:textId="77777777" w:rsidR="0034084D" w:rsidRDefault="0034084D" w:rsidP="0034084D">
      <w:pPr>
        <w:spacing w:after="100" w:afterAutospacing="1"/>
        <w:rPr>
          <w:rFonts w:ascii="Calibri" w:hAnsi="Calibri"/>
          <w:sz w:val="24"/>
          <w:szCs w:val="24"/>
          <w:lang w:eastAsia="en-GB"/>
        </w:rPr>
      </w:pPr>
    </w:p>
    <w:p w14:paraId="28B5DAEA" w14:textId="77777777" w:rsidR="0034084D" w:rsidRPr="00CB5221" w:rsidRDefault="0034084D" w:rsidP="0034084D">
      <w:pPr>
        <w:spacing w:after="100" w:afterAutospacing="1"/>
        <w:rPr>
          <w:rFonts w:ascii="Calibri" w:hAnsi="Calibri"/>
          <w:sz w:val="24"/>
          <w:szCs w:val="24"/>
          <w:lang w:eastAsia="en-GB"/>
        </w:rPr>
      </w:pPr>
      <w:r w:rsidRPr="00CB5221">
        <w:rPr>
          <w:rFonts w:ascii="Calibri" w:hAnsi="Calibri"/>
          <w:sz w:val="24"/>
          <w:szCs w:val="24"/>
          <w:lang w:eastAsia="en-GB"/>
        </w:rPr>
        <w:t xml:space="preserve">Dear    </w:t>
      </w:r>
    </w:p>
    <w:p w14:paraId="639C017F" w14:textId="77777777" w:rsidR="0034084D" w:rsidRPr="00CB5221" w:rsidRDefault="0034084D" w:rsidP="0034084D">
      <w:pPr>
        <w:rPr>
          <w:rFonts w:ascii="Calibri" w:hAnsi="Calibri"/>
          <w:sz w:val="24"/>
          <w:szCs w:val="24"/>
          <w:lang w:eastAsia="en-GB"/>
        </w:rPr>
      </w:pPr>
    </w:p>
    <w:p w14:paraId="72F251B4" w14:textId="77777777" w:rsidR="0034084D" w:rsidRPr="00CB5221" w:rsidRDefault="0034084D" w:rsidP="0034084D">
      <w:pPr>
        <w:rPr>
          <w:rFonts w:ascii="Calibri" w:hAnsi="Calibri" w:cs="Calibri"/>
          <w:color w:val="111111"/>
          <w:sz w:val="24"/>
          <w:szCs w:val="24"/>
          <w:shd w:val="clear" w:color="auto" w:fill="FFFFFF"/>
          <w:lang w:eastAsia="en-GB"/>
        </w:rPr>
      </w:pPr>
      <w:r w:rsidRPr="00CB5221">
        <w:rPr>
          <w:rFonts w:ascii="Calibri" w:hAnsi="Calibri" w:cs="Calibri"/>
          <w:sz w:val="24"/>
          <w:szCs w:val="24"/>
          <w:lang w:eastAsia="en-GB"/>
        </w:rPr>
        <w:t xml:space="preserve">I am writing to you as </w:t>
      </w:r>
      <w:r w:rsidRPr="00CB5221">
        <w:rPr>
          <w:rFonts w:ascii="Calibri" w:eastAsia="Arial-BoldMT" w:hAnsi="Calibri" w:cs="Calibri"/>
          <w:b/>
          <w:bCs/>
          <w:sz w:val="24"/>
          <w:szCs w:val="24"/>
          <w:lang w:eastAsia="en-GB"/>
        </w:rPr>
        <w:t>[</w:t>
      </w:r>
      <w:r w:rsidRPr="00CB5221">
        <w:rPr>
          <w:rFonts w:ascii="Calibri" w:eastAsia="Arial-BoldMT" w:hAnsi="Calibri" w:cs="Calibri"/>
          <w:b/>
          <w:bCs/>
          <w:sz w:val="24"/>
          <w:szCs w:val="24"/>
          <w:highlight w:val="yellow"/>
          <w:lang w:eastAsia="en-GB"/>
        </w:rPr>
        <w:t>Insert Child’s Name]</w:t>
      </w:r>
      <w:r w:rsidRPr="00CB5221">
        <w:rPr>
          <w:rFonts w:ascii="Calibri" w:eastAsia="Arial-BoldMT" w:hAnsi="Calibri" w:cs="Calibri"/>
          <w:b/>
          <w:bCs/>
          <w:sz w:val="24"/>
          <w:szCs w:val="24"/>
          <w:lang w:eastAsia="en-GB"/>
        </w:rPr>
        <w:t xml:space="preserve"> </w:t>
      </w:r>
      <w:r w:rsidRPr="00CB5221">
        <w:rPr>
          <w:rFonts w:ascii="Calibri" w:hAnsi="Calibri" w:cs="Calibri"/>
          <w:sz w:val="24"/>
          <w:szCs w:val="24"/>
          <w:lang w:eastAsia="en-GB"/>
        </w:rPr>
        <w:t xml:space="preserve">attendance is giving cause for concern. It now stands at </w:t>
      </w:r>
      <w:r w:rsidRPr="00CB5221">
        <w:rPr>
          <w:rFonts w:ascii="Calibri" w:eastAsia="Arial-BoldMT" w:hAnsi="Calibri" w:cs="Calibri"/>
          <w:b/>
          <w:bCs/>
          <w:sz w:val="24"/>
          <w:szCs w:val="24"/>
          <w:highlight w:val="yellow"/>
          <w:lang w:eastAsia="en-GB"/>
        </w:rPr>
        <w:t>[insert percentage</w:t>
      </w:r>
      <w:r w:rsidRPr="00CB5221">
        <w:rPr>
          <w:rFonts w:ascii="Calibri" w:eastAsia="Arial-BoldMT" w:hAnsi="Calibri" w:cs="Calibri"/>
          <w:b/>
          <w:bCs/>
          <w:sz w:val="24"/>
          <w:szCs w:val="24"/>
          <w:lang w:eastAsia="en-GB"/>
        </w:rPr>
        <w:t>]</w:t>
      </w:r>
      <w:r w:rsidRPr="00CB5221">
        <w:rPr>
          <w:rFonts w:ascii="Calibri" w:hAnsi="Calibri" w:cs="Calibri"/>
          <w:sz w:val="24"/>
          <w:szCs w:val="24"/>
          <w:lang w:eastAsia="en-GB"/>
        </w:rPr>
        <w:t>.</w:t>
      </w:r>
      <w:r w:rsidRPr="00CB5221">
        <w:rPr>
          <w:rFonts w:ascii="Calibri" w:hAnsi="Calibri" w:cs="Calibri"/>
          <w:color w:val="111111"/>
          <w:sz w:val="24"/>
          <w:szCs w:val="24"/>
          <w:shd w:val="clear" w:color="auto" w:fill="FFFFFF"/>
          <w:lang w:eastAsia="en-GB"/>
        </w:rPr>
        <w:t xml:space="preserve"> </w:t>
      </w:r>
    </w:p>
    <w:p w14:paraId="55356E29" w14:textId="77777777" w:rsidR="0034084D" w:rsidRPr="00CB5221" w:rsidRDefault="0034084D" w:rsidP="0034084D">
      <w:pPr>
        <w:rPr>
          <w:rFonts w:ascii="Calibri" w:hAnsi="Calibri" w:cs="Calibri"/>
          <w:color w:val="111111"/>
          <w:sz w:val="24"/>
          <w:szCs w:val="24"/>
          <w:shd w:val="clear" w:color="auto" w:fill="FFFFFF"/>
          <w:lang w:eastAsia="en-GB"/>
        </w:rPr>
      </w:pPr>
    </w:p>
    <w:p w14:paraId="7DCFF9D3" w14:textId="77777777" w:rsidR="0034084D" w:rsidRPr="00CB5221" w:rsidRDefault="0034084D" w:rsidP="0034084D">
      <w:pPr>
        <w:rPr>
          <w:rFonts w:ascii="Calibri" w:hAnsi="Calibri" w:cs="Calibri"/>
          <w:color w:val="111111"/>
          <w:sz w:val="24"/>
          <w:szCs w:val="24"/>
          <w:shd w:val="clear" w:color="auto" w:fill="FFFFFF"/>
          <w:lang w:eastAsia="en-GB"/>
        </w:rPr>
      </w:pPr>
      <w:r w:rsidRPr="00CB5221">
        <w:rPr>
          <w:rFonts w:ascii="Calibri" w:hAnsi="Calibri" w:cs="Calibri"/>
          <w:color w:val="111111"/>
          <w:sz w:val="24"/>
          <w:szCs w:val="24"/>
          <w:shd w:val="clear" w:color="auto" w:fill="FFFFFF"/>
          <w:lang w:eastAsia="en-GB"/>
        </w:rPr>
        <w:t xml:space="preserve">To date they have missed </w:t>
      </w:r>
      <w:r w:rsidRPr="00CB5221">
        <w:rPr>
          <w:rFonts w:ascii="Calibri" w:eastAsia="Arial-BoldMT" w:hAnsi="Calibri" w:cs="Calibri"/>
          <w:b/>
          <w:bCs/>
          <w:sz w:val="24"/>
          <w:szCs w:val="24"/>
          <w:lang w:eastAsia="en-GB"/>
        </w:rPr>
        <w:t>[</w:t>
      </w:r>
      <w:r w:rsidRPr="00CB5221">
        <w:rPr>
          <w:rFonts w:ascii="Calibri" w:eastAsia="Arial-BoldMT" w:hAnsi="Calibri" w:cs="Calibri"/>
          <w:b/>
          <w:bCs/>
          <w:sz w:val="24"/>
          <w:szCs w:val="24"/>
          <w:highlight w:val="yellow"/>
          <w:lang w:eastAsia="en-GB"/>
        </w:rPr>
        <w:t>X amount</w:t>
      </w:r>
      <w:r w:rsidRPr="00CB5221">
        <w:rPr>
          <w:rFonts w:ascii="Calibri" w:eastAsia="Arial-BoldMT" w:hAnsi="Calibri" w:cs="Calibri"/>
          <w:b/>
          <w:bCs/>
          <w:sz w:val="24"/>
          <w:szCs w:val="24"/>
          <w:lang w:eastAsia="en-GB"/>
        </w:rPr>
        <w:t>]</w:t>
      </w:r>
      <w:r w:rsidRPr="00CB5221">
        <w:rPr>
          <w:rFonts w:ascii="Calibri" w:hAnsi="Calibri" w:cs="Calibri"/>
          <w:color w:val="111111"/>
          <w:sz w:val="24"/>
          <w:szCs w:val="24"/>
          <w:shd w:val="clear" w:color="auto" w:fill="FFFFFF"/>
          <w:lang w:eastAsia="en-GB"/>
        </w:rPr>
        <w:t xml:space="preserve"> days at school.</w:t>
      </w:r>
    </w:p>
    <w:p w14:paraId="2EB0192D" w14:textId="77777777" w:rsidR="0034084D" w:rsidRPr="00CB5221" w:rsidRDefault="0034084D" w:rsidP="0034084D">
      <w:pPr>
        <w:rPr>
          <w:rFonts w:ascii="Calibri" w:hAnsi="Calibri" w:cs="Calibri"/>
          <w:color w:val="111111"/>
          <w:sz w:val="24"/>
          <w:szCs w:val="24"/>
          <w:shd w:val="clear" w:color="auto" w:fill="FFFFFF"/>
          <w:lang w:eastAsia="en-GB"/>
        </w:rPr>
      </w:pPr>
    </w:p>
    <w:p w14:paraId="34C2A133" w14:textId="77777777" w:rsidR="0034084D" w:rsidRPr="00CB5221" w:rsidRDefault="0034084D" w:rsidP="0034084D">
      <w:pPr>
        <w:rPr>
          <w:sz w:val="24"/>
          <w:szCs w:val="24"/>
          <w:lang w:eastAsia="en-GB"/>
        </w:rPr>
      </w:pPr>
      <w:r w:rsidRPr="00CB5221">
        <w:rPr>
          <w:rFonts w:ascii="Calibri" w:hAnsi="Calibri" w:cs="Calibri"/>
          <w:color w:val="111111"/>
          <w:sz w:val="24"/>
          <w:szCs w:val="24"/>
          <w:shd w:val="clear" w:color="auto" w:fill="FFFFFF"/>
          <w:lang w:eastAsia="en-GB"/>
        </w:rPr>
        <w:t>(</w:t>
      </w:r>
      <w:r w:rsidRPr="00CB5221">
        <w:rPr>
          <w:rFonts w:ascii="Calibri" w:hAnsi="Calibri" w:cs="Calibri"/>
          <w:color w:val="111111"/>
          <w:sz w:val="24"/>
          <w:szCs w:val="24"/>
          <w:highlight w:val="yellow"/>
          <w:shd w:val="clear" w:color="auto" w:fill="FFFFFF"/>
          <w:lang w:eastAsia="en-GB"/>
        </w:rPr>
        <w:t>CHILD’S NAME</w:t>
      </w:r>
      <w:r w:rsidRPr="00CB5221">
        <w:rPr>
          <w:rFonts w:ascii="Calibri" w:hAnsi="Calibri" w:cs="Calibri"/>
          <w:color w:val="111111"/>
          <w:sz w:val="24"/>
          <w:szCs w:val="24"/>
          <w:shd w:val="clear" w:color="auto" w:fill="FFFFFF"/>
          <w:lang w:eastAsia="en-GB"/>
        </w:rPr>
        <w:t xml:space="preserve">) has </w:t>
      </w:r>
      <w:r w:rsidRPr="00CB5221">
        <w:rPr>
          <w:rFonts w:ascii="Calibri" w:hAnsi="Calibri" w:cs="Calibri"/>
          <w:sz w:val="24"/>
          <w:szCs w:val="24"/>
          <w:lang w:eastAsia="en-GB"/>
        </w:rPr>
        <w:t>been late in the morning/ late to class throughout the school day (</w:t>
      </w:r>
      <w:r w:rsidRPr="00CB5221">
        <w:rPr>
          <w:rFonts w:ascii="Calibri" w:hAnsi="Calibri" w:cs="Calibri"/>
          <w:sz w:val="24"/>
          <w:szCs w:val="24"/>
          <w:highlight w:val="yellow"/>
          <w:lang w:eastAsia="en-GB"/>
        </w:rPr>
        <w:t>no of times late</w:t>
      </w:r>
      <w:r w:rsidRPr="00CB5221">
        <w:rPr>
          <w:rFonts w:ascii="Calibri" w:hAnsi="Calibri" w:cs="Calibri"/>
          <w:sz w:val="24"/>
          <w:szCs w:val="24"/>
          <w:lang w:eastAsia="en-GB"/>
        </w:rPr>
        <w:t xml:space="preserve">) times. </w:t>
      </w:r>
    </w:p>
    <w:p w14:paraId="29AEF0CE" w14:textId="77777777" w:rsidR="0034084D" w:rsidRDefault="0034084D" w:rsidP="0034084D">
      <w:pPr>
        <w:spacing w:before="100" w:beforeAutospacing="1" w:after="100" w:afterAutospacing="1"/>
        <w:rPr>
          <w:rFonts w:ascii="Calibri" w:hAnsi="Calibri" w:cs="Calibri"/>
          <w:sz w:val="24"/>
          <w:szCs w:val="24"/>
          <w:lang w:eastAsia="en-GB"/>
        </w:rPr>
      </w:pPr>
      <w:r w:rsidRPr="00CB5221">
        <w:rPr>
          <w:rFonts w:ascii="Calibri" w:hAnsi="Calibri" w:cs="Calibri"/>
          <w:sz w:val="24"/>
          <w:szCs w:val="24"/>
          <w:lang w:eastAsia="en-GB"/>
        </w:rPr>
        <w:t xml:space="preserve">Poor attendance and timekeeping at school can have an adverse impact on achievement and attainment. Good attendance, therefore, prevents your child having gaps in their learning and gives them the chance to achieve their full potential. </w:t>
      </w:r>
    </w:p>
    <w:p w14:paraId="3758C90E" w14:textId="77777777" w:rsidR="0034084D" w:rsidRPr="00CB5221" w:rsidRDefault="0034084D" w:rsidP="0034084D">
      <w:pPr>
        <w:spacing w:before="100" w:beforeAutospacing="1" w:after="100" w:afterAutospacing="1"/>
        <w:rPr>
          <w:rFonts w:ascii="Calibri" w:hAnsi="Calibri" w:cs="Calibri"/>
          <w:sz w:val="24"/>
          <w:szCs w:val="24"/>
          <w:lang w:eastAsia="en-GB"/>
        </w:rPr>
      </w:pPr>
      <w:r w:rsidRPr="00CB5221">
        <w:rPr>
          <w:rFonts w:ascii="Calibri" w:hAnsi="Calibri" w:cs="Calibri"/>
          <w:sz w:val="24"/>
          <w:szCs w:val="24"/>
          <w:lang w:eastAsia="en-GB"/>
        </w:rPr>
        <w:t xml:space="preserve">If this pattern of poor and irregular attendance continues, the school will invite you to an attendance meeting to discuss ways in which we can work together to ensure </w:t>
      </w:r>
      <w:r w:rsidRPr="00CB5221">
        <w:rPr>
          <w:rFonts w:ascii="Calibri" w:hAnsi="Calibri" w:cs="Calibri"/>
          <w:sz w:val="24"/>
          <w:szCs w:val="24"/>
          <w:highlight w:val="yellow"/>
          <w:lang w:eastAsia="en-GB"/>
        </w:rPr>
        <w:t>CHILD’S NAME</w:t>
      </w:r>
      <w:r w:rsidRPr="00CB5221">
        <w:rPr>
          <w:rFonts w:ascii="Calibri" w:hAnsi="Calibri" w:cs="Calibri"/>
          <w:sz w:val="24"/>
          <w:szCs w:val="24"/>
          <w:lang w:eastAsia="en-GB"/>
        </w:rPr>
        <w:t xml:space="preserve"> attendance improves. This is in line with the Scottish Government’s Policy on School Attendance as there is a legal obligation for children and young people to attend school. </w:t>
      </w:r>
    </w:p>
    <w:p w14:paraId="6425FD18" w14:textId="77777777" w:rsidR="0034084D" w:rsidRPr="00CB5221" w:rsidRDefault="0034084D" w:rsidP="0034084D">
      <w:pPr>
        <w:widowControl w:val="0"/>
        <w:rPr>
          <w:rFonts w:ascii="Calibri" w:hAnsi="Calibri" w:cs="Calibri"/>
          <w:sz w:val="24"/>
          <w:szCs w:val="24"/>
          <w:lang w:eastAsia="en-GB"/>
        </w:rPr>
      </w:pPr>
      <w:r w:rsidRPr="00CB5221">
        <w:rPr>
          <w:rFonts w:ascii="Calibri" w:hAnsi="Calibri"/>
          <w:sz w:val="24"/>
          <w:szCs w:val="24"/>
          <w:lang w:eastAsia="en-GB"/>
        </w:rPr>
        <w:t xml:space="preserve">I would be obliged, therefore, if you would telephone the school in the first instance to discuss the situation with me. If there are particular issues preventing good attendance, please bring them to my attention. </w:t>
      </w:r>
      <w:r w:rsidRPr="00CB5221">
        <w:rPr>
          <w:rFonts w:ascii="Calibri" w:hAnsi="Calibri" w:cs="Calibri"/>
          <w:sz w:val="24"/>
          <w:szCs w:val="24"/>
          <w:lang w:eastAsia="en-GB"/>
        </w:rPr>
        <w:t>We keen to work with you and support CHILD’S</w:t>
      </w:r>
      <w:r w:rsidRPr="00CB5221">
        <w:rPr>
          <w:rFonts w:ascii="Calibri" w:hAnsi="Calibri" w:cs="Calibri"/>
          <w:sz w:val="24"/>
          <w:szCs w:val="24"/>
          <w:highlight w:val="yellow"/>
          <w:lang w:eastAsia="en-GB"/>
        </w:rPr>
        <w:t xml:space="preserve"> NAME</w:t>
      </w:r>
      <w:r w:rsidRPr="00CB5221">
        <w:rPr>
          <w:rFonts w:ascii="Calibri" w:hAnsi="Calibri" w:cs="Calibri"/>
          <w:sz w:val="24"/>
          <w:szCs w:val="24"/>
          <w:lang w:eastAsia="en-GB"/>
        </w:rPr>
        <w:t xml:space="preserve"> to help ensure they achieve their potential in _________________________.</w:t>
      </w:r>
      <w:r w:rsidRPr="00CB5221">
        <w:rPr>
          <w:rFonts w:ascii="Calibri" w:hAnsi="Calibri" w:cs="Calibri"/>
          <w:color w:val="000000"/>
          <w:sz w:val="24"/>
          <w:szCs w:val="24"/>
          <w:lang w:eastAsia="en-GB"/>
        </w:rPr>
        <w:t xml:space="preserve"> </w:t>
      </w:r>
    </w:p>
    <w:p w14:paraId="206B67D9" w14:textId="77777777" w:rsidR="0034084D" w:rsidRPr="00CB5221" w:rsidRDefault="0034084D" w:rsidP="0034084D">
      <w:pPr>
        <w:widowControl w:val="0"/>
        <w:jc w:val="both"/>
        <w:rPr>
          <w:rFonts w:ascii="Calibri" w:hAnsi="Calibri" w:cs="Calibri"/>
          <w:color w:val="000000"/>
          <w:kern w:val="28"/>
          <w:sz w:val="24"/>
          <w:szCs w:val="24"/>
          <w:lang w:eastAsia="en-GB"/>
        </w:rPr>
      </w:pPr>
    </w:p>
    <w:p w14:paraId="537BB969" w14:textId="77777777" w:rsidR="0034084D" w:rsidRPr="00CB5221" w:rsidRDefault="0034084D" w:rsidP="0034084D">
      <w:pPr>
        <w:widowControl w:val="0"/>
        <w:jc w:val="both"/>
        <w:rPr>
          <w:rFonts w:ascii="Calibri" w:hAnsi="Calibri" w:cs="Calibri"/>
          <w:color w:val="000000"/>
          <w:kern w:val="28"/>
          <w:sz w:val="24"/>
          <w:szCs w:val="24"/>
          <w:lang w:eastAsia="en-GB"/>
        </w:rPr>
      </w:pPr>
    </w:p>
    <w:p w14:paraId="4C84D938" w14:textId="77777777" w:rsidR="0034084D" w:rsidRPr="00CB5221" w:rsidRDefault="0034084D" w:rsidP="0034084D">
      <w:pPr>
        <w:widowControl w:val="0"/>
        <w:rPr>
          <w:rFonts w:ascii="Calibri" w:hAnsi="Calibri" w:cs="Calibri"/>
          <w:sz w:val="24"/>
          <w:szCs w:val="24"/>
          <w:lang w:eastAsia="en-GB"/>
        </w:rPr>
      </w:pPr>
      <w:r w:rsidRPr="00CB5221">
        <w:rPr>
          <w:rFonts w:ascii="Calibri" w:hAnsi="Calibri" w:cs="Calibri"/>
          <w:sz w:val="24"/>
          <w:szCs w:val="24"/>
          <w:lang w:eastAsia="en-GB"/>
        </w:rPr>
        <w:t>I look forward to hearing from you.</w:t>
      </w:r>
    </w:p>
    <w:p w14:paraId="1F8E1EA6" w14:textId="77777777" w:rsidR="0034084D" w:rsidRPr="00CB5221" w:rsidRDefault="0034084D" w:rsidP="0034084D">
      <w:pPr>
        <w:widowControl w:val="0"/>
        <w:jc w:val="both"/>
        <w:rPr>
          <w:rFonts w:ascii="Calibri" w:hAnsi="Calibri" w:cs="Calibri"/>
          <w:color w:val="000000"/>
          <w:kern w:val="28"/>
          <w:sz w:val="24"/>
          <w:szCs w:val="24"/>
          <w:lang w:eastAsia="en-GB"/>
        </w:rPr>
      </w:pPr>
    </w:p>
    <w:p w14:paraId="2A3A8FF6" w14:textId="77777777" w:rsidR="0034084D" w:rsidRPr="00CB5221" w:rsidRDefault="0034084D" w:rsidP="0034084D">
      <w:pPr>
        <w:rPr>
          <w:rFonts w:ascii="Calibri" w:hAnsi="Calibri" w:cs="Calibri"/>
          <w:sz w:val="24"/>
          <w:szCs w:val="24"/>
          <w:lang w:eastAsia="en-GB"/>
        </w:rPr>
      </w:pPr>
    </w:p>
    <w:p w14:paraId="23B1990D" w14:textId="77777777" w:rsidR="0034084D" w:rsidRPr="00CB5221" w:rsidRDefault="0034084D" w:rsidP="0034084D">
      <w:pPr>
        <w:rPr>
          <w:rFonts w:ascii="Calibri" w:hAnsi="Calibri"/>
          <w:sz w:val="24"/>
          <w:szCs w:val="24"/>
          <w:lang w:eastAsia="en-GB"/>
        </w:rPr>
      </w:pPr>
      <w:r w:rsidRPr="00CB5221">
        <w:rPr>
          <w:rFonts w:ascii="Calibri" w:hAnsi="Calibri"/>
          <w:sz w:val="24"/>
          <w:szCs w:val="24"/>
          <w:lang w:eastAsia="en-GB"/>
        </w:rPr>
        <w:t>Yours sincerely</w:t>
      </w:r>
    </w:p>
    <w:p w14:paraId="6F49428A" w14:textId="77777777" w:rsidR="0034084D" w:rsidRPr="00CB5221" w:rsidRDefault="0034084D" w:rsidP="0034084D">
      <w:pPr>
        <w:widowControl w:val="0"/>
        <w:rPr>
          <w:rFonts w:ascii="Calibri" w:hAnsi="Calibri" w:cs="Calibri"/>
          <w:sz w:val="24"/>
          <w:szCs w:val="24"/>
          <w:lang w:eastAsia="en-GB"/>
        </w:rPr>
      </w:pPr>
    </w:p>
    <w:p w14:paraId="688A9886" w14:textId="77777777" w:rsidR="0034084D" w:rsidRPr="00CB5221" w:rsidRDefault="0034084D" w:rsidP="0034084D">
      <w:pPr>
        <w:widowControl w:val="0"/>
        <w:rPr>
          <w:rFonts w:ascii="Calibri" w:hAnsi="Calibri" w:cs="Calibri"/>
          <w:sz w:val="24"/>
          <w:szCs w:val="24"/>
          <w:lang w:eastAsia="en-GB"/>
        </w:rPr>
      </w:pPr>
    </w:p>
    <w:p w14:paraId="280A3834" w14:textId="77777777" w:rsidR="0034084D" w:rsidRPr="00CB5221" w:rsidRDefault="0034084D" w:rsidP="0034084D">
      <w:pPr>
        <w:widowControl w:val="0"/>
        <w:rPr>
          <w:rFonts w:ascii="Calibri" w:hAnsi="Calibri" w:cs="Calibri"/>
          <w:sz w:val="24"/>
          <w:szCs w:val="24"/>
          <w:lang w:eastAsia="en-GB"/>
        </w:rPr>
      </w:pPr>
    </w:p>
    <w:p w14:paraId="2B1AEF78" w14:textId="77777777" w:rsidR="0034084D" w:rsidRPr="00CB5221" w:rsidRDefault="0034084D" w:rsidP="0034084D">
      <w:pPr>
        <w:widowControl w:val="0"/>
        <w:rPr>
          <w:rFonts w:ascii="Calibri" w:hAnsi="Calibri" w:cs="Calibri"/>
          <w:sz w:val="24"/>
          <w:szCs w:val="24"/>
          <w:lang w:eastAsia="en-GB"/>
        </w:rPr>
      </w:pPr>
    </w:p>
    <w:p w14:paraId="43619A7F" w14:textId="23FACB92" w:rsidR="0034084D" w:rsidRPr="00CB5221" w:rsidRDefault="00A74B92" w:rsidP="0034084D">
      <w:pPr>
        <w:rPr>
          <w:rFonts w:ascii="Calibri" w:hAnsi="Calibri"/>
          <w:sz w:val="24"/>
          <w:szCs w:val="24"/>
          <w:lang w:eastAsia="en-GB"/>
        </w:rPr>
      </w:pPr>
      <w:r>
        <w:rPr>
          <w:rFonts w:ascii="Calibri" w:hAnsi="Calibri"/>
          <w:sz w:val="24"/>
          <w:szCs w:val="24"/>
          <w:lang w:eastAsia="en-GB"/>
        </w:rPr>
        <w:t>Principal Teacher of Guidance</w:t>
      </w:r>
    </w:p>
    <w:p w14:paraId="1270D40E" w14:textId="77777777" w:rsidR="0034084D" w:rsidRDefault="0034084D"/>
    <w:p w14:paraId="0D83CF5E" w14:textId="77777777" w:rsidR="0034084D" w:rsidRDefault="0034084D"/>
    <w:p w14:paraId="14B6F80E" w14:textId="77777777" w:rsidR="0034084D" w:rsidRDefault="0034084D"/>
    <w:p w14:paraId="4A56FFAF" w14:textId="77777777" w:rsidR="0034084D" w:rsidRDefault="0034084D"/>
    <w:p w14:paraId="069BCB2C" w14:textId="77777777" w:rsidR="0034084D" w:rsidRPr="0034084D" w:rsidRDefault="0034084D" w:rsidP="0034084D">
      <w:pPr>
        <w:spacing w:after="160" w:line="259" w:lineRule="auto"/>
        <w:rPr>
          <w:rFonts w:ascii="Calibri" w:hAnsi="Calibri" w:cs="Calibri"/>
          <w:b/>
          <w:color w:val="00B050"/>
          <w:sz w:val="24"/>
          <w:szCs w:val="24"/>
          <w:lang w:eastAsia="en-GB"/>
        </w:rPr>
      </w:pPr>
      <w:r w:rsidRPr="0034084D">
        <w:rPr>
          <w:rFonts w:ascii="Calibri" w:hAnsi="Calibri" w:cs="Calibri"/>
          <w:b/>
          <w:color w:val="00B050"/>
          <w:sz w:val="24"/>
          <w:szCs w:val="24"/>
          <w:lang w:eastAsia="en-GB"/>
        </w:rPr>
        <w:t>Appendix 4 Letter C – Meeting with Principal Teacher of Guidance</w:t>
      </w:r>
    </w:p>
    <w:p w14:paraId="21CE0E5C" w14:textId="77777777" w:rsidR="0034084D" w:rsidRPr="00CB5221" w:rsidRDefault="0034084D" w:rsidP="0034084D">
      <w:pPr>
        <w:spacing w:after="100" w:afterAutospacing="1"/>
        <w:rPr>
          <w:rFonts w:ascii="Calibri" w:hAnsi="Calibri"/>
          <w:b/>
          <w:color w:val="FF0000"/>
          <w:sz w:val="24"/>
          <w:szCs w:val="24"/>
          <w:lang w:eastAsia="en-GB"/>
        </w:rPr>
      </w:pPr>
      <w:r w:rsidRPr="00CB5221">
        <w:rPr>
          <w:rFonts w:ascii="Calibri" w:hAnsi="Calibri"/>
          <w:sz w:val="24"/>
          <w:szCs w:val="24"/>
          <w:lang w:eastAsia="en-GB"/>
        </w:rPr>
        <w:t>Date</w:t>
      </w:r>
    </w:p>
    <w:p w14:paraId="79099BD0" w14:textId="77777777" w:rsidR="0034084D" w:rsidRDefault="0034084D" w:rsidP="0034084D">
      <w:pPr>
        <w:spacing w:after="100" w:afterAutospacing="1"/>
        <w:rPr>
          <w:rFonts w:ascii="Calibri" w:hAnsi="Calibri"/>
          <w:sz w:val="24"/>
          <w:szCs w:val="24"/>
          <w:lang w:eastAsia="en-GB"/>
        </w:rPr>
      </w:pPr>
    </w:p>
    <w:p w14:paraId="00AB63D7" w14:textId="77777777" w:rsidR="0034084D" w:rsidRPr="00CB5221" w:rsidRDefault="0034084D" w:rsidP="0034084D">
      <w:pPr>
        <w:spacing w:after="100" w:afterAutospacing="1"/>
        <w:rPr>
          <w:rFonts w:ascii="Calibri" w:hAnsi="Calibri"/>
          <w:sz w:val="24"/>
          <w:szCs w:val="24"/>
          <w:lang w:eastAsia="en-GB"/>
        </w:rPr>
      </w:pPr>
      <w:r w:rsidRPr="00CB5221">
        <w:rPr>
          <w:rFonts w:ascii="Calibri" w:hAnsi="Calibri"/>
          <w:sz w:val="24"/>
          <w:szCs w:val="24"/>
          <w:lang w:eastAsia="en-GB"/>
        </w:rPr>
        <w:t>To the Parent/ Guardian of  </w:t>
      </w:r>
    </w:p>
    <w:p w14:paraId="4A21EA86" w14:textId="77777777" w:rsidR="0034084D" w:rsidRDefault="0034084D" w:rsidP="0034084D">
      <w:pPr>
        <w:spacing w:after="100" w:afterAutospacing="1"/>
        <w:rPr>
          <w:rFonts w:ascii="Calibri" w:hAnsi="Calibri"/>
          <w:sz w:val="24"/>
          <w:szCs w:val="24"/>
          <w:lang w:eastAsia="en-GB"/>
        </w:rPr>
      </w:pPr>
    </w:p>
    <w:p w14:paraId="122EF219" w14:textId="77777777" w:rsidR="0034084D" w:rsidRPr="00CB5221" w:rsidRDefault="0034084D" w:rsidP="0034084D">
      <w:pPr>
        <w:spacing w:after="100" w:afterAutospacing="1"/>
        <w:rPr>
          <w:rFonts w:ascii="Calibri" w:hAnsi="Calibri"/>
          <w:sz w:val="24"/>
          <w:szCs w:val="24"/>
          <w:lang w:eastAsia="en-GB"/>
        </w:rPr>
      </w:pPr>
      <w:r w:rsidRPr="00CB5221">
        <w:rPr>
          <w:rFonts w:ascii="Calibri" w:hAnsi="Calibri"/>
          <w:sz w:val="24"/>
          <w:szCs w:val="24"/>
          <w:lang w:eastAsia="en-GB"/>
        </w:rPr>
        <w:t xml:space="preserve">Dear    </w:t>
      </w:r>
    </w:p>
    <w:p w14:paraId="2E0A58BD" w14:textId="77777777" w:rsidR="0034084D" w:rsidRPr="00CB5221" w:rsidRDefault="0034084D" w:rsidP="0034084D">
      <w:pPr>
        <w:rPr>
          <w:rFonts w:ascii="Calibri" w:hAnsi="Calibri"/>
          <w:sz w:val="24"/>
          <w:szCs w:val="24"/>
          <w:lang w:eastAsia="en-GB"/>
        </w:rPr>
      </w:pPr>
    </w:p>
    <w:p w14:paraId="5DFB1237" w14:textId="77777777" w:rsidR="0034084D" w:rsidRPr="00CB5221" w:rsidRDefault="0034084D" w:rsidP="0034084D">
      <w:pPr>
        <w:rPr>
          <w:rFonts w:ascii="Calibri" w:hAnsi="Calibri" w:cs="Calibri"/>
          <w:color w:val="111111"/>
          <w:sz w:val="24"/>
          <w:szCs w:val="24"/>
          <w:shd w:val="clear" w:color="auto" w:fill="FFFFFF"/>
          <w:lang w:eastAsia="en-GB"/>
        </w:rPr>
      </w:pPr>
      <w:r w:rsidRPr="00CB5221">
        <w:rPr>
          <w:rFonts w:ascii="Calibri" w:hAnsi="Calibri" w:cs="Calibri"/>
          <w:sz w:val="24"/>
          <w:szCs w:val="24"/>
          <w:lang w:eastAsia="en-GB"/>
        </w:rPr>
        <w:t xml:space="preserve">I am writing to you as </w:t>
      </w:r>
      <w:r w:rsidRPr="00CB5221">
        <w:rPr>
          <w:rFonts w:ascii="Calibri" w:eastAsia="Arial-BoldMT" w:hAnsi="Calibri" w:cs="Calibri"/>
          <w:b/>
          <w:bCs/>
          <w:sz w:val="24"/>
          <w:szCs w:val="24"/>
          <w:lang w:eastAsia="en-GB"/>
        </w:rPr>
        <w:t>[</w:t>
      </w:r>
      <w:r w:rsidRPr="00CB5221">
        <w:rPr>
          <w:rFonts w:ascii="Calibri" w:eastAsia="Arial-BoldMT" w:hAnsi="Calibri" w:cs="Calibri"/>
          <w:b/>
          <w:bCs/>
          <w:sz w:val="24"/>
          <w:szCs w:val="24"/>
          <w:highlight w:val="yellow"/>
          <w:lang w:eastAsia="en-GB"/>
        </w:rPr>
        <w:t>Insert Child’s Name]</w:t>
      </w:r>
      <w:r w:rsidRPr="00CB5221">
        <w:rPr>
          <w:rFonts w:ascii="Calibri" w:eastAsia="Arial-BoldMT" w:hAnsi="Calibri" w:cs="Calibri"/>
          <w:b/>
          <w:bCs/>
          <w:sz w:val="24"/>
          <w:szCs w:val="24"/>
          <w:lang w:eastAsia="en-GB"/>
        </w:rPr>
        <w:t xml:space="preserve"> </w:t>
      </w:r>
      <w:r w:rsidRPr="00CB5221">
        <w:rPr>
          <w:rFonts w:ascii="Calibri" w:hAnsi="Calibri" w:cs="Calibri"/>
          <w:sz w:val="24"/>
          <w:szCs w:val="24"/>
          <w:lang w:eastAsia="en-GB"/>
        </w:rPr>
        <w:t xml:space="preserve">attendance is giving cause for concern. It now stands at </w:t>
      </w:r>
      <w:r w:rsidRPr="00CB5221">
        <w:rPr>
          <w:rFonts w:ascii="Calibri" w:eastAsia="Arial-BoldMT" w:hAnsi="Calibri" w:cs="Calibri"/>
          <w:b/>
          <w:bCs/>
          <w:sz w:val="24"/>
          <w:szCs w:val="24"/>
          <w:highlight w:val="yellow"/>
          <w:lang w:eastAsia="en-GB"/>
        </w:rPr>
        <w:t>[insert percentage</w:t>
      </w:r>
      <w:r w:rsidRPr="00CB5221">
        <w:rPr>
          <w:rFonts w:ascii="Calibri" w:eastAsia="Arial-BoldMT" w:hAnsi="Calibri" w:cs="Calibri"/>
          <w:b/>
          <w:bCs/>
          <w:sz w:val="24"/>
          <w:szCs w:val="24"/>
          <w:lang w:eastAsia="en-GB"/>
        </w:rPr>
        <w:t>]</w:t>
      </w:r>
      <w:r w:rsidRPr="00CB5221">
        <w:rPr>
          <w:rFonts w:ascii="Calibri" w:hAnsi="Calibri" w:cs="Calibri"/>
          <w:sz w:val="24"/>
          <w:szCs w:val="24"/>
          <w:lang w:eastAsia="en-GB"/>
        </w:rPr>
        <w:t>.</w:t>
      </w:r>
      <w:r w:rsidRPr="00CB5221">
        <w:rPr>
          <w:rFonts w:ascii="Calibri" w:hAnsi="Calibri" w:cs="Calibri"/>
          <w:color w:val="111111"/>
          <w:sz w:val="24"/>
          <w:szCs w:val="24"/>
          <w:shd w:val="clear" w:color="auto" w:fill="FFFFFF"/>
          <w:lang w:eastAsia="en-GB"/>
        </w:rPr>
        <w:t xml:space="preserve"> </w:t>
      </w:r>
    </w:p>
    <w:p w14:paraId="03F6B3BB" w14:textId="77777777" w:rsidR="0034084D" w:rsidRPr="00CB5221" w:rsidRDefault="0034084D" w:rsidP="0034084D">
      <w:pPr>
        <w:rPr>
          <w:rFonts w:ascii="Calibri" w:hAnsi="Calibri" w:cs="Calibri"/>
          <w:color w:val="111111"/>
          <w:sz w:val="24"/>
          <w:szCs w:val="24"/>
          <w:shd w:val="clear" w:color="auto" w:fill="FFFFFF"/>
          <w:lang w:eastAsia="en-GB"/>
        </w:rPr>
      </w:pPr>
    </w:p>
    <w:p w14:paraId="2A59C80E" w14:textId="77777777" w:rsidR="0034084D" w:rsidRPr="00CB5221" w:rsidRDefault="0034084D" w:rsidP="0034084D">
      <w:pPr>
        <w:rPr>
          <w:rFonts w:ascii="Calibri" w:hAnsi="Calibri" w:cs="Calibri"/>
          <w:color w:val="111111"/>
          <w:sz w:val="24"/>
          <w:szCs w:val="24"/>
          <w:shd w:val="clear" w:color="auto" w:fill="FFFFFF"/>
          <w:lang w:eastAsia="en-GB"/>
        </w:rPr>
      </w:pPr>
      <w:r w:rsidRPr="00CB5221">
        <w:rPr>
          <w:rFonts w:ascii="Calibri" w:hAnsi="Calibri" w:cs="Calibri"/>
          <w:color w:val="111111"/>
          <w:sz w:val="24"/>
          <w:szCs w:val="24"/>
          <w:shd w:val="clear" w:color="auto" w:fill="FFFFFF"/>
          <w:lang w:eastAsia="en-GB"/>
        </w:rPr>
        <w:t xml:space="preserve">To date they have missed </w:t>
      </w:r>
      <w:r w:rsidRPr="00CB5221">
        <w:rPr>
          <w:rFonts w:ascii="Calibri" w:eastAsia="Arial-BoldMT" w:hAnsi="Calibri" w:cs="Calibri"/>
          <w:b/>
          <w:bCs/>
          <w:sz w:val="24"/>
          <w:szCs w:val="24"/>
          <w:lang w:eastAsia="en-GB"/>
        </w:rPr>
        <w:t>[</w:t>
      </w:r>
      <w:r w:rsidRPr="00CB5221">
        <w:rPr>
          <w:rFonts w:ascii="Calibri" w:eastAsia="Arial-BoldMT" w:hAnsi="Calibri" w:cs="Calibri"/>
          <w:b/>
          <w:bCs/>
          <w:sz w:val="24"/>
          <w:szCs w:val="24"/>
          <w:highlight w:val="yellow"/>
          <w:lang w:eastAsia="en-GB"/>
        </w:rPr>
        <w:t>X amount</w:t>
      </w:r>
      <w:r w:rsidRPr="00CB5221">
        <w:rPr>
          <w:rFonts w:ascii="Calibri" w:eastAsia="Arial-BoldMT" w:hAnsi="Calibri" w:cs="Calibri"/>
          <w:b/>
          <w:bCs/>
          <w:sz w:val="24"/>
          <w:szCs w:val="24"/>
          <w:lang w:eastAsia="en-GB"/>
        </w:rPr>
        <w:t>]</w:t>
      </w:r>
      <w:r w:rsidRPr="00CB5221">
        <w:rPr>
          <w:rFonts w:ascii="Calibri" w:hAnsi="Calibri" w:cs="Calibri"/>
          <w:color w:val="111111"/>
          <w:sz w:val="24"/>
          <w:szCs w:val="24"/>
          <w:shd w:val="clear" w:color="auto" w:fill="FFFFFF"/>
          <w:lang w:eastAsia="en-GB"/>
        </w:rPr>
        <w:t xml:space="preserve"> days at school.</w:t>
      </w:r>
    </w:p>
    <w:p w14:paraId="515C80A0" w14:textId="77777777" w:rsidR="0034084D" w:rsidRPr="00CB5221" w:rsidRDefault="0034084D" w:rsidP="0034084D">
      <w:pPr>
        <w:rPr>
          <w:rFonts w:ascii="Calibri" w:hAnsi="Calibri" w:cs="Calibri"/>
          <w:color w:val="111111"/>
          <w:sz w:val="24"/>
          <w:szCs w:val="24"/>
          <w:shd w:val="clear" w:color="auto" w:fill="FFFFFF"/>
          <w:lang w:eastAsia="en-GB"/>
        </w:rPr>
      </w:pPr>
    </w:p>
    <w:p w14:paraId="64BF5529" w14:textId="77777777" w:rsidR="0034084D" w:rsidRPr="00CB5221" w:rsidRDefault="0034084D" w:rsidP="0034084D">
      <w:pPr>
        <w:rPr>
          <w:sz w:val="24"/>
          <w:szCs w:val="24"/>
          <w:lang w:eastAsia="en-GB"/>
        </w:rPr>
      </w:pPr>
      <w:r w:rsidRPr="00CB5221">
        <w:rPr>
          <w:rFonts w:ascii="Calibri" w:hAnsi="Calibri" w:cs="Calibri"/>
          <w:color w:val="111111"/>
          <w:sz w:val="24"/>
          <w:szCs w:val="24"/>
          <w:shd w:val="clear" w:color="auto" w:fill="FFFFFF"/>
          <w:lang w:eastAsia="en-GB"/>
        </w:rPr>
        <w:t>(</w:t>
      </w:r>
      <w:r w:rsidRPr="00CB5221">
        <w:rPr>
          <w:rFonts w:ascii="Calibri" w:hAnsi="Calibri" w:cs="Calibri"/>
          <w:color w:val="111111"/>
          <w:sz w:val="24"/>
          <w:szCs w:val="24"/>
          <w:highlight w:val="yellow"/>
          <w:shd w:val="clear" w:color="auto" w:fill="FFFFFF"/>
          <w:lang w:eastAsia="en-GB"/>
        </w:rPr>
        <w:t>CHILD’S NAME</w:t>
      </w:r>
      <w:r w:rsidRPr="00CB5221">
        <w:rPr>
          <w:rFonts w:ascii="Calibri" w:hAnsi="Calibri" w:cs="Calibri"/>
          <w:color w:val="111111"/>
          <w:sz w:val="24"/>
          <w:szCs w:val="24"/>
          <w:shd w:val="clear" w:color="auto" w:fill="FFFFFF"/>
          <w:lang w:eastAsia="en-GB"/>
        </w:rPr>
        <w:t xml:space="preserve">) has </w:t>
      </w:r>
      <w:r w:rsidRPr="00CB5221">
        <w:rPr>
          <w:rFonts w:ascii="Calibri" w:hAnsi="Calibri" w:cs="Calibri"/>
          <w:sz w:val="24"/>
          <w:szCs w:val="24"/>
          <w:lang w:eastAsia="en-GB"/>
        </w:rPr>
        <w:t>been late in the morning/ late to class throughout the school day (</w:t>
      </w:r>
      <w:r w:rsidRPr="00CB5221">
        <w:rPr>
          <w:rFonts w:ascii="Calibri" w:hAnsi="Calibri" w:cs="Calibri"/>
          <w:sz w:val="24"/>
          <w:szCs w:val="24"/>
          <w:highlight w:val="yellow"/>
          <w:lang w:eastAsia="en-GB"/>
        </w:rPr>
        <w:t>no of times late</w:t>
      </w:r>
      <w:r w:rsidRPr="00CB5221">
        <w:rPr>
          <w:rFonts w:ascii="Calibri" w:hAnsi="Calibri" w:cs="Calibri"/>
          <w:sz w:val="24"/>
          <w:szCs w:val="24"/>
          <w:lang w:eastAsia="en-GB"/>
        </w:rPr>
        <w:t xml:space="preserve">) times. </w:t>
      </w:r>
    </w:p>
    <w:p w14:paraId="1B32FA56" w14:textId="77777777" w:rsidR="0034084D" w:rsidRPr="00CB5221" w:rsidRDefault="0034084D" w:rsidP="0034084D">
      <w:pPr>
        <w:spacing w:before="100" w:beforeAutospacing="1" w:after="100" w:afterAutospacing="1"/>
        <w:rPr>
          <w:color w:val="000000"/>
          <w:sz w:val="27"/>
          <w:szCs w:val="27"/>
          <w:lang w:eastAsia="en-GB"/>
        </w:rPr>
      </w:pPr>
      <w:r w:rsidRPr="00CB5221">
        <w:rPr>
          <w:rFonts w:ascii="Calibri" w:hAnsi="Calibri" w:cs="Calibri"/>
          <w:sz w:val="24"/>
          <w:szCs w:val="24"/>
          <w:lang w:eastAsia="en-GB"/>
        </w:rPr>
        <w:t>Poor attendance and timekeeping at school can have an adverse impact on achievement and attainment. Good attendance</w:t>
      </w:r>
      <w:r>
        <w:rPr>
          <w:rFonts w:ascii="Calibri" w:hAnsi="Calibri" w:cs="Calibri"/>
          <w:sz w:val="24"/>
          <w:szCs w:val="24"/>
          <w:lang w:eastAsia="en-GB"/>
        </w:rPr>
        <w:t xml:space="preserve"> p</w:t>
      </w:r>
      <w:r w:rsidRPr="00CB5221">
        <w:rPr>
          <w:rFonts w:ascii="Calibri" w:hAnsi="Calibri" w:cs="Calibri"/>
          <w:sz w:val="24"/>
          <w:szCs w:val="24"/>
          <w:lang w:eastAsia="en-GB"/>
        </w:rPr>
        <w:t>revents your child having gaps in their learning and gives them the chance to achieve their full potential.</w:t>
      </w:r>
    </w:p>
    <w:p w14:paraId="0DBA7310" w14:textId="77777777" w:rsidR="0034084D" w:rsidRDefault="0034084D" w:rsidP="0034084D">
      <w:pPr>
        <w:widowControl w:val="0"/>
        <w:rPr>
          <w:rFonts w:ascii="Calibri" w:hAnsi="Calibri" w:cs="Calibri"/>
          <w:sz w:val="24"/>
          <w:szCs w:val="24"/>
          <w:lang w:eastAsia="en-GB"/>
        </w:rPr>
      </w:pPr>
      <w:r w:rsidRPr="00CB5221">
        <w:rPr>
          <w:rFonts w:ascii="Calibri" w:hAnsi="Calibri" w:cs="Calibri"/>
          <w:sz w:val="24"/>
          <w:szCs w:val="24"/>
          <w:lang w:eastAsia="en-GB"/>
        </w:rPr>
        <w:t>We keen to work with you and support CHILD’S</w:t>
      </w:r>
      <w:r w:rsidRPr="00CB5221">
        <w:rPr>
          <w:rFonts w:ascii="Calibri" w:hAnsi="Calibri" w:cs="Calibri"/>
          <w:sz w:val="24"/>
          <w:szCs w:val="24"/>
          <w:highlight w:val="yellow"/>
          <w:lang w:eastAsia="en-GB"/>
        </w:rPr>
        <w:t xml:space="preserve"> NAME</w:t>
      </w:r>
      <w:r w:rsidRPr="00CB5221">
        <w:rPr>
          <w:rFonts w:ascii="Calibri" w:hAnsi="Calibri" w:cs="Calibri"/>
          <w:sz w:val="24"/>
          <w:szCs w:val="24"/>
          <w:lang w:eastAsia="en-GB"/>
        </w:rPr>
        <w:t xml:space="preserve"> to help ensure </w:t>
      </w:r>
      <w:r>
        <w:rPr>
          <w:rFonts w:ascii="Calibri" w:hAnsi="Calibri" w:cs="Calibri"/>
          <w:sz w:val="24"/>
          <w:szCs w:val="24"/>
          <w:lang w:eastAsia="en-GB"/>
        </w:rPr>
        <w:t>they achieve their potential. I would like to invite you to a maximising attendance meeting to support your child.</w:t>
      </w:r>
    </w:p>
    <w:p w14:paraId="44DCDAAB" w14:textId="77777777" w:rsidR="0034084D" w:rsidRDefault="0034084D" w:rsidP="0034084D">
      <w:pPr>
        <w:widowControl w:val="0"/>
        <w:rPr>
          <w:rFonts w:ascii="Calibri" w:hAnsi="Calibri" w:cs="Calibri"/>
          <w:sz w:val="24"/>
          <w:szCs w:val="24"/>
          <w:lang w:eastAsia="en-GB"/>
        </w:rPr>
      </w:pPr>
    </w:p>
    <w:p w14:paraId="67BDB241" w14:textId="77777777" w:rsidR="0034084D" w:rsidRDefault="0034084D" w:rsidP="0034084D">
      <w:pPr>
        <w:widowControl w:val="0"/>
        <w:rPr>
          <w:rFonts w:ascii="Calibri" w:hAnsi="Calibri" w:cs="Calibri"/>
          <w:sz w:val="24"/>
          <w:szCs w:val="24"/>
          <w:lang w:eastAsia="en-GB"/>
        </w:rPr>
      </w:pPr>
      <w:r>
        <w:rPr>
          <w:rFonts w:ascii="Calibri" w:hAnsi="Calibri" w:cs="Calibri"/>
          <w:sz w:val="24"/>
          <w:szCs w:val="24"/>
          <w:lang w:eastAsia="en-GB"/>
        </w:rPr>
        <w:t>Time</w:t>
      </w:r>
    </w:p>
    <w:p w14:paraId="736C432C" w14:textId="77777777" w:rsidR="0034084D" w:rsidRDefault="0034084D" w:rsidP="0034084D">
      <w:pPr>
        <w:widowControl w:val="0"/>
        <w:rPr>
          <w:rFonts w:ascii="Calibri" w:hAnsi="Calibri" w:cs="Calibri"/>
          <w:sz w:val="24"/>
          <w:szCs w:val="24"/>
          <w:lang w:eastAsia="en-GB"/>
        </w:rPr>
      </w:pPr>
    </w:p>
    <w:p w14:paraId="1B59EDD7" w14:textId="77777777" w:rsidR="0034084D" w:rsidRDefault="0034084D" w:rsidP="0034084D">
      <w:pPr>
        <w:widowControl w:val="0"/>
        <w:rPr>
          <w:rFonts w:ascii="Calibri" w:hAnsi="Calibri" w:cs="Calibri"/>
          <w:sz w:val="24"/>
          <w:szCs w:val="24"/>
          <w:lang w:eastAsia="en-GB"/>
        </w:rPr>
      </w:pPr>
      <w:r>
        <w:rPr>
          <w:rFonts w:ascii="Calibri" w:hAnsi="Calibri" w:cs="Calibri"/>
          <w:sz w:val="24"/>
          <w:szCs w:val="24"/>
          <w:lang w:eastAsia="en-GB"/>
        </w:rPr>
        <w:t>Date</w:t>
      </w:r>
    </w:p>
    <w:p w14:paraId="64061883" w14:textId="77777777" w:rsidR="0034084D" w:rsidRDefault="0034084D" w:rsidP="0034084D">
      <w:pPr>
        <w:widowControl w:val="0"/>
        <w:rPr>
          <w:rFonts w:ascii="Calibri" w:hAnsi="Calibri" w:cs="Calibri"/>
          <w:sz w:val="24"/>
          <w:szCs w:val="24"/>
          <w:lang w:eastAsia="en-GB"/>
        </w:rPr>
      </w:pPr>
    </w:p>
    <w:p w14:paraId="58E73766" w14:textId="77777777" w:rsidR="0034084D" w:rsidRPr="00CB5221" w:rsidRDefault="0034084D" w:rsidP="0034084D">
      <w:pPr>
        <w:widowControl w:val="0"/>
        <w:jc w:val="both"/>
        <w:rPr>
          <w:rFonts w:ascii="Calibri" w:hAnsi="Calibri" w:cs="Calibri"/>
          <w:color w:val="000000"/>
          <w:kern w:val="28"/>
          <w:sz w:val="24"/>
          <w:szCs w:val="24"/>
          <w:lang w:eastAsia="en-GB"/>
        </w:rPr>
      </w:pPr>
      <w:r>
        <w:rPr>
          <w:rFonts w:ascii="Calibri" w:hAnsi="Calibri" w:cs="Calibri"/>
          <w:sz w:val="24"/>
          <w:szCs w:val="24"/>
          <w:lang w:eastAsia="en-GB"/>
        </w:rPr>
        <w:t>If the date or time suggested above does not suit, please do not hesitate to contact me to reschedule.</w:t>
      </w:r>
    </w:p>
    <w:p w14:paraId="39452DC7" w14:textId="77777777" w:rsidR="0034084D" w:rsidRPr="00CB5221" w:rsidRDefault="0034084D" w:rsidP="0034084D">
      <w:pPr>
        <w:rPr>
          <w:rFonts w:ascii="Calibri" w:hAnsi="Calibri" w:cs="Calibri"/>
          <w:sz w:val="24"/>
          <w:szCs w:val="24"/>
          <w:lang w:eastAsia="en-GB"/>
        </w:rPr>
      </w:pPr>
    </w:p>
    <w:p w14:paraId="2DFA1073" w14:textId="77777777" w:rsidR="0034084D" w:rsidRPr="00CB5221" w:rsidRDefault="0034084D" w:rsidP="0034084D">
      <w:pPr>
        <w:rPr>
          <w:rFonts w:ascii="Calibri" w:hAnsi="Calibri"/>
          <w:sz w:val="24"/>
          <w:szCs w:val="24"/>
          <w:lang w:eastAsia="en-GB"/>
        </w:rPr>
      </w:pPr>
      <w:r w:rsidRPr="00CB5221">
        <w:rPr>
          <w:rFonts w:ascii="Calibri" w:hAnsi="Calibri"/>
          <w:sz w:val="24"/>
          <w:szCs w:val="24"/>
          <w:lang w:eastAsia="en-GB"/>
        </w:rPr>
        <w:t>Yours sincerely</w:t>
      </w:r>
    </w:p>
    <w:p w14:paraId="6D55C77E" w14:textId="77777777" w:rsidR="0034084D" w:rsidRPr="00CB5221" w:rsidRDefault="0034084D" w:rsidP="0034084D">
      <w:pPr>
        <w:widowControl w:val="0"/>
        <w:rPr>
          <w:rFonts w:ascii="Calibri" w:hAnsi="Calibri" w:cs="Calibri"/>
          <w:sz w:val="24"/>
          <w:szCs w:val="24"/>
          <w:lang w:eastAsia="en-GB"/>
        </w:rPr>
      </w:pPr>
    </w:p>
    <w:p w14:paraId="0ED32410" w14:textId="77777777" w:rsidR="0034084D" w:rsidRPr="00CB5221" w:rsidRDefault="0034084D" w:rsidP="0034084D">
      <w:pPr>
        <w:widowControl w:val="0"/>
        <w:rPr>
          <w:rFonts w:ascii="Calibri" w:hAnsi="Calibri" w:cs="Calibri"/>
          <w:sz w:val="24"/>
          <w:szCs w:val="24"/>
          <w:lang w:eastAsia="en-GB"/>
        </w:rPr>
      </w:pPr>
    </w:p>
    <w:p w14:paraId="551B33E2" w14:textId="77777777" w:rsidR="0034084D" w:rsidRPr="00CB5221" w:rsidRDefault="0034084D" w:rsidP="0034084D">
      <w:pPr>
        <w:widowControl w:val="0"/>
        <w:rPr>
          <w:rFonts w:ascii="Calibri" w:hAnsi="Calibri" w:cs="Calibri"/>
          <w:sz w:val="24"/>
          <w:szCs w:val="24"/>
          <w:lang w:eastAsia="en-GB"/>
        </w:rPr>
      </w:pPr>
    </w:p>
    <w:p w14:paraId="0FA2362D" w14:textId="77777777" w:rsidR="0034084D" w:rsidRPr="00CB5221" w:rsidRDefault="0034084D" w:rsidP="0034084D">
      <w:pPr>
        <w:widowControl w:val="0"/>
        <w:rPr>
          <w:rFonts w:ascii="Calibri" w:hAnsi="Calibri" w:cs="Calibri"/>
          <w:sz w:val="24"/>
          <w:szCs w:val="24"/>
          <w:lang w:eastAsia="en-GB"/>
        </w:rPr>
      </w:pPr>
    </w:p>
    <w:p w14:paraId="5D05245A" w14:textId="77777777" w:rsidR="0034084D" w:rsidRPr="00CB5221" w:rsidRDefault="0034084D" w:rsidP="0034084D">
      <w:pPr>
        <w:rPr>
          <w:rFonts w:ascii="Calibri" w:hAnsi="Calibri"/>
          <w:sz w:val="24"/>
          <w:szCs w:val="24"/>
          <w:lang w:eastAsia="en-GB"/>
        </w:rPr>
      </w:pPr>
      <w:r w:rsidRPr="00CB5221">
        <w:rPr>
          <w:rFonts w:ascii="Calibri" w:hAnsi="Calibri"/>
          <w:sz w:val="24"/>
          <w:szCs w:val="24"/>
          <w:lang w:eastAsia="en-GB"/>
        </w:rPr>
        <w:t xml:space="preserve">Principal Teacher of </w:t>
      </w:r>
      <w:r>
        <w:rPr>
          <w:rFonts w:ascii="Calibri" w:hAnsi="Calibri"/>
          <w:sz w:val="24"/>
          <w:szCs w:val="24"/>
          <w:lang w:eastAsia="en-GB"/>
        </w:rPr>
        <w:t>Guidance</w:t>
      </w:r>
    </w:p>
    <w:p w14:paraId="29507FE4" w14:textId="77777777" w:rsidR="0034084D" w:rsidRDefault="0034084D" w:rsidP="0034084D"/>
    <w:p w14:paraId="10471696" w14:textId="77777777" w:rsidR="0034084D" w:rsidRDefault="0034084D"/>
    <w:p w14:paraId="123A3A48" w14:textId="77777777" w:rsidR="0034084D" w:rsidRDefault="0034084D"/>
    <w:p w14:paraId="5EDAA210" w14:textId="77777777" w:rsidR="0034084D" w:rsidRDefault="0034084D"/>
    <w:p w14:paraId="04882BB7" w14:textId="77777777" w:rsidR="0034084D" w:rsidRDefault="0034084D"/>
    <w:p w14:paraId="7701AE2B" w14:textId="77777777" w:rsidR="0034084D" w:rsidRDefault="0034084D"/>
    <w:p w14:paraId="1683ABA6" w14:textId="77777777" w:rsidR="0034084D" w:rsidRDefault="0034084D"/>
    <w:p w14:paraId="545CB4E1" w14:textId="77777777" w:rsidR="0034084D" w:rsidRDefault="0034084D"/>
    <w:p w14:paraId="0393F0B6" w14:textId="77777777" w:rsidR="0034084D" w:rsidRPr="0034084D" w:rsidRDefault="0034084D" w:rsidP="0034084D">
      <w:pPr>
        <w:spacing w:after="160" w:line="259" w:lineRule="auto"/>
        <w:rPr>
          <w:rFonts w:ascii="Calibri" w:hAnsi="Calibri" w:cs="Calibri"/>
          <w:b/>
          <w:color w:val="00B050"/>
          <w:sz w:val="24"/>
          <w:szCs w:val="24"/>
          <w:lang w:eastAsia="en-GB"/>
        </w:rPr>
      </w:pPr>
      <w:r w:rsidRPr="0034084D">
        <w:rPr>
          <w:rFonts w:ascii="Calibri" w:hAnsi="Calibri" w:cs="Calibri"/>
          <w:b/>
          <w:color w:val="00B050"/>
          <w:sz w:val="24"/>
          <w:szCs w:val="24"/>
          <w:lang w:eastAsia="en-GB"/>
        </w:rPr>
        <w:t xml:space="preserve">Appendix 5 Letter </w:t>
      </w:r>
      <w:proofErr w:type="gramStart"/>
      <w:r w:rsidRPr="0034084D">
        <w:rPr>
          <w:rFonts w:ascii="Calibri" w:hAnsi="Calibri" w:cs="Calibri"/>
          <w:b/>
          <w:color w:val="00B050"/>
          <w:sz w:val="24"/>
          <w:szCs w:val="24"/>
          <w:lang w:eastAsia="en-GB"/>
        </w:rPr>
        <w:t>C(</w:t>
      </w:r>
      <w:proofErr w:type="spellStart"/>
      <w:proofErr w:type="gramEnd"/>
      <w:r w:rsidRPr="0034084D">
        <w:rPr>
          <w:rFonts w:ascii="Calibri" w:hAnsi="Calibri" w:cs="Calibri"/>
          <w:b/>
          <w:color w:val="00B050"/>
          <w:sz w:val="24"/>
          <w:szCs w:val="24"/>
          <w:lang w:eastAsia="en-GB"/>
        </w:rPr>
        <w:t>i</w:t>
      </w:r>
      <w:proofErr w:type="spellEnd"/>
      <w:r w:rsidRPr="0034084D">
        <w:rPr>
          <w:rFonts w:ascii="Calibri" w:hAnsi="Calibri" w:cs="Calibri"/>
          <w:b/>
          <w:color w:val="00B050"/>
          <w:sz w:val="24"/>
          <w:szCs w:val="24"/>
          <w:lang w:eastAsia="en-GB"/>
        </w:rPr>
        <w:t>) – Meeting with Principal Teacher of Guidance – Agreed Actions</w:t>
      </w:r>
    </w:p>
    <w:p w14:paraId="5D8628D8" w14:textId="77777777" w:rsidR="0034084D" w:rsidRPr="00CB5221" w:rsidRDefault="0034084D" w:rsidP="0034084D">
      <w:pPr>
        <w:spacing w:after="100" w:afterAutospacing="1"/>
        <w:rPr>
          <w:rFonts w:ascii="Calibri" w:hAnsi="Calibri"/>
          <w:sz w:val="24"/>
          <w:szCs w:val="24"/>
          <w:lang w:eastAsia="en-GB"/>
        </w:rPr>
      </w:pPr>
      <w:r w:rsidRPr="00CB5221">
        <w:rPr>
          <w:rFonts w:ascii="Calibri" w:hAnsi="Calibri"/>
          <w:sz w:val="24"/>
          <w:szCs w:val="24"/>
          <w:lang w:eastAsia="en-GB"/>
        </w:rPr>
        <w:t>Date</w:t>
      </w:r>
    </w:p>
    <w:p w14:paraId="7ED9BF2E" w14:textId="77777777" w:rsidR="0034084D" w:rsidRDefault="0034084D" w:rsidP="0034084D">
      <w:pPr>
        <w:spacing w:after="100" w:afterAutospacing="1"/>
        <w:rPr>
          <w:rFonts w:ascii="Calibri" w:hAnsi="Calibri"/>
          <w:sz w:val="24"/>
          <w:szCs w:val="24"/>
          <w:lang w:eastAsia="en-GB"/>
        </w:rPr>
      </w:pPr>
    </w:p>
    <w:p w14:paraId="02884A51" w14:textId="77777777" w:rsidR="0034084D" w:rsidRPr="00CB5221" w:rsidRDefault="0034084D" w:rsidP="0034084D">
      <w:pPr>
        <w:spacing w:after="100" w:afterAutospacing="1"/>
        <w:rPr>
          <w:rFonts w:ascii="Calibri" w:hAnsi="Calibri"/>
          <w:sz w:val="24"/>
          <w:szCs w:val="24"/>
          <w:lang w:eastAsia="en-GB"/>
        </w:rPr>
      </w:pPr>
      <w:r w:rsidRPr="00CB5221">
        <w:rPr>
          <w:rFonts w:ascii="Calibri" w:hAnsi="Calibri"/>
          <w:sz w:val="24"/>
          <w:szCs w:val="24"/>
          <w:lang w:eastAsia="en-GB"/>
        </w:rPr>
        <w:t>To the Parent/ Guardian of  </w:t>
      </w:r>
    </w:p>
    <w:p w14:paraId="4197A99E" w14:textId="77777777" w:rsidR="0034084D" w:rsidRDefault="0034084D" w:rsidP="0034084D">
      <w:pPr>
        <w:tabs>
          <w:tab w:val="left" w:pos="3135"/>
        </w:tabs>
        <w:rPr>
          <w:rFonts w:ascii="Calibri" w:hAnsi="Calibri"/>
          <w:sz w:val="24"/>
          <w:szCs w:val="24"/>
          <w:lang w:eastAsia="en-GB"/>
        </w:rPr>
      </w:pPr>
    </w:p>
    <w:p w14:paraId="7252E1F9" w14:textId="77777777" w:rsidR="0034084D" w:rsidRPr="00CB5221" w:rsidRDefault="0034084D" w:rsidP="0034084D">
      <w:pPr>
        <w:tabs>
          <w:tab w:val="left" w:pos="3135"/>
        </w:tabs>
        <w:rPr>
          <w:rFonts w:ascii="Aptos" w:eastAsia="Aptos" w:hAnsi="Aptos"/>
          <w:kern w:val="2"/>
          <w:sz w:val="24"/>
          <w:szCs w:val="24"/>
          <w14:ligatures w14:val="standardContextual"/>
        </w:rPr>
      </w:pPr>
      <w:r w:rsidRPr="00CB5221">
        <w:rPr>
          <w:rFonts w:ascii="Calibri" w:hAnsi="Calibri"/>
          <w:sz w:val="24"/>
          <w:szCs w:val="24"/>
          <w:lang w:eastAsia="en-GB"/>
        </w:rPr>
        <w:t>Dear  </w:t>
      </w:r>
    </w:p>
    <w:p w14:paraId="70B3FA8D" w14:textId="77777777" w:rsidR="0034084D" w:rsidRPr="00CB5221" w:rsidRDefault="0034084D" w:rsidP="0034084D">
      <w:pPr>
        <w:rPr>
          <w:rFonts w:ascii="Calibri" w:hAnsi="Calibri" w:cs="Calibri"/>
          <w:sz w:val="24"/>
          <w:szCs w:val="24"/>
          <w:lang w:eastAsia="en-GB"/>
        </w:rPr>
      </w:pPr>
    </w:p>
    <w:p w14:paraId="439FDF0B" w14:textId="77777777" w:rsidR="0034084D" w:rsidRPr="00CB5221" w:rsidRDefault="0034084D" w:rsidP="0034084D">
      <w:pPr>
        <w:rPr>
          <w:rFonts w:ascii="Calibri" w:hAnsi="Calibri" w:cs="Calibri"/>
          <w:b/>
          <w:sz w:val="10"/>
          <w:szCs w:val="10"/>
          <w:lang w:eastAsia="en-GB"/>
        </w:rPr>
      </w:pPr>
    </w:p>
    <w:p w14:paraId="673C9185" w14:textId="77777777" w:rsidR="0034084D" w:rsidRPr="00CB5221" w:rsidRDefault="0034084D" w:rsidP="0034084D">
      <w:pPr>
        <w:jc w:val="center"/>
        <w:rPr>
          <w:rFonts w:ascii="Calibri" w:hAnsi="Calibri" w:cs="Calibri"/>
          <w:b/>
          <w:sz w:val="24"/>
          <w:szCs w:val="24"/>
          <w:lang w:eastAsia="en-GB"/>
        </w:rPr>
      </w:pPr>
      <w:r w:rsidRPr="00CB5221">
        <w:rPr>
          <w:rFonts w:ascii="Calibri" w:hAnsi="Calibri" w:cs="Calibri"/>
          <w:b/>
          <w:sz w:val="24"/>
          <w:szCs w:val="24"/>
          <w:lang w:eastAsia="en-GB"/>
        </w:rPr>
        <w:t>ATTENDANCE MATTERS:  Stage 3a Attendance Meeting Agreed Actions</w:t>
      </w:r>
    </w:p>
    <w:p w14:paraId="19A78412" w14:textId="77777777" w:rsidR="0034084D" w:rsidRPr="00CB5221" w:rsidRDefault="0034084D" w:rsidP="0034084D">
      <w:pPr>
        <w:rPr>
          <w:rFonts w:ascii="Calibri" w:hAnsi="Calibri" w:cs="Calibri"/>
          <w:sz w:val="24"/>
          <w:szCs w:val="24"/>
          <w:lang w:eastAsia="en-GB"/>
        </w:rPr>
      </w:pPr>
    </w:p>
    <w:p w14:paraId="4A825778" w14:textId="77777777" w:rsidR="0034084D" w:rsidRPr="00CB5221" w:rsidRDefault="0034084D" w:rsidP="0034084D">
      <w:pPr>
        <w:rPr>
          <w:rFonts w:ascii="Calibri" w:hAnsi="Calibri" w:cs="Calibri"/>
          <w:sz w:val="24"/>
          <w:szCs w:val="24"/>
          <w:lang w:eastAsia="en-GB"/>
        </w:rPr>
      </w:pPr>
    </w:p>
    <w:p w14:paraId="05626187" w14:textId="77777777" w:rsidR="0034084D" w:rsidRPr="00CB5221" w:rsidRDefault="0034084D" w:rsidP="0034084D">
      <w:pPr>
        <w:rPr>
          <w:rFonts w:ascii="Calibri" w:hAnsi="Calibri" w:cs="Calibri"/>
          <w:sz w:val="24"/>
          <w:szCs w:val="24"/>
          <w:lang w:eastAsia="en-GB"/>
        </w:rPr>
      </w:pPr>
      <w:r w:rsidRPr="00CB5221">
        <w:rPr>
          <w:rFonts w:ascii="Calibri" w:hAnsi="Calibri" w:cs="Calibri"/>
          <w:sz w:val="24"/>
          <w:szCs w:val="24"/>
          <w:lang w:eastAsia="en-GB"/>
        </w:rPr>
        <w:t xml:space="preserve">Thank you for attending a meeting and helping us plan to improve </w:t>
      </w:r>
      <w:r w:rsidRPr="00CB5221">
        <w:rPr>
          <w:rFonts w:ascii="Calibri" w:hAnsi="Calibri" w:cs="Calibri"/>
          <w:sz w:val="24"/>
          <w:szCs w:val="24"/>
          <w:highlight w:val="yellow"/>
          <w:lang w:eastAsia="en-GB"/>
        </w:rPr>
        <w:t>(insert child’s forename)</w:t>
      </w:r>
      <w:r w:rsidRPr="00CB5221">
        <w:rPr>
          <w:rFonts w:ascii="Calibri" w:hAnsi="Calibri" w:cs="Calibri"/>
          <w:sz w:val="24"/>
          <w:szCs w:val="24"/>
          <w:lang w:eastAsia="en-GB"/>
        </w:rPr>
        <w:t xml:space="preserve"> attendance.  </w:t>
      </w:r>
    </w:p>
    <w:p w14:paraId="2A441DBC" w14:textId="77777777" w:rsidR="0034084D" w:rsidRPr="00CB5221" w:rsidRDefault="0034084D" w:rsidP="0034084D">
      <w:pPr>
        <w:rPr>
          <w:rFonts w:ascii="Calibri" w:hAnsi="Calibri" w:cs="Calibri"/>
          <w:sz w:val="24"/>
          <w:szCs w:val="24"/>
          <w:lang w:eastAsia="en-GB"/>
        </w:rPr>
      </w:pPr>
    </w:p>
    <w:p w14:paraId="123576CA" w14:textId="77777777" w:rsidR="0034084D" w:rsidRPr="00CB5221" w:rsidRDefault="0034084D" w:rsidP="0034084D">
      <w:pPr>
        <w:rPr>
          <w:rFonts w:ascii="Calibri" w:hAnsi="Calibri" w:cs="Calibri"/>
          <w:sz w:val="24"/>
          <w:szCs w:val="24"/>
          <w:lang w:eastAsia="en-GB"/>
        </w:rPr>
      </w:pPr>
      <w:r w:rsidRPr="00CB5221">
        <w:rPr>
          <w:rFonts w:ascii="Calibri" w:hAnsi="Calibri" w:cs="Calibri"/>
          <w:sz w:val="24"/>
          <w:szCs w:val="24"/>
          <w:lang w:eastAsia="en-GB"/>
        </w:rPr>
        <w:t>Following this meeting, to support your child attending school, we agreed to do the following:</w:t>
      </w:r>
    </w:p>
    <w:p w14:paraId="281ACD6B" w14:textId="77777777" w:rsidR="0034084D" w:rsidRPr="00CB5221" w:rsidRDefault="0034084D" w:rsidP="0034084D">
      <w:pPr>
        <w:numPr>
          <w:ilvl w:val="0"/>
          <w:numId w:val="22"/>
        </w:numPr>
        <w:spacing w:after="160" w:line="259" w:lineRule="auto"/>
        <w:contextualSpacing/>
        <w:rPr>
          <w:rFonts w:ascii="Calibri" w:hAnsi="Calibri" w:cs="Calibri"/>
          <w:sz w:val="24"/>
          <w:szCs w:val="24"/>
          <w:lang w:eastAsia="en-GB"/>
        </w:rPr>
      </w:pPr>
      <w:r w:rsidRPr="00CB5221">
        <w:rPr>
          <w:rFonts w:ascii="Calibri" w:hAnsi="Calibri" w:cs="Calibri"/>
          <w:sz w:val="24"/>
          <w:szCs w:val="24"/>
          <w:lang w:eastAsia="en-GB"/>
        </w:rPr>
        <w:t>Action 1:</w:t>
      </w:r>
    </w:p>
    <w:p w14:paraId="274757E4" w14:textId="77777777" w:rsidR="0034084D" w:rsidRPr="00CB5221" w:rsidRDefault="0034084D" w:rsidP="0034084D">
      <w:pPr>
        <w:numPr>
          <w:ilvl w:val="0"/>
          <w:numId w:val="22"/>
        </w:numPr>
        <w:spacing w:after="160" w:line="259" w:lineRule="auto"/>
        <w:contextualSpacing/>
        <w:rPr>
          <w:rFonts w:ascii="Calibri" w:hAnsi="Calibri" w:cs="Calibri"/>
          <w:sz w:val="24"/>
          <w:szCs w:val="24"/>
          <w:lang w:eastAsia="en-GB"/>
        </w:rPr>
      </w:pPr>
      <w:r w:rsidRPr="00CB5221">
        <w:rPr>
          <w:rFonts w:ascii="Calibri" w:hAnsi="Calibri" w:cs="Calibri"/>
          <w:sz w:val="24"/>
          <w:szCs w:val="24"/>
          <w:lang w:eastAsia="en-GB"/>
        </w:rPr>
        <w:t>Action 2:</w:t>
      </w:r>
    </w:p>
    <w:p w14:paraId="77038D62" w14:textId="77777777" w:rsidR="0034084D" w:rsidRPr="00CB5221" w:rsidRDefault="0034084D" w:rsidP="0034084D">
      <w:pPr>
        <w:ind w:left="720"/>
        <w:contextualSpacing/>
        <w:rPr>
          <w:rFonts w:ascii="Calibri" w:hAnsi="Calibri" w:cs="Calibri"/>
          <w:sz w:val="24"/>
          <w:szCs w:val="24"/>
          <w:lang w:eastAsia="en-GB"/>
        </w:rPr>
      </w:pPr>
    </w:p>
    <w:p w14:paraId="5E53D459" w14:textId="77777777" w:rsidR="0034084D" w:rsidRPr="00CB5221" w:rsidRDefault="0034084D" w:rsidP="0034084D">
      <w:pPr>
        <w:rPr>
          <w:rFonts w:ascii="Calibri" w:hAnsi="Calibri" w:cs="Calibri"/>
          <w:sz w:val="24"/>
          <w:szCs w:val="24"/>
          <w:lang w:eastAsia="en-GB"/>
        </w:rPr>
      </w:pPr>
      <w:r w:rsidRPr="00CB5221">
        <w:rPr>
          <w:rFonts w:ascii="Calibri" w:hAnsi="Calibri" w:cs="Calibri"/>
          <w:sz w:val="24"/>
          <w:szCs w:val="24"/>
          <w:lang w:eastAsia="en-GB"/>
        </w:rPr>
        <w:t xml:space="preserve">We will continue to work with you to improve </w:t>
      </w:r>
      <w:r w:rsidRPr="00CB5221">
        <w:rPr>
          <w:rFonts w:ascii="Calibri" w:hAnsi="Calibri" w:cs="Calibri"/>
          <w:sz w:val="24"/>
          <w:szCs w:val="24"/>
          <w:highlight w:val="yellow"/>
          <w:lang w:eastAsia="en-GB"/>
        </w:rPr>
        <w:t>(insert child’s forename)</w:t>
      </w:r>
      <w:r w:rsidRPr="00CB5221">
        <w:rPr>
          <w:rFonts w:ascii="Calibri" w:hAnsi="Calibri" w:cs="Calibri"/>
          <w:sz w:val="24"/>
          <w:szCs w:val="24"/>
          <w:lang w:eastAsia="en-GB"/>
        </w:rPr>
        <w:t xml:space="preserve"> attendance</w:t>
      </w:r>
      <w:r>
        <w:rPr>
          <w:rFonts w:ascii="Calibri" w:hAnsi="Calibri" w:cs="Calibri"/>
          <w:sz w:val="24"/>
          <w:szCs w:val="24"/>
          <w:lang w:eastAsia="en-GB"/>
        </w:rPr>
        <w:t>,</w:t>
      </w:r>
      <w:r w:rsidRPr="00CB5221">
        <w:rPr>
          <w:rFonts w:ascii="Calibri" w:hAnsi="Calibri" w:cs="Calibri"/>
          <w:sz w:val="24"/>
          <w:szCs w:val="24"/>
          <w:lang w:eastAsia="en-GB"/>
        </w:rPr>
        <w:t xml:space="preserve"> however, If there is no i</w:t>
      </w:r>
      <w:r>
        <w:rPr>
          <w:rFonts w:ascii="Calibri" w:hAnsi="Calibri" w:cs="Calibri"/>
          <w:sz w:val="24"/>
          <w:szCs w:val="24"/>
          <w:lang w:eastAsia="en-GB"/>
        </w:rPr>
        <w:t xml:space="preserve">mprovement after six </w:t>
      </w:r>
      <w:r w:rsidRPr="00CB5221">
        <w:rPr>
          <w:rFonts w:ascii="Calibri" w:hAnsi="Calibri" w:cs="Calibri"/>
          <w:sz w:val="24"/>
          <w:szCs w:val="24"/>
          <w:lang w:eastAsia="en-GB"/>
        </w:rPr>
        <w:t xml:space="preserve">weeks, then the next step will be a multi-agency meeting to support </w:t>
      </w:r>
      <w:r w:rsidRPr="00CB5221">
        <w:rPr>
          <w:rFonts w:ascii="Calibri" w:hAnsi="Calibri" w:cs="Calibri"/>
          <w:sz w:val="24"/>
          <w:szCs w:val="24"/>
          <w:highlight w:val="yellow"/>
          <w:lang w:eastAsia="en-GB"/>
        </w:rPr>
        <w:t>(insert child’s forename)</w:t>
      </w:r>
      <w:r w:rsidRPr="00CB5221">
        <w:rPr>
          <w:rFonts w:ascii="Calibri" w:eastAsia="Calibri" w:hAnsi="Calibri"/>
          <w:sz w:val="24"/>
          <w:szCs w:val="24"/>
        </w:rPr>
        <w:t xml:space="preserve"> towards improved</w:t>
      </w:r>
      <w:r w:rsidRPr="00CB5221">
        <w:rPr>
          <w:rFonts w:ascii="Calibri" w:hAnsi="Calibri" w:cs="Calibri"/>
          <w:sz w:val="24"/>
          <w:szCs w:val="24"/>
          <w:lang w:eastAsia="en-GB"/>
        </w:rPr>
        <w:t xml:space="preserve"> attendance.  </w:t>
      </w:r>
    </w:p>
    <w:p w14:paraId="51063BF6" w14:textId="77777777" w:rsidR="0034084D" w:rsidRPr="00CB5221" w:rsidRDefault="0034084D" w:rsidP="0034084D">
      <w:pPr>
        <w:rPr>
          <w:rFonts w:ascii="Calibri" w:hAnsi="Calibri" w:cs="Calibri"/>
          <w:sz w:val="24"/>
          <w:szCs w:val="24"/>
          <w:lang w:eastAsia="en-GB"/>
        </w:rPr>
      </w:pPr>
    </w:p>
    <w:p w14:paraId="77374034" w14:textId="77777777" w:rsidR="0034084D" w:rsidRPr="00CB5221" w:rsidRDefault="0034084D" w:rsidP="0034084D">
      <w:pPr>
        <w:rPr>
          <w:rFonts w:ascii="Calibri" w:hAnsi="Calibri" w:cs="Calibri"/>
          <w:sz w:val="24"/>
          <w:szCs w:val="24"/>
          <w:lang w:eastAsia="en-GB"/>
        </w:rPr>
      </w:pPr>
      <w:r w:rsidRPr="00CB5221">
        <w:rPr>
          <w:rFonts w:ascii="Calibri" w:hAnsi="Calibri" w:cs="Calibri"/>
          <w:sz w:val="24"/>
          <w:szCs w:val="24"/>
          <w:lang w:eastAsia="en-GB"/>
        </w:rPr>
        <w:t xml:space="preserve">Your support in encouraging and promoting attendance at school is appreciated.  If there is ever anything you wish to discuss regarding attendance, please do not hesitate to get in touch.   </w:t>
      </w:r>
    </w:p>
    <w:p w14:paraId="1DA7040D" w14:textId="77777777" w:rsidR="0034084D" w:rsidRPr="00CB5221" w:rsidRDefault="0034084D" w:rsidP="0034084D">
      <w:pPr>
        <w:rPr>
          <w:rFonts w:ascii="Calibri" w:hAnsi="Calibri" w:cs="Calibri"/>
          <w:sz w:val="24"/>
          <w:szCs w:val="24"/>
          <w:lang w:eastAsia="en-GB"/>
        </w:rPr>
      </w:pPr>
    </w:p>
    <w:p w14:paraId="2B5335A0" w14:textId="77777777" w:rsidR="0034084D" w:rsidRPr="00CB5221" w:rsidRDefault="0034084D" w:rsidP="0034084D">
      <w:pPr>
        <w:rPr>
          <w:rFonts w:ascii="Calibri" w:hAnsi="Calibri" w:cs="Calibri"/>
          <w:sz w:val="24"/>
          <w:szCs w:val="24"/>
          <w:lang w:eastAsia="en-GB"/>
        </w:rPr>
      </w:pPr>
      <w:r w:rsidRPr="00CB5221">
        <w:rPr>
          <w:rFonts w:ascii="Calibri" w:hAnsi="Calibri" w:cs="Calibri"/>
          <w:sz w:val="24"/>
          <w:szCs w:val="24"/>
          <w:lang w:eastAsia="en-GB"/>
        </w:rPr>
        <w:t xml:space="preserve"> </w:t>
      </w:r>
    </w:p>
    <w:p w14:paraId="323CF8DE" w14:textId="77777777" w:rsidR="0034084D" w:rsidRPr="00CB5221" w:rsidRDefault="0034084D" w:rsidP="0034084D">
      <w:pPr>
        <w:rPr>
          <w:rFonts w:ascii="Calibri" w:hAnsi="Calibri" w:cs="Calibri"/>
          <w:sz w:val="24"/>
          <w:szCs w:val="24"/>
          <w:lang w:eastAsia="en-GB"/>
        </w:rPr>
      </w:pPr>
    </w:p>
    <w:p w14:paraId="682429E6" w14:textId="77777777" w:rsidR="0034084D" w:rsidRPr="00CB5221" w:rsidRDefault="0034084D" w:rsidP="0034084D">
      <w:pPr>
        <w:rPr>
          <w:rFonts w:ascii="Calibri" w:hAnsi="Calibri"/>
          <w:sz w:val="24"/>
          <w:szCs w:val="24"/>
          <w:lang w:eastAsia="en-GB"/>
        </w:rPr>
      </w:pPr>
      <w:r w:rsidRPr="00CB5221">
        <w:rPr>
          <w:rFonts w:ascii="Calibri" w:hAnsi="Calibri"/>
          <w:sz w:val="24"/>
          <w:szCs w:val="24"/>
          <w:lang w:eastAsia="en-GB"/>
        </w:rPr>
        <w:t>Yours sincerely</w:t>
      </w:r>
    </w:p>
    <w:p w14:paraId="4E6840CF" w14:textId="77777777" w:rsidR="0034084D" w:rsidRPr="00CB5221" w:rsidRDefault="0034084D" w:rsidP="0034084D">
      <w:pPr>
        <w:rPr>
          <w:rFonts w:ascii="Calibri" w:hAnsi="Calibri"/>
          <w:sz w:val="24"/>
          <w:szCs w:val="24"/>
          <w:lang w:eastAsia="en-GB"/>
        </w:rPr>
      </w:pPr>
    </w:p>
    <w:p w14:paraId="108B2064" w14:textId="77777777" w:rsidR="0034084D" w:rsidRPr="00CB5221" w:rsidRDefault="0034084D" w:rsidP="0034084D">
      <w:pPr>
        <w:rPr>
          <w:rFonts w:ascii="Calibri" w:hAnsi="Calibri"/>
          <w:sz w:val="24"/>
          <w:szCs w:val="24"/>
          <w:lang w:eastAsia="en-GB"/>
        </w:rPr>
      </w:pPr>
    </w:p>
    <w:p w14:paraId="446651FA" w14:textId="77777777" w:rsidR="0034084D" w:rsidRPr="00CB5221" w:rsidRDefault="0034084D" w:rsidP="0034084D">
      <w:pPr>
        <w:rPr>
          <w:rFonts w:ascii="Calibri" w:hAnsi="Calibri"/>
          <w:sz w:val="24"/>
          <w:szCs w:val="24"/>
          <w:lang w:eastAsia="en-GB"/>
        </w:rPr>
      </w:pPr>
      <w:r w:rsidRPr="00CB5221">
        <w:rPr>
          <w:rFonts w:ascii="Calibri" w:hAnsi="Calibri"/>
          <w:sz w:val="24"/>
          <w:szCs w:val="24"/>
          <w:lang w:eastAsia="en-GB"/>
        </w:rPr>
        <w:t xml:space="preserve">Principal Teacher of </w:t>
      </w:r>
      <w:r>
        <w:rPr>
          <w:rFonts w:ascii="Calibri" w:hAnsi="Calibri"/>
          <w:sz w:val="24"/>
          <w:szCs w:val="24"/>
          <w:lang w:eastAsia="en-GB"/>
        </w:rPr>
        <w:t>Guidance</w:t>
      </w:r>
    </w:p>
    <w:p w14:paraId="2463BFC2" w14:textId="77777777" w:rsidR="0034084D" w:rsidRPr="00CB5221" w:rsidRDefault="0034084D" w:rsidP="0034084D">
      <w:pPr>
        <w:spacing w:after="160" w:line="259" w:lineRule="auto"/>
        <w:rPr>
          <w:rFonts w:ascii="Calibri" w:hAnsi="Calibri" w:cs="Calibri"/>
          <w:sz w:val="24"/>
          <w:szCs w:val="24"/>
          <w:lang w:eastAsia="en-GB"/>
        </w:rPr>
      </w:pPr>
    </w:p>
    <w:p w14:paraId="21C04A73" w14:textId="77777777" w:rsidR="0034084D" w:rsidRDefault="0034084D" w:rsidP="0034084D"/>
    <w:p w14:paraId="68F4D080" w14:textId="77777777" w:rsidR="0034084D" w:rsidRDefault="0034084D"/>
    <w:p w14:paraId="12EFBD95" w14:textId="77777777" w:rsidR="0034084D" w:rsidRDefault="0034084D"/>
    <w:p w14:paraId="1248B301" w14:textId="77777777" w:rsidR="00E54ACD" w:rsidRDefault="00E54ACD"/>
    <w:p w14:paraId="0A07F7D8" w14:textId="77777777" w:rsidR="00E54ACD" w:rsidRDefault="00E54ACD"/>
    <w:p w14:paraId="6EBBE212" w14:textId="77777777" w:rsidR="00E54ACD" w:rsidRDefault="00E54ACD"/>
    <w:p w14:paraId="38DCCD1E" w14:textId="77777777" w:rsidR="00E54ACD" w:rsidRDefault="00E54ACD"/>
    <w:p w14:paraId="09B5C60D" w14:textId="77777777" w:rsidR="00E54ACD" w:rsidRDefault="00E54ACD"/>
    <w:p w14:paraId="1D7BA582" w14:textId="77777777" w:rsidR="00E54ACD" w:rsidRDefault="00E54ACD"/>
    <w:p w14:paraId="2B893C54" w14:textId="77777777" w:rsidR="00E54ACD" w:rsidRDefault="00E54ACD"/>
    <w:p w14:paraId="4ADC1CA9" w14:textId="77777777" w:rsidR="00E54ACD" w:rsidRDefault="00E54ACD"/>
    <w:p w14:paraId="7944576F" w14:textId="77777777" w:rsidR="00E54ACD" w:rsidRDefault="00E54ACD"/>
    <w:p w14:paraId="4DDB2792" w14:textId="77777777" w:rsidR="00E54ACD" w:rsidRPr="00E54ACD" w:rsidRDefault="00E54ACD" w:rsidP="00E54ACD">
      <w:pPr>
        <w:spacing w:after="160" w:line="259" w:lineRule="auto"/>
        <w:rPr>
          <w:rFonts w:ascii="Calibri" w:hAnsi="Calibri"/>
          <w:color w:val="00B050"/>
          <w:sz w:val="24"/>
          <w:szCs w:val="24"/>
          <w:lang w:eastAsia="en-GB"/>
        </w:rPr>
      </w:pPr>
      <w:r w:rsidRPr="00E54ACD">
        <w:rPr>
          <w:rFonts w:ascii="Calibri" w:hAnsi="Calibri" w:cs="Calibri"/>
          <w:b/>
          <w:color w:val="00B050"/>
          <w:sz w:val="24"/>
          <w:szCs w:val="24"/>
          <w:lang w:eastAsia="en-GB"/>
        </w:rPr>
        <w:t>Appendix 6 Letter D – Attendance Support Meeting</w:t>
      </w:r>
    </w:p>
    <w:p w14:paraId="6B89FBC1" w14:textId="77777777" w:rsidR="00E54ACD" w:rsidRDefault="00E54ACD" w:rsidP="00E54ACD">
      <w:pPr>
        <w:spacing w:after="100" w:afterAutospacing="1"/>
        <w:rPr>
          <w:rFonts w:ascii="Calibri" w:hAnsi="Calibri"/>
          <w:sz w:val="24"/>
          <w:szCs w:val="24"/>
          <w:lang w:eastAsia="en-GB"/>
        </w:rPr>
      </w:pPr>
      <w:r>
        <w:rPr>
          <w:rFonts w:ascii="Calibri" w:hAnsi="Calibri"/>
          <w:sz w:val="24"/>
          <w:szCs w:val="24"/>
          <w:lang w:eastAsia="en-GB"/>
        </w:rPr>
        <w:t>Date</w:t>
      </w:r>
    </w:p>
    <w:p w14:paraId="278C14A6" w14:textId="77777777" w:rsidR="00E54ACD" w:rsidRPr="00CB5221" w:rsidRDefault="00E54ACD" w:rsidP="00E54ACD">
      <w:pPr>
        <w:spacing w:after="100" w:afterAutospacing="1"/>
        <w:rPr>
          <w:rFonts w:ascii="Calibri" w:hAnsi="Calibri"/>
          <w:sz w:val="24"/>
          <w:szCs w:val="24"/>
          <w:lang w:eastAsia="en-GB"/>
        </w:rPr>
      </w:pPr>
      <w:r w:rsidRPr="00CB5221">
        <w:rPr>
          <w:rFonts w:ascii="Calibri" w:hAnsi="Calibri"/>
          <w:sz w:val="24"/>
          <w:szCs w:val="24"/>
          <w:lang w:eastAsia="en-GB"/>
        </w:rPr>
        <w:t>Dear  </w:t>
      </w:r>
    </w:p>
    <w:p w14:paraId="72FABBF1" w14:textId="08AE330C" w:rsidR="00E54ACD" w:rsidRPr="00CB5221" w:rsidRDefault="00E54ACD" w:rsidP="00110726">
      <w:pPr>
        <w:spacing w:after="100" w:afterAutospacing="1"/>
        <w:rPr>
          <w:rFonts w:ascii="Calibri" w:hAnsi="Calibri" w:cs="Calibri"/>
          <w:sz w:val="24"/>
          <w:szCs w:val="24"/>
          <w:lang w:eastAsia="en-GB"/>
        </w:rPr>
      </w:pPr>
      <w:r w:rsidRPr="00CB5221">
        <w:rPr>
          <w:rFonts w:ascii="Calibri" w:hAnsi="Calibri" w:cs="Calibri"/>
          <w:sz w:val="24"/>
          <w:szCs w:val="24"/>
          <w:lang w:eastAsia="en-GB"/>
        </w:rPr>
        <w:t xml:space="preserve">I am writing to you as </w:t>
      </w:r>
      <w:r w:rsidRPr="00CB5221">
        <w:rPr>
          <w:rFonts w:ascii="Calibri" w:eastAsia="Arial-BoldMT" w:hAnsi="Calibri" w:cs="Calibri"/>
          <w:b/>
          <w:bCs/>
          <w:sz w:val="24"/>
          <w:szCs w:val="24"/>
          <w:lang w:eastAsia="en-GB"/>
        </w:rPr>
        <w:t>[I</w:t>
      </w:r>
      <w:r w:rsidRPr="00CB5221">
        <w:rPr>
          <w:rFonts w:ascii="Calibri" w:eastAsia="Arial-BoldMT" w:hAnsi="Calibri" w:cs="Calibri"/>
          <w:b/>
          <w:bCs/>
          <w:sz w:val="24"/>
          <w:szCs w:val="24"/>
          <w:highlight w:val="yellow"/>
          <w:lang w:eastAsia="en-GB"/>
        </w:rPr>
        <w:t>nsert Child’s Name]</w:t>
      </w:r>
      <w:r w:rsidRPr="00CB5221">
        <w:rPr>
          <w:rFonts w:ascii="Calibri" w:eastAsia="Arial-BoldMT" w:hAnsi="Calibri" w:cs="Calibri"/>
          <w:b/>
          <w:bCs/>
          <w:sz w:val="24"/>
          <w:szCs w:val="24"/>
          <w:lang w:eastAsia="en-GB"/>
        </w:rPr>
        <w:t xml:space="preserve"> </w:t>
      </w:r>
      <w:r w:rsidRPr="00CB5221">
        <w:rPr>
          <w:rFonts w:ascii="Calibri" w:hAnsi="Calibri" w:cs="Calibri"/>
          <w:sz w:val="24"/>
          <w:szCs w:val="24"/>
          <w:lang w:eastAsia="en-GB"/>
        </w:rPr>
        <w:t xml:space="preserve">attendance continues to be a serious concern and there has been no significant improvement since your meeting with your child’s Pupil Support teacher on </w:t>
      </w:r>
      <w:r w:rsidRPr="00CB5221">
        <w:rPr>
          <w:rFonts w:ascii="Calibri" w:hAnsi="Calibri" w:cs="Calibri"/>
          <w:sz w:val="24"/>
          <w:szCs w:val="24"/>
          <w:highlight w:val="yellow"/>
          <w:lang w:eastAsia="en-GB"/>
        </w:rPr>
        <w:t>(INSERT DATE).</w:t>
      </w:r>
      <w:r w:rsidRPr="00CB5221">
        <w:rPr>
          <w:rFonts w:ascii="Calibri" w:hAnsi="Calibri" w:cs="Calibri"/>
          <w:sz w:val="24"/>
          <w:szCs w:val="24"/>
          <w:lang w:eastAsia="en-GB"/>
        </w:rPr>
        <w:t xml:space="preserve"> </w:t>
      </w:r>
    </w:p>
    <w:p w14:paraId="1808FDEC" w14:textId="77777777" w:rsidR="00E54ACD" w:rsidRPr="00CB5221" w:rsidRDefault="00E54ACD" w:rsidP="00E54ACD">
      <w:pPr>
        <w:autoSpaceDE w:val="0"/>
        <w:autoSpaceDN w:val="0"/>
        <w:adjustRightInd w:val="0"/>
        <w:rPr>
          <w:rFonts w:ascii="Calibri" w:hAnsi="Calibri" w:cs="Calibri"/>
          <w:sz w:val="24"/>
          <w:szCs w:val="24"/>
          <w:lang w:eastAsia="en-GB"/>
        </w:rPr>
      </w:pPr>
    </w:p>
    <w:p w14:paraId="2C01F378" w14:textId="77777777" w:rsidR="00E54ACD" w:rsidRPr="00CB5221" w:rsidRDefault="00E54ACD" w:rsidP="00E54ACD">
      <w:pPr>
        <w:autoSpaceDE w:val="0"/>
        <w:autoSpaceDN w:val="0"/>
        <w:adjustRightInd w:val="0"/>
        <w:rPr>
          <w:rFonts w:ascii="Calibri" w:hAnsi="Calibri" w:cs="Calibri"/>
          <w:color w:val="111111"/>
          <w:sz w:val="24"/>
          <w:szCs w:val="24"/>
          <w:shd w:val="clear" w:color="auto" w:fill="FFFFFF"/>
          <w:lang w:eastAsia="en-GB"/>
        </w:rPr>
      </w:pPr>
      <w:r w:rsidRPr="00CB5221">
        <w:rPr>
          <w:rFonts w:ascii="Calibri" w:hAnsi="Calibri" w:cs="Calibri"/>
          <w:sz w:val="24"/>
          <w:szCs w:val="24"/>
          <w:lang w:eastAsia="en-GB"/>
        </w:rPr>
        <w:t xml:space="preserve">Your child’s attendance now stands at </w:t>
      </w:r>
      <w:r w:rsidRPr="00CB5221">
        <w:rPr>
          <w:rFonts w:ascii="Calibri" w:eastAsia="Arial-BoldMT" w:hAnsi="Calibri" w:cs="Calibri"/>
          <w:b/>
          <w:bCs/>
          <w:sz w:val="24"/>
          <w:szCs w:val="24"/>
          <w:lang w:eastAsia="en-GB"/>
        </w:rPr>
        <w:t>[</w:t>
      </w:r>
      <w:r w:rsidRPr="00CB5221">
        <w:rPr>
          <w:rFonts w:ascii="Calibri" w:eastAsia="Arial-BoldMT" w:hAnsi="Calibri" w:cs="Calibri"/>
          <w:b/>
          <w:bCs/>
          <w:sz w:val="24"/>
          <w:szCs w:val="24"/>
          <w:highlight w:val="yellow"/>
          <w:lang w:eastAsia="en-GB"/>
        </w:rPr>
        <w:t>insert percentage]</w:t>
      </w:r>
      <w:r w:rsidRPr="00CB5221">
        <w:rPr>
          <w:rFonts w:ascii="Calibri" w:hAnsi="Calibri" w:cs="Calibri"/>
          <w:sz w:val="24"/>
          <w:szCs w:val="24"/>
          <w:highlight w:val="yellow"/>
          <w:lang w:eastAsia="en-GB"/>
        </w:rPr>
        <w:t>.</w:t>
      </w:r>
      <w:r w:rsidRPr="00CB5221">
        <w:rPr>
          <w:rFonts w:ascii="Calibri" w:hAnsi="Calibri" w:cs="Calibri"/>
          <w:color w:val="111111"/>
          <w:sz w:val="24"/>
          <w:szCs w:val="24"/>
          <w:shd w:val="clear" w:color="auto" w:fill="FFFFFF"/>
          <w:lang w:eastAsia="en-GB"/>
        </w:rPr>
        <w:t xml:space="preserve"> To date they have missed </w:t>
      </w:r>
      <w:r w:rsidRPr="00CB5221">
        <w:rPr>
          <w:rFonts w:ascii="Calibri" w:eastAsia="Arial-BoldMT" w:hAnsi="Calibri" w:cs="Calibri"/>
          <w:b/>
          <w:bCs/>
          <w:sz w:val="24"/>
          <w:szCs w:val="24"/>
          <w:highlight w:val="yellow"/>
          <w:lang w:eastAsia="en-GB"/>
        </w:rPr>
        <w:t>[X amount</w:t>
      </w:r>
      <w:r w:rsidRPr="00CB5221">
        <w:rPr>
          <w:rFonts w:ascii="Calibri" w:eastAsia="Arial-BoldMT" w:hAnsi="Calibri" w:cs="Calibri"/>
          <w:b/>
          <w:bCs/>
          <w:sz w:val="24"/>
          <w:szCs w:val="24"/>
          <w:lang w:eastAsia="en-GB"/>
        </w:rPr>
        <w:t>]</w:t>
      </w:r>
      <w:r w:rsidRPr="00CB5221">
        <w:rPr>
          <w:rFonts w:ascii="Calibri" w:hAnsi="Calibri" w:cs="Calibri"/>
          <w:color w:val="111111"/>
          <w:sz w:val="24"/>
          <w:szCs w:val="24"/>
          <w:shd w:val="clear" w:color="auto" w:fill="FFFFFF"/>
          <w:lang w:eastAsia="en-GB"/>
        </w:rPr>
        <w:t xml:space="preserve"> days at school. </w:t>
      </w:r>
    </w:p>
    <w:p w14:paraId="61E606ED" w14:textId="77777777" w:rsidR="00E54ACD" w:rsidRPr="00CB5221" w:rsidRDefault="00E54ACD" w:rsidP="00E54ACD">
      <w:pPr>
        <w:autoSpaceDE w:val="0"/>
        <w:autoSpaceDN w:val="0"/>
        <w:adjustRightInd w:val="0"/>
        <w:rPr>
          <w:rFonts w:ascii="Calibri" w:hAnsi="Calibri" w:cs="Calibri"/>
          <w:color w:val="111111"/>
          <w:sz w:val="24"/>
          <w:szCs w:val="24"/>
          <w:shd w:val="clear" w:color="auto" w:fill="FFFFFF"/>
          <w:lang w:eastAsia="en-GB"/>
        </w:rPr>
      </w:pPr>
    </w:p>
    <w:p w14:paraId="50A4A51D" w14:textId="77777777" w:rsidR="00E54ACD" w:rsidRPr="00CB5221" w:rsidRDefault="00E54ACD" w:rsidP="00E54ACD">
      <w:pPr>
        <w:autoSpaceDE w:val="0"/>
        <w:autoSpaceDN w:val="0"/>
        <w:adjustRightInd w:val="0"/>
        <w:rPr>
          <w:rFonts w:ascii="Calibri" w:hAnsi="Calibri" w:cs="Calibri"/>
          <w:sz w:val="24"/>
          <w:szCs w:val="24"/>
          <w:lang w:eastAsia="en-GB"/>
        </w:rPr>
      </w:pPr>
      <w:r w:rsidRPr="00CB5221">
        <w:rPr>
          <w:rFonts w:ascii="Calibri" w:hAnsi="Calibri" w:cs="Calibri"/>
          <w:color w:val="111111"/>
          <w:sz w:val="24"/>
          <w:szCs w:val="24"/>
          <w:shd w:val="clear" w:color="auto" w:fill="FFFFFF"/>
          <w:lang w:eastAsia="en-GB"/>
        </w:rPr>
        <w:t>(</w:t>
      </w:r>
      <w:r w:rsidRPr="00CB5221">
        <w:rPr>
          <w:rFonts w:ascii="Calibri" w:hAnsi="Calibri" w:cs="Calibri"/>
          <w:color w:val="111111"/>
          <w:sz w:val="24"/>
          <w:szCs w:val="24"/>
          <w:highlight w:val="yellow"/>
          <w:shd w:val="clear" w:color="auto" w:fill="FFFFFF"/>
          <w:lang w:eastAsia="en-GB"/>
        </w:rPr>
        <w:t>CHILD’S NAME</w:t>
      </w:r>
      <w:r w:rsidRPr="00CB5221">
        <w:rPr>
          <w:rFonts w:ascii="Calibri" w:hAnsi="Calibri" w:cs="Calibri"/>
          <w:color w:val="111111"/>
          <w:sz w:val="24"/>
          <w:szCs w:val="24"/>
          <w:shd w:val="clear" w:color="auto" w:fill="FFFFFF"/>
          <w:lang w:eastAsia="en-GB"/>
        </w:rPr>
        <w:t xml:space="preserve">) has </w:t>
      </w:r>
      <w:r w:rsidRPr="00CB5221">
        <w:rPr>
          <w:rFonts w:ascii="Calibri" w:hAnsi="Calibri" w:cs="Calibri"/>
          <w:sz w:val="24"/>
          <w:szCs w:val="24"/>
          <w:lang w:eastAsia="en-GB"/>
        </w:rPr>
        <w:t>been late in the morning/ late to class throughout the school day (</w:t>
      </w:r>
      <w:r w:rsidRPr="00CB5221">
        <w:rPr>
          <w:rFonts w:ascii="Calibri" w:hAnsi="Calibri" w:cs="Calibri"/>
          <w:sz w:val="24"/>
          <w:szCs w:val="24"/>
          <w:highlight w:val="yellow"/>
          <w:lang w:eastAsia="en-GB"/>
        </w:rPr>
        <w:t>no of times late</w:t>
      </w:r>
      <w:r w:rsidRPr="00CB5221">
        <w:rPr>
          <w:rFonts w:ascii="Calibri" w:hAnsi="Calibri" w:cs="Calibri"/>
          <w:sz w:val="24"/>
          <w:szCs w:val="24"/>
          <w:lang w:eastAsia="en-GB"/>
        </w:rPr>
        <w:t xml:space="preserve">) times. </w:t>
      </w:r>
    </w:p>
    <w:p w14:paraId="575F1C68" w14:textId="77777777" w:rsidR="00E54ACD" w:rsidRPr="00CB5221" w:rsidRDefault="00E54ACD" w:rsidP="00E54ACD">
      <w:pPr>
        <w:autoSpaceDE w:val="0"/>
        <w:autoSpaceDN w:val="0"/>
        <w:adjustRightInd w:val="0"/>
        <w:rPr>
          <w:rFonts w:ascii="Calibri" w:hAnsi="Calibri" w:cs="Calibri"/>
          <w:sz w:val="24"/>
          <w:szCs w:val="24"/>
          <w:lang w:eastAsia="en-GB"/>
        </w:rPr>
      </w:pPr>
    </w:p>
    <w:p w14:paraId="76D19792" w14:textId="77777777" w:rsidR="00E54ACD" w:rsidRPr="00CB5221" w:rsidRDefault="00E54ACD" w:rsidP="00E54ACD">
      <w:pPr>
        <w:widowControl w:val="0"/>
        <w:jc w:val="both"/>
        <w:rPr>
          <w:rFonts w:ascii="Calibri" w:hAnsi="Calibri" w:cs="Calibri"/>
          <w:color w:val="000000"/>
          <w:kern w:val="28"/>
          <w:sz w:val="24"/>
          <w:szCs w:val="24"/>
          <w:lang w:eastAsia="en-GB"/>
        </w:rPr>
      </w:pPr>
      <w:r w:rsidRPr="00CB5221">
        <w:rPr>
          <w:rFonts w:ascii="Calibri" w:hAnsi="Calibri"/>
          <w:color w:val="000000"/>
          <w:kern w:val="28"/>
          <w:sz w:val="24"/>
          <w:szCs w:val="24"/>
          <w:lang w:eastAsia="en-GB"/>
        </w:rPr>
        <w:t>As attendance has not improved since our previous letters and discussions, and in accordance with the Inverclyde Council Attendance Policy, you are invited to attend an Attendance Support Meeting. This will involve the</w:t>
      </w:r>
      <w:r w:rsidRPr="00CB5221">
        <w:rPr>
          <w:rFonts w:ascii="Calibri" w:hAnsi="Calibri" w:cs="Calibri"/>
          <w:color w:val="000000"/>
          <w:kern w:val="28"/>
          <w:sz w:val="24"/>
          <w:szCs w:val="24"/>
          <w:lang w:eastAsia="en-GB"/>
        </w:rPr>
        <w:t xml:space="preserve"> Depute Head Teacher and Principal Teacher of Pupil Support. At this meeting we will discuss the continued reasons for poor attendance and agree targets and interventions to support improvement.</w:t>
      </w:r>
    </w:p>
    <w:p w14:paraId="61B0BB6A" w14:textId="77777777" w:rsidR="00E54ACD" w:rsidRPr="00CB5221" w:rsidRDefault="00E54ACD" w:rsidP="00E54ACD">
      <w:pPr>
        <w:rPr>
          <w:rFonts w:ascii="Calibri" w:hAnsi="Calibri" w:cs="Calibri"/>
          <w:color w:val="111111"/>
          <w:sz w:val="24"/>
          <w:szCs w:val="24"/>
          <w:shd w:val="clear" w:color="auto" w:fill="FFFFFF"/>
          <w:lang w:eastAsia="en-GB"/>
        </w:rPr>
      </w:pPr>
    </w:p>
    <w:p w14:paraId="5412C99E" w14:textId="77777777" w:rsidR="00E54ACD" w:rsidRPr="00CB5221" w:rsidRDefault="00E54ACD" w:rsidP="00E54ACD">
      <w:pPr>
        <w:rPr>
          <w:rFonts w:ascii="Calibri" w:hAnsi="Calibri" w:cs="Calibri"/>
          <w:sz w:val="24"/>
          <w:szCs w:val="24"/>
          <w:lang w:eastAsia="en-GB"/>
        </w:rPr>
      </w:pPr>
      <w:r w:rsidRPr="00CB5221">
        <w:rPr>
          <w:rFonts w:ascii="Calibri" w:hAnsi="Calibri" w:cs="Calibri"/>
          <w:sz w:val="24"/>
          <w:szCs w:val="24"/>
          <w:lang w:eastAsia="en-GB"/>
        </w:rPr>
        <w:t>I take this opportunity to remind you that under the Education Scotland Act 1980, you have a parental obligation to ensure your child attends school regularly and to satisfy the Education Authority that there is a reasonable excuse for any absence.</w:t>
      </w:r>
    </w:p>
    <w:p w14:paraId="6FCD92C1" w14:textId="77777777" w:rsidR="00E54ACD" w:rsidRPr="00CB5221" w:rsidRDefault="00E54ACD" w:rsidP="00E54ACD">
      <w:pPr>
        <w:rPr>
          <w:rFonts w:ascii="Calibri" w:hAnsi="Calibri" w:cs="Calibri"/>
          <w:sz w:val="24"/>
          <w:szCs w:val="24"/>
          <w:lang w:eastAsia="en-GB"/>
        </w:rPr>
      </w:pPr>
    </w:p>
    <w:p w14:paraId="3C83E695" w14:textId="77777777" w:rsidR="00E54ACD" w:rsidRPr="00CB5221" w:rsidRDefault="00E54ACD" w:rsidP="00E54ACD">
      <w:pPr>
        <w:widowControl w:val="0"/>
        <w:jc w:val="both"/>
        <w:rPr>
          <w:rFonts w:ascii="Calibri" w:hAnsi="Calibri" w:cs="Calibri"/>
          <w:color w:val="000000"/>
          <w:kern w:val="28"/>
          <w:sz w:val="24"/>
          <w:szCs w:val="24"/>
          <w:lang w:eastAsia="en-GB"/>
        </w:rPr>
      </w:pPr>
      <w:r w:rsidRPr="00CB5221">
        <w:rPr>
          <w:rFonts w:ascii="Calibri" w:hAnsi="Calibri" w:cs="Calibri"/>
          <w:color w:val="000000"/>
          <w:kern w:val="28"/>
          <w:sz w:val="24"/>
          <w:szCs w:val="24"/>
          <w:lang w:eastAsia="en-GB"/>
        </w:rPr>
        <w:t xml:space="preserve">We are committed to supporting you and your child to help remove barriers which are preventing them achieving their potential. Failing to attend this meeting will prevent us working together to ensure </w:t>
      </w:r>
      <w:r w:rsidRPr="00CB5221">
        <w:rPr>
          <w:rFonts w:ascii="Calibri" w:hAnsi="Calibri" w:cs="Calibri"/>
          <w:color w:val="000000"/>
          <w:kern w:val="28"/>
          <w:sz w:val="24"/>
          <w:szCs w:val="24"/>
          <w:highlight w:val="yellow"/>
          <w:lang w:eastAsia="en-GB"/>
        </w:rPr>
        <w:t>CHILD’S NAME</w:t>
      </w:r>
      <w:r w:rsidRPr="00CB5221">
        <w:rPr>
          <w:rFonts w:ascii="Calibri" w:hAnsi="Calibri" w:cs="Calibri"/>
          <w:color w:val="000000"/>
          <w:kern w:val="28"/>
          <w:sz w:val="24"/>
          <w:szCs w:val="24"/>
          <w:lang w:eastAsia="en-GB"/>
        </w:rPr>
        <w:t xml:space="preserve"> is fully supported.  </w:t>
      </w:r>
    </w:p>
    <w:p w14:paraId="2B31AE55" w14:textId="77777777" w:rsidR="00E54ACD" w:rsidRPr="00CB5221" w:rsidRDefault="00E54ACD" w:rsidP="00E54ACD">
      <w:pPr>
        <w:widowControl w:val="0"/>
        <w:jc w:val="both"/>
        <w:rPr>
          <w:rFonts w:ascii="Calibri" w:hAnsi="Calibri" w:cs="Calibri"/>
          <w:color w:val="000000"/>
          <w:kern w:val="28"/>
          <w:sz w:val="24"/>
          <w:szCs w:val="24"/>
          <w:lang w:eastAsia="en-GB"/>
        </w:rPr>
      </w:pPr>
    </w:p>
    <w:p w14:paraId="2BF9C24E" w14:textId="77777777" w:rsidR="00E54ACD" w:rsidRPr="00CB5221" w:rsidRDefault="00E54ACD" w:rsidP="00E54ACD">
      <w:pPr>
        <w:widowControl w:val="0"/>
        <w:jc w:val="both"/>
        <w:rPr>
          <w:rFonts w:ascii="Calibri" w:hAnsi="Calibri" w:cs="Calibri"/>
          <w:color w:val="000000"/>
          <w:kern w:val="28"/>
          <w:sz w:val="24"/>
          <w:szCs w:val="24"/>
          <w:lang w:eastAsia="en-GB"/>
        </w:rPr>
      </w:pPr>
      <w:r w:rsidRPr="00CB5221">
        <w:rPr>
          <w:rFonts w:ascii="Calibri" w:hAnsi="Calibri" w:cs="Calibri"/>
          <w:color w:val="000000"/>
          <w:kern w:val="28"/>
          <w:sz w:val="24"/>
          <w:szCs w:val="24"/>
          <w:lang w:eastAsia="en-GB"/>
        </w:rPr>
        <w:t>Non-engagement may result in us seeking further advice from multi-agency partners in order to explore how best to support your child.</w:t>
      </w:r>
    </w:p>
    <w:p w14:paraId="279FF27E" w14:textId="77777777" w:rsidR="00E54ACD" w:rsidRPr="00CB5221" w:rsidRDefault="00E54ACD" w:rsidP="00E54ACD">
      <w:pPr>
        <w:widowControl w:val="0"/>
        <w:jc w:val="both"/>
        <w:rPr>
          <w:rFonts w:ascii="Calibri" w:hAnsi="Calibri" w:cs="Calibri"/>
          <w:color w:val="000000"/>
          <w:kern w:val="28"/>
          <w:sz w:val="24"/>
          <w:szCs w:val="24"/>
          <w:lang w:eastAsia="en-GB"/>
        </w:rPr>
      </w:pPr>
    </w:p>
    <w:p w14:paraId="3E26A28A" w14:textId="77777777" w:rsidR="00E54ACD" w:rsidRPr="00CB5221" w:rsidRDefault="00E54ACD" w:rsidP="00E54ACD">
      <w:pPr>
        <w:widowControl w:val="0"/>
        <w:jc w:val="both"/>
        <w:rPr>
          <w:rFonts w:ascii="Calibri" w:hAnsi="Calibri" w:cs="Calibri"/>
          <w:color w:val="000000"/>
          <w:kern w:val="28"/>
          <w:sz w:val="24"/>
          <w:szCs w:val="24"/>
          <w:lang w:eastAsia="en-GB"/>
        </w:rPr>
      </w:pPr>
      <w:r w:rsidRPr="00CB5221">
        <w:rPr>
          <w:rFonts w:ascii="Calibri" w:hAnsi="Calibri" w:cs="Calibri"/>
          <w:color w:val="000000"/>
          <w:kern w:val="28"/>
          <w:sz w:val="24"/>
          <w:szCs w:val="24"/>
          <w:lang w:eastAsia="en-GB"/>
        </w:rPr>
        <w:t>Details of the meeting are as follows:</w:t>
      </w:r>
    </w:p>
    <w:p w14:paraId="6B366F02" w14:textId="77777777" w:rsidR="00E54ACD" w:rsidRPr="00CB5221" w:rsidRDefault="00E54ACD" w:rsidP="00E54ACD">
      <w:pPr>
        <w:widowControl w:val="0"/>
        <w:jc w:val="both"/>
        <w:rPr>
          <w:rFonts w:ascii="Calibri" w:hAnsi="Calibri" w:cs="Calibri"/>
          <w:color w:val="000000"/>
          <w:kern w:val="28"/>
          <w:sz w:val="24"/>
          <w:szCs w:val="24"/>
          <w:lang w:eastAsia="en-GB"/>
        </w:rPr>
      </w:pPr>
    </w:p>
    <w:p w14:paraId="224D88A1" w14:textId="77777777" w:rsidR="00E54ACD" w:rsidRPr="00CB5221" w:rsidRDefault="00E54ACD" w:rsidP="00E54ACD">
      <w:pPr>
        <w:widowControl w:val="0"/>
        <w:rPr>
          <w:rFonts w:ascii="Calibri" w:hAnsi="Calibri" w:cs="Calibri"/>
          <w:b/>
          <w:sz w:val="24"/>
          <w:szCs w:val="24"/>
          <w:highlight w:val="yellow"/>
          <w:lang w:eastAsia="en-GB"/>
        </w:rPr>
      </w:pPr>
      <w:r w:rsidRPr="00CB5221">
        <w:rPr>
          <w:rFonts w:ascii="Calibri" w:hAnsi="Calibri" w:cs="Calibri"/>
          <w:b/>
          <w:sz w:val="24"/>
          <w:szCs w:val="24"/>
          <w:highlight w:val="yellow"/>
          <w:lang w:eastAsia="en-GB"/>
        </w:rPr>
        <w:t>Date of Attendance Support Meeting:</w:t>
      </w:r>
    </w:p>
    <w:p w14:paraId="137F475B" w14:textId="77777777" w:rsidR="00E54ACD" w:rsidRPr="00CB5221" w:rsidRDefault="00E54ACD" w:rsidP="00E54ACD">
      <w:pPr>
        <w:widowControl w:val="0"/>
        <w:rPr>
          <w:rFonts w:ascii="Calibri" w:hAnsi="Calibri" w:cs="Calibri"/>
          <w:b/>
          <w:sz w:val="24"/>
          <w:szCs w:val="24"/>
          <w:lang w:eastAsia="en-GB"/>
        </w:rPr>
      </w:pPr>
      <w:r w:rsidRPr="00CB5221">
        <w:rPr>
          <w:rFonts w:ascii="Calibri" w:hAnsi="Calibri" w:cs="Calibri"/>
          <w:b/>
          <w:sz w:val="24"/>
          <w:szCs w:val="24"/>
          <w:highlight w:val="yellow"/>
          <w:lang w:eastAsia="en-GB"/>
        </w:rPr>
        <w:t>Time:</w:t>
      </w:r>
    </w:p>
    <w:p w14:paraId="14E130BF" w14:textId="77777777" w:rsidR="00E54ACD" w:rsidRPr="00CB5221" w:rsidRDefault="00E54ACD" w:rsidP="00E54ACD">
      <w:pPr>
        <w:widowControl w:val="0"/>
        <w:rPr>
          <w:rFonts w:ascii="Calibri" w:hAnsi="Calibri" w:cs="Calibri"/>
          <w:sz w:val="24"/>
          <w:szCs w:val="24"/>
          <w:lang w:eastAsia="en-GB"/>
        </w:rPr>
      </w:pPr>
    </w:p>
    <w:p w14:paraId="1E17DC31" w14:textId="77777777" w:rsidR="00E54ACD" w:rsidRPr="00CB5221" w:rsidRDefault="00E54ACD" w:rsidP="00E54ACD">
      <w:pPr>
        <w:rPr>
          <w:rFonts w:ascii="Calibri" w:hAnsi="Calibri" w:cs="Calibri"/>
          <w:sz w:val="24"/>
          <w:szCs w:val="24"/>
          <w:lang w:eastAsia="en-GB"/>
        </w:rPr>
      </w:pPr>
      <w:r w:rsidRPr="00CB5221">
        <w:rPr>
          <w:rFonts w:ascii="Calibri" w:hAnsi="Calibri" w:cs="Calibri"/>
          <w:sz w:val="24"/>
          <w:szCs w:val="24"/>
          <w:lang w:eastAsia="en-GB"/>
        </w:rPr>
        <w:t>Please arrive at the school office at least 5 minutes before your allocated time. Please contact the school if you are unable to this meeting and reschedule a more convenient time.</w:t>
      </w:r>
    </w:p>
    <w:p w14:paraId="1466FE3F" w14:textId="77777777" w:rsidR="00E54ACD" w:rsidRPr="00CB5221" w:rsidRDefault="00E54ACD" w:rsidP="00E54ACD">
      <w:pPr>
        <w:rPr>
          <w:rFonts w:ascii="Calibri" w:hAnsi="Calibri" w:cs="Calibri"/>
          <w:sz w:val="24"/>
          <w:szCs w:val="24"/>
          <w:lang w:eastAsia="en-GB"/>
        </w:rPr>
      </w:pPr>
    </w:p>
    <w:p w14:paraId="4E348470" w14:textId="77777777" w:rsidR="00E54ACD" w:rsidRPr="00CB5221" w:rsidRDefault="00E54ACD" w:rsidP="00E54ACD">
      <w:pPr>
        <w:rPr>
          <w:rFonts w:ascii="Calibri" w:hAnsi="Calibri" w:cs="Calibri"/>
          <w:sz w:val="24"/>
          <w:szCs w:val="24"/>
          <w:lang w:eastAsia="en-GB"/>
        </w:rPr>
      </w:pPr>
      <w:r w:rsidRPr="00CB5221">
        <w:rPr>
          <w:rFonts w:ascii="Calibri" w:hAnsi="Calibri" w:cs="Calibri"/>
          <w:sz w:val="24"/>
          <w:szCs w:val="24"/>
          <w:lang w:eastAsia="en-GB"/>
        </w:rPr>
        <w:t xml:space="preserve">We look forward to working with you. </w:t>
      </w:r>
    </w:p>
    <w:p w14:paraId="4FC99673" w14:textId="77777777" w:rsidR="00E54ACD" w:rsidRPr="00CB5221" w:rsidRDefault="00E54ACD" w:rsidP="00E54ACD">
      <w:pPr>
        <w:widowControl w:val="0"/>
        <w:rPr>
          <w:rFonts w:ascii="Calibri" w:hAnsi="Calibri" w:cs="Calibri"/>
          <w:sz w:val="24"/>
          <w:szCs w:val="24"/>
          <w:lang w:eastAsia="en-GB"/>
        </w:rPr>
      </w:pPr>
    </w:p>
    <w:p w14:paraId="039DAAD9" w14:textId="77777777" w:rsidR="00E54ACD" w:rsidRPr="00CB5221" w:rsidRDefault="00E54ACD" w:rsidP="00E54ACD">
      <w:pPr>
        <w:rPr>
          <w:rFonts w:ascii="Calibri" w:hAnsi="Calibri"/>
          <w:sz w:val="24"/>
          <w:szCs w:val="24"/>
          <w:lang w:eastAsia="en-GB"/>
        </w:rPr>
      </w:pPr>
      <w:bookmarkStart w:id="5" w:name="_Hlk184886519"/>
      <w:r w:rsidRPr="00CB5221">
        <w:rPr>
          <w:rFonts w:ascii="Calibri" w:hAnsi="Calibri"/>
          <w:sz w:val="24"/>
          <w:szCs w:val="24"/>
          <w:lang w:eastAsia="en-GB"/>
        </w:rPr>
        <w:t>Yours sincerely</w:t>
      </w:r>
    </w:p>
    <w:p w14:paraId="52AFFDFA" w14:textId="77777777" w:rsidR="00E54ACD" w:rsidRDefault="00E54ACD" w:rsidP="00E54ACD">
      <w:pPr>
        <w:rPr>
          <w:rFonts w:ascii="Calibri" w:hAnsi="Calibri"/>
          <w:sz w:val="24"/>
          <w:szCs w:val="24"/>
          <w:lang w:eastAsia="en-GB"/>
        </w:rPr>
      </w:pPr>
    </w:p>
    <w:bookmarkEnd w:id="5"/>
    <w:p w14:paraId="44AF5409" w14:textId="77777777" w:rsidR="00E54ACD" w:rsidRDefault="00E54ACD" w:rsidP="00E54ACD">
      <w:pPr>
        <w:rPr>
          <w:rFonts w:ascii="Calibri" w:hAnsi="Calibri"/>
          <w:sz w:val="24"/>
          <w:szCs w:val="24"/>
          <w:lang w:eastAsia="en-GB"/>
        </w:rPr>
      </w:pPr>
      <w:r>
        <w:rPr>
          <w:rFonts w:ascii="Calibri" w:hAnsi="Calibri"/>
          <w:sz w:val="24"/>
          <w:szCs w:val="24"/>
          <w:lang w:eastAsia="en-GB"/>
        </w:rPr>
        <w:t>Depute Head Teacher</w:t>
      </w:r>
    </w:p>
    <w:p w14:paraId="1537AC8C" w14:textId="77777777" w:rsidR="00E54ACD" w:rsidRPr="00BA1F0C" w:rsidRDefault="00BA1F0C" w:rsidP="00E54ACD">
      <w:pPr>
        <w:rPr>
          <w:rFonts w:ascii="Calibri" w:hAnsi="Calibri"/>
          <w:color w:val="00B050"/>
          <w:sz w:val="24"/>
          <w:szCs w:val="24"/>
          <w:lang w:eastAsia="en-GB"/>
        </w:rPr>
      </w:pPr>
      <w:r>
        <w:rPr>
          <w:rFonts w:ascii="Calibri" w:hAnsi="Calibri"/>
          <w:b/>
          <w:color w:val="00B050"/>
          <w:sz w:val="24"/>
          <w:szCs w:val="24"/>
          <w:lang w:eastAsia="en-GB"/>
        </w:rPr>
        <w:lastRenderedPageBreak/>
        <w:t xml:space="preserve">Appendix 7 </w:t>
      </w:r>
      <w:r w:rsidR="00E54ACD" w:rsidRPr="00BA1F0C">
        <w:rPr>
          <w:rFonts w:ascii="Calibri" w:hAnsi="Calibri"/>
          <w:b/>
          <w:color w:val="00B050"/>
          <w:sz w:val="24"/>
          <w:szCs w:val="24"/>
          <w:lang w:eastAsia="en-GB"/>
        </w:rPr>
        <w:t xml:space="preserve">Letter E – Referral to Children’s Reporter (Version 1 &amp; 2) </w:t>
      </w:r>
      <w:r w:rsidR="00E54ACD" w:rsidRPr="00BA1F0C">
        <w:rPr>
          <w:rFonts w:ascii="Calibri" w:hAnsi="Calibri"/>
          <w:b/>
          <w:color w:val="00B050"/>
          <w:lang w:eastAsia="en-GB"/>
        </w:rPr>
        <w:t>VERSION 1</w:t>
      </w:r>
    </w:p>
    <w:p w14:paraId="13E33115" w14:textId="77777777" w:rsidR="00E54ACD" w:rsidRPr="00CB5221" w:rsidRDefault="00E54ACD" w:rsidP="00E54ACD">
      <w:pPr>
        <w:spacing w:after="100" w:afterAutospacing="1"/>
        <w:rPr>
          <w:rFonts w:ascii="Calibri" w:hAnsi="Calibri"/>
          <w:b/>
          <w:lang w:eastAsia="en-GB"/>
        </w:rPr>
      </w:pPr>
    </w:p>
    <w:p w14:paraId="0DDEAB47" w14:textId="77777777" w:rsidR="00E54ACD" w:rsidRPr="00CB5221" w:rsidRDefault="00E54ACD" w:rsidP="00E54ACD">
      <w:pPr>
        <w:spacing w:after="100" w:afterAutospacing="1"/>
        <w:rPr>
          <w:rFonts w:ascii="Calibri" w:hAnsi="Calibri"/>
          <w:b/>
          <w:lang w:eastAsia="en-GB"/>
        </w:rPr>
      </w:pPr>
      <w:r w:rsidRPr="00CB5221">
        <w:rPr>
          <w:rFonts w:ascii="Calibri" w:hAnsi="Calibri"/>
          <w:b/>
          <w:lang w:eastAsia="en-GB"/>
        </w:rPr>
        <w:t>Attendance %   </w:t>
      </w:r>
    </w:p>
    <w:p w14:paraId="325D828F" w14:textId="77777777" w:rsidR="00E54ACD" w:rsidRPr="00CB5221" w:rsidRDefault="00E54ACD" w:rsidP="00E54ACD">
      <w:pPr>
        <w:spacing w:after="100" w:afterAutospacing="1"/>
        <w:rPr>
          <w:rFonts w:ascii="Calibri" w:hAnsi="Calibri"/>
          <w:b/>
          <w:lang w:eastAsia="en-GB"/>
        </w:rPr>
      </w:pPr>
      <w:r w:rsidRPr="00CB5221">
        <w:rPr>
          <w:rFonts w:ascii="Calibri" w:hAnsi="Calibri"/>
          <w:b/>
          <w:lang w:eastAsia="en-GB"/>
        </w:rPr>
        <w:t>Missed learning days</w:t>
      </w:r>
    </w:p>
    <w:p w14:paraId="48667187" w14:textId="77777777" w:rsidR="00E54ACD" w:rsidRPr="00CB5221" w:rsidRDefault="00E54ACD" w:rsidP="00E54ACD">
      <w:pPr>
        <w:spacing w:after="100" w:afterAutospacing="1"/>
        <w:rPr>
          <w:rFonts w:ascii="Calibri" w:hAnsi="Calibri"/>
          <w:lang w:eastAsia="en-GB"/>
        </w:rPr>
      </w:pPr>
      <w:r w:rsidRPr="00CB5221">
        <w:rPr>
          <w:rFonts w:ascii="Calibri" w:hAnsi="Calibri"/>
          <w:b/>
          <w:lang w:eastAsia="en-GB"/>
        </w:rPr>
        <w:t>No. of times late</w:t>
      </w:r>
      <w:r w:rsidRPr="00CB5221">
        <w:rPr>
          <w:rFonts w:ascii="Calibri" w:hAnsi="Calibri"/>
          <w:lang w:eastAsia="en-GB"/>
        </w:rPr>
        <w:t xml:space="preserve">    </w:t>
      </w:r>
    </w:p>
    <w:p w14:paraId="1D1E301F" w14:textId="77777777" w:rsidR="00E54ACD" w:rsidRPr="00CB5221" w:rsidRDefault="00E54ACD" w:rsidP="00E54ACD">
      <w:pPr>
        <w:rPr>
          <w:rFonts w:ascii="Calibri" w:hAnsi="Calibri"/>
          <w:sz w:val="24"/>
          <w:szCs w:val="24"/>
          <w:lang w:eastAsia="en-GB"/>
        </w:rPr>
      </w:pPr>
    </w:p>
    <w:p w14:paraId="2A28D434" w14:textId="77777777" w:rsidR="00E54ACD" w:rsidRPr="00CB5221" w:rsidRDefault="00E54ACD" w:rsidP="00E54ACD">
      <w:pPr>
        <w:rPr>
          <w:rFonts w:ascii="Calibri" w:hAnsi="Calibri"/>
          <w:sz w:val="24"/>
          <w:szCs w:val="24"/>
          <w:lang w:eastAsia="en-GB"/>
        </w:rPr>
      </w:pPr>
      <w:r w:rsidRPr="00CB5221">
        <w:rPr>
          <w:rFonts w:ascii="Calibri" w:hAnsi="Calibri"/>
          <w:sz w:val="24"/>
          <w:szCs w:val="24"/>
          <w:lang w:eastAsia="en-GB"/>
        </w:rPr>
        <w:t xml:space="preserve">Dear    </w:t>
      </w:r>
    </w:p>
    <w:p w14:paraId="7B61988B" w14:textId="77777777" w:rsidR="00E54ACD" w:rsidRPr="00CB5221" w:rsidRDefault="00E54ACD" w:rsidP="00E54ACD">
      <w:pPr>
        <w:rPr>
          <w:rFonts w:ascii="Calibri" w:hAnsi="Calibri"/>
          <w:sz w:val="24"/>
          <w:szCs w:val="24"/>
          <w:lang w:eastAsia="en-GB"/>
        </w:rPr>
      </w:pPr>
    </w:p>
    <w:p w14:paraId="6A25FB8A" w14:textId="77777777" w:rsidR="00E54ACD" w:rsidRPr="00CB5221" w:rsidRDefault="00E54ACD" w:rsidP="00E54ACD">
      <w:pPr>
        <w:spacing w:after="100" w:afterAutospacing="1"/>
        <w:rPr>
          <w:rFonts w:ascii="Calibri" w:hAnsi="Calibri"/>
          <w:sz w:val="24"/>
          <w:szCs w:val="24"/>
          <w:lang w:eastAsia="en-GB"/>
        </w:rPr>
      </w:pPr>
      <w:r w:rsidRPr="00CB5221">
        <w:rPr>
          <w:rFonts w:ascii="Calibri" w:hAnsi="Calibri"/>
          <w:sz w:val="24"/>
          <w:szCs w:val="24"/>
          <w:lang w:eastAsia="en-GB"/>
        </w:rPr>
        <w:t xml:space="preserve">My recent letter to you described my concerns about </w:t>
      </w:r>
      <w:r w:rsidRPr="00CB5221">
        <w:rPr>
          <w:rFonts w:ascii="Calibri" w:hAnsi="Calibri"/>
          <w:sz w:val="24"/>
          <w:szCs w:val="24"/>
          <w:highlight w:val="yellow"/>
          <w:lang w:eastAsia="en-GB"/>
        </w:rPr>
        <w:t>CHILD’S NAME</w:t>
      </w:r>
      <w:r w:rsidRPr="00CB5221">
        <w:rPr>
          <w:rFonts w:ascii="Calibri" w:hAnsi="Calibri"/>
          <w:sz w:val="24"/>
          <w:szCs w:val="24"/>
          <w:lang w:eastAsia="en-GB"/>
        </w:rPr>
        <w:t xml:space="preserve"> attendance record and invited you to attend an Attendance Support Meeting. </w:t>
      </w:r>
    </w:p>
    <w:p w14:paraId="4E2FBE77" w14:textId="77777777" w:rsidR="00E54ACD" w:rsidRPr="00CB5221" w:rsidRDefault="00E54ACD" w:rsidP="00E54ACD">
      <w:pPr>
        <w:spacing w:after="100" w:afterAutospacing="1"/>
        <w:rPr>
          <w:rFonts w:ascii="Calibri" w:hAnsi="Calibri"/>
          <w:sz w:val="24"/>
          <w:szCs w:val="24"/>
          <w:lang w:eastAsia="en-GB"/>
        </w:rPr>
      </w:pPr>
      <w:r w:rsidRPr="00CB5221">
        <w:rPr>
          <w:rFonts w:ascii="Calibri" w:hAnsi="Calibri"/>
          <w:sz w:val="24"/>
          <w:szCs w:val="24"/>
          <w:lang w:eastAsia="en-GB"/>
        </w:rPr>
        <w:t>As you did not attend this meeting and (</w:t>
      </w:r>
      <w:r w:rsidRPr="00CB5221">
        <w:rPr>
          <w:rFonts w:ascii="Calibri" w:hAnsi="Calibri"/>
          <w:sz w:val="24"/>
          <w:szCs w:val="24"/>
          <w:highlight w:val="yellow"/>
          <w:lang w:eastAsia="en-GB"/>
        </w:rPr>
        <w:t>CHILD’S NAME</w:t>
      </w:r>
      <w:proofErr w:type="gramStart"/>
      <w:r w:rsidRPr="00CB5221">
        <w:rPr>
          <w:rFonts w:ascii="Calibri" w:hAnsi="Calibri"/>
          <w:sz w:val="24"/>
          <w:szCs w:val="24"/>
          <w:lang w:eastAsia="en-GB"/>
        </w:rPr>
        <w:t>) ‘s</w:t>
      </w:r>
      <w:proofErr w:type="gramEnd"/>
      <w:r w:rsidRPr="00CB5221">
        <w:rPr>
          <w:rFonts w:ascii="Calibri" w:hAnsi="Calibri"/>
          <w:sz w:val="24"/>
          <w:szCs w:val="24"/>
          <w:lang w:eastAsia="en-GB"/>
        </w:rPr>
        <w:t xml:space="preserve"> attendance record has not improved then I must seek further support from external agencies to help ensure (</w:t>
      </w:r>
      <w:r w:rsidRPr="00CB5221">
        <w:rPr>
          <w:rFonts w:ascii="Calibri" w:hAnsi="Calibri"/>
          <w:sz w:val="24"/>
          <w:szCs w:val="24"/>
          <w:highlight w:val="yellow"/>
          <w:lang w:eastAsia="en-GB"/>
        </w:rPr>
        <w:t>CHILD’S NAME</w:t>
      </w:r>
      <w:r w:rsidRPr="00CB5221">
        <w:rPr>
          <w:rFonts w:ascii="Calibri" w:hAnsi="Calibri"/>
          <w:sz w:val="24"/>
          <w:szCs w:val="24"/>
          <w:lang w:eastAsia="en-GB"/>
        </w:rPr>
        <w:t xml:space="preserve">) is fully supported to engage in education. </w:t>
      </w:r>
    </w:p>
    <w:p w14:paraId="18AAB333" w14:textId="77777777" w:rsidR="00E54ACD" w:rsidRPr="00CB5221" w:rsidRDefault="00E54ACD" w:rsidP="00E54ACD">
      <w:pPr>
        <w:spacing w:after="100" w:afterAutospacing="1"/>
        <w:rPr>
          <w:rFonts w:ascii="Calibri" w:hAnsi="Calibri"/>
          <w:b/>
          <w:color w:val="FF0000"/>
          <w:lang w:eastAsia="en-GB"/>
        </w:rPr>
      </w:pPr>
      <w:r w:rsidRPr="00CB5221">
        <w:rPr>
          <w:rFonts w:ascii="Calibri" w:hAnsi="Calibri"/>
          <w:sz w:val="24"/>
          <w:szCs w:val="24"/>
          <w:lang w:eastAsia="en-GB"/>
        </w:rPr>
        <w:t>I must now seek assistance from Social Work Services and refer to the Children’s Reporter if advised.</w:t>
      </w:r>
    </w:p>
    <w:p w14:paraId="67A96871" w14:textId="77777777" w:rsidR="00E54ACD" w:rsidRPr="00CB5221" w:rsidRDefault="00E54ACD" w:rsidP="00E54ACD">
      <w:pPr>
        <w:rPr>
          <w:rFonts w:ascii="Calibri" w:hAnsi="Calibri"/>
          <w:sz w:val="24"/>
          <w:szCs w:val="24"/>
          <w:lang w:eastAsia="en-GB"/>
        </w:rPr>
      </w:pPr>
    </w:p>
    <w:p w14:paraId="6918AABD" w14:textId="77777777" w:rsidR="00E54ACD" w:rsidRPr="00CB5221" w:rsidRDefault="00E54ACD" w:rsidP="00E54ACD">
      <w:pPr>
        <w:rPr>
          <w:rFonts w:ascii="Calibri" w:hAnsi="Calibri"/>
          <w:sz w:val="24"/>
          <w:szCs w:val="24"/>
          <w:lang w:eastAsia="en-GB"/>
        </w:rPr>
      </w:pPr>
      <w:r w:rsidRPr="00CB5221">
        <w:rPr>
          <w:rFonts w:ascii="Calibri" w:hAnsi="Calibri"/>
          <w:sz w:val="24"/>
          <w:szCs w:val="24"/>
          <w:lang w:eastAsia="en-GB"/>
        </w:rPr>
        <w:t>In due course, you may be contacted by the Children’s Reporter giving details of how they intend to proceed.</w:t>
      </w:r>
    </w:p>
    <w:p w14:paraId="725AFFE1" w14:textId="77777777" w:rsidR="00E54ACD" w:rsidRPr="00CB5221" w:rsidRDefault="00E54ACD" w:rsidP="00E54ACD">
      <w:pPr>
        <w:rPr>
          <w:rFonts w:ascii="Calibri" w:hAnsi="Calibri"/>
          <w:sz w:val="24"/>
          <w:szCs w:val="24"/>
          <w:lang w:eastAsia="en-GB"/>
        </w:rPr>
      </w:pPr>
    </w:p>
    <w:p w14:paraId="2817582C" w14:textId="77777777" w:rsidR="00E54ACD" w:rsidRPr="00CB5221" w:rsidRDefault="00E54ACD" w:rsidP="00E54ACD">
      <w:pPr>
        <w:rPr>
          <w:rFonts w:ascii="Calibri" w:hAnsi="Calibri"/>
          <w:sz w:val="24"/>
          <w:szCs w:val="24"/>
          <w:lang w:eastAsia="en-GB"/>
        </w:rPr>
      </w:pPr>
    </w:p>
    <w:p w14:paraId="229E4629" w14:textId="77777777" w:rsidR="00E54ACD" w:rsidRPr="00CB5221" w:rsidRDefault="00E54ACD" w:rsidP="00E54ACD">
      <w:pPr>
        <w:rPr>
          <w:rFonts w:ascii="Calibri" w:hAnsi="Calibri"/>
          <w:sz w:val="24"/>
          <w:szCs w:val="24"/>
          <w:lang w:eastAsia="en-GB"/>
        </w:rPr>
      </w:pPr>
      <w:r w:rsidRPr="00CB5221">
        <w:rPr>
          <w:rFonts w:ascii="Calibri" w:hAnsi="Calibri"/>
          <w:sz w:val="24"/>
          <w:szCs w:val="24"/>
          <w:lang w:eastAsia="en-GB"/>
        </w:rPr>
        <w:t>Yours sincerely</w:t>
      </w:r>
    </w:p>
    <w:p w14:paraId="2CF652E3" w14:textId="77777777" w:rsidR="00E54ACD" w:rsidRPr="00CB5221" w:rsidRDefault="00E54ACD" w:rsidP="00E54ACD">
      <w:pPr>
        <w:rPr>
          <w:rFonts w:ascii="Calibri" w:hAnsi="Calibri"/>
          <w:sz w:val="24"/>
          <w:szCs w:val="24"/>
          <w:lang w:eastAsia="en-GB"/>
        </w:rPr>
      </w:pPr>
    </w:p>
    <w:p w14:paraId="00D68697" w14:textId="77777777" w:rsidR="00E54ACD" w:rsidRPr="00CB5221" w:rsidRDefault="00E54ACD" w:rsidP="00E54ACD">
      <w:pPr>
        <w:rPr>
          <w:rFonts w:ascii="Calibri" w:hAnsi="Calibri"/>
          <w:sz w:val="24"/>
          <w:szCs w:val="24"/>
          <w:lang w:eastAsia="en-GB"/>
        </w:rPr>
      </w:pPr>
    </w:p>
    <w:p w14:paraId="40F60434" w14:textId="77777777" w:rsidR="00E54ACD" w:rsidRPr="00CB5221" w:rsidRDefault="00E54ACD" w:rsidP="00E54ACD">
      <w:pPr>
        <w:rPr>
          <w:rFonts w:ascii="Calibri" w:hAnsi="Calibri"/>
          <w:sz w:val="24"/>
          <w:szCs w:val="24"/>
          <w:lang w:eastAsia="en-GB"/>
        </w:rPr>
      </w:pPr>
      <w:r w:rsidRPr="00CB5221">
        <w:rPr>
          <w:rFonts w:ascii="Calibri" w:hAnsi="Calibri"/>
          <w:sz w:val="24"/>
          <w:szCs w:val="24"/>
          <w:lang w:eastAsia="en-GB"/>
        </w:rPr>
        <w:t>Pr</w:t>
      </w:r>
      <w:r>
        <w:rPr>
          <w:rFonts w:ascii="Calibri" w:hAnsi="Calibri"/>
          <w:sz w:val="24"/>
          <w:szCs w:val="24"/>
          <w:lang w:eastAsia="en-GB"/>
        </w:rPr>
        <w:t>incipal Teacher of Guidance</w:t>
      </w:r>
    </w:p>
    <w:p w14:paraId="390C2552" w14:textId="77777777" w:rsidR="00E54ACD" w:rsidRPr="00CB5221" w:rsidRDefault="00E54ACD" w:rsidP="00E54ACD">
      <w:pPr>
        <w:rPr>
          <w:rFonts w:ascii="Calibri" w:hAnsi="Calibri"/>
          <w:sz w:val="24"/>
          <w:szCs w:val="24"/>
          <w:lang w:eastAsia="en-GB"/>
        </w:rPr>
      </w:pPr>
    </w:p>
    <w:p w14:paraId="22008558" w14:textId="77777777" w:rsidR="00E54ACD" w:rsidRDefault="00E54ACD" w:rsidP="00E54ACD">
      <w:pPr>
        <w:spacing w:after="100" w:afterAutospacing="1"/>
        <w:rPr>
          <w:rFonts w:ascii="Calibri" w:hAnsi="Calibri"/>
          <w:b/>
          <w:color w:val="00B050"/>
          <w:lang w:eastAsia="en-GB"/>
        </w:rPr>
      </w:pPr>
      <w:r w:rsidRPr="00E54ACD">
        <w:rPr>
          <w:rFonts w:ascii="Calibri" w:hAnsi="Calibri"/>
          <w:color w:val="00B050"/>
          <w:sz w:val="24"/>
          <w:szCs w:val="24"/>
          <w:lang w:eastAsia="en-GB"/>
        </w:rPr>
        <w:t xml:space="preserve">Or   </w:t>
      </w:r>
      <w:r w:rsidRPr="00E54ACD">
        <w:rPr>
          <w:rFonts w:ascii="Calibri" w:hAnsi="Calibri"/>
          <w:b/>
          <w:color w:val="00B050"/>
          <w:lang w:eastAsia="en-GB"/>
        </w:rPr>
        <w:t>VERSION 2</w:t>
      </w:r>
    </w:p>
    <w:p w14:paraId="0908508C" w14:textId="77777777" w:rsidR="00E54ACD" w:rsidRDefault="00E54ACD" w:rsidP="00E54ACD">
      <w:pPr>
        <w:spacing w:after="100" w:afterAutospacing="1"/>
        <w:rPr>
          <w:rFonts w:ascii="Calibri" w:hAnsi="Calibri"/>
          <w:b/>
          <w:color w:val="00B050"/>
          <w:lang w:eastAsia="en-GB"/>
        </w:rPr>
      </w:pPr>
    </w:p>
    <w:p w14:paraId="1F06BA97" w14:textId="77777777" w:rsidR="00E54ACD" w:rsidRDefault="00E54ACD" w:rsidP="00E54ACD">
      <w:pPr>
        <w:spacing w:after="100" w:afterAutospacing="1"/>
        <w:rPr>
          <w:rFonts w:ascii="Calibri" w:hAnsi="Calibri"/>
          <w:b/>
          <w:color w:val="00B050"/>
          <w:lang w:eastAsia="en-GB"/>
        </w:rPr>
      </w:pPr>
    </w:p>
    <w:p w14:paraId="60310161" w14:textId="77777777" w:rsidR="00E54ACD" w:rsidRDefault="00E54ACD" w:rsidP="00E54ACD">
      <w:pPr>
        <w:spacing w:after="100" w:afterAutospacing="1"/>
        <w:rPr>
          <w:rFonts w:ascii="Calibri" w:hAnsi="Calibri"/>
          <w:b/>
          <w:color w:val="00B050"/>
          <w:lang w:eastAsia="en-GB"/>
        </w:rPr>
      </w:pPr>
    </w:p>
    <w:p w14:paraId="530ECDDD" w14:textId="77777777" w:rsidR="00E54ACD" w:rsidRDefault="00E54ACD" w:rsidP="00E54ACD">
      <w:pPr>
        <w:spacing w:after="100" w:afterAutospacing="1"/>
        <w:rPr>
          <w:rFonts w:ascii="Calibri" w:hAnsi="Calibri"/>
          <w:b/>
          <w:color w:val="00B050"/>
          <w:lang w:eastAsia="en-GB"/>
        </w:rPr>
      </w:pPr>
    </w:p>
    <w:p w14:paraId="79FC7923" w14:textId="77777777" w:rsidR="00E54ACD" w:rsidRDefault="00E54ACD" w:rsidP="00E54ACD">
      <w:pPr>
        <w:spacing w:after="100" w:afterAutospacing="1"/>
        <w:rPr>
          <w:rFonts w:ascii="Calibri" w:hAnsi="Calibri"/>
          <w:b/>
          <w:color w:val="00B050"/>
          <w:lang w:eastAsia="en-GB"/>
        </w:rPr>
      </w:pPr>
    </w:p>
    <w:p w14:paraId="65C03C75" w14:textId="77777777" w:rsidR="00E54ACD" w:rsidRDefault="00E54ACD" w:rsidP="00E54ACD">
      <w:pPr>
        <w:spacing w:after="100" w:afterAutospacing="1"/>
        <w:rPr>
          <w:rFonts w:ascii="Calibri" w:hAnsi="Calibri"/>
          <w:b/>
          <w:color w:val="00B050"/>
          <w:lang w:eastAsia="en-GB"/>
        </w:rPr>
      </w:pPr>
    </w:p>
    <w:p w14:paraId="1ADC4161" w14:textId="77777777" w:rsidR="00E54ACD" w:rsidRDefault="00E54ACD" w:rsidP="00E54ACD">
      <w:pPr>
        <w:spacing w:after="100" w:afterAutospacing="1"/>
        <w:rPr>
          <w:rFonts w:ascii="Calibri" w:hAnsi="Calibri"/>
          <w:b/>
          <w:color w:val="00B050"/>
          <w:lang w:eastAsia="en-GB"/>
        </w:rPr>
      </w:pPr>
    </w:p>
    <w:p w14:paraId="0EC4D6CC" w14:textId="77777777" w:rsidR="00E54ACD" w:rsidRPr="00E54ACD" w:rsidRDefault="00E54ACD" w:rsidP="00E54ACD">
      <w:pPr>
        <w:spacing w:after="100" w:afterAutospacing="1"/>
        <w:rPr>
          <w:rFonts w:ascii="Calibri" w:hAnsi="Calibri"/>
          <w:b/>
          <w:color w:val="00B050"/>
          <w:lang w:eastAsia="en-GB"/>
        </w:rPr>
      </w:pPr>
    </w:p>
    <w:p w14:paraId="3070F833" w14:textId="77777777" w:rsidR="00E54ACD" w:rsidRPr="00E54ACD" w:rsidRDefault="00E54ACD" w:rsidP="00E54ACD">
      <w:pPr>
        <w:rPr>
          <w:rFonts w:ascii="Calibri" w:hAnsi="Calibri"/>
          <w:color w:val="00B050"/>
          <w:sz w:val="24"/>
          <w:szCs w:val="24"/>
          <w:lang w:eastAsia="en-GB"/>
        </w:rPr>
      </w:pPr>
      <w:r w:rsidRPr="00E54ACD">
        <w:rPr>
          <w:rFonts w:ascii="Calibri" w:hAnsi="Calibri"/>
          <w:b/>
          <w:color w:val="00B050"/>
          <w:sz w:val="24"/>
          <w:szCs w:val="24"/>
          <w:lang w:eastAsia="en-GB"/>
        </w:rPr>
        <w:lastRenderedPageBreak/>
        <w:t xml:space="preserve">Appendix 7 Letter E – Referral to Children’s Reporter (Version 1 &amp; 2) </w:t>
      </w:r>
      <w:r w:rsidRPr="00E54ACD">
        <w:rPr>
          <w:rFonts w:ascii="Calibri" w:hAnsi="Calibri"/>
          <w:b/>
          <w:color w:val="00B050"/>
          <w:lang w:eastAsia="en-GB"/>
        </w:rPr>
        <w:t>VERSION 2</w:t>
      </w:r>
    </w:p>
    <w:p w14:paraId="78EE76D2" w14:textId="77777777" w:rsidR="00E54ACD" w:rsidRPr="00CB5221" w:rsidRDefault="00E54ACD" w:rsidP="00E54ACD">
      <w:pPr>
        <w:rPr>
          <w:rFonts w:ascii="Calibri" w:hAnsi="Calibri"/>
          <w:sz w:val="24"/>
          <w:szCs w:val="24"/>
          <w:lang w:eastAsia="en-GB"/>
        </w:rPr>
      </w:pPr>
    </w:p>
    <w:p w14:paraId="6F513C44" w14:textId="77777777" w:rsidR="00E54ACD" w:rsidRPr="00CB5221" w:rsidRDefault="00E54ACD" w:rsidP="00E54ACD">
      <w:pPr>
        <w:spacing w:after="100" w:afterAutospacing="1"/>
        <w:rPr>
          <w:rFonts w:ascii="Calibri" w:hAnsi="Calibri"/>
          <w:sz w:val="44"/>
          <w:szCs w:val="44"/>
          <w:lang w:eastAsia="en-GB"/>
        </w:rPr>
      </w:pPr>
      <w:r w:rsidRPr="00CB5221">
        <w:rPr>
          <w:rFonts w:ascii="Calibri" w:hAnsi="Calibri"/>
          <w:b/>
          <w:lang w:eastAsia="en-GB"/>
        </w:rPr>
        <w:t>Attendance %   </w:t>
      </w:r>
    </w:p>
    <w:p w14:paraId="1A81DEC9" w14:textId="77777777" w:rsidR="00E54ACD" w:rsidRPr="00CB5221" w:rsidRDefault="00E54ACD" w:rsidP="00E54ACD">
      <w:pPr>
        <w:spacing w:after="100" w:afterAutospacing="1"/>
        <w:rPr>
          <w:rFonts w:ascii="Calibri" w:hAnsi="Calibri"/>
          <w:b/>
          <w:lang w:eastAsia="en-GB"/>
        </w:rPr>
      </w:pPr>
      <w:r w:rsidRPr="00CB5221">
        <w:rPr>
          <w:rFonts w:ascii="Calibri" w:hAnsi="Calibri"/>
          <w:b/>
          <w:lang w:eastAsia="en-GB"/>
        </w:rPr>
        <w:t>Missed learning days</w:t>
      </w:r>
    </w:p>
    <w:p w14:paraId="034C9605" w14:textId="77777777" w:rsidR="00E54ACD" w:rsidRPr="00CB5221" w:rsidRDefault="00E54ACD" w:rsidP="00E54ACD">
      <w:pPr>
        <w:spacing w:after="100" w:afterAutospacing="1"/>
        <w:rPr>
          <w:rFonts w:ascii="Calibri" w:hAnsi="Calibri"/>
          <w:lang w:eastAsia="en-GB"/>
        </w:rPr>
      </w:pPr>
      <w:r w:rsidRPr="00CB5221">
        <w:rPr>
          <w:rFonts w:ascii="Calibri" w:hAnsi="Calibri"/>
          <w:b/>
          <w:lang w:eastAsia="en-GB"/>
        </w:rPr>
        <w:t>No. of times late</w:t>
      </w:r>
      <w:r w:rsidRPr="00CB5221">
        <w:rPr>
          <w:rFonts w:ascii="Calibri" w:hAnsi="Calibri"/>
          <w:lang w:eastAsia="en-GB"/>
        </w:rPr>
        <w:t xml:space="preserve">   </w:t>
      </w:r>
    </w:p>
    <w:p w14:paraId="2C23FEDB" w14:textId="77777777" w:rsidR="00E54ACD" w:rsidRDefault="00E54ACD" w:rsidP="00E54ACD">
      <w:pPr>
        <w:spacing w:after="100" w:afterAutospacing="1"/>
        <w:rPr>
          <w:rFonts w:ascii="Calibri" w:hAnsi="Calibri"/>
          <w:lang w:eastAsia="en-GB"/>
        </w:rPr>
      </w:pPr>
    </w:p>
    <w:p w14:paraId="7BF4E482" w14:textId="77777777" w:rsidR="00E54ACD" w:rsidRPr="00CB5221" w:rsidRDefault="00E54ACD" w:rsidP="00E54ACD">
      <w:pPr>
        <w:spacing w:after="100" w:afterAutospacing="1"/>
        <w:rPr>
          <w:rFonts w:ascii="Calibri" w:hAnsi="Calibri"/>
          <w:lang w:eastAsia="en-GB"/>
        </w:rPr>
      </w:pPr>
      <w:r w:rsidRPr="00CB5221">
        <w:rPr>
          <w:rFonts w:ascii="Calibri" w:hAnsi="Calibri"/>
          <w:lang w:eastAsia="en-GB"/>
        </w:rPr>
        <w:t>Dear</w:t>
      </w:r>
    </w:p>
    <w:p w14:paraId="7CEF54F8" w14:textId="77777777" w:rsidR="00E54ACD" w:rsidRPr="00CB5221" w:rsidRDefault="00E54ACD" w:rsidP="00E54ACD">
      <w:pPr>
        <w:rPr>
          <w:rFonts w:ascii="Calibri" w:hAnsi="Calibri"/>
          <w:sz w:val="24"/>
          <w:szCs w:val="24"/>
          <w:lang w:eastAsia="en-GB"/>
        </w:rPr>
      </w:pPr>
      <w:r w:rsidRPr="00CB5221">
        <w:rPr>
          <w:rFonts w:ascii="Calibri" w:hAnsi="Calibri"/>
          <w:sz w:val="24"/>
          <w:szCs w:val="24"/>
          <w:lang w:eastAsia="en-GB"/>
        </w:rPr>
        <w:t>You and your child recently attended an Attendance Support Meeting, and a number of support interventions were agreed. There has been limited engagement in these interventions and attendance continues to be a serious concern. Therefore, I must now seek assistance from Social Work Services and refer to the Children’s Reporter if advised.</w:t>
      </w:r>
    </w:p>
    <w:p w14:paraId="049BB724" w14:textId="77777777" w:rsidR="00E54ACD" w:rsidRPr="00CB5221" w:rsidRDefault="00E54ACD" w:rsidP="00E54ACD">
      <w:pPr>
        <w:rPr>
          <w:rFonts w:ascii="Calibri" w:hAnsi="Calibri"/>
          <w:sz w:val="24"/>
          <w:szCs w:val="24"/>
          <w:lang w:eastAsia="en-GB"/>
        </w:rPr>
      </w:pPr>
    </w:p>
    <w:p w14:paraId="64CD9C18" w14:textId="77777777" w:rsidR="00E54ACD" w:rsidRPr="00CB5221" w:rsidRDefault="00E54ACD" w:rsidP="00E54ACD">
      <w:pPr>
        <w:rPr>
          <w:rFonts w:ascii="Calibri" w:hAnsi="Calibri"/>
          <w:sz w:val="24"/>
          <w:szCs w:val="24"/>
          <w:lang w:eastAsia="en-GB"/>
        </w:rPr>
      </w:pPr>
      <w:r w:rsidRPr="00CB5221">
        <w:rPr>
          <w:rFonts w:ascii="Calibri" w:hAnsi="Calibri"/>
          <w:sz w:val="24"/>
          <w:szCs w:val="24"/>
          <w:lang w:eastAsia="en-GB"/>
        </w:rPr>
        <w:t>In due course, you may be contacted by the Children’s Reporter giving details of how they intend to proceed.</w:t>
      </w:r>
    </w:p>
    <w:p w14:paraId="3EEA3184" w14:textId="77777777" w:rsidR="00E54ACD" w:rsidRPr="00CB5221" w:rsidRDefault="00E54ACD" w:rsidP="00E54ACD">
      <w:pPr>
        <w:widowControl w:val="0"/>
        <w:rPr>
          <w:rFonts w:ascii="Calibri" w:hAnsi="Calibri" w:cs="Calibri"/>
          <w:sz w:val="24"/>
          <w:szCs w:val="24"/>
          <w:lang w:eastAsia="en-GB"/>
        </w:rPr>
      </w:pPr>
    </w:p>
    <w:p w14:paraId="397A64E7" w14:textId="77777777" w:rsidR="00E54ACD" w:rsidRPr="00CB5221" w:rsidRDefault="00E54ACD" w:rsidP="00E54ACD">
      <w:pPr>
        <w:rPr>
          <w:rFonts w:ascii="Calibri" w:hAnsi="Calibri"/>
          <w:sz w:val="24"/>
          <w:szCs w:val="24"/>
          <w:lang w:eastAsia="en-GB"/>
        </w:rPr>
      </w:pPr>
      <w:r w:rsidRPr="00CB5221">
        <w:rPr>
          <w:rFonts w:ascii="Calibri" w:hAnsi="Calibri"/>
          <w:sz w:val="24"/>
          <w:szCs w:val="24"/>
          <w:lang w:eastAsia="en-GB"/>
        </w:rPr>
        <w:t>Yours sincerely</w:t>
      </w:r>
    </w:p>
    <w:p w14:paraId="277DC47E" w14:textId="77777777" w:rsidR="00E54ACD" w:rsidRPr="00CB5221" w:rsidRDefault="00E54ACD" w:rsidP="00E54ACD">
      <w:pPr>
        <w:rPr>
          <w:rFonts w:ascii="Calibri" w:hAnsi="Calibri"/>
          <w:sz w:val="24"/>
          <w:szCs w:val="24"/>
          <w:lang w:eastAsia="en-GB"/>
        </w:rPr>
      </w:pPr>
      <w:r w:rsidRPr="00CB5221">
        <w:rPr>
          <w:rFonts w:ascii="Calibri" w:hAnsi="Calibri"/>
          <w:sz w:val="24"/>
          <w:szCs w:val="24"/>
          <w:lang w:eastAsia="en-GB"/>
        </w:rPr>
        <w:t>                    </w:t>
      </w:r>
    </w:p>
    <w:p w14:paraId="1EE7CFB2" w14:textId="77777777" w:rsidR="00E54ACD" w:rsidRPr="00CB5221" w:rsidRDefault="00E54ACD" w:rsidP="00E54ACD">
      <w:pPr>
        <w:rPr>
          <w:rFonts w:ascii="Calibri" w:hAnsi="Calibri"/>
          <w:bCs/>
          <w:sz w:val="24"/>
          <w:szCs w:val="24"/>
          <w:lang w:eastAsia="en-GB"/>
        </w:rPr>
      </w:pPr>
      <w:r w:rsidRPr="00CB5221">
        <w:rPr>
          <w:rFonts w:ascii="Calibri" w:hAnsi="Calibri"/>
          <w:bCs/>
          <w:sz w:val="24"/>
          <w:szCs w:val="24"/>
          <w:lang w:eastAsia="en-GB"/>
        </w:rPr>
        <w:t xml:space="preserve">Principal Teacher of </w:t>
      </w:r>
      <w:r>
        <w:rPr>
          <w:rFonts w:ascii="Calibri" w:hAnsi="Calibri"/>
          <w:bCs/>
          <w:sz w:val="24"/>
          <w:szCs w:val="24"/>
          <w:lang w:eastAsia="en-GB"/>
        </w:rPr>
        <w:t>Guidance</w:t>
      </w:r>
    </w:p>
    <w:sectPr w:rsidR="00E54ACD" w:rsidRPr="00CB522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83FEA" w14:textId="77777777" w:rsidR="00ED779E" w:rsidRDefault="00ED779E" w:rsidP="00853807">
      <w:r>
        <w:separator/>
      </w:r>
    </w:p>
  </w:endnote>
  <w:endnote w:type="continuationSeparator" w:id="0">
    <w:p w14:paraId="79A1151F" w14:textId="77777777" w:rsidR="00ED779E" w:rsidRDefault="00ED779E" w:rsidP="0085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BoldMT">
    <w:altName w:val="MS Gothic"/>
    <w:panose1 w:val="00000000000000000000"/>
    <w:charset w:val="80"/>
    <w:family w:val="auto"/>
    <w:notTrueType/>
    <w:pitch w:val="default"/>
    <w:sig w:usb0="00000000" w:usb1="08070000" w:usb2="00000010" w:usb3="00000000" w:csb0="0002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547019"/>
      <w:docPartObj>
        <w:docPartGallery w:val="Page Numbers (Bottom of Page)"/>
        <w:docPartUnique/>
      </w:docPartObj>
    </w:sdtPr>
    <w:sdtEndPr>
      <w:rPr>
        <w:noProof/>
      </w:rPr>
    </w:sdtEndPr>
    <w:sdtContent>
      <w:p w14:paraId="4217DBBB" w14:textId="7351B84C" w:rsidR="0034084D" w:rsidRDefault="0034084D">
        <w:pPr>
          <w:pStyle w:val="Footer"/>
        </w:pPr>
        <w:r>
          <w:fldChar w:fldCharType="begin"/>
        </w:r>
        <w:r>
          <w:instrText xml:space="preserve"> PAGE   \* MERGEFORMAT </w:instrText>
        </w:r>
        <w:r>
          <w:fldChar w:fldCharType="separate"/>
        </w:r>
        <w:r w:rsidR="00801759">
          <w:rPr>
            <w:noProof/>
          </w:rPr>
          <w:t>17</w:t>
        </w:r>
        <w:r>
          <w:rPr>
            <w:noProof/>
          </w:rPr>
          <w:fldChar w:fldCharType="end"/>
        </w:r>
      </w:p>
    </w:sdtContent>
  </w:sdt>
  <w:p w14:paraId="28556C87" w14:textId="77777777" w:rsidR="0034084D" w:rsidRDefault="00340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B330A" w14:textId="77777777" w:rsidR="00ED779E" w:rsidRDefault="00ED779E" w:rsidP="00853807">
      <w:r>
        <w:separator/>
      </w:r>
    </w:p>
  </w:footnote>
  <w:footnote w:type="continuationSeparator" w:id="0">
    <w:p w14:paraId="0ECD4314" w14:textId="77777777" w:rsidR="00ED779E" w:rsidRDefault="00ED779E" w:rsidP="00853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D41E" w14:textId="6705CC76" w:rsidR="00302C64" w:rsidRDefault="00302C64">
    <w:pPr>
      <w:pStyle w:val="Header"/>
    </w:pPr>
    <w:r w:rsidRPr="009F6C21">
      <w:rPr>
        <w:noProof/>
        <w:lang w:eastAsia="en-GB"/>
      </w:rPr>
      <w:drawing>
        <wp:anchor distT="0" distB="0" distL="114300" distR="114300" simplePos="0" relativeHeight="251659264" behindDoc="0" locked="0" layoutInCell="1" allowOverlap="1" wp14:anchorId="6481BC15" wp14:editId="0853C6E6">
          <wp:simplePos x="0" y="0"/>
          <wp:positionH relativeFrom="margin">
            <wp:align>center</wp:align>
          </wp:positionH>
          <wp:positionV relativeFrom="paragraph">
            <wp:posOffset>-395605</wp:posOffset>
          </wp:positionV>
          <wp:extent cx="621407" cy="708660"/>
          <wp:effectExtent l="0" t="0" r="7620" b="0"/>
          <wp:wrapNone/>
          <wp:docPr id="7970538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
                  <a:srcRect l="41444" t="58271" r="46819" b="17926"/>
                  <a:stretch/>
                </pic:blipFill>
                <pic:spPr>
                  <a:xfrm>
                    <a:off x="0" y="0"/>
                    <a:ext cx="621407" cy="708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7210"/>
    <w:multiLevelType w:val="multilevel"/>
    <w:tmpl w:val="5FB2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602F3"/>
    <w:multiLevelType w:val="hybridMultilevel"/>
    <w:tmpl w:val="B56EE93A"/>
    <w:lvl w:ilvl="0" w:tplc="3094E68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04CF3"/>
    <w:multiLevelType w:val="hybridMultilevel"/>
    <w:tmpl w:val="B37E80A4"/>
    <w:lvl w:ilvl="0" w:tplc="9F121BC2">
      <w:start w:val="1"/>
      <w:numFmt w:val="bullet"/>
      <w:lvlText w:val="•"/>
      <w:lvlJc w:val="left"/>
      <w:pPr>
        <w:tabs>
          <w:tab w:val="num" w:pos="720"/>
        </w:tabs>
        <w:ind w:left="720" w:hanging="360"/>
      </w:pPr>
      <w:rPr>
        <w:rFonts w:ascii="Times New Roman" w:hAnsi="Times New Roman" w:hint="default"/>
      </w:rPr>
    </w:lvl>
    <w:lvl w:ilvl="1" w:tplc="615EC816" w:tentative="1">
      <w:start w:val="1"/>
      <w:numFmt w:val="bullet"/>
      <w:lvlText w:val="•"/>
      <w:lvlJc w:val="left"/>
      <w:pPr>
        <w:tabs>
          <w:tab w:val="num" w:pos="1440"/>
        </w:tabs>
        <w:ind w:left="1440" w:hanging="360"/>
      </w:pPr>
      <w:rPr>
        <w:rFonts w:ascii="Times New Roman" w:hAnsi="Times New Roman" w:hint="default"/>
      </w:rPr>
    </w:lvl>
    <w:lvl w:ilvl="2" w:tplc="70F03A68" w:tentative="1">
      <w:start w:val="1"/>
      <w:numFmt w:val="bullet"/>
      <w:lvlText w:val="•"/>
      <w:lvlJc w:val="left"/>
      <w:pPr>
        <w:tabs>
          <w:tab w:val="num" w:pos="2160"/>
        </w:tabs>
        <w:ind w:left="2160" w:hanging="360"/>
      </w:pPr>
      <w:rPr>
        <w:rFonts w:ascii="Times New Roman" w:hAnsi="Times New Roman" w:hint="default"/>
      </w:rPr>
    </w:lvl>
    <w:lvl w:ilvl="3" w:tplc="1304D592" w:tentative="1">
      <w:start w:val="1"/>
      <w:numFmt w:val="bullet"/>
      <w:lvlText w:val="•"/>
      <w:lvlJc w:val="left"/>
      <w:pPr>
        <w:tabs>
          <w:tab w:val="num" w:pos="2880"/>
        </w:tabs>
        <w:ind w:left="2880" w:hanging="360"/>
      </w:pPr>
      <w:rPr>
        <w:rFonts w:ascii="Times New Roman" w:hAnsi="Times New Roman" w:hint="default"/>
      </w:rPr>
    </w:lvl>
    <w:lvl w:ilvl="4" w:tplc="F8520384" w:tentative="1">
      <w:start w:val="1"/>
      <w:numFmt w:val="bullet"/>
      <w:lvlText w:val="•"/>
      <w:lvlJc w:val="left"/>
      <w:pPr>
        <w:tabs>
          <w:tab w:val="num" w:pos="3600"/>
        </w:tabs>
        <w:ind w:left="3600" w:hanging="360"/>
      </w:pPr>
      <w:rPr>
        <w:rFonts w:ascii="Times New Roman" w:hAnsi="Times New Roman" w:hint="default"/>
      </w:rPr>
    </w:lvl>
    <w:lvl w:ilvl="5" w:tplc="516CF45E" w:tentative="1">
      <w:start w:val="1"/>
      <w:numFmt w:val="bullet"/>
      <w:lvlText w:val="•"/>
      <w:lvlJc w:val="left"/>
      <w:pPr>
        <w:tabs>
          <w:tab w:val="num" w:pos="4320"/>
        </w:tabs>
        <w:ind w:left="4320" w:hanging="360"/>
      </w:pPr>
      <w:rPr>
        <w:rFonts w:ascii="Times New Roman" w:hAnsi="Times New Roman" w:hint="default"/>
      </w:rPr>
    </w:lvl>
    <w:lvl w:ilvl="6" w:tplc="4336F368" w:tentative="1">
      <w:start w:val="1"/>
      <w:numFmt w:val="bullet"/>
      <w:lvlText w:val="•"/>
      <w:lvlJc w:val="left"/>
      <w:pPr>
        <w:tabs>
          <w:tab w:val="num" w:pos="5040"/>
        </w:tabs>
        <w:ind w:left="5040" w:hanging="360"/>
      </w:pPr>
      <w:rPr>
        <w:rFonts w:ascii="Times New Roman" w:hAnsi="Times New Roman" w:hint="default"/>
      </w:rPr>
    </w:lvl>
    <w:lvl w:ilvl="7" w:tplc="A29A564A" w:tentative="1">
      <w:start w:val="1"/>
      <w:numFmt w:val="bullet"/>
      <w:lvlText w:val="•"/>
      <w:lvlJc w:val="left"/>
      <w:pPr>
        <w:tabs>
          <w:tab w:val="num" w:pos="5760"/>
        </w:tabs>
        <w:ind w:left="5760" w:hanging="360"/>
      </w:pPr>
      <w:rPr>
        <w:rFonts w:ascii="Times New Roman" w:hAnsi="Times New Roman" w:hint="default"/>
      </w:rPr>
    </w:lvl>
    <w:lvl w:ilvl="8" w:tplc="E6E8086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937D0F"/>
    <w:multiLevelType w:val="hybridMultilevel"/>
    <w:tmpl w:val="2BEA0C36"/>
    <w:lvl w:ilvl="0" w:tplc="6FF0B660">
      <w:start w:val="1"/>
      <w:numFmt w:val="bullet"/>
      <w:lvlText w:val="•"/>
      <w:lvlJc w:val="left"/>
      <w:pPr>
        <w:tabs>
          <w:tab w:val="num" w:pos="720"/>
        </w:tabs>
        <w:ind w:left="720" w:hanging="360"/>
      </w:pPr>
      <w:rPr>
        <w:rFonts w:ascii="Times New Roman" w:hAnsi="Times New Roman" w:hint="default"/>
      </w:rPr>
    </w:lvl>
    <w:lvl w:ilvl="1" w:tplc="2FB0C3AE" w:tentative="1">
      <w:start w:val="1"/>
      <w:numFmt w:val="bullet"/>
      <w:lvlText w:val="•"/>
      <w:lvlJc w:val="left"/>
      <w:pPr>
        <w:tabs>
          <w:tab w:val="num" w:pos="1440"/>
        </w:tabs>
        <w:ind w:left="1440" w:hanging="360"/>
      </w:pPr>
      <w:rPr>
        <w:rFonts w:ascii="Times New Roman" w:hAnsi="Times New Roman" w:hint="default"/>
      </w:rPr>
    </w:lvl>
    <w:lvl w:ilvl="2" w:tplc="794A95C6" w:tentative="1">
      <w:start w:val="1"/>
      <w:numFmt w:val="bullet"/>
      <w:lvlText w:val="•"/>
      <w:lvlJc w:val="left"/>
      <w:pPr>
        <w:tabs>
          <w:tab w:val="num" w:pos="2160"/>
        </w:tabs>
        <w:ind w:left="2160" w:hanging="360"/>
      </w:pPr>
      <w:rPr>
        <w:rFonts w:ascii="Times New Roman" w:hAnsi="Times New Roman" w:hint="default"/>
      </w:rPr>
    </w:lvl>
    <w:lvl w:ilvl="3" w:tplc="326265D8" w:tentative="1">
      <w:start w:val="1"/>
      <w:numFmt w:val="bullet"/>
      <w:lvlText w:val="•"/>
      <w:lvlJc w:val="left"/>
      <w:pPr>
        <w:tabs>
          <w:tab w:val="num" w:pos="2880"/>
        </w:tabs>
        <w:ind w:left="2880" w:hanging="360"/>
      </w:pPr>
      <w:rPr>
        <w:rFonts w:ascii="Times New Roman" w:hAnsi="Times New Roman" w:hint="default"/>
      </w:rPr>
    </w:lvl>
    <w:lvl w:ilvl="4" w:tplc="6598E37C" w:tentative="1">
      <w:start w:val="1"/>
      <w:numFmt w:val="bullet"/>
      <w:lvlText w:val="•"/>
      <w:lvlJc w:val="left"/>
      <w:pPr>
        <w:tabs>
          <w:tab w:val="num" w:pos="3600"/>
        </w:tabs>
        <w:ind w:left="3600" w:hanging="360"/>
      </w:pPr>
      <w:rPr>
        <w:rFonts w:ascii="Times New Roman" w:hAnsi="Times New Roman" w:hint="default"/>
      </w:rPr>
    </w:lvl>
    <w:lvl w:ilvl="5" w:tplc="A6CC7BE6" w:tentative="1">
      <w:start w:val="1"/>
      <w:numFmt w:val="bullet"/>
      <w:lvlText w:val="•"/>
      <w:lvlJc w:val="left"/>
      <w:pPr>
        <w:tabs>
          <w:tab w:val="num" w:pos="4320"/>
        </w:tabs>
        <w:ind w:left="4320" w:hanging="360"/>
      </w:pPr>
      <w:rPr>
        <w:rFonts w:ascii="Times New Roman" w:hAnsi="Times New Roman" w:hint="default"/>
      </w:rPr>
    </w:lvl>
    <w:lvl w:ilvl="6" w:tplc="9C2CAA56" w:tentative="1">
      <w:start w:val="1"/>
      <w:numFmt w:val="bullet"/>
      <w:lvlText w:val="•"/>
      <w:lvlJc w:val="left"/>
      <w:pPr>
        <w:tabs>
          <w:tab w:val="num" w:pos="5040"/>
        </w:tabs>
        <w:ind w:left="5040" w:hanging="360"/>
      </w:pPr>
      <w:rPr>
        <w:rFonts w:ascii="Times New Roman" w:hAnsi="Times New Roman" w:hint="default"/>
      </w:rPr>
    </w:lvl>
    <w:lvl w:ilvl="7" w:tplc="1986706C" w:tentative="1">
      <w:start w:val="1"/>
      <w:numFmt w:val="bullet"/>
      <w:lvlText w:val="•"/>
      <w:lvlJc w:val="left"/>
      <w:pPr>
        <w:tabs>
          <w:tab w:val="num" w:pos="5760"/>
        </w:tabs>
        <w:ind w:left="5760" w:hanging="360"/>
      </w:pPr>
      <w:rPr>
        <w:rFonts w:ascii="Times New Roman" w:hAnsi="Times New Roman" w:hint="default"/>
      </w:rPr>
    </w:lvl>
    <w:lvl w:ilvl="8" w:tplc="82046D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200439"/>
    <w:multiLevelType w:val="hybridMultilevel"/>
    <w:tmpl w:val="52782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B086E"/>
    <w:multiLevelType w:val="hybridMultilevel"/>
    <w:tmpl w:val="0B66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2594A"/>
    <w:multiLevelType w:val="hybridMultilevel"/>
    <w:tmpl w:val="614E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C3F6F"/>
    <w:multiLevelType w:val="hybridMultilevel"/>
    <w:tmpl w:val="971EC3A4"/>
    <w:lvl w:ilvl="0" w:tplc="DFCE76F6">
      <w:start w:val="1"/>
      <w:numFmt w:val="bullet"/>
      <w:lvlText w:val="•"/>
      <w:lvlJc w:val="left"/>
      <w:pPr>
        <w:tabs>
          <w:tab w:val="num" w:pos="720"/>
        </w:tabs>
        <w:ind w:left="720" w:hanging="360"/>
      </w:pPr>
      <w:rPr>
        <w:rFonts w:ascii="Times New Roman" w:hAnsi="Times New Roman" w:hint="default"/>
      </w:rPr>
    </w:lvl>
    <w:lvl w:ilvl="1" w:tplc="5F687408" w:tentative="1">
      <w:start w:val="1"/>
      <w:numFmt w:val="bullet"/>
      <w:lvlText w:val="•"/>
      <w:lvlJc w:val="left"/>
      <w:pPr>
        <w:tabs>
          <w:tab w:val="num" w:pos="1440"/>
        </w:tabs>
        <w:ind w:left="1440" w:hanging="360"/>
      </w:pPr>
      <w:rPr>
        <w:rFonts w:ascii="Times New Roman" w:hAnsi="Times New Roman" w:hint="default"/>
      </w:rPr>
    </w:lvl>
    <w:lvl w:ilvl="2" w:tplc="DF2A0D10" w:tentative="1">
      <w:start w:val="1"/>
      <w:numFmt w:val="bullet"/>
      <w:lvlText w:val="•"/>
      <w:lvlJc w:val="left"/>
      <w:pPr>
        <w:tabs>
          <w:tab w:val="num" w:pos="2160"/>
        </w:tabs>
        <w:ind w:left="2160" w:hanging="360"/>
      </w:pPr>
      <w:rPr>
        <w:rFonts w:ascii="Times New Roman" w:hAnsi="Times New Roman" w:hint="default"/>
      </w:rPr>
    </w:lvl>
    <w:lvl w:ilvl="3" w:tplc="65DC102A" w:tentative="1">
      <w:start w:val="1"/>
      <w:numFmt w:val="bullet"/>
      <w:lvlText w:val="•"/>
      <w:lvlJc w:val="left"/>
      <w:pPr>
        <w:tabs>
          <w:tab w:val="num" w:pos="2880"/>
        </w:tabs>
        <w:ind w:left="2880" w:hanging="360"/>
      </w:pPr>
      <w:rPr>
        <w:rFonts w:ascii="Times New Roman" w:hAnsi="Times New Roman" w:hint="default"/>
      </w:rPr>
    </w:lvl>
    <w:lvl w:ilvl="4" w:tplc="90884BB6" w:tentative="1">
      <w:start w:val="1"/>
      <w:numFmt w:val="bullet"/>
      <w:lvlText w:val="•"/>
      <w:lvlJc w:val="left"/>
      <w:pPr>
        <w:tabs>
          <w:tab w:val="num" w:pos="3600"/>
        </w:tabs>
        <w:ind w:left="3600" w:hanging="360"/>
      </w:pPr>
      <w:rPr>
        <w:rFonts w:ascii="Times New Roman" w:hAnsi="Times New Roman" w:hint="default"/>
      </w:rPr>
    </w:lvl>
    <w:lvl w:ilvl="5" w:tplc="F1BAFA8E" w:tentative="1">
      <w:start w:val="1"/>
      <w:numFmt w:val="bullet"/>
      <w:lvlText w:val="•"/>
      <w:lvlJc w:val="left"/>
      <w:pPr>
        <w:tabs>
          <w:tab w:val="num" w:pos="4320"/>
        </w:tabs>
        <w:ind w:left="4320" w:hanging="360"/>
      </w:pPr>
      <w:rPr>
        <w:rFonts w:ascii="Times New Roman" w:hAnsi="Times New Roman" w:hint="default"/>
      </w:rPr>
    </w:lvl>
    <w:lvl w:ilvl="6" w:tplc="DEDEAA8A" w:tentative="1">
      <w:start w:val="1"/>
      <w:numFmt w:val="bullet"/>
      <w:lvlText w:val="•"/>
      <w:lvlJc w:val="left"/>
      <w:pPr>
        <w:tabs>
          <w:tab w:val="num" w:pos="5040"/>
        </w:tabs>
        <w:ind w:left="5040" w:hanging="360"/>
      </w:pPr>
      <w:rPr>
        <w:rFonts w:ascii="Times New Roman" w:hAnsi="Times New Roman" w:hint="default"/>
      </w:rPr>
    </w:lvl>
    <w:lvl w:ilvl="7" w:tplc="02166F4C" w:tentative="1">
      <w:start w:val="1"/>
      <w:numFmt w:val="bullet"/>
      <w:lvlText w:val="•"/>
      <w:lvlJc w:val="left"/>
      <w:pPr>
        <w:tabs>
          <w:tab w:val="num" w:pos="5760"/>
        </w:tabs>
        <w:ind w:left="5760" w:hanging="360"/>
      </w:pPr>
      <w:rPr>
        <w:rFonts w:ascii="Times New Roman" w:hAnsi="Times New Roman" w:hint="default"/>
      </w:rPr>
    </w:lvl>
    <w:lvl w:ilvl="8" w:tplc="345E52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CE07E44"/>
    <w:multiLevelType w:val="hybridMultilevel"/>
    <w:tmpl w:val="AF340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88304D"/>
    <w:multiLevelType w:val="hybridMultilevel"/>
    <w:tmpl w:val="7DC6A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5749A"/>
    <w:multiLevelType w:val="hybridMultilevel"/>
    <w:tmpl w:val="8F0C35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E91CE6"/>
    <w:multiLevelType w:val="hybridMultilevel"/>
    <w:tmpl w:val="98B4AF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229278E"/>
    <w:multiLevelType w:val="hybridMultilevel"/>
    <w:tmpl w:val="9A2886C4"/>
    <w:lvl w:ilvl="0" w:tplc="3094E68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D6714"/>
    <w:multiLevelType w:val="hybridMultilevel"/>
    <w:tmpl w:val="F290382A"/>
    <w:lvl w:ilvl="0" w:tplc="0809000F">
      <w:start w:val="1"/>
      <w:numFmt w:val="decimal"/>
      <w:lvlText w:val="%1."/>
      <w:lvlJc w:val="left"/>
      <w:pPr>
        <w:ind w:left="720" w:hanging="360"/>
      </w:pPr>
    </w:lvl>
    <w:lvl w:ilvl="1" w:tplc="346EA98E">
      <w:numFmt w:val="bullet"/>
      <w:lvlText w:val="-"/>
      <w:lvlJc w:val="left"/>
      <w:pPr>
        <w:ind w:left="1724" w:hanging="644"/>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70086"/>
    <w:multiLevelType w:val="hybridMultilevel"/>
    <w:tmpl w:val="9E10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B124A"/>
    <w:multiLevelType w:val="hybridMultilevel"/>
    <w:tmpl w:val="866C77F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15:restartNumberingAfterBreak="0">
    <w:nsid w:val="35F07667"/>
    <w:multiLevelType w:val="hybridMultilevel"/>
    <w:tmpl w:val="8DEAC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CF3E9B"/>
    <w:multiLevelType w:val="hybridMultilevel"/>
    <w:tmpl w:val="67163ABE"/>
    <w:lvl w:ilvl="0" w:tplc="E5D834E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C6259"/>
    <w:multiLevelType w:val="hybridMultilevel"/>
    <w:tmpl w:val="94E81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B12EAA"/>
    <w:multiLevelType w:val="hybridMultilevel"/>
    <w:tmpl w:val="E79C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D29A0"/>
    <w:multiLevelType w:val="hybridMultilevel"/>
    <w:tmpl w:val="DEDE7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6A615C"/>
    <w:multiLevelType w:val="hybridMultilevel"/>
    <w:tmpl w:val="B376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846B0A"/>
    <w:multiLevelType w:val="hybridMultilevel"/>
    <w:tmpl w:val="58C6F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75695"/>
    <w:multiLevelType w:val="hybridMultilevel"/>
    <w:tmpl w:val="BA84E672"/>
    <w:lvl w:ilvl="0" w:tplc="68E6ABD4">
      <w:start w:val="1"/>
      <w:numFmt w:val="bullet"/>
      <w:lvlText w:val="•"/>
      <w:lvlJc w:val="left"/>
      <w:pPr>
        <w:tabs>
          <w:tab w:val="num" w:pos="720"/>
        </w:tabs>
        <w:ind w:left="720" w:hanging="360"/>
      </w:pPr>
      <w:rPr>
        <w:rFonts w:ascii="Times New Roman" w:hAnsi="Times New Roman" w:hint="default"/>
      </w:rPr>
    </w:lvl>
    <w:lvl w:ilvl="1" w:tplc="5002AD9A" w:tentative="1">
      <w:start w:val="1"/>
      <w:numFmt w:val="bullet"/>
      <w:lvlText w:val="•"/>
      <w:lvlJc w:val="left"/>
      <w:pPr>
        <w:tabs>
          <w:tab w:val="num" w:pos="1440"/>
        </w:tabs>
        <w:ind w:left="1440" w:hanging="360"/>
      </w:pPr>
      <w:rPr>
        <w:rFonts w:ascii="Times New Roman" w:hAnsi="Times New Roman" w:hint="default"/>
      </w:rPr>
    </w:lvl>
    <w:lvl w:ilvl="2" w:tplc="5A446FDA" w:tentative="1">
      <w:start w:val="1"/>
      <w:numFmt w:val="bullet"/>
      <w:lvlText w:val="•"/>
      <w:lvlJc w:val="left"/>
      <w:pPr>
        <w:tabs>
          <w:tab w:val="num" w:pos="2160"/>
        </w:tabs>
        <w:ind w:left="2160" w:hanging="360"/>
      </w:pPr>
      <w:rPr>
        <w:rFonts w:ascii="Times New Roman" w:hAnsi="Times New Roman" w:hint="default"/>
      </w:rPr>
    </w:lvl>
    <w:lvl w:ilvl="3" w:tplc="69986560" w:tentative="1">
      <w:start w:val="1"/>
      <w:numFmt w:val="bullet"/>
      <w:lvlText w:val="•"/>
      <w:lvlJc w:val="left"/>
      <w:pPr>
        <w:tabs>
          <w:tab w:val="num" w:pos="2880"/>
        </w:tabs>
        <w:ind w:left="2880" w:hanging="360"/>
      </w:pPr>
      <w:rPr>
        <w:rFonts w:ascii="Times New Roman" w:hAnsi="Times New Roman" w:hint="default"/>
      </w:rPr>
    </w:lvl>
    <w:lvl w:ilvl="4" w:tplc="6F848E78" w:tentative="1">
      <w:start w:val="1"/>
      <w:numFmt w:val="bullet"/>
      <w:lvlText w:val="•"/>
      <w:lvlJc w:val="left"/>
      <w:pPr>
        <w:tabs>
          <w:tab w:val="num" w:pos="3600"/>
        </w:tabs>
        <w:ind w:left="3600" w:hanging="360"/>
      </w:pPr>
      <w:rPr>
        <w:rFonts w:ascii="Times New Roman" w:hAnsi="Times New Roman" w:hint="default"/>
      </w:rPr>
    </w:lvl>
    <w:lvl w:ilvl="5" w:tplc="FD4CEADE" w:tentative="1">
      <w:start w:val="1"/>
      <w:numFmt w:val="bullet"/>
      <w:lvlText w:val="•"/>
      <w:lvlJc w:val="left"/>
      <w:pPr>
        <w:tabs>
          <w:tab w:val="num" w:pos="4320"/>
        </w:tabs>
        <w:ind w:left="4320" w:hanging="360"/>
      </w:pPr>
      <w:rPr>
        <w:rFonts w:ascii="Times New Roman" w:hAnsi="Times New Roman" w:hint="default"/>
      </w:rPr>
    </w:lvl>
    <w:lvl w:ilvl="6" w:tplc="09FA028A" w:tentative="1">
      <w:start w:val="1"/>
      <w:numFmt w:val="bullet"/>
      <w:lvlText w:val="•"/>
      <w:lvlJc w:val="left"/>
      <w:pPr>
        <w:tabs>
          <w:tab w:val="num" w:pos="5040"/>
        </w:tabs>
        <w:ind w:left="5040" w:hanging="360"/>
      </w:pPr>
      <w:rPr>
        <w:rFonts w:ascii="Times New Roman" w:hAnsi="Times New Roman" w:hint="default"/>
      </w:rPr>
    </w:lvl>
    <w:lvl w:ilvl="7" w:tplc="D1C86954" w:tentative="1">
      <w:start w:val="1"/>
      <w:numFmt w:val="bullet"/>
      <w:lvlText w:val="•"/>
      <w:lvlJc w:val="left"/>
      <w:pPr>
        <w:tabs>
          <w:tab w:val="num" w:pos="5760"/>
        </w:tabs>
        <w:ind w:left="5760" w:hanging="360"/>
      </w:pPr>
      <w:rPr>
        <w:rFonts w:ascii="Times New Roman" w:hAnsi="Times New Roman" w:hint="default"/>
      </w:rPr>
    </w:lvl>
    <w:lvl w:ilvl="8" w:tplc="47FAB5D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579168C"/>
    <w:multiLevelType w:val="hybridMultilevel"/>
    <w:tmpl w:val="4D76FBA0"/>
    <w:lvl w:ilvl="0" w:tplc="E39201CA">
      <w:start w:val="1"/>
      <w:numFmt w:val="bullet"/>
      <w:lvlText w:val="•"/>
      <w:lvlJc w:val="left"/>
      <w:pPr>
        <w:tabs>
          <w:tab w:val="num" w:pos="720"/>
        </w:tabs>
        <w:ind w:left="720" w:hanging="360"/>
      </w:pPr>
      <w:rPr>
        <w:rFonts w:ascii="Times New Roman" w:hAnsi="Times New Roman" w:hint="default"/>
      </w:rPr>
    </w:lvl>
    <w:lvl w:ilvl="1" w:tplc="DA72D686" w:tentative="1">
      <w:start w:val="1"/>
      <w:numFmt w:val="bullet"/>
      <w:lvlText w:val="•"/>
      <w:lvlJc w:val="left"/>
      <w:pPr>
        <w:tabs>
          <w:tab w:val="num" w:pos="1440"/>
        </w:tabs>
        <w:ind w:left="1440" w:hanging="360"/>
      </w:pPr>
      <w:rPr>
        <w:rFonts w:ascii="Times New Roman" w:hAnsi="Times New Roman" w:hint="default"/>
      </w:rPr>
    </w:lvl>
    <w:lvl w:ilvl="2" w:tplc="7316792E" w:tentative="1">
      <w:start w:val="1"/>
      <w:numFmt w:val="bullet"/>
      <w:lvlText w:val="•"/>
      <w:lvlJc w:val="left"/>
      <w:pPr>
        <w:tabs>
          <w:tab w:val="num" w:pos="2160"/>
        </w:tabs>
        <w:ind w:left="2160" w:hanging="360"/>
      </w:pPr>
      <w:rPr>
        <w:rFonts w:ascii="Times New Roman" w:hAnsi="Times New Roman" w:hint="default"/>
      </w:rPr>
    </w:lvl>
    <w:lvl w:ilvl="3" w:tplc="7C38DA12" w:tentative="1">
      <w:start w:val="1"/>
      <w:numFmt w:val="bullet"/>
      <w:lvlText w:val="•"/>
      <w:lvlJc w:val="left"/>
      <w:pPr>
        <w:tabs>
          <w:tab w:val="num" w:pos="2880"/>
        </w:tabs>
        <w:ind w:left="2880" w:hanging="360"/>
      </w:pPr>
      <w:rPr>
        <w:rFonts w:ascii="Times New Roman" w:hAnsi="Times New Roman" w:hint="default"/>
      </w:rPr>
    </w:lvl>
    <w:lvl w:ilvl="4" w:tplc="740C7138" w:tentative="1">
      <w:start w:val="1"/>
      <w:numFmt w:val="bullet"/>
      <w:lvlText w:val="•"/>
      <w:lvlJc w:val="left"/>
      <w:pPr>
        <w:tabs>
          <w:tab w:val="num" w:pos="3600"/>
        </w:tabs>
        <w:ind w:left="3600" w:hanging="360"/>
      </w:pPr>
      <w:rPr>
        <w:rFonts w:ascii="Times New Roman" w:hAnsi="Times New Roman" w:hint="default"/>
      </w:rPr>
    </w:lvl>
    <w:lvl w:ilvl="5" w:tplc="F55C6516" w:tentative="1">
      <w:start w:val="1"/>
      <w:numFmt w:val="bullet"/>
      <w:lvlText w:val="•"/>
      <w:lvlJc w:val="left"/>
      <w:pPr>
        <w:tabs>
          <w:tab w:val="num" w:pos="4320"/>
        </w:tabs>
        <w:ind w:left="4320" w:hanging="360"/>
      </w:pPr>
      <w:rPr>
        <w:rFonts w:ascii="Times New Roman" w:hAnsi="Times New Roman" w:hint="default"/>
      </w:rPr>
    </w:lvl>
    <w:lvl w:ilvl="6" w:tplc="895870F8" w:tentative="1">
      <w:start w:val="1"/>
      <w:numFmt w:val="bullet"/>
      <w:lvlText w:val="•"/>
      <w:lvlJc w:val="left"/>
      <w:pPr>
        <w:tabs>
          <w:tab w:val="num" w:pos="5040"/>
        </w:tabs>
        <w:ind w:left="5040" w:hanging="360"/>
      </w:pPr>
      <w:rPr>
        <w:rFonts w:ascii="Times New Roman" w:hAnsi="Times New Roman" w:hint="default"/>
      </w:rPr>
    </w:lvl>
    <w:lvl w:ilvl="7" w:tplc="4DBA64DC" w:tentative="1">
      <w:start w:val="1"/>
      <w:numFmt w:val="bullet"/>
      <w:lvlText w:val="•"/>
      <w:lvlJc w:val="left"/>
      <w:pPr>
        <w:tabs>
          <w:tab w:val="num" w:pos="5760"/>
        </w:tabs>
        <w:ind w:left="5760" w:hanging="360"/>
      </w:pPr>
      <w:rPr>
        <w:rFonts w:ascii="Times New Roman" w:hAnsi="Times New Roman" w:hint="default"/>
      </w:rPr>
    </w:lvl>
    <w:lvl w:ilvl="8" w:tplc="E0C0C94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FC94135"/>
    <w:multiLevelType w:val="hybridMultilevel"/>
    <w:tmpl w:val="72909794"/>
    <w:lvl w:ilvl="0" w:tplc="3094E68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3"/>
  </w:num>
  <w:num w:numId="4">
    <w:abstractNumId w:val="9"/>
  </w:num>
  <w:num w:numId="5">
    <w:abstractNumId w:val="5"/>
  </w:num>
  <w:num w:numId="6">
    <w:abstractNumId w:val="17"/>
  </w:num>
  <w:num w:numId="7">
    <w:abstractNumId w:val="0"/>
  </w:num>
  <w:num w:numId="8">
    <w:abstractNumId w:val="19"/>
  </w:num>
  <w:num w:numId="9">
    <w:abstractNumId w:val="14"/>
  </w:num>
  <w:num w:numId="10">
    <w:abstractNumId w:val="4"/>
  </w:num>
  <w:num w:numId="11">
    <w:abstractNumId w:val="7"/>
  </w:num>
  <w:num w:numId="12">
    <w:abstractNumId w:val="24"/>
  </w:num>
  <w:num w:numId="13">
    <w:abstractNumId w:val="3"/>
  </w:num>
  <w:num w:numId="14">
    <w:abstractNumId w:val="11"/>
  </w:num>
  <w:num w:numId="15">
    <w:abstractNumId w:val="8"/>
  </w:num>
  <w:num w:numId="16">
    <w:abstractNumId w:val="6"/>
  </w:num>
  <w:num w:numId="17">
    <w:abstractNumId w:val="23"/>
  </w:num>
  <w:num w:numId="18">
    <w:abstractNumId w:val="2"/>
  </w:num>
  <w:num w:numId="19">
    <w:abstractNumId w:val="20"/>
  </w:num>
  <w:num w:numId="20">
    <w:abstractNumId w:val="16"/>
  </w:num>
  <w:num w:numId="21">
    <w:abstractNumId w:val="18"/>
  </w:num>
  <w:num w:numId="22">
    <w:abstractNumId w:val="22"/>
  </w:num>
  <w:num w:numId="23">
    <w:abstractNumId w:val="15"/>
  </w:num>
  <w:num w:numId="24">
    <w:abstractNumId w:val="1"/>
  </w:num>
  <w:num w:numId="25">
    <w:abstractNumId w:val="1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CA"/>
    <w:rsid w:val="00024F7C"/>
    <w:rsid w:val="000303C3"/>
    <w:rsid w:val="00090F6A"/>
    <w:rsid w:val="000935AD"/>
    <w:rsid w:val="000D114C"/>
    <w:rsid w:val="00110726"/>
    <w:rsid w:val="001A2433"/>
    <w:rsid w:val="001D0125"/>
    <w:rsid w:val="002344BC"/>
    <w:rsid w:val="00302C64"/>
    <w:rsid w:val="00315B0B"/>
    <w:rsid w:val="00321040"/>
    <w:rsid w:val="0034084D"/>
    <w:rsid w:val="00371538"/>
    <w:rsid w:val="003B531A"/>
    <w:rsid w:val="003C763B"/>
    <w:rsid w:val="003E4B9C"/>
    <w:rsid w:val="003E65A3"/>
    <w:rsid w:val="00423E1A"/>
    <w:rsid w:val="00432038"/>
    <w:rsid w:val="00435362"/>
    <w:rsid w:val="004514BF"/>
    <w:rsid w:val="00491B08"/>
    <w:rsid w:val="00537B68"/>
    <w:rsid w:val="005C7513"/>
    <w:rsid w:val="005E3B45"/>
    <w:rsid w:val="005E4D93"/>
    <w:rsid w:val="00615DE7"/>
    <w:rsid w:val="006D576B"/>
    <w:rsid w:val="00771711"/>
    <w:rsid w:val="00801759"/>
    <w:rsid w:val="008114D2"/>
    <w:rsid w:val="00821114"/>
    <w:rsid w:val="00850A9B"/>
    <w:rsid w:val="008528CA"/>
    <w:rsid w:val="00853807"/>
    <w:rsid w:val="009314B5"/>
    <w:rsid w:val="00983260"/>
    <w:rsid w:val="009C24FC"/>
    <w:rsid w:val="009F357A"/>
    <w:rsid w:val="00A74B92"/>
    <w:rsid w:val="00AD6AFF"/>
    <w:rsid w:val="00B31C16"/>
    <w:rsid w:val="00B5755E"/>
    <w:rsid w:val="00BA1F0C"/>
    <w:rsid w:val="00BA347F"/>
    <w:rsid w:val="00BC0A93"/>
    <w:rsid w:val="00C3126B"/>
    <w:rsid w:val="00CD7899"/>
    <w:rsid w:val="00CE3C5D"/>
    <w:rsid w:val="00D176CA"/>
    <w:rsid w:val="00D33FD9"/>
    <w:rsid w:val="00D426DD"/>
    <w:rsid w:val="00D9264A"/>
    <w:rsid w:val="00E32E6A"/>
    <w:rsid w:val="00E54ACD"/>
    <w:rsid w:val="00E7663E"/>
    <w:rsid w:val="00ED779E"/>
    <w:rsid w:val="00EF5D79"/>
    <w:rsid w:val="00F82216"/>
    <w:rsid w:val="00FA0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866F"/>
  <w15:chartTrackingRefBased/>
  <w15:docId w15:val="{7CA43D7C-FDB0-4348-B73E-9F4809D6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8C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next w:val="TableGrid"/>
    <w:uiPriority w:val="39"/>
    <w:rsid w:val="008528CA"/>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5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125"/>
    <w:pPr>
      <w:ind w:left="720"/>
      <w:contextualSpacing/>
    </w:pPr>
  </w:style>
  <w:style w:type="paragraph" w:styleId="TOC1">
    <w:name w:val="toc 1"/>
    <w:basedOn w:val="Normal"/>
    <w:next w:val="Normal"/>
    <w:autoRedefine/>
    <w:uiPriority w:val="39"/>
    <w:unhideWhenUsed/>
    <w:rsid w:val="00FA080A"/>
    <w:pPr>
      <w:spacing w:after="100"/>
    </w:pPr>
  </w:style>
  <w:style w:type="paragraph" w:styleId="TOC2">
    <w:name w:val="toc 2"/>
    <w:basedOn w:val="Normal"/>
    <w:next w:val="Normal"/>
    <w:autoRedefine/>
    <w:uiPriority w:val="39"/>
    <w:unhideWhenUsed/>
    <w:rsid w:val="00FA080A"/>
    <w:pPr>
      <w:spacing w:after="100"/>
      <w:ind w:left="200"/>
    </w:pPr>
  </w:style>
  <w:style w:type="character" w:styleId="Hyperlink">
    <w:name w:val="Hyperlink"/>
    <w:basedOn w:val="DefaultParagraphFont"/>
    <w:uiPriority w:val="99"/>
    <w:unhideWhenUsed/>
    <w:rsid w:val="00FA080A"/>
    <w:rPr>
      <w:color w:val="0563C1" w:themeColor="hyperlink"/>
      <w:u w:val="single"/>
    </w:rPr>
  </w:style>
  <w:style w:type="paragraph" w:styleId="BalloonText">
    <w:name w:val="Balloon Text"/>
    <w:basedOn w:val="Normal"/>
    <w:link w:val="BalloonTextChar"/>
    <w:uiPriority w:val="99"/>
    <w:semiHidden/>
    <w:unhideWhenUsed/>
    <w:rsid w:val="00853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807"/>
    <w:rPr>
      <w:rFonts w:ascii="Segoe UI" w:eastAsia="Times New Roman" w:hAnsi="Segoe UI" w:cs="Segoe UI"/>
      <w:sz w:val="18"/>
      <w:szCs w:val="18"/>
    </w:rPr>
  </w:style>
  <w:style w:type="paragraph" w:styleId="Header">
    <w:name w:val="header"/>
    <w:basedOn w:val="Normal"/>
    <w:link w:val="HeaderChar"/>
    <w:uiPriority w:val="99"/>
    <w:unhideWhenUsed/>
    <w:rsid w:val="00853807"/>
    <w:pPr>
      <w:tabs>
        <w:tab w:val="center" w:pos="4513"/>
        <w:tab w:val="right" w:pos="9026"/>
      </w:tabs>
    </w:pPr>
  </w:style>
  <w:style w:type="character" w:customStyle="1" w:styleId="HeaderChar">
    <w:name w:val="Header Char"/>
    <w:basedOn w:val="DefaultParagraphFont"/>
    <w:link w:val="Header"/>
    <w:uiPriority w:val="99"/>
    <w:rsid w:val="0085380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3807"/>
    <w:pPr>
      <w:tabs>
        <w:tab w:val="center" w:pos="4513"/>
        <w:tab w:val="right" w:pos="9026"/>
      </w:tabs>
    </w:pPr>
  </w:style>
  <w:style w:type="character" w:customStyle="1" w:styleId="FooterChar">
    <w:name w:val="Footer Char"/>
    <w:basedOn w:val="DefaultParagraphFont"/>
    <w:link w:val="Footer"/>
    <w:uiPriority w:val="99"/>
    <w:rsid w:val="00853807"/>
    <w:rPr>
      <w:rFonts w:ascii="Times New Roman" w:eastAsia="Times New Roman" w:hAnsi="Times New Roman" w:cs="Times New Roman"/>
      <w:sz w:val="20"/>
      <w:szCs w:val="20"/>
    </w:rPr>
  </w:style>
  <w:style w:type="paragraph" w:styleId="NormalWeb">
    <w:name w:val="Normal (Web)"/>
    <w:basedOn w:val="Normal"/>
    <w:uiPriority w:val="99"/>
    <w:semiHidden/>
    <w:unhideWhenUsed/>
    <w:rsid w:val="0034084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177">
      <w:bodyDiv w:val="1"/>
      <w:marLeft w:val="0"/>
      <w:marRight w:val="0"/>
      <w:marTop w:val="0"/>
      <w:marBottom w:val="0"/>
      <w:divBdr>
        <w:top w:val="none" w:sz="0" w:space="0" w:color="auto"/>
        <w:left w:val="none" w:sz="0" w:space="0" w:color="auto"/>
        <w:bottom w:val="none" w:sz="0" w:space="0" w:color="auto"/>
        <w:right w:val="none" w:sz="0" w:space="0" w:color="auto"/>
      </w:divBdr>
      <w:divsChild>
        <w:div w:id="234629340">
          <w:marLeft w:val="547"/>
          <w:marRight w:val="0"/>
          <w:marTop w:val="0"/>
          <w:marBottom w:val="0"/>
          <w:divBdr>
            <w:top w:val="none" w:sz="0" w:space="0" w:color="auto"/>
            <w:left w:val="none" w:sz="0" w:space="0" w:color="auto"/>
            <w:bottom w:val="none" w:sz="0" w:space="0" w:color="auto"/>
            <w:right w:val="none" w:sz="0" w:space="0" w:color="auto"/>
          </w:divBdr>
        </w:div>
        <w:div w:id="1603370249">
          <w:marLeft w:val="547"/>
          <w:marRight w:val="0"/>
          <w:marTop w:val="0"/>
          <w:marBottom w:val="0"/>
          <w:divBdr>
            <w:top w:val="none" w:sz="0" w:space="0" w:color="auto"/>
            <w:left w:val="none" w:sz="0" w:space="0" w:color="auto"/>
            <w:bottom w:val="none" w:sz="0" w:space="0" w:color="auto"/>
            <w:right w:val="none" w:sz="0" w:space="0" w:color="auto"/>
          </w:divBdr>
        </w:div>
        <w:div w:id="1491869308">
          <w:marLeft w:val="547"/>
          <w:marRight w:val="0"/>
          <w:marTop w:val="0"/>
          <w:marBottom w:val="0"/>
          <w:divBdr>
            <w:top w:val="none" w:sz="0" w:space="0" w:color="auto"/>
            <w:left w:val="none" w:sz="0" w:space="0" w:color="auto"/>
            <w:bottom w:val="none" w:sz="0" w:space="0" w:color="auto"/>
            <w:right w:val="none" w:sz="0" w:space="0" w:color="auto"/>
          </w:divBdr>
        </w:div>
      </w:divsChild>
    </w:div>
    <w:div w:id="464079870">
      <w:bodyDiv w:val="1"/>
      <w:marLeft w:val="0"/>
      <w:marRight w:val="0"/>
      <w:marTop w:val="0"/>
      <w:marBottom w:val="0"/>
      <w:divBdr>
        <w:top w:val="none" w:sz="0" w:space="0" w:color="auto"/>
        <w:left w:val="none" w:sz="0" w:space="0" w:color="auto"/>
        <w:bottom w:val="none" w:sz="0" w:space="0" w:color="auto"/>
        <w:right w:val="none" w:sz="0" w:space="0" w:color="auto"/>
      </w:divBdr>
      <w:divsChild>
        <w:div w:id="627318646">
          <w:marLeft w:val="547"/>
          <w:marRight w:val="0"/>
          <w:marTop w:val="0"/>
          <w:marBottom w:val="0"/>
          <w:divBdr>
            <w:top w:val="none" w:sz="0" w:space="0" w:color="auto"/>
            <w:left w:val="none" w:sz="0" w:space="0" w:color="auto"/>
            <w:bottom w:val="none" w:sz="0" w:space="0" w:color="auto"/>
            <w:right w:val="none" w:sz="0" w:space="0" w:color="auto"/>
          </w:divBdr>
        </w:div>
        <w:div w:id="256330274">
          <w:marLeft w:val="547"/>
          <w:marRight w:val="0"/>
          <w:marTop w:val="0"/>
          <w:marBottom w:val="0"/>
          <w:divBdr>
            <w:top w:val="none" w:sz="0" w:space="0" w:color="auto"/>
            <w:left w:val="none" w:sz="0" w:space="0" w:color="auto"/>
            <w:bottom w:val="none" w:sz="0" w:space="0" w:color="auto"/>
            <w:right w:val="none" w:sz="0" w:space="0" w:color="auto"/>
          </w:divBdr>
        </w:div>
        <w:div w:id="974676301">
          <w:marLeft w:val="547"/>
          <w:marRight w:val="0"/>
          <w:marTop w:val="0"/>
          <w:marBottom w:val="0"/>
          <w:divBdr>
            <w:top w:val="none" w:sz="0" w:space="0" w:color="auto"/>
            <w:left w:val="none" w:sz="0" w:space="0" w:color="auto"/>
            <w:bottom w:val="none" w:sz="0" w:space="0" w:color="auto"/>
            <w:right w:val="none" w:sz="0" w:space="0" w:color="auto"/>
          </w:divBdr>
        </w:div>
        <w:div w:id="1747919007">
          <w:marLeft w:val="547"/>
          <w:marRight w:val="0"/>
          <w:marTop w:val="0"/>
          <w:marBottom w:val="0"/>
          <w:divBdr>
            <w:top w:val="none" w:sz="0" w:space="0" w:color="auto"/>
            <w:left w:val="none" w:sz="0" w:space="0" w:color="auto"/>
            <w:bottom w:val="none" w:sz="0" w:space="0" w:color="auto"/>
            <w:right w:val="none" w:sz="0" w:space="0" w:color="auto"/>
          </w:divBdr>
        </w:div>
        <w:div w:id="1654139864">
          <w:marLeft w:val="547"/>
          <w:marRight w:val="0"/>
          <w:marTop w:val="0"/>
          <w:marBottom w:val="0"/>
          <w:divBdr>
            <w:top w:val="none" w:sz="0" w:space="0" w:color="auto"/>
            <w:left w:val="none" w:sz="0" w:space="0" w:color="auto"/>
            <w:bottom w:val="none" w:sz="0" w:space="0" w:color="auto"/>
            <w:right w:val="none" w:sz="0" w:space="0" w:color="auto"/>
          </w:divBdr>
        </w:div>
        <w:div w:id="1797214915">
          <w:marLeft w:val="547"/>
          <w:marRight w:val="0"/>
          <w:marTop w:val="0"/>
          <w:marBottom w:val="0"/>
          <w:divBdr>
            <w:top w:val="none" w:sz="0" w:space="0" w:color="auto"/>
            <w:left w:val="none" w:sz="0" w:space="0" w:color="auto"/>
            <w:bottom w:val="none" w:sz="0" w:space="0" w:color="auto"/>
            <w:right w:val="none" w:sz="0" w:space="0" w:color="auto"/>
          </w:divBdr>
        </w:div>
      </w:divsChild>
    </w:div>
    <w:div w:id="1054892385">
      <w:bodyDiv w:val="1"/>
      <w:marLeft w:val="0"/>
      <w:marRight w:val="0"/>
      <w:marTop w:val="0"/>
      <w:marBottom w:val="0"/>
      <w:divBdr>
        <w:top w:val="none" w:sz="0" w:space="0" w:color="auto"/>
        <w:left w:val="none" w:sz="0" w:space="0" w:color="auto"/>
        <w:bottom w:val="none" w:sz="0" w:space="0" w:color="auto"/>
        <w:right w:val="none" w:sz="0" w:space="0" w:color="auto"/>
      </w:divBdr>
      <w:divsChild>
        <w:div w:id="379061343">
          <w:marLeft w:val="547"/>
          <w:marRight w:val="0"/>
          <w:marTop w:val="0"/>
          <w:marBottom w:val="0"/>
          <w:divBdr>
            <w:top w:val="none" w:sz="0" w:space="0" w:color="auto"/>
            <w:left w:val="none" w:sz="0" w:space="0" w:color="auto"/>
            <w:bottom w:val="none" w:sz="0" w:space="0" w:color="auto"/>
            <w:right w:val="none" w:sz="0" w:space="0" w:color="auto"/>
          </w:divBdr>
        </w:div>
        <w:div w:id="1024794417">
          <w:marLeft w:val="547"/>
          <w:marRight w:val="0"/>
          <w:marTop w:val="0"/>
          <w:marBottom w:val="0"/>
          <w:divBdr>
            <w:top w:val="none" w:sz="0" w:space="0" w:color="auto"/>
            <w:left w:val="none" w:sz="0" w:space="0" w:color="auto"/>
            <w:bottom w:val="none" w:sz="0" w:space="0" w:color="auto"/>
            <w:right w:val="none" w:sz="0" w:space="0" w:color="auto"/>
          </w:divBdr>
        </w:div>
        <w:div w:id="1192453195">
          <w:marLeft w:val="547"/>
          <w:marRight w:val="0"/>
          <w:marTop w:val="0"/>
          <w:marBottom w:val="0"/>
          <w:divBdr>
            <w:top w:val="none" w:sz="0" w:space="0" w:color="auto"/>
            <w:left w:val="none" w:sz="0" w:space="0" w:color="auto"/>
            <w:bottom w:val="none" w:sz="0" w:space="0" w:color="auto"/>
            <w:right w:val="none" w:sz="0" w:space="0" w:color="auto"/>
          </w:divBdr>
        </w:div>
        <w:div w:id="262302546">
          <w:marLeft w:val="547"/>
          <w:marRight w:val="0"/>
          <w:marTop w:val="0"/>
          <w:marBottom w:val="0"/>
          <w:divBdr>
            <w:top w:val="none" w:sz="0" w:space="0" w:color="auto"/>
            <w:left w:val="none" w:sz="0" w:space="0" w:color="auto"/>
            <w:bottom w:val="none" w:sz="0" w:space="0" w:color="auto"/>
            <w:right w:val="none" w:sz="0" w:space="0" w:color="auto"/>
          </w:divBdr>
        </w:div>
      </w:divsChild>
    </w:div>
    <w:div w:id="1807694702">
      <w:bodyDiv w:val="1"/>
      <w:marLeft w:val="0"/>
      <w:marRight w:val="0"/>
      <w:marTop w:val="0"/>
      <w:marBottom w:val="0"/>
      <w:divBdr>
        <w:top w:val="none" w:sz="0" w:space="0" w:color="auto"/>
        <w:left w:val="none" w:sz="0" w:space="0" w:color="auto"/>
        <w:bottom w:val="none" w:sz="0" w:space="0" w:color="auto"/>
        <w:right w:val="none" w:sz="0" w:space="0" w:color="auto"/>
      </w:divBdr>
      <w:divsChild>
        <w:div w:id="26226159">
          <w:marLeft w:val="547"/>
          <w:marRight w:val="0"/>
          <w:marTop w:val="0"/>
          <w:marBottom w:val="0"/>
          <w:divBdr>
            <w:top w:val="none" w:sz="0" w:space="0" w:color="auto"/>
            <w:left w:val="none" w:sz="0" w:space="0" w:color="auto"/>
            <w:bottom w:val="none" w:sz="0" w:space="0" w:color="auto"/>
            <w:right w:val="none" w:sz="0" w:space="0" w:color="auto"/>
          </w:divBdr>
        </w:div>
        <w:div w:id="1215510769">
          <w:marLeft w:val="547"/>
          <w:marRight w:val="0"/>
          <w:marTop w:val="0"/>
          <w:marBottom w:val="0"/>
          <w:divBdr>
            <w:top w:val="none" w:sz="0" w:space="0" w:color="auto"/>
            <w:left w:val="none" w:sz="0" w:space="0" w:color="auto"/>
            <w:bottom w:val="none" w:sz="0" w:space="0" w:color="auto"/>
            <w:right w:val="none" w:sz="0" w:space="0" w:color="auto"/>
          </w:divBdr>
        </w:div>
        <w:div w:id="800656732">
          <w:marLeft w:val="547"/>
          <w:marRight w:val="0"/>
          <w:marTop w:val="0"/>
          <w:marBottom w:val="0"/>
          <w:divBdr>
            <w:top w:val="none" w:sz="0" w:space="0" w:color="auto"/>
            <w:left w:val="none" w:sz="0" w:space="0" w:color="auto"/>
            <w:bottom w:val="none" w:sz="0" w:space="0" w:color="auto"/>
            <w:right w:val="none" w:sz="0" w:space="0" w:color="auto"/>
          </w:divBdr>
        </w:div>
        <w:div w:id="876503200">
          <w:marLeft w:val="547"/>
          <w:marRight w:val="0"/>
          <w:marTop w:val="0"/>
          <w:marBottom w:val="0"/>
          <w:divBdr>
            <w:top w:val="none" w:sz="0" w:space="0" w:color="auto"/>
            <w:left w:val="none" w:sz="0" w:space="0" w:color="auto"/>
            <w:bottom w:val="none" w:sz="0" w:space="0" w:color="auto"/>
            <w:right w:val="none" w:sz="0" w:space="0" w:color="auto"/>
          </w:divBdr>
        </w:div>
        <w:div w:id="551235250">
          <w:marLeft w:val="547"/>
          <w:marRight w:val="0"/>
          <w:marTop w:val="0"/>
          <w:marBottom w:val="0"/>
          <w:divBdr>
            <w:top w:val="none" w:sz="0" w:space="0" w:color="auto"/>
            <w:left w:val="none" w:sz="0" w:space="0" w:color="auto"/>
            <w:bottom w:val="none" w:sz="0" w:space="0" w:color="auto"/>
            <w:right w:val="none" w:sz="0" w:space="0" w:color="auto"/>
          </w:divBdr>
        </w:div>
      </w:divsChild>
    </w:div>
    <w:div w:id="1850215125">
      <w:bodyDiv w:val="1"/>
      <w:marLeft w:val="0"/>
      <w:marRight w:val="0"/>
      <w:marTop w:val="0"/>
      <w:marBottom w:val="0"/>
      <w:divBdr>
        <w:top w:val="none" w:sz="0" w:space="0" w:color="auto"/>
        <w:left w:val="none" w:sz="0" w:space="0" w:color="auto"/>
        <w:bottom w:val="none" w:sz="0" w:space="0" w:color="auto"/>
        <w:right w:val="none" w:sz="0" w:space="0" w:color="auto"/>
      </w:divBdr>
      <w:divsChild>
        <w:div w:id="254360605">
          <w:marLeft w:val="547"/>
          <w:marRight w:val="0"/>
          <w:marTop w:val="0"/>
          <w:marBottom w:val="0"/>
          <w:divBdr>
            <w:top w:val="none" w:sz="0" w:space="0" w:color="auto"/>
            <w:left w:val="none" w:sz="0" w:space="0" w:color="auto"/>
            <w:bottom w:val="none" w:sz="0" w:space="0" w:color="auto"/>
            <w:right w:val="none" w:sz="0" w:space="0" w:color="auto"/>
          </w:divBdr>
        </w:div>
        <w:div w:id="244657519">
          <w:marLeft w:val="547"/>
          <w:marRight w:val="0"/>
          <w:marTop w:val="0"/>
          <w:marBottom w:val="0"/>
          <w:divBdr>
            <w:top w:val="none" w:sz="0" w:space="0" w:color="auto"/>
            <w:left w:val="none" w:sz="0" w:space="0" w:color="auto"/>
            <w:bottom w:val="none" w:sz="0" w:space="0" w:color="auto"/>
            <w:right w:val="none" w:sz="0" w:space="0" w:color="auto"/>
          </w:divBdr>
        </w:div>
        <w:div w:id="6148737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hyperlink" Target="https://www.nhs.uk/live-well/is-my-child-too-ill-for-school/"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4176B9-BE25-4AAB-966F-6FFBB23785F1}"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183ACD6C-5C15-400C-A6C4-81A8BB1C1FAF}">
      <dgm:prSet phldrT="[Text]" custT="1"/>
      <dgm:spPr>
        <a:xfrm>
          <a:off x="397054" y="566573"/>
          <a:ext cx="1247399" cy="87980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US" sz="900" b="1">
              <a:solidFill>
                <a:sysClr val="windowText" lastClr="000000">
                  <a:hueOff val="0"/>
                  <a:satOff val="0"/>
                  <a:lumOff val="0"/>
                  <a:alphaOff val="0"/>
                </a:sysClr>
              </a:solidFill>
              <a:latin typeface="Calibri"/>
              <a:ea typeface="+mn-ea"/>
              <a:cs typeface="+mn-cs"/>
            </a:rPr>
            <a:t>1st of month</a:t>
          </a:r>
        </a:p>
      </dgm:t>
    </dgm:pt>
    <dgm:pt modelId="{6E463051-4F17-4049-BE0F-41371B3E49D9}" type="parTrans" cxnId="{E5A1EC9E-7546-4914-A6AE-2EDEF5F90A82}">
      <dgm:prSet/>
      <dgm:spPr/>
      <dgm:t>
        <a:bodyPr/>
        <a:lstStyle/>
        <a:p>
          <a:endParaRPr lang="en-US"/>
        </a:p>
      </dgm:t>
    </dgm:pt>
    <dgm:pt modelId="{678461D9-2238-46F5-8A4F-26E8332A6768}" type="sibTrans" cxnId="{E5A1EC9E-7546-4914-A6AE-2EDEF5F90A82}">
      <dgm:prSet/>
      <dgm:spPr/>
      <dgm:t>
        <a:bodyPr/>
        <a:lstStyle/>
        <a:p>
          <a:endParaRPr lang="en-US"/>
        </a:p>
      </dgm:t>
    </dgm:pt>
    <dgm:pt modelId="{7775C82D-0A88-4226-AD5A-3C99594575EC}">
      <dgm:prSet phldrT="[Text]" custT="1"/>
      <dgm:spPr>
        <a:xfrm>
          <a:off x="2084326" y="560221"/>
          <a:ext cx="1247399" cy="89250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US" sz="900" b="1">
              <a:solidFill>
                <a:sysClr val="windowText" lastClr="000000">
                  <a:hueOff val="0"/>
                  <a:satOff val="0"/>
                  <a:lumOff val="0"/>
                  <a:alphaOff val="0"/>
                </a:sysClr>
              </a:solidFill>
              <a:latin typeface="Calibri"/>
              <a:ea typeface="+mn-ea"/>
              <a:cs typeface="+mn-cs"/>
            </a:rPr>
            <a:t>By 8th of month</a:t>
          </a:r>
        </a:p>
      </dgm:t>
    </dgm:pt>
    <dgm:pt modelId="{B4836238-D997-465E-AB79-0DEC85D62FCC}" type="parTrans" cxnId="{5D28474B-A645-48F5-A2B1-70EA1C772FD4}">
      <dgm:prSet/>
      <dgm:spPr/>
      <dgm:t>
        <a:bodyPr/>
        <a:lstStyle/>
        <a:p>
          <a:endParaRPr lang="en-US"/>
        </a:p>
      </dgm:t>
    </dgm:pt>
    <dgm:pt modelId="{AAA808CC-1093-452A-9A2B-CC72F4EAE96A}" type="sibTrans" cxnId="{5D28474B-A645-48F5-A2B1-70EA1C772FD4}">
      <dgm:prSet/>
      <dgm:spPr/>
      <dgm:t>
        <a:bodyPr/>
        <a:lstStyle/>
        <a:p>
          <a:endParaRPr lang="en-US"/>
        </a:p>
      </dgm:t>
    </dgm:pt>
    <dgm:pt modelId="{472E4F16-260A-4E7F-97AB-63D12C1BD45D}">
      <dgm:prSet phldrT="[Text]" custT="1"/>
      <dgm:spPr>
        <a:xfrm>
          <a:off x="3771599" y="558308"/>
          <a:ext cx="1247399" cy="89633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US" sz="900" b="1">
              <a:solidFill>
                <a:sysClr val="windowText" lastClr="000000">
                  <a:hueOff val="0"/>
                  <a:satOff val="0"/>
                  <a:lumOff val="0"/>
                  <a:alphaOff val="0"/>
                </a:sysClr>
              </a:solidFill>
              <a:latin typeface="Calibri"/>
              <a:ea typeface="+mn-ea"/>
              <a:cs typeface="+mn-cs"/>
            </a:rPr>
            <a:t>9th of month</a:t>
          </a:r>
        </a:p>
      </dgm:t>
    </dgm:pt>
    <dgm:pt modelId="{991F68DD-BC45-4E10-ACC4-471418156BBD}" type="parTrans" cxnId="{22B474DA-767D-4FDB-B826-8CEA4296CD78}">
      <dgm:prSet/>
      <dgm:spPr/>
      <dgm:t>
        <a:bodyPr/>
        <a:lstStyle/>
        <a:p>
          <a:endParaRPr lang="en-US"/>
        </a:p>
      </dgm:t>
    </dgm:pt>
    <dgm:pt modelId="{777BFE00-07F2-4569-8E38-34C365614A64}" type="sibTrans" cxnId="{22B474DA-767D-4FDB-B826-8CEA4296CD78}">
      <dgm:prSet/>
      <dgm:spPr/>
      <dgm:t>
        <a:bodyPr/>
        <a:lstStyle/>
        <a:p>
          <a:endParaRPr lang="en-US"/>
        </a:p>
      </dgm:t>
    </dgm:pt>
    <dgm:pt modelId="{54B43B62-433D-40E9-9DE4-314A41DFB14B}">
      <dgm:prSet custT="1"/>
      <dgm:spPr>
        <a:xfrm>
          <a:off x="397054" y="566573"/>
          <a:ext cx="1247399" cy="87980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US" sz="900">
              <a:solidFill>
                <a:sysClr val="windowText" lastClr="000000">
                  <a:hueOff val="0"/>
                  <a:satOff val="0"/>
                  <a:lumOff val="0"/>
                  <a:alphaOff val="0"/>
                </a:sysClr>
              </a:solidFill>
              <a:latin typeface="Calibri"/>
              <a:ea typeface="+mn-ea"/>
              <a:cs typeface="+mn-cs"/>
            </a:rPr>
            <a:t>Attendance tracker updated by DHT</a:t>
          </a:r>
        </a:p>
      </dgm:t>
    </dgm:pt>
    <dgm:pt modelId="{3F15A9A2-CA63-4A95-BEFE-0527BD8B329F}" type="parTrans" cxnId="{29D31C1C-4BE6-4DA8-93B2-B68F8438EB4A}">
      <dgm:prSet/>
      <dgm:spPr/>
      <dgm:t>
        <a:bodyPr/>
        <a:lstStyle/>
        <a:p>
          <a:endParaRPr lang="en-US"/>
        </a:p>
      </dgm:t>
    </dgm:pt>
    <dgm:pt modelId="{2CECC9C4-AF72-41FB-9F4B-6BB8BBAAB970}" type="sibTrans" cxnId="{29D31C1C-4BE6-4DA8-93B2-B68F8438EB4A}">
      <dgm:prSet/>
      <dgm:spPr/>
      <dgm:t>
        <a:bodyPr/>
        <a:lstStyle/>
        <a:p>
          <a:endParaRPr lang="en-US"/>
        </a:p>
      </dgm:t>
    </dgm:pt>
    <dgm:pt modelId="{4C6662D6-DD1F-4FD0-9F9A-94C364C505AC}">
      <dgm:prSet custT="1"/>
      <dgm:spPr>
        <a:xfrm>
          <a:off x="2084326" y="560221"/>
          <a:ext cx="1247399" cy="89250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US" sz="900">
              <a:solidFill>
                <a:sysClr val="windowText" lastClr="000000">
                  <a:hueOff val="0"/>
                  <a:satOff val="0"/>
                  <a:lumOff val="0"/>
                  <a:alphaOff val="0"/>
                </a:sysClr>
              </a:solidFill>
              <a:latin typeface="Calibri"/>
              <a:ea typeface="+mn-ea"/>
              <a:cs typeface="+mn-cs"/>
            </a:rPr>
            <a:t>Attendance reviewed on tracker by Guidance staff and intervention recorded.</a:t>
          </a:r>
        </a:p>
      </dgm:t>
    </dgm:pt>
    <dgm:pt modelId="{72E51975-89CA-4556-9FC9-23662CC24B23}" type="parTrans" cxnId="{7029EA52-685D-4A3E-AFD0-2A8AAE0281F0}">
      <dgm:prSet/>
      <dgm:spPr/>
      <dgm:t>
        <a:bodyPr/>
        <a:lstStyle/>
        <a:p>
          <a:endParaRPr lang="en-US"/>
        </a:p>
      </dgm:t>
    </dgm:pt>
    <dgm:pt modelId="{8EA5FF16-B741-473C-8925-E8D22923A152}" type="sibTrans" cxnId="{7029EA52-685D-4A3E-AFD0-2A8AAE0281F0}">
      <dgm:prSet/>
      <dgm:spPr/>
      <dgm:t>
        <a:bodyPr/>
        <a:lstStyle/>
        <a:p>
          <a:endParaRPr lang="en-US"/>
        </a:p>
      </dgm:t>
    </dgm:pt>
    <dgm:pt modelId="{C09619EF-1F22-4B61-8D15-C61447F9882A}">
      <dgm:prSet custT="1"/>
      <dgm:spPr>
        <a:xfrm>
          <a:off x="3771599" y="558308"/>
          <a:ext cx="1247399" cy="89633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US" sz="900">
              <a:solidFill>
                <a:sysClr val="windowText" lastClr="000000">
                  <a:hueOff val="0"/>
                  <a:satOff val="0"/>
                  <a:lumOff val="0"/>
                  <a:alphaOff val="0"/>
                </a:sysClr>
              </a:solidFill>
              <a:latin typeface="Calibri"/>
              <a:ea typeface="+mn-ea"/>
              <a:cs typeface="+mn-cs"/>
            </a:rPr>
            <a:t>Attendance letters sent home by office staff </a:t>
          </a:r>
        </a:p>
      </dgm:t>
    </dgm:pt>
    <dgm:pt modelId="{69630989-CA28-4028-821A-957D48E58E63}" type="parTrans" cxnId="{DEA29E13-59B4-4BEE-B8C4-D992368989A6}">
      <dgm:prSet/>
      <dgm:spPr/>
      <dgm:t>
        <a:bodyPr/>
        <a:lstStyle/>
        <a:p>
          <a:endParaRPr lang="en-US"/>
        </a:p>
      </dgm:t>
    </dgm:pt>
    <dgm:pt modelId="{1A127913-3C67-413A-AC7A-F6B241A32106}" type="sibTrans" cxnId="{DEA29E13-59B4-4BEE-B8C4-D992368989A6}">
      <dgm:prSet/>
      <dgm:spPr/>
      <dgm:t>
        <a:bodyPr/>
        <a:lstStyle/>
        <a:p>
          <a:endParaRPr lang="en-US"/>
        </a:p>
      </dgm:t>
    </dgm:pt>
    <dgm:pt modelId="{04C48AD6-111E-4AAF-BAF8-F372FE5CBCF2}">
      <dgm:prSet custT="1"/>
      <dgm:spPr>
        <a:xfrm>
          <a:off x="5458871" y="553872"/>
          <a:ext cx="1247399" cy="90520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US" sz="900" b="1">
              <a:solidFill>
                <a:sysClr val="windowText" lastClr="000000">
                  <a:hueOff val="0"/>
                  <a:satOff val="0"/>
                  <a:lumOff val="0"/>
                  <a:alphaOff val="0"/>
                </a:sysClr>
              </a:solidFill>
              <a:latin typeface="Calibri"/>
              <a:ea typeface="+mn-ea"/>
              <a:cs typeface="+mn-cs"/>
            </a:rPr>
            <a:t>From 16th of month onwards</a:t>
          </a:r>
        </a:p>
        <a:p>
          <a:pPr>
            <a:buNone/>
          </a:pPr>
          <a:r>
            <a:rPr lang="en-US" sz="900">
              <a:solidFill>
                <a:sysClr val="windowText" lastClr="000000">
                  <a:hueOff val="0"/>
                  <a:satOff val="0"/>
                  <a:lumOff val="0"/>
                  <a:alphaOff val="0"/>
                </a:sysClr>
              </a:solidFill>
              <a:latin typeface="Calibri"/>
              <a:ea typeface="+mn-ea"/>
              <a:cs typeface="+mn-cs"/>
            </a:rPr>
            <a:t>Maximising Attendance meetings organised</a:t>
          </a:r>
        </a:p>
      </dgm:t>
    </dgm:pt>
    <dgm:pt modelId="{16E00431-C4E4-4674-AA5E-D8D6EEE8A911}" type="parTrans" cxnId="{FEDC6FBD-9590-4F98-864A-25C92A09F45D}">
      <dgm:prSet/>
      <dgm:spPr/>
      <dgm:t>
        <a:bodyPr/>
        <a:lstStyle/>
        <a:p>
          <a:endParaRPr lang="en-US"/>
        </a:p>
      </dgm:t>
    </dgm:pt>
    <dgm:pt modelId="{6A69B930-9003-4A96-A1FE-ABAEBBDE622E}" type="sibTrans" cxnId="{FEDC6FBD-9590-4F98-864A-25C92A09F45D}">
      <dgm:prSet/>
      <dgm:spPr/>
      <dgm:t>
        <a:bodyPr/>
        <a:lstStyle/>
        <a:p>
          <a:endParaRPr lang="en-US"/>
        </a:p>
      </dgm:t>
    </dgm:pt>
    <dgm:pt modelId="{A14A244E-49C7-45BE-80B7-DD7A5A2DCF33}" type="pres">
      <dgm:prSet presAssocID="{124176B9-BE25-4AAB-966F-6FFBB23785F1}" presName="Name0" presStyleCnt="0">
        <dgm:presLayoutVars>
          <dgm:dir/>
          <dgm:resizeHandles val="exact"/>
        </dgm:presLayoutVars>
      </dgm:prSet>
      <dgm:spPr/>
    </dgm:pt>
    <dgm:pt modelId="{51030C57-AEE0-4C8C-A09D-90CEB64FC011}" type="pres">
      <dgm:prSet presAssocID="{183ACD6C-5C15-400C-A6C4-81A8BB1C1FAF}" presName="composite" presStyleCnt="0"/>
      <dgm:spPr/>
    </dgm:pt>
    <dgm:pt modelId="{00737A1A-8982-472A-A77C-D8D4C7F27AC5}" type="pres">
      <dgm:prSet presAssocID="{183ACD6C-5C15-400C-A6C4-81A8BB1C1FAF}" presName="bgChev" presStyleLbl="node1" presStyleIdx="0" presStyleCnt="4"/>
      <dgm:spPr>
        <a:xfrm>
          <a:off x="3138" y="578830"/>
          <a:ext cx="1477184" cy="570193"/>
        </a:xfrm>
        <a:prstGeom prst="chevron">
          <a:avLst>
            <a:gd name="adj" fmla="val 40000"/>
          </a:avLst>
        </a:prstGeom>
        <a:solidFill>
          <a:srgbClr val="00B050"/>
        </a:solidFill>
        <a:ln w="25400" cap="flat" cmpd="sng" algn="ctr">
          <a:solidFill>
            <a:sysClr val="window" lastClr="FFFFFF">
              <a:hueOff val="0"/>
              <a:satOff val="0"/>
              <a:lumOff val="0"/>
              <a:alphaOff val="0"/>
            </a:sysClr>
          </a:solidFill>
          <a:prstDash val="solid"/>
        </a:ln>
        <a:effectLst/>
      </dgm:spPr>
    </dgm:pt>
    <dgm:pt modelId="{9118EBCD-B336-4635-A69F-58244D8828E5}" type="pres">
      <dgm:prSet presAssocID="{183ACD6C-5C15-400C-A6C4-81A8BB1C1FAF}" presName="txNode" presStyleLbl="fgAcc1" presStyleIdx="0" presStyleCnt="4" custScaleY="154299">
        <dgm:presLayoutVars>
          <dgm:bulletEnabled val="1"/>
        </dgm:presLayoutVars>
      </dgm:prSet>
      <dgm:spPr/>
      <dgm:t>
        <a:bodyPr/>
        <a:lstStyle/>
        <a:p>
          <a:endParaRPr lang="en-US"/>
        </a:p>
      </dgm:t>
    </dgm:pt>
    <dgm:pt modelId="{8C49427C-8230-4B68-AAF2-C0FF16D066D6}" type="pres">
      <dgm:prSet presAssocID="{678461D9-2238-46F5-8A4F-26E8332A6768}" presName="compositeSpace" presStyleCnt="0"/>
      <dgm:spPr/>
    </dgm:pt>
    <dgm:pt modelId="{77D17633-FCA8-4B77-84E4-DB65CF5842A3}" type="pres">
      <dgm:prSet presAssocID="{7775C82D-0A88-4226-AD5A-3C99594575EC}" presName="composite" presStyleCnt="0"/>
      <dgm:spPr/>
    </dgm:pt>
    <dgm:pt modelId="{443F450C-6680-4F52-9FA1-EAC3E82170B9}" type="pres">
      <dgm:prSet presAssocID="{7775C82D-0A88-4226-AD5A-3C99594575EC}" presName="bgChev" presStyleLbl="node1" presStyleIdx="1" presStyleCnt="4"/>
      <dgm:spPr>
        <a:xfrm>
          <a:off x="1690410" y="578830"/>
          <a:ext cx="1477184" cy="570193"/>
        </a:xfrm>
        <a:prstGeom prst="chevron">
          <a:avLst>
            <a:gd name="adj" fmla="val 40000"/>
          </a:avLst>
        </a:prstGeom>
        <a:solidFill>
          <a:srgbClr val="00B050"/>
        </a:solidFill>
        <a:ln w="25400" cap="flat" cmpd="sng" algn="ctr">
          <a:solidFill>
            <a:sysClr val="window" lastClr="FFFFFF">
              <a:hueOff val="0"/>
              <a:satOff val="0"/>
              <a:lumOff val="0"/>
              <a:alphaOff val="0"/>
            </a:sysClr>
          </a:solidFill>
          <a:prstDash val="solid"/>
        </a:ln>
        <a:effectLst/>
      </dgm:spPr>
    </dgm:pt>
    <dgm:pt modelId="{534BE0DF-E4F9-411D-AAD5-C3E9CE27F5BA}" type="pres">
      <dgm:prSet presAssocID="{7775C82D-0A88-4226-AD5A-3C99594575EC}" presName="txNode" presStyleLbl="fgAcc1" presStyleIdx="1" presStyleCnt="4" custScaleY="156527">
        <dgm:presLayoutVars>
          <dgm:bulletEnabled val="1"/>
        </dgm:presLayoutVars>
      </dgm:prSet>
      <dgm:spPr/>
      <dgm:t>
        <a:bodyPr/>
        <a:lstStyle/>
        <a:p>
          <a:endParaRPr lang="en-US"/>
        </a:p>
      </dgm:t>
    </dgm:pt>
    <dgm:pt modelId="{B6F730FC-2AEC-45AB-8430-778490D2EE12}" type="pres">
      <dgm:prSet presAssocID="{AAA808CC-1093-452A-9A2B-CC72F4EAE96A}" presName="compositeSpace" presStyleCnt="0"/>
      <dgm:spPr/>
    </dgm:pt>
    <dgm:pt modelId="{D6CAEAFC-B3CA-4B8C-89B3-13C5AC95F9BD}" type="pres">
      <dgm:prSet presAssocID="{472E4F16-260A-4E7F-97AB-63D12C1BD45D}" presName="composite" presStyleCnt="0"/>
      <dgm:spPr/>
    </dgm:pt>
    <dgm:pt modelId="{091DDF40-3AD4-46FD-A43C-C384AF4EF885}" type="pres">
      <dgm:prSet presAssocID="{472E4F16-260A-4E7F-97AB-63D12C1BD45D}" presName="bgChev" presStyleLbl="node1" presStyleIdx="2" presStyleCnt="4"/>
      <dgm:spPr>
        <a:xfrm>
          <a:off x="3377683" y="578830"/>
          <a:ext cx="1477184" cy="570193"/>
        </a:xfrm>
        <a:prstGeom prst="chevron">
          <a:avLst>
            <a:gd name="adj" fmla="val 40000"/>
          </a:avLst>
        </a:prstGeom>
        <a:solidFill>
          <a:srgbClr val="00B050"/>
        </a:solidFill>
        <a:ln w="25400" cap="flat" cmpd="sng" algn="ctr">
          <a:solidFill>
            <a:sysClr val="window" lastClr="FFFFFF">
              <a:hueOff val="0"/>
              <a:satOff val="0"/>
              <a:lumOff val="0"/>
              <a:alphaOff val="0"/>
            </a:sysClr>
          </a:solidFill>
          <a:prstDash val="solid"/>
        </a:ln>
        <a:effectLst/>
      </dgm:spPr>
    </dgm:pt>
    <dgm:pt modelId="{FB603A7E-9DCF-4CE5-B925-3513D0FCBC1D}" type="pres">
      <dgm:prSet presAssocID="{472E4F16-260A-4E7F-97AB-63D12C1BD45D}" presName="txNode" presStyleLbl="fgAcc1" presStyleIdx="2" presStyleCnt="4" custScaleY="157198">
        <dgm:presLayoutVars>
          <dgm:bulletEnabled val="1"/>
        </dgm:presLayoutVars>
      </dgm:prSet>
      <dgm:spPr/>
      <dgm:t>
        <a:bodyPr/>
        <a:lstStyle/>
        <a:p>
          <a:endParaRPr lang="en-US"/>
        </a:p>
      </dgm:t>
    </dgm:pt>
    <dgm:pt modelId="{71EAC177-43A8-4442-A724-CA0003BADC4A}" type="pres">
      <dgm:prSet presAssocID="{777BFE00-07F2-4569-8E38-34C365614A64}" presName="compositeSpace" presStyleCnt="0"/>
      <dgm:spPr/>
    </dgm:pt>
    <dgm:pt modelId="{1C8691FD-5515-4F73-8E13-A49569BFBB5F}" type="pres">
      <dgm:prSet presAssocID="{04C48AD6-111E-4AAF-BAF8-F372FE5CBCF2}" presName="composite" presStyleCnt="0"/>
      <dgm:spPr/>
    </dgm:pt>
    <dgm:pt modelId="{BDBEBD0E-8E01-4805-B774-EBA28010A1A2}" type="pres">
      <dgm:prSet presAssocID="{04C48AD6-111E-4AAF-BAF8-F372FE5CBCF2}" presName="bgChev" presStyleLbl="node1" presStyleIdx="3" presStyleCnt="4"/>
      <dgm:spPr>
        <a:xfrm>
          <a:off x="5064955" y="578830"/>
          <a:ext cx="1477184" cy="570193"/>
        </a:xfrm>
        <a:prstGeom prst="chevron">
          <a:avLst>
            <a:gd name="adj" fmla="val 40000"/>
          </a:avLst>
        </a:prstGeom>
        <a:solidFill>
          <a:srgbClr val="00B050"/>
        </a:solidFill>
        <a:ln w="25400" cap="flat" cmpd="sng" algn="ctr">
          <a:solidFill>
            <a:sysClr val="window" lastClr="FFFFFF">
              <a:hueOff val="0"/>
              <a:satOff val="0"/>
              <a:lumOff val="0"/>
              <a:alphaOff val="0"/>
            </a:sysClr>
          </a:solidFill>
          <a:prstDash val="solid"/>
        </a:ln>
        <a:effectLst/>
      </dgm:spPr>
    </dgm:pt>
    <dgm:pt modelId="{3F2D438C-59B7-4FC7-BC94-AF0C1C77993D}" type="pres">
      <dgm:prSet presAssocID="{04C48AD6-111E-4AAF-BAF8-F372FE5CBCF2}" presName="txNode" presStyleLbl="fgAcc1" presStyleIdx="3" presStyleCnt="4" custScaleY="158754">
        <dgm:presLayoutVars>
          <dgm:bulletEnabled val="1"/>
        </dgm:presLayoutVars>
      </dgm:prSet>
      <dgm:spPr/>
      <dgm:t>
        <a:bodyPr/>
        <a:lstStyle/>
        <a:p>
          <a:endParaRPr lang="en-US"/>
        </a:p>
      </dgm:t>
    </dgm:pt>
  </dgm:ptLst>
  <dgm:cxnLst>
    <dgm:cxn modelId="{7029EA52-685D-4A3E-AFD0-2A8AAE0281F0}" srcId="{7775C82D-0A88-4226-AD5A-3C99594575EC}" destId="{4C6662D6-DD1F-4FD0-9F9A-94C364C505AC}" srcOrd="0" destOrd="0" parTransId="{72E51975-89CA-4556-9FC9-23662CC24B23}" sibTransId="{8EA5FF16-B741-473C-8925-E8D22923A152}"/>
    <dgm:cxn modelId="{64077AF4-3226-489B-87DE-D26742233491}" type="presOf" srcId="{472E4F16-260A-4E7F-97AB-63D12C1BD45D}" destId="{FB603A7E-9DCF-4CE5-B925-3513D0FCBC1D}" srcOrd="0" destOrd="0" presId="urn:microsoft.com/office/officeart/2005/8/layout/chevronAccent+Icon"/>
    <dgm:cxn modelId="{E5A1EC9E-7546-4914-A6AE-2EDEF5F90A82}" srcId="{124176B9-BE25-4AAB-966F-6FFBB23785F1}" destId="{183ACD6C-5C15-400C-A6C4-81A8BB1C1FAF}" srcOrd="0" destOrd="0" parTransId="{6E463051-4F17-4049-BE0F-41371B3E49D9}" sibTransId="{678461D9-2238-46F5-8A4F-26E8332A6768}"/>
    <dgm:cxn modelId="{22B474DA-767D-4FDB-B826-8CEA4296CD78}" srcId="{124176B9-BE25-4AAB-966F-6FFBB23785F1}" destId="{472E4F16-260A-4E7F-97AB-63D12C1BD45D}" srcOrd="2" destOrd="0" parTransId="{991F68DD-BC45-4E10-ACC4-471418156BBD}" sibTransId="{777BFE00-07F2-4569-8E38-34C365614A64}"/>
    <dgm:cxn modelId="{636E6689-4A74-4A77-822D-684462B6B984}" type="presOf" srcId="{124176B9-BE25-4AAB-966F-6FFBB23785F1}" destId="{A14A244E-49C7-45BE-80B7-DD7A5A2DCF33}" srcOrd="0" destOrd="0" presId="urn:microsoft.com/office/officeart/2005/8/layout/chevronAccent+Icon"/>
    <dgm:cxn modelId="{85B9E595-2B1B-4F82-8455-69F7580274CF}" type="presOf" srcId="{C09619EF-1F22-4B61-8D15-C61447F9882A}" destId="{FB603A7E-9DCF-4CE5-B925-3513D0FCBC1D}" srcOrd="0" destOrd="1" presId="urn:microsoft.com/office/officeart/2005/8/layout/chevronAccent+Icon"/>
    <dgm:cxn modelId="{29D31C1C-4BE6-4DA8-93B2-B68F8438EB4A}" srcId="{183ACD6C-5C15-400C-A6C4-81A8BB1C1FAF}" destId="{54B43B62-433D-40E9-9DE4-314A41DFB14B}" srcOrd="0" destOrd="0" parTransId="{3F15A9A2-CA63-4A95-BEFE-0527BD8B329F}" sibTransId="{2CECC9C4-AF72-41FB-9F4B-6BB8BBAAB970}"/>
    <dgm:cxn modelId="{CCE60D9A-3E79-4A27-BF74-9889D7FD66CB}" type="presOf" srcId="{7775C82D-0A88-4226-AD5A-3C99594575EC}" destId="{534BE0DF-E4F9-411D-AAD5-C3E9CE27F5BA}" srcOrd="0" destOrd="0" presId="urn:microsoft.com/office/officeart/2005/8/layout/chevronAccent+Icon"/>
    <dgm:cxn modelId="{FEDC6FBD-9590-4F98-864A-25C92A09F45D}" srcId="{124176B9-BE25-4AAB-966F-6FFBB23785F1}" destId="{04C48AD6-111E-4AAF-BAF8-F372FE5CBCF2}" srcOrd="3" destOrd="0" parTransId="{16E00431-C4E4-4674-AA5E-D8D6EEE8A911}" sibTransId="{6A69B930-9003-4A96-A1FE-ABAEBBDE622E}"/>
    <dgm:cxn modelId="{4DDE7621-17BF-48C5-B164-AB6E713CA472}" type="presOf" srcId="{04C48AD6-111E-4AAF-BAF8-F372FE5CBCF2}" destId="{3F2D438C-59B7-4FC7-BC94-AF0C1C77993D}" srcOrd="0" destOrd="0" presId="urn:microsoft.com/office/officeart/2005/8/layout/chevronAccent+Icon"/>
    <dgm:cxn modelId="{0C60AB82-E8A7-44BB-956F-C84113BD888B}" type="presOf" srcId="{54B43B62-433D-40E9-9DE4-314A41DFB14B}" destId="{9118EBCD-B336-4635-A69F-58244D8828E5}" srcOrd="0" destOrd="1" presId="urn:microsoft.com/office/officeart/2005/8/layout/chevronAccent+Icon"/>
    <dgm:cxn modelId="{6F9B6B55-D7D7-4221-9966-EE72A24B4410}" type="presOf" srcId="{183ACD6C-5C15-400C-A6C4-81A8BB1C1FAF}" destId="{9118EBCD-B336-4635-A69F-58244D8828E5}" srcOrd="0" destOrd="0" presId="urn:microsoft.com/office/officeart/2005/8/layout/chevronAccent+Icon"/>
    <dgm:cxn modelId="{DEA29E13-59B4-4BEE-B8C4-D992368989A6}" srcId="{472E4F16-260A-4E7F-97AB-63D12C1BD45D}" destId="{C09619EF-1F22-4B61-8D15-C61447F9882A}" srcOrd="0" destOrd="0" parTransId="{69630989-CA28-4028-821A-957D48E58E63}" sibTransId="{1A127913-3C67-413A-AC7A-F6B241A32106}"/>
    <dgm:cxn modelId="{5D28474B-A645-48F5-A2B1-70EA1C772FD4}" srcId="{124176B9-BE25-4AAB-966F-6FFBB23785F1}" destId="{7775C82D-0A88-4226-AD5A-3C99594575EC}" srcOrd="1" destOrd="0" parTransId="{B4836238-D997-465E-AB79-0DEC85D62FCC}" sibTransId="{AAA808CC-1093-452A-9A2B-CC72F4EAE96A}"/>
    <dgm:cxn modelId="{D83D7375-86F2-4EC4-8E8D-13544E874BF9}" type="presOf" srcId="{4C6662D6-DD1F-4FD0-9F9A-94C364C505AC}" destId="{534BE0DF-E4F9-411D-AAD5-C3E9CE27F5BA}" srcOrd="0" destOrd="1" presId="urn:microsoft.com/office/officeart/2005/8/layout/chevronAccent+Icon"/>
    <dgm:cxn modelId="{8F9D0208-D6AA-42CB-BDE5-C29B9751D1FF}" type="presParOf" srcId="{A14A244E-49C7-45BE-80B7-DD7A5A2DCF33}" destId="{51030C57-AEE0-4C8C-A09D-90CEB64FC011}" srcOrd="0" destOrd="0" presId="urn:microsoft.com/office/officeart/2005/8/layout/chevronAccent+Icon"/>
    <dgm:cxn modelId="{080750A0-093A-42A0-A756-D01648498DE6}" type="presParOf" srcId="{51030C57-AEE0-4C8C-A09D-90CEB64FC011}" destId="{00737A1A-8982-472A-A77C-D8D4C7F27AC5}" srcOrd="0" destOrd="0" presId="urn:microsoft.com/office/officeart/2005/8/layout/chevronAccent+Icon"/>
    <dgm:cxn modelId="{B833E763-8382-42B5-B2A3-A9C7C94702B2}" type="presParOf" srcId="{51030C57-AEE0-4C8C-A09D-90CEB64FC011}" destId="{9118EBCD-B336-4635-A69F-58244D8828E5}" srcOrd="1" destOrd="0" presId="urn:microsoft.com/office/officeart/2005/8/layout/chevronAccent+Icon"/>
    <dgm:cxn modelId="{09C4A442-FE51-4383-9207-E55261B66684}" type="presParOf" srcId="{A14A244E-49C7-45BE-80B7-DD7A5A2DCF33}" destId="{8C49427C-8230-4B68-AAF2-C0FF16D066D6}" srcOrd="1" destOrd="0" presId="urn:microsoft.com/office/officeart/2005/8/layout/chevronAccent+Icon"/>
    <dgm:cxn modelId="{A28304EA-8F24-4E8D-886F-0348AA46ED7D}" type="presParOf" srcId="{A14A244E-49C7-45BE-80B7-DD7A5A2DCF33}" destId="{77D17633-FCA8-4B77-84E4-DB65CF5842A3}" srcOrd="2" destOrd="0" presId="urn:microsoft.com/office/officeart/2005/8/layout/chevronAccent+Icon"/>
    <dgm:cxn modelId="{F94E86DD-6DD8-4DD4-A949-E61F594C0B47}" type="presParOf" srcId="{77D17633-FCA8-4B77-84E4-DB65CF5842A3}" destId="{443F450C-6680-4F52-9FA1-EAC3E82170B9}" srcOrd="0" destOrd="0" presId="urn:microsoft.com/office/officeart/2005/8/layout/chevronAccent+Icon"/>
    <dgm:cxn modelId="{6D9B3EEF-93EA-4501-9B23-25CD6391BC6B}" type="presParOf" srcId="{77D17633-FCA8-4B77-84E4-DB65CF5842A3}" destId="{534BE0DF-E4F9-411D-AAD5-C3E9CE27F5BA}" srcOrd="1" destOrd="0" presId="urn:microsoft.com/office/officeart/2005/8/layout/chevronAccent+Icon"/>
    <dgm:cxn modelId="{9C942BB2-8C64-43DC-8C33-872F10FBEBD3}" type="presParOf" srcId="{A14A244E-49C7-45BE-80B7-DD7A5A2DCF33}" destId="{B6F730FC-2AEC-45AB-8430-778490D2EE12}" srcOrd="3" destOrd="0" presId="urn:microsoft.com/office/officeart/2005/8/layout/chevronAccent+Icon"/>
    <dgm:cxn modelId="{43D87419-3DFE-4871-B080-5780091A3DC2}" type="presParOf" srcId="{A14A244E-49C7-45BE-80B7-DD7A5A2DCF33}" destId="{D6CAEAFC-B3CA-4B8C-89B3-13C5AC95F9BD}" srcOrd="4" destOrd="0" presId="urn:microsoft.com/office/officeart/2005/8/layout/chevronAccent+Icon"/>
    <dgm:cxn modelId="{4B71B3FA-9F51-4E65-9C0B-E95CBAA9790E}" type="presParOf" srcId="{D6CAEAFC-B3CA-4B8C-89B3-13C5AC95F9BD}" destId="{091DDF40-3AD4-46FD-A43C-C384AF4EF885}" srcOrd="0" destOrd="0" presId="urn:microsoft.com/office/officeart/2005/8/layout/chevronAccent+Icon"/>
    <dgm:cxn modelId="{1568E051-363D-4D56-AD0E-E88B4B5363ED}" type="presParOf" srcId="{D6CAEAFC-B3CA-4B8C-89B3-13C5AC95F9BD}" destId="{FB603A7E-9DCF-4CE5-B925-3513D0FCBC1D}" srcOrd="1" destOrd="0" presId="urn:microsoft.com/office/officeart/2005/8/layout/chevronAccent+Icon"/>
    <dgm:cxn modelId="{AF450739-D3CC-4DF2-BDB3-1FF090FCAF3E}" type="presParOf" srcId="{A14A244E-49C7-45BE-80B7-DD7A5A2DCF33}" destId="{71EAC177-43A8-4442-A724-CA0003BADC4A}" srcOrd="5" destOrd="0" presId="urn:microsoft.com/office/officeart/2005/8/layout/chevronAccent+Icon"/>
    <dgm:cxn modelId="{251EE870-C77C-4C56-BFD7-227849B4DE3F}" type="presParOf" srcId="{A14A244E-49C7-45BE-80B7-DD7A5A2DCF33}" destId="{1C8691FD-5515-4F73-8E13-A49569BFBB5F}" srcOrd="6" destOrd="0" presId="urn:microsoft.com/office/officeart/2005/8/layout/chevronAccent+Icon"/>
    <dgm:cxn modelId="{00B394C2-6778-4CD4-B90B-1008EF561D96}" type="presParOf" srcId="{1C8691FD-5515-4F73-8E13-A49569BFBB5F}" destId="{BDBEBD0E-8E01-4805-B774-EBA28010A1A2}" srcOrd="0" destOrd="0" presId="urn:microsoft.com/office/officeart/2005/8/layout/chevronAccent+Icon"/>
    <dgm:cxn modelId="{551A31FF-45C1-4CA9-B72C-47B3020C56FD}" type="presParOf" srcId="{1C8691FD-5515-4F73-8E13-A49569BFBB5F}" destId="{3F2D438C-59B7-4FC7-BC94-AF0C1C77993D}" srcOrd="1" destOrd="0" presId="urn:microsoft.com/office/officeart/2005/8/layout/chevronAccent+Icon"/>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737A1A-8982-472A-A77C-D8D4C7F27AC5}">
      <dsp:nvSpPr>
        <dsp:cNvPr id="0" name=""/>
        <dsp:cNvSpPr/>
      </dsp:nvSpPr>
      <dsp:spPr>
        <a:xfrm>
          <a:off x="3194" y="531493"/>
          <a:ext cx="1503607" cy="580392"/>
        </a:xfrm>
        <a:prstGeom prst="chevron">
          <a:avLst>
            <a:gd name="adj" fmla="val 4000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118EBCD-B336-4635-A69F-58244D8828E5}">
      <dsp:nvSpPr>
        <dsp:cNvPr id="0" name=""/>
        <dsp:cNvSpPr/>
      </dsp:nvSpPr>
      <dsp:spPr>
        <a:xfrm>
          <a:off x="404156" y="519017"/>
          <a:ext cx="1269712" cy="89553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lvl="0" algn="l"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a:ea typeface="+mn-ea"/>
              <a:cs typeface="+mn-cs"/>
            </a:rPr>
            <a:t>1st of month</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Attendance tracker updated by DHT</a:t>
          </a:r>
        </a:p>
      </dsp:txBody>
      <dsp:txXfrm>
        <a:off x="430385" y="545246"/>
        <a:ext cx="1217254" cy="843081"/>
      </dsp:txXfrm>
    </dsp:sp>
    <dsp:sp modelId="{443F450C-6680-4F52-9FA1-EAC3E82170B9}">
      <dsp:nvSpPr>
        <dsp:cNvPr id="0" name=""/>
        <dsp:cNvSpPr/>
      </dsp:nvSpPr>
      <dsp:spPr>
        <a:xfrm>
          <a:off x="1720648" y="531493"/>
          <a:ext cx="1503607" cy="580392"/>
        </a:xfrm>
        <a:prstGeom prst="chevron">
          <a:avLst>
            <a:gd name="adj" fmla="val 4000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34BE0DF-E4F9-411D-AAD5-C3E9CE27F5BA}">
      <dsp:nvSpPr>
        <dsp:cNvPr id="0" name=""/>
        <dsp:cNvSpPr/>
      </dsp:nvSpPr>
      <dsp:spPr>
        <a:xfrm>
          <a:off x="2121610" y="512552"/>
          <a:ext cx="1269712" cy="90847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lvl="0" algn="l"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a:ea typeface="+mn-ea"/>
              <a:cs typeface="+mn-cs"/>
            </a:rPr>
            <a:t>By 8th of month</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Attendance reviewed on tracker by Guidance staff and intervention recorded.</a:t>
          </a:r>
        </a:p>
      </dsp:txBody>
      <dsp:txXfrm>
        <a:off x="2148218" y="539160"/>
        <a:ext cx="1216496" cy="855254"/>
      </dsp:txXfrm>
    </dsp:sp>
    <dsp:sp modelId="{091DDF40-3AD4-46FD-A43C-C384AF4EF885}">
      <dsp:nvSpPr>
        <dsp:cNvPr id="0" name=""/>
        <dsp:cNvSpPr/>
      </dsp:nvSpPr>
      <dsp:spPr>
        <a:xfrm>
          <a:off x="3438101" y="531493"/>
          <a:ext cx="1503607" cy="580392"/>
        </a:xfrm>
        <a:prstGeom prst="chevron">
          <a:avLst>
            <a:gd name="adj" fmla="val 4000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603A7E-9DCF-4CE5-B925-3513D0FCBC1D}">
      <dsp:nvSpPr>
        <dsp:cNvPr id="0" name=""/>
        <dsp:cNvSpPr/>
      </dsp:nvSpPr>
      <dsp:spPr>
        <a:xfrm>
          <a:off x="3839063" y="510604"/>
          <a:ext cx="1269712" cy="91236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lvl="0" algn="l"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a:ea typeface="+mn-ea"/>
              <a:cs typeface="+mn-cs"/>
            </a:rPr>
            <a:t>9th of month</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Attendance letters sent home by office staff </a:t>
          </a:r>
        </a:p>
      </dsp:txBody>
      <dsp:txXfrm>
        <a:off x="3865785" y="537326"/>
        <a:ext cx="1216268" cy="858921"/>
      </dsp:txXfrm>
    </dsp:sp>
    <dsp:sp modelId="{BDBEBD0E-8E01-4805-B774-EBA28010A1A2}">
      <dsp:nvSpPr>
        <dsp:cNvPr id="0" name=""/>
        <dsp:cNvSpPr/>
      </dsp:nvSpPr>
      <dsp:spPr>
        <a:xfrm>
          <a:off x="5155555" y="531493"/>
          <a:ext cx="1503607" cy="580392"/>
        </a:xfrm>
        <a:prstGeom prst="chevron">
          <a:avLst>
            <a:gd name="adj" fmla="val 4000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2D438C-59B7-4FC7-BC94-AF0C1C77993D}">
      <dsp:nvSpPr>
        <dsp:cNvPr id="0" name=""/>
        <dsp:cNvSpPr/>
      </dsp:nvSpPr>
      <dsp:spPr>
        <a:xfrm>
          <a:off x="5556517" y="506089"/>
          <a:ext cx="1269712" cy="92139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a:ea typeface="+mn-ea"/>
              <a:cs typeface="+mn-cs"/>
            </a:rPr>
            <a:t>From 16th of month onwards</a:t>
          </a:r>
        </a:p>
        <a:p>
          <a:pPr lvl="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Maximising Attendance meetings organised</a:t>
          </a:r>
        </a:p>
      </dsp:txBody>
      <dsp:txXfrm>
        <a:off x="5583504" y="533076"/>
        <a:ext cx="1215738" cy="86742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c434286-1dad-42db-a12c-ebf6360a61a3}" enabled="1" method="Standard" siteId="{8015e684-befa-475d-802b-fd235c2bdf91}"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17</Pages>
  <Words>3279</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McDonald</dc:creator>
  <cp:keywords/>
  <dc:description/>
  <cp:lastModifiedBy>Jennifer McDonald</cp:lastModifiedBy>
  <cp:revision>12</cp:revision>
  <cp:lastPrinted>2025-10-01T14:40:00Z</cp:lastPrinted>
  <dcterms:created xsi:type="dcterms:W3CDTF">2025-10-02T07:53:00Z</dcterms:created>
  <dcterms:modified xsi:type="dcterms:W3CDTF">2025-10-19T15:41:00Z</dcterms:modified>
</cp:coreProperties>
</file>