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3D654" w14:textId="51E0AA4A" w:rsidR="002569BC" w:rsidRDefault="00284BCC" w:rsidP="001C04F8">
      <w:pPr>
        <w:jc w:val="center"/>
        <w:rPr>
          <w:b/>
          <w:sz w:val="72"/>
          <w:szCs w:val="72"/>
        </w:rPr>
      </w:pPr>
      <w:r>
        <w:rPr>
          <w:b/>
          <w:sz w:val="72"/>
          <w:szCs w:val="72"/>
        </w:rPr>
        <w:t xml:space="preserve"> </w:t>
      </w:r>
    </w:p>
    <w:p w14:paraId="3EE432DA" w14:textId="03DEF854" w:rsidR="001C04F8" w:rsidRDefault="001C04F8" w:rsidP="001C04F8">
      <w:pPr>
        <w:jc w:val="center"/>
        <w:rPr>
          <w:b/>
          <w:sz w:val="72"/>
          <w:szCs w:val="72"/>
        </w:rPr>
      </w:pPr>
      <w:r w:rsidRPr="00B62041">
        <w:rPr>
          <w:b/>
          <w:sz w:val="72"/>
          <w:szCs w:val="72"/>
        </w:rPr>
        <w:t>St Patrick’s Primary School</w:t>
      </w:r>
    </w:p>
    <w:p w14:paraId="1BE95E2C" w14:textId="77777777" w:rsidR="00A60A96" w:rsidRPr="00DA3304" w:rsidRDefault="00A60A96" w:rsidP="001C04F8">
      <w:pPr>
        <w:jc w:val="center"/>
        <w:rPr>
          <w:b/>
          <w:sz w:val="32"/>
          <w:szCs w:val="32"/>
        </w:rPr>
      </w:pPr>
    </w:p>
    <w:p w14:paraId="537F9F60" w14:textId="77777777" w:rsidR="001C04F8" w:rsidRPr="00B62041" w:rsidRDefault="001C04F8" w:rsidP="001C04F8">
      <w:pPr>
        <w:jc w:val="center"/>
        <w:rPr>
          <w:b/>
          <w:sz w:val="72"/>
          <w:szCs w:val="72"/>
        </w:rPr>
      </w:pPr>
      <w:r w:rsidRPr="00B62041">
        <w:rPr>
          <w:rFonts w:ascii="Tahoma" w:hAnsi="Tahoma" w:cs="Tahoma"/>
          <w:noProof/>
          <w:lang w:eastAsia="en-GB"/>
        </w:rPr>
        <w:drawing>
          <wp:anchor distT="0" distB="0" distL="114300" distR="114300" simplePos="0" relativeHeight="251656192" behindDoc="0" locked="0" layoutInCell="1" allowOverlap="1" wp14:anchorId="4D6184E9" wp14:editId="5CDF444D">
            <wp:simplePos x="0" y="0"/>
            <wp:positionH relativeFrom="column">
              <wp:posOffset>2784302</wp:posOffset>
            </wp:positionH>
            <wp:positionV relativeFrom="paragraph">
              <wp:posOffset>11809</wp:posOffset>
            </wp:positionV>
            <wp:extent cx="1065183" cy="1235614"/>
            <wp:effectExtent l="0" t="0" r="190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26 St Patricks 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183" cy="1235614"/>
                    </a:xfrm>
                    <a:prstGeom prst="rect">
                      <a:avLst/>
                    </a:prstGeom>
                  </pic:spPr>
                </pic:pic>
              </a:graphicData>
            </a:graphic>
            <wp14:sizeRelH relativeFrom="margin">
              <wp14:pctWidth>0</wp14:pctWidth>
            </wp14:sizeRelH>
            <wp14:sizeRelV relativeFrom="margin">
              <wp14:pctHeight>0</wp14:pctHeight>
            </wp14:sizeRelV>
          </wp:anchor>
        </w:drawing>
      </w:r>
    </w:p>
    <w:p w14:paraId="6211F8F8" w14:textId="77777777" w:rsidR="001C04F8" w:rsidRPr="00B62041" w:rsidRDefault="001C04F8" w:rsidP="001C04F8">
      <w:pPr>
        <w:jc w:val="center"/>
        <w:rPr>
          <w:b/>
          <w:sz w:val="72"/>
          <w:szCs w:val="72"/>
        </w:rPr>
      </w:pPr>
    </w:p>
    <w:p w14:paraId="66892CCA" w14:textId="77777777" w:rsidR="001C04F8" w:rsidRPr="00B62041" w:rsidRDefault="001C04F8" w:rsidP="001C04F8">
      <w:pPr>
        <w:jc w:val="center"/>
        <w:rPr>
          <w:b/>
          <w:sz w:val="72"/>
          <w:szCs w:val="72"/>
        </w:rPr>
      </w:pPr>
      <w:r w:rsidRPr="00B62041">
        <w:rPr>
          <w:b/>
          <w:noProof/>
          <w:sz w:val="72"/>
          <w:szCs w:val="72"/>
          <w:lang w:eastAsia="en-GB"/>
        </w:rPr>
        <w:drawing>
          <wp:anchor distT="0" distB="0" distL="114300" distR="114300" simplePos="0" relativeHeight="251657216" behindDoc="0" locked="0" layoutInCell="1" allowOverlap="1" wp14:anchorId="51C0DA40" wp14:editId="7C4C1CAE">
            <wp:simplePos x="0" y="0"/>
            <wp:positionH relativeFrom="margin">
              <wp:align>left</wp:align>
            </wp:positionH>
            <wp:positionV relativeFrom="paragraph">
              <wp:posOffset>566047</wp:posOffset>
            </wp:positionV>
            <wp:extent cx="667512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83466" w14:textId="77777777" w:rsidR="001C04F8" w:rsidRPr="00B62041" w:rsidRDefault="001C04F8" w:rsidP="001C04F8">
      <w:pPr>
        <w:jc w:val="center"/>
        <w:rPr>
          <w:b/>
          <w:sz w:val="72"/>
          <w:szCs w:val="72"/>
        </w:rPr>
      </w:pPr>
    </w:p>
    <w:p w14:paraId="7F4EFFEC" w14:textId="77777777" w:rsidR="001C04F8" w:rsidRPr="00B62041" w:rsidRDefault="001C04F8" w:rsidP="001C04F8">
      <w:pPr>
        <w:jc w:val="center"/>
        <w:rPr>
          <w:b/>
          <w:sz w:val="72"/>
          <w:szCs w:val="72"/>
        </w:rPr>
      </w:pPr>
    </w:p>
    <w:p w14:paraId="14BCFCE5" w14:textId="77777777" w:rsidR="001C04F8" w:rsidRPr="00B62041" w:rsidRDefault="001C04F8" w:rsidP="001C04F8">
      <w:pPr>
        <w:jc w:val="center"/>
        <w:rPr>
          <w:b/>
          <w:sz w:val="72"/>
          <w:szCs w:val="72"/>
        </w:rPr>
      </w:pPr>
    </w:p>
    <w:p w14:paraId="313E8FEB" w14:textId="77777777" w:rsidR="001C04F8" w:rsidRPr="00B62041" w:rsidRDefault="001C04F8" w:rsidP="001C04F8">
      <w:pPr>
        <w:jc w:val="center"/>
        <w:rPr>
          <w:b/>
          <w:sz w:val="72"/>
          <w:szCs w:val="72"/>
        </w:rPr>
      </w:pPr>
    </w:p>
    <w:p w14:paraId="48240316" w14:textId="77777777" w:rsidR="001C04F8" w:rsidRPr="00B62041" w:rsidRDefault="001C04F8" w:rsidP="001C04F8">
      <w:pPr>
        <w:jc w:val="center"/>
        <w:rPr>
          <w:b/>
          <w:sz w:val="72"/>
          <w:szCs w:val="72"/>
        </w:rPr>
      </w:pPr>
      <w:r w:rsidRPr="00B62041">
        <w:rPr>
          <w:b/>
          <w:sz w:val="72"/>
          <w:szCs w:val="72"/>
        </w:rPr>
        <w:t>Handbook</w:t>
      </w:r>
    </w:p>
    <w:p w14:paraId="796B0C47" w14:textId="2D762C21" w:rsidR="001C04F8" w:rsidRDefault="001C04F8" w:rsidP="001C04F8">
      <w:pPr>
        <w:spacing w:after="0" w:line="240" w:lineRule="auto"/>
        <w:jc w:val="center"/>
        <w:rPr>
          <w:b/>
          <w:sz w:val="24"/>
          <w:szCs w:val="24"/>
        </w:rPr>
        <w:sectPr w:rsidR="001C04F8" w:rsidSect="001553AC">
          <w:headerReference w:type="default" r:id="rId10"/>
          <w:footerReference w:type="default" r:id="rId11"/>
          <w:pgSz w:w="11906" w:h="16838"/>
          <w:pgMar w:top="720" w:right="720" w:bottom="720" w:left="720" w:header="708" w:footer="708" w:gutter="0"/>
          <w:pgBorders w:display="firstPage" w:offsetFrom="page">
            <w:top w:val="single" w:sz="36" w:space="24" w:color="1F497D" w:themeColor="text2"/>
            <w:left w:val="single" w:sz="36" w:space="24" w:color="1F497D" w:themeColor="text2"/>
            <w:bottom w:val="single" w:sz="36" w:space="24" w:color="1F497D" w:themeColor="text2"/>
            <w:right w:val="single" w:sz="36" w:space="24" w:color="1F497D" w:themeColor="text2"/>
          </w:pgBorders>
          <w:cols w:space="708"/>
          <w:titlePg/>
          <w:docGrid w:linePitch="360"/>
        </w:sectPr>
      </w:pPr>
      <w:r w:rsidRPr="00B62041">
        <w:rPr>
          <w:b/>
          <w:sz w:val="72"/>
          <w:szCs w:val="72"/>
        </w:rPr>
        <w:t xml:space="preserve">Session </w:t>
      </w:r>
      <w:r w:rsidR="00D6019D">
        <w:rPr>
          <w:b/>
          <w:sz w:val="72"/>
          <w:szCs w:val="72"/>
        </w:rPr>
        <w:t>202</w:t>
      </w:r>
      <w:r w:rsidR="00587565">
        <w:rPr>
          <w:b/>
          <w:sz w:val="72"/>
          <w:szCs w:val="72"/>
        </w:rPr>
        <w:t>5</w:t>
      </w:r>
      <w:r w:rsidRPr="00B62041">
        <w:rPr>
          <w:b/>
          <w:sz w:val="72"/>
          <w:szCs w:val="72"/>
        </w:rPr>
        <w:t xml:space="preserve"> / 20</w:t>
      </w:r>
      <w:r>
        <w:rPr>
          <w:b/>
          <w:sz w:val="72"/>
          <w:szCs w:val="72"/>
        </w:rPr>
        <w:t>2</w:t>
      </w:r>
      <w:r w:rsidR="00587565">
        <w:rPr>
          <w:b/>
          <w:sz w:val="72"/>
          <w:szCs w:val="72"/>
        </w:rPr>
        <w:t>6</w:t>
      </w:r>
    </w:p>
    <w:p w14:paraId="1C23FB6B" w14:textId="4C70374D" w:rsidR="008D2A05" w:rsidRDefault="00525A3E">
      <w:pPr>
        <w:pStyle w:val="TOC1"/>
        <w:tabs>
          <w:tab w:val="right" w:leader="dot" w:pos="10456"/>
        </w:tabs>
        <w:rPr>
          <w:rFonts w:eastAsiaTheme="minorEastAsia"/>
          <w:b w:val="0"/>
          <w:bCs w:val="0"/>
          <w:noProof/>
          <w:sz w:val="22"/>
          <w:szCs w:val="22"/>
          <w:lang w:eastAsia="en-GB"/>
        </w:rPr>
      </w:pPr>
      <w:r>
        <w:lastRenderedPageBreak/>
        <w:fldChar w:fldCharType="begin"/>
      </w:r>
      <w:r>
        <w:instrText xml:space="preserve"> TOC \h \z \t "No Spacing,1" </w:instrText>
      </w:r>
      <w:r>
        <w:fldChar w:fldCharType="separate"/>
      </w:r>
      <w:hyperlink w:anchor="_Toc26524089" w:history="1">
        <w:r w:rsidR="008D2A05" w:rsidRPr="00CC2B8B">
          <w:rPr>
            <w:rStyle w:val="Hyperlink"/>
            <w:noProof/>
          </w:rPr>
          <w:t>WELCOME FROM THE HEAD TEACHER</w:t>
        </w:r>
        <w:r w:rsidR="008D2A05">
          <w:rPr>
            <w:noProof/>
            <w:webHidden/>
          </w:rPr>
          <w:tab/>
        </w:r>
        <w:r w:rsidR="008D2A05">
          <w:rPr>
            <w:noProof/>
            <w:webHidden/>
          </w:rPr>
          <w:fldChar w:fldCharType="begin"/>
        </w:r>
        <w:r w:rsidR="008D2A05">
          <w:rPr>
            <w:noProof/>
            <w:webHidden/>
          </w:rPr>
          <w:instrText xml:space="preserve"> PAGEREF _Toc26524089 \h </w:instrText>
        </w:r>
        <w:r w:rsidR="008D2A05">
          <w:rPr>
            <w:noProof/>
            <w:webHidden/>
          </w:rPr>
        </w:r>
        <w:r w:rsidR="008D2A05">
          <w:rPr>
            <w:noProof/>
            <w:webHidden/>
          </w:rPr>
          <w:fldChar w:fldCharType="separate"/>
        </w:r>
        <w:r w:rsidR="004E5ADA">
          <w:rPr>
            <w:noProof/>
            <w:webHidden/>
          </w:rPr>
          <w:t>4</w:t>
        </w:r>
        <w:r w:rsidR="008D2A05">
          <w:rPr>
            <w:noProof/>
            <w:webHidden/>
          </w:rPr>
          <w:fldChar w:fldCharType="end"/>
        </w:r>
      </w:hyperlink>
    </w:p>
    <w:p w14:paraId="2B70FBE9" w14:textId="4939B0B5" w:rsidR="008D2A05" w:rsidRDefault="00A15DEB">
      <w:pPr>
        <w:pStyle w:val="TOC1"/>
        <w:tabs>
          <w:tab w:val="right" w:leader="dot" w:pos="10456"/>
        </w:tabs>
        <w:rPr>
          <w:rFonts w:eastAsiaTheme="minorEastAsia"/>
          <w:b w:val="0"/>
          <w:bCs w:val="0"/>
          <w:noProof/>
          <w:sz w:val="22"/>
          <w:szCs w:val="22"/>
          <w:lang w:eastAsia="en-GB"/>
        </w:rPr>
      </w:pPr>
      <w:hyperlink w:anchor="_Toc26524090" w:history="1">
        <w:r w:rsidR="008D2A05" w:rsidRPr="00CC2B8B">
          <w:rPr>
            <w:rStyle w:val="Hyperlink"/>
            <w:noProof/>
          </w:rPr>
          <w:t>AUTHORITY STRATEGIC STATEMENT</w:t>
        </w:r>
        <w:r w:rsidR="008D2A05">
          <w:rPr>
            <w:noProof/>
            <w:webHidden/>
          </w:rPr>
          <w:tab/>
        </w:r>
        <w:r w:rsidR="008D2A05">
          <w:rPr>
            <w:noProof/>
            <w:webHidden/>
          </w:rPr>
          <w:fldChar w:fldCharType="begin"/>
        </w:r>
        <w:r w:rsidR="008D2A05">
          <w:rPr>
            <w:noProof/>
            <w:webHidden/>
          </w:rPr>
          <w:instrText xml:space="preserve"> PAGEREF _Toc26524090 \h </w:instrText>
        </w:r>
        <w:r w:rsidR="008D2A05">
          <w:rPr>
            <w:noProof/>
            <w:webHidden/>
          </w:rPr>
        </w:r>
        <w:r w:rsidR="008D2A05">
          <w:rPr>
            <w:noProof/>
            <w:webHidden/>
          </w:rPr>
          <w:fldChar w:fldCharType="separate"/>
        </w:r>
        <w:r w:rsidR="004E5ADA">
          <w:rPr>
            <w:noProof/>
            <w:webHidden/>
          </w:rPr>
          <w:t>5</w:t>
        </w:r>
        <w:r w:rsidR="008D2A05">
          <w:rPr>
            <w:noProof/>
            <w:webHidden/>
          </w:rPr>
          <w:fldChar w:fldCharType="end"/>
        </w:r>
      </w:hyperlink>
    </w:p>
    <w:p w14:paraId="287CE16D" w14:textId="4F444216" w:rsidR="008D2A05" w:rsidRDefault="00A15DEB">
      <w:pPr>
        <w:pStyle w:val="TOC1"/>
        <w:tabs>
          <w:tab w:val="right" w:leader="dot" w:pos="10456"/>
        </w:tabs>
        <w:rPr>
          <w:rFonts w:eastAsiaTheme="minorEastAsia"/>
          <w:b w:val="0"/>
          <w:bCs w:val="0"/>
          <w:noProof/>
          <w:sz w:val="22"/>
          <w:szCs w:val="22"/>
          <w:lang w:eastAsia="en-GB"/>
        </w:rPr>
      </w:pPr>
      <w:hyperlink w:anchor="_Toc26524091" w:history="1">
        <w:r w:rsidR="008D2A05" w:rsidRPr="00CC2B8B">
          <w:rPr>
            <w:rStyle w:val="Hyperlink"/>
            <w:noProof/>
          </w:rPr>
          <w:t>ST PATRICK’S VISION, VALUES AND AIMS</w:t>
        </w:r>
        <w:r w:rsidR="008D2A05">
          <w:rPr>
            <w:noProof/>
            <w:webHidden/>
          </w:rPr>
          <w:tab/>
        </w:r>
        <w:r w:rsidR="008D2A05">
          <w:rPr>
            <w:noProof/>
            <w:webHidden/>
          </w:rPr>
          <w:fldChar w:fldCharType="begin"/>
        </w:r>
        <w:r w:rsidR="008D2A05">
          <w:rPr>
            <w:noProof/>
            <w:webHidden/>
          </w:rPr>
          <w:instrText xml:space="preserve"> PAGEREF _Toc26524091 \h </w:instrText>
        </w:r>
        <w:r w:rsidR="008D2A05">
          <w:rPr>
            <w:noProof/>
            <w:webHidden/>
          </w:rPr>
        </w:r>
        <w:r w:rsidR="008D2A05">
          <w:rPr>
            <w:noProof/>
            <w:webHidden/>
          </w:rPr>
          <w:fldChar w:fldCharType="separate"/>
        </w:r>
        <w:r w:rsidR="004E5ADA">
          <w:rPr>
            <w:noProof/>
            <w:webHidden/>
          </w:rPr>
          <w:t>6</w:t>
        </w:r>
        <w:r w:rsidR="008D2A05">
          <w:rPr>
            <w:noProof/>
            <w:webHidden/>
          </w:rPr>
          <w:fldChar w:fldCharType="end"/>
        </w:r>
      </w:hyperlink>
    </w:p>
    <w:p w14:paraId="59E0ECE3" w14:textId="343BE72A" w:rsidR="008D2A05" w:rsidRDefault="00A15DEB">
      <w:pPr>
        <w:pStyle w:val="TOC1"/>
        <w:tabs>
          <w:tab w:val="right" w:leader="dot" w:pos="10456"/>
        </w:tabs>
        <w:rPr>
          <w:rFonts w:eastAsiaTheme="minorEastAsia"/>
          <w:b w:val="0"/>
          <w:bCs w:val="0"/>
          <w:noProof/>
          <w:sz w:val="22"/>
          <w:szCs w:val="22"/>
          <w:lang w:eastAsia="en-GB"/>
        </w:rPr>
      </w:pPr>
      <w:hyperlink w:anchor="_Toc26524092" w:history="1">
        <w:r w:rsidR="008D2A05" w:rsidRPr="00CC2B8B">
          <w:rPr>
            <w:rStyle w:val="Hyperlink"/>
            <w:noProof/>
          </w:rPr>
          <w:t>SCHOOL INFORMATION</w:t>
        </w:r>
        <w:r w:rsidR="008D2A05">
          <w:rPr>
            <w:noProof/>
            <w:webHidden/>
          </w:rPr>
          <w:tab/>
        </w:r>
        <w:r w:rsidR="008D2A05">
          <w:rPr>
            <w:noProof/>
            <w:webHidden/>
          </w:rPr>
          <w:fldChar w:fldCharType="begin"/>
        </w:r>
        <w:r w:rsidR="008D2A05">
          <w:rPr>
            <w:noProof/>
            <w:webHidden/>
          </w:rPr>
          <w:instrText xml:space="preserve"> PAGEREF _Toc26524092 \h </w:instrText>
        </w:r>
        <w:r w:rsidR="008D2A05">
          <w:rPr>
            <w:noProof/>
            <w:webHidden/>
          </w:rPr>
        </w:r>
        <w:r w:rsidR="008D2A05">
          <w:rPr>
            <w:noProof/>
            <w:webHidden/>
          </w:rPr>
          <w:fldChar w:fldCharType="separate"/>
        </w:r>
        <w:r w:rsidR="004E5ADA">
          <w:rPr>
            <w:noProof/>
            <w:webHidden/>
          </w:rPr>
          <w:t>7</w:t>
        </w:r>
        <w:r w:rsidR="008D2A05">
          <w:rPr>
            <w:noProof/>
            <w:webHidden/>
          </w:rPr>
          <w:fldChar w:fldCharType="end"/>
        </w:r>
      </w:hyperlink>
    </w:p>
    <w:p w14:paraId="24EC9596" w14:textId="5D7E079B" w:rsidR="008D2A05" w:rsidRDefault="00A15DEB">
      <w:pPr>
        <w:pStyle w:val="TOC1"/>
        <w:tabs>
          <w:tab w:val="right" w:leader="dot" w:pos="10456"/>
        </w:tabs>
        <w:rPr>
          <w:rFonts w:eastAsiaTheme="minorEastAsia"/>
          <w:b w:val="0"/>
          <w:bCs w:val="0"/>
          <w:noProof/>
          <w:sz w:val="22"/>
          <w:szCs w:val="22"/>
          <w:lang w:eastAsia="en-GB"/>
        </w:rPr>
      </w:pPr>
      <w:hyperlink w:anchor="_Toc26524093" w:history="1">
        <w:r w:rsidR="008D2A05" w:rsidRPr="00CC2B8B">
          <w:rPr>
            <w:rStyle w:val="Hyperlink"/>
            <w:noProof/>
          </w:rPr>
          <w:t>STAFF</w:t>
        </w:r>
        <w:r w:rsidR="008D2A05">
          <w:rPr>
            <w:noProof/>
            <w:webHidden/>
          </w:rPr>
          <w:tab/>
        </w:r>
        <w:r w:rsidR="008D2A05">
          <w:rPr>
            <w:noProof/>
            <w:webHidden/>
          </w:rPr>
          <w:fldChar w:fldCharType="begin"/>
        </w:r>
        <w:r w:rsidR="008D2A05">
          <w:rPr>
            <w:noProof/>
            <w:webHidden/>
          </w:rPr>
          <w:instrText xml:space="preserve"> PAGEREF _Toc26524093 \h </w:instrText>
        </w:r>
        <w:r w:rsidR="008D2A05">
          <w:rPr>
            <w:noProof/>
            <w:webHidden/>
          </w:rPr>
        </w:r>
        <w:r w:rsidR="008D2A05">
          <w:rPr>
            <w:noProof/>
            <w:webHidden/>
          </w:rPr>
          <w:fldChar w:fldCharType="separate"/>
        </w:r>
        <w:r w:rsidR="004E5ADA">
          <w:rPr>
            <w:noProof/>
            <w:webHidden/>
          </w:rPr>
          <w:t>8</w:t>
        </w:r>
        <w:r w:rsidR="008D2A05">
          <w:rPr>
            <w:noProof/>
            <w:webHidden/>
          </w:rPr>
          <w:fldChar w:fldCharType="end"/>
        </w:r>
      </w:hyperlink>
    </w:p>
    <w:p w14:paraId="23335C28" w14:textId="02325937" w:rsidR="008D2A05" w:rsidRDefault="00A15DEB">
      <w:pPr>
        <w:pStyle w:val="TOC1"/>
        <w:tabs>
          <w:tab w:val="right" w:leader="dot" w:pos="10456"/>
        </w:tabs>
        <w:rPr>
          <w:rFonts w:eastAsiaTheme="minorEastAsia"/>
          <w:b w:val="0"/>
          <w:bCs w:val="0"/>
          <w:noProof/>
          <w:sz w:val="22"/>
          <w:szCs w:val="22"/>
          <w:lang w:eastAsia="en-GB"/>
        </w:rPr>
      </w:pPr>
      <w:hyperlink w:anchor="_Toc26524094" w:history="1">
        <w:r w:rsidR="008D2A05" w:rsidRPr="00CC2B8B">
          <w:rPr>
            <w:rStyle w:val="Hyperlink"/>
            <w:noProof/>
          </w:rPr>
          <w:t>SCHOOL CALENDAR</w:t>
        </w:r>
        <w:r w:rsidR="008D2A05">
          <w:rPr>
            <w:noProof/>
            <w:webHidden/>
          </w:rPr>
          <w:tab/>
        </w:r>
        <w:r w:rsidR="008D2A05">
          <w:rPr>
            <w:noProof/>
            <w:webHidden/>
          </w:rPr>
          <w:fldChar w:fldCharType="begin"/>
        </w:r>
        <w:r w:rsidR="008D2A05">
          <w:rPr>
            <w:noProof/>
            <w:webHidden/>
          </w:rPr>
          <w:instrText xml:space="preserve"> PAGEREF _Toc26524094 \h </w:instrText>
        </w:r>
        <w:r w:rsidR="008D2A05">
          <w:rPr>
            <w:noProof/>
            <w:webHidden/>
          </w:rPr>
        </w:r>
        <w:r w:rsidR="008D2A05">
          <w:rPr>
            <w:noProof/>
            <w:webHidden/>
          </w:rPr>
          <w:fldChar w:fldCharType="separate"/>
        </w:r>
        <w:r w:rsidR="004E5ADA">
          <w:rPr>
            <w:noProof/>
            <w:webHidden/>
          </w:rPr>
          <w:t>9</w:t>
        </w:r>
        <w:r w:rsidR="008D2A05">
          <w:rPr>
            <w:noProof/>
            <w:webHidden/>
          </w:rPr>
          <w:fldChar w:fldCharType="end"/>
        </w:r>
      </w:hyperlink>
    </w:p>
    <w:p w14:paraId="04633B02" w14:textId="5BFBAE50" w:rsidR="008D2A05" w:rsidRDefault="00A15DEB">
      <w:pPr>
        <w:pStyle w:val="TOC1"/>
        <w:tabs>
          <w:tab w:val="right" w:leader="dot" w:pos="10456"/>
        </w:tabs>
        <w:rPr>
          <w:rFonts w:eastAsiaTheme="minorEastAsia"/>
          <w:b w:val="0"/>
          <w:bCs w:val="0"/>
          <w:noProof/>
          <w:sz w:val="22"/>
          <w:szCs w:val="22"/>
          <w:lang w:eastAsia="en-GB"/>
        </w:rPr>
      </w:pPr>
      <w:hyperlink w:anchor="_Toc26524095" w:history="1">
        <w:r w:rsidR="008D2A05" w:rsidRPr="00CC2B8B">
          <w:rPr>
            <w:rStyle w:val="Hyperlink"/>
            <w:noProof/>
          </w:rPr>
          <w:t>THE SCHOOL, THE COMMUNITY AND FAMILY ENGAGEMENT</w:t>
        </w:r>
        <w:r w:rsidR="008D2A05">
          <w:rPr>
            <w:noProof/>
            <w:webHidden/>
          </w:rPr>
          <w:tab/>
        </w:r>
        <w:r w:rsidR="008D2A05">
          <w:rPr>
            <w:noProof/>
            <w:webHidden/>
          </w:rPr>
          <w:fldChar w:fldCharType="begin"/>
        </w:r>
        <w:r w:rsidR="008D2A05">
          <w:rPr>
            <w:noProof/>
            <w:webHidden/>
          </w:rPr>
          <w:instrText xml:space="preserve"> PAGEREF _Toc26524095 \h </w:instrText>
        </w:r>
        <w:r w:rsidR="008D2A05">
          <w:rPr>
            <w:noProof/>
            <w:webHidden/>
          </w:rPr>
        </w:r>
        <w:r w:rsidR="008D2A05">
          <w:rPr>
            <w:noProof/>
            <w:webHidden/>
          </w:rPr>
          <w:fldChar w:fldCharType="separate"/>
        </w:r>
        <w:r w:rsidR="004E5ADA">
          <w:rPr>
            <w:noProof/>
            <w:webHidden/>
          </w:rPr>
          <w:t>10</w:t>
        </w:r>
        <w:r w:rsidR="008D2A05">
          <w:rPr>
            <w:noProof/>
            <w:webHidden/>
          </w:rPr>
          <w:fldChar w:fldCharType="end"/>
        </w:r>
      </w:hyperlink>
    </w:p>
    <w:p w14:paraId="6DDB7259" w14:textId="7DA324BB" w:rsidR="008D2A05" w:rsidRDefault="00A15DEB">
      <w:pPr>
        <w:pStyle w:val="TOC1"/>
        <w:tabs>
          <w:tab w:val="right" w:leader="dot" w:pos="10456"/>
        </w:tabs>
        <w:rPr>
          <w:rFonts w:eastAsiaTheme="minorEastAsia"/>
          <w:b w:val="0"/>
          <w:bCs w:val="0"/>
          <w:noProof/>
          <w:sz w:val="22"/>
          <w:szCs w:val="22"/>
          <w:lang w:eastAsia="en-GB"/>
        </w:rPr>
      </w:pPr>
      <w:hyperlink w:anchor="_Toc26524096" w:history="1">
        <w:r w:rsidR="008D2A05" w:rsidRPr="00CC2B8B">
          <w:rPr>
            <w:rStyle w:val="Hyperlink"/>
            <w:noProof/>
          </w:rPr>
          <w:t>SCHOOL CLUSTER</w:t>
        </w:r>
        <w:r w:rsidR="008D2A05">
          <w:rPr>
            <w:noProof/>
            <w:webHidden/>
          </w:rPr>
          <w:tab/>
        </w:r>
        <w:r w:rsidR="008D2A05">
          <w:rPr>
            <w:noProof/>
            <w:webHidden/>
          </w:rPr>
          <w:fldChar w:fldCharType="begin"/>
        </w:r>
        <w:r w:rsidR="008D2A05">
          <w:rPr>
            <w:noProof/>
            <w:webHidden/>
          </w:rPr>
          <w:instrText xml:space="preserve"> PAGEREF _Toc26524096 \h </w:instrText>
        </w:r>
        <w:r w:rsidR="008D2A05">
          <w:rPr>
            <w:noProof/>
            <w:webHidden/>
          </w:rPr>
        </w:r>
        <w:r w:rsidR="008D2A05">
          <w:rPr>
            <w:noProof/>
            <w:webHidden/>
          </w:rPr>
          <w:fldChar w:fldCharType="separate"/>
        </w:r>
        <w:r w:rsidR="004E5ADA">
          <w:rPr>
            <w:noProof/>
            <w:webHidden/>
          </w:rPr>
          <w:t>11</w:t>
        </w:r>
        <w:r w:rsidR="008D2A05">
          <w:rPr>
            <w:noProof/>
            <w:webHidden/>
          </w:rPr>
          <w:fldChar w:fldCharType="end"/>
        </w:r>
      </w:hyperlink>
    </w:p>
    <w:p w14:paraId="16BEAA22" w14:textId="043A8F03" w:rsidR="008D2A05" w:rsidRDefault="00A15DEB">
      <w:pPr>
        <w:pStyle w:val="TOC1"/>
        <w:tabs>
          <w:tab w:val="right" w:leader="dot" w:pos="10456"/>
        </w:tabs>
        <w:rPr>
          <w:rFonts w:eastAsiaTheme="minorEastAsia"/>
          <w:b w:val="0"/>
          <w:bCs w:val="0"/>
          <w:noProof/>
          <w:sz w:val="22"/>
          <w:szCs w:val="22"/>
          <w:lang w:eastAsia="en-GB"/>
        </w:rPr>
      </w:pPr>
      <w:hyperlink w:anchor="_Toc26524097" w:history="1">
        <w:r w:rsidR="008D2A05" w:rsidRPr="00CC2B8B">
          <w:rPr>
            <w:rStyle w:val="Hyperlink"/>
            <w:noProof/>
          </w:rPr>
          <w:t>ENROLMENT OF PUPILS TO PRIMARY 1</w:t>
        </w:r>
        <w:r w:rsidR="008D2A05">
          <w:rPr>
            <w:noProof/>
            <w:webHidden/>
          </w:rPr>
          <w:tab/>
        </w:r>
        <w:r w:rsidR="008D2A05">
          <w:rPr>
            <w:noProof/>
            <w:webHidden/>
          </w:rPr>
          <w:fldChar w:fldCharType="begin"/>
        </w:r>
        <w:r w:rsidR="008D2A05">
          <w:rPr>
            <w:noProof/>
            <w:webHidden/>
          </w:rPr>
          <w:instrText xml:space="preserve"> PAGEREF _Toc26524097 \h </w:instrText>
        </w:r>
        <w:r w:rsidR="008D2A05">
          <w:rPr>
            <w:noProof/>
            <w:webHidden/>
          </w:rPr>
        </w:r>
        <w:r w:rsidR="008D2A05">
          <w:rPr>
            <w:noProof/>
            <w:webHidden/>
          </w:rPr>
          <w:fldChar w:fldCharType="separate"/>
        </w:r>
        <w:r w:rsidR="004E5ADA">
          <w:rPr>
            <w:noProof/>
            <w:webHidden/>
          </w:rPr>
          <w:t>11</w:t>
        </w:r>
        <w:r w:rsidR="008D2A05">
          <w:rPr>
            <w:noProof/>
            <w:webHidden/>
          </w:rPr>
          <w:fldChar w:fldCharType="end"/>
        </w:r>
      </w:hyperlink>
    </w:p>
    <w:p w14:paraId="2B91A01D" w14:textId="21DE188E" w:rsidR="008D2A05" w:rsidRDefault="00A15DEB">
      <w:pPr>
        <w:pStyle w:val="TOC1"/>
        <w:tabs>
          <w:tab w:val="right" w:leader="dot" w:pos="10456"/>
        </w:tabs>
        <w:rPr>
          <w:rFonts w:eastAsiaTheme="minorEastAsia"/>
          <w:b w:val="0"/>
          <w:bCs w:val="0"/>
          <w:noProof/>
          <w:sz w:val="22"/>
          <w:szCs w:val="22"/>
          <w:lang w:eastAsia="en-GB"/>
        </w:rPr>
      </w:pPr>
      <w:hyperlink w:anchor="_Toc26524098" w:history="1">
        <w:r w:rsidR="008D2A05" w:rsidRPr="00CC2B8B">
          <w:rPr>
            <w:rStyle w:val="Hyperlink"/>
            <w:noProof/>
          </w:rPr>
          <w:t>TRANSFER FROM PRIMARY SCHOOL TO SECONDARY SCHOOL</w:t>
        </w:r>
        <w:r w:rsidR="008D2A05">
          <w:rPr>
            <w:noProof/>
            <w:webHidden/>
          </w:rPr>
          <w:tab/>
        </w:r>
        <w:r w:rsidR="008D2A05">
          <w:rPr>
            <w:noProof/>
            <w:webHidden/>
          </w:rPr>
          <w:fldChar w:fldCharType="begin"/>
        </w:r>
        <w:r w:rsidR="008D2A05">
          <w:rPr>
            <w:noProof/>
            <w:webHidden/>
          </w:rPr>
          <w:instrText xml:space="preserve"> PAGEREF _Toc26524098 \h </w:instrText>
        </w:r>
        <w:r w:rsidR="008D2A05">
          <w:rPr>
            <w:noProof/>
            <w:webHidden/>
          </w:rPr>
        </w:r>
        <w:r w:rsidR="008D2A05">
          <w:rPr>
            <w:noProof/>
            <w:webHidden/>
          </w:rPr>
          <w:fldChar w:fldCharType="separate"/>
        </w:r>
        <w:r w:rsidR="004E5ADA">
          <w:rPr>
            <w:noProof/>
            <w:webHidden/>
          </w:rPr>
          <w:t>12</w:t>
        </w:r>
        <w:r w:rsidR="008D2A05">
          <w:rPr>
            <w:noProof/>
            <w:webHidden/>
          </w:rPr>
          <w:fldChar w:fldCharType="end"/>
        </w:r>
      </w:hyperlink>
    </w:p>
    <w:p w14:paraId="0CB83023" w14:textId="7CB05138" w:rsidR="008D2A05" w:rsidRDefault="00A15DEB">
      <w:pPr>
        <w:pStyle w:val="TOC1"/>
        <w:tabs>
          <w:tab w:val="right" w:leader="dot" w:pos="10456"/>
        </w:tabs>
        <w:rPr>
          <w:rFonts w:eastAsiaTheme="minorEastAsia"/>
          <w:b w:val="0"/>
          <w:bCs w:val="0"/>
          <w:noProof/>
          <w:sz w:val="22"/>
          <w:szCs w:val="22"/>
          <w:lang w:eastAsia="en-GB"/>
        </w:rPr>
      </w:pPr>
      <w:hyperlink w:anchor="_Toc26524099" w:history="1">
        <w:r w:rsidR="008D2A05" w:rsidRPr="00CC2B8B">
          <w:rPr>
            <w:rStyle w:val="Hyperlink"/>
            <w:noProof/>
          </w:rPr>
          <w:t>SCHOOL IMPROVEMENT AND ACHIEVEMENT</w:t>
        </w:r>
        <w:r w:rsidR="008D2A05">
          <w:rPr>
            <w:noProof/>
            <w:webHidden/>
          </w:rPr>
          <w:tab/>
        </w:r>
        <w:r w:rsidR="008D2A05">
          <w:rPr>
            <w:noProof/>
            <w:webHidden/>
          </w:rPr>
          <w:fldChar w:fldCharType="begin"/>
        </w:r>
        <w:r w:rsidR="008D2A05">
          <w:rPr>
            <w:noProof/>
            <w:webHidden/>
          </w:rPr>
          <w:instrText xml:space="preserve"> PAGEREF _Toc26524099 \h </w:instrText>
        </w:r>
        <w:r w:rsidR="008D2A05">
          <w:rPr>
            <w:noProof/>
            <w:webHidden/>
          </w:rPr>
        </w:r>
        <w:r w:rsidR="008D2A05">
          <w:rPr>
            <w:noProof/>
            <w:webHidden/>
          </w:rPr>
          <w:fldChar w:fldCharType="separate"/>
        </w:r>
        <w:r w:rsidR="004E5ADA">
          <w:rPr>
            <w:noProof/>
            <w:webHidden/>
          </w:rPr>
          <w:t>12</w:t>
        </w:r>
        <w:r w:rsidR="008D2A05">
          <w:rPr>
            <w:noProof/>
            <w:webHidden/>
          </w:rPr>
          <w:fldChar w:fldCharType="end"/>
        </w:r>
      </w:hyperlink>
    </w:p>
    <w:p w14:paraId="111B59A7" w14:textId="1C7AE1F5" w:rsidR="008D2A05" w:rsidRDefault="00A15DEB">
      <w:pPr>
        <w:pStyle w:val="TOC1"/>
        <w:tabs>
          <w:tab w:val="right" w:leader="dot" w:pos="10456"/>
        </w:tabs>
        <w:rPr>
          <w:rFonts w:eastAsiaTheme="minorEastAsia"/>
          <w:b w:val="0"/>
          <w:bCs w:val="0"/>
          <w:noProof/>
          <w:sz w:val="22"/>
          <w:szCs w:val="22"/>
          <w:lang w:eastAsia="en-GB"/>
        </w:rPr>
      </w:pPr>
      <w:hyperlink w:anchor="_Toc26524100" w:history="1">
        <w:r w:rsidR="008D2A05" w:rsidRPr="00CC2B8B">
          <w:rPr>
            <w:rStyle w:val="Hyperlink"/>
            <w:noProof/>
          </w:rPr>
          <w:t>CURRICULUM FOR EXCELLENCE</w:t>
        </w:r>
        <w:r w:rsidR="008D2A05">
          <w:rPr>
            <w:noProof/>
            <w:webHidden/>
          </w:rPr>
          <w:tab/>
        </w:r>
        <w:r w:rsidR="008D2A05">
          <w:rPr>
            <w:noProof/>
            <w:webHidden/>
          </w:rPr>
          <w:fldChar w:fldCharType="begin"/>
        </w:r>
        <w:r w:rsidR="008D2A05">
          <w:rPr>
            <w:noProof/>
            <w:webHidden/>
          </w:rPr>
          <w:instrText xml:space="preserve"> PAGEREF _Toc26524100 \h </w:instrText>
        </w:r>
        <w:r w:rsidR="008D2A05">
          <w:rPr>
            <w:noProof/>
            <w:webHidden/>
          </w:rPr>
        </w:r>
        <w:r w:rsidR="008D2A05">
          <w:rPr>
            <w:noProof/>
            <w:webHidden/>
          </w:rPr>
          <w:fldChar w:fldCharType="separate"/>
        </w:r>
        <w:r w:rsidR="004E5ADA">
          <w:rPr>
            <w:noProof/>
            <w:webHidden/>
          </w:rPr>
          <w:t>13</w:t>
        </w:r>
        <w:r w:rsidR="008D2A05">
          <w:rPr>
            <w:noProof/>
            <w:webHidden/>
          </w:rPr>
          <w:fldChar w:fldCharType="end"/>
        </w:r>
      </w:hyperlink>
    </w:p>
    <w:p w14:paraId="614B1237" w14:textId="49575DF6" w:rsidR="008D2A05" w:rsidRDefault="00A15DEB">
      <w:pPr>
        <w:pStyle w:val="TOC1"/>
        <w:tabs>
          <w:tab w:val="right" w:leader="dot" w:pos="10456"/>
        </w:tabs>
        <w:rPr>
          <w:rFonts w:eastAsiaTheme="minorEastAsia"/>
          <w:b w:val="0"/>
          <w:bCs w:val="0"/>
          <w:noProof/>
          <w:sz w:val="22"/>
          <w:szCs w:val="22"/>
          <w:lang w:eastAsia="en-GB"/>
        </w:rPr>
      </w:pPr>
      <w:hyperlink w:anchor="_Toc26524101" w:history="1">
        <w:r w:rsidR="008D2A05" w:rsidRPr="00CC2B8B">
          <w:rPr>
            <w:rStyle w:val="Hyperlink"/>
            <w:noProof/>
          </w:rPr>
          <w:t>EXTRA-CURRICULAR ACTIVITIES</w:t>
        </w:r>
        <w:r w:rsidR="008D2A05">
          <w:rPr>
            <w:noProof/>
            <w:webHidden/>
          </w:rPr>
          <w:tab/>
        </w:r>
        <w:r w:rsidR="008D2A05">
          <w:rPr>
            <w:noProof/>
            <w:webHidden/>
          </w:rPr>
          <w:fldChar w:fldCharType="begin"/>
        </w:r>
        <w:r w:rsidR="008D2A05">
          <w:rPr>
            <w:noProof/>
            <w:webHidden/>
          </w:rPr>
          <w:instrText xml:space="preserve"> PAGEREF _Toc26524101 \h </w:instrText>
        </w:r>
        <w:r w:rsidR="008D2A05">
          <w:rPr>
            <w:noProof/>
            <w:webHidden/>
          </w:rPr>
        </w:r>
        <w:r w:rsidR="008D2A05">
          <w:rPr>
            <w:noProof/>
            <w:webHidden/>
          </w:rPr>
          <w:fldChar w:fldCharType="separate"/>
        </w:r>
        <w:r w:rsidR="004E5ADA">
          <w:rPr>
            <w:noProof/>
            <w:webHidden/>
          </w:rPr>
          <w:t>19</w:t>
        </w:r>
        <w:r w:rsidR="008D2A05">
          <w:rPr>
            <w:noProof/>
            <w:webHidden/>
          </w:rPr>
          <w:fldChar w:fldCharType="end"/>
        </w:r>
      </w:hyperlink>
    </w:p>
    <w:p w14:paraId="1806AAD0" w14:textId="5730102C" w:rsidR="008D2A05" w:rsidRDefault="00A15DEB">
      <w:pPr>
        <w:pStyle w:val="TOC1"/>
        <w:tabs>
          <w:tab w:val="right" w:leader="dot" w:pos="10456"/>
        </w:tabs>
        <w:rPr>
          <w:rFonts w:eastAsiaTheme="minorEastAsia"/>
          <w:b w:val="0"/>
          <w:bCs w:val="0"/>
          <w:noProof/>
          <w:sz w:val="22"/>
          <w:szCs w:val="22"/>
          <w:lang w:eastAsia="en-GB"/>
        </w:rPr>
      </w:pPr>
      <w:hyperlink w:anchor="_Toc26524102" w:history="1">
        <w:r w:rsidR="008D2A05" w:rsidRPr="00CC2B8B">
          <w:rPr>
            <w:rStyle w:val="Hyperlink"/>
            <w:noProof/>
          </w:rPr>
          <w:t>ASSESSMENT AND PROGRESS</w:t>
        </w:r>
        <w:r w:rsidR="008D2A05">
          <w:rPr>
            <w:noProof/>
            <w:webHidden/>
          </w:rPr>
          <w:tab/>
        </w:r>
        <w:r w:rsidR="008D2A05">
          <w:rPr>
            <w:noProof/>
            <w:webHidden/>
          </w:rPr>
          <w:fldChar w:fldCharType="begin"/>
        </w:r>
        <w:r w:rsidR="008D2A05">
          <w:rPr>
            <w:noProof/>
            <w:webHidden/>
          </w:rPr>
          <w:instrText xml:space="preserve"> PAGEREF _Toc26524102 \h </w:instrText>
        </w:r>
        <w:r w:rsidR="008D2A05">
          <w:rPr>
            <w:noProof/>
            <w:webHidden/>
          </w:rPr>
        </w:r>
        <w:r w:rsidR="008D2A05">
          <w:rPr>
            <w:noProof/>
            <w:webHidden/>
          </w:rPr>
          <w:fldChar w:fldCharType="separate"/>
        </w:r>
        <w:r w:rsidR="004E5ADA">
          <w:rPr>
            <w:noProof/>
            <w:webHidden/>
          </w:rPr>
          <w:t>19</w:t>
        </w:r>
        <w:r w:rsidR="008D2A05">
          <w:rPr>
            <w:noProof/>
            <w:webHidden/>
          </w:rPr>
          <w:fldChar w:fldCharType="end"/>
        </w:r>
      </w:hyperlink>
    </w:p>
    <w:p w14:paraId="52D3B771" w14:textId="36ED920A" w:rsidR="008D2A05" w:rsidRDefault="00A15DEB">
      <w:pPr>
        <w:pStyle w:val="TOC1"/>
        <w:tabs>
          <w:tab w:val="right" w:leader="dot" w:pos="10456"/>
        </w:tabs>
        <w:rPr>
          <w:rFonts w:eastAsiaTheme="minorEastAsia"/>
          <w:b w:val="0"/>
          <w:bCs w:val="0"/>
          <w:noProof/>
          <w:sz w:val="22"/>
          <w:szCs w:val="22"/>
          <w:lang w:eastAsia="en-GB"/>
        </w:rPr>
      </w:pPr>
      <w:hyperlink w:anchor="_Toc26524103" w:history="1">
        <w:r w:rsidR="008D2A05" w:rsidRPr="00CC2B8B">
          <w:rPr>
            <w:rStyle w:val="Hyperlink"/>
            <w:noProof/>
          </w:rPr>
          <w:t>REPORTING TO PARENTS</w:t>
        </w:r>
        <w:r w:rsidR="008D2A05">
          <w:rPr>
            <w:noProof/>
            <w:webHidden/>
          </w:rPr>
          <w:tab/>
        </w:r>
        <w:r w:rsidR="008D2A05">
          <w:rPr>
            <w:noProof/>
            <w:webHidden/>
          </w:rPr>
          <w:fldChar w:fldCharType="begin"/>
        </w:r>
        <w:r w:rsidR="008D2A05">
          <w:rPr>
            <w:noProof/>
            <w:webHidden/>
          </w:rPr>
          <w:instrText xml:space="preserve"> PAGEREF _Toc26524103 \h </w:instrText>
        </w:r>
        <w:r w:rsidR="008D2A05">
          <w:rPr>
            <w:noProof/>
            <w:webHidden/>
          </w:rPr>
        </w:r>
        <w:r w:rsidR="008D2A05">
          <w:rPr>
            <w:noProof/>
            <w:webHidden/>
          </w:rPr>
          <w:fldChar w:fldCharType="separate"/>
        </w:r>
        <w:r w:rsidR="004E5ADA">
          <w:rPr>
            <w:noProof/>
            <w:webHidden/>
          </w:rPr>
          <w:t>20</w:t>
        </w:r>
        <w:r w:rsidR="008D2A05">
          <w:rPr>
            <w:noProof/>
            <w:webHidden/>
          </w:rPr>
          <w:fldChar w:fldCharType="end"/>
        </w:r>
      </w:hyperlink>
    </w:p>
    <w:p w14:paraId="1F3147A3" w14:textId="7FF77780" w:rsidR="008D2A05" w:rsidRDefault="00A15DEB">
      <w:pPr>
        <w:pStyle w:val="TOC1"/>
        <w:tabs>
          <w:tab w:val="right" w:leader="dot" w:pos="10456"/>
        </w:tabs>
        <w:rPr>
          <w:rFonts w:eastAsiaTheme="minorEastAsia"/>
          <w:b w:val="0"/>
          <w:bCs w:val="0"/>
          <w:noProof/>
          <w:sz w:val="22"/>
          <w:szCs w:val="22"/>
          <w:lang w:eastAsia="en-GB"/>
        </w:rPr>
      </w:pPr>
      <w:hyperlink w:anchor="_Toc26524104" w:history="1">
        <w:r w:rsidR="008D2A05" w:rsidRPr="00CC2B8B">
          <w:rPr>
            <w:rStyle w:val="Hyperlink"/>
            <w:noProof/>
          </w:rPr>
          <w:t>HOMEWORK</w:t>
        </w:r>
        <w:r w:rsidR="008D2A05">
          <w:rPr>
            <w:noProof/>
            <w:webHidden/>
          </w:rPr>
          <w:tab/>
        </w:r>
        <w:r w:rsidR="008D2A05">
          <w:rPr>
            <w:noProof/>
            <w:webHidden/>
          </w:rPr>
          <w:fldChar w:fldCharType="begin"/>
        </w:r>
        <w:r w:rsidR="008D2A05">
          <w:rPr>
            <w:noProof/>
            <w:webHidden/>
          </w:rPr>
          <w:instrText xml:space="preserve"> PAGEREF _Toc26524104 \h </w:instrText>
        </w:r>
        <w:r w:rsidR="008D2A05">
          <w:rPr>
            <w:noProof/>
            <w:webHidden/>
          </w:rPr>
        </w:r>
        <w:r w:rsidR="008D2A05">
          <w:rPr>
            <w:noProof/>
            <w:webHidden/>
          </w:rPr>
          <w:fldChar w:fldCharType="separate"/>
        </w:r>
        <w:r w:rsidR="004E5ADA">
          <w:rPr>
            <w:noProof/>
            <w:webHidden/>
          </w:rPr>
          <w:t>20</w:t>
        </w:r>
        <w:r w:rsidR="008D2A05">
          <w:rPr>
            <w:noProof/>
            <w:webHidden/>
          </w:rPr>
          <w:fldChar w:fldCharType="end"/>
        </w:r>
      </w:hyperlink>
    </w:p>
    <w:p w14:paraId="40960D09" w14:textId="3357FEC1" w:rsidR="008D2A05" w:rsidRDefault="00A15DEB">
      <w:pPr>
        <w:pStyle w:val="TOC1"/>
        <w:tabs>
          <w:tab w:val="right" w:leader="dot" w:pos="10456"/>
        </w:tabs>
        <w:rPr>
          <w:rFonts w:eastAsiaTheme="minorEastAsia"/>
          <w:b w:val="0"/>
          <w:bCs w:val="0"/>
          <w:noProof/>
          <w:sz w:val="22"/>
          <w:szCs w:val="22"/>
          <w:lang w:eastAsia="en-GB"/>
        </w:rPr>
      </w:pPr>
      <w:hyperlink w:anchor="_Toc26524105" w:history="1">
        <w:r w:rsidR="008D2A05" w:rsidRPr="00CC2B8B">
          <w:rPr>
            <w:rStyle w:val="Hyperlink"/>
            <w:noProof/>
          </w:rPr>
          <w:t>SUPPORT FOR PUPILS</w:t>
        </w:r>
        <w:r w:rsidR="008D2A05">
          <w:rPr>
            <w:noProof/>
            <w:webHidden/>
          </w:rPr>
          <w:tab/>
        </w:r>
        <w:r w:rsidR="008D2A05">
          <w:rPr>
            <w:noProof/>
            <w:webHidden/>
          </w:rPr>
          <w:fldChar w:fldCharType="begin"/>
        </w:r>
        <w:r w:rsidR="008D2A05">
          <w:rPr>
            <w:noProof/>
            <w:webHidden/>
          </w:rPr>
          <w:instrText xml:space="preserve"> PAGEREF _Toc26524105 \h </w:instrText>
        </w:r>
        <w:r w:rsidR="008D2A05">
          <w:rPr>
            <w:noProof/>
            <w:webHidden/>
          </w:rPr>
        </w:r>
        <w:r w:rsidR="008D2A05">
          <w:rPr>
            <w:noProof/>
            <w:webHidden/>
          </w:rPr>
          <w:fldChar w:fldCharType="separate"/>
        </w:r>
        <w:r w:rsidR="004E5ADA">
          <w:rPr>
            <w:noProof/>
            <w:webHidden/>
          </w:rPr>
          <w:t>21</w:t>
        </w:r>
        <w:r w:rsidR="008D2A05">
          <w:rPr>
            <w:noProof/>
            <w:webHidden/>
          </w:rPr>
          <w:fldChar w:fldCharType="end"/>
        </w:r>
      </w:hyperlink>
    </w:p>
    <w:p w14:paraId="577EDD6C" w14:textId="745B0B45" w:rsidR="008D2A05" w:rsidRDefault="00A15DEB">
      <w:pPr>
        <w:pStyle w:val="TOC1"/>
        <w:tabs>
          <w:tab w:val="right" w:leader="dot" w:pos="10456"/>
        </w:tabs>
        <w:rPr>
          <w:rFonts w:eastAsiaTheme="minorEastAsia"/>
          <w:b w:val="0"/>
          <w:bCs w:val="0"/>
          <w:noProof/>
          <w:sz w:val="22"/>
          <w:szCs w:val="22"/>
          <w:lang w:eastAsia="en-GB"/>
        </w:rPr>
      </w:pPr>
      <w:hyperlink w:anchor="_Toc26524106" w:history="1">
        <w:r w:rsidR="008D2A05" w:rsidRPr="00CC2B8B">
          <w:rPr>
            <w:rStyle w:val="Hyperlink"/>
            <w:noProof/>
          </w:rPr>
          <w:t>PASTORAL CARE</w:t>
        </w:r>
        <w:r w:rsidR="008D2A05">
          <w:rPr>
            <w:noProof/>
            <w:webHidden/>
          </w:rPr>
          <w:tab/>
        </w:r>
        <w:r w:rsidR="008D2A05">
          <w:rPr>
            <w:noProof/>
            <w:webHidden/>
          </w:rPr>
          <w:fldChar w:fldCharType="begin"/>
        </w:r>
        <w:r w:rsidR="008D2A05">
          <w:rPr>
            <w:noProof/>
            <w:webHidden/>
          </w:rPr>
          <w:instrText xml:space="preserve"> PAGEREF _Toc26524106 \h </w:instrText>
        </w:r>
        <w:r w:rsidR="008D2A05">
          <w:rPr>
            <w:noProof/>
            <w:webHidden/>
          </w:rPr>
        </w:r>
        <w:r w:rsidR="008D2A05">
          <w:rPr>
            <w:noProof/>
            <w:webHidden/>
          </w:rPr>
          <w:fldChar w:fldCharType="separate"/>
        </w:r>
        <w:r w:rsidR="004E5ADA">
          <w:rPr>
            <w:noProof/>
            <w:webHidden/>
          </w:rPr>
          <w:t>22</w:t>
        </w:r>
        <w:r w:rsidR="008D2A05">
          <w:rPr>
            <w:noProof/>
            <w:webHidden/>
          </w:rPr>
          <w:fldChar w:fldCharType="end"/>
        </w:r>
      </w:hyperlink>
    </w:p>
    <w:p w14:paraId="39015931" w14:textId="2CD4F7C1" w:rsidR="008D2A05" w:rsidRDefault="00A15DEB">
      <w:pPr>
        <w:pStyle w:val="TOC1"/>
        <w:tabs>
          <w:tab w:val="right" w:leader="dot" w:pos="10456"/>
        </w:tabs>
        <w:rPr>
          <w:rFonts w:eastAsiaTheme="minorEastAsia"/>
          <w:b w:val="0"/>
          <w:bCs w:val="0"/>
          <w:noProof/>
          <w:sz w:val="22"/>
          <w:szCs w:val="22"/>
          <w:lang w:eastAsia="en-GB"/>
        </w:rPr>
      </w:pPr>
      <w:hyperlink w:anchor="_Toc26524107" w:history="1">
        <w:r w:rsidR="008D2A05" w:rsidRPr="00CC2B8B">
          <w:rPr>
            <w:rStyle w:val="Hyperlink"/>
            <w:noProof/>
          </w:rPr>
          <w:t>SUPERVISION OF PLAYGROUNDS</w:t>
        </w:r>
        <w:r w:rsidR="008D2A05">
          <w:rPr>
            <w:noProof/>
            <w:webHidden/>
          </w:rPr>
          <w:tab/>
        </w:r>
        <w:r w:rsidR="008D2A05">
          <w:rPr>
            <w:noProof/>
            <w:webHidden/>
          </w:rPr>
          <w:fldChar w:fldCharType="begin"/>
        </w:r>
        <w:r w:rsidR="008D2A05">
          <w:rPr>
            <w:noProof/>
            <w:webHidden/>
          </w:rPr>
          <w:instrText xml:space="preserve"> PAGEREF _Toc26524107 \h </w:instrText>
        </w:r>
        <w:r w:rsidR="008D2A05">
          <w:rPr>
            <w:noProof/>
            <w:webHidden/>
          </w:rPr>
        </w:r>
        <w:r w:rsidR="008D2A05">
          <w:rPr>
            <w:noProof/>
            <w:webHidden/>
          </w:rPr>
          <w:fldChar w:fldCharType="separate"/>
        </w:r>
        <w:r w:rsidR="004E5ADA">
          <w:rPr>
            <w:noProof/>
            <w:webHidden/>
          </w:rPr>
          <w:t>23</w:t>
        </w:r>
        <w:r w:rsidR="008D2A05">
          <w:rPr>
            <w:noProof/>
            <w:webHidden/>
          </w:rPr>
          <w:fldChar w:fldCharType="end"/>
        </w:r>
      </w:hyperlink>
    </w:p>
    <w:p w14:paraId="03C7884B" w14:textId="61751619" w:rsidR="008D2A05" w:rsidRDefault="00A15DEB">
      <w:pPr>
        <w:pStyle w:val="TOC1"/>
        <w:tabs>
          <w:tab w:val="right" w:leader="dot" w:pos="10456"/>
        </w:tabs>
        <w:rPr>
          <w:rFonts w:eastAsiaTheme="minorEastAsia"/>
          <w:b w:val="0"/>
          <w:bCs w:val="0"/>
          <w:noProof/>
          <w:sz w:val="22"/>
          <w:szCs w:val="22"/>
          <w:lang w:eastAsia="en-GB"/>
        </w:rPr>
      </w:pPr>
      <w:hyperlink w:anchor="_Toc26524108" w:history="1">
        <w:r w:rsidR="008D2A05" w:rsidRPr="00CC2B8B">
          <w:rPr>
            <w:rStyle w:val="Hyperlink"/>
            <w:noProof/>
          </w:rPr>
          <w:t>PROMOTING POSITIVE RELATIONSHIPS AND BEHAVIOUR</w:t>
        </w:r>
        <w:r w:rsidR="008D2A05">
          <w:rPr>
            <w:noProof/>
            <w:webHidden/>
          </w:rPr>
          <w:tab/>
        </w:r>
        <w:r w:rsidR="008D2A05">
          <w:rPr>
            <w:noProof/>
            <w:webHidden/>
          </w:rPr>
          <w:fldChar w:fldCharType="begin"/>
        </w:r>
        <w:r w:rsidR="008D2A05">
          <w:rPr>
            <w:noProof/>
            <w:webHidden/>
          </w:rPr>
          <w:instrText xml:space="preserve"> PAGEREF _Toc26524108 \h </w:instrText>
        </w:r>
        <w:r w:rsidR="008D2A05">
          <w:rPr>
            <w:noProof/>
            <w:webHidden/>
          </w:rPr>
        </w:r>
        <w:r w:rsidR="008D2A05">
          <w:rPr>
            <w:noProof/>
            <w:webHidden/>
          </w:rPr>
          <w:fldChar w:fldCharType="separate"/>
        </w:r>
        <w:r w:rsidR="004E5ADA">
          <w:rPr>
            <w:noProof/>
            <w:webHidden/>
          </w:rPr>
          <w:t>23</w:t>
        </w:r>
        <w:r w:rsidR="008D2A05">
          <w:rPr>
            <w:noProof/>
            <w:webHidden/>
          </w:rPr>
          <w:fldChar w:fldCharType="end"/>
        </w:r>
      </w:hyperlink>
    </w:p>
    <w:p w14:paraId="18C45068" w14:textId="49637CCE" w:rsidR="008D2A05" w:rsidRDefault="00A15DEB">
      <w:pPr>
        <w:pStyle w:val="TOC1"/>
        <w:tabs>
          <w:tab w:val="right" w:leader="dot" w:pos="10456"/>
        </w:tabs>
        <w:rPr>
          <w:rFonts w:eastAsiaTheme="minorEastAsia"/>
          <w:b w:val="0"/>
          <w:bCs w:val="0"/>
          <w:noProof/>
          <w:sz w:val="22"/>
          <w:szCs w:val="22"/>
          <w:lang w:eastAsia="en-GB"/>
        </w:rPr>
      </w:pPr>
      <w:hyperlink w:anchor="_Toc26524109" w:history="1">
        <w:r w:rsidR="008D2A05" w:rsidRPr="00CC2B8B">
          <w:rPr>
            <w:rStyle w:val="Hyperlink"/>
            <w:noProof/>
          </w:rPr>
          <w:t>BASIC SECURITY PRACTICES</w:t>
        </w:r>
        <w:r w:rsidR="008D2A05">
          <w:rPr>
            <w:noProof/>
            <w:webHidden/>
          </w:rPr>
          <w:tab/>
        </w:r>
        <w:r w:rsidR="008D2A05">
          <w:rPr>
            <w:noProof/>
            <w:webHidden/>
          </w:rPr>
          <w:fldChar w:fldCharType="begin"/>
        </w:r>
        <w:r w:rsidR="008D2A05">
          <w:rPr>
            <w:noProof/>
            <w:webHidden/>
          </w:rPr>
          <w:instrText xml:space="preserve"> PAGEREF _Toc26524109 \h </w:instrText>
        </w:r>
        <w:r w:rsidR="008D2A05">
          <w:rPr>
            <w:noProof/>
            <w:webHidden/>
          </w:rPr>
        </w:r>
        <w:r w:rsidR="008D2A05">
          <w:rPr>
            <w:noProof/>
            <w:webHidden/>
          </w:rPr>
          <w:fldChar w:fldCharType="separate"/>
        </w:r>
        <w:r w:rsidR="004E5ADA">
          <w:rPr>
            <w:noProof/>
            <w:webHidden/>
          </w:rPr>
          <w:t>23</w:t>
        </w:r>
        <w:r w:rsidR="008D2A05">
          <w:rPr>
            <w:noProof/>
            <w:webHidden/>
          </w:rPr>
          <w:fldChar w:fldCharType="end"/>
        </w:r>
      </w:hyperlink>
    </w:p>
    <w:p w14:paraId="3E4D713C" w14:textId="2B289BDB" w:rsidR="008D2A05" w:rsidRDefault="00A15DEB">
      <w:pPr>
        <w:pStyle w:val="TOC1"/>
        <w:tabs>
          <w:tab w:val="right" w:leader="dot" w:pos="10456"/>
        </w:tabs>
        <w:rPr>
          <w:rFonts w:eastAsiaTheme="minorEastAsia"/>
          <w:b w:val="0"/>
          <w:bCs w:val="0"/>
          <w:noProof/>
          <w:sz w:val="22"/>
          <w:szCs w:val="22"/>
          <w:lang w:eastAsia="en-GB"/>
        </w:rPr>
      </w:pPr>
      <w:hyperlink w:anchor="_Toc26524110" w:history="1">
        <w:r w:rsidR="008D2A05" w:rsidRPr="00CC2B8B">
          <w:rPr>
            <w:rStyle w:val="Hyperlink"/>
            <w:noProof/>
          </w:rPr>
          <w:t>CLOTHING &amp; UNIFORM</w:t>
        </w:r>
        <w:r w:rsidR="008D2A05">
          <w:rPr>
            <w:noProof/>
            <w:webHidden/>
          </w:rPr>
          <w:tab/>
        </w:r>
        <w:r w:rsidR="008D2A05">
          <w:rPr>
            <w:noProof/>
            <w:webHidden/>
          </w:rPr>
          <w:fldChar w:fldCharType="begin"/>
        </w:r>
        <w:r w:rsidR="008D2A05">
          <w:rPr>
            <w:noProof/>
            <w:webHidden/>
          </w:rPr>
          <w:instrText xml:space="preserve"> PAGEREF _Toc26524110 \h </w:instrText>
        </w:r>
        <w:r w:rsidR="008D2A05">
          <w:rPr>
            <w:noProof/>
            <w:webHidden/>
          </w:rPr>
        </w:r>
        <w:r w:rsidR="008D2A05">
          <w:rPr>
            <w:noProof/>
            <w:webHidden/>
          </w:rPr>
          <w:fldChar w:fldCharType="separate"/>
        </w:r>
        <w:r w:rsidR="004E5ADA">
          <w:rPr>
            <w:noProof/>
            <w:webHidden/>
          </w:rPr>
          <w:t>2</w:t>
        </w:r>
        <w:r w:rsidR="00831CFB">
          <w:rPr>
            <w:noProof/>
            <w:webHidden/>
          </w:rPr>
          <w:t>5</w:t>
        </w:r>
        <w:r w:rsidR="008D2A05">
          <w:rPr>
            <w:noProof/>
            <w:webHidden/>
          </w:rPr>
          <w:fldChar w:fldCharType="end"/>
        </w:r>
      </w:hyperlink>
    </w:p>
    <w:p w14:paraId="3BFDE144" w14:textId="618D6BA4" w:rsidR="008D2A05" w:rsidRDefault="00A15DEB">
      <w:pPr>
        <w:pStyle w:val="TOC1"/>
        <w:tabs>
          <w:tab w:val="right" w:leader="dot" w:pos="10456"/>
        </w:tabs>
        <w:rPr>
          <w:rFonts w:eastAsiaTheme="minorEastAsia"/>
          <w:b w:val="0"/>
          <w:bCs w:val="0"/>
          <w:noProof/>
          <w:sz w:val="22"/>
          <w:szCs w:val="22"/>
          <w:lang w:eastAsia="en-GB"/>
        </w:rPr>
      </w:pPr>
      <w:hyperlink w:anchor="_Toc26524111" w:history="1">
        <w:r w:rsidR="008D2A05" w:rsidRPr="00CC2B8B">
          <w:rPr>
            <w:rStyle w:val="Hyperlink"/>
            <w:noProof/>
          </w:rPr>
          <w:t>MEDICAL AND HEALTH CARE</w:t>
        </w:r>
        <w:r w:rsidR="008D2A05">
          <w:rPr>
            <w:noProof/>
            <w:webHidden/>
          </w:rPr>
          <w:tab/>
        </w:r>
        <w:r w:rsidR="008D2A05">
          <w:rPr>
            <w:noProof/>
            <w:webHidden/>
          </w:rPr>
          <w:fldChar w:fldCharType="begin"/>
        </w:r>
        <w:r w:rsidR="008D2A05">
          <w:rPr>
            <w:noProof/>
            <w:webHidden/>
          </w:rPr>
          <w:instrText xml:space="preserve"> PAGEREF _Toc26524111 \h </w:instrText>
        </w:r>
        <w:r w:rsidR="008D2A05">
          <w:rPr>
            <w:noProof/>
            <w:webHidden/>
          </w:rPr>
        </w:r>
        <w:r w:rsidR="008D2A05">
          <w:rPr>
            <w:noProof/>
            <w:webHidden/>
          </w:rPr>
          <w:fldChar w:fldCharType="separate"/>
        </w:r>
        <w:r w:rsidR="004E5ADA">
          <w:rPr>
            <w:noProof/>
            <w:webHidden/>
          </w:rPr>
          <w:t>26</w:t>
        </w:r>
        <w:r w:rsidR="008D2A05">
          <w:rPr>
            <w:noProof/>
            <w:webHidden/>
          </w:rPr>
          <w:fldChar w:fldCharType="end"/>
        </w:r>
      </w:hyperlink>
    </w:p>
    <w:p w14:paraId="15B7B8B6" w14:textId="5E60CEB6" w:rsidR="008D2A05" w:rsidRDefault="00A15DEB">
      <w:pPr>
        <w:pStyle w:val="TOC1"/>
        <w:tabs>
          <w:tab w:val="right" w:leader="dot" w:pos="10456"/>
        </w:tabs>
        <w:rPr>
          <w:rFonts w:eastAsiaTheme="minorEastAsia"/>
          <w:b w:val="0"/>
          <w:bCs w:val="0"/>
          <w:noProof/>
          <w:sz w:val="22"/>
          <w:szCs w:val="22"/>
          <w:lang w:eastAsia="en-GB"/>
        </w:rPr>
      </w:pPr>
      <w:hyperlink w:anchor="_Toc26524112" w:history="1">
        <w:r w:rsidR="008D2A05" w:rsidRPr="00CC2B8B">
          <w:rPr>
            <w:rStyle w:val="Hyperlink"/>
            <w:noProof/>
          </w:rPr>
          <w:t>ATTENDANCE AT SCHOOL</w:t>
        </w:r>
        <w:r w:rsidR="008D2A05">
          <w:rPr>
            <w:noProof/>
            <w:webHidden/>
          </w:rPr>
          <w:tab/>
        </w:r>
        <w:r w:rsidR="008D2A05">
          <w:rPr>
            <w:noProof/>
            <w:webHidden/>
          </w:rPr>
          <w:fldChar w:fldCharType="begin"/>
        </w:r>
        <w:r w:rsidR="008D2A05">
          <w:rPr>
            <w:noProof/>
            <w:webHidden/>
          </w:rPr>
          <w:instrText xml:space="preserve"> PAGEREF _Toc26524112 \h </w:instrText>
        </w:r>
        <w:r w:rsidR="008D2A05">
          <w:rPr>
            <w:noProof/>
            <w:webHidden/>
          </w:rPr>
        </w:r>
        <w:r w:rsidR="008D2A05">
          <w:rPr>
            <w:noProof/>
            <w:webHidden/>
          </w:rPr>
          <w:fldChar w:fldCharType="separate"/>
        </w:r>
        <w:r w:rsidR="004E5ADA">
          <w:rPr>
            <w:noProof/>
            <w:webHidden/>
          </w:rPr>
          <w:t>26</w:t>
        </w:r>
        <w:r w:rsidR="008D2A05">
          <w:rPr>
            <w:noProof/>
            <w:webHidden/>
          </w:rPr>
          <w:fldChar w:fldCharType="end"/>
        </w:r>
      </w:hyperlink>
    </w:p>
    <w:p w14:paraId="4435CAC6" w14:textId="30E6D025" w:rsidR="008D2A05" w:rsidRDefault="00A15DEB">
      <w:pPr>
        <w:pStyle w:val="TOC1"/>
        <w:tabs>
          <w:tab w:val="right" w:leader="dot" w:pos="10456"/>
        </w:tabs>
        <w:rPr>
          <w:rFonts w:eastAsiaTheme="minorEastAsia"/>
          <w:b w:val="0"/>
          <w:bCs w:val="0"/>
          <w:noProof/>
          <w:sz w:val="22"/>
          <w:szCs w:val="22"/>
          <w:lang w:eastAsia="en-GB"/>
        </w:rPr>
      </w:pPr>
      <w:hyperlink w:anchor="_Toc26524113" w:history="1">
        <w:r w:rsidR="008D2A05" w:rsidRPr="00CC2B8B">
          <w:rPr>
            <w:rStyle w:val="Hyperlink"/>
            <w:noProof/>
          </w:rPr>
          <w:t>PARENT FORUM AND PARENT COUNCIL</w:t>
        </w:r>
        <w:r w:rsidR="008D2A05">
          <w:rPr>
            <w:noProof/>
            <w:webHidden/>
          </w:rPr>
          <w:tab/>
        </w:r>
        <w:r w:rsidR="008D2A05">
          <w:rPr>
            <w:noProof/>
            <w:webHidden/>
          </w:rPr>
          <w:fldChar w:fldCharType="begin"/>
        </w:r>
        <w:r w:rsidR="008D2A05">
          <w:rPr>
            <w:noProof/>
            <w:webHidden/>
          </w:rPr>
          <w:instrText xml:space="preserve"> PAGEREF _Toc26524113 \h </w:instrText>
        </w:r>
        <w:r w:rsidR="008D2A05">
          <w:rPr>
            <w:noProof/>
            <w:webHidden/>
          </w:rPr>
        </w:r>
        <w:r w:rsidR="008D2A05">
          <w:rPr>
            <w:noProof/>
            <w:webHidden/>
          </w:rPr>
          <w:fldChar w:fldCharType="separate"/>
        </w:r>
        <w:r w:rsidR="004E5ADA">
          <w:rPr>
            <w:noProof/>
            <w:webHidden/>
          </w:rPr>
          <w:t>28</w:t>
        </w:r>
        <w:r w:rsidR="008D2A05">
          <w:rPr>
            <w:noProof/>
            <w:webHidden/>
          </w:rPr>
          <w:fldChar w:fldCharType="end"/>
        </w:r>
      </w:hyperlink>
    </w:p>
    <w:p w14:paraId="5EB0F1A8" w14:textId="24DEC740" w:rsidR="008D2A05" w:rsidRDefault="00A15DEB">
      <w:pPr>
        <w:pStyle w:val="TOC1"/>
        <w:tabs>
          <w:tab w:val="right" w:leader="dot" w:pos="10456"/>
        </w:tabs>
        <w:rPr>
          <w:rFonts w:eastAsiaTheme="minorEastAsia"/>
          <w:b w:val="0"/>
          <w:bCs w:val="0"/>
          <w:noProof/>
          <w:sz w:val="22"/>
          <w:szCs w:val="22"/>
          <w:lang w:eastAsia="en-GB"/>
        </w:rPr>
      </w:pPr>
      <w:hyperlink w:anchor="_Toc26524114" w:history="1">
        <w:r w:rsidR="008D2A05" w:rsidRPr="00CC2B8B">
          <w:rPr>
            <w:rStyle w:val="Hyperlink"/>
            <w:noProof/>
          </w:rPr>
          <w:t>MEALS</w:t>
        </w:r>
        <w:r w:rsidR="008D2A05">
          <w:rPr>
            <w:noProof/>
            <w:webHidden/>
          </w:rPr>
          <w:tab/>
        </w:r>
        <w:r w:rsidR="008D2A05">
          <w:rPr>
            <w:noProof/>
            <w:webHidden/>
          </w:rPr>
          <w:fldChar w:fldCharType="begin"/>
        </w:r>
        <w:r w:rsidR="008D2A05">
          <w:rPr>
            <w:noProof/>
            <w:webHidden/>
          </w:rPr>
          <w:instrText xml:space="preserve"> PAGEREF _Toc26524114 \h </w:instrText>
        </w:r>
        <w:r w:rsidR="008D2A05">
          <w:rPr>
            <w:noProof/>
            <w:webHidden/>
          </w:rPr>
        </w:r>
        <w:r w:rsidR="008D2A05">
          <w:rPr>
            <w:noProof/>
            <w:webHidden/>
          </w:rPr>
          <w:fldChar w:fldCharType="separate"/>
        </w:r>
        <w:r w:rsidR="004E5ADA">
          <w:rPr>
            <w:noProof/>
            <w:webHidden/>
          </w:rPr>
          <w:t>29</w:t>
        </w:r>
        <w:r w:rsidR="008D2A05">
          <w:rPr>
            <w:noProof/>
            <w:webHidden/>
          </w:rPr>
          <w:fldChar w:fldCharType="end"/>
        </w:r>
      </w:hyperlink>
    </w:p>
    <w:p w14:paraId="4533B12B" w14:textId="275A8380" w:rsidR="008D2A05" w:rsidRDefault="00A15DEB">
      <w:pPr>
        <w:pStyle w:val="TOC1"/>
        <w:tabs>
          <w:tab w:val="right" w:leader="dot" w:pos="10456"/>
        </w:tabs>
        <w:rPr>
          <w:rFonts w:eastAsiaTheme="minorEastAsia"/>
          <w:b w:val="0"/>
          <w:bCs w:val="0"/>
          <w:noProof/>
          <w:sz w:val="22"/>
          <w:szCs w:val="22"/>
          <w:lang w:eastAsia="en-GB"/>
        </w:rPr>
      </w:pPr>
      <w:hyperlink w:anchor="_Toc26524115" w:history="1">
        <w:r w:rsidR="008D2A05" w:rsidRPr="00CC2B8B">
          <w:rPr>
            <w:rStyle w:val="Hyperlink"/>
            <w:noProof/>
          </w:rPr>
          <w:t>TRANSPORT</w:t>
        </w:r>
        <w:r w:rsidR="008D2A05">
          <w:rPr>
            <w:noProof/>
            <w:webHidden/>
          </w:rPr>
          <w:tab/>
        </w:r>
        <w:r w:rsidR="008D2A05">
          <w:rPr>
            <w:noProof/>
            <w:webHidden/>
          </w:rPr>
          <w:fldChar w:fldCharType="begin"/>
        </w:r>
        <w:r w:rsidR="008D2A05">
          <w:rPr>
            <w:noProof/>
            <w:webHidden/>
          </w:rPr>
          <w:instrText xml:space="preserve"> PAGEREF _Toc26524115 \h </w:instrText>
        </w:r>
        <w:r w:rsidR="008D2A05">
          <w:rPr>
            <w:noProof/>
            <w:webHidden/>
          </w:rPr>
        </w:r>
        <w:r w:rsidR="008D2A05">
          <w:rPr>
            <w:noProof/>
            <w:webHidden/>
          </w:rPr>
          <w:fldChar w:fldCharType="separate"/>
        </w:r>
        <w:r w:rsidR="004E5ADA">
          <w:rPr>
            <w:noProof/>
            <w:webHidden/>
          </w:rPr>
          <w:t>29</w:t>
        </w:r>
        <w:r w:rsidR="008D2A05">
          <w:rPr>
            <w:noProof/>
            <w:webHidden/>
          </w:rPr>
          <w:fldChar w:fldCharType="end"/>
        </w:r>
      </w:hyperlink>
    </w:p>
    <w:p w14:paraId="6B20911D" w14:textId="2B392F5A" w:rsidR="008D2A05" w:rsidRDefault="00A15DEB">
      <w:pPr>
        <w:pStyle w:val="TOC1"/>
        <w:tabs>
          <w:tab w:val="right" w:leader="dot" w:pos="10456"/>
        </w:tabs>
        <w:rPr>
          <w:rFonts w:eastAsiaTheme="minorEastAsia"/>
          <w:b w:val="0"/>
          <w:bCs w:val="0"/>
          <w:noProof/>
          <w:sz w:val="22"/>
          <w:szCs w:val="22"/>
          <w:lang w:eastAsia="en-GB"/>
        </w:rPr>
      </w:pPr>
      <w:hyperlink w:anchor="_Toc26524116" w:history="1">
        <w:r w:rsidR="008D2A05" w:rsidRPr="00CC2B8B">
          <w:rPr>
            <w:rStyle w:val="Hyperlink"/>
            <w:noProof/>
          </w:rPr>
          <w:t>INFORMATION IN EMERGENCIES</w:t>
        </w:r>
        <w:r w:rsidR="008D2A05">
          <w:rPr>
            <w:noProof/>
            <w:webHidden/>
          </w:rPr>
          <w:tab/>
        </w:r>
        <w:r w:rsidR="008D2A05">
          <w:rPr>
            <w:noProof/>
            <w:webHidden/>
          </w:rPr>
          <w:fldChar w:fldCharType="begin"/>
        </w:r>
        <w:r w:rsidR="008D2A05">
          <w:rPr>
            <w:noProof/>
            <w:webHidden/>
          </w:rPr>
          <w:instrText xml:space="preserve"> PAGEREF _Toc26524116 \h </w:instrText>
        </w:r>
        <w:r w:rsidR="008D2A05">
          <w:rPr>
            <w:noProof/>
            <w:webHidden/>
          </w:rPr>
        </w:r>
        <w:r w:rsidR="008D2A05">
          <w:rPr>
            <w:noProof/>
            <w:webHidden/>
          </w:rPr>
          <w:fldChar w:fldCharType="separate"/>
        </w:r>
        <w:r w:rsidR="004E5ADA">
          <w:rPr>
            <w:noProof/>
            <w:webHidden/>
          </w:rPr>
          <w:t>30</w:t>
        </w:r>
        <w:r w:rsidR="008D2A05">
          <w:rPr>
            <w:noProof/>
            <w:webHidden/>
          </w:rPr>
          <w:fldChar w:fldCharType="end"/>
        </w:r>
      </w:hyperlink>
    </w:p>
    <w:p w14:paraId="5B6C0536" w14:textId="1046F58A" w:rsidR="008D2A05" w:rsidRDefault="00A15DEB">
      <w:pPr>
        <w:pStyle w:val="TOC1"/>
        <w:tabs>
          <w:tab w:val="right" w:leader="dot" w:pos="10456"/>
        </w:tabs>
        <w:rPr>
          <w:rFonts w:eastAsiaTheme="minorEastAsia"/>
          <w:b w:val="0"/>
          <w:bCs w:val="0"/>
          <w:noProof/>
          <w:sz w:val="22"/>
          <w:szCs w:val="22"/>
          <w:lang w:eastAsia="en-GB"/>
        </w:rPr>
      </w:pPr>
      <w:hyperlink w:anchor="_Toc26524117" w:history="1">
        <w:r w:rsidR="008D2A05" w:rsidRPr="00CC2B8B">
          <w:rPr>
            <w:rStyle w:val="Hyperlink"/>
            <w:noProof/>
          </w:rPr>
          <w:t>CHILD PROTECTION</w:t>
        </w:r>
        <w:r w:rsidR="008D2A05">
          <w:rPr>
            <w:noProof/>
            <w:webHidden/>
          </w:rPr>
          <w:tab/>
        </w:r>
        <w:r w:rsidR="008D2A05">
          <w:rPr>
            <w:noProof/>
            <w:webHidden/>
          </w:rPr>
          <w:fldChar w:fldCharType="begin"/>
        </w:r>
        <w:r w:rsidR="008D2A05">
          <w:rPr>
            <w:noProof/>
            <w:webHidden/>
          </w:rPr>
          <w:instrText xml:space="preserve"> PAGEREF _Toc26524117 \h </w:instrText>
        </w:r>
        <w:r w:rsidR="008D2A05">
          <w:rPr>
            <w:noProof/>
            <w:webHidden/>
          </w:rPr>
        </w:r>
        <w:r w:rsidR="008D2A05">
          <w:rPr>
            <w:noProof/>
            <w:webHidden/>
          </w:rPr>
          <w:fldChar w:fldCharType="separate"/>
        </w:r>
        <w:r w:rsidR="004E5ADA">
          <w:rPr>
            <w:noProof/>
            <w:webHidden/>
          </w:rPr>
          <w:t>30</w:t>
        </w:r>
        <w:r w:rsidR="008D2A05">
          <w:rPr>
            <w:noProof/>
            <w:webHidden/>
          </w:rPr>
          <w:fldChar w:fldCharType="end"/>
        </w:r>
      </w:hyperlink>
    </w:p>
    <w:p w14:paraId="5A10D63C" w14:textId="5ED1DCE5" w:rsidR="008D2A05" w:rsidRDefault="00A15DEB">
      <w:pPr>
        <w:pStyle w:val="TOC1"/>
        <w:tabs>
          <w:tab w:val="right" w:leader="dot" w:pos="10456"/>
        </w:tabs>
        <w:rPr>
          <w:rFonts w:eastAsiaTheme="minorEastAsia"/>
          <w:b w:val="0"/>
          <w:bCs w:val="0"/>
          <w:noProof/>
          <w:sz w:val="22"/>
          <w:szCs w:val="22"/>
          <w:lang w:eastAsia="en-GB"/>
        </w:rPr>
      </w:pPr>
      <w:hyperlink w:anchor="_Toc26524118" w:history="1">
        <w:r w:rsidR="008D2A05" w:rsidRPr="00CC2B8B">
          <w:rPr>
            <w:rStyle w:val="Hyperlink"/>
            <w:noProof/>
          </w:rPr>
          <w:t>INCLUSION AND EQUALITY</w:t>
        </w:r>
        <w:r w:rsidR="008D2A05">
          <w:rPr>
            <w:noProof/>
            <w:webHidden/>
          </w:rPr>
          <w:tab/>
        </w:r>
        <w:r w:rsidR="008D2A05">
          <w:rPr>
            <w:noProof/>
            <w:webHidden/>
          </w:rPr>
          <w:fldChar w:fldCharType="begin"/>
        </w:r>
        <w:r w:rsidR="008D2A05">
          <w:rPr>
            <w:noProof/>
            <w:webHidden/>
          </w:rPr>
          <w:instrText xml:space="preserve"> PAGEREF _Toc26524118 \h </w:instrText>
        </w:r>
        <w:r w:rsidR="008D2A05">
          <w:rPr>
            <w:noProof/>
            <w:webHidden/>
          </w:rPr>
        </w:r>
        <w:r w:rsidR="008D2A05">
          <w:rPr>
            <w:noProof/>
            <w:webHidden/>
          </w:rPr>
          <w:fldChar w:fldCharType="separate"/>
        </w:r>
        <w:r w:rsidR="004E5ADA">
          <w:rPr>
            <w:noProof/>
            <w:webHidden/>
          </w:rPr>
          <w:t>30</w:t>
        </w:r>
        <w:r w:rsidR="008D2A05">
          <w:rPr>
            <w:noProof/>
            <w:webHidden/>
          </w:rPr>
          <w:fldChar w:fldCharType="end"/>
        </w:r>
      </w:hyperlink>
    </w:p>
    <w:p w14:paraId="52F7B208" w14:textId="0602EEB2" w:rsidR="008D2A05" w:rsidRDefault="00A15DEB">
      <w:pPr>
        <w:pStyle w:val="TOC1"/>
        <w:tabs>
          <w:tab w:val="right" w:leader="dot" w:pos="10456"/>
        </w:tabs>
        <w:rPr>
          <w:rFonts w:eastAsiaTheme="minorEastAsia"/>
          <w:b w:val="0"/>
          <w:bCs w:val="0"/>
          <w:noProof/>
          <w:sz w:val="22"/>
          <w:szCs w:val="22"/>
          <w:lang w:eastAsia="en-GB"/>
        </w:rPr>
      </w:pPr>
      <w:hyperlink w:anchor="_Toc26524119" w:history="1">
        <w:r w:rsidR="008D2A05" w:rsidRPr="00CC2B8B">
          <w:rPr>
            <w:rStyle w:val="Hyperlink"/>
            <w:rFonts w:eastAsia="Times New Roman"/>
            <w:noProof/>
          </w:rPr>
          <w:t>EQUALITIES</w:t>
        </w:r>
        <w:r w:rsidR="008D2A05">
          <w:rPr>
            <w:noProof/>
            <w:webHidden/>
          </w:rPr>
          <w:tab/>
        </w:r>
        <w:r w:rsidR="008D2A05">
          <w:rPr>
            <w:noProof/>
            <w:webHidden/>
          </w:rPr>
          <w:fldChar w:fldCharType="begin"/>
        </w:r>
        <w:r w:rsidR="008D2A05">
          <w:rPr>
            <w:noProof/>
            <w:webHidden/>
          </w:rPr>
          <w:instrText xml:space="preserve"> PAGEREF _Toc26524119 \h </w:instrText>
        </w:r>
        <w:r w:rsidR="008D2A05">
          <w:rPr>
            <w:noProof/>
            <w:webHidden/>
          </w:rPr>
        </w:r>
        <w:r w:rsidR="008D2A05">
          <w:rPr>
            <w:noProof/>
            <w:webHidden/>
          </w:rPr>
          <w:fldChar w:fldCharType="separate"/>
        </w:r>
        <w:r w:rsidR="004E5ADA">
          <w:rPr>
            <w:noProof/>
            <w:webHidden/>
          </w:rPr>
          <w:t>31</w:t>
        </w:r>
        <w:r w:rsidR="008D2A05">
          <w:rPr>
            <w:noProof/>
            <w:webHidden/>
          </w:rPr>
          <w:fldChar w:fldCharType="end"/>
        </w:r>
      </w:hyperlink>
    </w:p>
    <w:p w14:paraId="0375CEE0" w14:textId="46D65B67" w:rsidR="008D2A05" w:rsidRDefault="00A15DEB">
      <w:pPr>
        <w:pStyle w:val="TOC1"/>
        <w:tabs>
          <w:tab w:val="right" w:leader="dot" w:pos="10456"/>
        </w:tabs>
        <w:rPr>
          <w:rFonts w:eastAsiaTheme="minorEastAsia"/>
          <w:b w:val="0"/>
          <w:bCs w:val="0"/>
          <w:noProof/>
          <w:sz w:val="22"/>
          <w:szCs w:val="22"/>
          <w:lang w:eastAsia="en-GB"/>
        </w:rPr>
      </w:pPr>
      <w:hyperlink w:anchor="_Toc26524120" w:history="1">
        <w:r w:rsidR="008D2A05" w:rsidRPr="00CC2B8B">
          <w:rPr>
            <w:rStyle w:val="Hyperlink"/>
            <w:noProof/>
          </w:rPr>
          <w:t>USEFUL ADDRESSES AND CONTACTS</w:t>
        </w:r>
        <w:r w:rsidR="008D2A05">
          <w:rPr>
            <w:noProof/>
            <w:webHidden/>
          </w:rPr>
          <w:tab/>
        </w:r>
        <w:r w:rsidR="008D2A05">
          <w:rPr>
            <w:noProof/>
            <w:webHidden/>
          </w:rPr>
          <w:fldChar w:fldCharType="begin"/>
        </w:r>
        <w:r w:rsidR="008D2A05">
          <w:rPr>
            <w:noProof/>
            <w:webHidden/>
          </w:rPr>
          <w:instrText xml:space="preserve"> PAGEREF _Toc26524120 \h </w:instrText>
        </w:r>
        <w:r w:rsidR="008D2A05">
          <w:rPr>
            <w:noProof/>
            <w:webHidden/>
          </w:rPr>
        </w:r>
        <w:r w:rsidR="008D2A05">
          <w:rPr>
            <w:noProof/>
            <w:webHidden/>
          </w:rPr>
          <w:fldChar w:fldCharType="separate"/>
        </w:r>
        <w:r w:rsidR="004E5ADA">
          <w:rPr>
            <w:noProof/>
            <w:webHidden/>
          </w:rPr>
          <w:t>31</w:t>
        </w:r>
        <w:r w:rsidR="008D2A05">
          <w:rPr>
            <w:noProof/>
            <w:webHidden/>
          </w:rPr>
          <w:fldChar w:fldCharType="end"/>
        </w:r>
      </w:hyperlink>
    </w:p>
    <w:p w14:paraId="598E256A" w14:textId="6B4DF20B" w:rsidR="008D2A05" w:rsidRDefault="00A15DEB">
      <w:pPr>
        <w:pStyle w:val="TOC1"/>
        <w:tabs>
          <w:tab w:val="right" w:leader="dot" w:pos="10456"/>
        </w:tabs>
        <w:rPr>
          <w:rFonts w:eastAsiaTheme="minorEastAsia"/>
          <w:b w:val="0"/>
          <w:bCs w:val="0"/>
          <w:noProof/>
          <w:sz w:val="22"/>
          <w:szCs w:val="22"/>
          <w:lang w:eastAsia="en-GB"/>
        </w:rPr>
      </w:pPr>
      <w:hyperlink w:anchor="_Toc26524121" w:history="1">
        <w:r w:rsidR="008D2A05" w:rsidRPr="00CC2B8B">
          <w:rPr>
            <w:rStyle w:val="Hyperlink"/>
            <w:rFonts w:eastAsia="Times New Roman"/>
            <w:noProof/>
          </w:rPr>
          <w:t>LOCAL COUNCILLORS</w:t>
        </w:r>
        <w:r w:rsidR="008D2A05">
          <w:rPr>
            <w:noProof/>
            <w:webHidden/>
          </w:rPr>
          <w:tab/>
        </w:r>
        <w:r w:rsidR="008D2A05">
          <w:rPr>
            <w:noProof/>
            <w:webHidden/>
          </w:rPr>
          <w:fldChar w:fldCharType="begin"/>
        </w:r>
        <w:r w:rsidR="008D2A05">
          <w:rPr>
            <w:noProof/>
            <w:webHidden/>
          </w:rPr>
          <w:instrText xml:space="preserve"> PAGEREF _Toc26524121 \h </w:instrText>
        </w:r>
        <w:r w:rsidR="008D2A05">
          <w:rPr>
            <w:noProof/>
            <w:webHidden/>
          </w:rPr>
        </w:r>
        <w:r w:rsidR="008D2A05">
          <w:rPr>
            <w:noProof/>
            <w:webHidden/>
          </w:rPr>
          <w:fldChar w:fldCharType="separate"/>
        </w:r>
        <w:r w:rsidR="004E5ADA">
          <w:rPr>
            <w:noProof/>
            <w:webHidden/>
          </w:rPr>
          <w:t>32</w:t>
        </w:r>
        <w:r w:rsidR="008D2A05">
          <w:rPr>
            <w:noProof/>
            <w:webHidden/>
          </w:rPr>
          <w:fldChar w:fldCharType="end"/>
        </w:r>
      </w:hyperlink>
    </w:p>
    <w:p w14:paraId="3D3E3CA2" w14:textId="73D6DE11" w:rsidR="008D2A05" w:rsidRDefault="00A15DEB">
      <w:pPr>
        <w:pStyle w:val="TOC1"/>
        <w:tabs>
          <w:tab w:val="right" w:leader="dot" w:pos="10456"/>
        </w:tabs>
        <w:rPr>
          <w:rFonts w:eastAsiaTheme="minorEastAsia"/>
          <w:b w:val="0"/>
          <w:bCs w:val="0"/>
          <w:noProof/>
          <w:sz w:val="22"/>
          <w:szCs w:val="22"/>
          <w:lang w:eastAsia="en-GB"/>
        </w:rPr>
      </w:pPr>
      <w:hyperlink w:anchor="_Toc26524122" w:history="1">
        <w:r w:rsidR="008D2A05" w:rsidRPr="00CC2B8B">
          <w:rPr>
            <w:rStyle w:val="Hyperlink"/>
            <w:noProof/>
          </w:rPr>
          <w:t>INVERCLYDE COMPLAINT PROCEDURE</w:t>
        </w:r>
        <w:r w:rsidR="008D2A05">
          <w:rPr>
            <w:noProof/>
            <w:webHidden/>
          </w:rPr>
          <w:tab/>
        </w:r>
        <w:r w:rsidR="008D2A05">
          <w:rPr>
            <w:noProof/>
            <w:webHidden/>
          </w:rPr>
          <w:fldChar w:fldCharType="begin"/>
        </w:r>
        <w:r w:rsidR="008D2A05">
          <w:rPr>
            <w:noProof/>
            <w:webHidden/>
          </w:rPr>
          <w:instrText xml:space="preserve"> PAGEREF _Toc26524122 \h </w:instrText>
        </w:r>
        <w:r w:rsidR="008D2A05">
          <w:rPr>
            <w:noProof/>
            <w:webHidden/>
          </w:rPr>
        </w:r>
        <w:r w:rsidR="008D2A05">
          <w:rPr>
            <w:noProof/>
            <w:webHidden/>
          </w:rPr>
          <w:fldChar w:fldCharType="separate"/>
        </w:r>
        <w:r w:rsidR="004E5ADA">
          <w:rPr>
            <w:noProof/>
            <w:webHidden/>
          </w:rPr>
          <w:t>33</w:t>
        </w:r>
        <w:r w:rsidR="008D2A05">
          <w:rPr>
            <w:noProof/>
            <w:webHidden/>
          </w:rPr>
          <w:fldChar w:fldCharType="end"/>
        </w:r>
      </w:hyperlink>
    </w:p>
    <w:p w14:paraId="17A8E6A0" w14:textId="75C4A953" w:rsidR="008D2A05" w:rsidRDefault="00A15DEB">
      <w:pPr>
        <w:pStyle w:val="TOC1"/>
        <w:tabs>
          <w:tab w:val="right" w:leader="dot" w:pos="10456"/>
        </w:tabs>
        <w:rPr>
          <w:rFonts w:eastAsiaTheme="minorEastAsia"/>
          <w:b w:val="0"/>
          <w:bCs w:val="0"/>
          <w:noProof/>
          <w:sz w:val="22"/>
          <w:szCs w:val="22"/>
          <w:lang w:eastAsia="en-GB"/>
        </w:rPr>
      </w:pPr>
      <w:hyperlink w:anchor="_Toc26524123" w:history="1">
        <w:r w:rsidR="008D2A05" w:rsidRPr="00CC2B8B">
          <w:rPr>
            <w:rStyle w:val="Hyperlink"/>
            <w:noProof/>
          </w:rPr>
          <w:t>GENERAL DATA PROTECTION REGULATION AND DATA PROTECTION ACT 2018</w:t>
        </w:r>
        <w:r w:rsidR="008D2A05">
          <w:rPr>
            <w:noProof/>
            <w:webHidden/>
          </w:rPr>
          <w:tab/>
        </w:r>
        <w:r w:rsidR="008D2A05">
          <w:rPr>
            <w:noProof/>
            <w:webHidden/>
          </w:rPr>
          <w:fldChar w:fldCharType="begin"/>
        </w:r>
        <w:r w:rsidR="008D2A05">
          <w:rPr>
            <w:noProof/>
            <w:webHidden/>
          </w:rPr>
          <w:instrText xml:space="preserve"> PAGEREF _Toc26524123 \h </w:instrText>
        </w:r>
        <w:r w:rsidR="008D2A05">
          <w:rPr>
            <w:noProof/>
            <w:webHidden/>
          </w:rPr>
        </w:r>
        <w:r w:rsidR="008D2A05">
          <w:rPr>
            <w:noProof/>
            <w:webHidden/>
          </w:rPr>
          <w:fldChar w:fldCharType="separate"/>
        </w:r>
        <w:r w:rsidR="004E5ADA">
          <w:rPr>
            <w:noProof/>
            <w:webHidden/>
          </w:rPr>
          <w:t>33</w:t>
        </w:r>
        <w:r w:rsidR="008D2A05">
          <w:rPr>
            <w:noProof/>
            <w:webHidden/>
          </w:rPr>
          <w:fldChar w:fldCharType="end"/>
        </w:r>
      </w:hyperlink>
    </w:p>
    <w:p w14:paraId="6C464FC0" w14:textId="16B56346" w:rsidR="009C5FA1" w:rsidRPr="00AC10EF" w:rsidRDefault="00525A3E" w:rsidP="00AC10EF">
      <w:r>
        <w:fldChar w:fldCharType="end"/>
      </w:r>
    </w:p>
    <w:p w14:paraId="01121376" w14:textId="0FEB746B" w:rsidR="00EF296C" w:rsidRDefault="00EF296C">
      <w:r>
        <w:br w:type="page"/>
      </w:r>
    </w:p>
    <w:p w14:paraId="5759DCB8" w14:textId="70E6A2B1" w:rsidR="004408BB" w:rsidRPr="002E64F4" w:rsidRDefault="004408BB" w:rsidP="00905D43">
      <w:pPr>
        <w:spacing w:after="0" w:line="240" w:lineRule="auto"/>
        <w:jc w:val="center"/>
        <w:rPr>
          <w:b/>
          <w:sz w:val="24"/>
          <w:szCs w:val="24"/>
        </w:rPr>
      </w:pPr>
      <w:r w:rsidRPr="002E64F4">
        <w:rPr>
          <w:b/>
          <w:sz w:val="24"/>
          <w:szCs w:val="24"/>
        </w:rPr>
        <w:lastRenderedPageBreak/>
        <w:t>St Patrick’s Primary School</w:t>
      </w:r>
    </w:p>
    <w:p w14:paraId="2D757408" w14:textId="77777777" w:rsidR="004408BB" w:rsidRPr="00B95C8C" w:rsidRDefault="004408BB" w:rsidP="00905D43">
      <w:pPr>
        <w:spacing w:after="0" w:line="240" w:lineRule="auto"/>
        <w:jc w:val="center"/>
        <w:rPr>
          <w:sz w:val="24"/>
          <w:szCs w:val="24"/>
        </w:rPr>
      </w:pPr>
      <w:r w:rsidRPr="00B95C8C">
        <w:rPr>
          <w:sz w:val="24"/>
          <w:szCs w:val="24"/>
        </w:rPr>
        <w:t>Broomhill Street</w:t>
      </w:r>
    </w:p>
    <w:p w14:paraId="0DF1340C" w14:textId="77777777" w:rsidR="004408BB" w:rsidRPr="00B95C8C" w:rsidRDefault="004408BB" w:rsidP="00905D43">
      <w:pPr>
        <w:spacing w:after="0" w:line="240" w:lineRule="auto"/>
        <w:jc w:val="center"/>
        <w:rPr>
          <w:sz w:val="24"/>
          <w:szCs w:val="24"/>
        </w:rPr>
      </w:pPr>
      <w:r w:rsidRPr="00B95C8C">
        <w:rPr>
          <w:sz w:val="24"/>
          <w:szCs w:val="24"/>
        </w:rPr>
        <w:t>Greenock</w:t>
      </w:r>
    </w:p>
    <w:p w14:paraId="79665B5D" w14:textId="77777777" w:rsidR="004408BB" w:rsidRDefault="004408BB" w:rsidP="00905D43">
      <w:pPr>
        <w:spacing w:after="0" w:line="240" w:lineRule="auto"/>
        <w:jc w:val="center"/>
        <w:rPr>
          <w:sz w:val="24"/>
          <w:szCs w:val="24"/>
        </w:rPr>
      </w:pPr>
      <w:r w:rsidRPr="00B95C8C">
        <w:rPr>
          <w:sz w:val="24"/>
          <w:szCs w:val="24"/>
        </w:rPr>
        <w:t>PA15 4HL</w:t>
      </w:r>
    </w:p>
    <w:p w14:paraId="3C833054" w14:textId="7F1B87F0" w:rsidR="004408BB" w:rsidRDefault="004408BB" w:rsidP="002E4AD8">
      <w:pPr>
        <w:spacing w:after="0" w:line="240" w:lineRule="auto"/>
        <w:jc w:val="center"/>
        <w:rPr>
          <w:sz w:val="24"/>
          <w:szCs w:val="24"/>
        </w:rPr>
      </w:pPr>
      <w:r>
        <w:rPr>
          <w:sz w:val="24"/>
          <w:szCs w:val="24"/>
        </w:rPr>
        <w:t>Telephone:  01475 715696</w:t>
      </w:r>
    </w:p>
    <w:p w14:paraId="661E439A" w14:textId="335CC354" w:rsidR="004408BB" w:rsidRPr="00660263" w:rsidRDefault="004408BB" w:rsidP="002E4AD8">
      <w:pPr>
        <w:spacing w:after="0" w:line="240" w:lineRule="auto"/>
        <w:jc w:val="center"/>
        <w:rPr>
          <w:sz w:val="24"/>
          <w:szCs w:val="24"/>
        </w:rPr>
      </w:pPr>
      <w:r>
        <w:rPr>
          <w:sz w:val="24"/>
          <w:szCs w:val="24"/>
        </w:rPr>
        <w:t xml:space="preserve">Email address:  </w:t>
      </w:r>
      <w:r w:rsidR="00660263" w:rsidRPr="00660263">
        <w:rPr>
          <w:rStyle w:val="markq4jdgi78e"/>
          <w:rFonts w:ascii="Calibri" w:hAnsi="Calibri" w:cs="Calibri"/>
          <w:bCs/>
          <w:color w:val="0C64C0"/>
          <w:sz w:val="24"/>
          <w:szCs w:val="24"/>
          <w:bdr w:val="none" w:sz="0" w:space="0" w:color="auto" w:frame="1"/>
          <w:shd w:val="clear" w:color="auto" w:fill="FFFFFF"/>
        </w:rPr>
        <w:t>office</w:t>
      </w:r>
      <w:r w:rsidR="00660263" w:rsidRPr="00660263">
        <w:rPr>
          <w:rFonts w:ascii="Calibri" w:hAnsi="Calibri" w:cs="Calibri"/>
          <w:bCs/>
          <w:color w:val="0C64C0"/>
          <w:sz w:val="24"/>
          <w:szCs w:val="24"/>
          <w:shd w:val="clear" w:color="auto" w:fill="FFFFFF"/>
        </w:rPr>
        <w:t>@st-patricks.inverclyde.sch.uk</w:t>
      </w:r>
    </w:p>
    <w:p w14:paraId="321451E6" w14:textId="0A43C81C" w:rsidR="004408BB" w:rsidRPr="00115740" w:rsidRDefault="004408BB" w:rsidP="002E4AD8">
      <w:pPr>
        <w:spacing w:after="0" w:line="240" w:lineRule="auto"/>
        <w:jc w:val="center"/>
        <w:rPr>
          <w:sz w:val="24"/>
          <w:szCs w:val="24"/>
          <w:lang w:val="nl-NL"/>
        </w:rPr>
      </w:pPr>
      <w:r w:rsidRPr="00115740">
        <w:rPr>
          <w:sz w:val="24"/>
          <w:szCs w:val="24"/>
          <w:lang w:val="nl-NL"/>
        </w:rPr>
        <w:t xml:space="preserve">Website:  </w:t>
      </w:r>
      <w:hyperlink r:id="rId12" w:history="1">
        <w:r w:rsidR="00D6019D" w:rsidRPr="00115740">
          <w:rPr>
            <w:rStyle w:val="Hyperlink"/>
            <w:sz w:val="24"/>
            <w:szCs w:val="24"/>
            <w:lang w:val="nl-NL"/>
          </w:rPr>
          <w:t>https://blogs.glowscotland.org.uk/in/stpatricksprimary/</w:t>
        </w:r>
      </w:hyperlink>
    </w:p>
    <w:p w14:paraId="5096AE0F" w14:textId="0EBFC9A3" w:rsidR="004408BB" w:rsidRDefault="00660263" w:rsidP="00905D43">
      <w:pPr>
        <w:spacing w:after="0" w:line="240" w:lineRule="auto"/>
        <w:jc w:val="center"/>
        <w:rPr>
          <w:sz w:val="24"/>
          <w:szCs w:val="24"/>
        </w:rPr>
      </w:pPr>
      <w:r>
        <w:rPr>
          <w:sz w:val="24"/>
          <w:szCs w:val="24"/>
        </w:rPr>
        <w:t>X</w:t>
      </w:r>
      <w:r w:rsidR="004408BB">
        <w:rPr>
          <w:sz w:val="24"/>
          <w:szCs w:val="24"/>
        </w:rPr>
        <w:t>:  @StPatricksPS15</w:t>
      </w:r>
    </w:p>
    <w:p w14:paraId="05256F04" w14:textId="77777777" w:rsidR="004408BB" w:rsidRDefault="004408BB" w:rsidP="00833435">
      <w:pPr>
        <w:spacing w:after="0" w:line="240" w:lineRule="auto"/>
        <w:rPr>
          <w:sz w:val="24"/>
          <w:szCs w:val="24"/>
        </w:rPr>
      </w:pPr>
    </w:p>
    <w:p w14:paraId="08208F60" w14:textId="29166427" w:rsidR="004408BB" w:rsidRDefault="004408BB" w:rsidP="00905D43">
      <w:pPr>
        <w:spacing w:after="0" w:line="240" w:lineRule="auto"/>
        <w:jc w:val="center"/>
        <w:rPr>
          <w:sz w:val="24"/>
          <w:szCs w:val="24"/>
        </w:rPr>
      </w:pPr>
      <w:r>
        <w:rPr>
          <w:sz w:val="24"/>
          <w:szCs w:val="24"/>
        </w:rPr>
        <w:t>Head Teacher:  Mrs K Doherty</w:t>
      </w:r>
    </w:p>
    <w:p w14:paraId="5B0CE38A" w14:textId="09BEAA3C" w:rsidR="00E3152F" w:rsidRDefault="00E3152F" w:rsidP="00905D43">
      <w:pPr>
        <w:spacing w:after="0" w:line="240" w:lineRule="auto"/>
        <w:jc w:val="center"/>
        <w:rPr>
          <w:sz w:val="24"/>
          <w:szCs w:val="24"/>
        </w:rPr>
      </w:pPr>
      <w:r>
        <w:rPr>
          <w:sz w:val="24"/>
          <w:szCs w:val="24"/>
        </w:rPr>
        <w:t>Depute Head Teacher:  Mrs G Ogilby</w:t>
      </w:r>
    </w:p>
    <w:p w14:paraId="134D6AE8" w14:textId="2B37E165" w:rsidR="004408BB" w:rsidRPr="00B95C8C" w:rsidRDefault="00833435" w:rsidP="004408BB">
      <w:pPr>
        <w:spacing w:after="0" w:line="240" w:lineRule="auto"/>
        <w:rPr>
          <w:sz w:val="24"/>
          <w:szCs w:val="24"/>
        </w:rPr>
      </w:pPr>
      <w:r w:rsidRPr="00B62041">
        <w:rPr>
          <w:rFonts w:ascii="Times New Roman" w:eastAsia="Times New Roman" w:hAnsi="Times New Roman" w:cs="Times New Roman"/>
          <w:b/>
          <w:noProof/>
          <w:szCs w:val="24"/>
          <w:lang w:eastAsia="en-GB"/>
        </w:rPr>
        <w:drawing>
          <wp:anchor distT="0" distB="0" distL="114300" distR="114300" simplePos="0" relativeHeight="251651072" behindDoc="1" locked="0" layoutInCell="1" allowOverlap="1" wp14:anchorId="5F7D2E1F" wp14:editId="0EF52FD5">
            <wp:simplePos x="0" y="0"/>
            <wp:positionH relativeFrom="column">
              <wp:posOffset>5429250</wp:posOffset>
            </wp:positionH>
            <wp:positionV relativeFrom="paragraph">
              <wp:posOffset>12065</wp:posOffset>
            </wp:positionV>
            <wp:extent cx="1025525" cy="1086485"/>
            <wp:effectExtent l="0" t="0" r="3175" b="0"/>
            <wp:wrapTight wrapText="bothSides">
              <wp:wrapPolygon edited="0">
                <wp:start x="0" y="0"/>
                <wp:lineTo x="0" y="21209"/>
                <wp:lineTo x="21266" y="21209"/>
                <wp:lineTo x="212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 Kirsteen Doher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5525" cy="1086485"/>
                    </a:xfrm>
                    <a:prstGeom prst="rect">
                      <a:avLst/>
                    </a:prstGeom>
                  </pic:spPr>
                </pic:pic>
              </a:graphicData>
            </a:graphic>
            <wp14:sizeRelH relativeFrom="page">
              <wp14:pctWidth>0</wp14:pctWidth>
            </wp14:sizeRelH>
            <wp14:sizeRelV relativeFrom="page">
              <wp14:pctHeight>0</wp14:pctHeight>
            </wp14:sizeRelV>
          </wp:anchor>
        </w:drawing>
      </w:r>
    </w:p>
    <w:p w14:paraId="33B713AE" w14:textId="2AB2DF93" w:rsidR="00905D43" w:rsidRPr="00525A3E" w:rsidRDefault="00905D43" w:rsidP="00525A3E">
      <w:pPr>
        <w:pStyle w:val="NoSpacing"/>
      </w:pPr>
      <w:bookmarkStart w:id="0" w:name="_Toc26524089"/>
      <w:r w:rsidRPr="00525A3E">
        <w:t>WELCOME FROM THE HEAD TEACHER</w:t>
      </w:r>
      <w:bookmarkEnd w:id="0"/>
    </w:p>
    <w:p w14:paraId="22A71FDF" w14:textId="007E6C35" w:rsidR="00833435" w:rsidRDefault="00833435" w:rsidP="004408BB">
      <w:pPr>
        <w:spacing w:after="0" w:line="240" w:lineRule="auto"/>
        <w:rPr>
          <w:sz w:val="24"/>
          <w:szCs w:val="24"/>
        </w:rPr>
      </w:pPr>
    </w:p>
    <w:p w14:paraId="0D09D798" w14:textId="0523AA95" w:rsidR="00833435" w:rsidRDefault="00652C6A" w:rsidP="004408BB">
      <w:pPr>
        <w:spacing w:after="0" w:line="240" w:lineRule="auto"/>
        <w:rPr>
          <w:sz w:val="24"/>
          <w:szCs w:val="24"/>
        </w:rPr>
      </w:pPr>
      <w:r>
        <w:rPr>
          <w:sz w:val="24"/>
          <w:szCs w:val="24"/>
        </w:rPr>
        <w:t>December 202</w:t>
      </w:r>
      <w:r w:rsidR="008C6090">
        <w:rPr>
          <w:sz w:val="24"/>
          <w:szCs w:val="24"/>
        </w:rPr>
        <w:t>4</w:t>
      </w:r>
    </w:p>
    <w:p w14:paraId="759E3FBB" w14:textId="0DA4D7E4" w:rsidR="00905D43" w:rsidRDefault="00905D43" w:rsidP="004408BB">
      <w:pPr>
        <w:spacing w:after="0" w:line="240" w:lineRule="auto"/>
        <w:rPr>
          <w:sz w:val="24"/>
          <w:szCs w:val="24"/>
        </w:rPr>
      </w:pPr>
    </w:p>
    <w:p w14:paraId="229879BA" w14:textId="439A6948" w:rsidR="002E4AD8" w:rsidRDefault="002E4AD8" w:rsidP="004408BB">
      <w:pPr>
        <w:spacing w:after="0" w:line="240" w:lineRule="auto"/>
        <w:rPr>
          <w:sz w:val="24"/>
          <w:szCs w:val="24"/>
        </w:rPr>
      </w:pPr>
      <w:r>
        <w:rPr>
          <w:sz w:val="24"/>
          <w:szCs w:val="24"/>
        </w:rPr>
        <w:t>Dear Parents</w:t>
      </w:r>
      <w:r w:rsidR="00D6019D">
        <w:rPr>
          <w:sz w:val="24"/>
          <w:szCs w:val="24"/>
        </w:rPr>
        <w:t xml:space="preserve"> and Carers,</w:t>
      </w:r>
    </w:p>
    <w:p w14:paraId="76F92771" w14:textId="77777777" w:rsidR="002E4AD8" w:rsidRDefault="002E4AD8" w:rsidP="004408BB">
      <w:pPr>
        <w:spacing w:after="0" w:line="240" w:lineRule="auto"/>
        <w:rPr>
          <w:sz w:val="24"/>
          <w:szCs w:val="24"/>
        </w:rPr>
      </w:pPr>
    </w:p>
    <w:p w14:paraId="1CC3AB48" w14:textId="56E825A3" w:rsidR="00A8714C" w:rsidRDefault="00A8714C" w:rsidP="00357073">
      <w:pPr>
        <w:spacing w:after="0"/>
        <w:jc w:val="both"/>
        <w:rPr>
          <w:sz w:val="24"/>
          <w:szCs w:val="24"/>
        </w:rPr>
      </w:pPr>
      <w:r>
        <w:rPr>
          <w:sz w:val="24"/>
          <w:szCs w:val="24"/>
        </w:rPr>
        <w:t>Welcome to the St Patrick’s Primary School Handbook.  At St Patrick’s Primary we offer you and your child</w:t>
      </w:r>
      <w:r w:rsidR="009E30C4">
        <w:rPr>
          <w:sz w:val="24"/>
          <w:szCs w:val="24"/>
        </w:rPr>
        <w:t>(</w:t>
      </w:r>
      <w:r>
        <w:rPr>
          <w:sz w:val="24"/>
          <w:szCs w:val="24"/>
        </w:rPr>
        <w:t>ren</w:t>
      </w:r>
      <w:r w:rsidR="009E30C4">
        <w:rPr>
          <w:sz w:val="24"/>
          <w:szCs w:val="24"/>
        </w:rPr>
        <w:t>)</w:t>
      </w:r>
      <w:r>
        <w:rPr>
          <w:sz w:val="24"/>
          <w:szCs w:val="24"/>
        </w:rPr>
        <w:t xml:space="preserve"> a warm welcome to the school.  Whether you are an existing member of the </w:t>
      </w:r>
      <w:r w:rsidR="00905D43">
        <w:rPr>
          <w:sz w:val="24"/>
          <w:szCs w:val="24"/>
        </w:rPr>
        <w:t xml:space="preserve">St Patrick’s </w:t>
      </w:r>
      <w:r>
        <w:rPr>
          <w:sz w:val="24"/>
          <w:szCs w:val="24"/>
        </w:rPr>
        <w:t xml:space="preserve">community or a prospective parent I hope you find this Handbook informative.  </w:t>
      </w:r>
    </w:p>
    <w:p w14:paraId="1829BD81" w14:textId="77777777" w:rsidR="00A8714C" w:rsidRDefault="00A8714C" w:rsidP="00357073">
      <w:pPr>
        <w:spacing w:after="0"/>
        <w:jc w:val="both"/>
        <w:rPr>
          <w:sz w:val="24"/>
          <w:szCs w:val="24"/>
        </w:rPr>
      </w:pPr>
    </w:p>
    <w:p w14:paraId="536C8BE2" w14:textId="3BFE85DA" w:rsidR="002E4AD8" w:rsidRDefault="00A8714C" w:rsidP="00357073">
      <w:pPr>
        <w:spacing w:after="0"/>
        <w:jc w:val="both"/>
        <w:rPr>
          <w:rFonts w:eastAsia="Times New Roman" w:cs="Times New Roman"/>
          <w:sz w:val="24"/>
          <w:szCs w:val="24"/>
          <w:lang w:eastAsia="en-GB"/>
        </w:rPr>
      </w:pPr>
      <w:r>
        <w:rPr>
          <w:sz w:val="24"/>
          <w:szCs w:val="24"/>
        </w:rPr>
        <w:t>St Patrick’s</w:t>
      </w:r>
      <w:r w:rsidR="00905D43">
        <w:rPr>
          <w:sz w:val="24"/>
          <w:szCs w:val="24"/>
        </w:rPr>
        <w:t xml:space="preserve"> has a proud tradition as a school very much at the heart of the parish and community and we strive to maintain and develop the finest aspects of this tradition.</w:t>
      </w:r>
      <w:r>
        <w:rPr>
          <w:sz w:val="24"/>
          <w:szCs w:val="24"/>
        </w:rPr>
        <w:t xml:space="preserve">  </w:t>
      </w:r>
      <w:r w:rsidR="00905D43">
        <w:rPr>
          <w:rFonts w:eastAsia="Times New Roman" w:cs="Times New Roman"/>
          <w:sz w:val="24"/>
          <w:szCs w:val="24"/>
          <w:lang w:eastAsia="en-GB"/>
        </w:rPr>
        <w:t>Our school takes great pride in the warm and welcoming atmosphere</w:t>
      </w:r>
      <w:r w:rsidR="00D6019D">
        <w:rPr>
          <w:rFonts w:eastAsia="Times New Roman" w:cs="Times New Roman"/>
          <w:sz w:val="24"/>
          <w:szCs w:val="24"/>
          <w:lang w:eastAsia="en-GB"/>
        </w:rPr>
        <w:t>,</w:t>
      </w:r>
      <w:r w:rsidR="00905D43">
        <w:rPr>
          <w:rFonts w:eastAsia="Times New Roman" w:cs="Times New Roman"/>
          <w:sz w:val="24"/>
          <w:szCs w:val="24"/>
          <w:lang w:eastAsia="en-GB"/>
        </w:rPr>
        <w:t xml:space="preserve"> which staff, pupils and parents have worked hard to achieve.  We consider ourselves to be an open school</w:t>
      </w:r>
      <w:r w:rsidR="00FE7D85">
        <w:rPr>
          <w:rFonts w:eastAsia="Times New Roman" w:cs="Times New Roman"/>
          <w:sz w:val="24"/>
          <w:szCs w:val="24"/>
          <w:lang w:eastAsia="en-GB"/>
        </w:rPr>
        <w:t>;</w:t>
      </w:r>
      <w:r>
        <w:rPr>
          <w:rFonts w:eastAsia="Times New Roman" w:cs="Times New Roman"/>
          <w:sz w:val="24"/>
          <w:szCs w:val="24"/>
          <w:lang w:eastAsia="en-GB"/>
        </w:rPr>
        <w:t xml:space="preserve"> we encourage our parents to</w:t>
      </w:r>
      <w:r w:rsidR="002E4AD8">
        <w:rPr>
          <w:rFonts w:eastAsia="Times New Roman" w:cs="Times New Roman"/>
          <w:sz w:val="24"/>
          <w:szCs w:val="24"/>
          <w:lang w:eastAsia="en-GB"/>
        </w:rPr>
        <w:t xml:space="preserve"> be involved in the life of the </w:t>
      </w:r>
      <w:r w:rsidR="00FE7D85">
        <w:rPr>
          <w:rFonts w:eastAsia="Times New Roman" w:cs="Times New Roman"/>
          <w:sz w:val="24"/>
          <w:szCs w:val="24"/>
          <w:lang w:eastAsia="en-GB"/>
        </w:rPr>
        <w:t>school and</w:t>
      </w:r>
      <w:r w:rsidR="00BC702D">
        <w:rPr>
          <w:rFonts w:eastAsia="Times New Roman" w:cs="Times New Roman"/>
          <w:sz w:val="24"/>
          <w:szCs w:val="24"/>
          <w:lang w:eastAsia="en-GB"/>
        </w:rPr>
        <w:t xml:space="preserve"> </w:t>
      </w:r>
      <w:r>
        <w:rPr>
          <w:rFonts w:eastAsia="Times New Roman" w:cs="Times New Roman"/>
          <w:sz w:val="24"/>
          <w:szCs w:val="24"/>
          <w:lang w:eastAsia="en-GB"/>
        </w:rPr>
        <w:t xml:space="preserve">visit </w:t>
      </w:r>
      <w:r w:rsidR="002E4AD8">
        <w:rPr>
          <w:rFonts w:eastAsia="Times New Roman" w:cs="Times New Roman"/>
          <w:sz w:val="24"/>
          <w:szCs w:val="24"/>
          <w:lang w:eastAsia="en-GB"/>
        </w:rPr>
        <w:t>us</w:t>
      </w:r>
      <w:r>
        <w:rPr>
          <w:rFonts w:eastAsia="Times New Roman" w:cs="Times New Roman"/>
          <w:sz w:val="24"/>
          <w:szCs w:val="24"/>
          <w:lang w:eastAsia="en-GB"/>
        </w:rPr>
        <w:t xml:space="preserve"> for various events throughout the year</w:t>
      </w:r>
      <w:r w:rsidR="002E4AD8">
        <w:rPr>
          <w:rFonts w:eastAsia="Times New Roman" w:cs="Times New Roman"/>
          <w:sz w:val="24"/>
          <w:szCs w:val="24"/>
          <w:lang w:eastAsia="en-GB"/>
        </w:rPr>
        <w:t>.  We also</w:t>
      </w:r>
      <w:r>
        <w:rPr>
          <w:rFonts w:eastAsia="Times New Roman" w:cs="Times New Roman"/>
          <w:sz w:val="24"/>
          <w:szCs w:val="24"/>
          <w:lang w:eastAsia="en-GB"/>
        </w:rPr>
        <w:t xml:space="preserve"> encourage parents to </w:t>
      </w:r>
      <w:r w:rsidR="00D6019D">
        <w:rPr>
          <w:rFonts w:eastAsia="Times New Roman" w:cs="Times New Roman"/>
          <w:sz w:val="24"/>
          <w:szCs w:val="24"/>
          <w:lang w:eastAsia="en-GB"/>
        </w:rPr>
        <w:t xml:space="preserve">contact us </w:t>
      </w:r>
      <w:r>
        <w:rPr>
          <w:rFonts w:eastAsia="Times New Roman" w:cs="Times New Roman"/>
          <w:sz w:val="24"/>
          <w:szCs w:val="24"/>
          <w:lang w:eastAsia="en-GB"/>
        </w:rPr>
        <w:t xml:space="preserve">directly with any suggestions or concerns.  </w:t>
      </w:r>
    </w:p>
    <w:p w14:paraId="54AD3C18" w14:textId="77777777" w:rsidR="002E4AD8" w:rsidRDefault="002E4AD8" w:rsidP="00357073">
      <w:pPr>
        <w:spacing w:after="0"/>
        <w:jc w:val="both"/>
        <w:rPr>
          <w:rFonts w:eastAsia="Times New Roman" w:cs="Times New Roman"/>
          <w:sz w:val="24"/>
          <w:szCs w:val="24"/>
          <w:lang w:eastAsia="en-GB"/>
        </w:rPr>
      </w:pPr>
    </w:p>
    <w:p w14:paraId="5E7255DE" w14:textId="7BC718A5" w:rsidR="004408BB" w:rsidRPr="00A8714C" w:rsidRDefault="004408BB" w:rsidP="00357073">
      <w:pPr>
        <w:spacing w:after="0"/>
        <w:jc w:val="both"/>
        <w:rPr>
          <w:sz w:val="24"/>
          <w:szCs w:val="24"/>
        </w:rPr>
      </w:pPr>
      <w:r w:rsidRPr="00B95C8C">
        <w:rPr>
          <w:rFonts w:eastAsia="Times New Roman" w:cs="Times New Roman"/>
          <w:sz w:val="24"/>
          <w:szCs w:val="24"/>
          <w:lang w:eastAsia="en-GB"/>
        </w:rPr>
        <w:t xml:space="preserve">In St Patrick’s we strive to ensure that, from Primary 1 to Primary 7, </w:t>
      </w:r>
      <w:r w:rsidR="00D6019D">
        <w:rPr>
          <w:rFonts w:eastAsia="Times New Roman" w:cs="Times New Roman"/>
          <w:sz w:val="24"/>
          <w:szCs w:val="24"/>
          <w:lang w:eastAsia="en-GB"/>
        </w:rPr>
        <w:t xml:space="preserve">our </w:t>
      </w:r>
      <w:r w:rsidRPr="00B95C8C">
        <w:rPr>
          <w:rFonts w:eastAsia="Times New Roman" w:cs="Times New Roman"/>
          <w:sz w:val="24"/>
          <w:szCs w:val="24"/>
          <w:lang w:eastAsia="en-GB"/>
        </w:rPr>
        <w:t xml:space="preserve">pupils have the best opportunities possible enabling them to fulfil their potential.  </w:t>
      </w:r>
      <w:r w:rsidR="00953DB4">
        <w:rPr>
          <w:rFonts w:eastAsia="Times New Roman" w:cs="Times New Roman"/>
          <w:sz w:val="24"/>
          <w:szCs w:val="24"/>
          <w:lang w:eastAsia="en-GB"/>
        </w:rPr>
        <w:t>W</w:t>
      </w:r>
      <w:r w:rsidRPr="00B95C8C">
        <w:rPr>
          <w:rFonts w:eastAsia="Times New Roman" w:cs="Times New Roman"/>
          <w:sz w:val="24"/>
          <w:szCs w:val="24"/>
          <w:lang w:eastAsia="en-GB"/>
        </w:rPr>
        <w:t>e value our strong part</w:t>
      </w:r>
      <w:r w:rsidR="002E4AD8">
        <w:rPr>
          <w:rFonts w:eastAsia="Times New Roman" w:cs="Times New Roman"/>
          <w:sz w:val="24"/>
          <w:szCs w:val="24"/>
          <w:lang w:eastAsia="en-GB"/>
        </w:rPr>
        <w:t xml:space="preserve">nerships with our </w:t>
      </w:r>
      <w:r w:rsidR="00D6019D">
        <w:rPr>
          <w:rFonts w:eastAsia="Times New Roman" w:cs="Times New Roman"/>
          <w:sz w:val="24"/>
          <w:szCs w:val="24"/>
          <w:lang w:eastAsia="en-GB"/>
        </w:rPr>
        <w:t>families</w:t>
      </w:r>
      <w:r w:rsidR="00D6019D" w:rsidRPr="00B95C8C">
        <w:rPr>
          <w:rFonts w:eastAsia="Times New Roman" w:cs="Times New Roman"/>
          <w:sz w:val="24"/>
          <w:szCs w:val="24"/>
          <w:lang w:eastAsia="en-GB"/>
        </w:rPr>
        <w:t xml:space="preserve"> </w:t>
      </w:r>
      <w:r w:rsidRPr="00B95C8C">
        <w:rPr>
          <w:rFonts w:eastAsia="Times New Roman" w:cs="Times New Roman"/>
          <w:sz w:val="24"/>
          <w:szCs w:val="24"/>
          <w:lang w:eastAsia="en-GB"/>
        </w:rPr>
        <w:t xml:space="preserve">and look forward to working with you to continue your child’s learning </w:t>
      </w:r>
      <w:r w:rsidR="00953DB4">
        <w:rPr>
          <w:rFonts w:eastAsia="Times New Roman" w:cs="Times New Roman"/>
          <w:sz w:val="24"/>
          <w:szCs w:val="24"/>
          <w:lang w:eastAsia="en-GB"/>
        </w:rPr>
        <w:t>so we can</w:t>
      </w:r>
      <w:r w:rsidR="002E4AD8">
        <w:rPr>
          <w:rFonts w:eastAsia="Times New Roman" w:cs="Times New Roman"/>
          <w:sz w:val="24"/>
          <w:szCs w:val="24"/>
          <w:lang w:eastAsia="en-GB"/>
        </w:rPr>
        <w:t xml:space="preserve"> provide the best experiences</w:t>
      </w:r>
      <w:r w:rsidR="00953DB4">
        <w:rPr>
          <w:rFonts w:eastAsia="Times New Roman" w:cs="Times New Roman"/>
          <w:sz w:val="24"/>
          <w:szCs w:val="24"/>
          <w:lang w:eastAsia="en-GB"/>
        </w:rPr>
        <w:t>, enabling our children to achieve the best possible outcomes</w:t>
      </w:r>
      <w:r w:rsidR="002E4AD8">
        <w:rPr>
          <w:rFonts w:eastAsia="Times New Roman" w:cs="Times New Roman"/>
          <w:sz w:val="24"/>
          <w:szCs w:val="24"/>
          <w:lang w:eastAsia="en-GB"/>
        </w:rPr>
        <w:t xml:space="preserve">.  </w:t>
      </w:r>
    </w:p>
    <w:p w14:paraId="6355119E" w14:textId="77777777" w:rsidR="004408BB" w:rsidRPr="00B95C8C" w:rsidRDefault="004408BB" w:rsidP="00357073">
      <w:pPr>
        <w:spacing w:after="0"/>
        <w:jc w:val="both"/>
        <w:rPr>
          <w:rFonts w:eastAsia="Times New Roman" w:cs="Times New Roman"/>
          <w:sz w:val="24"/>
          <w:szCs w:val="24"/>
          <w:lang w:eastAsia="en-GB"/>
        </w:rPr>
      </w:pPr>
      <w:r w:rsidRPr="00B95C8C">
        <w:rPr>
          <w:rFonts w:eastAsia="Times New Roman" w:cs="Times New Roman"/>
          <w:sz w:val="24"/>
          <w:szCs w:val="24"/>
          <w:lang w:eastAsia="en-GB"/>
        </w:rPr>
        <w:t xml:space="preserve"> </w:t>
      </w:r>
    </w:p>
    <w:p w14:paraId="5191D0C9" w14:textId="7BE20692" w:rsidR="004408BB" w:rsidRPr="00B95C8C" w:rsidRDefault="00430D10" w:rsidP="00357073">
      <w:pPr>
        <w:spacing w:after="0"/>
        <w:jc w:val="both"/>
        <w:rPr>
          <w:rFonts w:eastAsia="Times New Roman" w:cs="Times New Roman"/>
          <w:sz w:val="24"/>
          <w:szCs w:val="24"/>
          <w:lang w:eastAsia="en-GB"/>
        </w:rPr>
      </w:pPr>
      <w:r>
        <w:rPr>
          <w:rFonts w:eastAsia="Times New Roman" w:cs="Times New Roman"/>
          <w:sz w:val="24"/>
          <w:szCs w:val="24"/>
          <w:lang w:eastAsia="en-GB"/>
        </w:rPr>
        <w:t xml:space="preserve">We strive to keep </w:t>
      </w:r>
      <w:r w:rsidR="00D6019D">
        <w:rPr>
          <w:rFonts w:eastAsia="Times New Roman" w:cs="Times New Roman"/>
          <w:sz w:val="24"/>
          <w:szCs w:val="24"/>
          <w:lang w:eastAsia="en-GB"/>
        </w:rPr>
        <w:t>you</w:t>
      </w:r>
      <w:r>
        <w:rPr>
          <w:rFonts w:eastAsia="Times New Roman" w:cs="Times New Roman"/>
          <w:sz w:val="24"/>
          <w:szCs w:val="24"/>
          <w:lang w:eastAsia="en-GB"/>
        </w:rPr>
        <w:t xml:space="preserve"> up-to-date using email</w:t>
      </w:r>
      <w:r w:rsidR="006F5DDF">
        <w:rPr>
          <w:rFonts w:eastAsia="Times New Roman" w:cs="Times New Roman"/>
          <w:sz w:val="24"/>
          <w:szCs w:val="24"/>
          <w:lang w:eastAsia="en-GB"/>
        </w:rPr>
        <w:t>, X</w:t>
      </w:r>
      <w:r>
        <w:rPr>
          <w:rFonts w:eastAsia="Times New Roman" w:cs="Times New Roman"/>
          <w:sz w:val="24"/>
          <w:szCs w:val="24"/>
          <w:lang w:eastAsia="en-GB"/>
        </w:rPr>
        <w:t xml:space="preserve"> and a </w:t>
      </w:r>
      <w:r w:rsidR="003B57FD">
        <w:rPr>
          <w:rFonts w:eastAsia="Times New Roman" w:cs="Times New Roman"/>
          <w:sz w:val="24"/>
          <w:szCs w:val="24"/>
          <w:lang w:eastAsia="en-GB"/>
        </w:rPr>
        <w:t>regular</w:t>
      </w:r>
      <w:r>
        <w:rPr>
          <w:rFonts w:eastAsia="Times New Roman" w:cs="Times New Roman"/>
          <w:sz w:val="24"/>
          <w:szCs w:val="24"/>
          <w:lang w:eastAsia="en-GB"/>
        </w:rPr>
        <w:t xml:space="preserve"> newsletter but s</w:t>
      </w:r>
      <w:r w:rsidR="004408BB" w:rsidRPr="00B95C8C">
        <w:rPr>
          <w:rFonts w:eastAsia="Times New Roman" w:cs="Times New Roman"/>
          <w:sz w:val="24"/>
          <w:szCs w:val="24"/>
          <w:lang w:eastAsia="en-GB"/>
        </w:rPr>
        <w:t>hould you require further information</w:t>
      </w:r>
      <w:r w:rsidR="00BB7543">
        <w:rPr>
          <w:rFonts w:eastAsia="Times New Roman" w:cs="Times New Roman"/>
          <w:sz w:val="24"/>
          <w:szCs w:val="24"/>
          <w:lang w:eastAsia="en-GB"/>
        </w:rPr>
        <w:t>,</w:t>
      </w:r>
      <w:r w:rsidR="004408BB" w:rsidRPr="00B95C8C">
        <w:rPr>
          <w:rFonts w:eastAsia="Times New Roman" w:cs="Times New Roman"/>
          <w:sz w:val="24"/>
          <w:szCs w:val="24"/>
          <w:lang w:eastAsia="en-GB"/>
        </w:rPr>
        <w:t xml:space="preserve"> or wish to discuss any matter</w:t>
      </w:r>
      <w:r w:rsidR="00BB7543">
        <w:rPr>
          <w:rFonts w:eastAsia="Times New Roman" w:cs="Times New Roman"/>
          <w:sz w:val="24"/>
          <w:szCs w:val="24"/>
          <w:lang w:eastAsia="en-GB"/>
        </w:rPr>
        <w:t xml:space="preserve">, </w:t>
      </w:r>
      <w:r w:rsidR="004408BB" w:rsidRPr="00B95C8C">
        <w:rPr>
          <w:rFonts w:eastAsia="Times New Roman" w:cs="Times New Roman"/>
          <w:sz w:val="24"/>
          <w:szCs w:val="24"/>
          <w:lang w:eastAsia="en-GB"/>
        </w:rPr>
        <w:t xml:space="preserve">please </w:t>
      </w:r>
      <w:r w:rsidR="00ED1801">
        <w:rPr>
          <w:rFonts w:eastAsia="Times New Roman" w:cs="Times New Roman"/>
          <w:sz w:val="24"/>
          <w:szCs w:val="24"/>
          <w:lang w:eastAsia="en-GB"/>
        </w:rPr>
        <w:t>contact the school office</w:t>
      </w:r>
      <w:r w:rsidR="004408BB" w:rsidRPr="00B95C8C">
        <w:rPr>
          <w:rFonts w:eastAsia="Times New Roman" w:cs="Times New Roman"/>
          <w:sz w:val="24"/>
          <w:szCs w:val="24"/>
          <w:lang w:eastAsia="en-GB"/>
        </w:rPr>
        <w:t>.</w:t>
      </w:r>
    </w:p>
    <w:p w14:paraId="15AFC60C" w14:textId="1DA60ECA" w:rsidR="004408BB" w:rsidRPr="002E4AD8" w:rsidRDefault="002E4AD8" w:rsidP="004408BB">
      <w:pPr>
        <w:spacing w:after="0" w:line="240" w:lineRule="auto"/>
        <w:rPr>
          <w:rFonts w:eastAsia="Times New Roman" w:cs="Times New Roman"/>
          <w:sz w:val="24"/>
          <w:szCs w:val="24"/>
          <w:lang w:eastAsia="en-GB"/>
        </w:rPr>
      </w:pPr>
      <w:r>
        <w:rPr>
          <w:rFonts w:eastAsia="Times New Roman" w:cs="Times New Roman"/>
          <w:sz w:val="24"/>
          <w:szCs w:val="24"/>
          <w:lang w:eastAsia="en-GB"/>
        </w:rPr>
        <w:t xml:space="preserve"> </w:t>
      </w:r>
    </w:p>
    <w:p w14:paraId="73122D0C" w14:textId="70D9DCF5" w:rsidR="004408BB" w:rsidRDefault="00357073" w:rsidP="004408BB">
      <w:pPr>
        <w:spacing w:after="0" w:line="240" w:lineRule="auto"/>
        <w:rPr>
          <w:rFonts w:eastAsia="Times New Roman" w:cs="Times New Roman"/>
          <w:sz w:val="24"/>
          <w:szCs w:val="24"/>
          <w:lang w:eastAsia="en-GB"/>
        </w:rPr>
      </w:pPr>
      <w:r>
        <w:rPr>
          <w:rFonts w:eastAsia="Times New Roman" w:cs="Times New Roman"/>
          <w:sz w:val="24"/>
          <w:szCs w:val="24"/>
          <w:lang w:eastAsia="en-GB"/>
        </w:rPr>
        <w:t>Yours sincerely</w:t>
      </w:r>
      <w:r w:rsidR="002E4AD8">
        <w:rPr>
          <w:rFonts w:eastAsia="Times New Roman" w:cs="Times New Roman"/>
          <w:sz w:val="24"/>
          <w:szCs w:val="24"/>
          <w:lang w:eastAsia="en-GB"/>
        </w:rPr>
        <w:t>,</w:t>
      </w:r>
    </w:p>
    <w:p w14:paraId="1B57251D" w14:textId="44609504" w:rsidR="004408BB" w:rsidRPr="00B62041" w:rsidRDefault="004408BB" w:rsidP="004408BB">
      <w:pPr>
        <w:spacing w:after="0" w:line="240" w:lineRule="auto"/>
        <w:rPr>
          <w:rFonts w:eastAsia="Times New Roman" w:cs="Times New Roman"/>
          <w:lang w:eastAsia="en-GB"/>
        </w:rPr>
      </w:pPr>
    </w:p>
    <w:p w14:paraId="64C8BF76" w14:textId="199A8FE3" w:rsidR="004408BB" w:rsidRDefault="004408BB" w:rsidP="004408BB">
      <w:pPr>
        <w:spacing w:after="0" w:line="240" w:lineRule="auto"/>
        <w:rPr>
          <w:rFonts w:ascii="English157 BT" w:eastAsia="Times New Roman" w:hAnsi="English157 BT" w:cs="Times New Roman"/>
          <w:sz w:val="32"/>
          <w:szCs w:val="32"/>
          <w:lang w:eastAsia="en-GB"/>
        </w:rPr>
      </w:pPr>
      <w:r w:rsidRPr="00B62041">
        <w:rPr>
          <w:rFonts w:ascii="English157 BT" w:eastAsia="Times New Roman" w:hAnsi="English157 BT" w:cs="Times New Roman"/>
          <w:sz w:val="32"/>
          <w:szCs w:val="32"/>
          <w:lang w:eastAsia="en-GB"/>
        </w:rPr>
        <w:t>K Doherty</w:t>
      </w:r>
    </w:p>
    <w:p w14:paraId="598EC889" w14:textId="77777777" w:rsidR="00833435" w:rsidRDefault="00833435" w:rsidP="004408BB">
      <w:pPr>
        <w:spacing w:after="0" w:line="240" w:lineRule="auto"/>
        <w:rPr>
          <w:rFonts w:eastAsia="Times New Roman" w:cs="Times New Roman"/>
          <w:lang w:eastAsia="en-GB"/>
        </w:rPr>
      </w:pPr>
    </w:p>
    <w:p w14:paraId="1C0393D0" w14:textId="77777777" w:rsidR="00357073" w:rsidRDefault="00357073" w:rsidP="004408BB">
      <w:pPr>
        <w:spacing w:after="0" w:line="240" w:lineRule="auto"/>
        <w:rPr>
          <w:rFonts w:eastAsia="Times New Roman" w:cs="Times New Roman"/>
          <w:sz w:val="24"/>
          <w:szCs w:val="24"/>
          <w:lang w:eastAsia="en-GB"/>
        </w:rPr>
      </w:pPr>
      <w:r>
        <w:rPr>
          <w:rFonts w:eastAsia="Times New Roman" w:cs="Times New Roman"/>
          <w:sz w:val="24"/>
          <w:szCs w:val="24"/>
          <w:lang w:eastAsia="en-GB"/>
        </w:rPr>
        <w:t>Mrs Kirsteen Doherty</w:t>
      </w:r>
    </w:p>
    <w:p w14:paraId="52A40C57" w14:textId="46DB76D3" w:rsidR="0099483B" w:rsidRDefault="004408BB" w:rsidP="00115740">
      <w:pPr>
        <w:spacing w:after="0" w:line="240" w:lineRule="auto"/>
        <w:rPr>
          <w:rFonts w:eastAsia="Times New Roman" w:cs="Times New Roman"/>
          <w:sz w:val="24"/>
          <w:szCs w:val="24"/>
          <w:lang w:eastAsia="en-GB"/>
        </w:rPr>
      </w:pPr>
      <w:r w:rsidRPr="00B95C8C">
        <w:rPr>
          <w:rFonts w:eastAsia="Times New Roman" w:cs="Times New Roman"/>
          <w:sz w:val="24"/>
          <w:szCs w:val="24"/>
          <w:lang w:eastAsia="en-GB"/>
        </w:rPr>
        <w:t>Head Teache</w:t>
      </w:r>
      <w:r w:rsidR="006E1D35">
        <w:rPr>
          <w:rFonts w:eastAsia="Times New Roman" w:cs="Times New Roman"/>
          <w:sz w:val="24"/>
          <w:szCs w:val="24"/>
          <w:lang w:eastAsia="en-GB"/>
        </w:rPr>
        <w:t>r</w:t>
      </w:r>
      <w:bookmarkStart w:id="1" w:name="_Toc532467563"/>
    </w:p>
    <w:p w14:paraId="59097D24" w14:textId="77777777" w:rsidR="00A019B7" w:rsidRDefault="00A019B7" w:rsidP="00A019B7">
      <w:pPr>
        <w:spacing w:after="0" w:line="240" w:lineRule="auto"/>
        <w:rPr>
          <w:rFonts w:eastAsia="Times New Roman" w:cs="Times New Roman"/>
          <w:sz w:val="24"/>
          <w:szCs w:val="24"/>
          <w:lang w:eastAsia="en-GB"/>
        </w:rPr>
      </w:pPr>
    </w:p>
    <w:p w14:paraId="68EEB727" w14:textId="77777777" w:rsidR="006E1D35" w:rsidRDefault="006E1D35" w:rsidP="0099483B">
      <w:pPr>
        <w:pStyle w:val="NoSpacing"/>
      </w:pPr>
      <w:bookmarkStart w:id="2" w:name="_Toc532467562"/>
      <w:bookmarkStart w:id="3" w:name="_Toc26524090"/>
    </w:p>
    <w:p w14:paraId="564B4371" w14:textId="593F355B" w:rsidR="00B62041" w:rsidRPr="009F13E4" w:rsidRDefault="00A019B7" w:rsidP="0099483B">
      <w:pPr>
        <w:pStyle w:val="NoSpacing"/>
      </w:pPr>
      <w:r w:rsidRPr="009F13E4">
        <w:rPr>
          <w:noProof/>
          <w:lang w:val="en-GB" w:eastAsia="en-GB"/>
        </w:rPr>
        <w:lastRenderedPageBreak/>
        <w:drawing>
          <wp:anchor distT="0" distB="0" distL="114300" distR="114300" simplePos="0" relativeHeight="251654144" behindDoc="1" locked="0" layoutInCell="1" allowOverlap="1" wp14:anchorId="0A502991" wp14:editId="6F38B227">
            <wp:simplePos x="0" y="0"/>
            <wp:positionH relativeFrom="column">
              <wp:posOffset>4146550</wp:posOffset>
            </wp:positionH>
            <wp:positionV relativeFrom="paragraph">
              <wp:posOffset>8255</wp:posOffset>
            </wp:positionV>
            <wp:extent cx="2400300" cy="568325"/>
            <wp:effectExtent l="0" t="0" r="0" b="3175"/>
            <wp:wrapTight wrapText="bothSides">
              <wp:wrapPolygon edited="0">
                <wp:start x="0" y="0"/>
                <wp:lineTo x="0" y="20997"/>
                <wp:lineTo x="21429" y="20997"/>
                <wp:lineTo x="214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verclyde Council Logo.png"/>
                    <pic:cNvPicPr/>
                  </pic:nvPicPr>
                  <pic:blipFill>
                    <a:blip r:embed="rId14">
                      <a:extLst>
                        <a:ext uri="{28A0092B-C50C-407E-A947-70E740481C1C}">
                          <a14:useLocalDpi xmlns:a14="http://schemas.microsoft.com/office/drawing/2010/main" val="0"/>
                        </a:ext>
                      </a:extLst>
                    </a:blip>
                    <a:stretch>
                      <a:fillRect/>
                    </a:stretch>
                  </pic:blipFill>
                  <pic:spPr>
                    <a:xfrm>
                      <a:off x="0" y="0"/>
                      <a:ext cx="2400300" cy="568325"/>
                    </a:xfrm>
                    <a:prstGeom prst="rect">
                      <a:avLst/>
                    </a:prstGeom>
                  </pic:spPr>
                </pic:pic>
              </a:graphicData>
            </a:graphic>
            <wp14:sizeRelH relativeFrom="page">
              <wp14:pctWidth>0</wp14:pctWidth>
            </wp14:sizeRelH>
            <wp14:sizeRelV relativeFrom="page">
              <wp14:pctHeight>0</wp14:pctHeight>
            </wp14:sizeRelV>
          </wp:anchor>
        </w:drawing>
      </w:r>
      <w:bookmarkEnd w:id="2"/>
      <w:r w:rsidR="009F13E4" w:rsidRPr="009F13E4">
        <w:t>AUTHORITY STRATEGIC STATEMENT</w:t>
      </w:r>
      <w:bookmarkEnd w:id="1"/>
      <w:bookmarkEnd w:id="3"/>
    </w:p>
    <w:p w14:paraId="20672057" w14:textId="77777777" w:rsidR="00B95C8C" w:rsidRPr="000C58FD" w:rsidRDefault="00B95C8C" w:rsidP="00B95C8C">
      <w:pPr>
        <w:pStyle w:val="NoSpacing"/>
      </w:pPr>
    </w:p>
    <w:p w14:paraId="2F507EBA" w14:textId="528BC011" w:rsidR="00B62041" w:rsidRDefault="00B62041" w:rsidP="00B62041">
      <w:pPr>
        <w:tabs>
          <w:tab w:val="left" w:pos="360"/>
        </w:tabs>
        <w:spacing w:after="0" w:line="240" w:lineRule="auto"/>
        <w:rPr>
          <w:rFonts w:eastAsia="Times New Roman" w:cs="Times New Roman"/>
          <w:sz w:val="24"/>
          <w:szCs w:val="24"/>
          <w:lang w:val="en-AU" w:eastAsia="en-GB"/>
        </w:rPr>
      </w:pPr>
      <w:r w:rsidRPr="00B62041">
        <w:rPr>
          <w:rFonts w:eastAsia="Times New Roman" w:cs="Times New Roman"/>
          <w:sz w:val="24"/>
          <w:szCs w:val="24"/>
          <w:lang w:val="en-AU" w:eastAsia="en-GB"/>
        </w:rPr>
        <w:t>Building Inverclyde through excellence, ambition and regeneration.</w:t>
      </w:r>
    </w:p>
    <w:p w14:paraId="12307342" w14:textId="6908F706" w:rsidR="004D2041" w:rsidRPr="00B62041" w:rsidRDefault="004D2041" w:rsidP="00B62041">
      <w:pPr>
        <w:tabs>
          <w:tab w:val="left" w:pos="360"/>
        </w:tabs>
        <w:spacing w:after="0" w:line="240" w:lineRule="auto"/>
        <w:rPr>
          <w:rFonts w:eastAsia="Times New Roman" w:cs="Times New Roman"/>
          <w:sz w:val="24"/>
          <w:szCs w:val="24"/>
          <w:lang w:val="en-AU" w:eastAsia="en-GB"/>
        </w:rPr>
      </w:pPr>
    </w:p>
    <w:p w14:paraId="15D0DC46" w14:textId="77777777" w:rsidR="00B62041" w:rsidRPr="00F70630" w:rsidRDefault="00B62041" w:rsidP="00B62041">
      <w:pPr>
        <w:tabs>
          <w:tab w:val="left" w:pos="360"/>
        </w:tabs>
        <w:spacing w:after="0" w:line="240" w:lineRule="auto"/>
        <w:rPr>
          <w:rFonts w:eastAsia="Times New Roman" w:cs="Times New Roman"/>
          <w:b/>
          <w:sz w:val="24"/>
          <w:szCs w:val="24"/>
          <w:lang w:val="en-AU" w:eastAsia="en-GB"/>
        </w:rPr>
      </w:pPr>
      <w:r w:rsidRPr="00F70630">
        <w:rPr>
          <w:rFonts w:eastAsia="Times New Roman" w:cs="Times New Roman"/>
          <w:b/>
          <w:sz w:val="24"/>
          <w:szCs w:val="24"/>
          <w:lang w:val="en-AU" w:eastAsia="en-GB"/>
        </w:rPr>
        <w:t>Goals and Values</w:t>
      </w:r>
    </w:p>
    <w:p w14:paraId="089F200E"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p>
    <w:p w14:paraId="5B9D7C85" w14:textId="7AAE0D46" w:rsidR="00B62041" w:rsidRDefault="00B62041" w:rsidP="00B62041">
      <w:pPr>
        <w:tabs>
          <w:tab w:val="left" w:pos="360"/>
        </w:tabs>
        <w:spacing w:after="0" w:line="240" w:lineRule="auto"/>
        <w:rPr>
          <w:rFonts w:eastAsia="Times New Roman" w:cs="Times New Roman"/>
          <w:sz w:val="24"/>
          <w:szCs w:val="24"/>
          <w:lang w:val="en-AU" w:eastAsia="en-GB"/>
        </w:rPr>
      </w:pPr>
      <w:r w:rsidRPr="00B62041">
        <w:rPr>
          <w:rFonts w:eastAsia="Times New Roman" w:cs="Times New Roman"/>
          <w:sz w:val="24"/>
          <w:szCs w:val="24"/>
          <w:lang w:val="en-AU" w:eastAsia="en-GB"/>
        </w:rPr>
        <w:t xml:space="preserve">Our Core values are: </w:t>
      </w:r>
      <w:r w:rsidRPr="00B62041">
        <w:rPr>
          <w:rFonts w:eastAsia="Times New Roman" w:cs="Times New Roman"/>
          <w:b/>
          <w:sz w:val="24"/>
          <w:szCs w:val="24"/>
          <w:lang w:val="en-AU" w:eastAsia="en-GB"/>
        </w:rPr>
        <w:t>Respect</w:t>
      </w:r>
      <w:r w:rsidRPr="00B62041">
        <w:rPr>
          <w:rFonts w:eastAsia="Times New Roman" w:cs="Times New Roman"/>
          <w:sz w:val="24"/>
          <w:szCs w:val="24"/>
          <w:lang w:val="en-AU" w:eastAsia="en-GB"/>
        </w:rPr>
        <w:t xml:space="preserve">, </w:t>
      </w:r>
      <w:r w:rsidRPr="00B62041">
        <w:rPr>
          <w:rFonts w:eastAsia="Times New Roman" w:cs="Times New Roman"/>
          <w:b/>
          <w:sz w:val="24"/>
          <w:szCs w:val="24"/>
          <w:lang w:val="en-AU" w:eastAsia="en-GB"/>
        </w:rPr>
        <w:t>Honesty</w:t>
      </w:r>
      <w:r w:rsidRPr="00B62041">
        <w:rPr>
          <w:rFonts w:eastAsia="Times New Roman" w:cs="Times New Roman"/>
          <w:sz w:val="24"/>
          <w:szCs w:val="24"/>
          <w:lang w:val="en-AU" w:eastAsia="en-GB"/>
        </w:rPr>
        <w:t xml:space="preserve"> and </w:t>
      </w:r>
      <w:r w:rsidRPr="00B62041">
        <w:rPr>
          <w:rFonts w:eastAsia="Times New Roman" w:cs="Times New Roman"/>
          <w:b/>
          <w:sz w:val="24"/>
          <w:szCs w:val="24"/>
          <w:lang w:val="en-AU" w:eastAsia="en-GB"/>
        </w:rPr>
        <w:t>Tolerance</w:t>
      </w:r>
      <w:r w:rsidRPr="00B62041">
        <w:rPr>
          <w:rFonts w:eastAsia="Times New Roman" w:cs="Times New Roman"/>
          <w:sz w:val="24"/>
          <w:szCs w:val="24"/>
          <w:lang w:val="en-AU" w:eastAsia="en-GB"/>
        </w:rPr>
        <w:t>.</w:t>
      </w:r>
    </w:p>
    <w:p w14:paraId="02401FDC" w14:textId="77777777" w:rsidR="004B543E" w:rsidRDefault="004B543E" w:rsidP="00B62041">
      <w:pPr>
        <w:tabs>
          <w:tab w:val="left" w:pos="360"/>
        </w:tabs>
        <w:spacing w:after="0" w:line="240" w:lineRule="auto"/>
        <w:rPr>
          <w:rFonts w:eastAsia="Times New Roman" w:cs="Times New Roman"/>
          <w:sz w:val="24"/>
          <w:szCs w:val="24"/>
          <w:lang w:val="en-AU" w:eastAsia="en-GB"/>
        </w:rPr>
      </w:pPr>
    </w:p>
    <w:p w14:paraId="43BEE670"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p>
    <w:p w14:paraId="0D9B34A7" w14:textId="7112DDE9" w:rsidR="00B62041" w:rsidRDefault="00B62041" w:rsidP="00B62041">
      <w:pPr>
        <w:tabs>
          <w:tab w:val="left" w:pos="360"/>
        </w:tabs>
        <w:spacing w:after="0" w:line="240" w:lineRule="auto"/>
        <w:rPr>
          <w:rFonts w:eastAsia="Times New Roman" w:cs="Times New Roman"/>
          <w:sz w:val="24"/>
          <w:szCs w:val="24"/>
          <w:lang w:val="en-AU" w:eastAsia="en-GB"/>
        </w:rPr>
      </w:pPr>
      <w:r w:rsidRPr="00B62041">
        <w:rPr>
          <w:rFonts w:eastAsia="Times New Roman" w:cs="Times New Roman"/>
          <w:sz w:val="24"/>
          <w:szCs w:val="24"/>
          <w:lang w:val="en-AU" w:eastAsia="en-GB"/>
        </w:rPr>
        <w:t xml:space="preserve">Our vision for the children and young people of Inverclyde is that they should be ambitious for themselves and be </w:t>
      </w:r>
      <w:r w:rsidRPr="00B62041">
        <w:rPr>
          <w:rFonts w:eastAsia="Times New Roman" w:cs="Times New Roman"/>
          <w:b/>
          <w:sz w:val="24"/>
          <w:szCs w:val="24"/>
          <w:lang w:val="en-AU" w:eastAsia="en-GB"/>
        </w:rPr>
        <w:t>successful learners</w:t>
      </w:r>
      <w:r w:rsidRPr="00B62041">
        <w:rPr>
          <w:rFonts w:eastAsia="Times New Roman" w:cs="Times New Roman"/>
          <w:sz w:val="24"/>
          <w:szCs w:val="24"/>
          <w:lang w:val="en-AU" w:eastAsia="en-GB"/>
        </w:rPr>
        <w:t xml:space="preserve">, </w:t>
      </w:r>
      <w:r w:rsidRPr="00B62041">
        <w:rPr>
          <w:rFonts w:eastAsia="Times New Roman" w:cs="Times New Roman"/>
          <w:b/>
          <w:sz w:val="24"/>
          <w:szCs w:val="24"/>
          <w:lang w:val="en-AU" w:eastAsia="en-GB"/>
        </w:rPr>
        <w:t>confident individuals</w:t>
      </w:r>
      <w:r w:rsidRPr="00B62041">
        <w:rPr>
          <w:rFonts w:eastAsia="Times New Roman" w:cs="Times New Roman"/>
          <w:sz w:val="24"/>
          <w:szCs w:val="24"/>
          <w:lang w:val="en-AU" w:eastAsia="en-GB"/>
        </w:rPr>
        <w:t xml:space="preserve">, </w:t>
      </w:r>
      <w:r w:rsidRPr="00B62041">
        <w:rPr>
          <w:rFonts w:eastAsia="Times New Roman" w:cs="Times New Roman"/>
          <w:b/>
          <w:sz w:val="24"/>
          <w:szCs w:val="24"/>
          <w:lang w:val="en-AU" w:eastAsia="en-GB"/>
        </w:rPr>
        <w:t>responsible citizens</w:t>
      </w:r>
      <w:r w:rsidRPr="00B62041">
        <w:rPr>
          <w:rFonts w:eastAsia="Times New Roman" w:cs="Times New Roman"/>
          <w:sz w:val="24"/>
          <w:szCs w:val="24"/>
          <w:lang w:val="en-AU" w:eastAsia="en-GB"/>
        </w:rPr>
        <w:t xml:space="preserve"> and </w:t>
      </w:r>
      <w:r w:rsidRPr="00B62041">
        <w:rPr>
          <w:rFonts w:eastAsia="Times New Roman" w:cs="Times New Roman"/>
          <w:b/>
          <w:sz w:val="24"/>
          <w:szCs w:val="24"/>
          <w:lang w:val="en-AU" w:eastAsia="en-GB"/>
        </w:rPr>
        <w:t>effective contributors</w:t>
      </w:r>
      <w:r w:rsidRPr="00B62041">
        <w:rPr>
          <w:rFonts w:eastAsia="Times New Roman" w:cs="Times New Roman"/>
          <w:sz w:val="24"/>
          <w:szCs w:val="24"/>
          <w:lang w:val="en-AU" w:eastAsia="en-GB"/>
        </w:rPr>
        <w:t>.</w:t>
      </w:r>
    </w:p>
    <w:p w14:paraId="7BD82D2D" w14:textId="77777777" w:rsidR="004B543E" w:rsidRDefault="004B543E" w:rsidP="00B62041">
      <w:pPr>
        <w:tabs>
          <w:tab w:val="left" w:pos="360"/>
        </w:tabs>
        <w:spacing w:after="0" w:line="240" w:lineRule="auto"/>
        <w:rPr>
          <w:rFonts w:eastAsia="Times New Roman" w:cs="Times New Roman"/>
          <w:sz w:val="24"/>
          <w:szCs w:val="24"/>
          <w:lang w:val="en-AU" w:eastAsia="en-GB"/>
        </w:rPr>
      </w:pPr>
    </w:p>
    <w:p w14:paraId="163F959B"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p>
    <w:p w14:paraId="205B11DC"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r w:rsidRPr="00B62041">
        <w:rPr>
          <w:rFonts w:eastAsia="Times New Roman" w:cs="Times New Roman"/>
          <w:sz w:val="24"/>
          <w:szCs w:val="24"/>
          <w:lang w:val="en-AU" w:eastAsia="en-GB"/>
        </w:rPr>
        <w:t>To achieve our ambition of building Inverclyde through excellence, ambition and regeneration our children must be:</w:t>
      </w:r>
    </w:p>
    <w:p w14:paraId="60C8E163"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p>
    <w:p w14:paraId="157B8336"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r w:rsidRPr="00B62041">
        <w:rPr>
          <w:rFonts w:eastAsia="Times New Roman" w:cs="Times New Roman"/>
          <w:b/>
          <w:sz w:val="24"/>
          <w:szCs w:val="24"/>
          <w:lang w:val="en-AU" w:eastAsia="en-GB"/>
        </w:rPr>
        <w:t>Safe</w:t>
      </w:r>
      <w:r w:rsidRPr="00B62041">
        <w:rPr>
          <w:rFonts w:eastAsia="Times New Roman" w:cs="Times New Roman"/>
          <w:sz w:val="24"/>
          <w:szCs w:val="24"/>
          <w:lang w:val="en-AU" w:eastAsia="en-GB"/>
        </w:rPr>
        <w:t>: protected from abuse, neglect and harm by others at home, school and in the community.</w:t>
      </w:r>
    </w:p>
    <w:p w14:paraId="3E6565D7"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p>
    <w:p w14:paraId="5300BDEC"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r w:rsidRPr="00B62041">
        <w:rPr>
          <w:rFonts w:eastAsia="Times New Roman" w:cs="Times New Roman"/>
          <w:b/>
          <w:sz w:val="24"/>
          <w:szCs w:val="24"/>
          <w:lang w:val="en-AU" w:eastAsia="en-GB"/>
        </w:rPr>
        <w:t>Healthy</w:t>
      </w:r>
      <w:r w:rsidRPr="00B62041">
        <w:rPr>
          <w:rFonts w:eastAsia="Times New Roman" w:cs="Times New Roman"/>
          <w:sz w:val="24"/>
          <w:szCs w:val="24"/>
          <w:lang w:val="en-AU" w:eastAsia="en-GB"/>
        </w:rPr>
        <w:t>: enjoy the highest attainable standards of physical and mental health, with access to healthy lifestyles.</w:t>
      </w:r>
    </w:p>
    <w:p w14:paraId="5E82F840"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p>
    <w:p w14:paraId="617A9035"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r w:rsidRPr="00B62041">
        <w:rPr>
          <w:rFonts w:eastAsia="Times New Roman" w:cs="Times New Roman"/>
          <w:b/>
          <w:sz w:val="24"/>
          <w:szCs w:val="24"/>
          <w:lang w:val="en-AU" w:eastAsia="en-GB"/>
        </w:rPr>
        <w:t>Achieving</w:t>
      </w:r>
      <w:r w:rsidRPr="00B62041">
        <w:rPr>
          <w:rFonts w:eastAsia="Times New Roman" w:cs="Times New Roman"/>
          <w:sz w:val="24"/>
          <w:szCs w:val="24"/>
          <w:lang w:val="en-AU" w:eastAsia="en-GB"/>
        </w:rPr>
        <w:t>: have access to positive learning environments and opportunities to develop their skills, confidence and self-esteem to the fullest potential.</w:t>
      </w:r>
    </w:p>
    <w:p w14:paraId="35FB1CBE"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p>
    <w:p w14:paraId="7D8A768B" w14:textId="77777777" w:rsidR="00B62041" w:rsidRPr="00B62041" w:rsidRDefault="00B62041" w:rsidP="00B62041">
      <w:pPr>
        <w:rPr>
          <w:sz w:val="24"/>
          <w:szCs w:val="24"/>
        </w:rPr>
      </w:pPr>
      <w:r w:rsidRPr="00B62041">
        <w:rPr>
          <w:rFonts w:eastAsia="Times New Roman" w:cs="Times New Roman"/>
          <w:b/>
          <w:sz w:val="24"/>
          <w:szCs w:val="24"/>
          <w:lang w:val="en-AU" w:eastAsia="en-GB"/>
        </w:rPr>
        <w:t>Nurtured</w:t>
      </w:r>
      <w:r w:rsidRPr="00B62041">
        <w:rPr>
          <w:rFonts w:eastAsia="Times New Roman" w:cs="Times New Roman"/>
          <w:sz w:val="24"/>
          <w:szCs w:val="24"/>
          <w:lang w:val="en-AU" w:eastAsia="en-GB"/>
        </w:rPr>
        <w:t>: educated within a supportive setting.</w:t>
      </w:r>
    </w:p>
    <w:p w14:paraId="43F2A450"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r w:rsidRPr="00B62041">
        <w:rPr>
          <w:rFonts w:eastAsia="Times New Roman" w:cs="Times New Roman"/>
          <w:b/>
          <w:sz w:val="24"/>
          <w:szCs w:val="24"/>
          <w:lang w:val="en-AU" w:eastAsia="en-GB"/>
        </w:rPr>
        <w:t>Active</w:t>
      </w:r>
      <w:r w:rsidRPr="00B62041">
        <w:rPr>
          <w:rFonts w:eastAsia="Times New Roman" w:cs="Times New Roman"/>
          <w:sz w:val="24"/>
          <w:szCs w:val="24"/>
          <w:lang w:val="en-AU" w:eastAsia="en-GB"/>
        </w:rPr>
        <w:t>: active with opportunities and encouragement to participate in play and recreation including sport.</w:t>
      </w:r>
    </w:p>
    <w:p w14:paraId="4E96679B"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p>
    <w:p w14:paraId="7B117747"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r w:rsidRPr="00B62041">
        <w:rPr>
          <w:rFonts w:eastAsia="Times New Roman" w:cs="Times New Roman"/>
          <w:b/>
          <w:sz w:val="24"/>
          <w:szCs w:val="24"/>
          <w:lang w:val="en-AU" w:eastAsia="en-GB"/>
        </w:rPr>
        <w:t>Respected</w:t>
      </w:r>
      <w:r w:rsidRPr="00B62041">
        <w:rPr>
          <w:rFonts w:eastAsia="Times New Roman" w:cs="Times New Roman"/>
          <w:sz w:val="24"/>
          <w:szCs w:val="24"/>
          <w:lang w:val="en-AU" w:eastAsia="en-GB"/>
        </w:rPr>
        <w:t xml:space="preserve"> and </w:t>
      </w:r>
      <w:r w:rsidRPr="00B62041">
        <w:rPr>
          <w:rFonts w:eastAsia="Times New Roman" w:cs="Times New Roman"/>
          <w:b/>
          <w:sz w:val="24"/>
          <w:szCs w:val="24"/>
          <w:lang w:val="en-AU" w:eastAsia="en-GB"/>
        </w:rPr>
        <w:t>responsible</w:t>
      </w:r>
      <w:r w:rsidRPr="00B62041">
        <w:rPr>
          <w:rFonts w:eastAsia="Times New Roman" w:cs="Times New Roman"/>
          <w:sz w:val="24"/>
          <w:szCs w:val="24"/>
          <w:lang w:val="en-AU" w:eastAsia="en-GB"/>
        </w:rPr>
        <w:t>: involved in decisions that affect them, have their voices heard and be encouraged to play an active and responsible role in their communities.</w:t>
      </w:r>
    </w:p>
    <w:p w14:paraId="6819D40E" w14:textId="77777777" w:rsidR="00B62041" w:rsidRPr="00B62041" w:rsidRDefault="00B62041" w:rsidP="00B62041">
      <w:pPr>
        <w:tabs>
          <w:tab w:val="left" w:pos="360"/>
        </w:tabs>
        <w:spacing w:after="0" w:line="240" w:lineRule="auto"/>
        <w:rPr>
          <w:rFonts w:eastAsia="Times New Roman" w:cs="Times New Roman"/>
          <w:sz w:val="24"/>
          <w:szCs w:val="24"/>
          <w:lang w:val="en-AU" w:eastAsia="en-GB"/>
        </w:rPr>
      </w:pPr>
    </w:p>
    <w:p w14:paraId="41E90144" w14:textId="08A1938D" w:rsidR="00B62041" w:rsidRDefault="00B62041" w:rsidP="00B62041">
      <w:pPr>
        <w:tabs>
          <w:tab w:val="left" w:pos="360"/>
        </w:tabs>
        <w:spacing w:after="0" w:line="240" w:lineRule="auto"/>
        <w:rPr>
          <w:rFonts w:eastAsia="Times New Roman" w:cs="Times New Roman"/>
          <w:sz w:val="24"/>
          <w:szCs w:val="24"/>
          <w:lang w:val="en-AU" w:eastAsia="en-GB"/>
        </w:rPr>
      </w:pPr>
      <w:r w:rsidRPr="00B62041">
        <w:rPr>
          <w:rFonts w:eastAsia="Times New Roman" w:cs="Times New Roman"/>
          <w:b/>
          <w:sz w:val="24"/>
          <w:szCs w:val="24"/>
          <w:lang w:val="en-AU" w:eastAsia="en-GB"/>
        </w:rPr>
        <w:t>Included</w:t>
      </w:r>
      <w:r w:rsidRPr="00B62041">
        <w:rPr>
          <w:rFonts w:eastAsia="Times New Roman" w:cs="Times New Roman"/>
          <w:sz w:val="24"/>
          <w:szCs w:val="24"/>
          <w:lang w:val="en-AU" w:eastAsia="en-GB"/>
        </w:rPr>
        <w:t>: have access to high quality services when required and should be assisted to overcome the social, educational, physical, environmental and economic barriers that create inequality.</w:t>
      </w:r>
    </w:p>
    <w:p w14:paraId="07958FA9" w14:textId="39A63F39" w:rsidR="00C35335" w:rsidRPr="00B62041" w:rsidRDefault="00913032" w:rsidP="00C35335">
      <w:pPr>
        <w:tabs>
          <w:tab w:val="left" w:pos="360"/>
        </w:tabs>
        <w:spacing w:after="0" w:line="240" w:lineRule="auto"/>
        <w:jc w:val="center"/>
        <w:rPr>
          <w:rFonts w:eastAsia="Times New Roman" w:cs="Times New Roman"/>
          <w:sz w:val="24"/>
          <w:szCs w:val="24"/>
          <w:lang w:val="en-AU" w:eastAsia="en-GB"/>
        </w:rPr>
      </w:pPr>
      <w:r>
        <w:rPr>
          <w:noProof/>
          <w:lang w:eastAsia="en-GB"/>
        </w:rPr>
        <w:drawing>
          <wp:anchor distT="0" distB="0" distL="114300" distR="114300" simplePos="0" relativeHeight="251648000" behindDoc="0" locked="0" layoutInCell="1" allowOverlap="1" wp14:anchorId="54189F07" wp14:editId="6D176FB6">
            <wp:simplePos x="0" y="0"/>
            <wp:positionH relativeFrom="column">
              <wp:posOffset>2200275</wp:posOffset>
            </wp:positionH>
            <wp:positionV relativeFrom="paragraph">
              <wp:posOffset>85725</wp:posOffset>
            </wp:positionV>
            <wp:extent cx="2247900" cy="2038350"/>
            <wp:effectExtent l="0" t="0" r="0" b="0"/>
            <wp:wrapNone/>
            <wp:docPr id="19" name="Picture 19" descr="C:\Users\KD\AppData\Local\Microsoft\Windows\INetCache\Content.MSO\8C45CA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AppData\Local\Microsoft\Windows\INetCache\Content.MSO\8C45CA3B.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D7237" w14:textId="3FF6950C" w:rsidR="00B62041" w:rsidRDefault="00B62041" w:rsidP="006F3421">
      <w:pPr>
        <w:pStyle w:val="NoSpacing"/>
        <w:rPr>
          <w:u w:val="none"/>
        </w:rPr>
      </w:pPr>
    </w:p>
    <w:p w14:paraId="526D35FE" w14:textId="24791B53" w:rsidR="0099483B" w:rsidRDefault="0099483B" w:rsidP="006F3421">
      <w:pPr>
        <w:pStyle w:val="NoSpacing"/>
        <w:rPr>
          <w:u w:val="none"/>
        </w:rPr>
      </w:pPr>
    </w:p>
    <w:p w14:paraId="551A13E5" w14:textId="733D0ADA" w:rsidR="0099483B" w:rsidRDefault="0099483B" w:rsidP="006F3421">
      <w:pPr>
        <w:pStyle w:val="NoSpacing"/>
        <w:rPr>
          <w:u w:val="none"/>
        </w:rPr>
      </w:pPr>
    </w:p>
    <w:p w14:paraId="07D64F80" w14:textId="29FC2DB0" w:rsidR="0099483B" w:rsidRDefault="0099483B" w:rsidP="006F3421">
      <w:pPr>
        <w:pStyle w:val="NoSpacing"/>
        <w:rPr>
          <w:u w:val="none"/>
        </w:rPr>
      </w:pPr>
    </w:p>
    <w:p w14:paraId="4A718B49" w14:textId="1AA086E0" w:rsidR="0099483B" w:rsidRDefault="0099483B" w:rsidP="006F3421">
      <w:pPr>
        <w:pStyle w:val="NoSpacing"/>
        <w:rPr>
          <w:u w:val="none"/>
        </w:rPr>
      </w:pPr>
    </w:p>
    <w:p w14:paraId="1B630DD4" w14:textId="696925CB" w:rsidR="0099483B" w:rsidRDefault="0099483B" w:rsidP="006F3421">
      <w:pPr>
        <w:pStyle w:val="NoSpacing"/>
        <w:rPr>
          <w:u w:val="none"/>
        </w:rPr>
      </w:pPr>
    </w:p>
    <w:p w14:paraId="01DBD396" w14:textId="3F7410EB" w:rsidR="0099483B" w:rsidRDefault="0099483B" w:rsidP="006F3421">
      <w:pPr>
        <w:pStyle w:val="NoSpacing"/>
        <w:rPr>
          <w:u w:val="none"/>
        </w:rPr>
      </w:pPr>
    </w:p>
    <w:p w14:paraId="62B9DDE9" w14:textId="40A8601C" w:rsidR="0099483B" w:rsidRDefault="0099483B" w:rsidP="006F3421">
      <w:pPr>
        <w:pStyle w:val="NoSpacing"/>
        <w:rPr>
          <w:u w:val="none"/>
        </w:rPr>
      </w:pPr>
    </w:p>
    <w:p w14:paraId="53C34625" w14:textId="127073DA" w:rsidR="0099483B" w:rsidRDefault="0099483B">
      <w:pPr>
        <w:rPr>
          <w:rFonts w:eastAsiaTheme="minorEastAsia"/>
          <w:b/>
          <w:sz w:val="28"/>
          <w:lang w:val="en-US" w:eastAsia="ja-JP"/>
        </w:rPr>
      </w:pPr>
      <w:r>
        <w:br w:type="page"/>
      </w:r>
    </w:p>
    <w:p w14:paraId="2767BDA4" w14:textId="4C3B2CD5" w:rsidR="002E64F4" w:rsidRPr="009F13E4" w:rsidRDefault="009F13E4" w:rsidP="002968DE">
      <w:pPr>
        <w:pStyle w:val="NoSpacing"/>
        <w:tabs>
          <w:tab w:val="center" w:pos="5233"/>
        </w:tabs>
        <w:rPr>
          <w:u w:val="none"/>
        </w:rPr>
      </w:pPr>
      <w:bookmarkStart w:id="4" w:name="_Toc532467564"/>
      <w:bookmarkStart w:id="5" w:name="_Toc26524091"/>
      <w:r w:rsidRPr="009F13E4">
        <w:rPr>
          <w:u w:val="none"/>
        </w:rPr>
        <w:lastRenderedPageBreak/>
        <w:t>ST PATRICK’S VISION, VALUES AND AIMS</w:t>
      </w:r>
      <w:bookmarkEnd w:id="4"/>
      <w:bookmarkEnd w:id="5"/>
    </w:p>
    <w:p w14:paraId="00FFDD2F" w14:textId="77777777" w:rsidR="0099483B" w:rsidRDefault="0099483B" w:rsidP="002E64F4">
      <w:pPr>
        <w:spacing w:line="360" w:lineRule="auto"/>
        <w:rPr>
          <w:rFonts w:ascii="Arial" w:hAnsi="Arial" w:cs="Arial"/>
          <w:b/>
          <w:bCs/>
        </w:rPr>
      </w:pPr>
    </w:p>
    <w:p w14:paraId="0094AB82" w14:textId="276C4E2D" w:rsidR="00BE5A7B" w:rsidRDefault="00BE5A7B" w:rsidP="002E64F4">
      <w:pPr>
        <w:spacing w:line="360" w:lineRule="auto"/>
        <w:rPr>
          <w:rFonts w:ascii="Arial" w:hAnsi="Arial" w:cs="Arial"/>
          <w:b/>
          <w:bCs/>
        </w:rPr>
      </w:pPr>
      <w:r>
        <w:rPr>
          <w:rFonts w:ascii="Arial" w:hAnsi="Arial" w:cs="Arial"/>
          <w:b/>
          <w:bCs/>
        </w:rPr>
        <w:t>Our Vision</w:t>
      </w:r>
    </w:p>
    <w:p w14:paraId="62844AB4" w14:textId="4684EFE9" w:rsidR="00BE5A7B" w:rsidRPr="002E64F4" w:rsidRDefault="00BE5A7B" w:rsidP="002E64F4">
      <w:pPr>
        <w:spacing w:line="360" w:lineRule="auto"/>
        <w:rPr>
          <w:rFonts w:ascii="Arial" w:hAnsi="Arial" w:cs="Arial"/>
          <w:b/>
          <w:i/>
        </w:rPr>
      </w:pPr>
      <w:r>
        <w:rPr>
          <w:rFonts w:ascii="Arial" w:hAnsi="Arial" w:cs="Arial"/>
        </w:rPr>
        <w:t xml:space="preserve">In St Patrick’s we strive to provide a secure, happy, caring school in which </w:t>
      </w:r>
      <w:r w:rsidR="00480EF3">
        <w:rPr>
          <w:rFonts w:ascii="Arial" w:hAnsi="Arial" w:cs="Arial"/>
        </w:rPr>
        <w:t>children are</w:t>
      </w:r>
      <w:r>
        <w:rPr>
          <w:rFonts w:ascii="Arial" w:hAnsi="Arial" w:cs="Arial"/>
        </w:rPr>
        <w:t xml:space="preserve"> nurtured and enabled to achieve </w:t>
      </w:r>
      <w:r w:rsidR="00480EF3">
        <w:rPr>
          <w:rFonts w:ascii="Arial" w:hAnsi="Arial" w:cs="Arial"/>
        </w:rPr>
        <w:t xml:space="preserve">their </w:t>
      </w:r>
      <w:r>
        <w:rPr>
          <w:rFonts w:ascii="Arial" w:hAnsi="Arial" w:cs="Arial"/>
        </w:rPr>
        <w:t xml:space="preserve">r full potential through effective learning and teaching experiences of the highest quality.  Our motto is inspired by our Patron Saint, St Patrick; </w:t>
      </w:r>
      <w:r w:rsidRPr="002E64F4">
        <w:rPr>
          <w:rFonts w:ascii="Arial" w:hAnsi="Arial" w:cs="Arial"/>
          <w:b/>
          <w:i/>
        </w:rPr>
        <w:t>Christ be beside me in all I say, all I do and all I am.</w:t>
      </w:r>
    </w:p>
    <w:p w14:paraId="2DA20F04" w14:textId="6F31518C" w:rsidR="002E64F4" w:rsidRDefault="00D33586" w:rsidP="002E64F4">
      <w:pPr>
        <w:spacing w:line="360" w:lineRule="auto"/>
        <w:rPr>
          <w:rFonts w:ascii="Arial" w:hAnsi="Arial" w:cs="Arial"/>
        </w:rPr>
      </w:pPr>
      <w:r>
        <w:rPr>
          <w:noProof/>
          <w:lang w:eastAsia="en-GB"/>
        </w:rPr>
        <w:drawing>
          <wp:anchor distT="0" distB="0" distL="114300" distR="114300" simplePos="0" relativeHeight="251655168" behindDoc="1" locked="0" layoutInCell="1" allowOverlap="1" wp14:anchorId="60311436" wp14:editId="37258889">
            <wp:simplePos x="0" y="0"/>
            <wp:positionH relativeFrom="column">
              <wp:posOffset>4695825</wp:posOffset>
            </wp:positionH>
            <wp:positionV relativeFrom="paragraph">
              <wp:posOffset>252730</wp:posOffset>
            </wp:positionV>
            <wp:extent cx="1951355" cy="1388110"/>
            <wp:effectExtent l="0" t="0" r="0" b="2540"/>
            <wp:wrapTight wrapText="bothSides">
              <wp:wrapPolygon edited="0">
                <wp:start x="0" y="0"/>
                <wp:lineTo x="0" y="21343"/>
                <wp:lineTo x="21298" y="21343"/>
                <wp:lineTo x="212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1355" cy="1388110"/>
                    </a:xfrm>
                    <a:prstGeom prst="rect">
                      <a:avLst/>
                    </a:prstGeom>
                  </pic:spPr>
                </pic:pic>
              </a:graphicData>
            </a:graphic>
            <wp14:sizeRelH relativeFrom="page">
              <wp14:pctWidth>0</wp14:pctWidth>
            </wp14:sizeRelH>
            <wp14:sizeRelV relativeFrom="page">
              <wp14:pctHeight>0</wp14:pctHeight>
            </wp14:sizeRelV>
          </wp:anchor>
        </w:drawing>
      </w:r>
    </w:p>
    <w:p w14:paraId="0832C93E" w14:textId="5D32569B" w:rsidR="00BE5A7B" w:rsidRDefault="00BE5A7B" w:rsidP="002E64F4">
      <w:pPr>
        <w:spacing w:line="360" w:lineRule="auto"/>
        <w:rPr>
          <w:rFonts w:ascii="Arial" w:hAnsi="Arial" w:cs="Arial"/>
          <w:b/>
          <w:bCs/>
        </w:rPr>
      </w:pPr>
      <w:r>
        <w:rPr>
          <w:rFonts w:ascii="Arial" w:hAnsi="Arial" w:cs="Arial"/>
          <w:b/>
          <w:bCs/>
        </w:rPr>
        <w:t>Our Values</w:t>
      </w:r>
    </w:p>
    <w:p w14:paraId="189EA439" w14:textId="081B6B27" w:rsidR="00BE5A7B" w:rsidRDefault="00480EF3" w:rsidP="00480EF3">
      <w:pPr>
        <w:spacing w:line="360" w:lineRule="auto"/>
        <w:rPr>
          <w:rFonts w:ascii="Arial" w:hAnsi="Arial" w:cs="Arial"/>
        </w:rPr>
      </w:pPr>
      <w:r>
        <w:rPr>
          <w:rFonts w:ascii="Arial" w:hAnsi="Arial" w:cs="Arial"/>
        </w:rPr>
        <w:t xml:space="preserve">Members of St Patrick’s Primary School community have </w:t>
      </w:r>
      <w:r w:rsidRPr="00115740">
        <w:rPr>
          <w:rFonts w:ascii="Arial" w:hAnsi="Arial" w:cs="Arial"/>
          <w:b/>
          <w:bCs/>
        </w:rPr>
        <w:t>Kindness</w:t>
      </w:r>
      <w:r>
        <w:rPr>
          <w:rFonts w:ascii="Arial" w:hAnsi="Arial" w:cs="Arial"/>
        </w:rPr>
        <w:t xml:space="preserve"> at the heart of all we do, and are guided by the 3 </w:t>
      </w:r>
      <w:r w:rsidRPr="00115740">
        <w:rPr>
          <w:rFonts w:ascii="Arial" w:hAnsi="Arial" w:cs="Arial"/>
          <w:b/>
          <w:bCs/>
        </w:rPr>
        <w:t>R</w:t>
      </w:r>
      <w:r>
        <w:rPr>
          <w:rFonts w:ascii="Arial" w:hAnsi="Arial" w:cs="Arial"/>
        </w:rPr>
        <w:t xml:space="preserve">s; </w:t>
      </w:r>
      <w:r w:rsidRPr="00115740">
        <w:rPr>
          <w:rFonts w:ascii="Arial" w:hAnsi="Arial" w:cs="Arial"/>
          <w:b/>
          <w:bCs/>
        </w:rPr>
        <w:t>Respect</w:t>
      </w:r>
      <w:r>
        <w:rPr>
          <w:rFonts w:ascii="Arial" w:hAnsi="Arial" w:cs="Arial"/>
        </w:rPr>
        <w:t xml:space="preserve">, </w:t>
      </w:r>
      <w:r w:rsidRPr="00115740">
        <w:rPr>
          <w:rFonts w:ascii="Arial" w:hAnsi="Arial" w:cs="Arial"/>
          <w:b/>
          <w:bCs/>
        </w:rPr>
        <w:t>Rights</w:t>
      </w:r>
      <w:r>
        <w:rPr>
          <w:rFonts w:ascii="Arial" w:hAnsi="Arial" w:cs="Arial"/>
        </w:rPr>
        <w:t xml:space="preserve"> and </w:t>
      </w:r>
      <w:r w:rsidRPr="00115740">
        <w:rPr>
          <w:rFonts w:ascii="Arial" w:hAnsi="Arial" w:cs="Arial"/>
          <w:b/>
          <w:bCs/>
        </w:rPr>
        <w:t>Responsibility</w:t>
      </w:r>
      <w:r>
        <w:rPr>
          <w:rFonts w:ascii="Arial" w:hAnsi="Arial" w:cs="Arial"/>
        </w:rPr>
        <w:t xml:space="preserve">; and the 2 </w:t>
      </w:r>
      <w:r w:rsidRPr="00115740">
        <w:rPr>
          <w:rFonts w:ascii="Arial" w:hAnsi="Arial" w:cs="Arial"/>
          <w:b/>
          <w:bCs/>
        </w:rPr>
        <w:t>A</w:t>
      </w:r>
      <w:r>
        <w:rPr>
          <w:rFonts w:ascii="Arial" w:hAnsi="Arial" w:cs="Arial"/>
        </w:rPr>
        <w:t xml:space="preserve">s; we are </w:t>
      </w:r>
      <w:r w:rsidRPr="00115740">
        <w:rPr>
          <w:rFonts w:ascii="Arial" w:hAnsi="Arial" w:cs="Arial"/>
          <w:b/>
          <w:bCs/>
        </w:rPr>
        <w:t>Ambitious to Achieve</w:t>
      </w:r>
      <w:r>
        <w:rPr>
          <w:rFonts w:ascii="Arial" w:hAnsi="Arial" w:cs="Arial"/>
        </w:rPr>
        <w:t xml:space="preserve">.  </w:t>
      </w:r>
    </w:p>
    <w:p w14:paraId="7320BC5A" w14:textId="77777777" w:rsidR="002E64F4" w:rsidRDefault="002E64F4" w:rsidP="002E64F4">
      <w:pPr>
        <w:spacing w:line="360" w:lineRule="auto"/>
        <w:rPr>
          <w:rFonts w:ascii="Arial" w:hAnsi="Arial" w:cs="Arial"/>
          <w:b/>
          <w:bCs/>
        </w:rPr>
      </w:pPr>
    </w:p>
    <w:p w14:paraId="190ECD2A" w14:textId="7526F8B9" w:rsidR="00BE5A7B" w:rsidRDefault="00BE5A7B" w:rsidP="002E64F4">
      <w:pPr>
        <w:spacing w:line="360" w:lineRule="auto"/>
        <w:rPr>
          <w:rFonts w:ascii="Arial" w:hAnsi="Arial" w:cs="Arial"/>
          <w:b/>
          <w:bCs/>
        </w:rPr>
      </w:pPr>
      <w:r>
        <w:rPr>
          <w:rFonts w:ascii="Arial" w:hAnsi="Arial" w:cs="Arial"/>
          <w:b/>
          <w:bCs/>
        </w:rPr>
        <w:t>Our Aims</w:t>
      </w:r>
    </w:p>
    <w:p w14:paraId="67E18F69" w14:textId="77777777" w:rsidR="00BE5A7B" w:rsidRDefault="00BE5A7B" w:rsidP="002E64F4">
      <w:pPr>
        <w:spacing w:line="360" w:lineRule="auto"/>
        <w:rPr>
          <w:rFonts w:ascii="Arial" w:hAnsi="Arial" w:cs="Arial"/>
        </w:rPr>
      </w:pPr>
      <w:r>
        <w:rPr>
          <w:rFonts w:ascii="Arial" w:hAnsi="Arial" w:cs="Arial"/>
        </w:rPr>
        <w:t>To foster an open, welcoming and caring school in which all children feel safe, healthy, achieving, nurtured, active, respected, responsible and included.</w:t>
      </w:r>
    </w:p>
    <w:p w14:paraId="5347901A" w14:textId="77777777" w:rsidR="00BE5A7B" w:rsidRDefault="00BE5A7B" w:rsidP="002E64F4">
      <w:pPr>
        <w:spacing w:line="360" w:lineRule="auto"/>
        <w:rPr>
          <w:rFonts w:ascii="Arial" w:hAnsi="Arial" w:cs="Arial"/>
        </w:rPr>
      </w:pPr>
      <w:r>
        <w:rPr>
          <w:rFonts w:ascii="Arial" w:hAnsi="Arial" w:cs="Arial"/>
        </w:rPr>
        <w:t>To nurture successful learners by providing all pupils with the best opportunities to achieve their full potential and prepare them for a life of learning.</w:t>
      </w:r>
    </w:p>
    <w:p w14:paraId="7B7010EE" w14:textId="77777777" w:rsidR="00BE5A7B" w:rsidRDefault="00BE5A7B" w:rsidP="002E64F4">
      <w:pPr>
        <w:spacing w:line="360" w:lineRule="auto"/>
        <w:rPr>
          <w:rFonts w:ascii="Arial" w:hAnsi="Arial" w:cs="Arial"/>
        </w:rPr>
      </w:pPr>
      <w:r>
        <w:rPr>
          <w:rFonts w:ascii="Arial" w:hAnsi="Arial" w:cs="Arial"/>
        </w:rPr>
        <w:t>To inspire responsible citizens who develop positive attitudes to serve the common good, promote social justice and opportunity for all.</w:t>
      </w:r>
    </w:p>
    <w:p w14:paraId="15467259" w14:textId="77777777" w:rsidR="00BE5A7B" w:rsidRDefault="00BE5A7B" w:rsidP="002E64F4">
      <w:pPr>
        <w:spacing w:line="360" w:lineRule="auto"/>
        <w:rPr>
          <w:rFonts w:ascii="Arial" w:hAnsi="Arial" w:cs="Arial"/>
        </w:rPr>
      </w:pPr>
      <w:r>
        <w:rPr>
          <w:rFonts w:ascii="Arial" w:hAnsi="Arial" w:cs="Arial"/>
        </w:rPr>
        <w:t>To form confident individuals with a self-belief and passion for using their God given talents to pursue excellence for themselves and others.</w:t>
      </w:r>
    </w:p>
    <w:p w14:paraId="4A9D8BC9" w14:textId="77777777" w:rsidR="00BE5A7B" w:rsidRDefault="00BE5A7B" w:rsidP="002E64F4">
      <w:pPr>
        <w:spacing w:line="360" w:lineRule="auto"/>
        <w:rPr>
          <w:rFonts w:ascii="Arial" w:hAnsi="Arial" w:cs="Arial"/>
        </w:rPr>
      </w:pPr>
      <w:r>
        <w:rPr>
          <w:rFonts w:ascii="Arial" w:hAnsi="Arial" w:cs="Arial"/>
        </w:rPr>
        <w:t>To encourage effective contributors with enterprising attitudes, resilience and independent skills capable of positively impacting on the communities in which they live.</w:t>
      </w:r>
    </w:p>
    <w:p w14:paraId="5F40015C" w14:textId="364A2E22" w:rsidR="00B62041" w:rsidRPr="00B62041" w:rsidRDefault="00BE5A7B" w:rsidP="002E64F4">
      <w:pPr>
        <w:spacing w:after="0" w:line="360" w:lineRule="auto"/>
        <w:rPr>
          <w:rFonts w:ascii="Times New Roman" w:eastAsia="Times New Roman" w:hAnsi="Times New Roman" w:cs="Times New Roman"/>
          <w:b/>
          <w:i/>
          <w:sz w:val="24"/>
          <w:szCs w:val="20"/>
        </w:rPr>
      </w:pPr>
      <w:r>
        <w:rPr>
          <w:rFonts w:ascii="Arial" w:hAnsi="Arial" w:cs="Arial"/>
        </w:rPr>
        <w:t>To develop as a community of faith, promoting Gospel values and respecting the dignity of all God’s children.</w:t>
      </w:r>
    </w:p>
    <w:p w14:paraId="09631D27" w14:textId="77777777" w:rsidR="002E64F4" w:rsidRDefault="002E64F4" w:rsidP="00F11C45">
      <w:pPr>
        <w:tabs>
          <w:tab w:val="left" w:pos="1251"/>
        </w:tabs>
        <w:spacing w:before="100" w:beforeAutospacing="1" w:after="100" w:afterAutospacing="1" w:line="240" w:lineRule="auto"/>
        <w:rPr>
          <w:rFonts w:eastAsia="Times New Roman" w:cs="Times New Roman"/>
          <w:sz w:val="24"/>
          <w:szCs w:val="24"/>
          <w:lang w:val="en" w:eastAsia="en-GB"/>
        </w:rPr>
      </w:pPr>
    </w:p>
    <w:p w14:paraId="30DAAF9F" w14:textId="034E684F" w:rsidR="00B62041" w:rsidRPr="00B62041" w:rsidRDefault="00B62041" w:rsidP="00B62041">
      <w:pPr>
        <w:numPr>
          <w:ilvl w:val="0"/>
          <w:numId w:val="1"/>
        </w:numPr>
        <w:spacing w:before="100" w:beforeAutospacing="1" w:after="100" w:afterAutospacing="1" w:line="240" w:lineRule="auto"/>
        <w:rPr>
          <w:rFonts w:eastAsia="Times New Roman" w:cs="Times New Roman"/>
          <w:lang w:val="en" w:eastAsia="en-GB"/>
        </w:rPr>
      </w:pPr>
      <w:r w:rsidRPr="00B62041">
        <w:rPr>
          <w:rFonts w:eastAsia="Times New Roman" w:cs="Times New Roman"/>
          <w:lang w:val="en" w:eastAsia="en-GB"/>
        </w:rPr>
        <w:br w:type="page"/>
      </w:r>
    </w:p>
    <w:p w14:paraId="44C6D6C3" w14:textId="1E6B2CA0" w:rsidR="00B62041" w:rsidRPr="000D3FE9" w:rsidRDefault="00C31420" w:rsidP="000C58FD">
      <w:pPr>
        <w:pStyle w:val="NoSpacing"/>
        <w:rPr>
          <w:u w:val="none"/>
        </w:rPr>
      </w:pPr>
      <w:bookmarkStart w:id="6" w:name="_Toc532467565"/>
      <w:bookmarkStart w:id="7" w:name="_Toc26524092"/>
      <w:r w:rsidRPr="000D3FE9">
        <w:rPr>
          <w:noProof/>
          <w:sz w:val="24"/>
          <w:szCs w:val="24"/>
          <w:u w:val="none"/>
          <w:lang w:val="en-GB" w:eastAsia="en-GB"/>
        </w:rPr>
        <w:lastRenderedPageBreak/>
        <w:drawing>
          <wp:anchor distT="0" distB="0" distL="114300" distR="114300" simplePos="0" relativeHeight="251650048" behindDoc="1" locked="0" layoutInCell="1" allowOverlap="1" wp14:anchorId="53717508" wp14:editId="35F3CD81">
            <wp:simplePos x="0" y="0"/>
            <wp:positionH relativeFrom="column">
              <wp:posOffset>3751580</wp:posOffset>
            </wp:positionH>
            <wp:positionV relativeFrom="paragraph">
              <wp:posOffset>18415</wp:posOffset>
            </wp:positionV>
            <wp:extent cx="2899410" cy="1092835"/>
            <wp:effectExtent l="0" t="0" r="0" b="0"/>
            <wp:wrapTight wrapText="bothSides">
              <wp:wrapPolygon edited="0">
                <wp:start x="0" y="0"/>
                <wp:lineTo x="0" y="21085"/>
                <wp:lineTo x="21430" y="21085"/>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Building.jpg"/>
                    <pic:cNvPicPr/>
                  </pic:nvPicPr>
                  <pic:blipFill>
                    <a:blip r:embed="rId17">
                      <a:extLst>
                        <a:ext uri="{28A0092B-C50C-407E-A947-70E740481C1C}">
                          <a14:useLocalDpi xmlns:a14="http://schemas.microsoft.com/office/drawing/2010/main" val="0"/>
                        </a:ext>
                      </a:extLst>
                    </a:blip>
                    <a:stretch>
                      <a:fillRect/>
                    </a:stretch>
                  </pic:blipFill>
                  <pic:spPr>
                    <a:xfrm>
                      <a:off x="0" y="0"/>
                      <a:ext cx="2899410" cy="1092835"/>
                    </a:xfrm>
                    <a:prstGeom prst="rect">
                      <a:avLst/>
                    </a:prstGeom>
                  </pic:spPr>
                </pic:pic>
              </a:graphicData>
            </a:graphic>
            <wp14:sizeRelH relativeFrom="page">
              <wp14:pctWidth>0</wp14:pctWidth>
            </wp14:sizeRelH>
            <wp14:sizeRelV relativeFrom="page">
              <wp14:pctHeight>0</wp14:pctHeight>
            </wp14:sizeRelV>
          </wp:anchor>
        </w:drawing>
      </w:r>
      <w:r w:rsidR="000D3FE9" w:rsidRPr="000D3FE9">
        <w:rPr>
          <w:u w:val="none"/>
        </w:rPr>
        <w:t>SCHOOL INFORMATION</w:t>
      </w:r>
      <w:bookmarkEnd w:id="6"/>
      <w:bookmarkEnd w:id="7"/>
    </w:p>
    <w:p w14:paraId="1B29C957" w14:textId="0C12010A" w:rsidR="00B95C8C" w:rsidRPr="000C58FD" w:rsidRDefault="00B95C8C" w:rsidP="000C58FD">
      <w:pPr>
        <w:pStyle w:val="NoSpacing"/>
      </w:pPr>
    </w:p>
    <w:p w14:paraId="2D1DC18F" w14:textId="4F0FE17A" w:rsidR="00B62041" w:rsidRPr="00B62041" w:rsidRDefault="00B62041" w:rsidP="00B62041">
      <w:pPr>
        <w:spacing w:after="0" w:line="240" w:lineRule="auto"/>
        <w:rPr>
          <w:sz w:val="24"/>
          <w:szCs w:val="24"/>
          <w:lang w:val="en" w:eastAsia="en-GB"/>
        </w:rPr>
      </w:pPr>
      <w:r w:rsidRPr="00B62041">
        <w:rPr>
          <w:sz w:val="24"/>
          <w:szCs w:val="24"/>
          <w:lang w:val="en" w:eastAsia="en-GB"/>
        </w:rPr>
        <w:t>St Patrick’s Primary School</w:t>
      </w:r>
    </w:p>
    <w:p w14:paraId="69975234" w14:textId="77777777" w:rsidR="00B62041" w:rsidRPr="00B62041" w:rsidRDefault="00B62041" w:rsidP="00B62041">
      <w:pPr>
        <w:spacing w:after="0" w:line="240" w:lineRule="auto"/>
        <w:rPr>
          <w:sz w:val="24"/>
          <w:szCs w:val="24"/>
          <w:lang w:val="en" w:eastAsia="en-GB"/>
        </w:rPr>
      </w:pPr>
      <w:r w:rsidRPr="00B62041">
        <w:rPr>
          <w:sz w:val="24"/>
          <w:szCs w:val="24"/>
          <w:lang w:val="en" w:eastAsia="en-GB"/>
        </w:rPr>
        <w:t xml:space="preserve">Broomhill Street </w:t>
      </w:r>
    </w:p>
    <w:p w14:paraId="6D398B20" w14:textId="77777777" w:rsidR="00B62041" w:rsidRPr="00B62041" w:rsidRDefault="00B62041" w:rsidP="00B62041">
      <w:pPr>
        <w:spacing w:after="0" w:line="240" w:lineRule="auto"/>
        <w:rPr>
          <w:sz w:val="24"/>
          <w:szCs w:val="24"/>
          <w:lang w:val="en" w:eastAsia="en-GB"/>
        </w:rPr>
      </w:pPr>
      <w:r w:rsidRPr="00B62041">
        <w:rPr>
          <w:sz w:val="24"/>
          <w:szCs w:val="24"/>
          <w:lang w:val="en" w:eastAsia="en-GB"/>
        </w:rPr>
        <w:t>Greenock</w:t>
      </w:r>
    </w:p>
    <w:p w14:paraId="539B3C97" w14:textId="77777777" w:rsidR="00B62041" w:rsidRPr="00B62041" w:rsidRDefault="00B62041" w:rsidP="00B62041">
      <w:pPr>
        <w:spacing w:after="0" w:line="240" w:lineRule="auto"/>
        <w:rPr>
          <w:sz w:val="24"/>
          <w:szCs w:val="24"/>
          <w:lang w:val="en" w:eastAsia="en-GB"/>
        </w:rPr>
      </w:pPr>
      <w:r w:rsidRPr="00B62041">
        <w:rPr>
          <w:sz w:val="24"/>
          <w:szCs w:val="24"/>
          <w:lang w:val="en" w:eastAsia="en-GB"/>
        </w:rPr>
        <w:t>PA15 4HL</w:t>
      </w:r>
    </w:p>
    <w:p w14:paraId="05705157" w14:textId="77777777" w:rsidR="00B62041" w:rsidRPr="00B62041" w:rsidRDefault="00B62041" w:rsidP="00B62041">
      <w:pPr>
        <w:spacing w:after="0" w:line="240" w:lineRule="auto"/>
        <w:rPr>
          <w:sz w:val="24"/>
          <w:szCs w:val="24"/>
          <w:lang w:val="en" w:eastAsia="en-GB"/>
        </w:rPr>
      </w:pPr>
    </w:p>
    <w:p w14:paraId="40ED19F9" w14:textId="77777777" w:rsidR="00B62041" w:rsidRPr="00B62041" w:rsidRDefault="00B62041" w:rsidP="00B62041">
      <w:pPr>
        <w:spacing w:after="0" w:line="240" w:lineRule="auto"/>
        <w:rPr>
          <w:sz w:val="24"/>
          <w:szCs w:val="24"/>
          <w:lang w:val="en" w:eastAsia="en-GB"/>
        </w:rPr>
      </w:pPr>
      <w:r w:rsidRPr="00652492">
        <w:rPr>
          <w:b/>
          <w:sz w:val="24"/>
          <w:szCs w:val="24"/>
          <w:lang w:val="en" w:eastAsia="en-GB"/>
        </w:rPr>
        <w:t>Tel</w:t>
      </w:r>
      <w:r w:rsidRPr="00B62041">
        <w:rPr>
          <w:sz w:val="24"/>
          <w:szCs w:val="24"/>
          <w:lang w:val="en" w:eastAsia="en-GB"/>
        </w:rPr>
        <w:t xml:space="preserve">: </w:t>
      </w:r>
      <w:r w:rsidRPr="00B62041">
        <w:rPr>
          <w:sz w:val="24"/>
          <w:szCs w:val="24"/>
          <w:lang w:val="en" w:eastAsia="en-GB"/>
        </w:rPr>
        <w:tab/>
      </w:r>
      <w:r w:rsidRPr="00B62041">
        <w:rPr>
          <w:sz w:val="24"/>
          <w:szCs w:val="24"/>
          <w:lang w:val="en" w:eastAsia="en-GB"/>
        </w:rPr>
        <w:tab/>
      </w:r>
      <w:r w:rsidRPr="00B62041">
        <w:rPr>
          <w:sz w:val="24"/>
          <w:szCs w:val="24"/>
          <w:lang w:val="en" w:eastAsia="en-GB"/>
        </w:rPr>
        <w:tab/>
        <w:t>01475 715696</w:t>
      </w:r>
    </w:p>
    <w:p w14:paraId="19A429DF" w14:textId="69DCC8DB" w:rsidR="00B62041" w:rsidRPr="00B62041" w:rsidRDefault="00B62041" w:rsidP="00B62041">
      <w:pPr>
        <w:spacing w:after="0" w:line="240" w:lineRule="auto"/>
        <w:rPr>
          <w:sz w:val="24"/>
          <w:szCs w:val="24"/>
          <w:lang w:val="en" w:eastAsia="en-GB"/>
        </w:rPr>
      </w:pPr>
      <w:r w:rsidRPr="00652492">
        <w:rPr>
          <w:b/>
          <w:sz w:val="24"/>
          <w:szCs w:val="24"/>
          <w:lang w:val="en" w:eastAsia="en-GB"/>
        </w:rPr>
        <w:t>Website</w:t>
      </w:r>
      <w:r w:rsidRPr="00B62041">
        <w:rPr>
          <w:sz w:val="24"/>
          <w:szCs w:val="24"/>
          <w:lang w:val="en" w:eastAsia="en-GB"/>
        </w:rPr>
        <w:t>:</w:t>
      </w:r>
      <w:r w:rsidRPr="00B62041">
        <w:rPr>
          <w:sz w:val="24"/>
          <w:szCs w:val="24"/>
          <w:lang w:val="en" w:eastAsia="en-GB"/>
        </w:rPr>
        <w:tab/>
      </w:r>
      <w:r w:rsidRPr="00B62041">
        <w:rPr>
          <w:sz w:val="24"/>
          <w:szCs w:val="24"/>
          <w:lang w:val="en" w:eastAsia="en-GB"/>
        </w:rPr>
        <w:tab/>
      </w:r>
      <w:hyperlink r:id="rId18" w:history="1">
        <w:r w:rsidR="00E363C1" w:rsidRPr="00E363C1">
          <w:rPr>
            <w:rStyle w:val="Hyperlink"/>
            <w:sz w:val="24"/>
            <w:szCs w:val="24"/>
          </w:rPr>
          <w:t>https://blogs.glowscotland.org.uk/in/stpatricksprimary/</w:t>
        </w:r>
      </w:hyperlink>
    </w:p>
    <w:p w14:paraId="41ED3C82" w14:textId="69E17C7B" w:rsidR="00B62041" w:rsidRPr="00B62041" w:rsidRDefault="003F17A3" w:rsidP="00B62041">
      <w:pPr>
        <w:spacing w:after="0" w:line="240" w:lineRule="auto"/>
        <w:rPr>
          <w:sz w:val="24"/>
          <w:szCs w:val="24"/>
          <w:lang w:val="en" w:eastAsia="en-GB"/>
        </w:rPr>
      </w:pPr>
      <w:r>
        <w:rPr>
          <w:b/>
          <w:sz w:val="24"/>
          <w:szCs w:val="24"/>
          <w:lang w:val="en" w:eastAsia="en-GB"/>
        </w:rPr>
        <w:t>X</w:t>
      </w:r>
      <w:r w:rsidR="00B62041" w:rsidRPr="00B62041">
        <w:rPr>
          <w:sz w:val="24"/>
          <w:szCs w:val="24"/>
          <w:lang w:val="en" w:eastAsia="en-GB"/>
        </w:rPr>
        <w:t>:</w:t>
      </w:r>
      <w:r w:rsidR="00B62041" w:rsidRPr="00B62041">
        <w:rPr>
          <w:sz w:val="24"/>
          <w:szCs w:val="24"/>
          <w:lang w:val="en" w:eastAsia="en-GB"/>
        </w:rPr>
        <w:tab/>
      </w:r>
      <w:r w:rsidR="00B62041" w:rsidRPr="00B62041">
        <w:rPr>
          <w:sz w:val="24"/>
          <w:szCs w:val="24"/>
          <w:lang w:val="en" w:eastAsia="en-GB"/>
        </w:rPr>
        <w:tab/>
      </w:r>
      <w:r w:rsidR="005D0A68">
        <w:rPr>
          <w:sz w:val="24"/>
          <w:szCs w:val="24"/>
          <w:lang w:val="en" w:eastAsia="en-GB"/>
        </w:rPr>
        <w:tab/>
      </w:r>
      <w:r w:rsidR="00B62041" w:rsidRPr="00B62041">
        <w:rPr>
          <w:sz w:val="24"/>
          <w:szCs w:val="24"/>
          <w:lang w:val="en" w:eastAsia="en-GB"/>
        </w:rPr>
        <w:t>@StPatricksPS15</w:t>
      </w:r>
    </w:p>
    <w:p w14:paraId="5B42B5EB" w14:textId="77777777" w:rsidR="003F17A3" w:rsidRPr="006C55BD" w:rsidRDefault="00B62041" w:rsidP="003F17A3">
      <w:pPr>
        <w:rPr>
          <w:b/>
        </w:rPr>
      </w:pPr>
      <w:r w:rsidRPr="00652492">
        <w:rPr>
          <w:b/>
          <w:sz w:val="24"/>
          <w:szCs w:val="24"/>
          <w:lang w:val="en" w:eastAsia="en-GB"/>
        </w:rPr>
        <w:t>Email</w:t>
      </w:r>
      <w:r w:rsidRPr="00B62041">
        <w:rPr>
          <w:sz w:val="24"/>
          <w:szCs w:val="24"/>
          <w:lang w:val="en" w:eastAsia="en-GB"/>
        </w:rPr>
        <w:t>:</w:t>
      </w:r>
      <w:r w:rsidRPr="00B62041">
        <w:rPr>
          <w:sz w:val="24"/>
          <w:szCs w:val="24"/>
          <w:lang w:val="en" w:eastAsia="en-GB"/>
        </w:rPr>
        <w:tab/>
      </w:r>
      <w:r w:rsidRPr="00B62041">
        <w:rPr>
          <w:sz w:val="24"/>
          <w:szCs w:val="24"/>
          <w:lang w:val="en" w:eastAsia="en-GB"/>
        </w:rPr>
        <w:tab/>
      </w:r>
      <w:r w:rsidRPr="00B62041">
        <w:rPr>
          <w:sz w:val="24"/>
          <w:szCs w:val="24"/>
          <w:lang w:val="en" w:eastAsia="en-GB"/>
        </w:rPr>
        <w:tab/>
      </w:r>
      <w:hyperlink r:id="rId19" w:history="1">
        <w:r w:rsidR="003F17A3" w:rsidRPr="003F17A3">
          <w:rPr>
            <w:rStyle w:val="Hyperlink"/>
            <w:sz w:val="24"/>
            <w:szCs w:val="24"/>
          </w:rPr>
          <w:t>office@st-patricks.inverclyde.sch.uk</w:t>
        </w:r>
      </w:hyperlink>
    </w:p>
    <w:p w14:paraId="6FA8D316" w14:textId="0E472AD4" w:rsidR="00B62041" w:rsidRPr="00B62041" w:rsidRDefault="00B62041" w:rsidP="00B62041">
      <w:pPr>
        <w:spacing w:after="0" w:line="240" w:lineRule="auto"/>
        <w:rPr>
          <w:sz w:val="24"/>
          <w:szCs w:val="24"/>
          <w:lang w:val="en" w:eastAsia="en-GB"/>
        </w:rPr>
      </w:pPr>
    </w:p>
    <w:p w14:paraId="3AB6E1A9" w14:textId="77777777" w:rsidR="00B62041" w:rsidRPr="00B62041" w:rsidRDefault="00B62041" w:rsidP="00B62041">
      <w:pPr>
        <w:spacing w:after="0" w:line="240" w:lineRule="auto"/>
        <w:rPr>
          <w:sz w:val="24"/>
          <w:szCs w:val="24"/>
          <w:lang w:val="en" w:eastAsia="en-GB"/>
        </w:rPr>
      </w:pPr>
    </w:p>
    <w:p w14:paraId="7968BB4C" w14:textId="37DE12E5" w:rsidR="00F9245D" w:rsidRDefault="00B62041" w:rsidP="00B62041">
      <w:pPr>
        <w:spacing w:after="0" w:line="240" w:lineRule="auto"/>
        <w:rPr>
          <w:sz w:val="24"/>
          <w:szCs w:val="24"/>
          <w:lang w:val="en" w:eastAsia="en-GB"/>
        </w:rPr>
      </w:pPr>
      <w:r w:rsidRPr="00652492">
        <w:rPr>
          <w:b/>
          <w:sz w:val="24"/>
          <w:szCs w:val="24"/>
          <w:lang w:val="en" w:eastAsia="en-GB"/>
        </w:rPr>
        <w:t>Present Roll</w:t>
      </w:r>
      <w:r w:rsidRPr="00B62041">
        <w:rPr>
          <w:sz w:val="24"/>
          <w:szCs w:val="24"/>
          <w:lang w:val="en" w:eastAsia="en-GB"/>
        </w:rPr>
        <w:t>:</w:t>
      </w:r>
      <w:r w:rsidRPr="00B62041">
        <w:rPr>
          <w:sz w:val="24"/>
          <w:szCs w:val="24"/>
          <w:lang w:val="en" w:eastAsia="en-GB"/>
        </w:rPr>
        <w:tab/>
      </w:r>
      <w:r w:rsidRPr="00B62041">
        <w:rPr>
          <w:sz w:val="24"/>
          <w:szCs w:val="24"/>
          <w:lang w:val="en" w:eastAsia="en-GB"/>
        </w:rPr>
        <w:tab/>
      </w:r>
      <w:r w:rsidR="003F17A3">
        <w:rPr>
          <w:sz w:val="24"/>
          <w:szCs w:val="24"/>
          <w:lang w:val="en" w:eastAsia="en-GB"/>
        </w:rPr>
        <w:t>291</w:t>
      </w:r>
    </w:p>
    <w:p w14:paraId="1E7A2606" w14:textId="49771B8D" w:rsidR="00B62041" w:rsidRPr="00B62041" w:rsidRDefault="002E64F4" w:rsidP="00B62041">
      <w:pPr>
        <w:spacing w:after="0" w:line="240" w:lineRule="auto"/>
        <w:rPr>
          <w:sz w:val="24"/>
          <w:szCs w:val="24"/>
          <w:lang w:val="en" w:eastAsia="en-GB"/>
        </w:rPr>
      </w:pPr>
      <w:r w:rsidRPr="00652492">
        <w:rPr>
          <w:b/>
          <w:sz w:val="24"/>
          <w:szCs w:val="24"/>
          <w:lang w:val="en" w:eastAsia="en-GB"/>
        </w:rPr>
        <w:t>Capacity</w:t>
      </w:r>
      <w:r w:rsidR="00B62041" w:rsidRPr="00B62041">
        <w:rPr>
          <w:sz w:val="24"/>
          <w:szCs w:val="24"/>
          <w:lang w:val="en" w:eastAsia="en-GB"/>
        </w:rPr>
        <w:t>:</w:t>
      </w:r>
      <w:r>
        <w:rPr>
          <w:sz w:val="24"/>
          <w:szCs w:val="24"/>
          <w:lang w:val="en" w:eastAsia="en-GB"/>
        </w:rPr>
        <w:tab/>
      </w:r>
      <w:r w:rsidR="00B62041" w:rsidRPr="00B62041">
        <w:rPr>
          <w:sz w:val="24"/>
          <w:szCs w:val="24"/>
          <w:lang w:val="en" w:eastAsia="en-GB"/>
        </w:rPr>
        <w:tab/>
        <w:t>341</w:t>
      </w:r>
    </w:p>
    <w:p w14:paraId="4F116C60" w14:textId="77777777" w:rsidR="00B62041" w:rsidRPr="00B62041" w:rsidRDefault="00B62041" w:rsidP="00B62041">
      <w:pPr>
        <w:spacing w:after="0" w:line="240" w:lineRule="auto"/>
        <w:rPr>
          <w:sz w:val="24"/>
          <w:szCs w:val="24"/>
          <w:lang w:val="en" w:eastAsia="en-GB"/>
        </w:rPr>
      </w:pPr>
    </w:p>
    <w:p w14:paraId="6A77818E" w14:textId="77777777" w:rsidR="00B62041" w:rsidRPr="00B62041" w:rsidRDefault="00B62041" w:rsidP="00B62041">
      <w:pPr>
        <w:spacing w:after="0" w:line="240" w:lineRule="auto"/>
        <w:ind w:left="2160" w:hanging="2160"/>
        <w:rPr>
          <w:color w:val="FF0000"/>
          <w:sz w:val="24"/>
          <w:szCs w:val="24"/>
          <w:lang w:val="en" w:eastAsia="en-GB"/>
        </w:rPr>
      </w:pPr>
      <w:r w:rsidRPr="00652492">
        <w:rPr>
          <w:b/>
          <w:sz w:val="24"/>
          <w:szCs w:val="24"/>
          <w:lang w:val="en" w:eastAsia="en-GB"/>
        </w:rPr>
        <w:t>Working Capacity</w:t>
      </w:r>
      <w:r w:rsidRPr="00B62041">
        <w:rPr>
          <w:sz w:val="24"/>
          <w:szCs w:val="24"/>
          <w:lang w:val="en" w:eastAsia="en-GB"/>
        </w:rPr>
        <w:t>:</w:t>
      </w:r>
      <w:r w:rsidRPr="00B62041">
        <w:rPr>
          <w:sz w:val="24"/>
          <w:szCs w:val="24"/>
          <w:lang w:val="en" w:eastAsia="en-GB"/>
        </w:rPr>
        <w:tab/>
        <w:t>Working capacity of school may vary dependent upon the number of pupils at each stage and the way in which the classes are organised.</w:t>
      </w:r>
    </w:p>
    <w:p w14:paraId="05B206E5" w14:textId="77777777" w:rsidR="00B62041" w:rsidRPr="00B62041" w:rsidRDefault="00B62041" w:rsidP="00B62041">
      <w:pPr>
        <w:spacing w:after="0" w:line="240" w:lineRule="auto"/>
        <w:rPr>
          <w:sz w:val="24"/>
          <w:szCs w:val="24"/>
          <w:lang w:val="en" w:eastAsia="en-GB"/>
        </w:rPr>
      </w:pPr>
    </w:p>
    <w:p w14:paraId="6F58568C" w14:textId="756251E9" w:rsidR="005F0AF2" w:rsidRPr="005F0AF2" w:rsidRDefault="002E64F4" w:rsidP="005F0AF2">
      <w:pPr>
        <w:jc w:val="both"/>
        <w:rPr>
          <w:rFonts w:cstheme="minorHAnsi"/>
          <w:sz w:val="24"/>
          <w:szCs w:val="24"/>
        </w:rPr>
      </w:pPr>
      <w:r w:rsidRPr="005F0AF2">
        <w:rPr>
          <w:rFonts w:eastAsia="Times New Roman" w:cstheme="minorHAnsi"/>
          <w:sz w:val="24"/>
          <w:szCs w:val="24"/>
        </w:rPr>
        <w:t xml:space="preserve">Saint Patrick’s </w:t>
      </w:r>
      <w:r w:rsidR="005F0AF2" w:rsidRPr="005F0AF2">
        <w:rPr>
          <w:rFonts w:eastAsia="Times New Roman" w:cstheme="minorHAnsi"/>
          <w:sz w:val="24"/>
          <w:szCs w:val="24"/>
        </w:rPr>
        <w:t xml:space="preserve">Primary </w:t>
      </w:r>
      <w:r w:rsidRPr="005F0AF2">
        <w:rPr>
          <w:rFonts w:eastAsia="Times New Roman" w:cstheme="minorHAnsi"/>
          <w:sz w:val="24"/>
          <w:szCs w:val="24"/>
        </w:rPr>
        <w:t xml:space="preserve">is a </w:t>
      </w:r>
      <w:r w:rsidR="00B62041" w:rsidRPr="005F0AF2">
        <w:rPr>
          <w:rFonts w:eastAsia="Times New Roman" w:cstheme="minorHAnsi"/>
          <w:sz w:val="24"/>
          <w:szCs w:val="24"/>
        </w:rPr>
        <w:t>denominational</w:t>
      </w:r>
      <w:r w:rsidR="00716E42" w:rsidRPr="005F0AF2">
        <w:rPr>
          <w:rFonts w:eastAsia="Times New Roman" w:cstheme="minorHAnsi"/>
          <w:sz w:val="24"/>
          <w:szCs w:val="24"/>
        </w:rPr>
        <w:t xml:space="preserve"> </w:t>
      </w:r>
      <w:r w:rsidR="005F0AF2" w:rsidRPr="005F0AF2">
        <w:rPr>
          <w:rFonts w:eastAsia="Times New Roman" w:cstheme="minorHAnsi"/>
          <w:sz w:val="24"/>
          <w:szCs w:val="24"/>
        </w:rPr>
        <w:t xml:space="preserve">(Roman Catholic) </w:t>
      </w:r>
      <w:r w:rsidR="00B62041" w:rsidRPr="005F0AF2">
        <w:rPr>
          <w:rFonts w:eastAsia="Times New Roman" w:cstheme="minorHAnsi"/>
          <w:sz w:val="24"/>
          <w:szCs w:val="24"/>
        </w:rPr>
        <w:t xml:space="preserve">primary school </w:t>
      </w:r>
      <w:r w:rsidR="005F0AF2" w:rsidRPr="005F0AF2">
        <w:rPr>
          <w:rFonts w:eastAsia="Times New Roman" w:cstheme="minorHAnsi"/>
          <w:sz w:val="24"/>
          <w:szCs w:val="24"/>
        </w:rPr>
        <w:t xml:space="preserve">which serves the centre of Greenock and </w:t>
      </w:r>
      <w:r w:rsidR="00B62041" w:rsidRPr="005F0AF2">
        <w:rPr>
          <w:rFonts w:eastAsia="Times New Roman" w:cstheme="minorHAnsi"/>
          <w:sz w:val="24"/>
          <w:szCs w:val="24"/>
        </w:rPr>
        <w:t>offer</w:t>
      </w:r>
      <w:r w:rsidR="005F0AF2" w:rsidRPr="005F0AF2">
        <w:rPr>
          <w:rFonts w:eastAsia="Times New Roman" w:cstheme="minorHAnsi"/>
          <w:sz w:val="24"/>
          <w:szCs w:val="24"/>
        </w:rPr>
        <w:t xml:space="preserve">s </w:t>
      </w:r>
      <w:r w:rsidR="00B62041" w:rsidRPr="005F0AF2">
        <w:rPr>
          <w:rFonts w:eastAsia="Times New Roman" w:cstheme="minorHAnsi"/>
          <w:sz w:val="24"/>
          <w:szCs w:val="24"/>
        </w:rPr>
        <w:t>education for pupils from P1 to P7.</w:t>
      </w:r>
      <w:r w:rsidR="005F0AF2" w:rsidRPr="005F0AF2">
        <w:rPr>
          <w:rFonts w:eastAsia="Times New Roman" w:cstheme="minorHAnsi"/>
          <w:sz w:val="24"/>
          <w:szCs w:val="24"/>
        </w:rPr>
        <w:t xml:space="preserve">  </w:t>
      </w:r>
      <w:r w:rsidR="005F0AF2" w:rsidRPr="005F0AF2">
        <w:rPr>
          <w:rFonts w:cstheme="minorHAnsi"/>
          <w:sz w:val="24"/>
          <w:szCs w:val="24"/>
        </w:rPr>
        <w:t xml:space="preserve">The school is a </w:t>
      </w:r>
      <w:r w:rsidR="00E363C1">
        <w:rPr>
          <w:rFonts w:cstheme="minorHAnsi"/>
          <w:sz w:val="24"/>
          <w:szCs w:val="24"/>
        </w:rPr>
        <w:t>modern</w:t>
      </w:r>
      <w:r w:rsidR="00E363C1" w:rsidRPr="005F0AF2">
        <w:rPr>
          <w:rFonts w:cstheme="minorHAnsi"/>
          <w:sz w:val="24"/>
          <w:szCs w:val="24"/>
        </w:rPr>
        <w:t xml:space="preserve"> </w:t>
      </w:r>
      <w:r w:rsidR="005F0AF2" w:rsidRPr="005F0AF2">
        <w:rPr>
          <w:rFonts w:cstheme="minorHAnsi"/>
          <w:sz w:val="24"/>
          <w:szCs w:val="24"/>
        </w:rPr>
        <w:t xml:space="preserve">building which opened in November 2016.  It is a bright, stimulating environment for children to learn and was designed to make the most of the natural light and stunning views over the River Clyde.  Accommodation includes </w:t>
      </w:r>
      <w:r w:rsidR="003F17A3">
        <w:rPr>
          <w:rFonts w:cstheme="minorHAnsi"/>
          <w:sz w:val="24"/>
          <w:szCs w:val="24"/>
        </w:rPr>
        <w:t>12 classrooms, a PE hall,</w:t>
      </w:r>
      <w:r w:rsidR="005F0AF2" w:rsidRPr="005F0AF2">
        <w:rPr>
          <w:rFonts w:cstheme="minorHAnsi"/>
          <w:sz w:val="24"/>
          <w:szCs w:val="24"/>
        </w:rPr>
        <w:t xml:space="preserve"> a library area, a dining area, 3 playground areas and daily access to the adjacent 3G football pitch owned by Inverclyde Leisure.</w:t>
      </w:r>
    </w:p>
    <w:p w14:paraId="6A361457" w14:textId="77777777" w:rsidR="00B62041" w:rsidRPr="005F0AF2" w:rsidRDefault="00B62041" w:rsidP="00B62041">
      <w:pPr>
        <w:spacing w:after="0" w:line="240" w:lineRule="auto"/>
        <w:rPr>
          <w:rFonts w:eastAsia="Times New Roman" w:cs="Times New Roman"/>
          <w:b/>
          <w:sz w:val="24"/>
          <w:szCs w:val="24"/>
        </w:rPr>
      </w:pPr>
      <w:r w:rsidRPr="005F0AF2">
        <w:rPr>
          <w:rFonts w:eastAsia="Times New Roman" w:cs="Times New Roman"/>
          <w:b/>
          <w:sz w:val="24"/>
          <w:szCs w:val="24"/>
        </w:rPr>
        <w:t>School Hours</w:t>
      </w:r>
    </w:p>
    <w:p w14:paraId="37B74258" w14:textId="77777777" w:rsidR="00B62041" w:rsidRPr="00B62041" w:rsidRDefault="00B62041" w:rsidP="00B62041">
      <w:pPr>
        <w:spacing w:after="0" w:line="240" w:lineRule="auto"/>
        <w:rPr>
          <w:rFonts w:eastAsia="Times New Roman" w:cs="Times New Roman"/>
          <w:b/>
          <w:sz w:val="24"/>
          <w:szCs w:val="24"/>
          <w:u w:val="single"/>
        </w:rPr>
      </w:pPr>
    </w:p>
    <w:p w14:paraId="198E2E22" w14:textId="10307C34" w:rsidR="00B62041" w:rsidRPr="00F9245D" w:rsidRDefault="00B62041" w:rsidP="00B62041">
      <w:pPr>
        <w:spacing w:after="0" w:line="240" w:lineRule="auto"/>
        <w:rPr>
          <w:rFonts w:eastAsia="Times New Roman" w:cs="Times New Roman"/>
          <w:sz w:val="24"/>
          <w:szCs w:val="24"/>
        </w:rPr>
      </w:pPr>
      <w:r w:rsidRPr="005F0AF2">
        <w:rPr>
          <w:rFonts w:eastAsia="Times New Roman" w:cs="Times New Roman"/>
          <w:b/>
          <w:sz w:val="24"/>
          <w:szCs w:val="24"/>
        </w:rPr>
        <w:t>09:00</w:t>
      </w:r>
      <w:r w:rsidRPr="005F0AF2">
        <w:rPr>
          <w:rFonts w:eastAsia="Times New Roman" w:cs="Times New Roman"/>
          <w:b/>
          <w:sz w:val="24"/>
          <w:szCs w:val="24"/>
        </w:rPr>
        <w:tab/>
      </w:r>
      <w:r w:rsidRPr="005F0AF2">
        <w:rPr>
          <w:rFonts w:eastAsia="Times New Roman" w:cs="Times New Roman"/>
          <w:b/>
          <w:sz w:val="24"/>
          <w:szCs w:val="24"/>
        </w:rPr>
        <w:tab/>
      </w:r>
      <w:r w:rsidRPr="005F0AF2">
        <w:rPr>
          <w:rFonts w:eastAsia="Times New Roman" w:cs="Times New Roman"/>
          <w:b/>
          <w:sz w:val="24"/>
          <w:szCs w:val="24"/>
        </w:rPr>
        <w:tab/>
        <w:t>School Opens</w:t>
      </w:r>
      <w:r w:rsidR="00F9245D">
        <w:rPr>
          <w:rFonts w:eastAsia="Times New Roman" w:cs="Times New Roman"/>
          <w:b/>
          <w:sz w:val="24"/>
          <w:szCs w:val="24"/>
        </w:rPr>
        <w:tab/>
      </w:r>
      <w:r w:rsidR="00F9245D">
        <w:rPr>
          <w:rFonts w:eastAsia="Times New Roman" w:cs="Times New Roman"/>
          <w:b/>
          <w:sz w:val="24"/>
          <w:szCs w:val="24"/>
        </w:rPr>
        <w:tab/>
      </w:r>
      <w:r w:rsidR="00F9245D">
        <w:rPr>
          <w:rFonts w:eastAsia="Times New Roman" w:cs="Times New Roman"/>
          <w:b/>
          <w:sz w:val="24"/>
          <w:szCs w:val="24"/>
        </w:rPr>
        <w:tab/>
      </w:r>
      <w:r w:rsidR="00F9245D">
        <w:rPr>
          <w:rFonts w:eastAsia="Times New Roman" w:cs="Times New Roman"/>
          <w:b/>
          <w:sz w:val="24"/>
          <w:szCs w:val="24"/>
        </w:rPr>
        <w:tab/>
      </w:r>
      <w:r w:rsidR="00F9245D">
        <w:rPr>
          <w:rFonts w:eastAsia="Times New Roman" w:cs="Times New Roman"/>
          <w:sz w:val="24"/>
          <w:szCs w:val="24"/>
        </w:rPr>
        <w:t>10:30 – 10:45</w:t>
      </w:r>
      <w:r w:rsidR="00F9245D">
        <w:rPr>
          <w:rFonts w:eastAsia="Times New Roman" w:cs="Times New Roman"/>
          <w:sz w:val="24"/>
          <w:szCs w:val="24"/>
        </w:rPr>
        <w:tab/>
      </w:r>
      <w:r w:rsidR="00F9245D">
        <w:rPr>
          <w:rFonts w:eastAsia="Times New Roman" w:cs="Times New Roman"/>
          <w:sz w:val="24"/>
          <w:szCs w:val="24"/>
        </w:rPr>
        <w:tab/>
        <w:t>Interval</w:t>
      </w:r>
    </w:p>
    <w:p w14:paraId="07569C27" w14:textId="77777777" w:rsidR="00F9245D" w:rsidRPr="00B62041" w:rsidRDefault="00B62041" w:rsidP="00F9245D">
      <w:pPr>
        <w:spacing w:after="0" w:line="240" w:lineRule="auto"/>
        <w:rPr>
          <w:rFonts w:eastAsia="Times New Roman" w:cs="Times New Roman"/>
          <w:sz w:val="24"/>
          <w:szCs w:val="24"/>
        </w:rPr>
      </w:pPr>
      <w:r w:rsidRPr="005F0AF2">
        <w:rPr>
          <w:rFonts w:eastAsia="Times New Roman" w:cs="Times New Roman"/>
          <w:b/>
          <w:sz w:val="24"/>
          <w:szCs w:val="24"/>
        </w:rPr>
        <w:t>15:00</w:t>
      </w:r>
      <w:r w:rsidRPr="005F0AF2">
        <w:rPr>
          <w:rFonts w:eastAsia="Times New Roman" w:cs="Times New Roman"/>
          <w:b/>
          <w:sz w:val="24"/>
          <w:szCs w:val="24"/>
        </w:rPr>
        <w:tab/>
      </w:r>
      <w:r w:rsidRPr="005F0AF2">
        <w:rPr>
          <w:rFonts w:eastAsia="Times New Roman" w:cs="Times New Roman"/>
          <w:b/>
          <w:sz w:val="24"/>
          <w:szCs w:val="24"/>
        </w:rPr>
        <w:tab/>
      </w:r>
      <w:r w:rsidRPr="005F0AF2">
        <w:rPr>
          <w:rFonts w:eastAsia="Times New Roman" w:cs="Times New Roman"/>
          <w:b/>
          <w:sz w:val="24"/>
          <w:szCs w:val="24"/>
        </w:rPr>
        <w:tab/>
        <w:t>School Closes</w:t>
      </w:r>
      <w:r w:rsidR="00F9245D">
        <w:rPr>
          <w:rFonts w:eastAsia="Times New Roman" w:cs="Times New Roman"/>
          <w:b/>
          <w:sz w:val="24"/>
          <w:szCs w:val="24"/>
        </w:rPr>
        <w:tab/>
      </w:r>
      <w:r w:rsidR="00F9245D">
        <w:rPr>
          <w:rFonts w:eastAsia="Times New Roman" w:cs="Times New Roman"/>
          <w:b/>
          <w:sz w:val="24"/>
          <w:szCs w:val="24"/>
        </w:rPr>
        <w:tab/>
      </w:r>
      <w:r w:rsidR="00F9245D">
        <w:rPr>
          <w:rFonts w:eastAsia="Times New Roman" w:cs="Times New Roman"/>
          <w:b/>
          <w:sz w:val="24"/>
          <w:szCs w:val="24"/>
        </w:rPr>
        <w:tab/>
      </w:r>
      <w:r w:rsidR="00F9245D">
        <w:rPr>
          <w:rFonts w:eastAsia="Times New Roman" w:cs="Times New Roman"/>
          <w:b/>
          <w:sz w:val="24"/>
          <w:szCs w:val="24"/>
        </w:rPr>
        <w:tab/>
      </w:r>
      <w:r w:rsidR="00F9245D" w:rsidRPr="00B62041">
        <w:rPr>
          <w:rFonts w:eastAsia="Times New Roman" w:cs="Times New Roman"/>
          <w:sz w:val="24"/>
          <w:szCs w:val="24"/>
        </w:rPr>
        <w:t>12:15 – 13:00</w:t>
      </w:r>
      <w:r w:rsidR="00F9245D" w:rsidRPr="00B62041">
        <w:rPr>
          <w:rFonts w:eastAsia="Times New Roman" w:cs="Times New Roman"/>
          <w:sz w:val="24"/>
          <w:szCs w:val="24"/>
        </w:rPr>
        <w:tab/>
      </w:r>
      <w:r w:rsidR="00F9245D" w:rsidRPr="00B62041">
        <w:rPr>
          <w:rFonts w:eastAsia="Times New Roman" w:cs="Times New Roman"/>
          <w:sz w:val="24"/>
          <w:szCs w:val="24"/>
        </w:rPr>
        <w:tab/>
        <w:t>Lunch</w:t>
      </w:r>
    </w:p>
    <w:p w14:paraId="5F460690" w14:textId="77777777" w:rsidR="00B614B2" w:rsidRDefault="00B614B2" w:rsidP="00C31420">
      <w:pPr>
        <w:spacing w:after="0" w:line="360" w:lineRule="auto"/>
        <w:rPr>
          <w:rFonts w:eastAsia="Times New Roman" w:cs="Times New Roman"/>
          <w:b/>
          <w:sz w:val="24"/>
          <w:szCs w:val="24"/>
        </w:rPr>
      </w:pPr>
    </w:p>
    <w:p w14:paraId="18FCF76B" w14:textId="376CAD6D" w:rsidR="00637E95" w:rsidRPr="005F0AF2" w:rsidRDefault="00C31420" w:rsidP="00C31420">
      <w:pPr>
        <w:spacing w:after="0" w:line="360" w:lineRule="auto"/>
        <w:rPr>
          <w:rFonts w:eastAsia="Times New Roman" w:cs="Times New Roman"/>
          <w:b/>
          <w:sz w:val="24"/>
          <w:szCs w:val="24"/>
        </w:rPr>
      </w:pPr>
      <w:r w:rsidRPr="005F0AF2">
        <w:rPr>
          <w:rFonts w:eastAsia="Times New Roman" w:cs="Times New Roman"/>
          <w:b/>
          <w:sz w:val="24"/>
          <w:szCs w:val="24"/>
        </w:rPr>
        <w:t>Punctuality</w:t>
      </w:r>
    </w:p>
    <w:p w14:paraId="3EC2B4AD" w14:textId="7D6D0CFB" w:rsidR="00637E95" w:rsidRPr="00637E95" w:rsidRDefault="00637E95" w:rsidP="00637E95">
      <w:pPr>
        <w:spacing w:after="0" w:line="240" w:lineRule="auto"/>
        <w:rPr>
          <w:rFonts w:eastAsia="Times New Roman" w:cs="Times New Roman"/>
          <w:sz w:val="24"/>
          <w:szCs w:val="24"/>
        </w:rPr>
      </w:pPr>
      <w:r>
        <w:rPr>
          <w:rFonts w:eastAsia="Times New Roman" w:cs="Times New Roman"/>
          <w:sz w:val="24"/>
          <w:szCs w:val="24"/>
        </w:rPr>
        <w:t>We expect all pupils to be on time.</w:t>
      </w:r>
      <w:r w:rsidR="00E363C1">
        <w:rPr>
          <w:rFonts w:eastAsia="Times New Roman" w:cs="Times New Roman"/>
          <w:sz w:val="24"/>
          <w:szCs w:val="24"/>
        </w:rPr>
        <w:t xml:space="preserve">  We suggest pupils ar</w:t>
      </w:r>
      <w:r w:rsidR="00062175">
        <w:rPr>
          <w:rFonts w:eastAsia="Times New Roman" w:cs="Times New Roman"/>
          <w:sz w:val="24"/>
          <w:szCs w:val="24"/>
        </w:rPr>
        <w:t xml:space="preserve">rive in the playground between </w:t>
      </w:r>
      <w:r w:rsidR="00E363C1">
        <w:rPr>
          <w:rFonts w:eastAsia="Times New Roman" w:cs="Times New Roman"/>
          <w:sz w:val="24"/>
          <w:szCs w:val="24"/>
        </w:rPr>
        <w:t>8:45</w:t>
      </w:r>
      <w:r w:rsidR="00062175">
        <w:rPr>
          <w:rFonts w:eastAsia="Times New Roman" w:cs="Times New Roman"/>
          <w:sz w:val="24"/>
          <w:szCs w:val="24"/>
        </w:rPr>
        <w:t>am</w:t>
      </w:r>
      <w:r w:rsidR="00E363C1">
        <w:rPr>
          <w:rFonts w:eastAsia="Times New Roman" w:cs="Times New Roman"/>
          <w:sz w:val="24"/>
          <w:szCs w:val="24"/>
        </w:rPr>
        <w:t xml:space="preserve"> </w:t>
      </w:r>
      <w:r w:rsidR="00062175">
        <w:rPr>
          <w:rFonts w:eastAsia="Times New Roman" w:cs="Times New Roman"/>
          <w:sz w:val="24"/>
          <w:szCs w:val="24"/>
        </w:rPr>
        <w:t xml:space="preserve">and </w:t>
      </w:r>
      <w:r w:rsidR="000D484E">
        <w:rPr>
          <w:rFonts w:eastAsia="Times New Roman" w:cs="Times New Roman"/>
          <w:sz w:val="24"/>
          <w:szCs w:val="24"/>
        </w:rPr>
        <w:t xml:space="preserve">before </w:t>
      </w:r>
      <w:r w:rsidR="00E363C1">
        <w:rPr>
          <w:rFonts w:eastAsia="Times New Roman" w:cs="Times New Roman"/>
          <w:sz w:val="24"/>
          <w:szCs w:val="24"/>
        </w:rPr>
        <w:t>9:00</w:t>
      </w:r>
      <w:r w:rsidR="00062175">
        <w:rPr>
          <w:rFonts w:eastAsia="Times New Roman" w:cs="Times New Roman"/>
          <w:sz w:val="24"/>
          <w:szCs w:val="24"/>
        </w:rPr>
        <w:t>am ready for school to begin at 9:00am</w:t>
      </w:r>
      <w:r w:rsidR="003F17A3">
        <w:rPr>
          <w:rFonts w:eastAsia="Times New Roman" w:cs="Times New Roman"/>
          <w:sz w:val="24"/>
          <w:szCs w:val="24"/>
        </w:rPr>
        <w:t>.</w:t>
      </w:r>
    </w:p>
    <w:p w14:paraId="4905EAFA" w14:textId="77777777" w:rsidR="00637E95" w:rsidRPr="00F11C45" w:rsidRDefault="00637E95" w:rsidP="00B62041">
      <w:pPr>
        <w:spacing w:after="0" w:line="240" w:lineRule="auto"/>
        <w:rPr>
          <w:rFonts w:eastAsia="Times New Roman" w:cs="Times New Roman"/>
          <w:color w:val="FF0000"/>
        </w:rPr>
      </w:pPr>
    </w:p>
    <w:p w14:paraId="1A6F382A" w14:textId="42634211" w:rsidR="00C31420" w:rsidRPr="005F0AF2" w:rsidRDefault="00C31420" w:rsidP="00C31420">
      <w:pPr>
        <w:spacing w:after="0" w:line="360" w:lineRule="auto"/>
        <w:rPr>
          <w:rFonts w:eastAsia="Times New Roman" w:cs="Times New Roman"/>
          <w:b/>
          <w:sz w:val="24"/>
          <w:szCs w:val="24"/>
        </w:rPr>
      </w:pPr>
      <w:r w:rsidRPr="005F0AF2">
        <w:rPr>
          <w:rFonts w:eastAsia="Times New Roman" w:cs="Times New Roman"/>
          <w:b/>
          <w:sz w:val="24"/>
          <w:szCs w:val="24"/>
        </w:rPr>
        <w:t>Attendance</w:t>
      </w:r>
    </w:p>
    <w:p w14:paraId="432E9CAE" w14:textId="11512ED3" w:rsidR="00356CF8" w:rsidRPr="00F9245D" w:rsidRDefault="00C31420" w:rsidP="00B62041">
      <w:pPr>
        <w:rPr>
          <w:rFonts w:eastAsia="Times New Roman" w:cs="Times New Roman"/>
          <w:sz w:val="24"/>
          <w:szCs w:val="24"/>
        </w:rPr>
      </w:pPr>
      <w:r w:rsidRPr="005C39B7">
        <w:rPr>
          <w:rFonts w:eastAsia="Times New Roman" w:cs="Times New Roman"/>
          <w:sz w:val="24"/>
          <w:szCs w:val="24"/>
        </w:rPr>
        <w:t>Good attendance is important for children’s progress in learning and we follow Inverclyde Council’s Policy on maximising attendance</w:t>
      </w:r>
      <w:r w:rsidR="00062175" w:rsidRPr="005C39B7">
        <w:rPr>
          <w:rFonts w:eastAsia="Times New Roman" w:cs="Times New Roman"/>
          <w:sz w:val="24"/>
          <w:szCs w:val="24"/>
        </w:rPr>
        <w:t>.  Our target is for no child to fall below 95% attendance rate in any year</w:t>
      </w:r>
      <w:r w:rsidR="00D33586">
        <w:rPr>
          <w:rFonts w:eastAsia="Times New Roman" w:cs="Times New Roman"/>
          <w:sz w:val="24"/>
          <w:szCs w:val="24"/>
        </w:rPr>
        <w:t xml:space="preserve"> (that is no more than 9 days in a full school year)</w:t>
      </w:r>
      <w:r w:rsidR="00062175" w:rsidRPr="005C39B7">
        <w:rPr>
          <w:rFonts w:eastAsia="Times New Roman" w:cs="Times New Roman"/>
          <w:sz w:val="24"/>
          <w:szCs w:val="24"/>
        </w:rPr>
        <w:t>.</w:t>
      </w:r>
    </w:p>
    <w:p w14:paraId="0DE66074" w14:textId="41D5D3E4" w:rsidR="00B614B2" w:rsidRDefault="00B614B2" w:rsidP="00B62041">
      <w:pPr>
        <w:rPr>
          <w:rFonts w:eastAsiaTheme="minorEastAsia"/>
          <w:b/>
          <w:sz w:val="28"/>
          <w:lang w:val="en-US" w:eastAsia="ja-JP"/>
        </w:rPr>
      </w:pPr>
      <w:r w:rsidRPr="00115740">
        <w:rPr>
          <w:rFonts w:eastAsia="Times New Roman" w:cs="Times New Roman"/>
          <w:b/>
        </w:rPr>
        <w:t>Breakfast Club</w:t>
      </w:r>
    </w:p>
    <w:p w14:paraId="254A0ED7" w14:textId="0E3C65B5" w:rsidR="00B62041" w:rsidRPr="005C39B7" w:rsidRDefault="00B614B2" w:rsidP="00B62041">
      <w:pPr>
        <w:rPr>
          <w:rFonts w:eastAsiaTheme="minorEastAsia"/>
          <w:b/>
          <w:sz w:val="24"/>
          <w:szCs w:val="24"/>
          <w:lang w:val="en-US" w:eastAsia="ja-JP"/>
        </w:rPr>
      </w:pPr>
      <w:r w:rsidRPr="005C39B7">
        <w:rPr>
          <w:rFonts w:eastAsiaTheme="minorEastAsia"/>
          <w:sz w:val="24"/>
          <w:szCs w:val="24"/>
          <w:lang w:val="en-US" w:eastAsia="ja-JP"/>
        </w:rPr>
        <w:t>Breakfast Club is available Tuesday – Thursday from 8.00 – 8.45am at a cost of £1 per pupil, per day.  Pupils who are eligible for a clothing grant can attend for free.</w:t>
      </w:r>
    </w:p>
    <w:p w14:paraId="406D3640" w14:textId="77777777" w:rsidR="00F9245D" w:rsidRDefault="00F9245D" w:rsidP="000C58FD">
      <w:pPr>
        <w:pStyle w:val="NoSpacing"/>
        <w:rPr>
          <w:u w:val="none"/>
        </w:rPr>
      </w:pPr>
      <w:bookmarkStart w:id="8" w:name="_Toc532467566"/>
      <w:bookmarkStart w:id="9" w:name="_Toc26524093"/>
    </w:p>
    <w:p w14:paraId="04F468F2" w14:textId="5E3F60B0" w:rsidR="00B95C8C" w:rsidRPr="009F13E4" w:rsidRDefault="009F13E4" w:rsidP="000C58FD">
      <w:pPr>
        <w:pStyle w:val="NoSpacing"/>
        <w:rPr>
          <w:u w:val="none"/>
        </w:rPr>
      </w:pPr>
      <w:r w:rsidRPr="009F13E4">
        <w:rPr>
          <w:u w:val="none"/>
        </w:rPr>
        <w:t>STAFF</w:t>
      </w:r>
      <w:bookmarkEnd w:id="8"/>
      <w:bookmarkEnd w:id="9"/>
    </w:p>
    <w:p w14:paraId="0BE1386E" w14:textId="77777777" w:rsidR="00695E04" w:rsidRPr="000C58FD" w:rsidRDefault="00695E04" w:rsidP="000C58FD">
      <w:pPr>
        <w:pStyle w:val="NoSpacing"/>
      </w:pPr>
    </w:p>
    <w:p w14:paraId="2F6AC4A3" w14:textId="2B9D35F7" w:rsidR="00B62041" w:rsidRPr="00B95C8C" w:rsidRDefault="009F13E4" w:rsidP="00B62041">
      <w:pPr>
        <w:spacing w:after="0" w:line="240" w:lineRule="auto"/>
        <w:rPr>
          <w:sz w:val="24"/>
          <w:szCs w:val="24"/>
        </w:rPr>
      </w:pPr>
      <w:r w:rsidRPr="00E17077">
        <w:rPr>
          <w:b/>
          <w:sz w:val="24"/>
          <w:szCs w:val="24"/>
        </w:rPr>
        <w:t>Head Teacher</w:t>
      </w:r>
      <w:r>
        <w:rPr>
          <w:sz w:val="24"/>
          <w:szCs w:val="24"/>
        </w:rPr>
        <w:tab/>
      </w:r>
      <w:r>
        <w:rPr>
          <w:sz w:val="24"/>
          <w:szCs w:val="24"/>
        </w:rPr>
        <w:tab/>
      </w:r>
      <w:r>
        <w:rPr>
          <w:sz w:val="24"/>
          <w:szCs w:val="24"/>
        </w:rPr>
        <w:tab/>
        <w:t>Mrs K</w:t>
      </w:r>
      <w:r w:rsidR="00B62041" w:rsidRPr="00B95C8C">
        <w:rPr>
          <w:sz w:val="24"/>
          <w:szCs w:val="24"/>
        </w:rPr>
        <w:t xml:space="preserve"> Doherty</w:t>
      </w:r>
    </w:p>
    <w:p w14:paraId="2E0667F3" w14:textId="4063A6AD" w:rsidR="00B62041" w:rsidRPr="00B95C8C" w:rsidRDefault="00B62041" w:rsidP="00B62041">
      <w:pPr>
        <w:spacing w:after="0" w:line="240" w:lineRule="auto"/>
        <w:rPr>
          <w:sz w:val="24"/>
          <w:szCs w:val="24"/>
        </w:rPr>
      </w:pPr>
      <w:r w:rsidRPr="00E17077">
        <w:rPr>
          <w:b/>
          <w:sz w:val="24"/>
          <w:szCs w:val="24"/>
        </w:rPr>
        <w:t>Depute Head Teacher</w:t>
      </w:r>
      <w:r w:rsidRPr="00B95C8C">
        <w:rPr>
          <w:sz w:val="24"/>
          <w:szCs w:val="24"/>
        </w:rPr>
        <w:tab/>
      </w:r>
      <w:r w:rsidRPr="00B95C8C">
        <w:rPr>
          <w:sz w:val="24"/>
          <w:szCs w:val="24"/>
        </w:rPr>
        <w:tab/>
      </w:r>
      <w:r w:rsidR="009F13E4">
        <w:rPr>
          <w:sz w:val="24"/>
          <w:szCs w:val="24"/>
        </w:rPr>
        <w:t>Mrs G</w:t>
      </w:r>
      <w:r w:rsidR="006F4516">
        <w:rPr>
          <w:sz w:val="24"/>
          <w:szCs w:val="24"/>
        </w:rPr>
        <w:t xml:space="preserve"> Ogilby (part-time)</w:t>
      </w:r>
    </w:p>
    <w:p w14:paraId="022C0353" w14:textId="0F1118A5" w:rsidR="009F4F4F" w:rsidRDefault="009F4F4F" w:rsidP="00B95C8C">
      <w:pPr>
        <w:spacing w:after="0" w:line="240" w:lineRule="auto"/>
        <w:rPr>
          <w:sz w:val="24"/>
          <w:szCs w:val="24"/>
        </w:rPr>
      </w:pPr>
      <w:r w:rsidRPr="00115740">
        <w:rPr>
          <w:b/>
          <w:sz w:val="24"/>
          <w:szCs w:val="24"/>
        </w:rPr>
        <w:t>Principal Teacher</w:t>
      </w:r>
      <w:r>
        <w:rPr>
          <w:sz w:val="24"/>
          <w:szCs w:val="24"/>
        </w:rPr>
        <w:tab/>
      </w:r>
      <w:r w:rsidR="006F4516">
        <w:rPr>
          <w:sz w:val="24"/>
          <w:szCs w:val="24"/>
        </w:rPr>
        <w:tab/>
      </w:r>
      <w:r>
        <w:rPr>
          <w:sz w:val="24"/>
          <w:szCs w:val="24"/>
        </w:rPr>
        <w:t>Mrs M O’Neill</w:t>
      </w:r>
      <w:r w:rsidR="006F4516">
        <w:rPr>
          <w:sz w:val="24"/>
          <w:szCs w:val="24"/>
        </w:rPr>
        <w:t xml:space="preserve"> (and Acting Depute Head Teacher – part-time)</w:t>
      </w:r>
    </w:p>
    <w:p w14:paraId="1DEB3382" w14:textId="79871EB4" w:rsidR="006F4516" w:rsidRDefault="006F4516" w:rsidP="00B95C8C">
      <w:pPr>
        <w:spacing w:after="0" w:line="240" w:lineRule="auto"/>
        <w:rPr>
          <w:sz w:val="24"/>
          <w:szCs w:val="24"/>
        </w:rPr>
      </w:pPr>
      <w:r w:rsidRPr="00116F5B">
        <w:rPr>
          <w:b/>
          <w:sz w:val="24"/>
          <w:szCs w:val="24"/>
        </w:rPr>
        <w:t>Acting Principal Teacher</w:t>
      </w:r>
      <w:r>
        <w:rPr>
          <w:sz w:val="24"/>
          <w:szCs w:val="24"/>
        </w:rPr>
        <w:tab/>
        <w:t>Mrs C Docherty (part-time)</w:t>
      </w:r>
    </w:p>
    <w:p w14:paraId="6E0E603E" w14:textId="14B48243" w:rsidR="00C64C68" w:rsidRDefault="00C64C68" w:rsidP="00C64C68">
      <w:pPr>
        <w:spacing w:after="0" w:line="240" w:lineRule="auto"/>
        <w:rPr>
          <w:sz w:val="24"/>
          <w:szCs w:val="24"/>
        </w:rPr>
        <w:sectPr w:rsidR="00C64C68" w:rsidSect="00B95C8C">
          <w:footerReference w:type="default" r:id="rId20"/>
          <w:headerReference w:type="first" r:id="rId21"/>
          <w:footerReference w:type="first" r:id="rId22"/>
          <w:pgSz w:w="11906" w:h="16838"/>
          <w:pgMar w:top="720" w:right="720" w:bottom="720" w:left="720" w:header="708" w:footer="708" w:gutter="0"/>
          <w:cols w:space="708"/>
          <w:titlePg/>
          <w:docGrid w:linePitch="360"/>
        </w:sectPr>
      </w:pPr>
    </w:p>
    <w:p w14:paraId="691B896F" w14:textId="77777777" w:rsidR="00C64C68" w:rsidRDefault="00C64C68" w:rsidP="00C64C68">
      <w:pPr>
        <w:spacing w:after="0" w:line="240" w:lineRule="auto"/>
        <w:rPr>
          <w:sz w:val="24"/>
          <w:szCs w:val="24"/>
        </w:rPr>
      </w:pPr>
    </w:p>
    <w:p w14:paraId="4111140D" w14:textId="77777777" w:rsidR="0059562B" w:rsidRDefault="009F4F4F" w:rsidP="00C64C68">
      <w:pPr>
        <w:spacing w:after="0" w:line="240" w:lineRule="auto"/>
        <w:rPr>
          <w:sz w:val="24"/>
          <w:szCs w:val="24"/>
        </w:rPr>
      </w:pPr>
      <w:r>
        <w:rPr>
          <w:b/>
          <w:sz w:val="24"/>
          <w:szCs w:val="24"/>
        </w:rPr>
        <w:t>O</w:t>
      </w:r>
      <w:r w:rsidR="00C64C68" w:rsidRPr="00E17077">
        <w:rPr>
          <w:b/>
          <w:sz w:val="24"/>
          <w:szCs w:val="24"/>
        </w:rPr>
        <w:t>ffice Staff</w:t>
      </w:r>
      <w:r w:rsidR="00C64C68">
        <w:rPr>
          <w:sz w:val="24"/>
          <w:szCs w:val="24"/>
        </w:rPr>
        <w:tab/>
      </w:r>
      <w:r w:rsidR="00C64C68">
        <w:rPr>
          <w:sz w:val="24"/>
          <w:szCs w:val="24"/>
        </w:rPr>
        <w:tab/>
      </w:r>
      <w:r w:rsidR="00C64C68">
        <w:rPr>
          <w:sz w:val="24"/>
          <w:szCs w:val="24"/>
        </w:rPr>
        <w:tab/>
        <w:t>Mrs L</w:t>
      </w:r>
      <w:r w:rsidR="00C64C68" w:rsidRPr="00B95C8C">
        <w:rPr>
          <w:sz w:val="24"/>
          <w:szCs w:val="24"/>
        </w:rPr>
        <w:t xml:space="preserve"> O’Neill</w:t>
      </w:r>
    </w:p>
    <w:p w14:paraId="52D31F21" w14:textId="14260BFB" w:rsidR="0059562B" w:rsidRDefault="0059562B" w:rsidP="0059562B">
      <w:pPr>
        <w:spacing w:after="0" w:line="240" w:lineRule="auto"/>
        <w:ind w:left="2160" w:firstLine="720"/>
        <w:rPr>
          <w:sz w:val="24"/>
          <w:szCs w:val="24"/>
        </w:rPr>
      </w:pPr>
      <w:r>
        <w:rPr>
          <w:sz w:val="24"/>
          <w:szCs w:val="24"/>
        </w:rPr>
        <w:t>Mrs L Davidson</w:t>
      </w:r>
    </w:p>
    <w:p w14:paraId="2B0F2B03" w14:textId="77777777" w:rsidR="0059562B" w:rsidRDefault="0059562B" w:rsidP="00C64C68">
      <w:pPr>
        <w:spacing w:after="0" w:line="240" w:lineRule="auto"/>
        <w:rPr>
          <w:sz w:val="24"/>
          <w:szCs w:val="24"/>
        </w:rPr>
      </w:pPr>
    </w:p>
    <w:p w14:paraId="6CC8843F" w14:textId="77777777" w:rsidR="0059562B" w:rsidRDefault="0059562B" w:rsidP="00C64C68">
      <w:pPr>
        <w:spacing w:after="0" w:line="240" w:lineRule="auto"/>
        <w:rPr>
          <w:sz w:val="24"/>
          <w:szCs w:val="24"/>
        </w:rPr>
      </w:pPr>
    </w:p>
    <w:p w14:paraId="5E43FE32" w14:textId="26C19D9E" w:rsidR="00C64C68" w:rsidRDefault="00C64C68" w:rsidP="00C64C68">
      <w:pPr>
        <w:spacing w:after="0" w:line="240" w:lineRule="auto"/>
        <w:rPr>
          <w:sz w:val="24"/>
          <w:szCs w:val="24"/>
        </w:rPr>
      </w:pPr>
      <w:r w:rsidRPr="00B95C8C">
        <w:rPr>
          <w:sz w:val="24"/>
          <w:szCs w:val="24"/>
        </w:rPr>
        <w:tab/>
      </w:r>
      <w:r w:rsidRPr="00B95C8C">
        <w:rPr>
          <w:sz w:val="24"/>
          <w:szCs w:val="24"/>
        </w:rPr>
        <w:tab/>
      </w:r>
      <w:r w:rsidRPr="00B95C8C">
        <w:rPr>
          <w:sz w:val="24"/>
          <w:szCs w:val="24"/>
        </w:rPr>
        <w:tab/>
      </w:r>
      <w:r w:rsidRPr="00B95C8C">
        <w:rPr>
          <w:sz w:val="24"/>
          <w:szCs w:val="24"/>
        </w:rPr>
        <w:tab/>
      </w:r>
    </w:p>
    <w:p w14:paraId="6766F351" w14:textId="77777777" w:rsidR="00C64C68" w:rsidRDefault="00C64C68" w:rsidP="00C64C68">
      <w:pPr>
        <w:spacing w:after="0" w:line="240" w:lineRule="auto"/>
        <w:rPr>
          <w:sz w:val="24"/>
          <w:szCs w:val="24"/>
        </w:rPr>
        <w:sectPr w:rsidR="00C64C68" w:rsidSect="00C64C68">
          <w:type w:val="continuous"/>
          <w:pgSz w:w="11906" w:h="16838"/>
          <w:pgMar w:top="720" w:right="720" w:bottom="720" w:left="720" w:header="708" w:footer="708" w:gutter="0"/>
          <w:cols w:num="2" w:space="708"/>
          <w:titlePg/>
          <w:docGrid w:linePitch="360"/>
        </w:sectPr>
      </w:pPr>
    </w:p>
    <w:p w14:paraId="3A915602" w14:textId="49D06101" w:rsidR="0059562B" w:rsidRDefault="0059562B" w:rsidP="00B62041">
      <w:pPr>
        <w:spacing w:after="0" w:line="240" w:lineRule="auto"/>
        <w:rPr>
          <w:b/>
          <w:sz w:val="24"/>
          <w:szCs w:val="24"/>
        </w:rPr>
      </w:pPr>
      <w:r>
        <w:rPr>
          <w:b/>
          <w:sz w:val="24"/>
          <w:szCs w:val="24"/>
        </w:rPr>
        <w:t>Janitor</w:t>
      </w:r>
      <w:r>
        <w:rPr>
          <w:b/>
          <w:sz w:val="24"/>
          <w:szCs w:val="24"/>
        </w:rPr>
        <w:tab/>
      </w:r>
      <w:r>
        <w:rPr>
          <w:b/>
          <w:sz w:val="24"/>
          <w:szCs w:val="24"/>
        </w:rPr>
        <w:tab/>
      </w:r>
      <w:r>
        <w:rPr>
          <w:b/>
          <w:sz w:val="24"/>
          <w:szCs w:val="24"/>
        </w:rPr>
        <w:tab/>
      </w:r>
      <w:r>
        <w:rPr>
          <w:b/>
          <w:sz w:val="24"/>
          <w:szCs w:val="24"/>
        </w:rPr>
        <w:tab/>
      </w:r>
      <w:r w:rsidRPr="0059562B">
        <w:rPr>
          <w:sz w:val="24"/>
          <w:szCs w:val="24"/>
        </w:rPr>
        <w:t>Mr A Harkness</w:t>
      </w:r>
    </w:p>
    <w:p w14:paraId="0F987313" w14:textId="77777777" w:rsidR="0059562B" w:rsidRDefault="0059562B" w:rsidP="00B62041">
      <w:pPr>
        <w:spacing w:after="0" w:line="240" w:lineRule="auto"/>
        <w:rPr>
          <w:b/>
          <w:sz w:val="24"/>
          <w:szCs w:val="24"/>
        </w:rPr>
      </w:pPr>
    </w:p>
    <w:p w14:paraId="17F6AF2C" w14:textId="2132F297" w:rsidR="00B62041" w:rsidRPr="00B95C8C" w:rsidRDefault="00C31420" w:rsidP="00B62041">
      <w:pPr>
        <w:spacing w:after="0" w:line="240" w:lineRule="auto"/>
        <w:rPr>
          <w:sz w:val="24"/>
          <w:szCs w:val="24"/>
        </w:rPr>
      </w:pPr>
      <w:r w:rsidRPr="00E17077">
        <w:rPr>
          <w:b/>
          <w:sz w:val="24"/>
          <w:szCs w:val="24"/>
        </w:rPr>
        <w:t>Teaching Staff</w:t>
      </w:r>
      <w:r>
        <w:rPr>
          <w:sz w:val="24"/>
          <w:szCs w:val="24"/>
        </w:rPr>
        <w:tab/>
      </w:r>
      <w:r>
        <w:rPr>
          <w:sz w:val="24"/>
          <w:szCs w:val="24"/>
        </w:rPr>
        <w:tab/>
      </w:r>
      <w:r>
        <w:rPr>
          <w:sz w:val="24"/>
          <w:szCs w:val="24"/>
        </w:rPr>
        <w:tab/>
      </w:r>
      <w:r w:rsidR="00DC3DBF">
        <w:rPr>
          <w:sz w:val="24"/>
          <w:szCs w:val="24"/>
        </w:rPr>
        <w:t>P1</w:t>
      </w:r>
      <w:r w:rsidR="00116F5B">
        <w:rPr>
          <w:sz w:val="24"/>
          <w:szCs w:val="24"/>
        </w:rPr>
        <w:t>A</w:t>
      </w:r>
      <w:r w:rsidR="00B62041" w:rsidRPr="00B95C8C">
        <w:rPr>
          <w:sz w:val="24"/>
          <w:szCs w:val="24"/>
        </w:rPr>
        <w:tab/>
      </w:r>
      <w:r w:rsidR="00B62041" w:rsidRPr="00B95C8C">
        <w:rPr>
          <w:sz w:val="24"/>
          <w:szCs w:val="24"/>
        </w:rPr>
        <w:tab/>
      </w:r>
      <w:r w:rsidR="00B62041" w:rsidRPr="00B95C8C">
        <w:rPr>
          <w:sz w:val="24"/>
          <w:szCs w:val="24"/>
        </w:rPr>
        <w:tab/>
      </w:r>
      <w:r w:rsidR="00B62041" w:rsidRPr="00B95C8C">
        <w:rPr>
          <w:sz w:val="24"/>
          <w:szCs w:val="24"/>
        </w:rPr>
        <w:tab/>
      </w:r>
      <w:r w:rsidR="005F0AF2">
        <w:rPr>
          <w:sz w:val="24"/>
          <w:szCs w:val="24"/>
        </w:rPr>
        <w:tab/>
      </w:r>
      <w:r w:rsidR="009F13E4">
        <w:rPr>
          <w:sz w:val="24"/>
          <w:szCs w:val="24"/>
        </w:rPr>
        <w:t xml:space="preserve">Mrs </w:t>
      </w:r>
      <w:r w:rsidR="00641C8C">
        <w:rPr>
          <w:sz w:val="24"/>
          <w:szCs w:val="24"/>
        </w:rPr>
        <w:t>A Sinclair</w:t>
      </w:r>
    </w:p>
    <w:p w14:paraId="6DAAE01B" w14:textId="0B62416E" w:rsidR="00B62041" w:rsidRPr="00B95C8C" w:rsidRDefault="00DC3DBF" w:rsidP="00C31420">
      <w:pPr>
        <w:spacing w:after="0" w:line="240" w:lineRule="auto"/>
        <w:ind w:left="2160" w:firstLine="720"/>
        <w:rPr>
          <w:sz w:val="24"/>
          <w:szCs w:val="24"/>
        </w:rPr>
      </w:pPr>
      <w:r>
        <w:rPr>
          <w:sz w:val="24"/>
          <w:szCs w:val="24"/>
        </w:rPr>
        <w:t>P1</w:t>
      </w:r>
      <w:r w:rsidR="00116F5B">
        <w:rPr>
          <w:sz w:val="24"/>
          <w:szCs w:val="24"/>
        </w:rPr>
        <w:t>B</w:t>
      </w:r>
      <w:r w:rsidR="00B62041" w:rsidRPr="00B95C8C">
        <w:rPr>
          <w:sz w:val="24"/>
          <w:szCs w:val="24"/>
        </w:rPr>
        <w:tab/>
      </w:r>
      <w:r w:rsidR="00B62041" w:rsidRPr="00B95C8C">
        <w:rPr>
          <w:sz w:val="24"/>
          <w:szCs w:val="24"/>
        </w:rPr>
        <w:tab/>
      </w:r>
      <w:r w:rsidR="00B62041" w:rsidRPr="00B95C8C">
        <w:rPr>
          <w:sz w:val="24"/>
          <w:szCs w:val="24"/>
        </w:rPr>
        <w:tab/>
      </w:r>
      <w:r w:rsidR="00B62041" w:rsidRPr="00B95C8C">
        <w:rPr>
          <w:sz w:val="24"/>
          <w:szCs w:val="24"/>
        </w:rPr>
        <w:tab/>
      </w:r>
      <w:r w:rsidR="005F0AF2">
        <w:rPr>
          <w:sz w:val="24"/>
          <w:szCs w:val="24"/>
        </w:rPr>
        <w:tab/>
      </w:r>
      <w:r w:rsidR="0000301E">
        <w:rPr>
          <w:sz w:val="24"/>
          <w:szCs w:val="24"/>
        </w:rPr>
        <w:t xml:space="preserve">Mrs </w:t>
      </w:r>
      <w:r w:rsidR="00116F5B">
        <w:rPr>
          <w:sz w:val="24"/>
          <w:szCs w:val="24"/>
        </w:rPr>
        <w:t xml:space="preserve">A </w:t>
      </w:r>
      <w:r w:rsidR="0000301E">
        <w:rPr>
          <w:sz w:val="24"/>
          <w:szCs w:val="24"/>
        </w:rPr>
        <w:t>Elder</w:t>
      </w:r>
      <w:r w:rsidR="00116F5B">
        <w:rPr>
          <w:sz w:val="24"/>
          <w:szCs w:val="24"/>
        </w:rPr>
        <w:t xml:space="preserve"> / Miss S Clark</w:t>
      </w:r>
    </w:p>
    <w:p w14:paraId="4F6463B1" w14:textId="2D714436" w:rsidR="00B62041" w:rsidRPr="00B95C8C" w:rsidRDefault="00B62041" w:rsidP="00C31420">
      <w:pPr>
        <w:spacing w:after="0" w:line="240" w:lineRule="auto"/>
        <w:ind w:left="2160" w:firstLine="720"/>
        <w:rPr>
          <w:sz w:val="24"/>
          <w:szCs w:val="24"/>
        </w:rPr>
      </w:pPr>
      <w:r w:rsidRPr="00B95C8C">
        <w:rPr>
          <w:sz w:val="24"/>
          <w:szCs w:val="24"/>
        </w:rPr>
        <w:t>P2</w:t>
      </w:r>
      <w:r w:rsidRPr="00B95C8C">
        <w:rPr>
          <w:sz w:val="24"/>
          <w:szCs w:val="24"/>
        </w:rPr>
        <w:tab/>
      </w:r>
      <w:r w:rsidRPr="00B95C8C">
        <w:rPr>
          <w:sz w:val="24"/>
          <w:szCs w:val="24"/>
        </w:rPr>
        <w:tab/>
      </w:r>
      <w:r w:rsidRPr="00B95C8C">
        <w:rPr>
          <w:sz w:val="24"/>
          <w:szCs w:val="24"/>
        </w:rPr>
        <w:tab/>
      </w:r>
      <w:r w:rsidRPr="00B95C8C">
        <w:rPr>
          <w:sz w:val="24"/>
          <w:szCs w:val="24"/>
        </w:rPr>
        <w:tab/>
      </w:r>
      <w:r w:rsidR="005F0AF2">
        <w:rPr>
          <w:sz w:val="24"/>
          <w:szCs w:val="24"/>
        </w:rPr>
        <w:tab/>
      </w:r>
      <w:r w:rsidR="00116F5B">
        <w:rPr>
          <w:sz w:val="24"/>
          <w:szCs w:val="24"/>
        </w:rPr>
        <w:t>Miss C Forbes</w:t>
      </w:r>
    </w:p>
    <w:p w14:paraId="59516F1E" w14:textId="4DE04133" w:rsidR="00B62041" w:rsidRPr="00B95C8C" w:rsidRDefault="00116F5B" w:rsidP="00C31420">
      <w:pPr>
        <w:spacing w:after="0" w:line="240" w:lineRule="auto"/>
        <w:ind w:left="2160" w:firstLine="720"/>
        <w:rPr>
          <w:sz w:val="24"/>
          <w:szCs w:val="24"/>
        </w:rPr>
      </w:pPr>
      <w:r>
        <w:rPr>
          <w:sz w:val="24"/>
          <w:szCs w:val="24"/>
        </w:rPr>
        <w:t>P2/3</w:t>
      </w:r>
      <w:r w:rsidR="00B62041" w:rsidRPr="00B95C8C">
        <w:rPr>
          <w:sz w:val="24"/>
          <w:szCs w:val="24"/>
        </w:rPr>
        <w:tab/>
      </w:r>
      <w:r w:rsidR="00B62041" w:rsidRPr="00B95C8C">
        <w:rPr>
          <w:sz w:val="24"/>
          <w:szCs w:val="24"/>
        </w:rPr>
        <w:tab/>
      </w:r>
      <w:r w:rsidR="00B62041" w:rsidRPr="00B95C8C">
        <w:rPr>
          <w:sz w:val="24"/>
          <w:szCs w:val="24"/>
        </w:rPr>
        <w:tab/>
      </w:r>
      <w:r w:rsidR="00B62041" w:rsidRPr="00B95C8C">
        <w:rPr>
          <w:sz w:val="24"/>
          <w:szCs w:val="24"/>
        </w:rPr>
        <w:tab/>
      </w:r>
      <w:r w:rsidR="005F0AF2">
        <w:rPr>
          <w:sz w:val="24"/>
          <w:szCs w:val="24"/>
        </w:rPr>
        <w:tab/>
      </w:r>
      <w:r>
        <w:rPr>
          <w:sz w:val="24"/>
          <w:szCs w:val="24"/>
        </w:rPr>
        <w:t>Miss L Sinclair</w:t>
      </w:r>
    </w:p>
    <w:p w14:paraId="2420A85E" w14:textId="55F377EC" w:rsidR="00B62041" w:rsidRPr="00B95C8C" w:rsidRDefault="00116F5B" w:rsidP="00C31420">
      <w:pPr>
        <w:spacing w:after="0" w:line="240" w:lineRule="auto"/>
        <w:ind w:left="2160" w:firstLine="720"/>
        <w:rPr>
          <w:sz w:val="24"/>
          <w:szCs w:val="24"/>
        </w:rPr>
      </w:pPr>
      <w:r>
        <w:rPr>
          <w:sz w:val="24"/>
          <w:szCs w:val="24"/>
        </w:rPr>
        <w:t>P3</w:t>
      </w:r>
      <w:r w:rsidR="00B62041" w:rsidRPr="00B95C8C">
        <w:rPr>
          <w:sz w:val="24"/>
          <w:szCs w:val="24"/>
        </w:rPr>
        <w:tab/>
      </w:r>
      <w:r w:rsidR="00B62041" w:rsidRPr="00B95C8C">
        <w:rPr>
          <w:sz w:val="24"/>
          <w:szCs w:val="24"/>
        </w:rPr>
        <w:tab/>
      </w:r>
      <w:r w:rsidR="00B62041" w:rsidRPr="00B95C8C">
        <w:rPr>
          <w:sz w:val="24"/>
          <w:szCs w:val="24"/>
        </w:rPr>
        <w:tab/>
      </w:r>
      <w:r w:rsidR="00B62041" w:rsidRPr="00B95C8C">
        <w:rPr>
          <w:sz w:val="24"/>
          <w:szCs w:val="24"/>
        </w:rPr>
        <w:tab/>
      </w:r>
      <w:r w:rsidR="005F0AF2">
        <w:rPr>
          <w:sz w:val="24"/>
          <w:szCs w:val="24"/>
        </w:rPr>
        <w:tab/>
      </w:r>
      <w:r>
        <w:rPr>
          <w:sz w:val="24"/>
          <w:szCs w:val="24"/>
        </w:rPr>
        <w:t>Mrs Reynolds</w:t>
      </w:r>
    </w:p>
    <w:p w14:paraId="13E7E928" w14:textId="6ACC6CBE" w:rsidR="00B62041" w:rsidRPr="00B95C8C" w:rsidRDefault="00B62041" w:rsidP="00C31420">
      <w:pPr>
        <w:spacing w:after="0" w:line="240" w:lineRule="auto"/>
        <w:ind w:left="2160" w:firstLine="720"/>
        <w:rPr>
          <w:sz w:val="24"/>
          <w:szCs w:val="24"/>
        </w:rPr>
      </w:pPr>
      <w:r w:rsidRPr="00B95C8C">
        <w:rPr>
          <w:sz w:val="24"/>
          <w:szCs w:val="24"/>
        </w:rPr>
        <w:t>P4</w:t>
      </w:r>
      <w:r w:rsidRPr="00B95C8C">
        <w:rPr>
          <w:sz w:val="24"/>
          <w:szCs w:val="24"/>
        </w:rPr>
        <w:tab/>
      </w:r>
      <w:r w:rsidRPr="00B95C8C">
        <w:rPr>
          <w:sz w:val="24"/>
          <w:szCs w:val="24"/>
        </w:rPr>
        <w:tab/>
      </w:r>
      <w:r w:rsidRPr="00B95C8C">
        <w:rPr>
          <w:sz w:val="24"/>
          <w:szCs w:val="24"/>
        </w:rPr>
        <w:tab/>
      </w:r>
      <w:r w:rsidRPr="00B95C8C">
        <w:rPr>
          <w:sz w:val="24"/>
          <w:szCs w:val="24"/>
        </w:rPr>
        <w:tab/>
      </w:r>
      <w:r w:rsidR="005F0AF2">
        <w:rPr>
          <w:sz w:val="24"/>
          <w:szCs w:val="24"/>
        </w:rPr>
        <w:tab/>
      </w:r>
      <w:r w:rsidR="00641C8C">
        <w:rPr>
          <w:sz w:val="24"/>
          <w:szCs w:val="24"/>
        </w:rPr>
        <w:t>Mrs L Ca</w:t>
      </w:r>
      <w:r w:rsidR="00116F5B">
        <w:rPr>
          <w:sz w:val="24"/>
          <w:szCs w:val="24"/>
        </w:rPr>
        <w:t>mpbell</w:t>
      </w:r>
    </w:p>
    <w:p w14:paraId="42E85030" w14:textId="7F416814" w:rsidR="00B62041" w:rsidRDefault="00DC3DBF" w:rsidP="00C31420">
      <w:pPr>
        <w:spacing w:after="0" w:line="240" w:lineRule="auto"/>
        <w:ind w:left="2160" w:firstLine="720"/>
        <w:rPr>
          <w:sz w:val="24"/>
          <w:szCs w:val="24"/>
        </w:rPr>
      </w:pPr>
      <w:r>
        <w:rPr>
          <w:sz w:val="24"/>
          <w:szCs w:val="24"/>
        </w:rPr>
        <w:t>P</w:t>
      </w:r>
      <w:r w:rsidR="00116F5B">
        <w:rPr>
          <w:sz w:val="24"/>
          <w:szCs w:val="24"/>
        </w:rPr>
        <w:t>4/</w:t>
      </w:r>
      <w:r>
        <w:rPr>
          <w:sz w:val="24"/>
          <w:szCs w:val="24"/>
        </w:rPr>
        <w:t>5</w:t>
      </w:r>
      <w:r w:rsidR="00B62041" w:rsidRPr="00B95C8C">
        <w:rPr>
          <w:sz w:val="24"/>
          <w:szCs w:val="24"/>
        </w:rPr>
        <w:tab/>
      </w:r>
      <w:r w:rsidR="00B62041" w:rsidRPr="00B95C8C">
        <w:rPr>
          <w:sz w:val="24"/>
          <w:szCs w:val="24"/>
        </w:rPr>
        <w:tab/>
      </w:r>
      <w:r w:rsidR="00B62041" w:rsidRPr="00B95C8C">
        <w:rPr>
          <w:sz w:val="24"/>
          <w:szCs w:val="24"/>
        </w:rPr>
        <w:tab/>
      </w:r>
      <w:r w:rsidR="00B62041" w:rsidRPr="00B95C8C">
        <w:rPr>
          <w:sz w:val="24"/>
          <w:szCs w:val="24"/>
        </w:rPr>
        <w:tab/>
      </w:r>
      <w:r w:rsidR="005F0AF2">
        <w:rPr>
          <w:sz w:val="24"/>
          <w:szCs w:val="24"/>
        </w:rPr>
        <w:tab/>
      </w:r>
      <w:r w:rsidR="00116F5B">
        <w:rPr>
          <w:sz w:val="24"/>
          <w:szCs w:val="24"/>
        </w:rPr>
        <w:t>Mr J McGachy / Miss S Clark</w:t>
      </w:r>
    </w:p>
    <w:p w14:paraId="4167A334" w14:textId="4FE3B0D5" w:rsidR="00356CF8" w:rsidRPr="00B95C8C" w:rsidRDefault="00116F5B" w:rsidP="00C31420">
      <w:pPr>
        <w:spacing w:after="0" w:line="240" w:lineRule="auto"/>
        <w:ind w:left="2160" w:firstLine="720"/>
        <w:rPr>
          <w:sz w:val="24"/>
          <w:szCs w:val="24"/>
        </w:rPr>
      </w:pPr>
      <w:r>
        <w:rPr>
          <w:sz w:val="24"/>
          <w:szCs w:val="24"/>
        </w:rPr>
        <w:t>P5</w:t>
      </w:r>
      <w:r w:rsidR="00356CF8">
        <w:rPr>
          <w:sz w:val="24"/>
          <w:szCs w:val="24"/>
        </w:rPr>
        <w:tab/>
      </w:r>
      <w:r w:rsidR="00356CF8">
        <w:rPr>
          <w:sz w:val="24"/>
          <w:szCs w:val="24"/>
        </w:rPr>
        <w:tab/>
      </w:r>
      <w:r w:rsidR="00356CF8">
        <w:rPr>
          <w:sz w:val="24"/>
          <w:szCs w:val="24"/>
        </w:rPr>
        <w:tab/>
      </w:r>
      <w:r w:rsidR="00356CF8">
        <w:rPr>
          <w:sz w:val="24"/>
          <w:szCs w:val="24"/>
        </w:rPr>
        <w:tab/>
      </w:r>
      <w:r w:rsidR="00356CF8">
        <w:rPr>
          <w:sz w:val="24"/>
          <w:szCs w:val="24"/>
        </w:rPr>
        <w:tab/>
      </w:r>
      <w:r>
        <w:rPr>
          <w:sz w:val="24"/>
          <w:szCs w:val="24"/>
        </w:rPr>
        <w:t>Mrs R Dooley / Miss S Clark</w:t>
      </w:r>
    </w:p>
    <w:p w14:paraId="6559252A" w14:textId="742CD232" w:rsidR="00B62041" w:rsidRPr="00B95C8C" w:rsidRDefault="00B62041" w:rsidP="00C31420">
      <w:pPr>
        <w:spacing w:after="0" w:line="240" w:lineRule="auto"/>
        <w:ind w:left="2160" w:firstLine="720"/>
        <w:rPr>
          <w:sz w:val="24"/>
          <w:szCs w:val="24"/>
        </w:rPr>
      </w:pPr>
      <w:r w:rsidRPr="00B95C8C">
        <w:rPr>
          <w:sz w:val="24"/>
          <w:szCs w:val="24"/>
        </w:rPr>
        <w:t>P</w:t>
      </w:r>
      <w:r w:rsidR="00641C8C">
        <w:rPr>
          <w:sz w:val="24"/>
          <w:szCs w:val="24"/>
        </w:rPr>
        <w:t>6</w:t>
      </w:r>
      <w:r w:rsidR="00710CE5">
        <w:rPr>
          <w:sz w:val="24"/>
          <w:szCs w:val="24"/>
        </w:rPr>
        <w:tab/>
      </w:r>
      <w:r w:rsidR="00710CE5">
        <w:rPr>
          <w:sz w:val="24"/>
          <w:szCs w:val="24"/>
        </w:rPr>
        <w:tab/>
      </w:r>
      <w:r w:rsidR="00710CE5">
        <w:rPr>
          <w:sz w:val="24"/>
          <w:szCs w:val="24"/>
        </w:rPr>
        <w:tab/>
      </w:r>
      <w:r w:rsidR="00710CE5">
        <w:rPr>
          <w:sz w:val="24"/>
          <w:szCs w:val="24"/>
        </w:rPr>
        <w:tab/>
      </w:r>
      <w:r w:rsidR="005F0AF2">
        <w:rPr>
          <w:sz w:val="24"/>
          <w:szCs w:val="24"/>
        </w:rPr>
        <w:tab/>
      </w:r>
      <w:r w:rsidR="00641C8C">
        <w:rPr>
          <w:sz w:val="24"/>
          <w:szCs w:val="24"/>
        </w:rPr>
        <w:t>Mr M McGregor</w:t>
      </w:r>
    </w:p>
    <w:p w14:paraId="27F3B365" w14:textId="3B2AED23" w:rsidR="00B62041" w:rsidRPr="00B95C8C" w:rsidRDefault="00116F5B" w:rsidP="00C31420">
      <w:pPr>
        <w:spacing w:after="0" w:line="240" w:lineRule="auto"/>
        <w:ind w:left="2160" w:firstLine="720"/>
        <w:rPr>
          <w:sz w:val="24"/>
          <w:szCs w:val="24"/>
        </w:rPr>
      </w:pPr>
      <w:r>
        <w:rPr>
          <w:sz w:val="24"/>
          <w:szCs w:val="24"/>
        </w:rPr>
        <w:t>P6/7</w:t>
      </w:r>
      <w:r w:rsidR="00B62041" w:rsidRPr="00B95C8C">
        <w:rPr>
          <w:sz w:val="24"/>
          <w:szCs w:val="24"/>
        </w:rPr>
        <w:tab/>
      </w:r>
      <w:r w:rsidR="00B62041" w:rsidRPr="00B95C8C">
        <w:rPr>
          <w:sz w:val="24"/>
          <w:szCs w:val="24"/>
        </w:rPr>
        <w:tab/>
      </w:r>
      <w:r w:rsidR="00B62041" w:rsidRPr="00B95C8C">
        <w:rPr>
          <w:sz w:val="24"/>
          <w:szCs w:val="24"/>
        </w:rPr>
        <w:tab/>
      </w:r>
      <w:r w:rsidR="00B62041" w:rsidRPr="00B95C8C">
        <w:rPr>
          <w:sz w:val="24"/>
          <w:szCs w:val="24"/>
        </w:rPr>
        <w:tab/>
      </w:r>
      <w:r w:rsidR="005F0AF2">
        <w:rPr>
          <w:sz w:val="24"/>
          <w:szCs w:val="24"/>
        </w:rPr>
        <w:tab/>
      </w:r>
      <w:r>
        <w:rPr>
          <w:sz w:val="24"/>
          <w:szCs w:val="24"/>
        </w:rPr>
        <w:t>Mr K Ferrie / Mrs P McGeehan</w:t>
      </w:r>
    </w:p>
    <w:p w14:paraId="4B35FC30" w14:textId="1AF80F1E" w:rsidR="00B62041" w:rsidRPr="00B95C8C" w:rsidRDefault="00B62041" w:rsidP="00C31420">
      <w:pPr>
        <w:spacing w:after="0" w:line="240" w:lineRule="auto"/>
        <w:ind w:left="2160" w:firstLine="720"/>
        <w:rPr>
          <w:sz w:val="24"/>
          <w:szCs w:val="24"/>
        </w:rPr>
      </w:pPr>
      <w:r w:rsidRPr="00B95C8C">
        <w:rPr>
          <w:sz w:val="24"/>
          <w:szCs w:val="24"/>
        </w:rPr>
        <w:t>P7</w:t>
      </w:r>
      <w:r w:rsidRPr="00B95C8C">
        <w:rPr>
          <w:sz w:val="24"/>
          <w:szCs w:val="24"/>
        </w:rPr>
        <w:tab/>
      </w:r>
      <w:r w:rsidRPr="00B95C8C">
        <w:rPr>
          <w:sz w:val="24"/>
          <w:szCs w:val="24"/>
        </w:rPr>
        <w:tab/>
      </w:r>
      <w:r w:rsidRPr="00B95C8C">
        <w:rPr>
          <w:sz w:val="24"/>
          <w:szCs w:val="24"/>
        </w:rPr>
        <w:tab/>
      </w:r>
      <w:r w:rsidRPr="00B95C8C">
        <w:rPr>
          <w:sz w:val="24"/>
          <w:szCs w:val="24"/>
        </w:rPr>
        <w:tab/>
      </w:r>
      <w:r w:rsidR="005F0AF2">
        <w:rPr>
          <w:sz w:val="24"/>
          <w:szCs w:val="24"/>
        </w:rPr>
        <w:tab/>
      </w:r>
      <w:r w:rsidR="00641C8C">
        <w:rPr>
          <w:sz w:val="24"/>
          <w:szCs w:val="24"/>
        </w:rPr>
        <w:t>Mrs L Harvey</w:t>
      </w:r>
    </w:p>
    <w:p w14:paraId="575C315E" w14:textId="5C454FE3" w:rsidR="00B62041" w:rsidRPr="0000301E" w:rsidRDefault="0000301E" w:rsidP="00115740">
      <w:pPr>
        <w:tabs>
          <w:tab w:val="center" w:pos="6673"/>
        </w:tabs>
        <w:spacing w:after="0" w:line="240" w:lineRule="auto"/>
        <w:ind w:left="2160" w:firstLine="720"/>
        <w:rPr>
          <w:sz w:val="24"/>
          <w:szCs w:val="24"/>
        </w:rPr>
      </w:pPr>
      <w:r w:rsidRPr="0000301E">
        <w:rPr>
          <w:sz w:val="24"/>
          <w:szCs w:val="24"/>
        </w:rPr>
        <w:t>Support for Learning</w:t>
      </w:r>
      <w:r w:rsidR="001E3796" w:rsidRPr="0000301E">
        <w:rPr>
          <w:sz w:val="24"/>
          <w:szCs w:val="24"/>
        </w:rPr>
        <w:tab/>
        <w:t xml:space="preserve">                            </w:t>
      </w:r>
      <w:r w:rsidR="009F13E4" w:rsidRPr="0000301E">
        <w:rPr>
          <w:sz w:val="24"/>
          <w:szCs w:val="24"/>
        </w:rPr>
        <w:t>Mrs C</w:t>
      </w:r>
      <w:r w:rsidR="00B62041" w:rsidRPr="0000301E">
        <w:rPr>
          <w:sz w:val="24"/>
          <w:szCs w:val="24"/>
        </w:rPr>
        <w:t xml:space="preserve"> Molloy-Smith</w:t>
      </w:r>
    </w:p>
    <w:p w14:paraId="354FBC36" w14:textId="4EF423E8" w:rsidR="00624111" w:rsidRDefault="00624111" w:rsidP="00B62041">
      <w:pPr>
        <w:spacing w:after="0" w:line="240" w:lineRule="auto"/>
        <w:rPr>
          <w:sz w:val="24"/>
          <w:szCs w:val="24"/>
        </w:rPr>
      </w:pPr>
    </w:p>
    <w:p w14:paraId="3AA47E4B" w14:textId="77777777" w:rsidR="00C64C68" w:rsidRDefault="00C64C68" w:rsidP="00B62041">
      <w:pPr>
        <w:spacing w:after="0" w:line="240" w:lineRule="auto"/>
        <w:rPr>
          <w:sz w:val="24"/>
          <w:szCs w:val="24"/>
        </w:rPr>
        <w:sectPr w:rsidR="00C64C68" w:rsidSect="00C64C68">
          <w:type w:val="continuous"/>
          <w:pgSz w:w="11906" w:h="16838"/>
          <w:pgMar w:top="720" w:right="720" w:bottom="720" w:left="720" w:header="708" w:footer="708" w:gutter="0"/>
          <w:cols w:space="708"/>
          <w:titlePg/>
          <w:docGrid w:linePitch="360"/>
        </w:sectPr>
      </w:pPr>
    </w:p>
    <w:p w14:paraId="611C0DB3" w14:textId="437779C0" w:rsidR="00B62041" w:rsidRPr="00B95C8C" w:rsidRDefault="001E3796" w:rsidP="00B62041">
      <w:pPr>
        <w:spacing w:after="0" w:line="240" w:lineRule="auto"/>
        <w:rPr>
          <w:sz w:val="24"/>
          <w:szCs w:val="24"/>
        </w:rPr>
      </w:pPr>
      <w:r>
        <w:rPr>
          <w:b/>
          <w:sz w:val="24"/>
          <w:szCs w:val="24"/>
        </w:rPr>
        <w:t xml:space="preserve">Pupil Support </w:t>
      </w:r>
      <w:r w:rsidR="009F13E4" w:rsidRPr="00E17077">
        <w:rPr>
          <w:b/>
          <w:sz w:val="24"/>
          <w:szCs w:val="24"/>
        </w:rPr>
        <w:t>Assistants</w:t>
      </w:r>
      <w:r w:rsidR="009F13E4">
        <w:rPr>
          <w:sz w:val="24"/>
          <w:szCs w:val="24"/>
        </w:rPr>
        <w:tab/>
        <w:t>Mrs J</w:t>
      </w:r>
      <w:r w:rsidR="00B62041" w:rsidRPr="00B95C8C">
        <w:rPr>
          <w:sz w:val="24"/>
          <w:szCs w:val="24"/>
        </w:rPr>
        <w:t xml:space="preserve"> McClement</w:t>
      </w:r>
    </w:p>
    <w:p w14:paraId="70D50C62" w14:textId="20310099" w:rsidR="009F13E4" w:rsidRPr="00B95C8C" w:rsidRDefault="00B62041" w:rsidP="00B62041">
      <w:pPr>
        <w:spacing w:after="0" w:line="240" w:lineRule="auto"/>
        <w:rPr>
          <w:sz w:val="24"/>
          <w:szCs w:val="24"/>
        </w:rPr>
      </w:pPr>
      <w:r w:rsidRPr="00B95C8C">
        <w:rPr>
          <w:sz w:val="24"/>
          <w:szCs w:val="24"/>
        </w:rPr>
        <w:tab/>
      </w:r>
      <w:r w:rsidRPr="00B95C8C">
        <w:rPr>
          <w:sz w:val="24"/>
          <w:szCs w:val="24"/>
        </w:rPr>
        <w:tab/>
      </w:r>
      <w:r w:rsidRPr="00B95C8C">
        <w:rPr>
          <w:sz w:val="24"/>
          <w:szCs w:val="24"/>
        </w:rPr>
        <w:tab/>
      </w:r>
      <w:r w:rsidRPr="00B95C8C">
        <w:rPr>
          <w:sz w:val="24"/>
          <w:szCs w:val="24"/>
        </w:rPr>
        <w:tab/>
      </w:r>
      <w:r w:rsidR="009F13E4">
        <w:rPr>
          <w:sz w:val="24"/>
          <w:szCs w:val="24"/>
        </w:rPr>
        <w:t>Mr K</w:t>
      </w:r>
      <w:r w:rsidR="009F13E4" w:rsidRPr="00B95C8C">
        <w:rPr>
          <w:sz w:val="24"/>
          <w:szCs w:val="24"/>
        </w:rPr>
        <w:t xml:space="preserve"> O’Brien</w:t>
      </w:r>
    </w:p>
    <w:p w14:paraId="043D41A2" w14:textId="5389C23B" w:rsidR="00B62041" w:rsidRDefault="00B62041" w:rsidP="00B62041">
      <w:pPr>
        <w:spacing w:after="0" w:line="240" w:lineRule="auto"/>
        <w:rPr>
          <w:sz w:val="24"/>
          <w:szCs w:val="24"/>
        </w:rPr>
      </w:pPr>
      <w:r w:rsidRPr="00B95C8C">
        <w:rPr>
          <w:sz w:val="24"/>
          <w:szCs w:val="24"/>
        </w:rPr>
        <w:tab/>
      </w:r>
      <w:r w:rsidRPr="00B95C8C">
        <w:rPr>
          <w:sz w:val="24"/>
          <w:szCs w:val="24"/>
        </w:rPr>
        <w:tab/>
      </w:r>
      <w:r w:rsidRPr="00B95C8C">
        <w:rPr>
          <w:sz w:val="24"/>
          <w:szCs w:val="24"/>
        </w:rPr>
        <w:tab/>
      </w:r>
      <w:r w:rsidRPr="00B95C8C">
        <w:rPr>
          <w:sz w:val="24"/>
          <w:szCs w:val="24"/>
        </w:rPr>
        <w:tab/>
      </w:r>
      <w:r w:rsidR="008773CC">
        <w:rPr>
          <w:sz w:val="24"/>
          <w:szCs w:val="24"/>
        </w:rPr>
        <w:t>Mrs P Rowles</w:t>
      </w:r>
    </w:p>
    <w:p w14:paraId="66ED42DF" w14:textId="402980E1" w:rsidR="008773CC" w:rsidRPr="00B95C8C" w:rsidRDefault="008773CC" w:rsidP="00B62041">
      <w:pPr>
        <w:spacing w:after="0" w:line="240" w:lineRule="auto"/>
        <w:rPr>
          <w:sz w:val="24"/>
          <w:szCs w:val="24"/>
        </w:rPr>
      </w:pPr>
      <w:r>
        <w:rPr>
          <w:sz w:val="24"/>
          <w:szCs w:val="24"/>
        </w:rPr>
        <w:tab/>
      </w:r>
      <w:r>
        <w:rPr>
          <w:sz w:val="24"/>
          <w:szCs w:val="24"/>
        </w:rPr>
        <w:tab/>
      </w:r>
      <w:r>
        <w:rPr>
          <w:sz w:val="24"/>
          <w:szCs w:val="24"/>
        </w:rPr>
        <w:tab/>
      </w:r>
      <w:r>
        <w:rPr>
          <w:sz w:val="24"/>
          <w:szCs w:val="24"/>
        </w:rPr>
        <w:tab/>
        <w:t>Mrs A Taylor</w:t>
      </w:r>
      <w:r>
        <w:rPr>
          <w:sz w:val="24"/>
          <w:szCs w:val="24"/>
        </w:rPr>
        <w:tab/>
      </w:r>
    </w:p>
    <w:p w14:paraId="644F1BF4" w14:textId="133836B2" w:rsidR="008773CC" w:rsidRDefault="00B62041" w:rsidP="00B62041">
      <w:pPr>
        <w:spacing w:after="0" w:line="240" w:lineRule="auto"/>
        <w:rPr>
          <w:sz w:val="24"/>
          <w:szCs w:val="24"/>
        </w:rPr>
      </w:pPr>
      <w:r w:rsidRPr="00B95C8C">
        <w:rPr>
          <w:sz w:val="24"/>
          <w:szCs w:val="24"/>
        </w:rPr>
        <w:tab/>
      </w:r>
      <w:r w:rsidR="009F13E4">
        <w:rPr>
          <w:sz w:val="24"/>
          <w:szCs w:val="24"/>
        </w:rPr>
        <w:tab/>
      </w:r>
      <w:r w:rsidR="008773CC">
        <w:rPr>
          <w:sz w:val="24"/>
          <w:szCs w:val="24"/>
        </w:rPr>
        <w:tab/>
      </w:r>
      <w:r w:rsidR="008773CC">
        <w:rPr>
          <w:sz w:val="24"/>
          <w:szCs w:val="24"/>
        </w:rPr>
        <w:tab/>
      </w:r>
      <w:r w:rsidR="00116F5B">
        <w:rPr>
          <w:sz w:val="24"/>
          <w:szCs w:val="24"/>
        </w:rPr>
        <w:t>Mrs J Glasheen</w:t>
      </w:r>
    </w:p>
    <w:p w14:paraId="653C5A83" w14:textId="77777777" w:rsidR="00641C8C" w:rsidRDefault="008773CC" w:rsidP="00B62041">
      <w:pPr>
        <w:spacing w:after="0" w:line="240" w:lineRule="auto"/>
        <w:rPr>
          <w:sz w:val="24"/>
          <w:szCs w:val="24"/>
        </w:rPr>
      </w:pPr>
      <w:r>
        <w:rPr>
          <w:sz w:val="24"/>
          <w:szCs w:val="24"/>
        </w:rPr>
        <w:tab/>
      </w:r>
      <w:r>
        <w:rPr>
          <w:sz w:val="24"/>
          <w:szCs w:val="24"/>
        </w:rPr>
        <w:tab/>
      </w:r>
      <w:r>
        <w:rPr>
          <w:sz w:val="24"/>
          <w:szCs w:val="24"/>
        </w:rPr>
        <w:tab/>
      </w:r>
      <w:r>
        <w:rPr>
          <w:sz w:val="24"/>
          <w:szCs w:val="24"/>
        </w:rPr>
        <w:tab/>
        <w:t>Miss M McGeach</w:t>
      </w:r>
      <w:r w:rsidR="00641C8C">
        <w:rPr>
          <w:sz w:val="24"/>
          <w:szCs w:val="24"/>
        </w:rPr>
        <w:t>y</w:t>
      </w:r>
    </w:p>
    <w:p w14:paraId="00AA976F" w14:textId="64DD10FB" w:rsidR="00C64C68" w:rsidRDefault="00641C8C" w:rsidP="00B62041">
      <w:pPr>
        <w:spacing w:after="0" w:line="240" w:lineRule="auto"/>
        <w:rPr>
          <w:sz w:val="24"/>
          <w:szCs w:val="24"/>
        </w:rPr>
      </w:pPr>
      <w:r>
        <w:rPr>
          <w:sz w:val="24"/>
          <w:szCs w:val="24"/>
        </w:rPr>
        <w:tab/>
        <w:t xml:space="preserve">  Mrs K Maguire                                  </w:t>
      </w:r>
      <w:r w:rsidR="008773CC">
        <w:rPr>
          <w:sz w:val="24"/>
          <w:szCs w:val="24"/>
        </w:rPr>
        <w:t xml:space="preserve">      </w:t>
      </w:r>
      <w:r>
        <w:rPr>
          <w:sz w:val="24"/>
          <w:szCs w:val="24"/>
        </w:rPr>
        <w:t xml:space="preserve">               </w:t>
      </w:r>
    </w:p>
    <w:p w14:paraId="79CECB69" w14:textId="466D816B" w:rsidR="00B62041" w:rsidRPr="00B95C8C" w:rsidRDefault="001E3796" w:rsidP="00115740">
      <w:pPr>
        <w:spacing w:after="0" w:line="240" w:lineRule="auto"/>
        <w:ind w:firstLine="720"/>
        <w:rPr>
          <w:sz w:val="24"/>
          <w:szCs w:val="24"/>
        </w:rPr>
      </w:pPr>
      <w:r>
        <w:rPr>
          <w:sz w:val="24"/>
          <w:szCs w:val="24"/>
        </w:rPr>
        <w:t xml:space="preserve">  </w:t>
      </w:r>
      <w:r w:rsidR="009F13E4">
        <w:rPr>
          <w:sz w:val="24"/>
          <w:szCs w:val="24"/>
        </w:rPr>
        <w:t>Mrs T</w:t>
      </w:r>
      <w:r w:rsidR="00B62041" w:rsidRPr="00B95C8C">
        <w:rPr>
          <w:sz w:val="24"/>
          <w:szCs w:val="24"/>
        </w:rPr>
        <w:t xml:space="preserve"> Orr</w:t>
      </w:r>
    </w:p>
    <w:p w14:paraId="5B4A9F20" w14:textId="0FE16991" w:rsidR="001E3796" w:rsidRDefault="00B62041" w:rsidP="00B62041">
      <w:pPr>
        <w:spacing w:after="0" w:line="240" w:lineRule="auto"/>
        <w:rPr>
          <w:sz w:val="24"/>
          <w:szCs w:val="24"/>
        </w:rPr>
      </w:pPr>
      <w:r w:rsidRPr="00B95C8C">
        <w:rPr>
          <w:sz w:val="24"/>
          <w:szCs w:val="24"/>
        </w:rPr>
        <w:tab/>
      </w:r>
      <w:r w:rsidR="001E3796">
        <w:rPr>
          <w:sz w:val="24"/>
          <w:szCs w:val="24"/>
        </w:rPr>
        <w:t xml:space="preserve">  </w:t>
      </w:r>
      <w:r w:rsidR="009F13E4">
        <w:rPr>
          <w:sz w:val="24"/>
          <w:szCs w:val="24"/>
        </w:rPr>
        <w:t>Mrs C</w:t>
      </w:r>
      <w:r w:rsidRPr="00B95C8C">
        <w:rPr>
          <w:sz w:val="24"/>
          <w:szCs w:val="24"/>
        </w:rPr>
        <w:t xml:space="preserve"> McFeeter</w:t>
      </w:r>
      <w:r w:rsidR="00641C8C">
        <w:rPr>
          <w:sz w:val="24"/>
          <w:szCs w:val="24"/>
        </w:rPr>
        <w:t>s</w:t>
      </w:r>
    </w:p>
    <w:p w14:paraId="4FFFA859" w14:textId="676EBC31" w:rsidR="003F3073" w:rsidRDefault="001E3796" w:rsidP="00B62041">
      <w:pPr>
        <w:spacing w:after="0" w:line="240" w:lineRule="auto"/>
        <w:rPr>
          <w:sz w:val="24"/>
          <w:szCs w:val="24"/>
        </w:rPr>
      </w:pPr>
      <w:r>
        <w:rPr>
          <w:sz w:val="24"/>
          <w:szCs w:val="24"/>
        </w:rPr>
        <w:t xml:space="preserve">   </w:t>
      </w:r>
      <w:r>
        <w:rPr>
          <w:sz w:val="24"/>
          <w:szCs w:val="24"/>
        </w:rPr>
        <w:tab/>
        <w:t xml:space="preserve">  </w:t>
      </w:r>
      <w:r w:rsidR="009F13E4">
        <w:rPr>
          <w:sz w:val="24"/>
          <w:szCs w:val="24"/>
        </w:rPr>
        <w:t>Mrs K</w:t>
      </w:r>
      <w:r w:rsidR="00DC3DBF">
        <w:rPr>
          <w:sz w:val="24"/>
          <w:szCs w:val="24"/>
        </w:rPr>
        <w:t xml:space="preserve"> Quinn</w:t>
      </w:r>
    </w:p>
    <w:p w14:paraId="1057FFD0" w14:textId="180B72AC" w:rsidR="008773CC" w:rsidRPr="00B95C8C" w:rsidRDefault="008773CC" w:rsidP="00B62041">
      <w:pPr>
        <w:spacing w:after="0" w:line="240" w:lineRule="auto"/>
        <w:rPr>
          <w:sz w:val="24"/>
          <w:szCs w:val="24"/>
        </w:rPr>
      </w:pPr>
      <w:r>
        <w:rPr>
          <w:sz w:val="24"/>
          <w:szCs w:val="24"/>
        </w:rPr>
        <w:t xml:space="preserve">               Mrs A McLaren</w:t>
      </w:r>
    </w:p>
    <w:p w14:paraId="00C41092" w14:textId="1E3689B5" w:rsidR="00C64C68" w:rsidRDefault="008773CC" w:rsidP="00B62041">
      <w:pPr>
        <w:spacing w:after="0" w:line="240" w:lineRule="auto"/>
        <w:rPr>
          <w:sz w:val="24"/>
          <w:szCs w:val="24"/>
        </w:rPr>
        <w:sectPr w:rsidR="00C64C68" w:rsidSect="00C64C68">
          <w:type w:val="continuous"/>
          <w:pgSz w:w="11906" w:h="16838"/>
          <w:pgMar w:top="720" w:right="720" w:bottom="720" w:left="720" w:header="708" w:footer="708" w:gutter="0"/>
          <w:cols w:num="2" w:space="708"/>
          <w:titlePg/>
          <w:docGrid w:linePitch="360"/>
        </w:sectPr>
      </w:pPr>
      <w:r>
        <w:rPr>
          <w:sz w:val="24"/>
          <w:szCs w:val="24"/>
        </w:rPr>
        <w:tab/>
        <w:t xml:space="preserve">  </w:t>
      </w:r>
      <w:r w:rsidR="00641C8C">
        <w:rPr>
          <w:sz w:val="24"/>
          <w:szCs w:val="24"/>
        </w:rPr>
        <w:t>Mrs C McMahon</w:t>
      </w:r>
      <w:r>
        <w:rPr>
          <w:sz w:val="24"/>
          <w:szCs w:val="24"/>
        </w:rPr>
        <w:t xml:space="preserve">          </w:t>
      </w:r>
    </w:p>
    <w:p w14:paraId="4C4F3564" w14:textId="184510E8" w:rsidR="00B62041" w:rsidRDefault="00F9245D" w:rsidP="00B62041">
      <w:pPr>
        <w:spacing w:after="0" w:line="240" w:lineRule="auto"/>
        <w:rPr>
          <w:sz w:val="24"/>
          <w:szCs w:val="24"/>
        </w:rPr>
      </w:pPr>
      <w:r>
        <w:rPr>
          <w:sz w:val="24"/>
          <w:szCs w:val="24"/>
        </w:rPr>
        <w:tab/>
      </w:r>
      <w:r>
        <w:rPr>
          <w:sz w:val="24"/>
          <w:szCs w:val="24"/>
        </w:rPr>
        <w:tab/>
      </w:r>
      <w:r>
        <w:rPr>
          <w:sz w:val="24"/>
          <w:szCs w:val="24"/>
        </w:rPr>
        <w:tab/>
      </w:r>
      <w:r>
        <w:rPr>
          <w:sz w:val="24"/>
          <w:szCs w:val="24"/>
        </w:rPr>
        <w:tab/>
        <w:t>Mrs A Porter</w:t>
      </w:r>
    </w:p>
    <w:p w14:paraId="2CA64DAE" w14:textId="77777777" w:rsidR="00F9245D" w:rsidRPr="00B95C8C" w:rsidRDefault="00F9245D" w:rsidP="00B62041">
      <w:pPr>
        <w:spacing w:after="0" w:line="240" w:lineRule="auto"/>
        <w:rPr>
          <w:sz w:val="24"/>
          <w:szCs w:val="24"/>
        </w:rPr>
      </w:pPr>
    </w:p>
    <w:p w14:paraId="15C01F30" w14:textId="2DC909DF" w:rsidR="00B62041" w:rsidRPr="00F9245D" w:rsidRDefault="009F13E4" w:rsidP="00B62041">
      <w:pPr>
        <w:spacing w:after="0" w:line="240" w:lineRule="auto"/>
        <w:rPr>
          <w:color w:val="FF0000"/>
          <w:sz w:val="24"/>
          <w:szCs w:val="24"/>
        </w:rPr>
      </w:pPr>
      <w:r w:rsidRPr="00E17077">
        <w:rPr>
          <w:b/>
          <w:sz w:val="24"/>
          <w:szCs w:val="24"/>
        </w:rPr>
        <w:t>Catering Manager</w:t>
      </w:r>
      <w:r>
        <w:rPr>
          <w:sz w:val="24"/>
          <w:szCs w:val="24"/>
        </w:rPr>
        <w:tab/>
      </w:r>
      <w:r>
        <w:rPr>
          <w:sz w:val="24"/>
          <w:szCs w:val="24"/>
        </w:rPr>
        <w:tab/>
      </w:r>
      <w:r w:rsidR="00116F5B">
        <w:rPr>
          <w:sz w:val="24"/>
          <w:szCs w:val="24"/>
        </w:rPr>
        <w:t>Mr R Mealey</w:t>
      </w:r>
    </w:p>
    <w:p w14:paraId="06793075" w14:textId="77777777" w:rsidR="00B62041" w:rsidRPr="00B95C8C" w:rsidRDefault="00B62041" w:rsidP="00B62041">
      <w:pPr>
        <w:spacing w:after="0" w:line="240" w:lineRule="auto"/>
        <w:rPr>
          <w:sz w:val="24"/>
          <w:szCs w:val="24"/>
        </w:rPr>
      </w:pPr>
      <w:r w:rsidRPr="00B95C8C">
        <w:rPr>
          <w:sz w:val="24"/>
          <w:szCs w:val="24"/>
        </w:rPr>
        <w:tab/>
      </w:r>
      <w:r w:rsidRPr="00B95C8C">
        <w:rPr>
          <w:sz w:val="24"/>
          <w:szCs w:val="24"/>
        </w:rPr>
        <w:tab/>
      </w:r>
    </w:p>
    <w:p w14:paraId="0403E5DF" w14:textId="77777777" w:rsidR="00972C7C" w:rsidRPr="00B95C8C" w:rsidRDefault="00972C7C" w:rsidP="00972C7C">
      <w:pPr>
        <w:spacing w:after="0" w:line="240" w:lineRule="auto"/>
        <w:rPr>
          <w:sz w:val="24"/>
          <w:szCs w:val="24"/>
        </w:rPr>
      </w:pPr>
      <w:r w:rsidRPr="009854CC">
        <w:rPr>
          <w:b/>
          <w:sz w:val="24"/>
          <w:szCs w:val="24"/>
        </w:rPr>
        <w:t>School Chaplain</w:t>
      </w:r>
      <w:r>
        <w:rPr>
          <w:sz w:val="24"/>
          <w:szCs w:val="24"/>
        </w:rPr>
        <w:tab/>
      </w:r>
      <w:r>
        <w:rPr>
          <w:sz w:val="24"/>
          <w:szCs w:val="24"/>
        </w:rPr>
        <w:tab/>
        <w:t>Monsignor Gerry Gallagher</w:t>
      </w:r>
    </w:p>
    <w:p w14:paraId="2B8B1E57" w14:textId="77777777" w:rsidR="00972C7C" w:rsidRDefault="00972C7C" w:rsidP="00B62041">
      <w:pPr>
        <w:spacing w:after="0" w:line="240" w:lineRule="auto"/>
        <w:rPr>
          <w:b/>
          <w:sz w:val="24"/>
          <w:szCs w:val="24"/>
        </w:rPr>
      </w:pPr>
    </w:p>
    <w:p w14:paraId="27EECB20" w14:textId="38FCE005" w:rsidR="00C64C68" w:rsidRDefault="00C64C68" w:rsidP="00B62041">
      <w:pPr>
        <w:spacing w:after="0" w:line="240" w:lineRule="auto"/>
        <w:rPr>
          <w:sz w:val="24"/>
          <w:szCs w:val="24"/>
        </w:rPr>
      </w:pPr>
      <w:r w:rsidRPr="00E17077">
        <w:rPr>
          <w:b/>
          <w:sz w:val="24"/>
          <w:szCs w:val="24"/>
        </w:rPr>
        <w:t>Educational Psychologist</w:t>
      </w:r>
      <w:r>
        <w:rPr>
          <w:sz w:val="24"/>
          <w:szCs w:val="24"/>
        </w:rPr>
        <w:tab/>
        <w:t>Ms K McPherson</w:t>
      </w:r>
    </w:p>
    <w:p w14:paraId="525DCD23" w14:textId="69638C00" w:rsidR="00B62041" w:rsidRPr="00B95C8C" w:rsidRDefault="00B62041" w:rsidP="00B62041">
      <w:pPr>
        <w:spacing w:after="0" w:line="240" w:lineRule="auto"/>
        <w:rPr>
          <w:sz w:val="24"/>
          <w:szCs w:val="24"/>
        </w:rPr>
      </w:pPr>
    </w:p>
    <w:p w14:paraId="73938A5C" w14:textId="40BAAF15" w:rsidR="00B62041" w:rsidRPr="00B95C8C" w:rsidRDefault="00B62041" w:rsidP="00B62041">
      <w:pPr>
        <w:spacing w:after="0" w:line="240" w:lineRule="auto"/>
        <w:rPr>
          <w:sz w:val="24"/>
          <w:szCs w:val="24"/>
        </w:rPr>
      </w:pPr>
      <w:r w:rsidRPr="00E17077">
        <w:rPr>
          <w:b/>
          <w:sz w:val="24"/>
          <w:szCs w:val="24"/>
        </w:rPr>
        <w:t>Active Schools</w:t>
      </w:r>
      <w:r w:rsidR="00637E95" w:rsidRPr="00E17077">
        <w:rPr>
          <w:b/>
          <w:sz w:val="24"/>
          <w:szCs w:val="24"/>
        </w:rPr>
        <w:t xml:space="preserve"> Co-ordinator</w:t>
      </w:r>
      <w:r w:rsidR="00637E95">
        <w:rPr>
          <w:sz w:val="24"/>
          <w:szCs w:val="24"/>
        </w:rPr>
        <w:tab/>
      </w:r>
      <w:r w:rsidRPr="00B95C8C">
        <w:rPr>
          <w:sz w:val="24"/>
          <w:szCs w:val="24"/>
        </w:rPr>
        <w:t>Mr</w:t>
      </w:r>
      <w:r w:rsidR="009F13E4">
        <w:rPr>
          <w:sz w:val="24"/>
          <w:szCs w:val="24"/>
        </w:rPr>
        <w:t xml:space="preserve"> G</w:t>
      </w:r>
      <w:r w:rsidR="006B21DC">
        <w:rPr>
          <w:sz w:val="24"/>
          <w:szCs w:val="24"/>
        </w:rPr>
        <w:t xml:space="preserve"> Forbes</w:t>
      </w:r>
    </w:p>
    <w:p w14:paraId="7E2FD2AB" w14:textId="77777777" w:rsidR="00B62041" w:rsidRPr="00B95C8C" w:rsidRDefault="00B62041" w:rsidP="00B62041">
      <w:pPr>
        <w:spacing w:after="0" w:line="240" w:lineRule="auto"/>
        <w:rPr>
          <w:sz w:val="24"/>
          <w:szCs w:val="24"/>
        </w:rPr>
      </w:pPr>
    </w:p>
    <w:p w14:paraId="0BB1F604" w14:textId="1941B9E5" w:rsidR="00B62041" w:rsidRPr="00B95C8C" w:rsidRDefault="009F13E4" w:rsidP="00B62041">
      <w:pPr>
        <w:spacing w:after="0" w:line="240" w:lineRule="auto"/>
        <w:rPr>
          <w:sz w:val="24"/>
          <w:szCs w:val="24"/>
        </w:rPr>
      </w:pPr>
      <w:r w:rsidRPr="00E17077">
        <w:rPr>
          <w:b/>
          <w:sz w:val="24"/>
          <w:szCs w:val="24"/>
        </w:rPr>
        <w:t>Music Instructors</w:t>
      </w:r>
      <w:r>
        <w:rPr>
          <w:sz w:val="24"/>
          <w:szCs w:val="24"/>
        </w:rPr>
        <w:tab/>
      </w:r>
      <w:r>
        <w:rPr>
          <w:sz w:val="24"/>
          <w:szCs w:val="24"/>
        </w:rPr>
        <w:tab/>
        <w:t>Mr A</w:t>
      </w:r>
      <w:r w:rsidR="00B62041" w:rsidRPr="00B95C8C">
        <w:rPr>
          <w:sz w:val="24"/>
          <w:szCs w:val="24"/>
        </w:rPr>
        <w:t xml:space="preserve"> Digger (Brass)</w:t>
      </w:r>
      <w:r w:rsidR="00624111">
        <w:rPr>
          <w:sz w:val="24"/>
          <w:szCs w:val="24"/>
        </w:rPr>
        <w:tab/>
      </w:r>
      <w:r w:rsidR="00624111">
        <w:rPr>
          <w:sz w:val="24"/>
          <w:szCs w:val="24"/>
        </w:rPr>
        <w:tab/>
      </w:r>
      <w:r w:rsidR="00624111">
        <w:rPr>
          <w:sz w:val="24"/>
          <w:szCs w:val="24"/>
        </w:rPr>
        <w:tab/>
      </w:r>
    </w:p>
    <w:p w14:paraId="4537AFB9" w14:textId="1209027B" w:rsidR="00B62041" w:rsidRPr="00B95C8C" w:rsidRDefault="00B62041" w:rsidP="00B62041">
      <w:pPr>
        <w:spacing w:after="0" w:line="240" w:lineRule="auto"/>
        <w:rPr>
          <w:sz w:val="24"/>
          <w:szCs w:val="24"/>
        </w:rPr>
      </w:pPr>
      <w:r w:rsidRPr="00B95C8C">
        <w:rPr>
          <w:sz w:val="24"/>
          <w:szCs w:val="24"/>
        </w:rPr>
        <w:tab/>
      </w:r>
      <w:r w:rsidRPr="00B95C8C">
        <w:rPr>
          <w:sz w:val="24"/>
          <w:szCs w:val="24"/>
        </w:rPr>
        <w:tab/>
      </w:r>
      <w:r w:rsidRPr="00B95C8C">
        <w:rPr>
          <w:sz w:val="24"/>
          <w:szCs w:val="24"/>
        </w:rPr>
        <w:tab/>
      </w:r>
      <w:r w:rsidRPr="00B95C8C">
        <w:rPr>
          <w:sz w:val="24"/>
          <w:szCs w:val="24"/>
        </w:rPr>
        <w:tab/>
      </w:r>
      <w:r w:rsidR="00DC3DBF">
        <w:rPr>
          <w:sz w:val="24"/>
          <w:szCs w:val="24"/>
        </w:rPr>
        <w:t>Mrs L McColl</w:t>
      </w:r>
      <w:r w:rsidRPr="00362765">
        <w:rPr>
          <w:sz w:val="24"/>
          <w:szCs w:val="24"/>
        </w:rPr>
        <w:t xml:space="preserve"> (Violin)</w:t>
      </w:r>
      <w:r w:rsidR="00710CE5">
        <w:rPr>
          <w:sz w:val="24"/>
          <w:szCs w:val="24"/>
        </w:rPr>
        <w:tab/>
      </w:r>
      <w:r w:rsidR="00710CE5">
        <w:rPr>
          <w:sz w:val="24"/>
          <w:szCs w:val="24"/>
        </w:rPr>
        <w:tab/>
      </w:r>
      <w:r w:rsidR="00710CE5">
        <w:rPr>
          <w:sz w:val="24"/>
          <w:szCs w:val="24"/>
        </w:rPr>
        <w:tab/>
      </w:r>
    </w:p>
    <w:p w14:paraId="18C021F1" w14:textId="47D83474" w:rsidR="00710CE5" w:rsidRDefault="00B62041" w:rsidP="00B62041">
      <w:pPr>
        <w:spacing w:after="0" w:line="240" w:lineRule="auto"/>
        <w:rPr>
          <w:sz w:val="24"/>
          <w:szCs w:val="24"/>
        </w:rPr>
      </w:pPr>
      <w:r w:rsidRPr="00B95C8C">
        <w:rPr>
          <w:sz w:val="24"/>
          <w:szCs w:val="24"/>
        </w:rPr>
        <w:tab/>
      </w:r>
      <w:r w:rsidRPr="00B95C8C">
        <w:rPr>
          <w:sz w:val="24"/>
          <w:szCs w:val="24"/>
        </w:rPr>
        <w:tab/>
      </w:r>
      <w:r w:rsidRPr="00B95C8C">
        <w:rPr>
          <w:sz w:val="24"/>
          <w:szCs w:val="24"/>
        </w:rPr>
        <w:tab/>
      </w:r>
      <w:r w:rsidRPr="00B95C8C">
        <w:rPr>
          <w:sz w:val="24"/>
          <w:szCs w:val="24"/>
        </w:rPr>
        <w:tab/>
        <w:t>M</w:t>
      </w:r>
      <w:r w:rsidR="00E23031">
        <w:rPr>
          <w:sz w:val="24"/>
          <w:szCs w:val="24"/>
        </w:rPr>
        <w:t xml:space="preserve">iss J Howie </w:t>
      </w:r>
      <w:r w:rsidRPr="00B95C8C">
        <w:rPr>
          <w:sz w:val="24"/>
          <w:szCs w:val="24"/>
        </w:rPr>
        <w:t>(Singing)</w:t>
      </w:r>
    </w:p>
    <w:p w14:paraId="4D83E74A" w14:textId="77777777" w:rsidR="00F9245D" w:rsidRDefault="00710CE5" w:rsidP="00B62041">
      <w:pPr>
        <w:spacing w:after="0" w:line="240" w:lineRule="auto"/>
        <w:rPr>
          <w:sz w:val="24"/>
          <w:szCs w:val="24"/>
        </w:rPr>
      </w:pPr>
      <w:r>
        <w:rPr>
          <w:sz w:val="24"/>
          <w:szCs w:val="24"/>
        </w:rPr>
        <w:tab/>
      </w:r>
      <w:r>
        <w:rPr>
          <w:sz w:val="24"/>
          <w:szCs w:val="24"/>
        </w:rPr>
        <w:tab/>
      </w:r>
      <w:r>
        <w:rPr>
          <w:sz w:val="24"/>
          <w:szCs w:val="24"/>
        </w:rPr>
        <w:tab/>
      </w:r>
      <w:r>
        <w:rPr>
          <w:sz w:val="24"/>
          <w:szCs w:val="24"/>
        </w:rPr>
        <w:tab/>
      </w:r>
      <w:r w:rsidR="009F13E4">
        <w:rPr>
          <w:sz w:val="24"/>
          <w:szCs w:val="24"/>
        </w:rPr>
        <w:t>Mrs R</w:t>
      </w:r>
      <w:r>
        <w:rPr>
          <w:sz w:val="24"/>
          <w:szCs w:val="24"/>
        </w:rPr>
        <w:t xml:space="preserve"> Anderson (Cello)</w:t>
      </w:r>
    </w:p>
    <w:p w14:paraId="37E4DB10" w14:textId="5DB147C2" w:rsidR="00716E42" w:rsidRPr="00624111" w:rsidRDefault="00F9245D" w:rsidP="00B62041">
      <w:pPr>
        <w:spacing w:after="0" w:line="240" w:lineRule="auto"/>
        <w:rPr>
          <w:sz w:val="24"/>
          <w:szCs w:val="24"/>
        </w:rPr>
      </w:pPr>
      <w:r>
        <w:rPr>
          <w:sz w:val="24"/>
          <w:szCs w:val="24"/>
        </w:rPr>
        <w:tab/>
      </w:r>
      <w:r>
        <w:rPr>
          <w:sz w:val="24"/>
          <w:szCs w:val="24"/>
        </w:rPr>
        <w:tab/>
      </w:r>
      <w:r>
        <w:rPr>
          <w:sz w:val="24"/>
          <w:szCs w:val="24"/>
        </w:rPr>
        <w:tab/>
      </w:r>
      <w:r>
        <w:rPr>
          <w:sz w:val="24"/>
          <w:szCs w:val="24"/>
        </w:rPr>
        <w:tab/>
      </w:r>
      <w:r w:rsidRPr="00546A52">
        <w:rPr>
          <w:sz w:val="24"/>
          <w:szCs w:val="24"/>
        </w:rPr>
        <w:t>Mr A McPherson (Chanter)</w:t>
      </w:r>
      <w:r w:rsidR="00B62041" w:rsidRPr="00B95C8C">
        <w:rPr>
          <w:color w:val="FF0000"/>
          <w:sz w:val="24"/>
          <w:szCs w:val="24"/>
        </w:rPr>
        <w:tab/>
      </w:r>
      <w:r w:rsidR="00B62041" w:rsidRPr="00B95C8C">
        <w:rPr>
          <w:color w:val="FF0000"/>
          <w:sz w:val="24"/>
          <w:szCs w:val="24"/>
        </w:rPr>
        <w:tab/>
      </w:r>
      <w:r w:rsidR="00624111">
        <w:rPr>
          <w:sz w:val="24"/>
          <w:szCs w:val="24"/>
        </w:rPr>
        <w:tab/>
      </w:r>
      <w:r w:rsidR="00624111">
        <w:rPr>
          <w:sz w:val="24"/>
          <w:szCs w:val="24"/>
        </w:rPr>
        <w:tab/>
      </w:r>
    </w:p>
    <w:p w14:paraId="7152089D" w14:textId="77777777" w:rsidR="00E61259" w:rsidRDefault="00E61259">
      <w:pPr>
        <w:rPr>
          <w:rFonts w:eastAsiaTheme="minorEastAsia"/>
          <w:b/>
          <w:sz w:val="28"/>
          <w:lang w:val="en-US" w:eastAsia="ja-JP"/>
        </w:rPr>
      </w:pPr>
      <w:bookmarkStart w:id="10" w:name="_Toc532467567"/>
      <w:r>
        <w:br w:type="page"/>
      </w:r>
    </w:p>
    <w:p w14:paraId="27E59D04" w14:textId="01990501" w:rsidR="00796635" w:rsidRDefault="009F13E4" w:rsidP="00F9245D">
      <w:pPr>
        <w:pStyle w:val="NoSpacing"/>
        <w:jc w:val="center"/>
        <w:rPr>
          <w:b w:val="0"/>
        </w:rPr>
      </w:pPr>
      <w:bookmarkStart w:id="11" w:name="_Toc26524094"/>
      <w:r w:rsidRPr="00EC45DA">
        <w:lastRenderedPageBreak/>
        <w:t>SCHOOL CALENDAR</w:t>
      </w:r>
      <w:bookmarkEnd w:id="10"/>
      <w:bookmarkEnd w:id="11"/>
      <w:r w:rsidR="00131817">
        <w:rPr>
          <w:b w:val="0"/>
        </w:rPr>
        <w:t xml:space="preserve"> </w:t>
      </w:r>
      <w:r w:rsidR="00B53689">
        <w:rPr>
          <w:noProof/>
          <w:lang w:val="en-GB" w:eastAsia="en-GB"/>
        </w:rPr>
        <w:drawing>
          <wp:inline distT="0" distB="0" distL="0" distR="0" wp14:anchorId="173D93F0" wp14:editId="651FB09E">
            <wp:extent cx="5867400" cy="8477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74828" cy="8488185"/>
                    </a:xfrm>
                    <a:prstGeom prst="rect">
                      <a:avLst/>
                    </a:prstGeom>
                  </pic:spPr>
                </pic:pic>
              </a:graphicData>
            </a:graphic>
          </wp:inline>
        </w:drawing>
      </w:r>
    </w:p>
    <w:p w14:paraId="50EB315E" w14:textId="300E0A8E" w:rsidR="00BC151F" w:rsidRDefault="00BC151F" w:rsidP="000C58FD">
      <w:pPr>
        <w:pStyle w:val="NoSpacing"/>
        <w:rPr>
          <w:b w:val="0"/>
        </w:rPr>
      </w:pPr>
    </w:p>
    <w:p w14:paraId="2B214606" w14:textId="4C27FE3B" w:rsidR="009D14E5" w:rsidRPr="009109E2" w:rsidRDefault="003D5073" w:rsidP="009D14E5">
      <w:pPr>
        <w:pStyle w:val="NoSpacing"/>
        <w:spacing w:before="240" w:after="240"/>
        <w:jc w:val="both"/>
        <w:rPr>
          <w:u w:val="none"/>
        </w:rPr>
      </w:pPr>
      <w:bookmarkStart w:id="12" w:name="_Toc532467575"/>
      <w:bookmarkStart w:id="13" w:name="_Toc26524095"/>
      <w:bookmarkStart w:id="14" w:name="_Toc532467568"/>
      <w:r>
        <w:rPr>
          <w:noProof/>
          <w:lang w:val="en-GB" w:eastAsia="en-GB"/>
        </w:rPr>
        <w:lastRenderedPageBreak/>
        <w:drawing>
          <wp:anchor distT="0" distB="0" distL="114300" distR="114300" simplePos="0" relativeHeight="251631104" behindDoc="1" locked="0" layoutInCell="1" allowOverlap="1" wp14:anchorId="5F85F584" wp14:editId="0BC786AD">
            <wp:simplePos x="0" y="0"/>
            <wp:positionH relativeFrom="column">
              <wp:posOffset>5562600</wp:posOffset>
            </wp:positionH>
            <wp:positionV relativeFrom="paragraph">
              <wp:posOffset>77470</wp:posOffset>
            </wp:positionV>
            <wp:extent cx="1085850" cy="1132205"/>
            <wp:effectExtent l="0" t="0" r="0" b="0"/>
            <wp:wrapTight wrapText="bothSides">
              <wp:wrapPolygon edited="0">
                <wp:start x="0" y="0"/>
                <wp:lineTo x="0" y="21079"/>
                <wp:lineTo x="21221" y="21079"/>
                <wp:lineTo x="212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5850" cy="1132205"/>
                    </a:xfrm>
                    <a:prstGeom prst="rect">
                      <a:avLst/>
                    </a:prstGeom>
                  </pic:spPr>
                </pic:pic>
              </a:graphicData>
            </a:graphic>
            <wp14:sizeRelH relativeFrom="page">
              <wp14:pctWidth>0</wp14:pctWidth>
            </wp14:sizeRelH>
            <wp14:sizeRelV relativeFrom="page">
              <wp14:pctHeight>0</wp14:pctHeight>
            </wp14:sizeRelV>
          </wp:anchor>
        </w:drawing>
      </w:r>
      <w:r w:rsidR="009D14E5" w:rsidRPr="009109E2">
        <w:rPr>
          <w:u w:val="none"/>
        </w:rPr>
        <w:t>THE SCHOOL</w:t>
      </w:r>
      <w:r w:rsidR="00AC43A2">
        <w:rPr>
          <w:u w:val="none"/>
        </w:rPr>
        <w:t>,</w:t>
      </w:r>
      <w:r w:rsidR="009D14E5" w:rsidRPr="009109E2">
        <w:rPr>
          <w:u w:val="none"/>
        </w:rPr>
        <w:t xml:space="preserve"> THE COMMUNITY</w:t>
      </w:r>
      <w:bookmarkEnd w:id="12"/>
      <w:r w:rsidR="00AC43A2">
        <w:rPr>
          <w:u w:val="none"/>
        </w:rPr>
        <w:t xml:space="preserve"> AND FAMILY ENGAGEMENT</w:t>
      </w:r>
      <w:bookmarkEnd w:id="13"/>
    </w:p>
    <w:p w14:paraId="180A00E0" w14:textId="75760844" w:rsidR="00F05EDB" w:rsidRPr="00F05EDB" w:rsidRDefault="00F05EDB" w:rsidP="009D14E5">
      <w:pPr>
        <w:spacing w:after="0"/>
        <w:jc w:val="both"/>
        <w:rPr>
          <w:rFonts w:eastAsia="Times New Roman" w:cs="Times New Roman"/>
          <w:b/>
          <w:sz w:val="24"/>
          <w:szCs w:val="24"/>
        </w:rPr>
      </w:pPr>
      <w:r w:rsidRPr="00F05EDB">
        <w:rPr>
          <w:rFonts w:eastAsia="Times New Roman" w:cs="Times New Roman"/>
          <w:b/>
          <w:sz w:val="24"/>
          <w:szCs w:val="24"/>
        </w:rPr>
        <w:t>Parish</w:t>
      </w:r>
    </w:p>
    <w:p w14:paraId="21742654" w14:textId="68D60034" w:rsidR="009D14E5" w:rsidRDefault="004D33CC" w:rsidP="009D14E5">
      <w:pPr>
        <w:spacing w:after="0"/>
        <w:jc w:val="both"/>
        <w:rPr>
          <w:rFonts w:eastAsia="Times New Roman" w:cs="Times New Roman"/>
        </w:rPr>
      </w:pPr>
      <w:r>
        <w:rPr>
          <w:noProof/>
          <w:lang w:eastAsia="en-GB"/>
        </w:rPr>
        <w:drawing>
          <wp:anchor distT="0" distB="0" distL="114300" distR="114300" simplePos="0" relativeHeight="251650560" behindDoc="1" locked="0" layoutInCell="1" allowOverlap="1" wp14:anchorId="2A73B74A" wp14:editId="00865632">
            <wp:simplePos x="0" y="0"/>
            <wp:positionH relativeFrom="column">
              <wp:posOffset>5962650</wp:posOffset>
            </wp:positionH>
            <wp:positionV relativeFrom="paragraph">
              <wp:posOffset>1623060</wp:posOffset>
            </wp:positionV>
            <wp:extent cx="825500" cy="822089"/>
            <wp:effectExtent l="0" t="0" r="0" b="0"/>
            <wp:wrapTight wrapText="bothSides">
              <wp:wrapPolygon edited="0">
                <wp:start x="0" y="0"/>
                <wp:lineTo x="0" y="21032"/>
                <wp:lineTo x="20935" y="21032"/>
                <wp:lineTo x="2093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5500" cy="822089"/>
                    </a:xfrm>
                    <a:prstGeom prst="rect">
                      <a:avLst/>
                    </a:prstGeom>
                  </pic:spPr>
                </pic:pic>
              </a:graphicData>
            </a:graphic>
            <wp14:sizeRelH relativeFrom="page">
              <wp14:pctWidth>0</wp14:pctWidth>
            </wp14:sizeRelH>
            <wp14:sizeRelV relativeFrom="page">
              <wp14:pctHeight>0</wp14:pctHeight>
            </wp14:sizeRelV>
          </wp:anchor>
        </w:drawing>
      </w:r>
      <w:r w:rsidR="003D5073">
        <w:rPr>
          <w:noProof/>
          <w:lang w:eastAsia="en-GB"/>
        </w:rPr>
        <w:drawing>
          <wp:anchor distT="0" distB="0" distL="114300" distR="114300" simplePos="0" relativeHeight="251636224" behindDoc="1" locked="0" layoutInCell="1" allowOverlap="1" wp14:anchorId="74F96C99" wp14:editId="3CA56A3F">
            <wp:simplePos x="0" y="0"/>
            <wp:positionH relativeFrom="column">
              <wp:posOffset>0</wp:posOffset>
            </wp:positionH>
            <wp:positionV relativeFrom="paragraph">
              <wp:posOffset>643255</wp:posOffset>
            </wp:positionV>
            <wp:extent cx="1143000" cy="848995"/>
            <wp:effectExtent l="0" t="0" r="0" b="8255"/>
            <wp:wrapTight wrapText="bothSides">
              <wp:wrapPolygon edited="0">
                <wp:start x="0" y="0"/>
                <wp:lineTo x="0" y="21325"/>
                <wp:lineTo x="21240" y="21325"/>
                <wp:lineTo x="212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000" cy="848995"/>
                    </a:xfrm>
                    <a:prstGeom prst="rect">
                      <a:avLst/>
                    </a:prstGeom>
                  </pic:spPr>
                </pic:pic>
              </a:graphicData>
            </a:graphic>
            <wp14:sizeRelH relativeFrom="page">
              <wp14:pctWidth>0</wp14:pctWidth>
            </wp14:sizeRelH>
            <wp14:sizeRelV relativeFrom="page">
              <wp14:pctHeight>0</wp14:pctHeight>
            </wp14:sizeRelV>
          </wp:anchor>
        </w:drawing>
      </w:r>
      <w:r w:rsidR="009D14E5">
        <w:rPr>
          <w:rFonts w:eastAsia="Times New Roman" w:cs="Times New Roman"/>
          <w:sz w:val="24"/>
          <w:szCs w:val="24"/>
        </w:rPr>
        <w:t xml:space="preserve">We enjoy excellent relationships within the school and as part of the local community.  </w:t>
      </w:r>
      <w:r w:rsidR="009D14E5" w:rsidRPr="00B62041">
        <w:rPr>
          <w:rFonts w:eastAsia="Times New Roman" w:cs="Times New Roman"/>
          <w:sz w:val="24"/>
          <w:szCs w:val="24"/>
        </w:rPr>
        <w:t xml:space="preserve">The school, as an integral part of St Patrick’s Parish, is very much involved with the life of the parish.  </w:t>
      </w:r>
      <w:r w:rsidR="009D14E5">
        <w:rPr>
          <w:rFonts w:eastAsia="Times New Roman" w:cs="Times New Roman"/>
          <w:sz w:val="24"/>
          <w:szCs w:val="24"/>
        </w:rPr>
        <w:t>Monsignor Gerry</w:t>
      </w:r>
      <w:r w:rsidR="009854CC">
        <w:rPr>
          <w:rFonts w:eastAsia="Times New Roman" w:cs="Times New Roman"/>
          <w:sz w:val="24"/>
          <w:szCs w:val="24"/>
        </w:rPr>
        <w:t xml:space="preserve"> Gallagher</w:t>
      </w:r>
      <w:r w:rsidR="009D14E5">
        <w:rPr>
          <w:rFonts w:eastAsia="Times New Roman" w:cs="Times New Roman"/>
          <w:sz w:val="24"/>
          <w:szCs w:val="24"/>
        </w:rPr>
        <w:t xml:space="preserve">, </w:t>
      </w:r>
      <w:r w:rsidR="008773CC">
        <w:rPr>
          <w:rFonts w:eastAsia="Times New Roman" w:cs="Times New Roman"/>
          <w:sz w:val="24"/>
          <w:szCs w:val="24"/>
        </w:rPr>
        <w:t>the Parish Priest of St Patrick’s Church who is also our school chaplain supports the school very well</w:t>
      </w:r>
      <w:r w:rsidR="004C6DC1">
        <w:rPr>
          <w:rFonts w:eastAsia="Times New Roman" w:cs="Times New Roman"/>
          <w:sz w:val="24"/>
          <w:szCs w:val="24"/>
        </w:rPr>
        <w:t>.  He is a member of our Missions Group and works with the boys and girls to improve the religious life of the school.  The SVd</w:t>
      </w:r>
      <w:r w:rsidR="009D14E5">
        <w:rPr>
          <w:rFonts w:eastAsia="Times New Roman" w:cs="Times New Roman"/>
          <w:sz w:val="24"/>
          <w:szCs w:val="24"/>
        </w:rPr>
        <w:t>P Society and the parish community, as a whole</w:t>
      </w:r>
      <w:r w:rsidR="004C6DC1">
        <w:rPr>
          <w:rFonts w:eastAsia="Times New Roman" w:cs="Times New Roman"/>
          <w:sz w:val="24"/>
          <w:szCs w:val="24"/>
        </w:rPr>
        <w:t>, are also very supportive of our school’s work</w:t>
      </w:r>
      <w:r w:rsidR="009D14E5">
        <w:rPr>
          <w:rFonts w:eastAsia="Times New Roman" w:cs="Times New Roman"/>
          <w:sz w:val="24"/>
          <w:szCs w:val="24"/>
        </w:rPr>
        <w:t>.  On the first Sunday of every month, the children from the school lead</w:t>
      </w:r>
      <w:r w:rsidR="00C35335">
        <w:rPr>
          <w:rFonts w:eastAsia="Times New Roman" w:cs="Times New Roman"/>
          <w:sz w:val="24"/>
          <w:szCs w:val="24"/>
        </w:rPr>
        <w:t xml:space="preserve"> the </w:t>
      </w:r>
      <w:r w:rsidR="00C22A97">
        <w:rPr>
          <w:rFonts w:eastAsia="Times New Roman" w:cs="Times New Roman"/>
          <w:sz w:val="24"/>
          <w:szCs w:val="24"/>
        </w:rPr>
        <w:t>L</w:t>
      </w:r>
      <w:r w:rsidR="00C35335">
        <w:rPr>
          <w:rFonts w:eastAsia="Times New Roman" w:cs="Times New Roman"/>
          <w:sz w:val="24"/>
          <w:szCs w:val="24"/>
        </w:rPr>
        <w:t>iturgy</w:t>
      </w:r>
      <w:r w:rsidR="00C22A97">
        <w:rPr>
          <w:rFonts w:eastAsia="Times New Roman" w:cs="Times New Roman"/>
          <w:sz w:val="24"/>
          <w:szCs w:val="24"/>
        </w:rPr>
        <w:t xml:space="preserve"> of the Word</w:t>
      </w:r>
      <w:r w:rsidR="00C35335">
        <w:rPr>
          <w:rFonts w:eastAsia="Times New Roman" w:cs="Times New Roman"/>
          <w:sz w:val="24"/>
          <w:szCs w:val="24"/>
        </w:rPr>
        <w:t xml:space="preserve"> during</w:t>
      </w:r>
      <w:r w:rsidR="009D14E5">
        <w:rPr>
          <w:rFonts w:eastAsia="Times New Roman" w:cs="Times New Roman"/>
          <w:sz w:val="24"/>
          <w:szCs w:val="24"/>
        </w:rPr>
        <w:t xml:space="preserve"> Mass in Church for the Parish.  A number of children within the school actively trained as Altar Servers and support the celebration of every weekend Mass, as well as school Masses.  </w:t>
      </w:r>
      <w:r w:rsidR="009D14E5" w:rsidRPr="00B62041">
        <w:rPr>
          <w:rFonts w:eastAsia="Times New Roman" w:cs="Times New Roman"/>
          <w:sz w:val="24"/>
          <w:szCs w:val="24"/>
        </w:rPr>
        <w:t xml:space="preserve">We visit St Patrick’s Church throughout the year and join with the parish community for </w:t>
      </w:r>
      <w:r w:rsidR="009D14E5">
        <w:rPr>
          <w:rFonts w:eastAsia="Times New Roman" w:cs="Times New Roman"/>
          <w:sz w:val="24"/>
          <w:szCs w:val="24"/>
        </w:rPr>
        <w:t>various Sacraments and celebrations throughout the year.</w:t>
      </w:r>
      <w:r w:rsidR="009D14E5" w:rsidRPr="00B62041">
        <w:rPr>
          <w:rFonts w:eastAsia="Times New Roman" w:cs="Times New Roman"/>
        </w:rPr>
        <w:t xml:space="preserve"> </w:t>
      </w:r>
    </w:p>
    <w:p w14:paraId="49BCED54" w14:textId="12A7BCDF" w:rsidR="00C35335" w:rsidRPr="0073722C" w:rsidRDefault="003D5073" w:rsidP="009D14E5">
      <w:pPr>
        <w:spacing w:after="0"/>
        <w:jc w:val="both"/>
        <w:rPr>
          <w:rFonts w:eastAsia="Times New Roman" w:cs="Times New Roman"/>
        </w:rPr>
      </w:pPr>
      <w:r>
        <w:rPr>
          <w:noProof/>
          <w:lang w:eastAsia="en-GB"/>
        </w:rPr>
        <w:drawing>
          <wp:anchor distT="0" distB="0" distL="114300" distR="114300" simplePos="0" relativeHeight="251630080" behindDoc="1" locked="0" layoutInCell="1" allowOverlap="1" wp14:anchorId="080EE982" wp14:editId="30E9C190">
            <wp:simplePos x="0" y="0"/>
            <wp:positionH relativeFrom="column">
              <wp:posOffset>0</wp:posOffset>
            </wp:positionH>
            <wp:positionV relativeFrom="paragraph">
              <wp:posOffset>133350</wp:posOffset>
            </wp:positionV>
            <wp:extent cx="838200" cy="904127"/>
            <wp:effectExtent l="0" t="0" r="0" b="0"/>
            <wp:wrapTight wrapText="bothSides">
              <wp:wrapPolygon edited="0">
                <wp:start x="0" y="0"/>
                <wp:lineTo x="0" y="20947"/>
                <wp:lineTo x="21109" y="20947"/>
                <wp:lineTo x="211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8200" cy="904127"/>
                    </a:xfrm>
                    <a:prstGeom prst="rect">
                      <a:avLst/>
                    </a:prstGeom>
                  </pic:spPr>
                </pic:pic>
              </a:graphicData>
            </a:graphic>
            <wp14:sizeRelH relativeFrom="page">
              <wp14:pctWidth>0</wp14:pctWidth>
            </wp14:sizeRelH>
            <wp14:sizeRelV relativeFrom="page">
              <wp14:pctHeight>0</wp14:pctHeight>
            </wp14:sizeRelV>
          </wp:anchor>
        </w:drawing>
      </w:r>
    </w:p>
    <w:p w14:paraId="1297DB87" w14:textId="13E408AE" w:rsidR="009D14E5" w:rsidRPr="00B62041" w:rsidRDefault="009D14E5" w:rsidP="00CD18C4">
      <w:pPr>
        <w:jc w:val="both"/>
        <w:rPr>
          <w:rFonts w:eastAsia="Times New Roman" w:cs="Times New Roman"/>
          <w:sz w:val="24"/>
          <w:szCs w:val="24"/>
        </w:rPr>
      </w:pPr>
      <w:r w:rsidRPr="00B62041">
        <w:rPr>
          <w:rFonts w:eastAsia="Times New Roman" w:cs="Times New Roman"/>
          <w:sz w:val="24"/>
          <w:szCs w:val="24"/>
        </w:rPr>
        <w:t xml:space="preserve">Children also participate in fund raising for a number of </w:t>
      </w:r>
      <w:r w:rsidRPr="00213D64">
        <w:rPr>
          <w:rFonts w:eastAsia="Times New Roman" w:cs="Times New Roman"/>
          <w:sz w:val="24"/>
          <w:szCs w:val="24"/>
        </w:rPr>
        <w:t>charities, which has included; M</w:t>
      </w:r>
      <w:r w:rsidR="00213D64">
        <w:rPr>
          <w:rFonts w:eastAsia="Times New Roman" w:cs="Times New Roman"/>
          <w:sz w:val="24"/>
          <w:szCs w:val="24"/>
        </w:rPr>
        <w:t>issio Scotland</w:t>
      </w:r>
      <w:r w:rsidRPr="00213D64">
        <w:rPr>
          <w:rFonts w:eastAsia="Times New Roman" w:cs="Times New Roman"/>
          <w:sz w:val="24"/>
          <w:szCs w:val="24"/>
        </w:rPr>
        <w:t>, SCIAF, the Live With Hope Centre in Kenya</w:t>
      </w:r>
      <w:r w:rsidR="00213D64" w:rsidRPr="00213D64">
        <w:rPr>
          <w:rFonts w:eastAsia="Times New Roman" w:cs="Times New Roman"/>
          <w:sz w:val="24"/>
          <w:szCs w:val="24"/>
        </w:rPr>
        <w:t xml:space="preserve">, </w:t>
      </w:r>
      <w:r w:rsidR="00193795">
        <w:rPr>
          <w:rFonts w:eastAsia="Times New Roman" w:cs="Times New Roman"/>
          <w:sz w:val="24"/>
          <w:szCs w:val="24"/>
        </w:rPr>
        <w:t>Mary’s Meals</w:t>
      </w:r>
      <w:r w:rsidR="009854CC">
        <w:rPr>
          <w:rFonts w:eastAsia="Times New Roman" w:cs="Times New Roman"/>
          <w:sz w:val="24"/>
          <w:szCs w:val="24"/>
        </w:rPr>
        <w:t>, Macm</w:t>
      </w:r>
      <w:r w:rsidR="002017D8">
        <w:rPr>
          <w:rFonts w:eastAsia="Times New Roman" w:cs="Times New Roman"/>
          <w:sz w:val="24"/>
          <w:szCs w:val="24"/>
        </w:rPr>
        <w:t>illan Cancer Support</w:t>
      </w:r>
      <w:r w:rsidR="00193795">
        <w:rPr>
          <w:rFonts w:eastAsia="Times New Roman" w:cs="Times New Roman"/>
          <w:sz w:val="24"/>
          <w:szCs w:val="24"/>
        </w:rPr>
        <w:t xml:space="preserve"> </w:t>
      </w:r>
      <w:r w:rsidR="00213D64" w:rsidRPr="00213D64">
        <w:rPr>
          <w:rFonts w:eastAsia="Times New Roman" w:cs="Times New Roman"/>
          <w:sz w:val="24"/>
          <w:szCs w:val="24"/>
        </w:rPr>
        <w:t xml:space="preserve">and locally supported </w:t>
      </w:r>
      <w:r w:rsidR="00C22A97">
        <w:rPr>
          <w:rFonts w:eastAsia="Times New Roman" w:cs="Times New Roman"/>
          <w:sz w:val="24"/>
          <w:szCs w:val="24"/>
        </w:rPr>
        <w:t xml:space="preserve">St Patrick’s SVdP </w:t>
      </w:r>
      <w:r w:rsidR="00213D64" w:rsidRPr="00213D64">
        <w:rPr>
          <w:rFonts w:eastAsia="Times New Roman" w:cs="Times New Roman"/>
          <w:sz w:val="24"/>
          <w:szCs w:val="24"/>
        </w:rPr>
        <w:t>Foodbank and Ardgowan Hospice.</w:t>
      </w:r>
      <w:r w:rsidR="004C6DC1" w:rsidRPr="004C6DC1">
        <w:rPr>
          <w:noProof/>
          <w:lang w:eastAsia="en-GB"/>
        </w:rPr>
        <w:t xml:space="preserve"> </w:t>
      </w:r>
    </w:p>
    <w:p w14:paraId="33F9A8EC" w14:textId="6C77B494" w:rsidR="004D33CC" w:rsidRDefault="004D33CC" w:rsidP="00CD18C4">
      <w:pPr>
        <w:spacing w:before="240" w:after="0"/>
        <w:jc w:val="both"/>
        <w:rPr>
          <w:rFonts w:eastAsia="Times New Roman" w:cs="Times New Roman"/>
          <w:b/>
          <w:sz w:val="24"/>
          <w:szCs w:val="24"/>
        </w:rPr>
      </w:pPr>
    </w:p>
    <w:p w14:paraId="69CFF2EC" w14:textId="7813A75B" w:rsidR="003A707F" w:rsidRPr="003A707F" w:rsidRDefault="003A707F" w:rsidP="00CD18C4">
      <w:pPr>
        <w:spacing w:before="240" w:after="0"/>
        <w:jc w:val="both"/>
        <w:rPr>
          <w:rFonts w:eastAsia="Times New Roman" w:cs="Times New Roman"/>
          <w:b/>
          <w:sz w:val="24"/>
          <w:szCs w:val="24"/>
        </w:rPr>
      </w:pPr>
      <w:r w:rsidRPr="003A707F">
        <w:rPr>
          <w:rFonts w:eastAsia="Times New Roman" w:cs="Times New Roman"/>
          <w:b/>
          <w:sz w:val="24"/>
          <w:szCs w:val="24"/>
        </w:rPr>
        <w:t>Local Community</w:t>
      </w:r>
    </w:p>
    <w:p w14:paraId="2A355EF7" w14:textId="032B6D28" w:rsidR="00B614B2" w:rsidRDefault="00972C7C" w:rsidP="00355A41">
      <w:pPr>
        <w:spacing w:after="0"/>
        <w:jc w:val="both"/>
        <w:rPr>
          <w:rFonts w:eastAsia="Times New Roman" w:cs="Times New Roman"/>
          <w:sz w:val="24"/>
          <w:szCs w:val="24"/>
        </w:rPr>
      </w:pPr>
      <w:r>
        <w:rPr>
          <w:noProof/>
          <w:lang w:eastAsia="en-GB"/>
        </w:rPr>
        <w:drawing>
          <wp:anchor distT="0" distB="0" distL="114300" distR="114300" simplePos="0" relativeHeight="251616768" behindDoc="1" locked="0" layoutInCell="1" allowOverlap="1" wp14:anchorId="093E34A8" wp14:editId="12B38BFB">
            <wp:simplePos x="0" y="0"/>
            <wp:positionH relativeFrom="column">
              <wp:posOffset>0</wp:posOffset>
            </wp:positionH>
            <wp:positionV relativeFrom="paragraph">
              <wp:posOffset>593090</wp:posOffset>
            </wp:positionV>
            <wp:extent cx="422275" cy="459740"/>
            <wp:effectExtent l="0" t="0" r="0" b="0"/>
            <wp:wrapTight wrapText="bothSides">
              <wp:wrapPolygon edited="0">
                <wp:start x="0" y="0"/>
                <wp:lineTo x="0" y="20586"/>
                <wp:lineTo x="20463" y="20586"/>
                <wp:lineTo x="2046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2275" cy="459740"/>
                    </a:xfrm>
                    <a:prstGeom prst="rect">
                      <a:avLst/>
                    </a:prstGeom>
                  </pic:spPr>
                </pic:pic>
              </a:graphicData>
            </a:graphic>
            <wp14:sizeRelH relativeFrom="page">
              <wp14:pctWidth>0</wp14:pctWidth>
            </wp14:sizeRelH>
            <wp14:sizeRelV relativeFrom="page">
              <wp14:pctHeight>0</wp14:pctHeight>
            </wp14:sizeRelV>
          </wp:anchor>
        </w:drawing>
      </w:r>
      <w:r w:rsidR="003D5073">
        <w:rPr>
          <w:noProof/>
          <w:lang w:eastAsia="en-GB"/>
        </w:rPr>
        <w:drawing>
          <wp:anchor distT="0" distB="0" distL="114300" distR="114300" simplePos="0" relativeHeight="251646464" behindDoc="1" locked="0" layoutInCell="1" allowOverlap="1" wp14:anchorId="2D834286" wp14:editId="0D0DC76C">
            <wp:simplePos x="0" y="0"/>
            <wp:positionH relativeFrom="column">
              <wp:posOffset>6070600</wp:posOffset>
            </wp:positionH>
            <wp:positionV relativeFrom="paragraph">
              <wp:posOffset>8890</wp:posOffset>
            </wp:positionV>
            <wp:extent cx="781050" cy="514350"/>
            <wp:effectExtent l="0" t="0" r="0" b="0"/>
            <wp:wrapTight wrapText="bothSides">
              <wp:wrapPolygon edited="0">
                <wp:start x="0" y="0"/>
                <wp:lineTo x="0" y="20800"/>
                <wp:lineTo x="21073" y="20800"/>
                <wp:lineTo x="210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1050" cy="514350"/>
                    </a:xfrm>
                    <a:prstGeom prst="rect">
                      <a:avLst/>
                    </a:prstGeom>
                  </pic:spPr>
                </pic:pic>
              </a:graphicData>
            </a:graphic>
            <wp14:sizeRelH relativeFrom="page">
              <wp14:pctWidth>0</wp14:pctWidth>
            </wp14:sizeRelH>
            <wp14:sizeRelV relativeFrom="page">
              <wp14:pctHeight>0</wp14:pctHeight>
            </wp14:sizeRelV>
          </wp:anchor>
        </w:drawing>
      </w:r>
      <w:r w:rsidR="009D14E5">
        <w:rPr>
          <w:rFonts w:eastAsia="Times New Roman" w:cs="Times New Roman"/>
          <w:sz w:val="24"/>
          <w:szCs w:val="24"/>
        </w:rPr>
        <w:t xml:space="preserve">We are lucky to enjoy </w:t>
      </w:r>
      <w:r w:rsidR="003D5073">
        <w:rPr>
          <w:rFonts w:eastAsia="Times New Roman" w:cs="Times New Roman"/>
          <w:sz w:val="24"/>
          <w:szCs w:val="24"/>
        </w:rPr>
        <w:t>very good</w:t>
      </w:r>
      <w:r w:rsidR="009D14E5">
        <w:rPr>
          <w:rFonts w:eastAsia="Times New Roman" w:cs="Times New Roman"/>
          <w:sz w:val="24"/>
          <w:szCs w:val="24"/>
        </w:rPr>
        <w:t xml:space="preserve"> relationships and partnerships with a number of local community groups who help us to enhance the experiences we provide in St Patrick’s throughout the year.  </w:t>
      </w:r>
      <w:r w:rsidR="00745CD2" w:rsidRPr="00392F39">
        <w:rPr>
          <w:rFonts w:eastAsia="Times New Roman" w:cs="Times New Roman"/>
          <w:sz w:val="24"/>
          <w:szCs w:val="24"/>
        </w:rPr>
        <w:t xml:space="preserve">Thanks to our community partners, </w:t>
      </w:r>
      <w:r w:rsidR="00B80E8C" w:rsidRPr="00BC4B3A">
        <w:rPr>
          <w:rFonts w:eastAsia="Times New Roman" w:cs="Times New Roman"/>
          <w:sz w:val="24"/>
          <w:szCs w:val="24"/>
        </w:rPr>
        <w:t>32</w:t>
      </w:r>
      <w:r w:rsidR="00B80E8C" w:rsidRPr="00BC4B3A">
        <w:rPr>
          <w:rFonts w:eastAsia="Times New Roman" w:cs="Times New Roman"/>
          <w:sz w:val="24"/>
          <w:szCs w:val="24"/>
          <w:vertAlign w:val="superscript"/>
        </w:rPr>
        <w:t>nd</w:t>
      </w:r>
      <w:r w:rsidR="00B80E8C" w:rsidRPr="00BC4B3A">
        <w:rPr>
          <w:rFonts w:eastAsia="Times New Roman" w:cs="Times New Roman"/>
          <w:sz w:val="24"/>
          <w:szCs w:val="24"/>
        </w:rPr>
        <w:t xml:space="preserve"> Scout Group</w:t>
      </w:r>
      <w:r w:rsidR="00C22A97">
        <w:rPr>
          <w:rFonts w:eastAsia="Times New Roman" w:cs="Times New Roman"/>
          <w:sz w:val="24"/>
          <w:szCs w:val="24"/>
        </w:rPr>
        <w:t xml:space="preserve">, we have enhanced the experiences of our senior pupils through </w:t>
      </w:r>
      <w:r w:rsidR="002968A3">
        <w:rPr>
          <w:rFonts w:eastAsia="Times New Roman" w:cs="Times New Roman"/>
          <w:sz w:val="24"/>
          <w:szCs w:val="24"/>
        </w:rPr>
        <w:t>working in partnership with Scouts Leaders to create</w:t>
      </w:r>
      <w:r w:rsidR="00C22A97">
        <w:rPr>
          <w:rFonts w:eastAsia="Times New Roman" w:cs="Times New Roman"/>
          <w:sz w:val="24"/>
          <w:szCs w:val="24"/>
        </w:rPr>
        <w:t xml:space="preserve"> bespoke workshops to </w:t>
      </w:r>
      <w:r w:rsidR="002968A3">
        <w:rPr>
          <w:rFonts w:eastAsia="Times New Roman" w:cs="Times New Roman"/>
          <w:sz w:val="24"/>
          <w:szCs w:val="24"/>
        </w:rPr>
        <w:t xml:space="preserve">encourage our children to </w:t>
      </w:r>
      <w:r w:rsidR="00C22A97">
        <w:rPr>
          <w:rFonts w:eastAsia="Times New Roman" w:cs="Times New Roman"/>
          <w:sz w:val="24"/>
          <w:szCs w:val="24"/>
        </w:rPr>
        <w:t xml:space="preserve">develop </w:t>
      </w:r>
      <w:r w:rsidR="002968A3">
        <w:rPr>
          <w:rFonts w:eastAsia="Times New Roman" w:cs="Times New Roman"/>
          <w:sz w:val="24"/>
          <w:szCs w:val="24"/>
        </w:rPr>
        <w:t xml:space="preserve">their </w:t>
      </w:r>
      <w:r w:rsidR="00C22A97">
        <w:rPr>
          <w:rFonts w:eastAsia="Times New Roman" w:cs="Times New Roman"/>
          <w:sz w:val="24"/>
          <w:szCs w:val="24"/>
        </w:rPr>
        <w:t xml:space="preserve">skills. </w:t>
      </w:r>
    </w:p>
    <w:p w14:paraId="31EC4E25" w14:textId="102E6EC5" w:rsidR="00053573" w:rsidRDefault="00053573" w:rsidP="00355A41">
      <w:pPr>
        <w:spacing w:after="0"/>
        <w:jc w:val="both"/>
        <w:rPr>
          <w:rFonts w:eastAsia="Times New Roman" w:cs="Times New Roman"/>
          <w:sz w:val="24"/>
          <w:szCs w:val="24"/>
        </w:rPr>
      </w:pPr>
      <w:bookmarkStart w:id="15" w:name="_Toc532467574"/>
    </w:p>
    <w:p w14:paraId="4EE3CFDC" w14:textId="3AC1F552" w:rsidR="003A707F" w:rsidRPr="003A707F" w:rsidRDefault="004D33CC" w:rsidP="003A707F">
      <w:pPr>
        <w:spacing w:after="0"/>
        <w:jc w:val="both"/>
        <w:rPr>
          <w:rFonts w:eastAsia="Times New Roman" w:cs="Times New Roman"/>
          <w:b/>
          <w:sz w:val="24"/>
          <w:szCs w:val="24"/>
        </w:rPr>
      </w:pPr>
      <w:r>
        <w:rPr>
          <w:noProof/>
          <w:lang w:eastAsia="en-GB"/>
        </w:rPr>
        <w:drawing>
          <wp:anchor distT="0" distB="0" distL="114300" distR="114300" simplePos="0" relativeHeight="251659776" behindDoc="1" locked="0" layoutInCell="1" allowOverlap="1" wp14:anchorId="654FBDCD" wp14:editId="64A8264A">
            <wp:simplePos x="0" y="0"/>
            <wp:positionH relativeFrom="column">
              <wp:posOffset>0</wp:posOffset>
            </wp:positionH>
            <wp:positionV relativeFrom="paragraph">
              <wp:posOffset>215900</wp:posOffset>
            </wp:positionV>
            <wp:extent cx="609600" cy="622300"/>
            <wp:effectExtent l="0" t="0" r="0" b="6350"/>
            <wp:wrapTight wrapText="bothSides">
              <wp:wrapPolygon edited="0">
                <wp:start x="0" y="0"/>
                <wp:lineTo x="0" y="21159"/>
                <wp:lineTo x="20925" y="21159"/>
                <wp:lineTo x="2092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9600" cy="622300"/>
                    </a:xfrm>
                    <a:prstGeom prst="rect">
                      <a:avLst/>
                    </a:prstGeom>
                  </pic:spPr>
                </pic:pic>
              </a:graphicData>
            </a:graphic>
            <wp14:sizeRelH relativeFrom="page">
              <wp14:pctWidth>0</wp14:pctWidth>
            </wp14:sizeRelH>
            <wp14:sizeRelV relativeFrom="page">
              <wp14:pctHeight>0</wp14:pctHeight>
            </wp14:sizeRelV>
          </wp:anchor>
        </w:drawing>
      </w:r>
      <w:r w:rsidR="003A707F">
        <w:rPr>
          <w:rFonts w:eastAsia="Times New Roman" w:cs="Times New Roman"/>
          <w:b/>
          <w:sz w:val="24"/>
          <w:szCs w:val="24"/>
        </w:rPr>
        <w:t xml:space="preserve">Family </w:t>
      </w:r>
      <w:r w:rsidR="00F9245D">
        <w:rPr>
          <w:rFonts w:eastAsia="Times New Roman" w:cs="Times New Roman"/>
          <w:b/>
          <w:sz w:val="24"/>
          <w:szCs w:val="24"/>
        </w:rPr>
        <w:t>Engagement</w:t>
      </w:r>
    </w:p>
    <w:p w14:paraId="36026F79" w14:textId="733B82E5" w:rsidR="003D5073" w:rsidRPr="004D33CC" w:rsidRDefault="001D6B7D" w:rsidP="00355A41">
      <w:pPr>
        <w:jc w:val="both"/>
        <w:rPr>
          <w:rFonts w:eastAsia="Times New Roman" w:cs="Times New Roman"/>
          <w:sz w:val="24"/>
          <w:szCs w:val="24"/>
        </w:rPr>
      </w:pPr>
      <w:r w:rsidRPr="001D6B7D">
        <w:rPr>
          <w:rFonts w:eastAsia="Times New Roman" w:cs="Times New Roman"/>
          <w:sz w:val="24"/>
          <w:szCs w:val="24"/>
        </w:rPr>
        <w:t>Family engagement is so important to our school and our families and children really benefit.</w:t>
      </w:r>
      <w:r w:rsidRPr="001D6B7D">
        <w:rPr>
          <w:noProof/>
          <w:sz w:val="24"/>
          <w:szCs w:val="24"/>
        </w:rPr>
        <w:t xml:space="preserve">  Throu</w:t>
      </w:r>
      <w:r>
        <w:rPr>
          <w:noProof/>
          <w:sz w:val="24"/>
          <w:szCs w:val="24"/>
        </w:rPr>
        <w:t xml:space="preserve">ghout the year, we have opportunities for our parents/carers to visit the school to share in our children’s learning.  We also have workshops throughout they year too.  We regularly send out surveys to capture the views of our parents/carers to help us to improve our school.  There are 2 Pupil Progress Meetings in the school year (usually October and March) for parents/carers to meet with their child’s teacher to discuss progress and next steps.   We send out regular Newsletters and families can send us their views by clickin on a Form link.  Our Parent Drop-in Café normally runs in the canteen from 2pm-3pm on a Friday afternoon.  Our Parent Council meet on a Monday night from 7pm around 6 times per year.  </w:t>
      </w:r>
      <w:r w:rsidRPr="001D6B7D">
        <w:rPr>
          <w:noProof/>
          <w:sz w:val="24"/>
          <w:szCs w:val="24"/>
        </w:rPr>
        <w:t>We look forward to welcoming you to fully engage in the life of the school.</w:t>
      </w:r>
      <w:r w:rsidR="00F9245D" w:rsidRPr="001D6B7D">
        <w:rPr>
          <w:rFonts w:eastAsia="Times New Roman" w:cs="Times New Roman"/>
          <w:sz w:val="24"/>
          <w:szCs w:val="24"/>
        </w:rPr>
        <w:t xml:space="preserve"> </w:t>
      </w:r>
    </w:p>
    <w:p w14:paraId="79B70430" w14:textId="089F9381" w:rsidR="00F9245D" w:rsidRDefault="00972C7C" w:rsidP="00355A41">
      <w:pPr>
        <w:jc w:val="both"/>
        <w:rPr>
          <w:noProof/>
        </w:rPr>
      </w:pPr>
      <w:r>
        <w:rPr>
          <w:noProof/>
          <w:lang w:eastAsia="en-GB"/>
        </w:rPr>
        <w:drawing>
          <wp:anchor distT="0" distB="0" distL="114300" distR="114300" simplePos="0" relativeHeight="251676160" behindDoc="1" locked="0" layoutInCell="1" allowOverlap="1" wp14:anchorId="0A9F1335" wp14:editId="21D1DD98">
            <wp:simplePos x="0" y="0"/>
            <wp:positionH relativeFrom="column">
              <wp:posOffset>4699000</wp:posOffset>
            </wp:positionH>
            <wp:positionV relativeFrom="paragraph">
              <wp:posOffset>6985</wp:posOffset>
            </wp:positionV>
            <wp:extent cx="895350" cy="853440"/>
            <wp:effectExtent l="0" t="0" r="0" b="3810"/>
            <wp:wrapTight wrapText="bothSides">
              <wp:wrapPolygon edited="0">
                <wp:start x="0" y="0"/>
                <wp:lineTo x="0" y="21214"/>
                <wp:lineTo x="21140" y="21214"/>
                <wp:lineTo x="211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5350" cy="8534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472" behindDoc="1" locked="0" layoutInCell="1" allowOverlap="1" wp14:anchorId="0E45A44B" wp14:editId="0B2EDB9A">
            <wp:simplePos x="0" y="0"/>
            <wp:positionH relativeFrom="column">
              <wp:posOffset>996950</wp:posOffset>
            </wp:positionH>
            <wp:positionV relativeFrom="paragraph">
              <wp:posOffset>7620</wp:posOffset>
            </wp:positionV>
            <wp:extent cx="819150" cy="842855"/>
            <wp:effectExtent l="0" t="0" r="0" b="0"/>
            <wp:wrapTight wrapText="bothSides">
              <wp:wrapPolygon edited="0">
                <wp:start x="0" y="0"/>
                <wp:lineTo x="0" y="20998"/>
                <wp:lineTo x="21098" y="20998"/>
                <wp:lineTo x="2109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9150" cy="8428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648" behindDoc="1" locked="0" layoutInCell="1" allowOverlap="1" wp14:anchorId="017107FA" wp14:editId="1FAB4C15">
            <wp:simplePos x="0" y="0"/>
            <wp:positionH relativeFrom="column">
              <wp:posOffset>2076450</wp:posOffset>
            </wp:positionH>
            <wp:positionV relativeFrom="paragraph">
              <wp:posOffset>6985</wp:posOffset>
            </wp:positionV>
            <wp:extent cx="975360" cy="863600"/>
            <wp:effectExtent l="0" t="0" r="0" b="0"/>
            <wp:wrapTight wrapText="bothSides">
              <wp:wrapPolygon edited="0">
                <wp:start x="0" y="0"/>
                <wp:lineTo x="0" y="20965"/>
                <wp:lineTo x="21094" y="20965"/>
                <wp:lineTo x="2109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5360" cy="863600"/>
                    </a:xfrm>
                    <a:prstGeom prst="rect">
                      <a:avLst/>
                    </a:prstGeom>
                  </pic:spPr>
                </pic:pic>
              </a:graphicData>
            </a:graphic>
            <wp14:sizeRelH relativeFrom="page">
              <wp14:pctWidth>0</wp14:pctWidth>
            </wp14:sizeRelH>
            <wp14:sizeRelV relativeFrom="page">
              <wp14:pctHeight>0</wp14:pctHeight>
            </wp14:sizeRelV>
          </wp:anchor>
        </w:drawing>
      </w:r>
      <w:r w:rsidR="00D017B7">
        <w:rPr>
          <w:noProof/>
          <w:lang w:eastAsia="en-GB"/>
        </w:rPr>
        <w:drawing>
          <wp:anchor distT="0" distB="0" distL="114300" distR="114300" simplePos="0" relativeHeight="251704832" behindDoc="1" locked="0" layoutInCell="1" allowOverlap="1" wp14:anchorId="33BFD7B4" wp14:editId="099290C2">
            <wp:simplePos x="0" y="0"/>
            <wp:positionH relativeFrom="column">
              <wp:posOffset>5746750</wp:posOffset>
            </wp:positionH>
            <wp:positionV relativeFrom="paragraph">
              <wp:posOffset>6350</wp:posOffset>
            </wp:positionV>
            <wp:extent cx="946150" cy="847090"/>
            <wp:effectExtent l="0" t="0" r="6350" b="0"/>
            <wp:wrapTight wrapText="bothSides">
              <wp:wrapPolygon edited="0">
                <wp:start x="0" y="0"/>
                <wp:lineTo x="0" y="20888"/>
                <wp:lineTo x="21310" y="20888"/>
                <wp:lineTo x="2131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6150" cy="847090"/>
                    </a:xfrm>
                    <a:prstGeom prst="rect">
                      <a:avLst/>
                    </a:prstGeom>
                  </pic:spPr>
                </pic:pic>
              </a:graphicData>
            </a:graphic>
            <wp14:sizeRelH relativeFrom="page">
              <wp14:pctWidth>0</wp14:pctWidth>
            </wp14:sizeRelH>
            <wp14:sizeRelV relativeFrom="page">
              <wp14:pctHeight>0</wp14:pctHeight>
            </wp14:sizeRelV>
          </wp:anchor>
        </w:drawing>
      </w:r>
      <w:r w:rsidR="00D017B7">
        <w:rPr>
          <w:noProof/>
          <w:lang w:eastAsia="en-GB"/>
        </w:rPr>
        <w:drawing>
          <wp:anchor distT="0" distB="0" distL="114300" distR="114300" simplePos="0" relativeHeight="251727360" behindDoc="1" locked="0" layoutInCell="1" allowOverlap="1" wp14:anchorId="6B9E777B" wp14:editId="56C80EC2">
            <wp:simplePos x="0" y="0"/>
            <wp:positionH relativeFrom="column">
              <wp:posOffset>0</wp:posOffset>
            </wp:positionH>
            <wp:positionV relativeFrom="paragraph">
              <wp:posOffset>6985</wp:posOffset>
            </wp:positionV>
            <wp:extent cx="774700" cy="878840"/>
            <wp:effectExtent l="0" t="0" r="6350" b="0"/>
            <wp:wrapTight wrapText="bothSides">
              <wp:wrapPolygon edited="0">
                <wp:start x="0" y="0"/>
                <wp:lineTo x="0" y="21069"/>
                <wp:lineTo x="21246" y="21069"/>
                <wp:lineTo x="212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4700" cy="878840"/>
                    </a:xfrm>
                    <a:prstGeom prst="rect">
                      <a:avLst/>
                    </a:prstGeom>
                  </pic:spPr>
                </pic:pic>
              </a:graphicData>
            </a:graphic>
            <wp14:sizeRelH relativeFrom="page">
              <wp14:pctWidth>0</wp14:pctWidth>
            </wp14:sizeRelH>
            <wp14:sizeRelV relativeFrom="page">
              <wp14:pctHeight>0</wp14:pctHeight>
            </wp14:sizeRelV>
          </wp:anchor>
        </w:drawing>
      </w:r>
      <w:r w:rsidR="004D33CC">
        <w:rPr>
          <w:noProof/>
          <w:lang w:eastAsia="en-GB"/>
        </w:rPr>
        <w:drawing>
          <wp:anchor distT="0" distB="0" distL="114300" distR="114300" simplePos="0" relativeHeight="251715072" behindDoc="1" locked="0" layoutInCell="1" allowOverlap="1" wp14:anchorId="7EF8A51F" wp14:editId="53EB0FBA">
            <wp:simplePos x="0" y="0"/>
            <wp:positionH relativeFrom="column">
              <wp:posOffset>3594100</wp:posOffset>
            </wp:positionH>
            <wp:positionV relativeFrom="paragraph">
              <wp:posOffset>6985</wp:posOffset>
            </wp:positionV>
            <wp:extent cx="952652" cy="831850"/>
            <wp:effectExtent l="0" t="0" r="0" b="6350"/>
            <wp:wrapTight wrapText="bothSides">
              <wp:wrapPolygon edited="0">
                <wp:start x="0" y="0"/>
                <wp:lineTo x="0" y="21270"/>
                <wp:lineTo x="21168" y="21270"/>
                <wp:lineTo x="2116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2652" cy="831850"/>
                    </a:xfrm>
                    <a:prstGeom prst="rect">
                      <a:avLst/>
                    </a:prstGeom>
                  </pic:spPr>
                </pic:pic>
              </a:graphicData>
            </a:graphic>
            <wp14:sizeRelH relativeFrom="page">
              <wp14:pctWidth>0</wp14:pctWidth>
            </wp14:sizeRelH>
            <wp14:sizeRelV relativeFrom="page">
              <wp14:pctHeight>0</wp14:pctHeight>
            </wp14:sizeRelV>
          </wp:anchor>
        </w:drawing>
      </w:r>
    </w:p>
    <w:p w14:paraId="0A3461EA" w14:textId="049C6E89" w:rsidR="00053573" w:rsidRPr="00C51F7F" w:rsidRDefault="00053573" w:rsidP="0036133E">
      <w:pPr>
        <w:pStyle w:val="NoSpacing"/>
        <w:spacing w:before="240" w:after="240"/>
        <w:rPr>
          <w:u w:val="none"/>
        </w:rPr>
      </w:pPr>
      <w:bookmarkStart w:id="16" w:name="_Toc26524096"/>
      <w:r w:rsidRPr="000C76EC">
        <w:rPr>
          <w:u w:val="none"/>
        </w:rPr>
        <w:lastRenderedPageBreak/>
        <w:t>SCHOOL CLUSTER</w:t>
      </w:r>
      <w:bookmarkEnd w:id="16"/>
    </w:p>
    <w:p w14:paraId="169CFB6B" w14:textId="174159AE" w:rsidR="00053573" w:rsidRDefault="002E16D8" w:rsidP="00053573">
      <w:pPr>
        <w:jc w:val="both"/>
        <w:rPr>
          <w:sz w:val="24"/>
          <w:szCs w:val="24"/>
        </w:rPr>
      </w:pPr>
      <w:r>
        <w:rPr>
          <w:noProof/>
          <w:lang w:eastAsia="en-GB"/>
        </w:rPr>
        <w:drawing>
          <wp:anchor distT="0" distB="0" distL="114300" distR="114300" simplePos="0" relativeHeight="251625984" behindDoc="1" locked="0" layoutInCell="1" allowOverlap="1" wp14:anchorId="00870D23" wp14:editId="7BC737F2">
            <wp:simplePos x="0" y="0"/>
            <wp:positionH relativeFrom="column">
              <wp:posOffset>3689350</wp:posOffset>
            </wp:positionH>
            <wp:positionV relativeFrom="paragraph">
              <wp:posOffset>889000</wp:posOffset>
            </wp:positionV>
            <wp:extent cx="1987550" cy="1991995"/>
            <wp:effectExtent l="0" t="0" r="0" b="8255"/>
            <wp:wrapTight wrapText="bothSides">
              <wp:wrapPolygon edited="0">
                <wp:start x="0" y="0"/>
                <wp:lineTo x="0" y="21483"/>
                <wp:lineTo x="21324" y="21483"/>
                <wp:lineTo x="213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7550" cy="1991995"/>
                    </a:xfrm>
                    <a:prstGeom prst="rect">
                      <a:avLst/>
                    </a:prstGeom>
                  </pic:spPr>
                </pic:pic>
              </a:graphicData>
            </a:graphic>
            <wp14:sizeRelH relativeFrom="page">
              <wp14:pctWidth>0</wp14:pctWidth>
            </wp14:sizeRelH>
            <wp14:sizeRelV relativeFrom="page">
              <wp14:pctHeight>0</wp14:pctHeight>
            </wp14:sizeRelV>
          </wp:anchor>
        </w:drawing>
      </w:r>
      <w:r w:rsidR="00053573">
        <w:rPr>
          <w:sz w:val="24"/>
          <w:szCs w:val="24"/>
        </w:rPr>
        <w:t xml:space="preserve">While </w:t>
      </w:r>
      <w:r w:rsidR="00797BDF">
        <w:rPr>
          <w:sz w:val="24"/>
          <w:szCs w:val="24"/>
        </w:rPr>
        <w:t xml:space="preserve">its own Head Teacher and Senior Staff manage </w:t>
      </w:r>
      <w:r w:rsidR="00053573">
        <w:rPr>
          <w:sz w:val="24"/>
          <w:szCs w:val="24"/>
        </w:rPr>
        <w:t>each school in Inverclyde</w:t>
      </w:r>
      <w:r w:rsidR="00797BDF">
        <w:rPr>
          <w:sz w:val="24"/>
          <w:szCs w:val="24"/>
        </w:rPr>
        <w:t xml:space="preserve">, we are also part of a cluster of schools and establishments that work together to continually improve and develop.  </w:t>
      </w:r>
      <w:r w:rsidR="00053573">
        <w:rPr>
          <w:sz w:val="24"/>
          <w:szCs w:val="24"/>
        </w:rPr>
        <w:t>Our cluster involves our neighbouring Primary Schools, the associated Secondary School and Early Years Establishments.</w:t>
      </w:r>
    </w:p>
    <w:p w14:paraId="1F65EE32" w14:textId="7D30F24B" w:rsidR="00053573" w:rsidRDefault="00053573" w:rsidP="00053573">
      <w:pPr>
        <w:rPr>
          <w:sz w:val="24"/>
          <w:szCs w:val="24"/>
        </w:rPr>
      </w:pPr>
      <w:r>
        <w:rPr>
          <w:sz w:val="24"/>
          <w:szCs w:val="24"/>
        </w:rPr>
        <w:t>Our Cluster consists of:</w:t>
      </w:r>
    </w:p>
    <w:p w14:paraId="246FC217" w14:textId="59FB42DF" w:rsidR="00053573" w:rsidRPr="004E3FF6" w:rsidRDefault="00053573" w:rsidP="00053573">
      <w:pPr>
        <w:pStyle w:val="ListParagraph"/>
        <w:numPr>
          <w:ilvl w:val="0"/>
          <w:numId w:val="1"/>
        </w:numPr>
        <w:rPr>
          <w:b w:val="0"/>
          <w:sz w:val="24"/>
          <w:szCs w:val="24"/>
          <w:u w:val="none"/>
        </w:rPr>
      </w:pPr>
      <w:r w:rsidRPr="004E3FF6">
        <w:rPr>
          <w:b w:val="0"/>
          <w:sz w:val="24"/>
          <w:szCs w:val="24"/>
          <w:u w:val="none"/>
        </w:rPr>
        <w:t>Blairmore Nursery</w:t>
      </w:r>
    </w:p>
    <w:p w14:paraId="6E75C298" w14:textId="409C959A" w:rsidR="00053573" w:rsidRDefault="00053573" w:rsidP="00053573">
      <w:pPr>
        <w:pStyle w:val="ListParagraph"/>
        <w:numPr>
          <w:ilvl w:val="0"/>
          <w:numId w:val="1"/>
        </w:numPr>
        <w:rPr>
          <w:b w:val="0"/>
          <w:sz w:val="24"/>
          <w:szCs w:val="24"/>
          <w:u w:val="none"/>
        </w:rPr>
      </w:pPr>
      <w:r w:rsidRPr="004E3FF6">
        <w:rPr>
          <w:b w:val="0"/>
          <w:sz w:val="24"/>
          <w:szCs w:val="24"/>
          <w:u w:val="none"/>
        </w:rPr>
        <w:t>Glenbrae Pre-5 Centre</w:t>
      </w:r>
    </w:p>
    <w:p w14:paraId="50A33937" w14:textId="60F71A70" w:rsidR="0087757C" w:rsidRPr="004E3FF6" w:rsidRDefault="0087757C" w:rsidP="00053573">
      <w:pPr>
        <w:pStyle w:val="ListParagraph"/>
        <w:numPr>
          <w:ilvl w:val="0"/>
          <w:numId w:val="1"/>
        </w:numPr>
        <w:rPr>
          <w:b w:val="0"/>
          <w:sz w:val="24"/>
          <w:szCs w:val="24"/>
          <w:u w:val="none"/>
        </w:rPr>
      </w:pPr>
      <w:r>
        <w:rPr>
          <w:b w:val="0"/>
          <w:sz w:val="24"/>
          <w:szCs w:val="24"/>
          <w:u w:val="none"/>
        </w:rPr>
        <w:t>Hillend Children’s Centre</w:t>
      </w:r>
    </w:p>
    <w:p w14:paraId="36B7440B" w14:textId="77777777" w:rsidR="00053573" w:rsidRPr="004E3FF6" w:rsidRDefault="00053573" w:rsidP="00053573">
      <w:pPr>
        <w:pStyle w:val="ListParagraph"/>
        <w:numPr>
          <w:ilvl w:val="0"/>
          <w:numId w:val="1"/>
        </w:numPr>
        <w:rPr>
          <w:b w:val="0"/>
          <w:sz w:val="24"/>
          <w:szCs w:val="24"/>
          <w:u w:val="none"/>
        </w:rPr>
      </w:pPr>
      <w:r w:rsidRPr="004E3FF6">
        <w:rPr>
          <w:b w:val="0"/>
          <w:sz w:val="24"/>
          <w:szCs w:val="24"/>
          <w:u w:val="none"/>
        </w:rPr>
        <w:t>Wellpark Children’s Centre</w:t>
      </w:r>
    </w:p>
    <w:p w14:paraId="2FBA3988" w14:textId="0272E7E2" w:rsidR="00053573" w:rsidRPr="004E3FF6" w:rsidRDefault="00053573" w:rsidP="00053573">
      <w:pPr>
        <w:pStyle w:val="ListParagraph"/>
        <w:numPr>
          <w:ilvl w:val="0"/>
          <w:numId w:val="1"/>
        </w:numPr>
        <w:rPr>
          <w:b w:val="0"/>
          <w:sz w:val="24"/>
          <w:szCs w:val="24"/>
          <w:u w:val="none"/>
        </w:rPr>
      </w:pPr>
      <w:r w:rsidRPr="004E3FF6">
        <w:rPr>
          <w:b w:val="0"/>
          <w:sz w:val="24"/>
          <w:szCs w:val="24"/>
          <w:u w:val="none"/>
        </w:rPr>
        <w:t>All Saints Primary School</w:t>
      </w:r>
    </w:p>
    <w:p w14:paraId="163DE097" w14:textId="11F0F425" w:rsidR="00053573" w:rsidRPr="004E3FF6" w:rsidRDefault="00053573" w:rsidP="00053573">
      <w:pPr>
        <w:pStyle w:val="ListParagraph"/>
        <w:numPr>
          <w:ilvl w:val="0"/>
          <w:numId w:val="1"/>
        </w:numPr>
        <w:rPr>
          <w:b w:val="0"/>
          <w:sz w:val="24"/>
          <w:szCs w:val="24"/>
          <w:u w:val="none"/>
        </w:rPr>
      </w:pPr>
      <w:r w:rsidRPr="004E3FF6">
        <w:rPr>
          <w:b w:val="0"/>
          <w:sz w:val="24"/>
          <w:szCs w:val="24"/>
          <w:u w:val="none"/>
        </w:rPr>
        <w:t>St Mary’s Primary School</w:t>
      </w:r>
    </w:p>
    <w:p w14:paraId="5EDDAD96" w14:textId="090EF1C2" w:rsidR="00053573" w:rsidRDefault="00053573" w:rsidP="00053573">
      <w:pPr>
        <w:pStyle w:val="ListParagraph"/>
        <w:numPr>
          <w:ilvl w:val="0"/>
          <w:numId w:val="1"/>
        </w:numPr>
        <w:rPr>
          <w:b w:val="0"/>
          <w:sz w:val="24"/>
          <w:szCs w:val="24"/>
          <w:u w:val="none"/>
        </w:rPr>
      </w:pPr>
      <w:r w:rsidRPr="004E3FF6">
        <w:rPr>
          <w:b w:val="0"/>
          <w:sz w:val="24"/>
          <w:szCs w:val="24"/>
          <w:u w:val="none"/>
        </w:rPr>
        <w:t>Notre Dame High School</w:t>
      </w:r>
    </w:p>
    <w:p w14:paraId="79593E30" w14:textId="19AA4353" w:rsidR="00053573" w:rsidRDefault="00053573" w:rsidP="00053573">
      <w:pPr>
        <w:spacing w:after="0" w:line="240" w:lineRule="auto"/>
        <w:jc w:val="both"/>
        <w:rPr>
          <w:rFonts w:eastAsia="Times New Roman" w:cs="Times New Roman"/>
          <w:sz w:val="24"/>
          <w:szCs w:val="24"/>
        </w:rPr>
      </w:pPr>
      <w:r>
        <w:rPr>
          <w:rFonts w:eastAsia="Times New Roman" w:cs="Times New Roman"/>
          <w:sz w:val="24"/>
          <w:szCs w:val="24"/>
        </w:rPr>
        <w:t>We also work very closely with many other establishments, particularly Whinhill Nursery and Whinhill Primary School.  Children transfer</w:t>
      </w:r>
      <w:r w:rsidRPr="004E3FF6">
        <w:rPr>
          <w:rFonts w:eastAsia="Times New Roman" w:cs="Times New Roman"/>
          <w:sz w:val="24"/>
          <w:szCs w:val="24"/>
        </w:rPr>
        <w:t xml:space="preserve"> to us from various other nurseries in Inverclyde and our transition programme extends to them too.</w:t>
      </w:r>
    </w:p>
    <w:p w14:paraId="6FB3AA73" w14:textId="680960F7" w:rsidR="00053573" w:rsidRPr="004E3FF6" w:rsidRDefault="00053573" w:rsidP="00053573">
      <w:pPr>
        <w:spacing w:after="0" w:line="240" w:lineRule="auto"/>
        <w:jc w:val="both"/>
        <w:rPr>
          <w:rFonts w:eastAsia="Times New Roman" w:cs="Times New Roman"/>
          <w:sz w:val="24"/>
          <w:szCs w:val="24"/>
        </w:rPr>
      </w:pPr>
    </w:p>
    <w:p w14:paraId="1F79E3D5" w14:textId="572BECCD" w:rsidR="00053573" w:rsidRPr="00E72049" w:rsidRDefault="00053573" w:rsidP="00053573">
      <w:pPr>
        <w:pStyle w:val="NoSpacing"/>
        <w:spacing w:after="240"/>
        <w:rPr>
          <w:u w:val="none"/>
        </w:rPr>
      </w:pPr>
      <w:bookmarkStart w:id="17" w:name="_Toc532467569"/>
      <w:bookmarkStart w:id="18" w:name="_Toc26524097"/>
      <w:r w:rsidRPr="00E72049">
        <w:rPr>
          <w:u w:val="none"/>
        </w:rPr>
        <w:t>ENROLMENT OF PUPILS TO PRIMARY 1</w:t>
      </w:r>
      <w:bookmarkEnd w:id="17"/>
      <w:bookmarkEnd w:id="18"/>
    </w:p>
    <w:p w14:paraId="7C0FB2C6" w14:textId="67B9E39D" w:rsidR="00733957" w:rsidRPr="00115740" w:rsidRDefault="00733957" w:rsidP="00115740">
      <w:pPr>
        <w:spacing w:after="0" w:line="240" w:lineRule="auto"/>
        <w:jc w:val="both"/>
        <w:rPr>
          <w:sz w:val="24"/>
          <w:szCs w:val="24"/>
        </w:rPr>
      </w:pPr>
      <w:r w:rsidRPr="00115740">
        <w:rPr>
          <w:sz w:val="24"/>
          <w:szCs w:val="24"/>
        </w:rPr>
        <w:t xml:space="preserve">The registration process for new Primary 1 pupils is undertaken by completing an online application form which can be found on the Inverclyde Council website at </w:t>
      </w:r>
      <w:hyperlink r:id="rId38" w:history="1">
        <w:r w:rsidRPr="00115740">
          <w:rPr>
            <w:rStyle w:val="Hyperlink"/>
            <w:sz w:val="24"/>
            <w:szCs w:val="24"/>
          </w:rPr>
          <w:t>http://www.inverclyde.gov.uk/p1-registration</w:t>
        </w:r>
      </w:hyperlink>
      <w:r w:rsidRPr="00115740">
        <w:rPr>
          <w:sz w:val="24"/>
          <w:szCs w:val="24"/>
        </w:rPr>
        <w:t xml:space="preserve">. </w:t>
      </w:r>
    </w:p>
    <w:p w14:paraId="51C70D05" w14:textId="141F1BD8" w:rsidR="00796635" w:rsidRPr="00796635" w:rsidRDefault="00796635" w:rsidP="00796635">
      <w:pPr>
        <w:shd w:val="clear" w:color="auto" w:fill="FFFFFF"/>
        <w:spacing w:before="100" w:beforeAutospacing="1" w:after="100" w:afterAutospacing="1" w:line="240" w:lineRule="auto"/>
        <w:rPr>
          <w:rFonts w:eastAsia="Times New Roman" w:cstheme="minorHAnsi"/>
          <w:color w:val="0A0A0A"/>
          <w:sz w:val="24"/>
          <w:szCs w:val="24"/>
          <w:lang w:eastAsia="en-GB"/>
        </w:rPr>
      </w:pPr>
      <w:r w:rsidRPr="00796635">
        <w:rPr>
          <w:rFonts w:eastAsia="Times New Roman" w:cstheme="minorHAnsi"/>
          <w:color w:val="0A0A0A"/>
          <w:sz w:val="24"/>
          <w:szCs w:val="24"/>
          <w:lang w:eastAsia="en-GB"/>
        </w:rPr>
        <w:t>Children who reach the age of</w:t>
      </w:r>
      <w:r w:rsidR="00E640A6">
        <w:rPr>
          <w:rFonts w:eastAsia="Times New Roman" w:cstheme="minorHAnsi"/>
          <w:color w:val="0A0A0A"/>
          <w:sz w:val="24"/>
          <w:szCs w:val="24"/>
          <w:lang w:eastAsia="en-GB"/>
        </w:rPr>
        <w:t xml:space="preserve"> five years between 1 March 2025 and 28 February 2026</w:t>
      </w:r>
      <w:r w:rsidRPr="00796635">
        <w:rPr>
          <w:rFonts w:eastAsia="Times New Roman" w:cstheme="minorHAnsi"/>
          <w:color w:val="0A0A0A"/>
          <w:sz w:val="24"/>
          <w:szCs w:val="24"/>
          <w:lang w:eastAsia="en-GB"/>
        </w:rPr>
        <w:t> (this will be children who a</w:t>
      </w:r>
      <w:r w:rsidR="00E640A6">
        <w:rPr>
          <w:rFonts w:eastAsia="Times New Roman" w:cstheme="minorHAnsi"/>
          <w:color w:val="0A0A0A"/>
          <w:sz w:val="24"/>
          <w:szCs w:val="24"/>
          <w:lang w:eastAsia="en-GB"/>
        </w:rPr>
        <w:t>re born between the 1 March 2020 - 28 February 2021</w:t>
      </w:r>
      <w:r w:rsidRPr="00796635">
        <w:rPr>
          <w:rFonts w:eastAsia="Times New Roman" w:cstheme="minorHAnsi"/>
          <w:color w:val="0A0A0A"/>
          <w:sz w:val="24"/>
          <w:szCs w:val="24"/>
          <w:lang w:eastAsia="en-GB"/>
        </w:rPr>
        <w:t>) are due to start primary 1 at the beginning of the new sch</w:t>
      </w:r>
      <w:r w:rsidR="00E640A6">
        <w:rPr>
          <w:rFonts w:eastAsia="Times New Roman" w:cstheme="minorHAnsi"/>
          <w:color w:val="0A0A0A"/>
          <w:sz w:val="24"/>
          <w:szCs w:val="24"/>
          <w:lang w:eastAsia="en-GB"/>
        </w:rPr>
        <w:t>ool term in August 2025</w:t>
      </w:r>
      <w:r w:rsidRPr="00796635">
        <w:rPr>
          <w:rFonts w:eastAsia="Times New Roman" w:cstheme="minorHAnsi"/>
          <w:color w:val="0A0A0A"/>
          <w:sz w:val="24"/>
          <w:szCs w:val="24"/>
          <w:lang w:eastAsia="en-GB"/>
        </w:rPr>
        <w:t>.</w:t>
      </w:r>
    </w:p>
    <w:p w14:paraId="5C4B4A43" w14:textId="1A3C8EDA" w:rsidR="00796635" w:rsidRPr="00796635" w:rsidRDefault="00796635" w:rsidP="00796635">
      <w:pPr>
        <w:shd w:val="clear" w:color="auto" w:fill="FFFFFF"/>
        <w:spacing w:before="100" w:beforeAutospacing="1" w:after="100" w:afterAutospacing="1" w:line="240" w:lineRule="auto"/>
        <w:rPr>
          <w:rFonts w:ascii="Helvetica" w:eastAsia="Times New Roman" w:hAnsi="Helvetica" w:cs="Helvetica"/>
          <w:color w:val="0A0A0A"/>
          <w:sz w:val="24"/>
          <w:szCs w:val="24"/>
          <w:lang w:eastAsia="en-GB"/>
        </w:rPr>
      </w:pPr>
      <w:r w:rsidRPr="00796635">
        <w:rPr>
          <w:rFonts w:eastAsia="Times New Roman" w:cstheme="minorHAnsi"/>
          <w:color w:val="0A0A0A"/>
          <w:sz w:val="24"/>
          <w:szCs w:val="24"/>
          <w:lang w:eastAsia="en-GB"/>
        </w:rPr>
        <w:t>Parents</w:t>
      </w:r>
      <w:r w:rsidR="00531A5D">
        <w:rPr>
          <w:rFonts w:eastAsia="Times New Roman" w:cstheme="minorHAnsi"/>
          <w:color w:val="0A0A0A"/>
          <w:sz w:val="24"/>
          <w:szCs w:val="24"/>
          <w:lang w:eastAsia="en-GB"/>
        </w:rPr>
        <w:t>/Carers</w:t>
      </w:r>
      <w:r w:rsidRPr="00796635">
        <w:rPr>
          <w:rFonts w:eastAsia="Times New Roman" w:cstheme="minorHAnsi"/>
          <w:color w:val="0A0A0A"/>
          <w:sz w:val="24"/>
          <w:szCs w:val="24"/>
          <w:lang w:eastAsia="en-GB"/>
        </w:rPr>
        <w:t xml:space="preserve"> should complete the P1 online registration process between </w:t>
      </w:r>
      <w:r>
        <w:rPr>
          <w:rFonts w:eastAsia="Times New Roman" w:cstheme="minorHAnsi"/>
          <w:color w:val="0A0A0A"/>
          <w:sz w:val="24"/>
          <w:szCs w:val="24"/>
          <w:lang w:eastAsia="en-GB"/>
        </w:rPr>
        <w:t xml:space="preserve">Monday </w:t>
      </w:r>
      <w:r w:rsidR="00531A5D">
        <w:rPr>
          <w:rFonts w:eastAsia="Times New Roman" w:cstheme="minorHAnsi"/>
          <w:color w:val="0A0A0A"/>
          <w:sz w:val="24"/>
          <w:szCs w:val="24"/>
          <w:lang w:eastAsia="en-GB"/>
        </w:rPr>
        <w:t>6</w:t>
      </w:r>
      <w:r w:rsidRPr="00796635">
        <w:rPr>
          <w:rFonts w:eastAsia="Times New Roman" w:cstheme="minorHAnsi"/>
          <w:color w:val="0A0A0A"/>
          <w:sz w:val="24"/>
          <w:szCs w:val="24"/>
          <w:lang w:eastAsia="en-GB"/>
        </w:rPr>
        <w:t> </w:t>
      </w:r>
      <w:r>
        <w:rPr>
          <w:rFonts w:eastAsia="Times New Roman" w:cstheme="minorHAnsi"/>
          <w:color w:val="0A0A0A"/>
          <w:sz w:val="24"/>
          <w:szCs w:val="24"/>
          <w:lang w:eastAsia="en-GB"/>
        </w:rPr>
        <w:t>–</w:t>
      </w:r>
      <w:r w:rsidRPr="00796635">
        <w:rPr>
          <w:rFonts w:eastAsia="Times New Roman" w:cstheme="minorHAnsi"/>
          <w:color w:val="0A0A0A"/>
          <w:sz w:val="24"/>
          <w:szCs w:val="24"/>
          <w:lang w:eastAsia="en-GB"/>
        </w:rPr>
        <w:t xml:space="preserve"> </w:t>
      </w:r>
      <w:r>
        <w:rPr>
          <w:rFonts w:eastAsia="Times New Roman" w:cstheme="minorHAnsi"/>
          <w:color w:val="0A0A0A"/>
          <w:sz w:val="24"/>
          <w:szCs w:val="24"/>
          <w:lang w:eastAsia="en-GB"/>
        </w:rPr>
        <w:t xml:space="preserve">Friday </w:t>
      </w:r>
      <w:r w:rsidR="00531A5D">
        <w:rPr>
          <w:rFonts w:eastAsia="Times New Roman" w:cstheme="minorHAnsi"/>
          <w:color w:val="0A0A0A"/>
          <w:sz w:val="24"/>
          <w:szCs w:val="24"/>
          <w:lang w:eastAsia="en-GB"/>
        </w:rPr>
        <w:t xml:space="preserve">10 January 2025 </w:t>
      </w:r>
      <w:r w:rsidRPr="00796635">
        <w:rPr>
          <w:rFonts w:eastAsia="Times New Roman" w:cstheme="minorHAnsi"/>
          <w:color w:val="0A0A0A"/>
          <w:sz w:val="24"/>
          <w:szCs w:val="24"/>
          <w:lang w:eastAsia="en-GB"/>
        </w:rPr>
        <w:t>regardless if they are considering a deferred year to school for their child.  Parents</w:t>
      </w:r>
      <w:r w:rsidR="00531A5D">
        <w:rPr>
          <w:rFonts w:eastAsia="Times New Roman" w:cstheme="minorHAnsi"/>
          <w:color w:val="0A0A0A"/>
          <w:sz w:val="24"/>
          <w:szCs w:val="24"/>
          <w:lang w:eastAsia="en-GB"/>
        </w:rPr>
        <w:t>/Carers</w:t>
      </w:r>
      <w:r w:rsidRPr="00796635">
        <w:rPr>
          <w:rFonts w:eastAsia="Times New Roman" w:cstheme="minorHAnsi"/>
          <w:color w:val="0A0A0A"/>
          <w:sz w:val="24"/>
          <w:szCs w:val="24"/>
          <w:lang w:eastAsia="en-GB"/>
        </w:rPr>
        <w:t xml:space="preserve"> can choose between denominational or non-denominational schools or Gaelic Medium Education. Gaelic Medium Education is available at Whinhill Primary School for all pupils residing in Inverclyde</w:t>
      </w:r>
      <w:r w:rsidRPr="00796635">
        <w:rPr>
          <w:rFonts w:eastAsia="Times New Roman" w:cstheme="minorHAnsi"/>
          <w:b/>
          <w:bCs/>
          <w:color w:val="0A0A0A"/>
          <w:sz w:val="24"/>
          <w:szCs w:val="24"/>
          <w:lang w:eastAsia="en-GB"/>
        </w:rPr>
        <w:t>.</w:t>
      </w:r>
      <w:r w:rsidRPr="00796635">
        <w:rPr>
          <w:rFonts w:eastAsia="Times New Roman" w:cstheme="minorHAnsi"/>
          <w:color w:val="0A0A0A"/>
          <w:sz w:val="24"/>
          <w:szCs w:val="24"/>
          <w:lang w:eastAsia="en-GB"/>
        </w:rPr>
        <w:t> Please choose Whinhill (Gaelic) School from the online drop down menu when registering</w:t>
      </w:r>
      <w:r w:rsidRPr="00796635">
        <w:rPr>
          <w:rFonts w:ascii="Helvetica" w:eastAsia="Times New Roman" w:hAnsi="Helvetica" w:cs="Helvetica"/>
          <w:color w:val="0A0A0A"/>
          <w:sz w:val="24"/>
          <w:szCs w:val="24"/>
          <w:lang w:eastAsia="en-GB"/>
        </w:rPr>
        <w:t>.</w:t>
      </w:r>
    </w:p>
    <w:p w14:paraId="1A058B70" w14:textId="6E7A9FF0" w:rsidR="00733957" w:rsidRPr="00115740" w:rsidRDefault="00733957" w:rsidP="00115740">
      <w:pPr>
        <w:spacing w:after="0" w:line="240" w:lineRule="auto"/>
        <w:jc w:val="both"/>
        <w:rPr>
          <w:sz w:val="24"/>
          <w:szCs w:val="24"/>
        </w:rPr>
      </w:pPr>
      <w:r w:rsidRPr="00115740">
        <w:rPr>
          <w:sz w:val="24"/>
          <w:szCs w:val="24"/>
        </w:rPr>
        <w:t>It’s vitally important that parents follow the online registration process to register their child for a Primary 1 place in an Inverclyde school.</w:t>
      </w:r>
    </w:p>
    <w:p w14:paraId="61C30C52" w14:textId="77777777" w:rsidR="00733957" w:rsidRPr="00115740" w:rsidRDefault="00733957" w:rsidP="00115740">
      <w:pPr>
        <w:spacing w:after="0" w:line="240" w:lineRule="auto"/>
        <w:jc w:val="both"/>
        <w:rPr>
          <w:sz w:val="24"/>
          <w:szCs w:val="24"/>
        </w:rPr>
      </w:pPr>
    </w:p>
    <w:p w14:paraId="2150A002" w14:textId="10BB3161" w:rsidR="00733957" w:rsidRPr="00115740" w:rsidRDefault="00733957" w:rsidP="00115740">
      <w:pPr>
        <w:spacing w:after="0" w:line="240" w:lineRule="auto"/>
        <w:jc w:val="both"/>
        <w:rPr>
          <w:sz w:val="24"/>
          <w:szCs w:val="24"/>
        </w:rPr>
      </w:pPr>
      <w:r w:rsidRPr="00115740">
        <w:rPr>
          <w:sz w:val="24"/>
          <w:szCs w:val="24"/>
        </w:rPr>
        <w:t>A deferred entry application is also available to parents considering deferring their child’s entry to Primary 1 in August 202</w:t>
      </w:r>
      <w:r w:rsidR="00090BDB">
        <w:rPr>
          <w:sz w:val="24"/>
          <w:szCs w:val="24"/>
        </w:rPr>
        <w:t>5</w:t>
      </w:r>
      <w:r w:rsidRPr="00115740">
        <w:rPr>
          <w:sz w:val="24"/>
          <w:szCs w:val="24"/>
        </w:rPr>
        <w:t>.</w:t>
      </w:r>
    </w:p>
    <w:p w14:paraId="2D17358F" w14:textId="77777777" w:rsidR="00733957" w:rsidRPr="00115740" w:rsidRDefault="00733957" w:rsidP="00115740">
      <w:pPr>
        <w:spacing w:after="0" w:line="240" w:lineRule="auto"/>
        <w:jc w:val="both"/>
        <w:rPr>
          <w:sz w:val="24"/>
          <w:szCs w:val="24"/>
        </w:rPr>
      </w:pPr>
    </w:p>
    <w:p w14:paraId="6E6E77B4" w14:textId="77777777" w:rsidR="00733957" w:rsidRPr="00115740" w:rsidRDefault="00733957" w:rsidP="00115740">
      <w:pPr>
        <w:spacing w:after="0" w:line="240" w:lineRule="auto"/>
        <w:jc w:val="both"/>
        <w:rPr>
          <w:sz w:val="24"/>
          <w:szCs w:val="24"/>
        </w:rPr>
      </w:pPr>
      <w:r w:rsidRPr="00115740">
        <w:rPr>
          <w:sz w:val="24"/>
          <w:szCs w:val="24"/>
        </w:rPr>
        <w:t xml:space="preserve">No documents will be required at this stage; however, we may have to contact you, should we require further information. </w:t>
      </w:r>
    </w:p>
    <w:p w14:paraId="1EF31C8B" w14:textId="77777777" w:rsidR="00733957" w:rsidRPr="00115740" w:rsidRDefault="00733957" w:rsidP="00115740">
      <w:pPr>
        <w:spacing w:after="0" w:line="240" w:lineRule="auto"/>
        <w:jc w:val="both"/>
        <w:rPr>
          <w:sz w:val="24"/>
          <w:szCs w:val="24"/>
        </w:rPr>
      </w:pPr>
    </w:p>
    <w:p w14:paraId="6F9AC68D" w14:textId="0D3CEB08" w:rsidR="00733957" w:rsidRPr="00115740" w:rsidRDefault="00733957" w:rsidP="00115740">
      <w:pPr>
        <w:spacing w:after="0" w:line="240" w:lineRule="auto"/>
        <w:jc w:val="both"/>
        <w:rPr>
          <w:sz w:val="24"/>
          <w:szCs w:val="24"/>
        </w:rPr>
      </w:pPr>
      <w:r w:rsidRPr="00115740">
        <w:rPr>
          <w:sz w:val="24"/>
          <w:szCs w:val="24"/>
        </w:rPr>
        <w:t>Parents will be notified by 30 April 202</w:t>
      </w:r>
      <w:r w:rsidR="00090BDB">
        <w:rPr>
          <w:sz w:val="24"/>
          <w:szCs w:val="24"/>
        </w:rPr>
        <w:t>5</w:t>
      </w:r>
      <w:r w:rsidRPr="00115740">
        <w:rPr>
          <w:sz w:val="24"/>
          <w:szCs w:val="24"/>
        </w:rPr>
        <w:t xml:space="preserve"> confirming their child’s place in school and information regarding induction days will follow from the school after this date.</w:t>
      </w:r>
    </w:p>
    <w:p w14:paraId="1FC0090F" w14:textId="1D7AEB56" w:rsidR="00733957" w:rsidRPr="00115740" w:rsidRDefault="00733957" w:rsidP="00115740">
      <w:pPr>
        <w:spacing w:after="0" w:line="240" w:lineRule="auto"/>
        <w:jc w:val="both"/>
        <w:rPr>
          <w:sz w:val="24"/>
          <w:szCs w:val="24"/>
        </w:rPr>
      </w:pPr>
    </w:p>
    <w:p w14:paraId="2528456A" w14:textId="7A907615" w:rsidR="00733957" w:rsidRDefault="00733957" w:rsidP="00115740">
      <w:pPr>
        <w:spacing w:after="0" w:line="240" w:lineRule="auto"/>
        <w:jc w:val="both"/>
        <w:rPr>
          <w:sz w:val="24"/>
          <w:szCs w:val="24"/>
        </w:rPr>
      </w:pPr>
      <w:r w:rsidRPr="00115740">
        <w:rPr>
          <w:sz w:val="24"/>
          <w:szCs w:val="24"/>
        </w:rPr>
        <w:t xml:space="preserve">Parents who do not have internet access to apply online, are asked to contact their child’s current Early Years Establishment for assistance. </w:t>
      </w:r>
    </w:p>
    <w:p w14:paraId="3C391978" w14:textId="21199E16" w:rsidR="002014ED" w:rsidRPr="00AA3AE5" w:rsidRDefault="00253223" w:rsidP="00115740">
      <w:pPr>
        <w:spacing w:after="0" w:line="240" w:lineRule="auto"/>
        <w:jc w:val="both"/>
        <w:rPr>
          <w:sz w:val="28"/>
          <w:szCs w:val="28"/>
        </w:rPr>
      </w:pPr>
      <w:r>
        <w:rPr>
          <w:noProof/>
          <w:lang w:eastAsia="en-GB"/>
        </w:rPr>
        <w:drawing>
          <wp:anchor distT="0" distB="0" distL="114300" distR="114300" simplePos="0" relativeHeight="251758080" behindDoc="1" locked="0" layoutInCell="1" allowOverlap="1" wp14:anchorId="2B331733" wp14:editId="24BA35E7">
            <wp:simplePos x="0" y="0"/>
            <wp:positionH relativeFrom="column">
              <wp:posOffset>0</wp:posOffset>
            </wp:positionH>
            <wp:positionV relativeFrom="paragraph">
              <wp:posOffset>192405</wp:posOffset>
            </wp:positionV>
            <wp:extent cx="685800" cy="567525"/>
            <wp:effectExtent l="0" t="0" r="0" b="4445"/>
            <wp:wrapTight wrapText="bothSides">
              <wp:wrapPolygon edited="0">
                <wp:start x="0" y="0"/>
                <wp:lineTo x="0" y="21044"/>
                <wp:lineTo x="21000" y="21044"/>
                <wp:lineTo x="210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 cy="567525"/>
                    </a:xfrm>
                    <a:prstGeom prst="rect">
                      <a:avLst/>
                    </a:prstGeom>
                  </pic:spPr>
                </pic:pic>
              </a:graphicData>
            </a:graphic>
            <wp14:sizeRelH relativeFrom="page">
              <wp14:pctWidth>0</wp14:pctWidth>
            </wp14:sizeRelH>
            <wp14:sizeRelV relativeFrom="page">
              <wp14:pctHeight>0</wp14:pctHeight>
            </wp14:sizeRelV>
          </wp:anchor>
        </w:drawing>
      </w:r>
    </w:p>
    <w:p w14:paraId="40FF5F11" w14:textId="478DAC59" w:rsidR="00053573" w:rsidRDefault="00053573" w:rsidP="00053573">
      <w:pPr>
        <w:spacing w:after="0"/>
        <w:jc w:val="both"/>
        <w:rPr>
          <w:rFonts w:eastAsia="Times New Roman" w:cs="Times New Roman"/>
          <w:sz w:val="24"/>
          <w:szCs w:val="24"/>
        </w:rPr>
      </w:pPr>
      <w:r>
        <w:rPr>
          <w:rFonts w:eastAsia="Times New Roman" w:cs="Times New Roman"/>
          <w:sz w:val="24"/>
          <w:szCs w:val="24"/>
        </w:rPr>
        <w:t>Our transition programme from early years to Primary 1 ensures that the change from nursery to primary school is as smooth as possible and supports continued learning and progress.</w:t>
      </w:r>
      <w:r w:rsidR="005E74B9">
        <w:rPr>
          <w:rFonts w:eastAsia="Times New Roman" w:cs="Times New Roman"/>
          <w:sz w:val="24"/>
          <w:szCs w:val="24"/>
        </w:rPr>
        <w:t xml:space="preserve">  </w:t>
      </w:r>
    </w:p>
    <w:p w14:paraId="1FEEDC5B" w14:textId="20D10C8A" w:rsidR="00053573" w:rsidRDefault="00053573" w:rsidP="00053573">
      <w:pPr>
        <w:spacing w:after="0"/>
        <w:jc w:val="both"/>
        <w:rPr>
          <w:rFonts w:eastAsia="Times New Roman" w:cs="Times New Roman"/>
          <w:sz w:val="24"/>
          <w:szCs w:val="24"/>
        </w:rPr>
      </w:pPr>
    </w:p>
    <w:p w14:paraId="298845FC" w14:textId="2255BC06" w:rsidR="00053573" w:rsidRPr="00B62041" w:rsidRDefault="00253223" w:rsidP="00053573">
      <w:pPr>
        <w:spacing w:after="0"/>
        <w:jc w:val="both"/>
        <w:rPr>
          <w:rFonts w:eastAsia="Times New Roman" w:cs="Times New Roman"/>
          <w:sz w:val="24"/>
          <w:szCs w:val="24"/>
        </w:rPr>
      </w:pPr>
      <w:r>
        <w:rPr>
          <w:noProof/>
          <w:lang w:eastAsia="en-GB"/>
        </w:rPr>
        <w:drawing>
          <wp:anchor distT="0" distB="0" distL="114300" distR="114300" simplePos="0" relativeHeight="251759104" behindDoc="1" locked="0" layoutInCell="1" allowOverlap="1" wp14:anchorId="57CC299A" wp14:editId="16B2A37B">
            <wp:simplePos x="0" y="0"/>
            <wp:positionH relativeFrom="column">
              <wp:posOffset>5886450</wp:posOffset>
            </wp:positionH>
            <wp:positionV relativeFrom="paragraph">
              <wp:posOffset>285750</wp:posOffset>
            </wp:positionV>
            <wp:extent cx="753110" cy="558800"/>
            <wp:effectExtent l="0" t="0" r="8890" b="0"/>
            <wp:wrapTight wrapText="bothSides">
              <wp:wrapPolygon edited="0">
                <wp:start x="0" y="0"/>
                <wp:lineTo x="0" y="20618"/>
                <wp:lineTo x="21309" y="20618"/>
                <wp:lineTo x="2130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3110" cy="558800"/>
                    </a:xfrm>
                    <a:prstGeom prst="rect">
                      <a:avLst/>
                    </a:prstGeom>
                  </pic:spPr>
                </pic:pic>
              </a:graphicData>
            </a:graphic>
            <wp14:sizeRelH relativeFrom="page">
              <wp14:pctWidth>0</wp14:pctWidth>
            </wp14:sizeRelH>
            <wp14:sizeRelV relativeFrom="page">
              <wp14:pctHeight>0</wp14:pctHeight>
            </wp14:sizeRelV>
          </wp:anchor>
        </w:drawing>
      </w:r>
      <w:r w:rsidR="00053573">
        <w:rPr>
          <w:rFonts w:eastAsia="Times New Roman" w:cs="Times New Roman"/>
          <w:sz w:val="24"/>
          <w:szCs w:val="24"/>
        </w:rPr>
        <w:t xml:space="preserve">During the summer term, we invite the new P1 entrants and their parents to visit the school on a number of occasions.  This allows the children to get to know each other, as well as the school staff, and to become familiar with the Primary School environment.  At this time, we give parents more information about St Patrick’s and about Primary 1 in particular.  </w:t>
      </w:r>
      <w:r w:rsidR="00053573" w:rsidRPr="00B62041">
        <w:rPr>
          <w:sz w:val="24"/>
          <w:szCs w:val="24"/>
        </w:rPr>
        <w:t xml:space="preserve">We also have </w:t>
      </w:r>
      <w:r w:rsidR="00053573">
        <w:rPr>
          <w:sz w:val="24"/>
          <w:szCs w:val="24"/>
        </w:rPr>
        <w:t>our P6</w:t>
      </w:r>
      <w:r w:rsidR="00053573" w:rsidRPr="00B62041">
        <w:rPr>
          <w:sz w:val="24"/>
          <w:szCs w:val="24"/>
        </w:rPr>
        <w:t xml:space="preserve"> Buddies visit our new entrants during the session before August entry.</w:t>
      </w:r>
    </w:p>
    <w:p w14:paraId="0975E58D" w14:textId="7F86CC58" w:rsidR="0036133E" w:rsidRDefault="00053573" w:rsidP="005C39B7">
      <w:pPr>
        <w:spacing w:after="0" w:line="240" w:lineRule="auto"/>
        <w:outlineLvl w:val="0"/>
        <w:rPr>
          <w:rFonts w:eastAsiaTheme="minorEastAsia"/>
          <w:b/>
          <w:sz w:val="28"/>
          <w:lang w:val="en-US" w:eastAsia="ja-JP"/>
        </w:rPr>
      </w:pPr>
      <w:r>
        <w:rPr>
          <w:rFonts w:ascii="Calibri" w:hAnsi="Calibri" w:cs="Arial"/>
          <w:color w:val="000000"/>
          <w:sz w:val="24"/>
          <w:szCs w:val="24"/>
        </w:rPr>
        <w:t xml:space="preserve"> </w:t>
      </w:r>
      <w:bookmarkStart w:id="19" w:name="_Toc532467570"/>
    </w:p>
    <w:p w14:paraId="1DECA689" w14:textId="1F8DB5D1" w:rsidR="00053573" w:rsidRPr="00C51F7F" w:rsidRDefault="00053573" w:rsidP="00053573">
      <w:pPr>
        <w:pStyle w:val="NoSpacing"/>
        <w:spacing w:after="240"/>
        <w:rPr>
          <w:u w:val="none"/>
        </w:rPr>
      </w:pPr>
      <w:bookmarkStart w:id="20" w:name="_Toc26524098"/>
      <w:r w:rsidRPr="00FF08B1">
        <w:rPr>
          <w:u w:val="none"/>
        </w:rPr>
        <w:t>TRANSFER FROM PRIMARY SCHOOL TO SECONDARY SCHOOL</w:t>
      </w:r>
      <w:bookmarkEnd w:id="19"/>
      <w:bookmarkEnd w:id="20"/>
    </w:p>
    <w:p w14:paraId="1ABDA86B" w14:textId="175294BF" w:rsidR="00053573" w:rsidRPr="00B62041" w:rsidRDefault="00053573" w:rsidP="00053573">
      <w:pPr>
        <w:spacing w:after="0"/>
        <w:jc w:val="both"/>
        <w:rPr>
          <w:rFonts w:eastAsia="Times New Roman" w:cs="Times New Roman"/>
          <w:sz w:val="24"/>
          <w:szCs w:val="24"/>
        </w:rPr>
      </w:pPr>
      <w:r w:rsidRPr="00B62041">
        <w:rPr>
          <w:rFonts w:eastAsia="Times New Roman" w:cs="Times New Roman"/>
          <w:sz w:val="24"/>
          <w:szCs w:val="24"/>
        </w:rPr>
        <w:t xml:space="preserve">Pupils </w:t>
      </w:r>
      <w:r w:rsidR="005E74B9">
        <w:rPr>
          <w:rFonts w:eastAsia="Times New Roman" w:cs="Times New Roman"/>
          <w:sz w:val="24"/>
          <w:szCs w:val="24"/>
        </w:rPr>
        <w:t xml:space="preserve">are </w:t>
      </w:r>
      <w:r w:rsidRPr="00B62041">
        <w:rPr>
          <w:rFonts w:eastAsia="Times New Roman" w:cs="Times New Roman"/>
          <w:sz w:val="24"/>
          <w:szCs w:val="24"/>
        </w:rPr>
        <w:t>normally transf</w:t>
      </w:r>
      <w:r w:rsidR="009854CC">
        <w:rPr>
          <w:rFonts w:eastAsia="Times New Roman" w:cs="Times New Roman"/>
          <w:sz w:val="24"/>
          <w:szCs w:val="24"/>
        </w:rPr>
        <w:t>er</w:t>
      </w:r>
      <w:r w:rsidR="005E74B9">
        <w:rPr>
          <w:rFonts w:eastAsia="Times New Roman" w:cs="Times New Roman"/>
          <w:sz w:val="24"/>
          <w:szCs w:val="24"/>
        </w:rPr>
        <w:t>red</w:t>
      </w:r>
      <w:r>
        <w:rPr>
          <w:rFonts w:eastAsia="Times New Roman" w:cs="Times New Roman"/>
          <w:sz w:val="24"/>
          <w:szCs w:val="24"/>
        </w:rPr>
        <w:t xml:space="preserve"> between the ages of 11 ½ and 12 ½</w:t>
      </w:r>
      <w:r w:rsidRPr="00B62041">
        <w:rPr>
          <w:rFonts w:eastAsia="Times New Roman" w:cs="Times New Roman"/>
          <w:sz w:val="24"/>
          <w:szCs w:val="24"/>
        </w:rPr>
        <w:t>, so that they will have the opportunity to complete at least 4 years of secondary education.  Parent</w:t>
      </w:r>
      <w:r>
        <w:rPr>
          <w:rFonts w:eastAsia="Times New Roman" w:cs="Times New Roman"/>
          <w:sz w:val="24"/>
          <w:szCs w:val="24"/>
        </w:rPr>
        <w:t>s</w:t>
      </w:r>
      <w:r w:rsidRPr="00B62041">
        <w:rPr>
          <w:rFonts w:eastAsia="Times New Roman" w:cs="Times New Roman"/>
          <w:sz w:val="24"/>
          <w:szCs w:val="24"/>
        </w:rPr>
        <w:t xml:space="preserve"> will be informed of the arrangements no later than December of the year preceding the date of transfer at the start of the new season.</w:t>
      </w:r>
    </w:p>
    <w:p w14:paraId="78F2D1C1" w14:textId="77777777" w:rsidR="00053573" w:rsidRPr="00B62041" w:rsidRDefault="00053573" w:rsidP="00053573">
      <w:pPr>
        <w:spacing w:after="0"/>
        <w:rPr>
          <w:rFonts w:eastAsia="Times New Roman" w:cs="Times New Roman"/>
          <w:sz w:val="24"/>
          <w:szCs w:val="24"/>
          <w:u w:val="single"/>
        </w:rPr>
      </w:pPr>
    </w:p>
    <w:p w14:paraId="1665E4DB" w14:textId="77777777" w:rsidR="00053573" w:rsidRPr="00B62041" w:rsidRDefault="00053573" w:rsidP="00053573">
      <w:pPr>
        <w:rPr>
          <w:rFonts w:eastAsia="Times New Roman" w:cs="Times New Roman"/>
          <w:sz w:val="24"/>
          <w:szCs w:val="24"/>
        </w:rPr>
      </w:pPr>
      <w:r w:rsidRPr="00B62041">
        <w:rPr>
          <w:rFonts w:eastAsia="Times New Roman" w:cs="Times New Roman"/>
          <w:sz w:val="24"/>
          <w:szCs w:val="24"/>
        </w:rPr>
        <w:t>The secondary school a</w:t>
      </w:r>
      <w:r>
        <w:rPr>
          <w:rFonts w:eastAsia="Times New Roman" w:cs="Times New Roman"/>
          <w:sz w:val="24"/>
          <w:szCs w:val="24"/>
        </w:rPr>
        <w:t>ssociated with St Patrick’s is:</w:t>
      </w:r>
    </w:p>
    <w:p w14:paraId="5E097641" w14:textId="77777777" w:rsidR="00053573" w:rsidRPr="00B62041" w:rsidRDefault="00053573" w:rsidP="00053573">
      <w:pPr>
        <w:spacing w:after="0"/>
        <w:rPr>
          <w:rFonts w:eastAsia="Times New Roman" w:cs="Times New Roman"/>
          <w:sz w:val="24"/>
          <w:szCs w:val="24"/>
        </w:rPr>
      </w:pPr>
      <w:r>
        <w:rPr>
          <w:rFonts w:eastAsia="Times New Roman" w:cs="Times New Roman"/>
          <w:noProof/>
          <w:sz w:val="24"/>
          <w:szCs w:val="24"/>
          <w:lang w:eastAsia="en-GB"/>
        </w:rPr>
        <w:drawing>
          <wp:anchor distT="0" distB="0" distL="114300" distR="114300" simplePos="0" relativeHeight="251606528" behindDoc="1" locked="0" layoutInCell="1" allowOverlap="1" wp14:anchorId="2AAD2E63" wp14:editId="5E3660E0">
            <wp:simplePos x="0" y="0"/>
            <wp:positionH relativeFrom="column">
              <wp:posOffset>3867150</wp:posOffset>
            </wp:positionH>
            <wp:positionV relativeFrom="paragraph">
              <wp:posOffset>5715</wp:posOffset>
            </wp:positionV>
            <wp:extent cx="2657475" cy="1120775"/>
            <wp:effectExtent l="0" t="0" r="9525" b="3175"/>
            <wp:wrapTight wrapText="bothSides">
              <wp:wrapPolygon edited="0">
                <wp:start x="0" y="0"/>
                <wp:lineTo x="0" y="21294"/>
                <wp:lineTo x="21523" y="21294"/>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DHS Building.jpg"/>
                    <pic:cNvPicPr/>
                  </pic:nvPicPr>
                  <pic:blipFill>
                    <a:blip r:embed="rId41">
                      <a:extLst>
                        <a:ext uri="{28A0092B-C50C-407E-A947-70E740481C1C}">
                          <a14:useLocalDpi xmlns:a14="http://schemas.microsoft.com/office/drawing/2010/main" val="0"/>
                        </a:ext>
                      </a:extLst>
                    </a:blip>
                    <a:stretch>
                      <a:fillRect/>
                    </a:stretch>
                  </pic:blipFill>
                  <pic:spPr>
                    <a:xfrm>
                      <a:off x="0" y="0"/>
                      <a:ext cx="2657475" cy="1120775"/>
                    </a:xfrm>
                    <a:prstGeom prst="rect">
                      <a:avLst/>
                    </a:prstGeom>
                  </pic:spPr>
                </pic:pic>
              </a:graphicData>
            </a:graphic>
            <wp14:sizeRelH relativeFrom="page">
              <wp14:pctWidth>0</wp14:pctWidth>
            </wp14:sizeRelH>
            <wp14:sizeRelV relativeFrom="page">
              <wp14:pctHeight>0</wp14:pctHeight>
            </wp14:sizeRelV>
          </wp:anchor>
        </w:drawing>
      </w:r>
      <w:r w:rsidRPr="00B62041">
        <w:rPr>
          <w:rFonts w:eastAsia="Times New Roman" w:cs="Times New Roman"/>
          <w:sz w:val="24"/>
          <w:szCs w:val="24"/>
        </w:rPr>
        <w:t>Notre Dame High School</w:t>
      </w:r>
    </w:p>
    <w:p w14:paraId="2C0A8D81" w14:textId="77777777" w:rsidR="00053573" w:rsidRPr="00B62041" w:rsidRDefault="00053573" w:rsidP="00053573">
      <w:pPr>
        <w:spacing w:after="0"/>
        <w:rPr>
          <w:rFonts w:eastAsia="Times New Roman" w:cs="Times New Roman"/>
          <w:sz w:val="24"/>
          <w:szCs w:val="24"/>
        </w:rPr>
      </w:pPr>
      <w:r w:rsidRPr="00B62041">
        <w:rPr>
          <w:rFonts w:eastAsia="Times New Roman" w:cs="Times New Roman"/>
          <w:sz w:val="24"/>
          <w:szCs w:val="24"/>
        </w:rPr>
        <w:t>Dunlop Street</w:t>
      </w:r>
    </w:p>
    <w:p w14:paraId="2BE36B4D" w14:textId="77777777" w:rsidR="00053573" w:rsidRDefault="00053573" w:rsidP="00053573">
      <w:pPr>
        <w:spacing w:after="0"/>
        <w:rPr>
          <w:rFonts w:eastAsia="Times New Roman" w:cs="Times New Roman"/>
          <w:sz w:val="24"/>
          <w:szCs w:val="24"/>
        </w:rPr>
      </w:pPr>
      <w:r w:rsidRPr="00B62041">
        <w:rPr>
          <w:rFonts w:eastAsia="Times New Roman" w:cs="Times New Roman"/>
          <w:sz w:val="24"/>
          <w:szCs w:val="24"/>
        </w:rPr>
        <w:t>Greenock</w:t>
      </w:r>
    </w:p>
    <w:p w14:paraId="4E982FDB" w14:textId="77777777" w:rsidR="00053573" w:rsidRPr="00B62041" w:rsidRDefault="00053573" w:rsidP="00053573">
      <w:pPr>
        <w:spacing w:after="0"/>
        <w:rPr>
          <w:rFonts w:eastAsia="Times New Roman" w:cs="Times New Roman"/>
          <w:sz w:val="24"/>
          <w:szCs w:val="24"/>
        </w:rPr>
      </w:pPr>
      <w:r>
        <w:rPr>
          <w:rFonts w:eastAsia="Times New Roman" w:cs="Times New Roman"/>
          <w:sz w:val="24"/>
          <w:szCs w:val="24"/>
        </w:rPr>
        <w:t>PA16 9BJ</w:t>
      </w:r>
    </w:p>
    <w:p w14:paraId="3F70B7F4" w14:textId="77777777" w:rsidR="00053573" w:rsidRPr="00B62041" w:rsidRDefault="00053573" w:rsidP="00053573">
      <w:pPr>
        <w:spacing w:after="0"/>
        <w:rPr>
          <w:rFonts w:eastAsia="Times New Roman" w:cs="Times New Roman"/>
          <w:sz w:val="24"/>
          <w:szCs w:val="24"/>
        </w:rPr>
      </w:pPr>
      <w:r w:rsidRPr="00B62041">
        <w:rPr>
          <w:rFonts w:eastAsia="Times New Roman" w:cs="Times New Roman"/>
          <w:sz w:val="24"/>
          <w:szCs w:val="24"/>
        </w:rPr>
        <w:t>Tel:  01475 715150</w:t>
      </w:r>
    </w:p>
    <w:p w14:paraId="624DEBD9" w14:textId="77777777" w:rsidR="00053573" w:rsidRDefault="00053573" w:rsidP="00053573"/>
    <w:p w14:paraId="52623EB0" w14:textId="44E8428C" w:rsidR="00253169" w:rsidRPr="0036133E" w:rsidRDefault="00053573" w:rsidP="0036133E">
      <w:pPr>
        <w:jc w:val="both"/>
        <w:rPr>
          <w:sz w:val="24"/>
          <w:szCs w:val="24"/>
        </w:rPr>
      </w:pPr>
      <w:r w:rsidRPr="00A42699">
        <w:rPr>
          <w:sz w:val="24"/>
          <w:szCs w:val="24"/>
        </w:rPr>
        <w:t>The strong links we have with Notre Dame High School ensure that the change of school is as smooth as possible and supports continued learning and progress.  There are a number of opportunities for our Primary 7 pupils to become familiar with the staff and building during their Primary 7 year.</w:t>
      </w:r>
    </w:p>
    <w:p w14:paraId="7F131CB5" w14:textId="77777777" w:rsidR="002014ED" w:rsidRDefault="002014ED" w:rsidP="009D14E5">
      <w:pPr>
        <w:pStyle w:val="NoSpacing"/>
        <w:spacing w:before="240" w:after="240"/>
        <w:jc w:val="both"/>
        <w:rPr>
          <w:u w:val="none"/>
        </w:rPr>
      </w:pPr>
      <w:bookmarkStart w:id="21" w:name="_Toc26524099"/>
    </w:p>
    <w:p w14:paraId="40A24B9E" w14:textId="6CF145E4" w:rsidR="009D14E5" w:rsidRPr="006F68F5" w:rsidRDefault="00D54314" w:rsidP="009D14E5">
      <w:pPr>
        <w:pStyle w:val="NoSpacing"/>
        <w:spacing w:before="240" w:after="240"/>
        <w:jc w:val="both"/>
        <w:rPr>
          <w:u w:val="none"/>
        </w:rPr>
      </w:pPr>
      <w:r>
        <w:rPr>
          <w:u w:val="none"/>
        </w:rPr>
        <w:t xml:space="preserve">SCHOOL </w:t>
      </w:r>
      <w:r w:rsidR="009D14E5" w:rsidRPr="006F68F5">
        <w:rPr>
          <w:u w:val="none"/>
        </w:rPr>
        <w:t xml:space="preserve">IMPROVEMENT </w:t>
      </w:r>
      <w:bookmarkEnd w:id="15"/>
      <w:r w:rsidR="00F65A58">
        <w:rPr>
          <w:u w:val="none"/>
        </w:rPr>
        <w:t>AND ACHIEVEMENT</w:t>
      </w:r>
      <w:bookmarkEnd w:id="21"/>
    </w:p>
    <w:p w14:paraId="4DEA8D41" w14:textId="4CFDB11C" w:rsidR="00FD7843" w:rsidRPr="00E556A9" w:rsidRDefault="009D14E5" w:rsidP="00E556A9">
      <w:pPr>
        <w:jc w:val="both"/>
        <w:rPr>
          <w:sz w:val="24"/>
          <w:szCs w:val="24"/>
        </w:rPr>
      </w:pPr>
      <w:r w:rsidRPr="00B62041">
        <w:rPr>
          <w:sz w:val="24"/>
          <w:szCs w:val="24"/>
        </w:rPr>
        <w:t xml:space="preserve">Information about the main achievements and successes of the school over the past year can be found in our Standards and Quality </w:t>
      </w:r>
      <w:r w:rsidR="00193795">
        <w:rPr>
          <w:sz w:val="24"/>
          <w:szCs w:val="24"/>
        </w:rPr>
        <w:t>Report</w:t>
      </w:r>
      <w:r w:rsidR="00090BDB">
        <w:rPr>
          <w:sz w:val="24"/>
          <w:szCs w:val="24"/>
        </w:rPr>
        <w:t xml:space="preserve"> 2023</w:t>
      </w:r>
      <w:r w:rsidR="0002428D">
        <w:rPr>
          <w:sz w:val="24"/>
          <w:szCs w:val="24"/>
        </w:rPr>
        <w:t>-2</w:t>
      </w:r>
      <w:r w:rsidR="00090BDB">
        <w:rPr>
          <w:sz w:val="24"/>
          <w:szCs w:val="24"/>
        </w:rPr>
        <w:t>024</w:t>
      </w:r>
      <w:r w:rsidRPr="00AA352F">
        <w:rPr>
          <w:sz w:val="24"/>
          <w:szCs w:val="24"/>
        </w:rPr>
        <w:t>, which</w:t>
      </w:r>
      <w:r w:rsidR="002041E3">
        <w:rPr>
          <w:sz w:val="24"/>
          <w:szCs w:val="24"/>
        </w:rPr>
        <w:t xml:space="preserve"> </w:t>
      </w:r>
      <w:r w:rsidR="005E74B9">
        <w:rPr>
          <w:sz w:val="24"/>
          <w:szCs w:val="24"/>
        </w:rPr>
        <w:t xml:space="preserve">can be accessed from our school website, and </w:t>
      </w:r>
      <w:r w:rsidR="002041E3" w:rsidRPr="00AA352F">
        <w:rPr>
          <w:sz w:val="24"/>
          <w:szCs w:val="24"/>
        </w:rPr>
        <w:t xml:space="preserve">details </w:t>
      </w:r>
      <w:r w:rsidR="002041E3" w:rsidRPr="00E556A9">
        <w:rPr>
          <w:sz w:val="24"/>
          <w:szCs w:val="24"/>
        </w:rPr>
        <w:t>our successes and achievements</w:t>
      </w:r>
      <w:r w:rsidR="005E74B9">
        <w:rPr>
          <w:sz w:val="24"/>
          <w:szCs w:val="24"/>
        </w:rPr>
        <w:t xml:space="preserve">.  </w:t>
      </w:r>
      <w:r w:rsidRPr="00E556A9">
        <w:rPr>
          <w:sz w:val="24"/>
          <w:szCs w:val="24"/>
        </w:rPr>
        <w:t>Our School I</w:t>
      </w:r>
      <w:r w:rsidR="00193795">
        <w:rPr>
          <w:sz w:val="24"/>
          <w:szCs w:val="24"/>
        </w:rPr>
        <w:t>mprovement Plan for session 202</w:t>
      </w:r>
      <w:r w:rsidR="00090BDB">
        <w:rPr>
          <w:sz w:val="24"/>
          <w:szCs w:val="24"/>
        </w:rPr>
        <w:t>4</w:t>
      </w:r>
      <w:r w:rsidR="00193795">
        <w:rPr>
          <w:sz w:val="24"/>
          <w:szCs w:val="24"/>
        </w:rPr>
        <w:t>-202</w:t>
      </w:r>
      <w:r w:rsidR="00090BDB">
        <w:rPr>
          <w:sz w:val="24"/>
          <w:szCs w:val="24"/>
        </w:rPr>
        <w:t>5</w:t>
      </w:r>
      <w:r w:rsidRPr="00E556A9">
        <w:rPr>
          <w:sz w:val="24"/>
          <w:szCs w:val="24"/>
        </w:rPr>
        <w:t xml:space="preserve"> can also be accessed from our school website</w:t>
      </w:r>
      <w:r w:rsidR="00E04533" w:rsidRPr="00E556A9">
        <w:rPr>
          <w:sz w:val="24"/>
          <w:szCs w:val="24"/>
        </w:rPr>
        <w:t>, and details our priorities for planning for improvement</w:t>
      </w:r>
      <w:r w:rsidR="002041E3">
        <w:rPr>
          <w:sz w:val="24"/>
          <w:szCs w:val="24"/>
        </w:rPr>
        <w:t>.</w:t>
      </w:r>
    </w:p>
    <w:p w14:paraId="55696EF2" w14:textId="43852D0C" w:rsidR="00B15E1E" w:rsidRPr="00B15E1E" w:rsidRDefault="00E04533" w:rsidP="00B15E1E">
      <w:pPr>
        <w:jc w:val="both"/>
        <w:rPr>
          <w:rFonts w:cstheme="minorHAnsi"/>
          <w:sz w:val="24"/>
          <w:szCs w:val="24"/>
        </w:rPr>
      </w:pPr>
      <w:r w:rsidRPr="00B15E1E">
        <w:rPr>
          <w:rFonts w:cstheme="minorHAnsi"/>
          <w:sz w:val="24"/>
          <w:szCs w:val="24"/>
        </w:rPr>
        <w:t xml:space="preserve">Through our consistent approaches to self-evaluation for continued improvement there is an ethos of shared commitment to collaborative working in St Patrick’s.  All staff are highly committed to school improvement and the raising of standards to ensure equity and excellence for our learners.  This </w:t>
      </w:r>
      <w:r w:rsidRPr="00B15E1E">
        <w:rPr>
          <w:rFonts w:cstheme="minorHAnsi"/>
          <w:sz w:val="24"/>
          <w:szCs w:val="24"/>
        </w:rPr>
        <w:lastRenderedPageBreak/>
        <w:t xml:space="preserve">commitment and </w:t>
      </w:r>
      <w:r w:rsidR="00E556A9" w:rsidRPr="00B15E1E">
        <w:rPr>
          <w:rFonts w:cstheme="minorHAnsi"/>
          <w:sz w:val="24"/>
          <w:szCs w:val="24"/>
        </w:rPr>
        <w:t xml:space="preserve">focus means that </w:t>
      </w:r>
      <w:r w:rsidR="005E74B9">
        <w:rPr>
          <w:rFonts w:cstheme="minorHAnsi"/>
          <w:sz w:val="24"/>
          <w:szCs w:val="24"/>
        </w:rPr>
        <w:t>throughout the school almost all of our children have achieved the expected CfE levels for their year group in Listening and Talking (</w:t>
      </w:r>
      <w:r w:rsidR="00090BDB">
        <w:rPr>
          <w:rFonts w:cstheme="minorHAnsi"/>
          <w:sz w:val="24"/>
          <w:szCs w:val="24"/>
        </w:rPr>
        <w:t>92</w:t>
      </w:r>
      <w:r w:rsidR="005E74B9" w:rsidRPr="00EA0990">
        <w:rPr>
          <w:rFonts w:cstheme="minorHAnsi"/>
          <w:sz w:val="24"/>
          <w:szCs w:val="24"/>
        </w:rPr>
        <w:t>%);</w:t>
      </w:r>
      <w:r w:rsidR="005E74B9">
        <w:rPr>
          <w:rFonts w:cstheme="minorHAnsi"/>
          <w:sz w:val="24"/>
          <w:szCs w:val="24"/>
        </w:rPr>
        <w:t xml:space="preserve"> while most of our children have achieve</w:t>
      </w:r>
      <w:r w:rsidR="00576BFC">
        <w:rPr>
          <w:rFonts w:cstheme="minorHAnsi"/>
          <w:sz w:val="24"/>
          <w:szCs w:val="24"/>
        </w:rPr>
        <w:t>d</w:t>
      </w:r>
      <w:r w:rsidR="005E74B9">
        <w:rPr>
          <w:rFonts w:cstheme="minorHAnsi"/>
          <w:sz w:val="24"/>
          <w:szCs w:val="24"/>
        </w:rPr>
        <w:t xml:space="preserve"> the expected CfE levels in Reading </w:t>
      </w:r>
      <w:r w:rsidR="005E74B9" w:rsidRPr="00EA0990">
        <w:rPr>
          <w:rFonts w:cstheme="minorHAnsi"/>
          <w:sz w:val="24"/>
          <w:szCs w:val="24"/>
        </w:rPr>
        <w:t>(</w:t>
      </w:r>
      <w:r w:rsidR="00090BDB">
        <w:rPr>
          <w:rFonts w:cstheme="minorHAnsi"/>
          <w:sz w:val="24"/>
          <w:szCs w:val="24"/>
        </w:rPr>
        <w:t>78</w:t>
      </w:r>
      <w:r w:rsidR="005E74B9" w:rsidRPr="00EA0990">
        <w:rPr>
          <w:rFonts w:cstheme="minorHAnsi"/>
          <w:sz w:val="24"/>
          <w:szCs w:val="24"/>
        </w:rPr>
        <w:t>%),</w:t>
      </w:r>
      <w:r w:rsidR="005E74B9">
        <w:rPr>
          <w:rFonts w:cstheme="minorHAnsi"/>
          <w:sz w:val="24"/>
          <w:szCs w:val="24"/>
        </w:rPr>
        <w:t xml:space="preserve"> in Writing (</w:t>
      </w:r>
      <w:r w:rsidR="00090BDB">
        <w:rPr>
          <w:rFonts w:cstheme="minorHAnsi"/>
          <w:sz w:val="24"/>
          <w:szCs w:val="24"/>
        </w:rPr>
        <w:t>7</w:t>
      </w:r>
      <w:r w:rsidR="005E74B9" w:rsidRPr="00EA0990">
        <w:rPr>
          <w:rFonts w:cstheme="minorHAnsi"/>
          <w:sz w:val="24"/>
          <w:szCs w:val="24"/>
        </w:rPr>
        <w:t>2%)</w:t>
      </w:r>
      <w:r w:rsidR="005E74B9">
        <w:rPr>
          <w:rFonts w:cstheme="minorHAnsi"/>
          <w:sz w:val="24"/>
          <w:szCs w:val="24"/>
        </w:rPr>
        <w:t xml:space="preserve"> and in Numeracy (</w:t>
      </w:r>
      <w:r w:rsidR="00090BDB">
        <w:rPr>
          <w:rFonts w:cstheme="minorHAnsi"/>
          <w:sz w:val="24"/>
          <w:szCs w:val="24"/>
        </w:rPr>
        <w:t>77</w:t>
      </w:r>
      <w:r w:rsidR="005E74B9" w:rsidRPr="00EA0990">
        <w:rPr>
          <w:rFonts w:cstheme="minorHAnsi"/>
          <w:sz w:val="24"/>
          <w:szCs w:val="24"/>
        </w:rPr>
        <w:t>%).</w:t>
      </w:r>
    </w:p>
    <w:p w14:paraId="7DDBA350" w14:textId="78FD792E" w:rsidR="009D14E5" w:rsidRPr="00B15E1E" w:rsidRDefault="009D14E5" w:rsidP="00B15E1E">
      <w:pPr>
        <w:spacing w:after="0"/>
        <w:jc w:val="both"/>
        <w:rPr>
          <w:sz w:val="24"/>
          <w:szCs w:val="24"/>
        </w:rPr>
      </w:pPr>
      <w:r w:rsidRPr="00B15E1E">
        <w:rPr>
          <w:rFonts w:cstheme="minorHAnsi"/>
          <w:sz w:val="24"/>
          <w:szCs w:val="24"/>
        </w:rPr>
        <w:t>Our parents</w:t>
      </w:r>
      <w:r w:rsidR="00090BDB">
        <w:rPr>
          <w:rFonts w:cstheme="minorHAnsi"/>
          <w:sz w:val="24"/>
          <w:szCs w:val="24"/>
        </w:rPr>
        <w:t>/carers</w:t>
      </w:r>
      <w:r w:rsidRPr="00B15E1E">
        <w:rPr>
          <w:rFonts w:cstheme="minorHAnsi"/>
          <w:sz w:val="24"/>
          <w:szCs w:val="24"/>
        </w:rPr>
        <w:t xml:space="preserve"> and pupils are fully involved in the evaluation of how well we are doing as a school and how we can continue to improve.  They are often asked to contribute their views at various times; during meetings, at </w:t>
      </w:r>
      <w:r w:rsidR="00090BDB">
        <w:rPr>
          <w:rFonts w:cstheme="minorHAnsi"/>
          <w:sz w:val="24"/>
          <w:szCs w:val="24"/>
        </w:rPr>
        <w:t>family events</w:t>
      </w:r>
      <w:r w:rsidRPr="00B15E1E">
        <w:rPr>
          <w:rFonts w:cstheme="minorHAnsi"/>
          <w:sz w:val="24"/>
          <w:szCs w:val="24"/>
        </w:rPr>
        <w:t xml:space="preserve"> and by survey</w:t>
      </w:r>
      <w:r>
        <w:rPr>
          <w:sz w:val="24"/>
          <w:szCs w:val="24"/>
        </w:rPr>
        <w:t xml:space="preserve">.  The Parent Council is a great asset to the school in terms of consultation, often acting as an initial sounding board for ideas and </w:t>
      </w:r>
      <w:r w:rsidRPr="00B15E1E">
        <w:rPr>
          <w:sz w:val="24"/>
          <w:szCs w:val="24"/>
        </w:rPr>
        <w:t xml:space="preserve">improvement planning.  We have been working hard to enhance the contributions of our pupils to improving the school.  </w:t>
      </w:r>
      <w:r w:rsidR="00576BFC">
        <w:rPr>
          <w:sz w:val="24"/>
          <w:szCs w:val="24"/>
        </w:rPr>
        <w:t xml:space="preserve">We have developed various </w:t>
      </w:r>
      <w:r w:rsidRPr="00B15E1E">
        <w:rPr>
          <w:sz w:val="24"/>
          <w:szCs w:val="24"/>
        </w:rPr>
        <w:t>Pupil Voice Groups who contribute to the improvements planned for the school</w:t>
      </w:r>
      <w:r w:rsidR="00576BFC">
        <w:rPr>
          <w:sz w:val="24"/>
          <w:szCs w:val="24"/>
        </w:rPr>
        <w:t xml:space="preserve">.  We value partnership working and the views of all our school community to help us continue to improve as a school serving our community. </w:t>
      </w:r>
      <w:r w:rsidRPr="00B15E1E">
        <w:rPr>
          <w:sz w:val="24"/>
          <w:szCs w:val="24"/>
        </w:rPr>
        <w:t xml:space="preserve"> </w:t>
      </w:r>
    </w:p>
    <w:p w14:paraId="3E9E16DF" w14:textId="4A67C853" w:rsidR="006544BD" w:rsidRPr="000C58FD" w:rsidRDefault="00D0484C" w:rsidP="008322F9">
      <w:pPr>
        <w:pStyle w:val="NoSpacing"/>
        <w:spacing w:before="240" w:after="240"/>
      </w:pPr>
      <w:bookmarkStart w:id="22" w:name="_Toc532467571"/>
      <w:bookmarkStart w:id="23" w:name="_Toc26524100"/>
      <w:bookmarkEnd w:id="14"/>
      <w:r w:rsidRPr="00D0484C">
        <w:rPr>
          <w:u w:val="none"/>
        </w:rPr>
        <w:t>CURRICULUM FOR EXCELLENCE</w:t>
      </w:r>
      <w:bookmarkEnd w:id="22"/>
      <w:bookmarkEnd w:id="23"/>
    </w:p>
    <w:p w14:paraId="682449F2" w14:textId="010C2811" w:rsidR="00624D22" w:rsidRDefault="00B62041" w:rsidP="008322F9">
      <w:pPr>
        <w:shd w:val="clear" w:color="auto" w:fill="FFFFFF"/>
        <w:spacing w:after="150"/>
        <w:jc w:val="both"/>
        <w:rPr>
          <w:rFonts w:eastAsia="Times New Roman" w:cstheme="minorHAnsi"/>
          <w:color w:val="333333"/>
          <w:sz w:val="24"/>
          <w:szCs w:val="24"/>
          <w:lang w:eastAsia="en-GB"/>
        </w:rPr>
      </w:pPr>
      <w:r w:rsidRPr="00B62041">
        <w:rPr>
          <w:rFonts w:eastAsia="Times New Roman" w:cstheme="minorHAnsi"/>
          <w:color w:val="333333"/>
          <w:sz w:val="24"/>
          <w:szCs w:val="24"/>
          <w:lang w:eastAsia="en-GB"/>
        </w:rPr>
        <w:t>The curriculum framework for all Scottish edu</w:t>
      </w:r>
      <w:r w:rsidR="00090BDB">
        <w:rPr>
          <w:rFonts w:eastAsia="Times New Roman" w:cstheme="minorHAnsi"/>
          <w:color w:val="333333"/>
          <w:sz w:val="24"/>
          <w:szCs w:val="24"/>
          <w:lang w:eastAsia="en-GB"/>
        </w:rPr>
        <w:t>cational establishments 3-18 is</w:t>
      </w:r>
      <w:r w:rsidR="00822C9F">
        <w:rPr>
          <w:rFonts w:eastAsia="Times New Roman" w:cstheme="minorHAnsi"/>
          <w:color w:val="333333"/>
          <w:sz w:val="24"/>
          <w:szCs w:val="24"/>
          <w:lang w:eastAsia="en-GB"/>
        </w:rPr>
        <w:t xml:space="preserve"> </w:t>
      </w:r>
      <w:r w:rsidRPr="00B62041">
        <w:rPr>
          <w:rFonts w:eastAsia="Times New Roman" w:cstheme="minorHAnsi"/>
          <w:color w:val="333333"/>
          <w:sz w:val="24"/>
          <w:szCs w:val="24"/>
          <w:lang w:eastAsia="en-GB"/>
        </w:rPr>
        <w:t>called Curriculum for Excellence.  It is designed to provide the breadth and depth of education to develop flexible and adaptable young people with the knowledge and skills they will need to thrive now and in the future. It aims to support young people in achieving and attai</w:t>
      </w:r>
      <w:r w:rsidR="00624D22">
        <w:rPr>
          <w:rFonts w:eastAsia="Times New Roman" w:cstheme="minorHAnsi"/>
          <w:color w:val="333333"/>
          <w:sz w:val="24"/>
          <w:szCs w:val="24"/>
          <w:lang w:eastAsia="en-GB"/>
        </w:rPr>
        <w:t>ning the best they possibly can to become successful learners, confident individuals, responsible citizens and effective contributors.</w:t>
      </w:r>
    </w:p>
    <w:p w14:paraId="2B8C80D6" w14:textId="4C4AEB22" w:rsidR="00624D22" w:rsidRPr="00B62041" w:rsidRDefault="00624D22" w:rsidP="00624D22">
      <w:pPr>
        <w:shd w:val="clear" w:color="auto" w:fill="FFFFFF"/>
        <w:spacing w:after="150"/>
        <w:jc w:val="center"/>
        <w:rPr>
          <w:rFonts w:eastAsia="Times New Roman" w:cstheme="minorHAnsi"/>
          <w:color w:val="333333"/>
          <w:sz w:val="24"/>
          <w:szCs w:val="24"/>
          <w:lang w:eastAsia="en-GB"/>
        </w:rPr>
      </w:pPr>
      <w:r>
        <w:rPr>
          <w:rFonts w:eastAsia="Times New Roman" w:cstheme="minorHAnsi"/>
          <w:noProof/>
          <w:color w:val="333333"/>
          <w:sz w:val="24"/>
          <w:szCs w:val="24"/>
          <w:lang w:eastAsia="en-GB"/>
        </w:rPr>
        <w:drawing>
          <wp:inline distT="0" distB="0" distL="0" distR="0" wp14:anchorId="485A082A" wp14:editId="672F5E3E">
            <wp:extent cx="4124325" cy="410985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E - 4 Capacities.jpg"/>
                    <pic:cNvPicPr/>
                  </pic:nvPicPr>
                  <pic:blipFill>
                    <a:blip r:embed="rId42">
                      <a:extLst>
                        <a:ext uri="{28A0092B-C50C-407E-A947-70E740481C1C}">
                          <a14:useLocalDpi xmlns:a14="http://schemas.microsoft.com/office/drawing/2010/main" val="0"/>
                        </a:ext>
                      </a:extLst>
                    </a:blip>
                    <a:stretch>
                      <a:fillRect/>
                    </a:stretch>
                  </pic:blipFill>
                  <pic:spPr>
                    <a:xfrm>
                      <a:off x="0" y="0"/>
                      <a:ext cx="4150618" cy="4136054"/>
                    </a:xfrm>
                    <a:prstGeom prst="rect">
                      <a:avLst/>
                    </a:prstGeom>
                  </pic:spPr>
                </pic:pic>
              </a:graphicData>
            </a:graphic>
          </wp:inline>
        </w:drawing>
      </w:r>
    </w:p>
    <w:p w14:paraId="51BF4881" w14:textId="77777777" w:rsidR="00624D22" w:rsidRDefault="00624D22" w:rsidP="00B62041">
      <w:pPr>
        <w:shd w:val="clear" w:color="auto" w:fill="FFFFFF"/>
        <w:spacing w:after="0"/>
        <w:rPr>
          <w:rFonts w:eastAsia="Times New Roman" w:cstheme="minorHAnsi"/>
          <w:color w:val="333333"/>
          <w:sz w:val="24"/>
          <w:szCs w:val="24"/>
          <w:lang w:eastAsia="en-GB"/>
        </w:rPr>
      </w:pPr>
    </w:p>
    <w:p w14:paraId="134A8319" w14:textId="77777777" w:rsidR="00822C9F" w:rsidRDefault="00822C9F" w:rsidP="00B62041">
      <w:pPr>
        <w:shd w:val="clear" w:color="auto" w:fill="FFFFFF"/>
        <w:spacing w:after="0"/>
        <w:rPr>
          <w:rFonts w:eastAsia="Times New Roman" w:cstheme="minorHAnsi"/>
          <w:color w:val="333333"/>
          <w:sz w:val="24"/>
          <w:szCs w:val="24"/>
          <w:lang w:eastAsia="en-GB"/>
        </w:rPr>
      </w:pPr>
    </w:p>
    <w:p w14:paraId="2285C179" w14:textId="6C4AF94A" w:rsidR="00B62041" w:rsidRPr="00B62041" w:rsidRDefault="00B62041" w:rsidP="00B62041">
      <w:pPr>
        <w:shd w:val="clear" w:color="auto" w:fill="FFFFFF"/>
        <w:spacing w:after="0"/>
        <w:rPr>
          <w:rFonts w:eastAsia="Times New Roman" w:cstheme="minorHAnsi"/>
          <w:color w:val="333333"/>
          <w:sz w:val="24"/>
          <w:szCs w:val="24"/>
          <w:lang w:eastAsia="en-GB"/>
        </w:rPr>
      </w:pPr>
      <w:r w:rsidRPr="00B62041">
        <w:rPr>
          <w:rFonts w:eastAsia="Times New Roman" w:cstheme="minorHAnsi"/>
          <w:color w:val="333333"/>
          <w:sz w:val="24"/>
          <w:szCs w:val="24"/>
          <w:lang w:eastAsia="en-GB"/>
        </w:rPr>
        <w:lastRenderedPageBreak/>
        <w:t>During the broad general education, children and young people should:</w:t>
      </w:r>
    </w:p>
    <w:p w14:paraId="005C1102" w14:textId="5CB0E296" w:rsidR="00B62041" w:rsidRPr="00B62041" w:rsidRDefault="00B62041" w:rsidP="00B62041">
      <w:pPr>
        <w:numPr>
          <w:ilvl w:val="0"/>
          <w:numId w:val="14"/>
        </w:numPr>
        <w:shd w:val="clear" w:color="auto" w:fill="FFFFFF"/>
        <w:spacing w:before="100" w:beforeAutospacing="1" w:after="100" w:afterAutospacing="1"/>
        <w:rPr>
          <w:rFonts w:eastAsia="Times New Roman" w:cstheme="minorHAnsi"/>
          <w:color w:val="333333"/>
          <w:sz w:val="24"/>
          <w:szCs w:val="24"/>
          <w:lang w:eastAsia="en-GB"/>
        </w:rPr>
      </w:pPr>
      <w:r w:rsidRPr="00B62041">
        <w:rPr>
          <w:rFonts w:eastAsia="Times New Roman" w:cstheme="minorHAnsi"/>
          <w:color w:val="333333"/>
          <w:sz w:val="24"/>
          <w:szCs w:val="24"/>
          <w:lang w:eastAsia="en-GB"/>
        </w:rPr>
        <w:t>achieve the highest possible levels of literacy, numeracy and cognitive skills</w:t>
      </w:r>
      <w:r w:rsidR="00407272">
        <w:rPr>
          <w:rFonts w:eastAsia="Times New Roman" w:cstheme="minorHAnsi"/>
          <w:color w:val="333333"/>
          <w:sz w:val="24"/>
          <w:szCs w:val="24"/>
          <w:lang w:eastAsia="en-GB"/>
        </w:rPr>
        <w:t>.</w:t>
      </w:r>
    </w:p>
    <w:p w14:paraId="6705293B" w14:textId="08F1698A" w:rsidR="00B62041" w:rsidRPr="00B62041" w:rsidRDefault="00B62041" w:rsidP="00B62041">
      <w:pPr>
        <w:numPr>
          <w:ilvl w:val="0"/>
          <w:numId w:val="14"/>
        </w:numPr>
        <w:shd w:val="clear" w:color="auto" w:fill="FFFFFF"/>
        <w:spacing w:before="100" w:beforeAutospacing="1" w:after="100" w:afterAutospacing="1"/>
        <w:rPr>
          <w:rFonts w:eastAsia="Times New Roman" w:cstheme="minorHAnsi"/>
          <w:color w:val="333333"/>
          <w:sz w:val="24"/>
          <w:szCs w:val="24"/>
          <w:lang w:eastAsia="en-GB"/>
        </w:rPr>
      </w:pPr>
      <w:r w:rsidRPr="00B62041">
        <w:rPr>
          <w:rFonts w:eastAsia="Times New Roman" w:cstheme="minorHAnsi"/>
          <w:color w:val="333333"/>
          <w:sz w:val="24"/>
          <w:szCs w:val="24"/>
          <w:lang w:eastAsia="en-GB"/>
        </w:rPr>
        <w:t>develop skills for learning, skills for life and skills for work</w:t>
      </w:r>
      <w:r w:rsidR="00407272">
        <w:rPr>
          <w:rFonts w:eastAsia="Times New Roman" w:cstheme="minorHAnsi"/>
          <w:color w:val="333333"/>
          <w:sz w:val="24"/>
          <w:szCs w:val="24"/>
          <w:lang w:eastAsia="en-GB"/>
        </w:rPr>
        <w:t>.</w:t>
      </w:r>
    </w:p>
    <w:p w14:paraId="4C0B9C6B" w14:textId="306A8CD4" w:rsidR="00B62041" w:rsidRPr="00B62041" w:rsidRDefault="00B62041" w:rsidP="00B62041">
      <w:pPr>
        <w:numPr>
          <w:ilvl w:val="0"/>
          <w:numId w:val="14"/>
        </w:numPr>
        <w:shd w:val="clear" w:color="auto" w:fill="FFFFFF"/>
        <w:spacing w:before="100" w:beforeAutospacing="1" w:after="100" w:afterAutospacing="1"/>
        <w:rPr>
          <w:rFonts w:eastAsia="Times New Roman" w:cstheme="minorHAnsi"/>
          <w:color w:val="333333"/>
          <w:sz w:val="24"/>
          <w:szCs w:val="24"/>
          <w:lang w:eastAsia="en-GB"/>
        </w:rPr>
      </w:pPr>
      <w:r w:rsidRPr="00B62041">
        <w:rPr>
          <w:rFonts w:eastAsia="Times New Roman" w:cstheme="minorHAnsi"/>
          <w:color w:val="333333"/>
          <w:sz w:val="24"/>
          <w:szCs w:val="24"/>
          <w:lang w:eastAsia="en-GB"/>
        </w:rPr>
        <w:t>develop knowledge and understanding of society, the world and Scotland's place in it</w:t>
      </w:r>
      <w:r w:rsidR="00407272">
        <w:rPr>
          <w:rFonts w:eastAsia="Times New Roman" w:cstheme="minorHAnsi"/>
          <w:color w:val="333333"/>
          <w:sz w:val="24"/>
          <w:szCs w:val="24"/>
          <w:lang w:eastAsia="en-GB"/>
        </w:rPr>
        <w:t>.</w:t>
      </w:r>
    </w:p>
    <w:p w14:paraId="747C90E1" w14:textId="77777777" w:rsidR="00B62041" w:rsidRPr="00B62041" w:rsidRDefault="00B62041" w:rsidP="00B62041">
      <w:pPr>
        <w:numPr>
          <w:ilvl w:val="0"/>
          <w:numId w:val="14"/>
        </w:numPr>
        <w:shd w:val="clear" w:color="auto" w:fill="FFFFFF"/>
        <w:spacing w:before="100" w:beforeAutospacing="1" w:after="100" w:afterAutospacing="1"/>
        <w:rPr>
          <w:rFonts w:eastAsia="Times New Roman" w:cstheme="minorHAnsi"/>
          <w:color w:val="333333"/>
          <w:sz w:val="24"/>
          <w:szCs w:val="24"/>
          <w:lang w:eastAsia="en-GB"/>
        </w:rPr>
      </w:pPr>
      <w:r w:rsidRPr="00B62041">
        <w:rPr>
          <w:rFonts w:eastAsia="Times New Roman" w:cstheme="minorHAnsi"/>
          <w:color w:val="333333"/>
          <w:sz w:val="24"/>
          <w:szCs w:val="24"/>
          <w:lang w:eastAsia="en-GB"/>
        </w:rPr>
        <w:t>experience challenge and success so that they can develop well-informed views and the four capacities.</w:t>
      </w:r>
    </w:p>
    <w:p w14:paraId="73C42AE7" w14:textId="77777777" w:rsidR="00B62041" w:rsidRPr="00B62041" w:rsidRDefault="00B62041" w:rsidP="00FC7A1B">
      <w:pPr>
        <w:spacing w:before="150"/>
        <w:jc w:val="both"/>
        <w:outlineLvl w:val="2"/>
        <w:rPr>
          <w:sz w:val="24"/>
          <w:szCs w:val="24"/>
        </w:rPr>
      </w:pPr>
      <w:r w:rsidRPr="00B62041">
        <w:rPr>
          <w:sz w:val="24"/>
          <w:szCs w:val="24"/>
        </w:rPr>
        <w:t xml:space="preserve">The experiences and outcomes under Curriculum for Excellence are written at five levels, with progression to qualifications described under the senior phase. </w:t>
      </w:r>
    </w:p>
    <w:p w14:paraId="47AEDAE0" w14:textId="77777777" w:rsidR="00B62041" w:rsidRPr="00B62041" w:rsidRDefault="00B62041" w:rsidP="00B62041">
      <w:pPr>
        <w:numPr>
          <w:ilvl w:val="0"/>
          <w:numId w:val="15"/>
        </w:numPr>
        <w:spacing w:after="0"/>
        <w:contextualSpacing/>
        <w:outlineLvl w:val="2"/>
        <w:rPr>
          <w:sz w:val="24"/>
          <w:szCs w:val="24"/>
        </w:rPr>
      </w:pPr>
      <w:r w:rsidRPr="00B62041">
        <w:rPr>
          <w:b/>
          <w:sz w:val="24"/>
          <w:szCs w:val="24"/>
        </w:rPr>
        <w:t>Early Level</w:t>
      </w:r>
      <w:r w:rsidRPr="00B62041">
        <w:rPr>
          <w:sz w:val="24"/>
          <w:szCs w:val="24"/>
        </w:rPr>
        <w:t xml:space="preserve"> – the pre-school years and P1, or later for some</w:t>
      </w:r>
    </w:p>
    <w:p w14:paraId="1A0FA010" w14:textId="77777777" w:rsidR="00B62041" w:rsidRPr="00B62041" w:rsidRDefault="00B62041" w:rsidP="00B62041">
      <w:pPr>
        <w:numPr>
          <w:ilvl w:val="0"/>
          <w:numId w:val="15"/>
        </w:numPr>
        <w:spacing w:after="0"/>
        <w:contextualSpacing/>
        <w:outlineLvl w:val="2"/>
        <w:rPr>
          <w:sz w:val="24"/>
          <w:szCs w:val="24"/>
        </w:rPr>
      </w:pPr>
      <w:r w:rsidRPr="00B62041">
        <w:rPr>
          <w:b/>
          <w:sz w:val="24"/>
          <w:szCs w:val="24"/>
        </w:rPr>
        <w:t>First Level</w:t>
      </w:r>
      <w:r w:rsidRPr="00B62041">
        <w:rPr>
          <w:sz w:val="24"/>
          <w:szCs w:val="24"/>
        </w:rPr>
        <w:t xml:space="preserve"> – to the end of P4, but earlier for some</w:t>
      </w:r>
    </w:p>
    <w:p w14:paraId="647C53BC" w14:textId="77777777" w:rsidR="00B62041" w:rsidRPr="00B62041" w:rsidRDefault="00B62041" w:rsidP="00B62041">
      <w:pPr>
        <w:numPr>
          <w:ilvl w:val="0"/>
          <w:numId w:val="15"/>
        </w:numPr>
        <w:spacing w:after="0"/>
        <w:contextualSpacing/>
        <w:outlineLvl w:val="2"/>
        <w:rPr>
          <w:sz w:val="24"/>
          <w:szCs w:val="24"/>
        </w:rPr>
      </w:pPr>
      <w:r w:rsidRPr="00B62041">
        <w:rPr>
          <w:b/>
          <w:sz w:val="24"/>
          <w:szCs w:val="24"/>
        </w:rPr>
        <w:t>Second Level</w:t>
      </w:r>
      <w:r w:rsidRPr="00B62041">
        <w:rPr>
          <w:sz w:val="24"/>
          <w:szCs w:val="24"/>
        </w:rPr>
        <w:t xml:space="preserve"> – to the end of P7, but earlier for some</w:t>
      </w:r>
    </w:p>
    <w:p w14:paraId="10A54FE8" w14:textId="77777777" w:rsidR="00B62041" w:rsidRPr="00B62041" w:rsidRDefault="00B62041" w:rsidP="00B62041">
      <w:pPr>
        <w:numPr>
          <w:ilvl w:val="0"/>
          <w:numId w:val="15"/>
        </w:numPr>
        <w:spacing w:after="0"/>
        <w:contextualSpacing/>
        <w:outlineLvl w:val="2"/>
        <w:rPr>
          <w:sz w:val="24"/>
          <w:szCs w:val="24"/>
        </w:rPr>
      </w:pPr>
      <w:r w:rsidRPr="00B62041">
        <w:rPr>
          <w:b/>
          <w:sz w:val="24"/>
          <w:szCs w:val="24"/>
        </w:rPr>
        <w:t>Third and Fourth</w:t>
      </w:r>
      <w:r w:rsidRPr="00B62041">
        <w:rPr>
          <w:sz w:val="24"/>
          <w:szCs w:val="24"/>
        </w:rPr>
        <w:t xml:space="preserve"> – S1 to S3, but earlier for some</w:t>
      </w:r>
    </w:p>
    <w:p w14:paraId="30F72D61" w14:textId="77777777" w:rsidR="00B62041" w:rsidRPr="00B62041" w:rsidRDefault="00B62041" w:rsidP="00A42699">
      <w:pPr>
        <w:numPr>
          <w:ilvl w:val="0"/>
          <w:numId w:val="15"/>
        </w:numPr>
        <w:spacing w:after="0" w:line="240" w:lineRule="auto"/>
        <w:contextualSpacing/>
        <w:outlineLvl w:val="2"/>
        <w:rPr>
          <w:sz w:val="24"/>
          <w:szCs w:val="24"/>
        </w:rPr>
      </w:pPr>
      <w:r w:rsidRPr="00B62041">
        <w:rPr>
          <w:b/>
          <w:sz w:val="24"/>
          <w:szCs w:val="24"/>
        </w:rPr>
        <w:t>Senior phase</w:t>
      </w:r>
      <w:r w:rsidRPr="00B62041">
        <w:rPr>
          <w:sz w:val="24"/>
          <w:szCs w:val="24"/>
        </w:rPr>
        <w:t xml:space="preserve"> – S4 – S6 and college or other means of study</w:t>
      </w:r>
    </w:p>
    <w:p w14:paraId="7339458B" w14:textId="77777777" w:rsidR="00A42699" w:rsidRDefault="00A42699" w:rsidP="00A42699">
      <w:pPr>
        <w:spacing w:line="240" w:lineRule="auto"/>
        <w:rPr>
          <w:sz w:val="24"/>
          <w:szCs w:val="24"/>
        </w:rPr>
      </w:pPr>
    </w:p>
    <w:p w14:paraId="2DBD987D" w14:textId="0C884C25" w:rsidR="00B62041" w:rsidRPr="00B62041" w:rsidRDefault="00B62041" w:rsidP="00FC7A1B">
      <w:pPr>
        <w:jc w:val="both"/>
        <w:rPr>
          <w:sz w:val="24"/>
          <w:szCs w:val="24"/>
        </w:rPr>
      </w:pPr>
      <w:r w:rsidRPr="00B62041">
        <w:rPr>
          <w:sz w:val="24"/>
          <w:szCs w:val="24"/>
        </w:rPr>
        <w:t xml:space="preserve">In St Patrick’s learning is organised to encourage progression from one stage of learning to another.  Teachers begin from where the child is and build upon his/her existing knowledge and skills.  Active learning is very important.  Children work in </w:t>
      </w:r>
      <w:r w:rsidR="00576BFC">
        <w:rPr>
          <w:sz w:val="24"/>
          <w:szCs w:val="24"/>
        </w:rPr>
        <w:t>a variety of ways</w:t>
      </w:r>
      <w:r w:rsidR="00B84B53">
        <w:rPr>
          <w:sz w:val="24"/>
          <w:szCs w:val="24"/>
        </w:rPr>
        <w:t>;</w:t>
      </w:r>
      <w:r w:rsidR="00576BFC">
        <w:rPr>
          <w:sz w:val="24"/>
          <w:szCs w:val="24"/>
        </w:rPr>
        <w:t xml:space="preserve"> at times in groups, and at other times, individually.  W</w:t>
      </w:r>
      <w:r w:rsidRPr="00B62041">
        <w:rPr>
          <w:sz w:val="24"/>
          <w:szCs w:val="24"/>
        </w:rPr>
        <w:t xml:space="preserve">hen pupils change classes, teachers liaise with one another to ensure children progress from year to year.  </w:t>
      </w:r>
    </w:p>
    <w:p w14:paraId="5D8FB6FE" w14:textId="3A5C3729" w:rsidR="00B62041" w:rsidRPr="00B62041" w:rsidRDefault="00B62041" w:rsidP="00FC7A1B">
      <w:pPr>
        <w:spacing w:after="0" w:line="240" w:lineRule="auto"/>
        <w:jc w:val="both"/>
        <w:rPr>
          <w:rFonts w:eastAsia="Times New Roman" w:cs="Times New Roman"/>
          <w:sz w:val="24"/>
          <w:szCs w:val="24"/>
        </w:rPr>
      </w:pPr>
      <w:r w:rsidRPr="00B62041">
        <w:rPr>
          <w:sz w:val="24"/>
          <w:szCs w:val="24"/>
        </w:rPr>
        <w:t>The following sections outline the eight main curriculum areas</w:t>
      </w:r>
      <w:r w:rsidR="003B2C54">
        <w:rPr>
          <w:sz w:val="24"/>
          <w:szCs w:val="24"/>
        </w:rPr>
        <w:t>, through which</w:t>
      </w:r>
      <w:r w:rsidRPr="00B62041">
        <w:rPr>
          <w:sz w:val="24"/>
          <w:szCs w:val="24"/>
        </w:rPr>
        <w:t xml:space="preserve"> learning and teaching </w:t>
      </w:r>
      <w:r w:rsidR="003B2C54">
        <w:rPr>
          <w:sz w:val="24"/>
          <w:szCs w:val="24"/>
        </w:rPr>
        <w:t>are</w:t>
      </w:r>
      <w:r w:rsidRPr="00B62041">
        <w:rPr>
          <w:sz w:val="24"/>
          <w:szCs w:val="24"/>
        </w:rPr>
        <w:t xml:space="preserve"> planned to meet the principles for curriculum design: </w:t>
      </w:r>
      <w:r w:rsidRPr="00B62041">
        <w:rPr>
          <w:b/>
          <w:sz w:val="24"/>
          <w:szCs w:val="24"/>
        </w:rPr>
        <w:t xml:space="preserve">challenge </w:t>
      </w:r>
      <w:r w:rsidRPr="00B62041">
        <w:rPr>
          <w:sz w:val="24"/>
          <w:szCs w:val="24"/>
        </w:rPr>
        <w:t>and</w:t>
      </w:r>
      <w:r w:rsidRPr="00B62041">
        <w:rPr>
          <w:b/>
          <w:sz w:val="24"/>
          <w:szCs w:val="24"/>
        </w:rPr>
        <w:t xml:space="preserve"> enjoyment</w:t>
      </w:r>
      <w:r w:rsidRPr="00B62041">
        <w:rPr>
          <w:sz w:val="24"/>
          <w:szCs w:val="24"/>
        </w:rPr>
        <w:t xml:space="preserve">, </w:t>
      </w:r>
      <w:r w:rsidRPr="00B62041">
        <w:rPr>
          <w:b/>
          <w:sz w:val="24"/>
          <w:szCs w:val="24"/>
        </w:rPr>
        <w:t>breadth</w:t>
      </w:r>
      <w:r w:rsidRPr="00B62041">
        <w:rPr>
          <w:sz w:val="24"/>
          <w:szCs w:val="24"/>
        </w:rPr>
        <w:t xml:space="preserve">, </w:t>
      </w:r>
      <w:r w:rsidRPr="00B62041">
        <w:rPr>
          <w:b/>
          <w:sz w:val="24"/>
          <w:szCs w:val="24"/>
        </w:rPr>
        <w:t>progression</w:t>
      </w:r>
      <w:r w:rsidRPr="00B62041">
        <w:rPr>
          <w:sz w:val="24"/>
          <w:szCs w:val="24"/>
        </w:rPr>
        <w:t xml:space="preserve">, </w:t>
      </w:r>
      <w:r w:rsidRPr="00B62041">
        <w:rPr>
          <w:b/>
          <w:sz w:val="24"/>
          <w:szCs w:val="24"/>
        </w:rPr>
        <w:t>depth</w:t>
      </w:r>
      <w:r w:rsidRPr="00B62041">
        <w:rPr>
          <w:sz w:val="24"/>
          <w:szCs w:val="24"/>
        </w:rPr>
        <w:t xml:space="preserve">, </w:t>
      </w:r>
      <w:r w:rsidRPr="00B62041">
        <w:rPr>
          <w:b/>
          <w:sz w:val="24"/>
          <w:szCs w:val="24"/>
        </w:rPr>
        <w:t xml:space="preserve">personalisation </w:t>
      </w:r>
      <w:r w:rsidRPr="00B62041">
        <w:rPr>
          <w:sz w:val="24"/>
          <w:szCs w:val="24"/>
        </w:rPr>
        <w:t>and</w:t>
      </w:r>
      <w:r w:rsidRPr="00B62041">
        <w:rPr>
          <w:b/>
          <w:sz w:val="24"/>
          <w:szCs w:val="24"/>
        </w:rPr>
        <w:t xml:space="preserve"> choice</w:t>
      </w:r>
      <w:r w:rsidRPr="00B62041">
        <w:rPr>
          <w:sz w:val="24"/>
          <w:szCs w:val="24"/>
        </w:rPr>
        <w:t xml:space="preserve">, </w:t>
      </w:r>
      <w:r w:rsidRPr="00B62041">
        <w:rPr>
          <w:b/>
          <w:sz w:val="24"/>
          <w:szCs w:val="24"/>
        </w:rPr>
        <w:t>coherence</w:t>
      </w:r>
      <w:r w:rsidRPr="00B62041">
        <w:rPr>
          <w:sz w:val="24"/>
          <w:szCs w:val="24"/>
        </w:rPr>
        <w:t xml:space="preserve"> and </w:t>
      </w:r>
      <w:r w:rsidRPr="00B62041">
        <w:rPr>
          <w:b/>
          <w:sz w:val="24"/>
          <w:szCs w:val="24"/>
        </w:rPr>
        <w:t>relevance</w:t>
      </w:r>
      <w:r w:rsidRPr="00B62041">
        <w:rPr>
          <w:sz w:val="24"/>
          <w:szCs w:val="24"/>
        </w:rPr>
        <w:t>.</w:t>
      </w:r>
    </w:p>
    <w:p w14:paraId="6D6C2854" w14:textId="77777777" w:rsidR="00B62041" w:rsidRPr="00B62041" w:rsidRDefault="00B62041" w:rsidP="00A42699">
      <w:pPr>
        <w:spacing w:after="0" w:line="240" w:lineRule="auto"/>
        <w:rPr>
          <w:rFonts w:eastAsia="Times New Roman" w:cs="Times New Roman"/>
          <w:sz w:val="24"/>
          <w:szCs w:val="24"/>
        </w:rPr>
      </w:pPr>
    </w:p>
    <w:p w14:paraId="69541A98" w14:textId="77777777" w:rsidR="00B62041" w:rsidRPr="00FC7A1B" w:rsidRDefault="00B62041" w:rsidP="00B62041">
      <w:pPr>
        <w:rPr>
          <w:rFonts w:eastAsia="SimSun" w:cs="Times New Roman"/>
          <w:b/>
          <w:bCs/>
          <w:sz w:val="28"/>
          <w:szCs w:val="28"/>
          <w:lang w:val="en" w:eastAsia="zh-CN"/>
        </w:rPr>
      </w:pPr>
      <w:r w:rsidRPr="00FC7A1B">
        <w:rPr>
          <w:rFonts w:eastAsia="SimSun" w:cs="Times New Roman"/>
          <w:b/>
          <w:bCs/>
          <w:sz w:val="28"/>
          <w:szCs w:val="28"/>
          <w:lang w:val="en" w:eastAsia="zh-CN"/>
        </w:rPr>
        <w:t>The curriculum areas:</w:t>
      </w:r>
    </w:p>
    <w:p w14:paraId="75B5C35A" w14:textId="44C5805A" w:rsidR="00B62041" w:rsidRDefault="004D2041" w:rsidP="004D2041">
      <w:pPr>
        <w:numPr>
          <w:ilvl w:val="0"/>
          <w:numId w:val="22"/>
        </w:numPr>
        <w:shd w:val="clear" w:color="auto" w:fill="FFFFFF"/>
        <w:spacing w:after="0" w:line="360" w:lineRule="auto"/>
        <w:rPr>
          <w:rFonts w:eastAsia="SimSun" w:cs="Times New Roman"/>
          <w:sz w:val="24"/>
          <w:szCs w:val="24"/>
          <w:lang w:val="en" w:eastAsia="zh-CN"/>
        </w:rPr>
      </w:pPr>
      <w:bookmarkStart w:id="24" w:name="2"/>
      <w:bookmarkEnd w:id="24"/>
      <w:r>
        <w:rPr>
          <w:rFonts w:eastAsia="SimSun" w:cs="Times New Roman"/>
          <w:sz w:val="24"/>
          <w:szCs w:val="24"/>
          <w:lang w:val="en" w:eastAsia="zh-CN"/>
        </w:rPr>
        <w:t>Literacy and English</w:t>
      </w:r>
    </w:p>
    <w:p w14:paraId="67D9CEE4" w14:textId="4091C67D" w:rsidR="004D2041" w:rsidRPr="004D2041" w:rsidRDefault="004D2041" w:rsidP="004D2041">
      <w:pPr>
        <w:numPr>
          <w:ilvl w:val="0"/>
          <w:numId w:val="22"/>
        </w:numPr>
        <w:shd w:val="clear" w:color="auto" w:fill="FFFFFF"/>
        <w:spacing w:after="0" w:line="360" w:lineRule="auto"/>
        <w:rPr>
          <w:rFonts w:eastAsia="SimSun" w:cs="Times New Roman"/>
          <w:sz w:val="24"/>
          <w:szCs w:val="24"/>
          <w:lang w:val="en" w:eastAsia="zh-CN"/>
        </w:rPr>
      </w:pPr>
      <w:r>
        <w:rPr>
          <w:rFonts w:eastAsia="SimSun" w:cs="Times New Roman"/>
          <w:sz w:val="24"/>
          <w:szCs w:val="24"/>
          <w:lang w:val="en" w:eastAsia="zh-CN"/>
        </w:rPr>
        <w:t>Numeracy and Mathematics</w:t>
      </w:r>
    </w:p>
    <w:p w14:paraId="59145A0A" w14:textId="5BFFC659" w:rsidR="00B62041" w:rsidRPr="000C27CB" w:rsidRDefault="004D2041" w:rsidP="00407272">
      <w:pPr>
        <w:numPr>
          <w:ilvl w:val="0"/>
          <w:numId w:val="22"/>
        </w:numPr>
        <w:shd w:val="clear" w:color="auto" w:fill="FFFFFF"/>
        <w:spacing w:after="0" w:line="360" w:lineRule="auto"/>
        <w:rPr>
          <w:rFonts w:eastAsia="SimSun" w:cs="Times New Roman"/>
          <w:sz w:val="24"/>
          <w:szCs w:val="24"/>
          <w:lang w:val="en" w:eastAsia="zh-CN"/>
        </w:rPr>
      </w:pPr>
      <w:r>
        <w:rPr>
          <w:sz w:val="24"/>
          <w:szCs w:val="24"/>
        </w:rPr>
        <w:t>Health and Wellbeing</w:t>
      </w:r>
      <w:r w:rsidR="00B62041" w:rsidRPr="000C27CB">
        <w:rPr>
          <w:rFonts w:eastAsia="SimSun" w:cs="Times New Roman"/>
          <w:sz w:val="24"/>
          <w:szCs w:val="24"/>
          <w:lang w:val="en" w:eastAsia="zh-CN"/>
        </w:rPr>
        <w:t xml:space="preserve"> </w:t>
      </w:r>
    </w:p>
    <w:p w14:paraId="7CCF25B1" w14:textId="1DB21502" w:rsidR="00B62041" w:rsidRPr="000C27CB" w:rsidRDefault="004D2041" w:rsidP="00407272">
      <w:pPr>
        <w:numPr>
          <w:ilvl w:val="0"/>
          <w:numId w:val="22"/>
        </w:numPr>
        <w:shd w:val="clear" w:color="auto" w:fill="FFFFFF"/>
        <w:spacing w:after="0" w:line="360" w:lineRule="auto"/>
        <w:rPr>
          <w:rFonts w:eastAsia="SimSun" w:cs="Times New Roman"/>
          <w:sz w:val="24"/>
          <w:szCs w:val="24"/>
          <w:lang w:val="en" w:eastAsia="zh-CN"/>
        </w:rPr>
      </w:pPr>
      <w:r>
        <w:rPr>
          <w:sz w:val="24"/>
          <w:szCs w:val="24"/>
        </w:rPr>
        <w:t>Expressive Arts</w:t>
      </w:r>
      <w:r w:rsidRPr="000C27CB">
        <w:rPr>
          <w:rFonts w:eastAsia="SimSun" w:cs="Times New Roman"/>
          <w:sz w:val="24"/>
          <w:szCs w:val="24"/>
          <w:lang w:val="en" w:eastAsia="zh-CN"/>
        </w:rPr>
        <w:t xml:space="preserve"> </w:t>
      </w:r>
    </w:p>
    <w:p w14:paraId="31E6055E" w14:textId="0720FA35" w:rsidR="00B62041" w:rsidRPr="000C27CB" w:rsidRDefault="00A15DEB" w:rsidP="00407272">
      <w:pPr>
        <w:numPr>
          <w:ilvl w:val="0"/>
          <w:numId w:val="22"/>
        </w:numPr>
        <w:shd w:val="clear" w:color="auto" w:fill="FFFFFF"/>
        <w:spacing w:after="0" w:line="360" w:lineRule="auto"/>
        <w:rPr>
          <w:rFonts w:eastAsia="SimSun" w:cs="Times New Roman"/>
          <w:sz w:val="24"/>
          <w:szCs w:val="24"/>
          <w:lang w:val="en" w:eastAsia="zh-CN"/>
        </w:rPr>
      </w:pPr>
      <w:hyperlink r:id="rId43" w:history="1">
        <w:r w:rsidR="004D2041">
          <w:rPr>
            <w:rFonts w:eastAsia="SimSun" w:cs="Times New Roman"/>
            <w:sz w:val="24"/>
            <w:szCs w:val="24"/>
            <w:lang w:val="en" w:eastAsia="zh-CN"/>
          </w:rPr>
          <w:t>Sciences</w:t>
        </w:r>
      </w:hyperlink>
      <w:r w:rsidR="00B62041" w:rsidRPr="000C27CB">
        <w:rPr>
          <w:rFonts w:eastAsia="SimSun" w:cs="Times New Roman"/>
          <w:sz w:val="24"/>
          <w:szCs w:val="24"/>
          <w:lang w:val="en" w:eastAsia="zh-CN"/>
        </w:rPr>
        <w:t xml:space="preserve"> </w:t>
      </w:r>
    </w:p>
    <w:p w14:paraId="6068A99C" w14:textId="56E67D76" w:rsidR="00B62041" w:rsidRPr="000C27CB" w:rsidRDefault="004D2041" w:rsidP="00407272">
      <w:pPr>
        <w:numPr>
          <w:ilvl w:val="0"/>
          <w:numId w:val="22"/>
        </w:numPr>
        <w:shd w:val="clear" w:color="auto" w:fill="FFFFFF"/>
        <w:spacing w:after="0" w:line="360" w:lineRule="auto"/>
        <w:rPr>
          <w:rFonts w:eastAsia="SimSun" w:cs="Times New Roman"/>
          <w:sz w:val="24"/>
          <w:szCs w:val="24"/>
          <w:lang w:val="en" w:eastAsia="zh-CN"/>
        </w:rPr>
      </w:pPr>
      <w:r>
        <w:rPr>
          <w:rFonts w:eastAsia="SimSun" w:cs="Times New Roman"/>
          <w:sz w:val="24"/>
          <w:szCs w:val="24"/>
          <w:lang w:val="en" w:eastAsia="zh-CN"/>
        </w:rPr>
        <w:t>Social Studies</w:t>
      </w:r>
    </w:p>
    <w:p w14:paraId="2A3FA3EF" w14:textId="00EB93C6" w:rsidR="00B62041" w:rsidRPr="000C27CB" w:rsidRDefault="004D2041" w:rsidP="00407272">
      <w:pPr>
        <w:numPr>
          <w:ilvl w:val="0"/>
          <w:numId w:val="22"/>
        </w:numPr>
        <w:shd w:val="clear" w:color="auto" w:fill="FFFFFF"/>
        <w:spacing w:after="0" w:line="360" w:lineRule="auto"/>
        <w:rPr>
          <w:rFonts w:eastAsia="SimSun" w:cs="Times New Roman"/>
          <w:sz w:val="24"/>
          <w:szCs w:val="24"/>
          <w:lang w:val="en" w:eastAsia="zh-CN"/>
        </w:rPr>
      </w:pPr>
      <w:r>
        <w:rPr>
          <w:rFonts w:eastAsia="SimSun" w:cs="Times New Roman"/>
          <w:sz w:val="24"/>
          <w:szCs w:val="24"/>
          <w:lang w:val="en" w:eastAsia="zh-CN"/>
        </w:rPr>
        <w:t>Technologies</w:t>
      </w:r>
      <w:hyperlink r:id="rId44" w:history="1"/>
      <w:r w:rsidR="00B62041" w:rsidRPr="000C27CB">
        <w:rPr>
          <w:rFonts w:eastAsia="SimSun" w:cs="Times New Roman"/>
          <w:sz w:val="24"/>
          <w:szCs w:val="24"/>
          <w:lang w:val="en" w:eastAsia="zh-CN"/>
        </w:rPr>
        <w:t xml:space="preserve"> </w:t>
      </w:r>
    </w:p>
    <w:p w14:paraId="6680CEA1" w14:textId="78719E72" w:rsidR="00B62041" w:rsidRPr="00B62041" w:rsidRDefault="00A15DEB" w:rsidP="00407272">
      <w:pPr>
        <w:numPr>
          <w:ilvl w:val="0"/>
          <w:numId w:val="22"/>
        </w:numPr>
        <w:shd w:val="clear" w:color="auto" w:fill="FFFFFF"/>
        <w:spacing w:after="0" w:line="360" w:lineRule="auto"/>
        <w:rPr>
          <w:rFonts w:eastAsia="SimSun" w:cs="Times New Roman"/>
          <w:sz w:val="24"/>
          <w:szCs w:val="24"/>
          <w:lang w:val="en" w:eastAsia="zh-CN"/>
        </w:rPr>
      </w:pPr>
      <w:hyperlink r:id="rId45" w:history="1">
        <w:r w:rsidR="004D2041">
          <w:rPr>
            <w:rFonts w:eastAsia="SimSun" w:cs="Times New Roman"/>
            <w:sz w:val="24"/>
            <w:szCs w:val="24"/>
            <w:lang w:val="en" w:eastAsia="zh-CN"/>
          </w:rPr>
          <w:t>Religious</w:t>
        </w:r>
      </w:hyperlink>
      <w:r w:rsidR="004D2041">
        <w:rPr>
          <w:rFonts w:eastAsia="SimSun" w:cs="Times New Roman"/>
          <w:sz w:val="24"/>
          <w:szCs w:val="24"/>
          <w:lang w:val="en" w:eastAsia="zh-CN"/>
        </w:rPr>
        <w:t xml:space="preserve"> and Moral Education</w:t>
      </w:r>
      <w:r w:rsidR="005270F3">
        <w:rPr>
          <w:rFonts w:eastAsia="SimSun" w:cs="Times New Roman"/>
          <w:sz w:val="24"/>
          <w:szCs w:val="24"/>
          <w:lang w:val="en" w:eastAsia="zh-CN"/>
        </w:rPr>
        <w:t xml:space="preserve"> (Religious Education in Roman Catholic Schools)</w:t>
      </w:r>
    </w:p>
    <w:p w14:paraId="7683E947" w14:textId="77777777" w:rsidR="00B62041" w:rsidRPr="00B62041" w:rsidRDefault="00B62041" w:rsidP="00B62041">
      <w:pPr>
        <w:spacing w:after="0" w:line="240" w:lineRule="auto"/>
        <w:rPr>
          <w:rFonts w:eastAsia="Times New Roman" w:cs="Times New Roman"/>
        </w:rPr>
      </w:pPr>
    </w:p>
    <w:p w14:paraId="7E582904" w14:textId="77777777" w:rsidR="00407272" w:rsidRDefault="00407272">
      <w:pPr>
        <w:rPr>
          <w:b/>
          <w:noProof/>
          <w:sz w:val="28"/>
          <w:szCs w:val="28"/>
          <w:u w:val="single"/>
          <w:lang w:val="en-US"/>
        </w:rPr>
      </w:pPr>
      <w:r>
        <w:rPr>
          <w:b/>
          <w:noProof/>
          <w:sz w:val="28"/>
          <w:szCs w:val="28"/>
          <w:u w:val="single"/>
          <w:lang w:val="en-US"/>
        </w:rPr>
        <w:br w:type="page"/>
      </w:r>
    </w:p>
    <w:p w14:paraId="3D992D1F" w14:textId="5E127F83" w:rsidR="00B62041" w:rsidRPr="00494768" w:rsidRDefault="00B62041" w:rsidP="00407272">
      <w:pPr>
        <w:rPr>
          <w:rFonts w:ascii="Times New Roman" w:eastAsia="Times New Roman" w:hAnsi="Times New Roman" w:cs="Times New Roman"/>
          <w:b/>
          <w:sz w:val="28"/>
          <w:szCs w:val="28"/>
          <w:lang w:val="en"/>
        </w:rPr>
      </w:pPr>
      <w:r w:rsidRPr="00494768">
        <w:rPr>
          <w:b/>
          <w:noProof/>
          <w:sz w:val="28"/>
          <w:szCs w:val="28"/>
          <w:lang w:val="en-US"/>
        </w:rPr>
        <w:lastRenderedPageBreak/>
        <w:t>Languages</w:t>
      </w:r>
      <w:r w:rsidRPr="00494768">
        <w:rPr>
          <w:rFonts w:ascii="Times New Roman" w:eastAsia="Times New Roman" w:hAnsi="Times New Roman" w:cs="Times New Roman"/>
          <w:b/>
          <w:sz w:val="28"/>
          <w:szCs w:val="28"/>
          <w:lang w:val="en"/>
        </w:rPr>
        <w:t xml:space="preserve"> </w:t>
      </w:r>
    </w:p>
    <w:p w14:paraId="7552CFFB" w14:textId="77777777" w:rsidR="00407272" w:rsidRPr="001C03F4" w:rsidRDefault="00407272" w:rsidP="00407272">
      <w:pPr>
        <w:rPr>
          <w:rFonts w:eastAsia="Times New Roman" w:cs="Times New Roman"/>
          <w:b/>
          <w:sz w:val="24"/>
          <w:szCs w:val="24"/>
          <w:lang w:val="en"/>
        </w:rPr>
      </w:pPr>
      <w:r w:rsidRPr="001C03F4">
        <w:rPr>
          <w:rFonts w:eastAsia="Times New Roman" w:cs="Times New Roman"/>
          <w:b/>
          <w:sz w:val="24"/>
          <w:szCs w:val="24"/>
          <w:lang w:val="en"/>
        </w:rPr>
        <w:t>Literacy and English</w:t>
      </w:r>
    </w:p>
    <w:p w14:paraId="322B51B6" w14:textId="7C8B5356" w:rsidR="00407272" w:rsidRPr="00407272" w:rsidRDefault="00407272" w:rsidP="00494768">
      <w:pPr>
        <w:ind w:left="567" w:right="567"/>
        <w:jc w:val="both"/>
        <w:rPr>
          <w:rFonts w:eastAsia="Times New Roman" w:cs="Times New Roman"/>
          <w:i/>
          <w:color w:val="595959" w:themeColor="text1" w:themeTint="A6"/>
          <w:sz w:val="24"/>
          <w:szCs w:val="24"/>
          <w:lang w:val="en"/>
        </w:rPr>
      </w:pPr>
      <w:r w:rsidRPr="00407272">
        <w:rPr>
          <w:rFonts w:eastAsia="Times New Roman" w:cs="Times New Roman"/>
          <w:i/>
          <w:color w:val="595959" w:themeColor="text1" w:themeTint="A6"/>
          <w:sz w:val="24"/>
          <w:szCs w:val="24"/>
          <w:lang w:val="en"/>
        </w:rPr>
        <w:t>“Literacy is fundamental to all areas of learning, as it unlocks access to the wider curriculum.  Being literate increases opportunities for the individual in all aspects of life, lays the foundations for lifelong learning and work, contributes strongly to the development of all four capacities of Curriculum for Excellence.”  CfE – Principles and Practice.</w:t>
      </w:r>
    </w:p>
    <w:p w14:paraId="3864E07E" w14:textId="63DDDD3D" w:rsidR="00B62041" w:rsidRPr="00B62041" w:rsidRDefault="00B62041" w:rsidP="00874456">
      <w:pPr>
        <w:jc w:val="both"/>
        <w:rPr>
          <w:rFonts w:eastAsia="Times New Roman" w:cs="Times New Roman"/>
          <w:sz w:val="24"/>
          <w:szCs w:val="24"/>
        </w:rPr>
      </w:pPr>
      <w:r w:rsidRPr="00B62041">
        <w:rPr>
          <w:rFonts w:eastAsia="Times New Roman" w:cs="Times New Roman"/>
          <w:sz w:val="24"/>
          <w:szCs w:val="24"/>
          <w:lang w:val="en"/>
        </w:rPr>
        <w:t>There are two main aspects of the languages area of the curriculum. The first</w:t>
      </w:r>
      <w:r w:rsidR="001C03F4">
        <w:rPr>
          <w:rFonts w:eastAsia="Times New Roman" w:cs="Times New Roman"/>
          <w:sz w:val="24"/>
          <w:szCs w:val="24"/>
          <w:lang w:val="en"/>
        </w:rPr>
        <w:t xml:space="preserve"> aspect</w:t>
      </w:r>
      <w:r w:rsidRPr="00B62041">
        <w:rPr>
          <w:rFonts w:eastAsia="Times New Roman" w:cs="Times New Roman"/>
          <w:sz w:val="24"/>
          <w:szCs w:val="24"/>
          <w:lang w:val="en"/>
        </w:rPr>
        <w:t xml:space="preserve"> covers experiences and outcomes in the langua</w:t>
      </w:r>
      <w:r w:rsidR="000C27CB">
        <w:rPr>
          <w:rFonts w:eastAsia="Times New Roman" w:cs="Times New Roman"/>
          <w:sz w:val="24"/>
          <w:szCs w:val="24"/>
          <w:lang w:val="en"/>
        </w:rPr>
        <w:t>ge a young person needs</w:t>
      </w:r>
      <w:r w:rsidRPr="00B62041">
        <w:rPr>
          <w:rFonts w:eastAsia="Times New Roman" w:cs="Times New Roman"/>
          <w:sz w:val="24"/>
          <w:szCs w:val="24"/>
          <w:lang w:val="en"/>
        </w:rPr>
        <w:t xml:space="preserve"> to engage fully in their learnin</w:t>
      </w:r>
      <w:r w:rsidR="000C27CB">
        <w:rPr>
          <w:rFonts w:eastAsia="Times New Roman" w:cs="Times New Roman"/>
          <w:sz w:val="24"/>
          <w:szCs w:val="24"/>
          <w:lang w:val="en"/>
        </w:rPr>
        <w:t>g and in society</w:t>
      </w:r>
      <w:r w:rsidRPr="00B62041">
        <w:rPr>
          <w:rFonts w:eastAsia="Times New Roman" w:cs="Times New Roman"/>
          <w:sz w:val="24"/>
          <w:szCs w:val="24"/>
          <w:lang w:val="en"/>
        </w:rPr>
        <w:t> - whether that is English, Gaelic or, for young people who need additional support, the means of communication which enables them to communicate most effectively.  The second</w:t>
      </w:r>
      <w:r w:rsidR="001C03F4">
        <w:rPr>
          <w:rFonts w:eastAsia="Times New Roman" w:cs="Times New Roman"/>
          <w:sz w:val="24"/>
          <w:szCs w:val="24"/>
          <w:lang w:val="en"/>
        </w:rPr>
        <w:t xml:space="preserve"> aspect</w:t>
      </w:r>
      <w:r w:rsidRPr="00B62041">
        <w:rPr>
          <w:rFonts w:eastAsia="Times New Roman" w:cs="Times New Roman"/>
          <w:sz w:val="24"/>
          <w:szCs w:val="24"/>
          <w:lang w:val="en"/>
        </w:rPr>
        <w:t xml:space="preserve"> covers experiences and outcomes in a modern language.  In St Patrick’s, Spanish is taught throughout the school.  </w:t>
      </w:r>
      <w:r w:rsidRPr="00B62041">
        <w:rPr>
          <w:rFonts w:eastAsia="Times New Roman" w:cs="Times New Roman"/>
          <w:sz w:val="24"/>
          <w:szCs w:val="24"/>
        </w:rPr>
        <w:t>Spanish words and phrases are used throughout the curriculum at all stages</w:t>
      </w:r>
      <w:r w:rsidR="00494768">
        <w:rPr>
          <w:rFonts w:eastAsia="Times New Roman" w:cs="Times New Roman"/>
          <w:sz w:val="24"/>
          <w:szCs w:val="24"/>
        </w:rPr>
        <w:t>, and children learn</w:t>
      </w:r>
      <w:r w:rsidR="00407272">
        <w:rPr>
          <w:rFonts w:eastAsia="Times New Roman" w:cs="Times New Roman"/>
          <w:sz w:val="24"/>
          <w:szCs w:val="24"/>
        </w:rPr>
        <w:t xml:space="preserve"> through listening and talking</w:t>
      </w:r>
      <w:r w:rsidRPr="00B62041">
        <w:rPr>
          <w:rFonts w:eastAsia="Times New Roman" w:cs="Times New Roman"/>
          <w:sz w:val="24"/>
          <w:szCs w:val="24"/>
        </w:rPr>
        <w:t>, games and songs.</w:t>
      </w:r>
      <w:r w:rsidR="00983E5A">
        <w:rPr>
          <w:rFonts w:eastAsia="Times New Roman" w:cs="Times New Roman"/>
          <w:sz w:val="24"/>
          <w:szCs w:val="24"/>
        </w:rPr>
        <w:t xml:space="preserve">  </w:t>
      </w:r>
    </w:p>
    <w:p w14:paraId="110520A3" w14:textId="38C5D7B1" w:rsidR="00B62041" w:rsidRDefault="00B62041" w:rsidP="00874456">
      <w:pPr>
        <w:spacing w:after="0"/>
        <w:jc w:val="both"/>
        <w:rPr>
          <w:sz w:val="24"/>
          <w:szCs w:val="24"/>
        </w:rPr>
      </w:pPr>
      <w:r w:rsidRPr="00B62041">
        <w:rPr>
          <w:sz w:val="24"/>
          <w:szCs w:val="24"/>
        </w:rPr>
        <w:t>Language is at the core of thinking.  We develop our ideas, communicate and reflect through language.  Language and the development of literacy skills help young people achieve their potential and become active members of society who can contribute through their ideas and work.  In St Patrick’s, we foster a love of reading.  Literature opens up new horizons, and a love of reading can be an important starting point for lifelong learning.  We have a range of books available to children in class and in the school library.  Talking and listening</w:t>
      </w:r>
      <w:r w:rsidR="00407272">
        <w:rPr>
          <w:sz w:val="24"/>
          <w:szCs w:val="24"/>
        </w:rPr>
        <w:t xml:space="preserve"> for thinking is</w:t>
      </w:r>
      <w:r w:rsidRPr="00B62041">
        <w:rPr>
          <w:sz w:val="24"/>
          <w:szCs w:val="24"/>
        </w:rPr>
        <w:t xml:space="preserve"> developed across all stages in the school and </w:t>
      </w:r>
      <w:r w:rsidR="00874456">
        <w:rPr>
          <w:sz w:val="24"/>
          <w:szCs w:val="24"/>
        </w:rPr>
        <w:t>is</w:t>
      </w:r>
      <w:r w:rsidRPr="00B62041">
        <w:rPr>
          <w:sz w:val="24"/>
          <w:szCs w:val="24"/>
        </w:rPr>
        <w:t xml:space="preserve"> used in every curricular area.  The teaching of writing takes place within the area of language but also in many other curricular areas.</w:t>
      </w:r>
    </w:p>
    <w:p w14:paraId="1752A919" w14:textId="77777777" w:rsidR="00166ABD" w:rsidRPr="00B62041" w:rsidRDefault="00166ABD" w:rsidP="00407272">
      <w:pPr>
        <w:spacing w:after="0"/>
        <w:rPr>
          <w:sz w:val="24"/>
          <w:szCs w:val="24"/>
        </w:rPr>
      </w:pPr>
    </w:p>
    <w:p w14:paraId="7FCADAD0" w14:textId="77777777" w:rsidR="00B62041" w:rsidRPr="00874456" w:rsidRDefault="00B62041" w:rsidP="00407272">
      <w:pPr>
        <w:rPr>
          <w:b/>
          <w:sz w:val="28"/>
        </w:rPr>
      </w:pPr>
      <w:r w:rsidRPr="00874456">
        <w:rPr>
          <w:b/>
          <w:sz w:val="28"/>
        </w:rPr>
        <w:t>Numeracy and Mathematics</w:t>
      </w:r>
    </w:p>
    <w:p w14:paraId="67CD37A7" w14:textId="1F8CAEC8" w:rsidR="001C03F4" w:rsidRDefault="001C03F4" w:rsidP="001C03F4">
      <w:pPr>
        <w:ind w:left="567" w:right="567"/>
        <w:jc w:val="both"/>
        <w:rPr>
          <w:rFonts w:eastAsia="Times New Roman" w:cs="Times New Roman"/>
          <w:sz w:val="24"/>
          <w:szCs w:val="24"/>
          <w:lang w:val="en"/>
        </w:rPr>
      </w:pPr>
      <w:r w:rsidRPr="00407272">
        <w:rPr>
          <w:rFonts w:eastAsia="Times New Roman" w:cs="Times New Roman"/>
          <w:i/>
          <w:color w:val="595959" w:themeColor="text1" w:themeTint="A6"/>
          <w:sz w:val="24"/>
          <w:szCs w:val="24"/>
          <w:lang w:val="en"/>
        </w:rPr>
        <w:t>“</w:t>
      </w:r>
      <w:r>
        <w:rPr>
          <w:rFonts w:eastAsia="Times New Roman" w:cs="Times New Roman"/>
          <w:i/>
          <w:color w:val="595959" w:themeColor="text1" w:themeTint="A6"/>
          <w:sz w:val="24"/>
          <w:szCs w:val="24"/>
          <w:lang w:val="en"/>
        </w:rPr>
        <w:t>Mathematics is important in our everyday life, allowing us to make sense of the world around us and to manage our lives.  Using mathematics enables us to model real-life situations and make connections and informed predictions.  It equips us with the skills we need to interpret and analyse information, simplify and solve problems, assess risk and make informed decisions</w:t>
      </w:r>
      <w:r w:rsidRPr="00407272">
        <w:rPr>
          <w:rFonts w:eastAsia="Times New Roman" w:cs="Times New Roman"/>
          <w:i/>
          <w:color w:val="595959" w:themeColor="text1" w:themeTint="A6"/>
          <w:sz w:val="24"/>
          <w:szCs w:val="24"/>
          <w:lang w:val="en"/>
        </w:rPr>
        <w:t>.”  CfE – Principles and Practice.</w:t>
      </w:r>
    </w:p>
    <w:p w14:paraId="38FCA748" w14:textId="0B131ECA" w:rsidR="00BA2873" w:rsidRDefault="00BA2873" w:rsidP="003C3EEB">
      <w:pPr>
        <w:spacing w:after="0"/>
        <w:jc w:val="both"/>
        <w:rPr>
          <w:rFonts w:eastAsia="Times New Roman" w:cs="Times New Roman"/>
          <w:sz w:val="24"/>
          <w:szCs w:val="24"/>
          <w:lang w:val="en"/>
        </w:rPr>
      </w:pPr>
      <w:r>
        <w:rPr>
          <w:rFonts w:eastAsia="Times New Roman" w:cs="Times New Roman"/>
          <w:sz w:val="24"/>
          <w:szCs w:val="24"/>
          <w:lang w:val="en"/>
        </w:rPr>
        <w:t>Pupils progress through activities</w:t>
      </w:r>
      <w:r w:rsidR="00922DD2">
        <w:rPr>
          <w:rFonts w:eastAsia="Times New Roman" w:cs="Times New Roman"/>
          <w:sz w:val="24"/>
          <w:szCs w:val="24"/>
          <w:lang w:val="en"/>
        </w:rPr>
        <w:t xml:space="preserve"> designed to equip children with skills required for life, learning and work.  At all stages, we aim to make learning in numeracy and maths as active possible and linked to real-life, practical situations. </w:t>
      </w:r>
    </w:p>
    <w:p w14:paraId="505E0412" w14:textId="67E32686" w:rsidR="00BA2873" w:rsidRDefault="00BA2873" w:rsidP="003C3EEB">
      <w:pPr>
        <w:spacing w:after="0"/>
        <w:jc w:val="both"/>
        <w:rPr>
          <w:rFonts w:eastAsia="Times New Roman" w:cs="Times New Roman"/>
          <w:sz w:val="24"/>
          <w:szCs w:val="24"/>
          <w:lang w:val="en"/>
        </w:rPr>
      </w:pPr>
    </w:p>
    <w:p w14:paraId="24396B41" w14:textId="517D5708" w:rsidR="00B62041" w:rsidRPr="00922DD2" w:rsidRDefault="00B62041" w:rsidP="003C3EEB">
      <w:pPr>
        <w:spacing w:after="0"/>
        <w:jc w:val="both"/>
        <w:rPr>
          <w:rFonts w:eastAsia="Times New Roman" w:cs="Times New Roman"/>
          <w:sz w:val="24"/>
          <w:szCs w:val="24"/>
          <w:lang w:val="en"/>
        </w:rPr>
      </w:pPr>
      <w:r w:rsidRPr="00407272">
        <w:rPr>
          <w:rFonts w:eastAsia="Times New Roman" w:cs="Times New Roman"/>
          <w:sz w:val="24"/>
          <w:szCs w:val="24"/>
          <w:lang w:val="en"/>
        </w:rPr>
        <w:t xml:space="preserve">Mathematics includes specific aspects of numeracy which </w:t>
      </w:r>
      <w:r w:rsidR="0073639A">
        <w:rPr>
          <w:rFonts w:eastAsia="Times New Roman" w:cs="Times New Roman"/>
          <w:sz w:val="24"/>
          <w:szCs w:val="24"/>
          <w:lang w:val="en"/>
        </w:rPr>
        <w:t>are</w:t>
      </w:r>
      <w:r w:rsidRPr="00407272">
        <w:rPr>
          <w:rFonts w:eastAsia="Times New Roman" w:cs="Times New Roman"/>
          <w:sz w:val="24"/>
          <w:szCs w:val="24"/>
          <w:lang w:val="en"/>
        </w:rPr>
        <w:t xml:space="preserve"> developed both in mathematics and through activities in other areas of the curriculum.  </w:t>
      </w:r>
      <w:r w:rsidR="00922DD2">
        <w:rPr>
          <w:rFonts w:eastAsia="Times New Roman" w:cs="Times New Roman"/>
          <w:sz w:val="24"/>
          <w:szCs w:val="24"/>
          <w:lang w:val="en"/>
        </w:rPr>
        <w:t xml:space="preserve">Learning in numeracy and mathematics </w:t>
      </w:r>
      <w:r w:rsidR="00B43F86">
        <w:rPr>
          <w:rFonts w:eastAsia="Times New Roman" w:cs="Times New Roman"/>
          <w:sz w:val="24"/>
          <w:szCs w:val="24"/>
          <w:lang w:val="en"/>
        </w:rPr>
        <w:t xml:space="preserve">involves a variety of topics </w:t>
      </w:r>
      <w:r w:rsidR="00922DD2">
        <w:rPr>
          <w:rFonts w:eastAsia="Times New Roman" w:cs="Times New Roman"/>
          <w:sz w:val="24"/>
          <w:szCs w:val="24"/>
          <w:lang w:val="en"/>
        </w:rPr>
        <w:t>organised under 3 main heading</w:t>
      </w:r>
      <w:r w:rsidR="00B43F86">
        <w:rPr>
          <w:rFonts w:eastAsia="Times New Roman" w:cs="Times New Roman"/>
          <w:sz w:val="24"/>
          <w:szCs w:val="24"/>
          <w:lang w:val="en"/>
        </w:rPr>
        <w:t>s</w:t>
      </w:r>
      <w:r w:rsidRPr="00922DD2">
        <w:rPr>
          <w:rFonts w:eastAsia="Times New Roman" w:cs="Times New Roman"/>
          <w:sz w:val="24"/>
          <w:szCs w:val="24"/>
          <w:lang w:val="en"/>
        </w:rPr>
        <w:t>;</w:t>
      </w:r>
    </w:p>
    <w:p w14:paraId="1D4B446F" w14:textId="77777777" w:rsidR="00B43F86" w:rsidRPr="00B43F86" w:rsidRDefault="00B43F86" w:rsidP="00B43F86">
      <w:pPr>
        <w:pStyle w:val="ListParagraph"/>
        <w:numPr>
          <w:ilvl w:val="0"/>
          <w:numId w:val="24"/>
        </w:numPr>
        <w:spacing w:after="0"/>
        <w:rPr>
          <w:sz w:val="24"/>
          <w:szCs w:val="24"/>
          <w:u w:val="none"/>
        </w:rPr>
      </w:pPr>
      <w:r w:rsidRPr="00B43F86">
        <w:rPr>
          <w:sz w:val="24"/>
          <w:szCs w:val="24"/>
          <w:u w:val="none"/>
        </w:rPr>
        <w:t>Number and number processes</w:t>
      </w:r>
    </w:p>
    <w:p w14:paraId="10F743A6" w14:textId="77777777" w:rsidR="00B43F86" w:rsidRPr="00B43F86" w:rsidRDefault="00B43F86" w:rsidP="00B43F86">
      <w:pPr>
        <w:pStyle w:val="ListParagraph"/>
        <w:numPr>
          <w:ilvl w:val="0"/>
          <w:numId w:val="25"/>
        </w:numPr>
        <w:spacing w:after="0"/>
        <w:rPr>
          <w:b w:val="0"/>
          <w:sz w:val="24"/>
          <w:szCs w:val="24"/>
          <w:u w:val="none"/>
        </w:rPr>
      </w:pPr>
      <w:r w:rsidRPr="00B43F86">
        <w:rPr>
          <w:b w:val="0"/>
          <w:sz w:val="24"/>
          <w:szCs w:val="24"/>
          <w:u w:val="none"/>
        </w:rPr>
        <w:t>Multiples, factors and primes</w:t>
      </w:r>
    </w:p>
    <w:p w14:paraId="63154683" w14:textId="77777777" w:rsidR="00B43F86" w:rsidRPr="00B43F86" w:rsidRDefault="00B43F86" w:rsidP="00B43F86">
      <w:pPr>
        <w:pStyle w:val="ListParagraph"/>
        <w:numPr>
          <w:ilvl w:val="0"/>
          <w:numId w:val="25"/>
        </w:numPr>
        <w:spacing w:after="0"/>
        <w:rPr>
          <w:b w:val="0"/>
          <w:sz w:val="24"/>
          <w:szCs w:val="24"/>
          <w:u w:val="none"/>
        </w:rPr>
      </w:pPr>
      <w:r w:rsidRPr="00B43F86">
        <w:rPr>
          <w:b w:val="0"/>
          <w:sz w:val="24"/>
          <w:szCs w:val="24"/>
          <w:u w:val="none"/>
        </w:rPr>
        <w:t>Powers and roots</w:t>
      </w:r>
    </w:p>
    <w:p w14:paraId="6FBE5D7E" w14:textId="77777777" w:rsidR="00B43F86" w:rsidRPr="00B43F86" w:rsidRDefault="00922DD2" w:rsidP="00B43F86">
      <w:pPr>
        <w:pStyle w:val="ListParagraph"/>
        <w:numPr>
          <w:ilvl w:val="0"/>
          <w:numId w:val="25"/>
        </w:numPr>
        <w:spacing w:after="0"/>
        <w:rPr>
          <w:b w:val="0"/>
          <w:sz w:val="24"/>
          <w:szCs w:val="24"/>
          <w:u w:val="none"/>
        </w:rPr>
      </w:pPr>
      <w:r w:rsidRPr="00B43F86">
        <w:rPr>
          <w:b w:val="0"/>
          <w:sz w:val="24"/>
          <w:szCs w:val="24"/>
          <w:u w:val="none"/>
        </w:rPr>
        <w:lastRenderedPageBreak/>
        <w:t>Fractions, deci</w:t>
      </w:r>
      <w:r w:rsidR="00B43F86" w:rsidRPr="00B43F86">
        <w:rPr>
          <w:b w:val="0"/>
          <w:sz w:val="24"/>
          <w:szCs w:val="24"/>
          <w:u w:val="none"/>
        </w:rPr>
        <w:t>mal fractions and percentages</w:t>
      </w:r>
    </w:p>
    <w:p w14:paraId="1611012A" w14:textId="77777777" w:rsidR="00B43F86" w:rsidRPr="00B43F86" w:rsidRDefault="00B43F86" w:rsidP="00B43F86">
      <w:pPr>
        <w:pStyle w:val="ListParagraph"/>
        <w:numPr>
          <w:ilvl w:val="0"/>
          <w:numId w:val="25"/>
        </w:numPr>
        <w:spacing w:after="0"/>
        <w:rPr>
          <w:b w:val="0"/>
          <w:sz w:val="24"/>
          <w:szCs w:val="24"/>
          <w:u w:val="none"/>
        </w:rPr>
      </w:pPr>
      <w:r w:rsidRPr="00B43F86">
        <w:rPr>
          <w:b w:val="0"/>
          <w:sz w:val="24"/>
          <w:szCs w:val="24"/>
          <w:u w:val="none"/>
        </w:rPr>
        <w:t>Money</w:t>
      </w:r>
    </w:p>
    <w:p w14:paraId="2FD871F0" w14:textId="77777777" w:rsidR="00B43F86" w:rsidRPr="00B43F86" w:rsidRDefault="00B43F86" w:rsidP="00B43F86">
      <w:pPr>
        <w:pStyle w:val="ListParagraph"/>
        <w:numPr>
          <w:ilvl w:val="0"/>
          <w:numId w:val="25"/>
        </w:numPr>
        <w:spacing w:after="0"/>
        <w:rPr>
          <w:b w:val="0"/>
          <w:sz w:val="24"/>
          <w:szCs w:val="24"/>
          <w:u w:val="none"/>
        </w:rPr>
      </w:pPr>
      <w:r w:rsidRPr="00B43F86">
        <w:rPr>
          <w:b w:val="0"/>
          <w:sz w:val="24"/>
          <w:szCs w:val="24"/>
          <w:u w:val="none"/>
        </w:rPr>
        <w:t>Time</w:t>
      </w:r>
    </w:p>
    <w:p w14:paraId="51F2C94C" w14:textId="77777777" w:rsidR="00B43F86" w:rsidRPr="00B43F86" w:rsidRDefault="00B43F86" w:rsidP="00B43F86">
      <w:pPr>
        <w:pStyle w:val="ListParagraph"/>
        <w:numPr>
          <w:ilvl w:val="0"/>
          <w:numId w:val="25"/>
        </w:numPr>
        <w:spacing w:after="0"/>
        <w:rPr>
          <w:b w:val="0"/>
          <w:sz w:val="24"/>
          <w:szCs w:val="24"/>
          <w:u w:val="none"/>
        </w:rPr>
      </w:pPr>
      <w:r w:rsidRPr="00B43F86">
        <w:rPr>
          <w:b w:val="0"/>
          <w:sz w:val="24"/>
          <w:szCs w:val="24"/>
          <w:u w:val="none"/>
        </w:rPr>
        <w:t>Measurement</w:t>
      </w:r>
    </w:p>
    <w:p w14:paraId="4F7EAF34" w14:textId="77777777" w:rsidR="00B43F86" w:rsidRPr="00B43F86" w:rsidRDefault="00922DD2" w:rsidP="00B43F86">
      <w:pPr>
        <w:pStyle w:val="ListParagraph"/>
        <w:numPr>
          <w:ilvl w:val="0"/>
          <w:numId w:val="25"/>
        </w:numPr>
        <w:spacing w:after="0"/>
        <w:rPr>
          <w:b w:val="0"/>
          <w:sz w:val="24"/>
          <w:szCs w:val="24"/>
          <w:u w:val="none"/>
        </w:rPr>
      </w:pPr>
      <w:r w:rsidRPr="00B43F86">
        <w:rPr>
          <w:b w:val="0"/>
          <w:sz w:val="24"/>
          <w:szCs w:val="24"/>
          <w:u w:val="none"/>
        </w:rPr>
        <w:t>Mathematics – its impact on the wo</w:t>
      </w:r>
      <w:r w:rsidR="00B43F86" w:rsidRPr="00B43F86">
        <w:rPr>
          <w:b w:val="0"/>
          <w:sz w:val="24"/>
          <w:szCs w:val="24"/>
          <w:u w:val="none"/>
        </w:rPr>
        <w:t>rld, past, present and future</w:t>
      </w:r>
    </w:p>
    <w:p w14:paraId="3FC35A9D" w14:textId="77777777" w:rsidR="00B43F86" w:rsidRPr="00B43F86" w:rsidRDefault="00B43F86" w:rsidP="00B43F86">
      <w:pPr>
        <w:pStyle w:val="ListParagraph"/>
        <w:numPr>
          <w:ilvl w:val="0"/>
          <w:numId w:val="25"/>
        </w:numPr>
        <w:spacing w:after="0"/>
        <w:rPr>
          <w:b w:val="0"/>
          <w:sz w:val="24"/>
          <w:szCs w:val="24"/>
          <w:u w:val="none"/>
        </w:rPr>
      </w:pPr>
      <w:r w:rsidRPr="00B43F86">
        <w:rPr>
          <w:b w:val="0"/>
          <w:sz w:val="24"/>
          <w:szCs w:val="24"/>
          <w:u w:val="none"/>
        </w:rPr>
        <w:t>Patterns and relationships</w:t>
      </w:r>
    </w:p>
    <w:p w14:paraId="6100139B" w14:textId="31A5EBF0" w:rsidR="00922DD2" w:rsidRPr="00B43F86" w:rsidRDefault="00B43F86" w:rsidP="00B43F86">
      <w:pPr>
        <w:pStyle w:val="ListParagraph"/>
        <w:numPr>
          <w:ilvl w:val="0"/>
          <w:numId w:val="25"/>
        </w:numPr>
        <w:spacing w:after="0"/>
        <w:rPr>
          <w:b w:val="0"/>
          <w:sz w:val="24"/>
          <w:szCs w:val="24"/>
          <w:u w:val="none"/>
        </w:rPr>
      </w:pPr>
      <w:r w:rsidRPr="00B43F86">
        <w:rPr>
          <w:b w:val="0"/>
          <w:sz w:val="24"/>
          <w:szCs w:val="24"/>
          <w:u w:val="none"/>
        </w:rPr>
        <w:t>Expressions and equations</w:t>
      </w:r>
    </w:p>
    <w:p w14:paraId="3DD6CB81" w14:textId="77777777" w:rsidR="00B43F86" w:rsidRPr="00B43F86" w:rsidRDefault="00922DD2" w:rsidP="00B43F86">
      <w:pPr>
        <w:pStyle w:val="ListParagraph"/>
        <w:numPr>
          <w:ilvl w:val="0"/>
          <w:numId w:val="24"/>
        </w:numPr>
        <w:spacing w:after="0"/>
        <w:rPr>
          <w:sz w:val="24"/>
          <w:szCs w:val="24"/>
          <w:u w:val="none"/>
        </w:rPr>
      </w:pPr>
      <w:r w:rsidRPr="00B43F86">
        <w:rPr>
          <w:sz w:val="24"/>
          <w:szCs w:val="24"/>
          <w:u w:val="none"/>
        </w:rPr>
        <w:t>Shape, position and movement</w:t>
      </w:r>
    </w:p>
    <w:p w14:paraId="7BFEDF01" w14:textId="77777777" w:rsidR="00B43F86" w:rsidRPr="00B43F86" w:rsidRDefault="00922DD2" w:rsidP="00B43F86">
      <w:pPr>
        <w:pStyle w:val="ListParagraph"/>
        <w:numPr>
          <w:ilvl w:val="0"/>
          <w:numId w:val="26"/>
        </w:numPr>
        <w:spacing w:after="0"/>
        <w:rPr>
          <w:b w:val="0"/>
          <w:sz w:val="24"/>
          <w:szCs w:val="24"/>
          <w:u w:val="none"/>
        </w:rPr>
      </w:pPr>
      <w:r w:rsidRPr="00B43F86">
        <w:rPr>
          <w:b w:val="0"/>
          <w:sz w:val="24"/>
          <w:szCs w:val="24"/>
          <w:u w:val="none"/>
        </w:rPr>
        <w:t>Properti</w:t>
      </w:r>
      <w:r w:rsidR="00B43F86" w:rsidRPr="00B43F86">
        <w:rPr>
          <w:b w:val="0"/>
          <w:sz w:val="24"/>
          <w:szCs w:val="24"/>
          <w:u w:val="none"/>
        </w:rPr>
        <w:t>es of 2D shapes and 3D objects</w:t>
      </w:r>
    </w:p>
    <w:p w14:paraId="65AF654E" w14:textId="77777777" w:rsidR="00B43F86" w:rsidRPr="00B43F86" w:rsidRDefault="00922DD2" w:rsidP="00B43F86">
      <w:pPr>
        <w:pStyle w:val="ListParagraph"/>
        <w:numPr>
          <w:ilvl w:val="0"/>
          <w:numId w:val="26"/>
        </w:numPr>
        <w:spacing w:after="0"/>
        <w:rPr>
          <w:sz w:val="24"/>
          <w:szCs w:val="24"/>
        </w:rPr>
      </w:pPr>
      <w:r w:rsidRPr="00B43F86">
        <w:rPr>
          <w:b w:val="0"/>
          <w:sz w:val="24"/>
          <w:szCs w:val="24"/>
          <w:u w:val="none"/>
        </w:rPr>
        <w:t>Angl</w:t>
      </w:r>
      <w:r w:rsidR="00B43F86" w:rsidRPr="00B43F86">
        <w:rPr>
          <w:b w:val="0"/>
          <w:sz w:val="24"/>
          <w:szCs w:val="24"/>
          <w:u w:val="none"/>
        </w:rPr>
        <w:t>e, symmetry and transformation</w:t>
      </w:r>
    </w:p>
    <w:p w14:paraId="3CE3D236" w14:textId="77777777" w:rsidR="00B43F86" w:rsidRPr="00B43F86" w:rsidRDefault="00922DD2" w:rsidP="00B43F86">
      <w:pPr>
        <w:pStyle w:val="ListParagraph"/>
        <w:numPr>
          <w:ilvl w:val="0"/>
          <w:numId w:val="24"/>
        </w:numPr>
        <w:spacing w:after="0"/>
        <w:rPr>
          <w:sz w:val="24"/>
          <w:szCs w:val="24"/>
          <w:u w:val="none"/>
        </w:rPr>
      </w:pPr>
      <w:r w:rsidRPr="00B43F86">
        <w:rPr>
          <w:sz w:val="24"/>
          <w:szCs w:val="24"/>
          <w:u w:val="none"/>
        </w:rPr>
        <w:t>Information handling</w:t>
      </w:r>
    </w:p>
    <w:p w14:paraId="06FD12C0" w14:textId="77777777" w:rsidR="00B43F86" w:rsidRPr="00B43F86" w:rsidRDefault="00B43F86" w:rsidP="00B43F86">
      <w:pPr>
        <w:pStyle w:val="ListParagraph"/>
        <w:numPr>
          <w:ilvl w:val="0"/>
          <w:numId w:val="27"/>
        </w:numPr>
        <w:spacing w:after="0"/>
        <w:rPr>
          <w:b w:val="0"/>
          <w:sz w:val="24"/>
          <w:szCs w:val="24"/>
          <w:u w:val="none"/>
        </w:rPr>
      </w:pPr>
      <w:r w:rsidRPr="00B43F86">
        <w:rPr>
          <w:b w:val="0"/>
          <w:sz w:val="24"/>
          <w:szCs w:val="24"/>
          <w:u w:val="none"/>
        </w:rPr>
        <w:t>Data and analysis</w:t>
      </w:r>
    </w:p>
    <w:p w14:paraId="5AFD130C" w14:textId="621C799C" w:rsidR="00922DD2" w:rsidRPr="00B43F86" w:rsidRDefault="00B43F86" w:rsidP="00B43F86">
      <w:pPr>
        <w:pStyle w:val="ListParagraph"/>
        <w:numPr>
          <w:ilvl w:val="0"/>
          <w:numId w:val="27"/>
        </w:numPr>
        <w:spacing w:after="0"/>
        <w:rPr>
          <w:rFonts w:eastAsia="Times New Roman" w:cs="Times New Roman"/>
          <w:b w:val="0"/>
          <w:sz w:val="24"/>
          <w:szCs w:val="24"/>
          <w:u w:val="none"/>
          <w:lang w:val="en"/>
        </w:rPr>
      </w:pPr>
      <w:r w:rsidRPr="00B43F86">
        <w:rPr>
          <w:b w:val="0"/>
          <w:sz w:val="24"/>
          <w:szCs w:val="24"/>
          <w:u w:val="none"/>
        </w:rPr>
        <w:t>Ideas of chance and uncertainty</w:t>
      </w:r>
    </w:p>
    <w:p w14:paraId="1529A80F" w14:textId="0952B8FB" w:rsidR="00B62041" w:rsidRPr="003C3EEB" w:rsidRDefault="00B62041" w:rsidP="002014ED">
      <w:pPr>
        <w:spacing w:before="240"/>
        <w:rPr>
          <w:b/>
          <w:sz w:val="28"/>
          <w:szCs w:val="28"/>
        </w:rPr>
      </w:pPr>
      <w:r w:rsidRPr="003C3EEB">
        <w:rPr>
          <w:b/>
          <w:sz w:val="28"/>
          <w:szCs w:val="28"/>
        </w:rPr>
        <w:t>Health &amp; Wellbeing</w:t>
      </w:r>
    </w:p>
    <w:p w14:paraId="7A21075C" w14:textId="21EE7E2C" w:rsidR="00B62041" w:rsidRPr="00B62041" w:rsidRDefault="00B62041" w:rsidP="00CE45FE">
      <w:pPr>
        <w:jc w:val="both"/>
        <w:rPr>
          <w:rFonts w:eastAsia="Times New Roman" w:cs="Times New Roman"/>
          <w:b/>
          <w:sz w:val="28"/>
          <w:szCs w:val="28"/>
          <w:u w:val="single"/>
        </w:rPr>
      </w:pPr>
      <w:r w:rsidRPr="00001A39">
        <w:rPr>
          <w:rFonts w:eastAsia="SimSun" w:cs="Times New Roman"/>
          <w:sz w:val="24"/>
          <w:szCs w:val="24"/>
          <w:lang w:val="en" w:eastAsia="zh-CN"/>
        </w:rPr>
        <w:t>Health and wellbeing includes experiences and outcomes for personal and social development, understanding of health, physical education and physical activity, and food health.</w:t>
      </w:r>
      <w:r w:rsidRPr="00B62041">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6024524D" w14:textId="78ECA45B" w:rsidR="00B62041" w:rsidRPr="00B62041" w:rsidRDefault="00B62041" w:rsidP="00CE45FE">
      <w:pPr>
        <w:jc w:val="both"/>
        <w:rPr>
          <w:rFonts w:eastAsia="Times New Roman" w:cs="Times New Roman"/>
          <w:sz w:val="24"/>
          <w:szCs w:val="24"/>
        </w:rPr>
      </w:pPr>
      <w:r w:rsidRPr="00B62041">
        <w:rPr>
          <w:rFonts w:eastAsia="Times New Roman" w:cs="Times New Roman"/>
          <w:sz w:val="24"/>
          <w:szCs w:val="24"/>
        </w:rPr>
        <w:t>In Physical Education a balanced program</w:t>
      </w:r>
      <w:r w:rsidR="002C4DF0">
        <w:rPr>
          <w:rFonts w:eastAsia="Times New Roman" w:cs="Times New Roman"/>
          <w:sz w:val="24"/>
          <w:szCs w:val="24"/>
        </w:rPr>
        <w:t>me in Gymnastics, Games Skills and Active Health</w:t>
      </w:r>
      <w:r w:rsidRPr="00B62041">
        <w:rPr>
          <w:rFonts w:eastAsia="Times New Roman" w:cs="Times New Roman"/>
          <w:sz w:val="24"/>
          <w:szCs w:val="24"/>
        </w:rPr>
        <w:t xml:space="preserve"> is </w:t>
      </w:r>
      <w:r w:rsidR="002C4DF0">
        <w:rPr>
          <w:rFonts w:eastAsia="Times New Roman" w:cs="Times New Roman"/>
          <w:sz w:val="24"/>
          <w:szCs w:val="24"/>
        </w:rPr>
        <w:t>provided</w:t>
      </w:r>
      <w:r w:rsidRPr="00B62041">
        <w:rPr>
          <w:rFonts w:eastAsia="Times New Roman" w:cs="Times New Roman"/>
          <w:sz w:val="24"/>
          <w:szCs w:val="24"/>
        </w:rPr>
        <w:t>.  At various times in the year the children</w:t>
      </w:r>
      <w:r w:rsidR="00064423">
        <w:rPr>
          <w:rFonts w:eastAsia="Times New Roman" w:cs="Times New Roman"/>
          <w:sz w:val="24"/>
          <w:szCs w:val="24"/>
        </w:rPr>
        <w:t>’s physical education is enhanced by visiting</w:t>
      </w:r>
      <w:r w:rsidRPr="00B62041">
        <w:rPr>
          <w:rFonts w:eastAsia="Times New Roman" w:cs="Times New Roman"/>
          <w:sz w:val="24"/>
          <w:szCs w:val="24"/>
        </w:rPr>
        <w:t xml:space="preserve"> coaches </w:t>
      </w:r>
      <w:r w:rsidR="00064423">
        <w:rPr>
          <w:rFonts w:eastAsia="Times New Roman" w:cs="Times New Roman"/>
          <w:sz w:val="24"/>
          <w:szCs w:val="24"/>
        </w:rPr>
        <w:t xml:space="preserve">in a number of areas, </w:t>
      </w:r>
      <w:r w:rsidRPr="00B62041">
        <w:rPr>
          <w:rFonts w:eastAsia="Times New Roman" w:cs="Times New Roman"/>
          <w:sz w:val="24"/>
          <w:szCs w:val="24"/>
        </w:rPr>
        <w:t>for</w:t>
      </w:r>
      <w:r w:rsidR="00064423">
        <w:rPr>
          <w:rFonts w:eastAsia="Times New Roman" w:cs="Times New Roman"/>
          <w:sz w:val="24"/>
          <w:szCs w:val="24"/>
        </w:rPr>
        <w:t xml:space="preserve"> example;</w:t>
      </w:r>
      <w:r w:rsidRPr="00B62041">
        <w:rPr>
          <w:rFonts w:eastAsia="Times New Roman" w:cs="Times New Roman"/>
          <w:sz w:val="24"/>
          <w:szCs w:val="24"/>
        </w:rPr>
        <w:t xml:space="preserve"> football, cricket, rugby, tennis, hockey and basketball, supported by our close working with Active Schools.  </w:t>
      </w:r>
      <w:r w:rsidRPr="00B62041">
        <w:rPr>
          <w:sz w:val="24"/>
          <w:szCs w:val="24"/>
        </w:rPr>
        <w:t>Parents should note that health and safety requirements state that jewellery of any kind must not be worn where pupils are undertaking games or physical activities.  This includes jewellery worn as a result of body piercing.  We would ask that parents discourage pupils from having body piercing during term time</w:t>
      </w:r>
      <w:r w:rsidR="00064423">
        <w:rPr>
          <w:sz w:val="24"/>
          <w:szCs w:val="24"/>
        </w:rPr>
        <w:t xml:space="preserve"> to ensure full participation in physical education.</w:t>
      </w:r>
    </w:p>
    <w:p w14:paraId="6C7633CE" w14:textId="10857726" w:rsidR="00B62041" w:rsidRPr="00B62041" w:rsidRDefault="00B62041" w:rsidP="00CE45FE">
      <w:pPr>
        <w:jc w:val="both"/>
        <w:rPr>
          <w:sz w:val="24"/>
          <w:szCs w:val="24"/>
        </w:rPr>
      </w:pPr>
      <w:r w:rsidRPr="00B62041">
        <w:rPr>
          <w:sz w:val="24"/>
          <w:szCs w:val="24"/>
        </w:rPr>
        <w:t>Children and young people need to experience what it feels like to develop, enjoy and live a healthy lifestyle.  A healthy lifestyle supports physical, social and emotional wellbeing, and underpins successful learning.  Learning in health and wellbeing ensures that children and young people develop the knowledge and understanding, skills, capabilities and attributes which they need for mental, emotional, social and physical wellbeing now and in the future.</w:t>
      </w:r>
    </w:p>
    <w:p w14:paraId="311D6704" w14:textId="258A9134" w:rsidR="003E285A" w:rsidRPr="00CE45FE" w:rsidRDefault="00B62041" w:rsidP="003E285A">
      <w:pPr>
        <w:rPr>
          <w:rFonts w:eastAsia="Times New Roman"/>
          <w:b/>
          <w:sz w:val="28"/>
          <w:szCs w:val="28"/>
        </w:rPr>
      </w:pPr>
      <w:r w:rsidRPr="00CE45FE">
        <w:rPr>
          <w:b/>
          <w:sz w:val="28"/>
          <w:szCs w:val="28"/>
        </w:rPr>
        <w:t>Expressive Arts</w:t>
      </w:r>
    </w:p>
    <w:p w14:paraId="529570A0" w14:textId="7BADD04E" w:rsidR="00B62041" w:rsidRPr="00B62041" w:rsidRDefault="00B62041" w:rsidP="000531A5">
      <w:pPr>
        <w:jc w:val="both"/>
        <w:rPr>
          <w:rFonts w:eastAsia="Times New Roman" w:cs="Times New Roman"/>
          <w:sz w:val="24"/>
          <w:szCs w:val="24"/>
          <w:lang w:val="en"/>
        </w:rPr>
      </w:pPr>
      <w:r w:rsidRPr="00B62041">
        <w:rPr>
          <w:sz w:val="24"/>
          <w:szCs w:val="24"/>
        </w:rPr>
        <w:t>The expressive arts include experiences and outcomes in art and design, drama, dance and music.  Through the expressive arts, children and young people have rich opportunities to be creative and imaginative and to experience inspiration and enjoyment.</w:t>
      </w:r>
    </w:p>
    <w:p w14:paraId="4A0E86F6" w14:textId="1D9A5E6E" w:rsidR="00B62041" w:rsidRPr="005116B8" w:rsidRDefault="00B62041" w:rsidP="000531A5">
      <w:pPr>
        <w:jc w:val="both"/>
        <w:rPr>
          <w:rFonts w:eastAsia="Times New Roman" w:cs="Times New Roman"/>
          <w:snapToGrid w:val="0"/>
          <w:w w:val="0"/>
          <w:u w:color="000000"/>
          <w:bdr w:val="none" w:sz="0" w:space="0" w:color="000000"/>
          <w:shd w:val="clear" w:color="000000" w:fill="000000"/>
          <w:lang w:val="x-none" w:eastAsia="x-none" w:bidi="x-none"/>
        </w:rPr>
      </w:pPr>
      <w:r w:rsidRPr="00B62041">
        <w:rPr>
          <w:rFonts w:eastAsia="Times New Roman" w:cs="Times New Roman"/>
          <w:sz w:val="24"/>
          <w:szCs w:val="24"/>
        </w:rPr>
        <w:t xml:space="preserve">The music programme for the school is based upon the ABC music </w:t>
      </w:r>
      <w:r w:rsidR="00CE45FE">
        <w:rPr>
          <w:rFonts w:eastAsia="Times New Roman" w:cs="Times New Roman"/>
          <w:sz w:val="24"/>
          <w:szCs w:val="24"/>
        </w:rPr>
        <w:t>resource</w:t>
      </w:r>
      <w:r w:rsidRPr="00B62041">
        <w:rPr>
          <w:rFonts w:eastAsia="Times New Roman" w:cs="Times New Roman"/>
          <w:sz w:val="24"/>
          <w:szCs w:val="24"/>
        </w:rPr>
        <w:t>.  In addition to this</w:t>
      </w:r>
      <w:r w:rsidRPr="00DF0ED4">
        <w:rPr>
          <w:rFonts w:eastAsia="Times New Roman" w:cs="Times New Roman"/>
          <w:sz w:val="24"/>
          <w:szCs w:val="24"/>
        </w:rPr>
        <w:t>,</w:t>
      </w:r>
      <w:r w:rsidRPr="00CE45FE">
        <w:rPr>
          <w:rFonts w:eastAsia="Times New Roman" w:cs="Times New Roman"/>
          <w:color w:val="FF0000"/>
          <w:sz w:val="24"/>
          <w:szCs w:val="24"/>
        </w:rPr>
        <w:t xml:space="preserve"> </w:t>
      </w:r>
      <w:r w:rsidRPr="005116B8">
        <w:rPr>
          <w:rFonts w:eastAsia="Times New Roman" w:cs="Times New Roman"/>
          <w:sz w:val="24"/>
          <w:szCs w:val="24"/>
        </w:rPr>
        <w:t xml:space="preserve">Primary 4 children can try out for </w:t>
      </w:r>
      <w:r w:rsidR="00432D5E" w:rsidRPr="005116B8">
        <w:rPr>
          <w:rFonts w:eastAsia="Times New Roman" w:cs="Times New Roman"/>
          <w:sz w:val="24"/>
          <w:szCs w:val="24"/>
        </w:rPr>
        <w:t>string</w:t>
      </w:r>
      <w:r w:rsidRPr="005116B8">
        <w:rPr>
          <w:rFonts w:eastAsia="Times New Roman" w:cs="Times New Roman"/>
          <w:sz w:val="24"/>
          <w:szCs w:val="24"/>
        </w:rPr>
        <w:t xml:space="preserve"> instruction</w:t>
      </w:r>
      <w:r w:rsidR="0073639A">
        <w:rPr>
          <w:rFonts w:eastAsia="Times New Roman" w:cs="Times New Roman"/>
          <w:sz w:val="24"/>
          <w:szCs w:val="24"/>
        </w:rPr>
        <w:t xml:space="preserve"> (violin or cello)</w:t>
      </w:r>
      <w:r w:rsidR="00487821">
        <w:rPr>
          <w:rFonts w:eastAsia="Times New Roman" w:cs="Times New Roman"/>
          <w:sz w:val="24"/>
          <w:szCs w:val="24"/>
        </w:rPr>
        <w:t>,</w:t>
      </w:r>
      <w:r w:rsidR="0073639A">
        <w:rPr>
          <w:rFonts w:eastAsia="Times New Roman" w:cs="Times New Roman"/>
          <w:sz w:val="24"/>
          <w:szCs w:val="24"/>
        </w:rPr>
        <w:t xml:space="preserve"> </w:t>
      </w:r>
      <w:r w:rsidRPr="005116B8">
        <w:rPr>
          <w:rFonts w:eastAsia="Times New Roman" w:cs="Times New Roman"/>
          <w:sz w:val="24"/>
          <w:szCs w:val="24"/>
        </w:rPr>
        <w:t>and in Primary 6 for brass instrument instruction</w:t>
      </w:r>
      <w:r w:rsidR="0073639A">
        <w:rPr>
          <w:rFonts w:eastAsia="Times New Roman" w:cs="Times New Roman"/>
          <w:sz w:val="24"/>
          <w:szCs w:val="24"/>
        </w:rPr>
        <w:t>.</w:t>
      </w:r>
      <w:r w:rsidRPr="005116B8">
        <w:rPr>
          <w:rFonts w:eastAsia="Times New Roman" w:cs="Times New Roman"/>
          <w:sz w:val="24"/>
          <w:szCs w:val="24"/>
        </w:rPr>
        <w:t xml:space="preserve"> </w:t>
      </w:r>
      <w:r w:rsidR="00487821">
        <w:rPr>
          <w:rFonts w:eastAsia="Times New Roman" w:cs="Times New Roman"/>
          <w:sz w:val="24"/>
          <w:szCs w:val="24"/>
        </w:rPr>
        <w:t>All P5 pupils have input from Youth Music Initiative.  Also in P6 and P7 pupils have the opportunity</w:t>
      </w:r>
      <w:r w:rsidR="008E4DE4">
        <w:rPr>
          <w:rFonts w:eastAsia="Times New Roman" w:cs="Times New Roman"/>
          <w:sz w:val="24"/>
          <w:szCs w:val="24"/>
        </w:rPr>
        <w:t xml:space="preserve"> to be trained for voice by Miss Howie </w:t>
      </w:r>
      <w:r w:rsidR="00487821">
        <w:rPr>
          <w:rFonts w:eastAsia="Times New Roman" w:cs="Times New Roman"/>
          <w:sz w:val="24"/>
          <w:szCs w:val="24"/>
        </w:rPr>
        <w:t xml:space="preserve">as </w:t>
      </w:r>
      <w:r w:rsidRPr="005116B8">
        <w:rPr>
          <w:rFonts w:eastAsia="Times New Roman" w:cs="Times New Roman"/>
          <w:sz w:val="24"/>
          <w:szCs w:val="24"/>
        </w:rPr>
        <w:t>a continuation of the P5 training.</w:t>
      </w:r>
    </w:p>
    <w:p w14:paraId="2A5C673B" w14:textId="77777777" w:rsidR="00B62041" w:rsidRPr="00B62041" w:rsidRDefault="00B62041" w:rsidP="000531A5">
      <w:pPr>
        <w:jc w:val="both"/>
        <w:rPr>
          <w:sz w:val="24"/>
          <w:szCs w:val="24"/>
        </w:rPr>
      </w:pPr>
      <w:r w:rsidRPr="00B62041">
        <w:rPr>
          <w:sz w:val="24"/>
          <w:szCs w:val="24"/>
        </w:rPr>
        <w:lastRenderedPageBreak/>
        <w:t>Art and design includes drawing, painting and using a variety of materials, media and techniques to investigate visually and record.</w:t>
      </w:r>
    </w:p>
    <w:p w14:paraId="35F1106F" w14:textId="5413AD61" w:rsidR="00B62041" w:rsidRPr="00B62041" w:rsidRDefault="00B62041" w:rsidP="000531A5">
      <w:pPr>
        <w:jc w:val="both"/>
        <w:rPr>
          <w:rFonts w:eastAsia="Times New Roman" w:cs="Times New Roman"/>
          <w:sz w:val="24"/>
          <w:szCs w:val="24"/>
        </w:rPr>
      </w:pPr>
      <w:r w:rsidRPr="00B62041">
        <w:rPr>
          <w:sz w:val="24"/>
          <w:szCs w:val="24"/>
        </w:rPr>
        <w:t>Within drama, children are encouraged to participate in improvisation, role</w:t>
      </w:r>
      <w:r w:rsidR="00487821">
        <w:rPr>
          <w:sz w:val="24"/>
          <w:szCs w:val="24"/>
        </w:rPr>
        <w:t>-</w:t>
      </w:r>
      <w:r w:rsidRPr="00B62041">
        <w:rPr>
          <w:sz w:val="24"/>
          <w:szCs w:val="24"/>
        </w:rPr>
        <w:t xml:space="preserve">play, characterisation, simulation and creative movement. </w:t>
      </w:r>
      <w:r w:rsidR="00CE45FE">
        <w:rPr>
          <w:sz w:val="24"/>
          <w:szCs w:val="24"/>
        </w:rPr>
        <w:t xml:space="preserve"> </w:t>
      </w:r>
      <w:r w:rsidRPr="00B62041">
        <w:rPr>
          <w:sz w:val="24"/>
          <w:szCs w:val="24"/>
        </w:rPr>
        <w:t xml:space="preserve">We </w:t>
      </w:r>
      <w:r w:rsidR="00B84B53">
        <w:rPr>
          <w:sz w:val="24"/>
          <w:szCs w:val="24"/>
        </w:rPr>
        <w:t>also</w:t>
      </w:r>
      <w:r w:rsidR="00DC0099">
        <w:rPr>
          <w:sz w:val="24"/>
          <w:szCs w:val="24"/>
        </w:rPr>
        <w:t xml:space="preserve"> </w:t>
      </w:r>
      <w:r w:rsidRPr="00B62041">
        <w:rPr>
          <w:sz w:val="24"/>
          <w:szCs w:val="24"/>
        </w:rPr>
        <w:t>provide opportunities for children to perform in front of an audience eg our Christmas concerts</w:t>
      </w:r>
      <w:r w:rsidR="000531A5">
        <w:rPr>
          <w:sz w:val="24"/>
          <w:szCs w:val="24"/>
        </w:rPr>
        <w:t>, Grandparents’ Day</w:t>
      </w:r>
      <w:r w:rsidRPr="00B62041">
        <w:rPr>
          <w:sz w:val="24"/>
          <w:szCs w:val="24"/>
        </w:rPr>
        <w:t xml:space="preserve"> and</w:t>
      </w:r>
      <w:r w:rsidR="000531A5">
        <w:rPr>
          <w:sz w:val="24"/>
          <w:szCs w:val="24"/>
        </w:rPr>
        <w:t xml:space="preserve"> the</w:t>
      </w:r>
      <w:r w:rsidRPr="00B62041">
        <w:rPr>
          <w:sz w:val="24"/>
          <w:szCs w:val="24"/>
        </w:rPr>
        <w:t xml:space="preserve"> Inverclyde Music Festival.</w:t>
      </w:r>
      <w:r w:rsidR="00487821">
        <w:rPr>
          <w:sz w:val="24"/>
          <w:szCs w:val="24"/>
        </w:rPr>
        <w:t xml:space="preserve"> </w:t>
      </w:r>
    </w:p>
    <w:p w14:paraId="4A049EE5" w14:textId="19E532B8" w:rsidR="00F9245D" w:rsidRPr="00F9245D" w:rsidRDefault="00B62041" w:rsidP="00F9245D">
      <w:pPr>
        <w:jc w:val="both"/>
        <w:rPr>
          <w:rFonts w:eastAsia="Times New Roman" w:cs="Times New Roman"/>
        </w:rPr>
      </w:pPr>
      <w:r w:rsidRPr="00B62041">
        <w:rPr>
          <w:sz w:val="24"/>
          <w:szCs w:val="24"/>
        </w:rPr>
        <w:t>Children experience a range of dance styles, including Scottish Country Dan</w:t>
      </w:r>
      <w:r w:rsidR="002C4DF0">
        <w:rPr>
          <w:sz w:val="24"/>
          <w:szCs w:val="24"/>
        </w:rPr>
        <w:t>ce</w:t>
      </w:r>
      <w:r w:rsidRPr="00B62041">
        <w:rPr>
          <w:sz w:val="24"/>
          <w:szCs w:val="24"/>
        </w:rPr>
        <w:t>.</w:t>
      </w:r>
    </w:p>
    <w:p w14:paraId="4E91F901" w14:textId="166F61B8" w:rsidR="00B62041" w:rsidRPr="000531A5" w:rsidRDefault="00B62041" w:rsidP="000531A5">
      <w:pPr>
        <w:rPr>
          <w:rFonts w:eastAsia="Times New Roman" w:cs="Times New Roman"/>
        </w:rPr>
      </w:pPr>
      <w:r w:rsidRPr="000531A5">
        <w:rPr>
          <w:rFonts w:eastAsia="Times New Roman" w:cs="Times New Roman"/>
          <w:b/>
          <w:sz w:val="28"/>
          <w:szCs w:val="28"/>
          <w:lang w:val="en"/>
        </w:rPr>
        <w:t>Sciences</w:t>
      </w:r>
    </w:p>
    <w:p w14:paraId="5C3362E1" w14:textId="5B792E98" w:rsidR="006544BD" w:rsidRPr="00F9245D" w:rsidRDefault="00B62041" w:rsidP="00F9245D">
      <w:pPr>
        <w:jc w:val="both"/>
        <w:rPr>
          <w:rFonts w:eastAsia="SimSun" w:cs="Times New Roman"/>
          <w:color w:val="414141"/>
          <w:sz w:val="24"/>
          <w:szCs w:val="24"/>
          <w:lang w:val="en" w:eastAsia="zh-CN"/>
        </w:rPr>
      </w:pPr>
      <w:r w:rsidRPr="00B62041">
        <w:rPr>
          <w:rFonts w:eastAsia="Times New Roman" w:cs="Times New Roman"/>
          <w:sz w:val="24"/>
          <w:szCs w:val="24"/>
          <w:lang w:val="en"/>
        </w:rPr>
        <w:t xml:space="preserve">Science includes experiences and outcomes in biological, chemical, physical and environmental contexts.  </w:t>
      </w:r>
      <w:r w:rsidR="002C4DF0">
        <w:rPr>
          <w:sz w:val="24"/>
          <w:szCs w:val="24"/>
        </w:rPr>
        <w:t>In St Patrick’s we aim</w:t>
      </w:r>
      <w:r w:rsidRPr="00B62041">
        <w:rPr>
          <w:sz w:val="24"/>
          <w:szCs w:val="24"/>
        </w:rPr>
        <w:t xml:space="preserve"> to stimulate, nurture and sustain the curiosity, wonder and questioning of children.  Children are encouraged to develop their natural sense of wonder and curiosity and to be active and eager learners who endeavour to make sense of the world.  They develop ideas through play, investigation, first-hand experience and discussion.  Children are encouraged to ask searching questions based on their everyday observations and experiences of living things, the environment, materials, and objects and devices they interact with.</w:t>
      </w:r>
    </w:p>
    <w:p w14:paraId="3A6536AB" w14:textId="77777777" w:rsidR="00B62041" w:rsidRPr="00F025BC" w:rsidRDefault="00B62041" w:rsidP="00407272">
      <w:pPr>
        <w:shd w:val="clear" w:color="auto" w:fill="FFFFFF"/>
        <w:spacing w:after="0"/>
        <w:rPr>
          <w:rFonts w:ascii="Times New Roman" w:eastAsia="SimSun" w:hAnsi="Times New Roman" w:cs="Times New Roman"/>
          <w:lang w:val="en" w:eastAsia="zh-CN"/>
        </w:rPr>
      </w:pPr>
      <w:r w:rsidRPr="00F025BC">
        <w:rPr>
          <w:rFonts w:eastAsia="SimSun" w:cs="Times New Roman"/>
          <w:b/>
          <w:noProof/>
          <w:sz w:val="28"/>
          <w:szCs w:val="28"/>
          <w:lang w:eastAsia="zh-CN"/>
        </w:rPr>
        <w:t>Social Studies</w:t>
      </w:r>
    </w:p>
    <w:p w14:paraId="57EF0B4C" w14:textId="107B1E0E" w:rsidR="00B62041" w:rsidRPr="00B62041" w:rsidRDefault="00B62041" w:rsidP="00115740">
      <w:pPr>
        <w:shd w:val="clear" w:color="auto" w:fill="FFFFFF"/>
        <w:spacing w:before="150" w:after="150"/>
        <w:jc w:val="both"/>
        <w:rPr>
          <w:rFonts w:eastAsia="SimSun" w:cs="Times New Roman"/>
          <w:sz w:val="24"/>
          <w:szCs w:val="24"/>
          <w:lang w:val="en" w:eastAsia="zh-CN"/>
        </w:rPr>
      </w:pPr>
      <w:r w:rsidRPr="00B62041">
        <w:rPr>
          <w:sz w:val="24"/>
          <w:szCs w:val="24"/>
        </w:rPr>
        <w:t xml:space="preserve">Social studies include experiences and outcomes in historical, geographical, social, political, economic and business contexts.  It is important for children and young people to understand the place where they live and the heritage of their family and community.  Through social studies, children and young people develop their understanding of the world by learning about other people and their values, in different times, places and circumstances, and how their environment has been shaped.  They learn about human achievements and to make sense of changes in society, conflicts and environmental issues.  With greater understanding comes the opportunity to influence events by exercising informed and responsible </w:t>
      </w:r>
      <w:r w:rsidR="00B614B2">
        <w:rPr>
          <w:sz w:val="24"/>
          <w:szCs w:val="24"/>
        </w:rPr>
        <w:t xml:space="preserve">citizen-ship.  This </w:t>
      </w:r>
      <w:r w:rsidRPr="00B62041">
        <w:rPr>
          <w:sz w:val="24"/>
          <w:szCs w:val="24"/>
        </w:rPr>
        <w:t xml:space="preserve">area of the curriculum is supported by </w:t>
      </w:r>
      <w:r w:rsidR="0063670F">
        <w:rPr>
          <w:sz w:val="24"/>
          <w:szCs w:val="24"/>
        </w:rPr>
        <w:t>educational</w:t>
      </w:r>
      <w:r w:rsidRPr="00B62041">
        <w:rPr>
          <w:sz w:val="24"/>
          <w:szCs w:val="24"/>
        </w:rPr>
        <w:t xml:space="preserve"> visits to linked experiences</w:t>
      </w:r>
      <w:r w:rsidR="00DC5A98">
        <w:rPr>
          <w:sz w:val="24"/>
          <w:szCs w:val="24"/>
        </w:rPr>
        <w:t xml:space="preserve">.  </w:t>
      </w:r>
      <w:r w:rsidRPr="00B62041">
        <w:rPr>
          <w:sz w:val="24"/>
          <w:szCs w:val="24"/>
        </w:rPr>
        <w:t>Teachers use Social Studies topics to build inter-disciplinary links across subjects and to make learning more relevant and coherent, and in exploring Children’s Rights.</w:t>
      </w:r>
    </w:p>
    <w:p w14:paraId="08913FE6" w14:textId="4FF13794" w:rsidR="00B62041" w:rsidRPr="00930248" w:rsidRDefault="00B62041" w:rsidP="00407272">
      <w:pPr>
        <w:shd w:val="clear" w:color="auto" w:fill="FFFFFF"/>
        <w:spacing w:before="150" w:after="150"/>
        <w:rPr>
          <w:rFonts w:eastAsia="SimSun" w:cs="Times New Roman"/>
          <w:b/>
          <w:sz w:val="28"/>
          <w:szCs w:val="28"/>
          <w:lang w:val="en" w:eastAsia="zh-CN"/>
        </w:rPr>
      </w:pPr>
      <w:r w:rsidRPr="00930248">
        <w:rPr>
          <w:rFonts w:eastAsia="SimSun" w:cs="Times New Roman"/>
          <w:b/>
          <w:sz w:val="28"/>
          <w:szCs w:val="28"/>
          <w:lang w:val="en" w:eastAsia="zh-CN"/>
        </w:rPr>
        <w:t>Technologies</w:t>
      </w:r>
    </w:p>
    <w:p w14:paraId="474D1380" w14:textId="726DCF54" w:rsidR="00B62041" w:rsidRPr="00B62041" w:rsidRDefault="00B62041" w:rsidP="00930248">
      <w:pPr>
        <w:shd w:val="clear" w:color="auto" w:fill="FFFFFF"/>
        <w:spacing w:before="150" w:after="150"/>
        <w:jc w:val="both"/>
        <w:rPr>
          <w:rFonts w:eastAsia="SimSun" w:cs="Times New Roman"/>
          <w:sz w:val="24"/>
          <w:szCs w:val="24"/>
          <w:lang w:val="en" w:eastAsia="zh-CN"/>
        </w:rPr>
      </w:pPr>
      <w:r w:rsidRPr="00B62041">
        <w:rPr>
          <w:rFonts w:eastAsia="SimSun" w:cs="Times New Roman"/>
          <w:sz w:val="24"/>
          <w:szCs w:val="24"/>
          <w:lang w:val="en" w:eastAsia="zh-CN"/>
        </w:rPr>
        <w:t xml:space="preserve">This curriculum area includes creative, practical and work-related experiences and outcomes in craft, design, engineering, graphics, food, textile, and information technologies.  To participate fully in modern life, children and young people need to be skilled and knowledgeable users of technologies and be ready to embrace further developments in the future. The technologies consider how knowledge can be applied for practical purposes.  They provide exciting opportunities to develop children’s creativity and </w:t>
      </w:r>
      <w:r w:rsidR="003B630F">
        <w:rPr>
          <w:rFonts w:eastAsia="SimSun" w:cs="Times New Roman"/>
          <w:sz w:val="24"/>
          <w:szCs w:val="24"/>
          <w:lang w:val="en" w:eastAsia="zh-CN"/>
        </w:rPr>
        <w:t xml:space="preserve">the </w:t>
      </w:r>
      <w:r w:rsidRPr="00B62041">
        <w:rPr>
          <w:rFonts w:eastAsia="SimSun" w:cs="Times New Roman"/>
          <w:sz w:val="24"/>
          <w:szCs w:val="24"/>
          <w:lang w:val="en" w:eastAsia="zh-CN"/>
        </w:rPr>
        <w:t>enterprising attitudes</w:t>
      </w:r>
      <w:r w:rsidR="003B630F">
        <w:rPr>
          <w:rFonts w:eastAsia="SimSun" w:cs="Times New Roman"/>
          <w:sz w:val="24"/>
          <w:szCs w:val="24"/>
          <w:lang w:val="en" w:eastAsia="zh-CN"/>
        </w:rPr>
        <w:t xml:space="preserve"> which Scotland needs, not least to compete in a global economy</w:t>
      </w:r>
      <w:r w:rsidRPr="00B62041">
        <w:rPr>
          <w:rFonts w:eastAsia="SimSun" w:cs="Times New Roman"/>
          <w:sz w:val="24"/>
          <w:szCs w:val="24"/>
          <w:lang w:val="en" w:eastAsia="zh-CN"/>
        </w:rPr>
        <w:t xml:space="preserve">.  Technologies are developing at an unprecedented rate. </w:t>
      </w:r>
      <w:r w:rsidR="003B630F">
        <w:rPr>
          <w:rFonts w:eastAsia="SimSun" w:cs="Times New Roman"/>
          <w:sz w:val="24"/>
          <w:szCs w:val="24"/>
          <w:lang w:val="en" w:eastAsia="zh-CN"/>
        </w:rPr>
        <w:t xml:space="preserve"> </w:t>
      </w:r>
      <w:r w:rsidRPr="00B62041">
        <w:rPr>
          <w:rFonts w:eastAsia="SimSun" w:cs="Times New Roman"/>
          <w:sz w:val="24"/>
          <w:szCs w:val="24"/>
          <w:lang w:val="en" w:eastAsia="zh-CN"/>
        </w:rPr>
        <w:t>Such dramatic change brings risks as well as benefits, and children and young people need to be able to assess the impact of technologies so that they can take action in an informed way.</w:t>
      </w:r>
    </w:p>
    <w:p w14:paraId="47F24320" w14:textId="77777777" w:rsidR="00FD5D21" w:rsidRDefault="00FD5D21" w:rsidP="00930248">
      <w:pPr>
        <w:spacing w:before="240"/>
        <w:rPr>
          <w:rFonts w:eastAsia="SimSun" w:cs="Times New Roman"/>
          <w:sz w:val="24"/>
          <w:szCs w:val="24"/>
          <w:lang w:val="en" w:eastAsia="zh-CN"/>
        </w:rPr>
      </w:pPr>
    </w:p>
    <w:p w14:paraId="3FC524E8" w14:textId="18531FA9" w:rsidR="00B62041" w:rsidRPr="00930248" w:rsidRDefault="00B62041" w:rsidP="00930248">
      <w:pPr>
        <w:spacing w:before="240"/>
        <w:rPr>
          <w:b/>
          <w:sz w:val="28"/>
          <w:szCs w:val="28"/>
        </w:rPr>
      </w:pPr>
      <w:r w:rsidRPr="00930248">
        <w:rPr>
          <w:b/>
          <w:sz w:val="28"/>
          <w:szCs w:val="28"/>
        </w:rPr>
        <w:lastRenderedPageBreak/>
        <w:t>Religious and Moral Education</w:t>
      </w:r>
    </w:p>
    <w:p w14:paraId="2639C471" w14:textId="77777777" w:rsidR="003B630F" w:rsidRDefault="00B62041" w:rsidP="00434F4C">
      <w:pPr>
        <w:jc w:val="both"/>
        <w:rPr>
          <w:rFonts w:eastAsia="Times New Roman" w:cs="Times New Roman"/>
          <w:sz w:val="24"/>
          <w:szCs w:val="24"/>
        </w:rPr>
      </w:pPr>
      <w:r w:rsidRPr="00B62041">
        <w:rPr>
          <w:rFonts w:eastAsia="Times New Roman" w:cs="Times New Roman"/>
          <w:sz w:val="24"/>
          <w:szCs w:val="24"/>
        </w:rPr>
        <w:t>As</w:t>
      </w:r>
      <w:r w:rsidR="003D7686">
        <w:rPr>
          <w:rFonts w:eastAsia="Times New Roman" w:cs="Times New Roman"/>
          <w:sz w:val="24"/>
          <w:szCs w:val="24"/>
        </w:rPr>
        <w:t xml:space="preserve"> a denominational school, St Patrick’s reflects the faith perspective of the Roman Catholic Church.  Religious and moral education</w:t>
      </w:r>
      <w:r w:rsidRPr="00B62041">
        <w:rPr>
          <w:rFonts w:eastAsia="Times New Roman" w:cs="Times New Roman"/>
          <w:sz w:val="24"/>
          <w:szCs w:val="24"/>
        </w:rPr>
        <w:t xml:space="preserve"> takes place within the context of the Catholic faith community.  Religious education in Catholic schools is designed to nurture faith and assist children and young people to be able to make an informed response to God in faith.</w:t>
      </w:r>
      <w:r w:rsidR="003D7686">
        <w:rPr>
          <w:rFonts w:eastAsia="Times New Roman" w:cs="Times New Roman"/>
          <w:sz w:val="24"/>
          <w:szCs w:val="24"/>
        </w:rPr>
        <w:t xml:space="preserve">  </w:t>
      </w:r>
      <w:r w:rsidRPr="00B62041">
        <w:rPr>
          <w:rFonts w:eastAsia="Times New Roman" w:cs="Times New Roman"/>
          <w:sz w:val="24"/>
          <w:szCs w:val="24"/>
        </w:rPr>
        <w:t xml:space="preserve">‘This is Our Faith’ is used to plan for </w:t>
      </w:r>
      <w:r w:rsidR="003B630F">
        <w:rPr>
          <w:rFonts w:eastAsia="Times New Roman" w:cs="Times New Roman"/>
          <w:sz w:val="24"/>
          <w:szCs w:val="24"/>
        </w:rPr>
        <w:t xml:space="preserve">specific </w:t>
      </w:r>
      <w:r w:rsidRPr="00B62041">
        <w:rPr>
          <w:rFonts w:eastAsia="Times New Roman" w:cs="Times New Roman"/>
          <w:sz w:val="24"/>
          <w:szCs w:val="24"/>
        </w:rPr>
        <w:t>learning in RE</w:t>
      </w:r>
      <w:r w:rsidR="003B630F">
        <w:rPr>
          <w:rFonts w:eastAsia="Times New Roman" w:cs="Times New Roman"/>
          <w:sz w:val="24"/>
          <w:szCs w:val="24"/>
        </w:rPr>
        <w:t xml:space="preserve"> but beyond explicit learning our ethos is defined by our daily religious practices</w:t>
      </w:r>
      <w:r w:rsidRPr="00B62041">
        <w:rPr>
          <w:rFonts w:eastAsia="Times New Roman" w:cs="Times New Roman"/>
          <w:sz w:val="24"/>
          <w:szCs w:val="24"/>
        </w:rPr>
        <w:t>.</w:t>
      </w:r>
      <w:r w:rsidR="00434F4C">
        <w:rPr>
          <w:rFonts w:eastAsia="Times New Roman" w:cs="Times New Roman"/>
          <w:sz w:val="24"/>
          <w:szCs w:val="24"/>
        </w:rPr>
        <w:t xml:space="preserve">  </w:t>
      </w:r>
    </w:p>
    <w:p w14:paraId="076B52B6" w14:textId="26FFE93D" w:rsidR="00B62041" w:rsidRPr="009B0BD9" w:rsidRDefault="00B62041" w:rsidP="00434F4C">
      <w:pPr>
        <w:spacing w:after="0"/>
        <w:jc w:val="both"/>
        <w:rPr>
          <w:rFonts w:eastAsia="Times New Roman" w:cs="Times New Roman"/>
        </w:rPr>
      </w:pPr>
      <w:r w:rsidRPr="00B62041">
        <w:rPr>
          <w:rFonts w:eastAsia="Times New Roman" w:cs="Times New Roman"/>
          <w:sz w:val="24"/>
          <w:szCs w:val="24"/>
        </w:rPr>
        <w:t>‘God’s Loving Plan’, the Catholic sex education programme, is implemented from Primary 1 to Primary 7.  Sex and Relationship education is an integral part of our health education programme.  It focuses on the physical, emotional, moral and spiritual development of all children.  Parents</w:t>
      </w:r>
      <w:r w:rsidR="00FD5D21">
        <w:rPr>
          <w:rFonts w:eastAsia="Times New Roman" w:cs="Times New Roman"/>
          <w:sz w:val="24"/>
          <w:szCs w:val="24"/>
        </w:rPr>
        <w:t>/Carers</w:t>
      </w:r>
      <w:r w:rsidRPr="00B62041">
        <w:rPr>
          <w:rFonts w:eastAsia="Times New Roman" w:cs="Times New Roman"/>
          <w:sz w:val="24"/>
          <w:szCs w:val="24"/>
        </w:rPr>
        <w:t xml:space="preserve"> </w:t>
      </w:r>
      <w:r w:rsidR="00930248">
        <w:rPr>
          <w:rFonts w:eastAsia="Times New Roman" w:cs="Times New Roman"/>
          <w:sz w:val="24"/>
          <w:szCs w:val="24"/>
        </w:rPr>
        <w:t>are</w:t>
      </w:r>
      <w:r w:rsidR="0063670F">
        <w:rPr>
          <w:rFonts w:eastAsia="Times New Roman" w:cs="Times New Roman"/>
          <w:sz w:val="24"/>
          <w:szCs w:val="24"/>
        </w:rPr>
        <w:t xml:space="preserve"> fully informed of</w:t>
      </w:r>
      <w:r w:rsidRPr="00B62041">
        <w:rPr>
          <w:rFonts w:eastAsia="Times New Roman" w:cs="Times New Roman"/>
          <w:sz w:val="24"/>
          <w:szCs w:val="24"/>
        </w:rPr>
        <w:t xml:space="preserve"> the content and purpose of sex and relationship education in </w:t>
      </w:r>
      <w:r w:rsidR="00930248" w:rsidRPr="00B62041">
        <w:rPr>
          <w:rFonts w:eastAsia="Times New Roman" w:cs="Times New Roman"/>
          <w:sz w:val="24"/>
          <w:szCs w:val="24"/>
        </w:rPr>
        <w:t>schools and</w:t>
      </w:r>
      <w:r w:rsidRPr="00B62041">
        <w:rPr>
          <w:rFonts w:eastAsia="Times New Roman" w:cs="Times New Roman"/>
          <w:sz w:val="24"/>
          <w:szCs w:val="24"/>
        </w:rPr>
        <w:t xml:space="preserve"> have the opportunity to </w:t>
      </w:r>
      <w:r w:rsidR="003D7686">
        <w:rPr>
          <w:rFonts w:eastAsia="Times New Roman" w:cs="Times New Roman"/>
          <w:sz w:val="24"/>
          <w:szCs w:val="24"/>
        </w:rPr>
        <w:t>discuss this</w:t>
      </w:r>
      <w:r w:rsidRPr="00B62041">
        <w:rPr>
          <w:rFonts w:eastAsia="Times New Roman" w:cs="Times New Roman"/>
          <w:sz w:val="24"/>
          <w:szCs w:val="24"/>
        </w:rPr>
        <w:t xml:space="preserve"> with school staff.</w:t>
      </w:r>
      <w:r w:rsidR="00930248">
        <w:rPr>
          <w:rFonts w:eastAsia="Times New Roman" w:cs="Times New Roman"/>
          <w:sz w:val="24"/>
          <w:szCs w:val="24"/>
        </w:rPr>
        <w:t xml:space="preserve"> </w:t>
      </w:r>
      <w:r w:rsidRPr="00B62041">
        <w:rPr>
          <w:rFonts w:eastAsia="Times New Roman" w:cs="Times New Roman"/>
          <w:sz w:val="24"/>
          <w:szCs w:val="24"/>
        </w:rPr>
        <w:t xml:space="preserve"> On an occasion where a parent wishes to exercise the right to withdraw his/her child from sex and relationship education they should discuss their concerns </w:t>
      </w:r>
      <w:r w:rsidR="0063670F">
        <w:rPr>
          <w:rFonts w:eastAsia="Times New Roman" w:cs="Times New Roman"/>
          <w:sz w:val="24"/>
          <w:szCs w:val="24"/>
        </w:rPr>
        <w:t xml:space="preserve">with school staff </w:t>
      </w:r>
      <w:r w:rsidRPr="009B0BD9">
        <w:rPr>
          <w:rFonts w:eastAsia="Times New Roman" w:cs="Times New Roman"/>
          <w:sz w:val="24"/>
          <w:szCs w:val="24"/>
        </w:rPr>
        <w:t>(as per Inverclyde Council’s policy “Sexual Health and Relationship Education”).</w:t>
      </w:r>
    </w:p>
    <w:p w14:paraId="3B50CA30" w14:textId="77777777" w:rsidR="00B62041" w:rsidRPr="00B62041" w:rsidRDefault="00B62041" w:rsidP="00434F4C">
      <w:pPr>
        <w:spacing w:after="0"/>
        <w:jc w:val="both"/>
        <w:rPr>
          <w:rFonts w:ascii="Times New Roman" w:eastAsia="Times New Roman" w:hAnsi="Times New Roman" w:cs="Times New Roman"/>
          <w:sz w:val="20"/>
          <w:szCs w:val="20"/>
        </w:rPr>
      </w:pPr>
    </w:p>
    <w:p w14:paraId="4A9002E1" w14:textId="5D84789A" w:rsidR="003B630F" w:rsidRDefault="003B630F" w:rsidP="00434F4C">
      <w:pPr>
        <w:spacing w:after="0"/>
        <w:jc w:val="both"/>
        <w:rPr>
          <w:rFonts w:eastAsia="Times New Roman" w:cs="Times New Roman"/>
          <w:sz w:val="24"/>
          <w:szCs w:val="24"/>
        </w:rPr>
      </w:pPr>
      <w:r>
        <w:rPr>
          <w:rFonts w:eastAsia="Times New Roman" w:cs="Times New Roman"/>
          <w:sz w:val="24"/>
          <w:szCs w:val="24"/>
        </w:rPr>
        <w:t xml:space="preserve">Our children are currently learning about ways in which they can be Stewards of God’s creation – to love God, look after each other and protect our world – through Pope Francis’ Encyclical, Laudato Si’ Care of Our Common Home. </w:t>
      </w:r>
      <w:r w:rsidR="00B84B53">
        <w:rPr>
          <w:rFonts w:eastAsia="Times New Roman" w:cs="Times New Roman"/>
          <w:sz w:val="24"/>
          <w:szCs w:val="24"/>
        </w:rPr>
        <w:t xml:space="preserve">   </w:t>
      </w:r>
    </w:p>
    <w:p w14:paraId="6321B1D1" w14:textId="77777777" w:rsidR="003B630F" w:rsidRDefault="003B630F" w:rsidP="00434F4C">
      <w:pPr>
        <w:spacing w:after="0"/>
        <w:jc w:val="both"/>
        <w:rPr>
          <w:rFonts w:eastAsia="Times New Roman" w:cs="Times New Roman"/>
          <w:sz w:val="24"/>
          <w:szCs w:val="24"/>
        </w:rPr>
      </w:pPr>
    </w:p>
    <w:p w14:paraId="25696483" w14:textId="2099C4D9" w:rsidR="00B62041" w:rsidRDefault="00B62041" w:rsidP="00434F4C">
      <w:pPr>
        <w:spacing w:after="0"/>
        <w:jc w:val="both"/>
        <w:rPr>
          <w:rFonts w:eastAsia="Times New Roman" w:cs="Times New Roman"/>
          <w:sz w:val="24"/>
          <w:szCs w:val="24"/>
        </w:rPr>
      </w:pPr>
      <w:r w:rsidRPr="00B62041">
        <w:rPr>
          <w:rFonts w:eastAsia="Times New Roman" w:cs="Times New Roman"/>
          <w:sz w:val="24"/>
          <w:szCs w:val="24"/>
        </w:rPr>
        <w:t xml:space="preserve">In conjunction with our </w:t>
      </w:r>
      <w:r w:rsidR="0063670F">
        <w:rPr>
          <w:rFonts w:eastAsia="Times New Roman" w:cs="Times New Roman"/>
          <w:sz w:val="24"/>
          <w:szCs w:val="24"/>
        </w:rPr>
        <w:t xml:space="preserve">school chaplain, Monsignor </w:t>
      </w:r>
      <w:r w:rsidR="00DF0ED4">
        <w:rPr>
          <w:rFonts w:eastAsia="Times New Roman" w:cs="Times New Roman"/>
          <w:sz w:val="24"/>
          <w:szCs w:val="24"/>
        </w:rPr>
        <w:t xml:space="preserve">Gerry </w:t>
      </w:r>
      <w:r w:rsidR="0063670F">
        <w:rPr>
          <w:rFonts w:eastAsia="Times New Roman" w:cs="Times New Roman"/>
          <w:sz w:val="24"/>
          <w:szCs w:val="24"/>
        </w:rPr>
        <w:t>Gallagher</w:t>
      </w:r>
      <w:r w:rsidRPr="00B62041">
        <w:rPr>
          <w:rFonts w:eastAsia="Times New Roman" w:cs="Times New Roman"/>
          <w:sz w:val="24"/>
          <w:szCs w:val="24"/>
        </w:rPr>
        <w:t>, arrangements are made for</w:t>
      </w:r>
      <w:r w:rsidR="0063670F">
        <w:rPr>
          <w:rFonts w:eastAsia="Times New Roman" w:cs="Times New Roman"/>
          <w:sz w:val="24"/>
          <w:szCs w:val="24"/>
        </w:rPr>
        <w:t xml:space="preserve"> children to attend Church for Mass </w:t>
      </w:r>
      <w:r w:rsidRPr="00B62041">
        <w:rPr>
          <w:rFonts w:eastAsia="Times New Roman" w:cs="Times New Roman"/>
          <w:sz w:val="24"/>
          <w:szCs w:val="24"/>
        </w:rPr>
        <w:t xml:space="preserve">on </w:t>
      </w:r>
      <w:r w:rsidR="003D7686">
        <w:rPr>
          <w:rFonts w:eastAsia="Times New Roman" w:cs="Times New Roman"/>
          <w:sz w:val="24"/>
          <w:szCs w:val="24"/>
        </w:rPr>
        <w:t>h</w:t>
      </w:r>
      <w:r w:rsidRPr="00B62041">
        <w:rPr>
          <w:rFonts w:eastAsia="Times New Roman" w:cs="Times New Roman"/>
          <w:sz w:val="24"/>
          <w:szCs w:val="24"/>
        </w:rPr>
        <w:t xml:space="preserve">oly days of </w:t>
      </w:r>
      <w:r w:rsidR="003D7686">
        <w:rPr>
          <w:rFonts w:eastAsia="Times New Roman" w:cs="Times New Roman"/>
          <w:sz w:val="24"/>
          <w:szCs w:val="24"/>
        </w:rPr>
        <w:t>o</w:t>
      </w:r>
      <w:r w:rsidRPr="00B62041">
        <w:rPr>
          <w:rFonts w:eastAsia="Times New Roman" w:cs="Times New Roman"/>
          <w:sz w:val="24"/>
          <w:szCs w:val="24"/>
        </w:rPr>
        <w:t>bligation and special feasts</w:t>
      </w:r>
      <w:r w:rsidR="0063670F">
        <w:rPr>
          <w:rFonts w:eastAsia="Times New Roman" w:cs="Times New Roman"/>
          <w:sz w:val="24"/>
          <w:szCs w:val="24"/>
        </w:rPr>
        <w:t>.  Children also plan for and participate in Class Mass.</w:t>
      </w:r>
      <w:r w:rsidRPr="00B62041">
        <w:rPr>
          <w:rFonts w:eastAsia="Times New Roman" w:cs="Times New Roman"/>
          <w:sz w:val="24"/>
          <w:szCs w:val="24"/>
        </w:rPr>
        <w:t xml:space="preserve"> </w:t>
      </w:r>
      <w:r w:rsidR="0063670F">
        <w:rPr>
          <w:rFonts w:eastAsia="Times New Roman" w:cs="Times New Roman"/>
          <w:sz w:val="24"/>
          <w:szCs w:val="24"/>
        </w:rPr>
        <w:t xml:space="preserve"> Children are </w:t>
      </w:r>
      <w:r w:rsidR="003B630F">
        <w:rPr>
          <w:rFonts w:eastAsia="Times New Roman" w:cs="Times New Roman"/>
          <w:sz w:val="24"/>
          <w:szCs w:val="24"/>
        </w:rPr>
        <w:t>prepared</w:t>
      </w:r>
      <w:r w:rsidR="003B630F" w:rsidRPr="00B62041">
        <w:rPr>
          <w:rFonts w:eastAsia="Times New Roman" w:cs="Times New Roman"/>
          <w:sz w:val="24"/>
          <w:szCs w:val="24"/>
        </w:rPr>
        <w:t xml:space="preserve"> </w:t>
      </w:r>
      <w:r w:rsidRPr="00B62041">
        <w:rPr>
          <w:rFonts w:eastAsia="Times New Roman" w:cs="Times New Roman"/>
          <w:sz w:val="24"/>
          <w:szCs w:val="24"/>
        </w:rPr>
        <w:t xml:space="preserve">to fully participate in the Liturgy.  </w:t>
      </w:r>
      <w:r w:rsidR="001D52FC">
        <w:rPr>
          <w:rFonts w:eastAsia="Times New Roman" w:cs="Times New Roman"/>
          <w:sz w:val="24"/>
          <w:szCs w:val="24"/>
        </w:rPr>
        <w:t>Parents</w:t>
      </w:r>
      <w:r w:rsidRPr="00B62041">
        <w:rPr>
          <w:rFonts w:eastAsia="Times New Roman" w:cs="Times New Roman"/>
          <w:sz w:val="24"/>
          <w:szCs w:val="24"/>
        </w:rPr>
        <w:t xml:space="preserve"> </w:t>
      </w:r>
      <w:r w:rsidR="00FD5D21">
        <w:rPr>
          <w:rFonts w:eastAsia="Times New Roman" w:cs="Times New Roman"/>
          <w:sz w:val="24"/>
          <w:szCs w:val="24"/>
        </w:rPr>
        <w:t xml:space="preserve">/Carers </w:t>
      </w:r>
      <w:r w:rsidRPr="00B62041">
        <w:rPr>
          <w:rFonts w:eastAsia="Times New Roman" w:cs="Times New Roman"/>
          <w:sz w:val="24"/>
          <w:szCs w:val="24"/>
        </w:rPr>
        <w:t xml:space="preserve">are the prime educators of </w:t>
      </w:r>
      <w:r w:rsidR="001D52FC">
        <w:rPr>
          <w:rFonts w:eastAsia="Times New Roman" w:cs="Times New Roman"/>
          <w:sz w:val="24"/>
          <w:szCs w:val="24"/>
        </w:rPr>
        <w:t>our</w:t>
      </w:r>
      <w:r w:rsidRPr="00B62041">
        <w:rPr>
          <w:rFonts w:eastAsia="Times New Roman" w:cs="Times New Roman"/>
          <w:sz w:val="24"/>
          <w:szCs w:val="24"/>
        </w:rPr>
        <w:t xml:space="preserve"> children and therefore we like to involve </w:t>
      </w:r>
      <w:r w:rsidR="001D52FC">
        <w:rPr>
          <w:rFonts w:eastAsia="Times New Roman" w:cs="Times New Roman"/>
          <w:sz w:val="24"/>
          <w:szCs w:val="24"/>
        </w:rPr>
        <w:t>parents</w:t>
      </w:r>
      <w:r w:rsidR="00FD5D21">
        <w:rPr>
          <w:rFonts w:eastAsia="Times New Roman" w:cs="Times New Roman"/>
          <w:sz w:val="24"/>
          <w:szCs w:val="24"/>
        </w:rPr>
        <w:t>/carers</w:t>
      </w:r>
      <w:r w:rsidR="001D52FC">
        <w:rPr>
          <w:rFonts w:eastAsia="Times New Roman" w:cs="Times New Roman"/>
          <w:sz w:val="24"/>
          <w:szCs w:val="24"/>
        </w:rPr>
        <w:t xml:space="preserve"> </w:t>
      </w:r>
      <w:r w:rsidRPr="00B62041">
        <w:rPr>
          <w:rFonts w:eastAsia="Times New Roman" w:cs="Times New Roman"/>
          <w:sz w:val="24"/>
          <w:szCs w:val="24"/>
        </w:rPr>
        <w:t xml:space="preserve">as much as possible in </w:t>
      </w:r>
      <w:r w:rsidR="001D52FC">
        <w:rPr>
          <w:rFonts w:eastAsia="Times New Roman" w:cs="Times New Roman"/>
          <w:sz w:val="24"/>
          <w:szCs w:val="24"/>
        </w:rPr>
        <w:t xml:space="preserve">the children’s </w:t>
      </w:r>
      <w:r w:rsidRPr="00B62041">
        <w:rPr>
          <w:rFonts w:eastAsia="Times New Roman" w:cs="Times New Roman"/>
          <w:sz w:val="24"/>
          <w:szCs w:val="24"/>
        </w:rPr>
        <w:t xml:space="preserve">Religious Education.  </w:t>
      </w:r>
      <w:r w:rsidR="00A56B67" w:rsidRPr="00B62041">
        <w:rPr>
          <w:rFonts w:eastAsia="Times New Roman" w:cs="Times New Roman"/>
          <w:sz w:val="24"/>
          <w:szCs w:val="24"/>
        </w:rPr>
        <w:t>Hence,</w:t>
      </w:r>
      <w:r w:rsidRPr="00B62041">
        <w:rPr>
          <w:rFonts w:eastAsia="Times New Roman" w:cs="Times New Roman"/>
          <w:sz w:val="24"/>
          <w:szCs w:val="24"/>
        </w:rPr>
        <w:t xml:space="preserve"> we invite you to join us when we </w:t>
      </w:r>
      <w:r w:rsidR="005C39B7">
        <w:rPr>
          <w:rFonts w:eastAsia="Times New Roman" w:cs="Times New Roman"/>
          <w:sz w:val="24"/>
          <w:szCs w:val="24"/>
        </w:rPr>
        <w:t xml:space="preserve">have </w:t>
      </w:r>
      <w:r w:rsidR="00B84B53">
        <w:rPr>
          <w:rFonts w:eastAsia="Times New Roman" w:cs="Times New Roman"/>
          <w:sz w:val="24"/>
          <w:szCs w:val="24"/>
        </w:rPr>
        <w:t xml:space="preserve">Mass </w:t>
      </w:r>
      <w:r w:rsidR="003B630F">
        <w:rPr>
          <w:rFonts w:eastAsia="Times New Roman" w:cs="Times New Roman"/>
          <w:sz w:val="24"/>
          <w:szCs w:val="24"/>
        </w:rPr>
        <w:t xml:space="preserve">or during the preparation for </w:t>
      </w:r>
      <w:r w:rsidRPr="00B62041">
        <w:rPr>
          <w:rFonts w:eastAsia="Times New Roman" w:cs="Times New Roman"/>
          <w:sz w:val="24"/>
          <w:szCs w:val="24"/>
        </w:rPr>
        <w:t xml:space="preserve">the Sacraments of Reconciliation, Holy Eucharist and Confirmation. </w:t>
      </w:r>
      <w:r w:rsidR="00A56B67">
        <w:rPr>
          <w:rFonts w:eastAsia="Times New Roman" w:cs="Times New Roman"/>
          <w:sz w:val="24"/>
          <w:szCs w:val="24"/>
        </w:rPr>
        <w:t xml:space="preserve"> In Lent and Advent we </w:t>
      </w:r>
      <w:r w:rsidR="00B84B53">
        <w:rPr>
          <w:rFonts w:eastAsia="Times New Roman" w:cs="Times New Roman"/>
          <w:sz w:val="24"/>
          <w:szCs w:val="24"/>
        </w:rPr>
        <w:t xml:space="preserve">also </w:t>
      </w:r>
      <w:r w:rsidR="00A56B67">
        <w:rPr>
          <w:rFonts w:eastAsia="Times New Roman" w:cs="Times New Roman"/>
          <w:sz w:val="24"/>
          <w:szCs w:val="24"/>
        </w:rPr>
        <w:t>come together as a school community to reflect on the season on a Friday morning before school begins</w:t>
      </w:r>
      <w:r w:rsidR="00B84B53">
        <w:rPr>
          <w:rFonts w:eastAsia="Times New Roman" w:cs="Times New Roman"/>
          <w:sz w:val="24"/>
          <w:szCs w:val="24"/>
        </w:rPr>
        <w:t>.</w:t>
      </w:r>
      <w:r w:rsidR="00FD5D21">
        <w:rPr>
          <w:rFonts w:eastAsia="Times New Roman" w:cs="Times New Roman"/>
          <w:sz w:val="24"/>
          <w:szCs w:val="24"/>
        </w:rPr>
        <w:t xml:space="preserve"> </w:t>
      </w:r>
      <w:r w:rsidR="00DC0099">
        <w:rPr>
          <w:rFonts w:eastAsia="Times New Roman" w:cs="Times New Roman"/>
          <w:sz w:val="24"/>
          <w:szCs w:val="24"/>
        </w:rPr>
        <w:t xml:space="preserve"> </w:t>
      </w:r>
      <w:r w:rsidR="00B84B53">
        <w:rPr>
          <w:rFonts w:eastAsia="Times New Roman" w:cs="Times New Roman"/>
          <w:sz w:val="24"/>
          <w:szCs w:val="24"/>
        </w:rPr>
        <w:t>A</w:t>
      </w:r>
      <w:r w:rsidR="003D7686">
        <w:rPr>
          <w:rFonts w:eastAsia="Times New Roman" w:cs="Times New Roman"/>
          <w:sz w:val="24"/>
          <w:szCs w:val="24"/>
        </w:rPr>
        <w:t>l</w:t>
      </w:r>
      <w:r w:rsidR="00DC0099">
        <w:rPr>
          <w:rFonts w:eastAsia="Times New Roman" w:cs="Times New Roman"/>
          <w:sz w:val="24"/>
          <w:szCs w:val="24"/>
        </w:rPr>
        <w:t>l</w:t>
      </w:r>
      <w:r w:rsidR="003D7686">
        <w:rPr>
          <w:rFonts w:eastAsia="Times New Roman" w:cs="Times New Roman"/>
          <w:sz w:val="24"/>
          <w:szCs w:val="24"/>
        </w:rPr>
        <w:t xml:space="preserve"> members of our school community are welcome to attend and participate with us</w:t>
      </w:r>
      <w:r w:rsidR="003B630F">
        <w:rPr>
          <w:rFonts w:eastAsia="Times New Roman" w:cs="Times New Roman"/>
          <w:sz w:val="24"/>
          <w:szCs w:val="24"/>
        </w:rPr>
        <w:t xml:space="preserve"> </w:t>
      </w:r>
    </w:p>
    <w:p w14:paraId="7CE457C0" w14:textId="3CA08F54" w:rsidR="00A56B67" w:rsidRPr="00B62041" w:rsidRDefault="00A56B67" w:rsidP="00407272">
      <w:pPr>
        <w:spacing w:after="0"/>
        <w:rPr>
          <w:rFonts w:eastAsia="Times New Roman" w:cs="Times New Roman"/>
          <w:sz w:val="24"/>
          <w:szCs w:val="24"/>
        </w:rPr>
      </w:pPr>
    </w:p>
    <w:p w14:paraId="60642334" w14:textId="6EFF9180" w:rsidR="00717ED3" w:rsidRPr="002014ED" w:rsidRDefault="00B62041" w:rsidP="0036133E">
      <w:pPr>
        <w:jc w:val="both"/>
        <w:rPr>
          <w:rFonts w:eastAsia="Times New Roman" w:cstheme="minorHAnsi"/>
          <w:sz w:val="24"/>
          <w:szCs w:val="24"/>
        </w:rPr>
      </w:pPr>
      <w:r w:rsidRPr="002014ED">
        <w:rPr>
          <w:rFonts w:eastAsia="Times New Roman" w:cstheme="minorHAnsi"/>
          <w:sz w:val="24"/>
          <w:szCs w:val="24"/>
        </w:rPr>
        <w:t xml:space="preserve">Parents from </w:t>
      </w:r>
      <w:r w:rsidR="00434F4C" w:rsidRPr="002014ED">
        <w:rPr>
          <w:rFonts w:eastAsia="Times New Roman" w:cstheme="minorHAnsi"/>
          <w:sz w:val="24"/>
          <w:szCs w:val="24"/>
        </w:rPr>
        <w:t>other</w:t>
      </w:r>
      <w:r w:rsidRPr="002014ED">
        <w:rPr>
          <w:rFonts w:eastAsia="Times New Roman" w:cstheme="minorHAnsi"/>
          <w:sz w:val="24"/>
          <w:szCs w:val="24"/>
        </w:rPr>
        <w:t xml:space="preserve"> religious communities may request that their children be permitted to be absent from school in order to celebrate recognised religious events.  Only written requests detailing the proposed arrangements will be considered.  Appropriate requests will be granted on not more than three occasions in any one school session and the pupil noted as an authorised absentee in the register.  The right of parents to withdraw their child from corporate acts of worship and religious instruction exists in law.</w:t>
      </w:r>
    </w:p>
    <w:p w14:paraId="294EB79C" w14:textId="374C4344" w:rsidR="002014ED" w:rsidRPr="00693B70" w:rsidRDefault="002014ED" w:rsidP="00693B70">
      <w:pPr>
        <w:pStyle w:val="xmsonormal"/>
        <w:shd w:val="clear" w:color="auto" w:fill="FFFFFF"/>
        <w:spacing w:before="0" w:beforeAutospacing="0" w:after="240" w:afterAutospacing="0"/>
        <w:rPr>
          <w:rFonts w:asciiTheme="minorHAnsi" w:hAnsiTheme="minorHAnsi" w:cstheme="minorHAnsi"/>
          <w:color w:val="242424"/>
          <w:sz w:val="28"/>
          <w:szCs w:val="28"/>
        </w:rPr>
      </w:pPr>
      <w:r w:rsidRPr="00693B70">
        <w:rPr>
          <w:rFonts w:asciiTheme="minorHAnsi" w:hAnsiTheme="minorHAnsi" w:cstheme="minorHAnsi"/>
          <w:b/>
          <w:bCs/>
          <w:color w:val="242424"/>
          <w:sz w:val="28"/>
          <w:szCs w:val="28"/>
          <w:bdr w:val="none" w:sz="0" w:space="0" w:color="auto" w:frame="1"/>
        </w:rPr>
        <w:t>Read, Write, Count</w:t>
      </w:r>
    </w:p>
    <w:p w14:paraId="4BE6AAB9" w14:textId="793ED303" w:rsidR="002014ED" w:rsidRPr="002014ED" w:rsidRDefault="00A15DEB" w:rsidP="002014ED">
      <w:pPr>
        <w:pStyle w:val="xmsonormal"/>
        <w:shd w:val="clear" w:color="auto" w:fill="FFFFFF"/>
        <w:spacing w:before="0" w:beforeAutospacing="0" w:after="0" w:afterAutospacing="0"/>
        <w:rPr>
          <w:rFonts w:asciiTheme="minorHAnsi" w:hAnsiTheme="minorHAnsi" w:cstheme="minorHAnsi"/>
          <w:color w:val="242424"/>
        </w:rPr>
      </w:pPr>
      <w:hyperlink r:id="rId46" w:tgtFrame="_blank" w:history="1">
        <w:r w:rsidR="002014ED" w:rsidRPr="002014ED">
          <w:rPr>
            <w:rStyle w:val="Hyperlink"/>
            <w:rFonts w:asciiTheme="minorHAnsi" w:eastAsiaTheme="majorEastAsia" w:hAnsiTheme="minorHAnsi" w:cstheme="minorHAnsi"/>
            <w:bdr w:val="none" w:sz="0" w:space="0" w:color="auto" w:frame="1"/>
          </w:rPr>
          <w:t>Read, Write, Count</w:t>
        </w:r>
      </w:hyperlink>
      <w:r w:rsidR="002014ED" w:rsidRPr="002014ED">
        <w:rPr>
          <w:rFonts w:asciiTheme="minorHAnsi" w:hAnsiTheme="minorHAnsi" w:cstheme="minorHAnsi"/>
          <w:color w:val="242424"/>
          <w:bdr w:val="none" w:sz="0" w:space="0" w:color="auto" w:frame="1"/>
        </w:rPr>
        <w:t xml:space="preserve"> with the First Minister is a programme that aims to support parental engagement in literacy and numeracy. </w:t>
      </w:r>
      <w:r w:rsidR="00FD5D21">
        <w:rPr>
          <w:rFonts w:asciiTheme="minorHAnsi" w:hAnsiTheme="minorHAnsi" w:cstheme="minorHAnsi"/>
          <w:color w:val="242424"/>
          <w:bdr w:val="none" w:sz="0" w:space="0" w:color="auto" w:frame="1"/>
        </w:rPr>
        <w:t xml:space="preserve"> </w:t>
      </w:r>
      <w:r w:rsidR="002014ED" w:rsidRPr="002014ED">
        <w:rPr>
          <w:rFonts w:asciiTheme="minorHAnsi" w:hAnsiTheme="minorHAnsi" w:cstheme="minorHAnsi"/>
          <w:color w:val="242424"/>
          <w:bdr w:val="none" w:sz="0" w:space="0" w:color="auto" w:frame="1"/>
        </w:rPr>
        <w:t xml:space="preserve">Gift bags are distributed annually to all </w:t>
      </w:r>
      <w:r w:rsidR="002014ED" w:rsidRPr="00FD5D21">
        <w:rPr>
          <w:rFonts w:asciiTheme="minorHAnsi" w:hAnsiTheme="minorHAnsi" w:cstheme="minorHAnsi"/>
          <w:color w:val="242424"/>
          <w:bdr w:val="none" w:sz="0" w:space="0" w:color="auto" w:frame="1"/>
        </w:rPr>
        <w:t>Primary 2 and Primary 3 pupils</w:t>
      </w:r>
      <w:r w:rsidR="002014ED" w:rsidRPr="002014ED">
        <w:rPr>
          <w:rFonts w:asciiTheme="minorHAnsi" w:hAnsiTheme="minorHAnsi" w:cstheme="minorHAnsi"/>
          <w:color w:val="242424"/>
          <w:bdr w:val="none" w:sz="0" w:space="0" w:color="auto" w:frame="1"/>
        </w:rPr>
        <w:t xml:space="preserve"> in Scotland by Scottish Book Trust. </w:t>
      </w:r>
      <w:r w:rsidR="00FD5D21">
        <w:rPr>
          <w:rFonts w:asciiTheme="minorHAnsi" w:hAnsiTheme="minorHAnsi" w:cstheme="minorHAnsi"/>
          <w:color w:val="242424"/>
          <w:bdr w:val="none" w:sz="0" w:space="0" w:color="auto" w:frame="1"/>
        </w:rPr>
        <w:t xml:space="preserve"> </w:t>
      </w:r>
      <w:r w:rsidR="002014ED" w:rsidRPr="002014ED">
        <w:rPr>
          <w:rFonts w:asciiTheme="minorHAnsi" w:hAnsiTheme="minorHAnsi" w:cstheme="minorHAnsi"/>
          <w:color w:val="242424"/>
          <w:bdr w:val="none" w:sz="0" w:space="0" w:color="auto" w:frame="1"/>
        </w:rPr>
        <w:t>The gift bags contain literacy and numeracy materials to support children’s learning, as well as advice and support to parents</w:t>
      </w:r>
      <w:r w:rsidR="00FD5D21">
        <w:rPr>
          <w:rFonts w:asciiTheme="minorHAnsi" w:hAnsiTheme="minorHAnsi" w:cstheme="minorHAnsi"/>
          <w:color w:val="242424"/>
          <w:bdr w:val="none" w:sz="0" w:space="0" w:color="auto" w:frame="1"/>
        </w:rPr>
        <w:t>/carers</w:t>
      </w:r>
      <w:r w:rsidR="002014ED" w:rsidRPr="002014ED">
        <w:rPr>
          <w:rFonts w:asciiTheme="minorHAnsi" w:hAnsiTheme="minorHAnsi" w:cstheme="minorHAnsi"/>
          <w:color w:val="242424"/>
          <w:bdr w:val="none" w:sz="0" w:space="0" w:color="auto" w:frame="1"/>
        </w:rPr>
        <w:t>.</w:t>
      </w:r>
    </w:p>
    <w:p w14:paraId="6B3046E2" w14:textId="77777777" w:rsidR="002014ED" w:rsidRPr="002014ED" w:rsidRDefault="002014ED" w:rsidP="002014ED">
      <w:pPr>
        <w:pStyle w:val="xmsonormal"/>
        <w:shd w:val="clear" w:color="auto" w:fill="FFFFFF"/>
        <w:spacing w:before="0" w:beforeAutospacing="0" w:after="0" w:afterAutospacing="0"/>
        <w:rPr>
          <w:rFonts w:asciiTheme="minorHAnsi" w:hAnsiTheme="minorHAnsi" w:cstheme="minorHAnsi"/>
          <w:color w:val="242424"/>
        </w:rPr>
      </w:pPr>
      <w:r w:rsidRPr="002014ED">
        <w:rPr>
          <w:rFonts w:asciiTheme="minorHAnsi" w:hAnsiTheme="minorHAnsi" w:cstheme="minorHAnsi"/>
          <w:color w:val="242424"/>
          <w:bdr w:val="none" w:sz="0" w:space="0" w:color="auto" w:frame="1"/>
        </w:rPr>
        <w:t> </w:t>
      </w:r>
    </w:p>
    <w:p w14:paraId="361C377A" w14:textId="63A4E831" w:rsidR="002014ED" w:rsidRPr="002014ED" w:rsidRDefault="002014ED" w:rsidP="002014ED">
      <w:pPr>
        <w:pStyle w:val="xmsonormal"/>
        <w:shd w:val="clear" w:color="auto" w:fill="FFFFFF"/>
        <w:spacing w:before="0" w:beforeAutospacing="0" w:after="0" w:afterAutospacing="0"/>
        <w:rPr>
          <w:rFonts w:asciiTheme="minorHAnsi" w:hAnsiTheme="minorHAnsi" w:cstheme="minorHAnsi"/>
          <w:color w:val="242424"/>
        </w:rPr>
      </w:pPr>
      <w:r w:rsidRPr="002014ED">
        <w:rPr>
          <w:rFonts w:asciiTheme="minorHAnsi" w:hAnsiTheme="minorHAnsi" w:cstheme="minorHAnsi"/>
          <w:color w:val="242424"/>
          <w:bdr w:val="none" w:sz="0" w:space="0" w:color="auto" w:frame="1"/>
        </w:rPr>
        <w:lastRenderedPageBreak/>
        <w:t xml:space="preserve">Studies show a direct link between a strong family learning environment and progress in reading, writing and counting. </w:t>
      </w:r>
      <w:r w:rsidR="00FD5D21">
        <w:rPr>
          <w:rFonts w:asciiTheme="minorHAnsi" w:hAnsiTheme="minorHAnsi" w:cstheme="minorHAnsi"/>
          <w:color w:val="242424"/>
          <w:bdr w:val="none" w:sz="0" w:space="0" w:color="auto" w:frame="1"/>
        </w:rPr>
        <w:t xml:space="preserve"> </w:t>
      </w:r>
      <w:r w:rsidRPr="002014ED">
        <w:rPr>
          <w:rFonts w:asciiTheme="minorHAnsi" w:hAnsiTheme="minorHAnsi" w:cstheme="minorHAnsi"/>
          <w:color w:val="242424"/>
          <w:bdr w:val="none" w:sz="0" w:space="0" w:color="auto" w:frame="1"/>
        </w:rPr>
        <w:t>In addition to the activity booklet included in the bag Scottish Book Trust offers a range of hints, tips and advice to help parents engage in their child’s learning on the website.</w:t>
      </w:r>
    </w:p>
    <w:p w14:paraId="73890208" w14:textId="77777777" w:rsidR="002014ED" w:rsidRPr="002014ED" w:rsidRDefault="002014ED" w:rsidP="002014ED">
      <w:pPr>
        <w:pStyle w:val="xmsonormal"/>
        <w:shd w:val="clear" w:color="auto" w:fill="FFFFFF"/>
        <w:spacing w:before="0" w:beforeAutospacing="0" w:after="0" w:afterAutospacing="0"/>
        <w:rPr>
          <w:rFonts w:asciiTheme="minorHAnsi" w:hAnsiTheme="minorHAnsi" w:cstheme="minorHAnsi"/>
          <w:color w:val="242424"/>
        </w:rPr>
      </w:pPr>
      <w:r w:rsidRPr="002014ED">
        <w:rPr>
          <w:rFonts w:asciiTheme="minorHAnsi" w:hAnsiTheme="minorHAnsi" w:cstheme="minorHAnsi"/>
          <w:color w:val="242424"/>
          <w:bdr w:val="none" w:sz="0" w:space="0" w:color="auto" w:frame="1"/>
        </w:rPr>
        <w:t> </w:t>
      </w:r>
    </w:p>
    <w:p w14:paraId="6608FAA5" w14:textId="5DF4AFE2" w:rsidR="002014ED" w:rsidRPr="00693B70" w:rsidRDefault="00693B70" w:rsidP="00693B70">
      <w:pPr>
        <w:pStyle w:val="xmsonormal"/>
        <w:shd w:val="clear" w:color="auto" w:fill="FFFFFF"/>
        <w:spacing w:before="0" w:beforeAutospacing="0" w:after="240" w:afterAutospacing="0"/>
        <w:rPr>
          <w:rFonts w:asciiTheme="minorHAnsi" w:hAnsiTheme="minorHAnsi" w:cstheme="minorHAnsi"/>
          <w:color w:val="242424"/>
          <w:sz w:val="28"/>
          <w:szCs w:val="28"/>
        </w:rPr>
      </w:pPr>
      <w:r w:rsidRPr="00693B70">
        <w:rPr>
          <w:rFonts w:asciiTheme="minorHAnsi" w:hAnsiTheme="minorHAnsi" w:cstheme="minorHAnsi"/>
          <w:b/>
          <w:bCs/>
          <w:color w:val="242424"/>
          <w:sz w:val="28"/>
          <w:szCs w:val="28"/>
          <w:bdr w:val="none" w:sz="0" w:space="0" w:color="auto" w:frame="1"/>
        </w:rPr>
        <w:t>Bookbug</w:t>
      </w:r>
      <w:r w:rsidR="002014ED" w:rsidRPr="00693B70">
        <w:rPr>
          <w:rFonts w:asciiTheme="minorHAnsi" w:hAnsiTheme="minorHAnsi" w:cstheme="minorHAnsi"/>
          <w:color w:val="242424"/>
          <w:sz w:val="28"/>
          <w:szCs w:val="28"/>
          <w:bdr w:val="none" w:sz="0" w:space="0" w:color="auto" w:frame="1"/>
        </w:rPr>
        <w:t> </w:t>
      </w:r>
    </w:p>
    <w:p w14:paraId="01846C01" w14:textId="3E958B50" w:rsidR="002014ED" w:rsidRPr="002014ED" w:rsidRDefault="00A15DEB" w:rsidP="002014ED">
      <w:pPr>
        <w:pStyle w:val="xmsonormal"/>
        <w:shd w:val="clear" w:color="auto" w:fill="FFFFFF"/>
        <w:spacing w:before="0" w:beforeAutospacing="0" w:after="0" w:afterAutospacing="0"/>
        <w:rPr>
          <w:rFonts w:asciiTheme="minorHAnsi" w:hAnsiTheme="minorHAnsi" w:cstheme="minorHAnsi"/>
          <w:color w:val="242424"/>
        </w:rPr>
      </w:pPr>
      <w:hyperlink r:id="rId47" w:tgtFrame="_blank" w:history="1">
        <w:r w:rsidR="002014ED" w:rsidRPr="002014ED">
          <w:rPr>
            <w:rStyle w:val="Hyperlink"/>
            <w:rFonts w:asciiTheme="minorHAnsi" w:eastAsiaTheme="majorEastAsia" w:hAnsiTheme="minorHAnsi" w:cstheme="minorHAnsi"/>
            <w:bdr w:val="none" w:sz="0" w:space="0" w:color="auto" w:frame="1"/>
          </w:rPr>
          <w:t>Bookbug</w:t>
        </w:r>
      </w:hyperlink>
      <w:r w:rsidR="002014ED" w:rsidRPr="002014ED">
        <w:rPr>
          <w:rFonts w:asciiTheme="minorHAnsi" w:hAnsiTheme="minorHAnsi" w:cstheme="minorHAnsi"/>
          <w:color w:val="242424"/>
          <w:bdr w:val="none" w:sz="0" w:space="0" w:color="auto" w:frame="1"/>
        </w:rPr>
        <w:t xml:space="preserve"> is Scotland’s universal early years book gifting programme and aims to inspire a love of stories, songs and rhymes from birth. </w:t>
      </w:r>
      <w:r w:rsidR="00FD5D21">
        <w:rPr>
          <w:rFonts w:asciiTheme="minorHAnsi" w:hAnsiTheme="minorHAnsi" w:cstheme="minorHAnsi"/>
          <w:color w:val="242424"/>
          <w:bdr w:val="none" w:sz="0" w:space="0" w:color="auto" w:frame="1"/>
        </w:rPr>
        <w:t xml:space="preserve"> </w:t>
      </w:r>
      <w:r w:rsidR="002014ED" w:rsidRPr="002014ED">
        <w:rPr>
          <w:rFonts w:asciiTheme="minorHAnsi" w:hAnsiTheme="minorHAnsi" w:cstheme="minorHAnsi"/>
          <w:color w:val="242424"/>
          <w:bdr w:val="none" w:sz="0" w:space="0" w:color="auto" w:frame="1"/>
        </w:rPr>
        <w:t>Bookbug gives every child in Scotland four free bags of books as babies, toddler</w:t>
      </w:r>
      <w:r w:rsidR="00FD5D21">
        <w:rPr>
          <w:rFonts w:asciiTheme="minorHAnsi" w:hAnsiTheme="minorHAnsi" w:cstheme="minorHAnsi"/>
          <w:color w:val="242424"/>
          <w:bdr w:val="none" w:sz="0" w:space="0" w:color="auto" w:frame="1"/>
        </w:rPr>
        <w:t xml:space="preserve">s, three and five year olds.  </w:t>
      </w:r>
      <w:r w:rsidR="002014ED" w:rsidRPr="002014ED">
        <w:rPr>
          <w:rFonts w:asciiTheme="minorHAnsi" w:hAnsiTheme="minorHAnsi" w:cstheme="minorHAnsi"/>
          <w:color w:val="242424"/>
          <w:bdr w:val="none" w:sz="0" w:space="0" w:color="auto" w:frame="1"/>
        </w:rPr>
        <w:t>The bags contain books and other resources for sharing songs and rhymes that are suited to their age. </w:t>
      </w:r>
      <w:r w:rsidR="00FD5D21">
        <w:rPr>
          <w:rFonts w:asciiTheme="minorHAnsi" w:hAnsiTheme="minorHAnsi" w:cstheme="minorHAnsi"/>
          <w:color w:val="242424"/>
          <w:bdr w:val="none" w:sz="0" w:space="0" w:color="auto" w:frame="1"/>
        </w:rPr>
        <w:t xml:space="preserve"> </w:t>
      </w:r>
      <w:r w:rsidR="002014ED" w:rsidRPr="002014ED">
        <w:rPr>
          <w:rFonts w:asciiTheme="minorHAnsi" w:hAnsiTheme="minorHAnsi" w:cstheme="minorHAnsi"/>
          <w:color w:val="242424"/>
          <w:bdr w:val="none" w:sz="0" w:space="0" w:color="auto" w:frame="1"/>
        </w:rPr>
        <w:t>Gaelic Bookbug Bags are also available.</w:t>
      </w:r>
    </w:p>
    <w:p w14:paraId="50301098" w14:textId="77777777" w:rsidR="002014ED" w:rsidRPr="002014ED" w:rsidRDefault="002014ED" w:rsidP="002014ED">
      <w:pPr>
        <w:pStyle w:val="xmsonormal"/>
        <w:shd w:val="clear" w:color="auto" w:fill="FFFFFF"/>
        <w:spacing w:before="0" w:beforeAutospacing="0" w:after="0" w:afterAutospacing="0"/>
        <w:rPr>
          <w:rFonts w:asciiTheme="minorHAnsi" w:hAnsiTheme="minorHAnsi" w:cstheme="minorHAnsi"/>
          <w:color w:val="242424"/>
        </w:rPr>
      </w:pPr>
      <w:r w:rsidRPr="002014ED">
        <w:rPr>
          <w:rFonts w:asciiTheme="minorHAnsi" w:hAnsiTheme="minorHAnsi" w:cstheme="minorHAnsi"/>
          <w:color w:val="242424"/>
          <w:bdr w:val="none" w:sz="0" w:space="0" w:color="auto" w:frame="1"/>
        </w:rPr>
        <w:t> </w:t>
      </w:r>
    </w:p>
    <w:p w14:paraId="5EF973D4" w14:textId="77777777" w:rsidR="002014ED" w:rsidRPr="002014ED" w:rsidRDefault="002014ED" w:rsidP="002014ED">
      <w:pPr>
        <w:pStyle w:val="xmsonormal"/>
        <w:shd w:val="clear" w:color="auto" w:fill="FFFFFF"/>
        <w:spacing w:before="0" w:beforeAutospacing="0" w:after="0" w:afterAutospacing="0"/>
        <w:rPr>
          <w:rFonts w:asciiTheme="minorHAnsi" w:hAnsiTheme="minorHAnsi" w:cstheme="minorHAnsi"/>
          <w:color w:val="242424"/>
        </w:rPr>
      </w:pPr>
      <w:r w:rsidRPr="002014ED">
        <w:rPr>
          <w:rFonts w:asciiTheme="minorHAnsi" w:hAnsiTheme="minorHAnsi" w:cstheme="minorHAnsi"/>
          <w:color w:val="242424"/>
          <w:bdr w:val="none" w:sz="0" w:space="0" w:color="auto" w:frame="1"/>
        </w:rPr>
        <w:t>The </w:t>
      </w:r>
      <w:r w:rsidRPr="002014ED">
        <w:rPr>
          <w:rFonts w:asciiTheme="minorHAnsi" w:hAnsiTheme="minorHAnsi" w:cstheme="minorHAnsi"/>
          <w:b/>
          <w:bCs/>
          <w:color w:val="242424"/>
          <w:bdr w:val="none" w:sz="0" w:space="0" w:color="auto" w:frame="1"/>
        </w:rPr>
        <w:t>Bookbug Explorer Bag</w:t>
      </w:r>
      <w:r w:rsidRPr="002014ED">
        <w:rPr>
          <w:rFonts w:asciiTheme="minorHAnsi" w:hAnsiTheme="minorHAnsi" w:cstheme="minorHAnsi"/>
          <w:color w:val="242424"/>
          <w:bdr w:val="none" w:sz="0" w:space="0" w:color="auto" w:frame="1"/>
        </w:rPr>
        <w:t> is gifted to all 3 year olds at their childcare setting. It includes three lovely books, an activity book, pencils, and postcards to encourage mark making.</w:t>
      </w:r>
    </w:p>
    <w:p w14:paraId="22DD84CD" w14:textId="77777777" w:rsidR="002014ED" w:rsidRPr="002014ED" w:rsidRDefault="002014ED" w:rsidP="002014ED">
      <w:pPr>
        <w:pStyle w:val="xmsonormal"/>
        <w:shd w:val="clear" w:color="auto" w:fill="FFFFFF"/>
        <w:spacing w:before="0" w:beforeAutospacing="0" w:after="0" w:afterAutospacing="0"/>
        <w:rPr>
          <w:rFonts w:asciiTheme="minorHAnsi" w:hAnsiTheme="minorHAnsi" w:cstheme="minorHAnsi"/>
          <w:color w:val="242424"/>
        </w:rPr>
      </w:pPr>
      <w:r w:rsidRPr="002014ED">
        <w:rPr>
          <w:rFonts w:asciiTheme="minorHAnsi" w:hAnsiTheme="minorHAnsi" w:cstheme="minorHAnsi"/>
          <w:color w:val="242424"/>
          <w:bdr w:val="none" w:sz="0" w:space="0" w:color="auto" w:frame="1"/>
        </w:rPr>
        <w:t> </w:t>
      </w:r>
    </w:p>
    <w:p w14:paraId="273C7ED2" w14:textId="77777777" w:rsidR="002014ED" w:rsidRPr="002014ED" w:rsidRDefault="002014ED" w:rsidP="002014ED">
      <w:pPr>
        <w:pStyle w:val="xmsonormal"/>
        <w:shd w:val="clear" w:color="auto" w:fill="FFFFFF"/>
        <w:spacing w:before="0" w:beforeAutospacing="0" w:after="0" w:afterAutospacing="0"/>
        <w:rPr>
          <w:rFonts w:asciiTheme="minorHAnsi" w:hAnsiTheme="minorHAnsi" w:cstheme="minorHAnsi"/>
          <w:color w:val="242424"/>
        </w:rPr>
      </w:pPr>
      <w:r w:rsidRPr="002014ED">
        <w:rPr>
          <w:rFonts w:asciiTheme="minorHAnsi" w:hAnsiTheme="minorHAnsi" w:cstheme="minorHAnsi"/>
          <w:color w:val="242424"/>
          <w:bdr w:val="none" w:sz="0" w:space="0" w:color="auto" w:frame="1"/>
        </w:rPr>
        <w:t>‘The Bookbug Primary 1 </w:t>
      </w:r>
      <w:hyperlink r:id="rId48" w:tgtFrame="_blank" w:history="1">
        <w:r w:rsidRPr="002014ED">
          <w:rPr>
            <w:rStyle w:val="Hyperlink"/>
            <w:rFonts w:asciiTheme="minorHAnsi" w:eastAsiaTheme="majorEastAsia" w:hAnsiTheme="minorHAnsi" w:cstheme="minorHAnsi"/>
            <w:bdr w:val="none" w:sz="0" w:space="0" w:color="auto" w:frame="1"/>
          </w:rPr>
          <w:t>Family Bag</w:t>
        </w:r>
      </w:hyperlink>
      <w:r w:rsidRPr="002014ED">
        <w:rPr>
          <w:rFonts w:asciiTheme="minorHAnsi" w:hAnsiTheme="minorHAnsi" w:cstheme="minorHAnsi"/>
          <w:color w:val="242424"/>
          <w:bdr w:val="none" w:sz="0" w:space="0" w:color="auto" w:frame="1"/>
        </w:rPr>
        <w:t> encourages families to share books and activities to inspire a lifelong love of reading, writing and counting. These are gifted during Book Week Scotland in November every year!’</w:t>
      </w:r>
    </w:p>
    <w:p w14:paraId="56DA09AA" w14:textId="77777777" w:rsidR="002014ED" w:rsidRPr="002014ED" w:rsidRDefault="002014ED" w:rsidP="002014ED">
      <w:pPr>
        <w:pStyle w:val="xmsonormal"/>
        <w:shd w:val="clear" w:color="auto" w:fill="FFFFFF"/>
        <w:spacing w:before="0" w:beforeAutospacing="0" w:after="0" w:afterAutospacing="0"/>
        <w:rPr>
          <w:rFonts w:asciiTheme="minorHAnsi" w:hAnsiTheme="minorHAnsi" w:cstheme="minorHAnsi"/>
          <w:color w:val="242424"/>
        </w:rPr>
      </w:pPr>
      <w:r w:rsidRPr="002014ED">
        <w:rPr>
          <w:rFonts w:asciiTheme="minorHAnsi" w:hAnsiTheme="minorHAnsi" w:cstheme="minorHAnsi"/>
          <w:color w:val="242424"/>
          <w:bdr w:val="none" w:sz="0" w:space="0" w:color="auto" w:frame="1"/>
        </w:rPr>
        <w:t> </w:t>
      </w:r>
    </w:p>
    <w:p w14:paraId="05B1B4A0" w14:textId="77777777" w:rsidR="002014ED" w:rsidRPr="002014ED" w:rsidRDefault="002014ED" w:rsidP="002014ED">
      <w:pPr>
        <w:pStyle w:val="xmsonormal"/>
        <w:shd w:val="clear" w:color="auto" w:fill="FFFFFF"/>
        <w:spacing w:before="0" w:beforeAutospacing="0" w:after="0" w:afterAutospacing="0"/>
        <w:rPr>
          <w:rFonts w:asciiTheme="minorHAnsi" w:hAnsiTheme="minorHAnsi" w:cstheme="minorHAnsi"/>
          <w:color w:val="242424"/>
        </w:rPr>
      </w:pPr>
      <w:r w:rsidRPr="002014ED">
        <w:rPr>
          <w:rFonts w:asciiTheme="minorHAnsi" w:hAnsiTheme="minorHAnsi" w:cstheme="minorHAnsi"/>
          <w:color w:val="242424"/>
          <w:bdr w:val="none" w:sz="0" w:space="0" w:color="auto" w:frame="1"/>
        </w:rPr>
        <w:t>Check out the </w:t>
      </w:r>
      <w:hyperlink r:id="rId49" w:tgtFrame="_blank" w:history="1">
        <w:r w:rsidRPr="002014ED">
          <w:rPr>
            <w:rStyle w:val="Hyperlink"/>
            <w:rFonts w:asciiTheme="minorHAnsi" w:eastAsiaTheme="majorEastAsia" w:hAnsiTheme="minorHAnsi" w:cstheme="minorHAnsi"/>
            <w:bdr w:val="none" w:sz="0" w:space="0" w:color="auto" w:frame="1"/>
          </w:rPr>
          <w:t>website</w:t>
        </w:r>
      </w:hyperlink>
      <w:r w:rsidRPr="002014ED">
        <w:rPr>
          <w:rFonts w:asciiTheme="minorHAnsi" w:hAnsiTheme="minorHAnsi" w:cstheme="minorHAnsi"/>
          <w:color w:val="242424"/>
          <w:bdr w:val="none" w:sz="0" w:space="0" w:color="auto" w:frame="1"/>
        </w:rPr>
        <w:t> for booklists, book sharing videos, activity ideas and much more.</w:t>
      </w:r>
    </w:p>
    <w:p w14:paraId="590F270C" w14:textId="44C04A70" w:rsidR="00CA3A5B" w:rsidRPr="002014ED" w:rsidRDefault="00CA3A5B" w:rsidP="00CA3A5B">
      <w:pPr>
        <w:pStyle w:val="NormalWeb"/>
        <w:shd w:val="clear" w:color="auto" w:fill="FFFFFF"/>
        <w:spacing w:before="0" w:beforeAutospacing="0" w:after="0" w:afterAutospacing="0"/>
        <w:rPr>
          <w:rFonts w:asciiTheme="minorHAnsi" w:hAnsiTheme="minorHAnsi" w:cstheme="minorHAnsi"/>
          <w:color w:val="323130"/>
        </w:rPr>
      </w:pPr>
      <w:r w:rsidRPr="002014ED">
        <w:rPr>
          <w:rFonts w:asciiTheme="minorHAnsi" w:hAnsiTheme="minorHAnsi" w:cstheme="minorHAnsi"/>
          <w:color w:val="323130"/>
          <w:bdr w:val="none" w:sz="0" w:space="0" w:color="auto" w:frame="1"/>
        </w:rPr>
        <w:t> </w:t>
      </w:r>
    </w:p>
    <w:p w14:paraId="41A806FB" w14:textId="796099AF" w:rsidR="00717ED3" w:rsidRPr="006743F3" w:rsidRDefault="00717ED3" w:rsidP="0036133E">
      <w:pPr>
        <w:pStyle w:val="NoSpacing"/>
        <w:spacing w:before="240" w:after="240" w:line="276" w:lineRule="auto"/>
        <w:rPr>
          <w:szCs w:val="28"/>
          <w:u w:val="none"/>
        </w:rPr>
      </w:pPr>
      <w:bookmarkStart w:id="25" w:name="_Toc26524101"/>
      <w:r w:rsidRPr="006743F3">
        <w:rPr>
          <w:rFonts w:cstheme="minorHAnsi"/>
          <w:szCs w:val="28"/>
          <w:u w:val="none"/>
        </w:rPr>
        <w:t>EXTRA-CURRICULAR</w:t>
      </w:r>
      <w:r w:rsidRPr="006743F3">
        <w:rPr>
          <w:szCs w:val="28"/>
          <w:u w:val="none"/>
        </w:rPr>
        <w:t xml:space="preserve"> ACTIVITIES</w:t>
      </w:r>
      <w:bookmarkEnd w:id="25"/>
    </w:p>
    <w:p w14:paraId="6620A5D8" w14:textId="3834F101" w:rsidR="00717ED3" w:rsidRDefault="00EF0AC5" w:rsidP="0036133E">
      <w:pPr>
        <w:jc w:val="both"/>
        <w:rPr>
          <w:rFonts w:eastAsia="Times New Roman" w:cs="Times New Roman"/>
          <w:sz w:val="24"/>
          <w:szCs w:val="24"/>
        </w:rPr>
      </w:pPr>
      <w:r w:rsidRPr="00115740">
        <w:rPr>
          <w:rFonts w:eastAsia="Times New Roman" w:cs="Times New Roman"/>
          <w:sz w:val="24"/>
          <w:szCs w:val="24"/>
        </w:rPr>
        <w:t xml:space="preserve">Throughout the year we provide a variety of extra-curricular activities supported by our partners in Active Schools and NDHS.  </w:t>
      </w:r>
      <w:r w:rsidR="00717ED3">
        <w:rPr>
          <w:rFonts w:eastAsia="Times New Roman" w:cs="Times New Roman"/>
          <w:sz w:val="24"/>
          <w:szCs w:val="24"/>
        </w:rPr>
        <w:t xml:space="preserve">These include; football, </w:t>
      </w:r>
      <w:r>
        <w:rPr>
          <w:rFonts w:eastAsia="Times New Roman" w:cs="Times New Roman"/>
          <w:sz w:val="24"/>
          <w:szCs w:val="24"/>
        </w:rPr>
        <w:t xml:space="preserve">netball </w:t>
      </w:r>
      <w:r w:rsidR="00717ED3">
        <w:rPr>
          <w:rFonts w:eastAsia="Times New Roman" w:cs="Times New Roman"/>
          <w:sz w:val="24"/>
          <w:szCs w:val="24"/>
        </w:rPr>
        <w:t>and athletics</w:t>
      </w:r>
      <w:r w:rsidR="00717ED3" w:rsidRPr="00B62041">
        <w:rPr>
          <w:rFonts w:eastAsia="Times New Roman" w:cs="Times New Roman"/>
          <w:sz w:val="24"/>
          <w:szCs w:val="24"/>
        </w:rPr>
        <w:t>.</w:t>
      </w:r>
      <w:r w:rsidR="00717ED3">
        <w:rPr>
          <w:rFonts w:eastAsia="Times New Roman" w:cs="Times New Roman"/>
          <w:sz w:val="24"/>
          <w:szCs w:val="24"/>
        </w:rPr>
        <w:t xml:space="preserve">  </w:t>
      </w:r>
      <w:r w:rsidR="00717ED3" w:rsidRPr="00B62041">
        <w:rPr>
          <w:rFonts w:eastAsia="Times New Roman" w:cs="Times New Roman"/>
          <w:sz w:val="24"/>
          <w:szCs w:val="24"/>
        </w:rPr>
        <w:t xml:space="preserve">The School Athletics Team participates </w:t>
      </w:r>
      <w:r>
        <w:rPr>
          <w:rFonts w:eastAsia="Times New Roman" w:cs="Times New Roman"/>
          <w:sz w:val="24"/>
          <w:szCs w:val="24"/>
        </w:rPr>
        <w:t xml:space="preserve">well </w:t>
      </w:r>
      <w:r w:rsidR="00717ED3" w:rsidRPr="00B62041">
        <w:rPr>
          <w:rFonts w:eastAsia="Times New Roman" w:cs="Times New Roman"/>
          <w:sz w:val="24"/>
          <w:szCs w:val="24"/>
        </w:rPr>
        <w:t>in all local competitions.</w:t>
      </w:r>
      <w:r w:rsidR="00717ED3">
        <w:rPr>
          <w:rFonts w:eastAsia="Times New Roman" w:cs="Times New Roman"/>
          <w:sz w:val="24"/>
          <w:szCs w:val="24"/>
        </w:rPr>
        <w:t xml:space="preserve">  Active Schools also run multi-skills classes during lunch times for our infant classes.</w:t>
      </w:r>
      <w:r w:rsidR="006743F3" w:rsidRPr="006743F3">
        <w:rPr>
          <w:noProof/>
          <w:lang w:eastAsia="en-GB"/>
        </w:rPr>
        <w:t xml:space="preserve"> </w:t>
      </w:r>
    </w:p>
    <w:p w14:paraId="0D87476F" w14:textId="52364EFD" w:rsidR="00717ED3" w:rsidRDefault="00D017B7" w:rsidP="00717ED3">
      <w:pPr>
        <w:jc w:val="both"/>
        <w:rPr>
          <w:rFonts w:eastAsia="Times New Roman" w:cs="Times New Roman"/>
          <w:sz w:val="24"/>
          <w:szCs w:val="24"/>
        </w:rPr>
      </w:pPr>
      <w:r>
        <w:rPr>
          <w:noProof/>
          <w:lang w:eastAsia="en-GB"/>
        </w:rPr>
        <w:drawing>
          <wp:anchor distT="0" distB="0" distL="114300" distR="114300" simplePos="0" relativeHeight="251749888" behindDoc="1" locked="0" layoutInCell="1" allowOverlap="1" wp14:anchorId="1E42B85B" wp14:editId="1F3F6DCE">
            <wp:simplePos x="0" y="0"/>
            <wp:positionH relativeFrom="column">
              <wp:posOffset>2139950</wp:posOffset>
            </wp:positionH>
            <wp:positionV relativeFrom="paragraph">
              <wp:posOffset>3810</wp:posOffset>
            </wp:positionV>
            <wp:extent cx="1256030" cy="755650"/>
            <wp:effectExtent l="0" t="0" r="1270" b="6350"/>
            <wp:wrapTight wrapText="bothSides">
              <wp:wrapPolygon edited="0">
                <wp:start x="0" y="0"/>
                <wp:lineTo x="0" y="21237"/>
                <wp:lineTo x="21294" y="21237"/>
                <wp:lineTo x="2129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56030" cy="755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792" behindDoc="1" locked="0" layoutInCell="1" allowOverlap="1" wp14:anchorId="3DC3AF07" wp14:editId="5F644649">
            <wp:simplePos x="0" y="0"/>
            <wp:positionH relativeFrom="column">
              <wp:posOffset>3702050</wp:posOffset>
            </wp:positionH>
            <wp:positionV relativeFrom="paragraph">
              <wp:posOffset>10160</wp:posOffset>
            </wp:positionV>
            <wp:extent cx="933450" cy="773713"/>
            <wp:effectExtent l="0" t="0" r="0" b="7620"/>
            <wp:wrapTight wrapText="bothSides">
              <wp:wrapPolygon edited="0">
                <wp:start x="0" y="0"/>
                <wp:lineTo x="0" y="21281"/>
                <wp:lineTo x="21159" y="21281"/>
                <wp:lineTo x="2115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33450" cy="77371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984" behindDoc="1" locked="0" layoutInCell="1" allowOverlap="1" wp14:anchorId="29B43E26" wp14:editId="24E93F2E">
            <wp:simplePos x="0" y="0"/>
            <wp:positionH relativeFrom="column">
              <wp:posOffset>0</wp:posOffset>
            </wp:positionH>
            <wp:positionV relativeFrom="paragraph">
              <wp:posOffset>3810</wp:posOffset>
            </wp:positionV>
            <wp:extent cx="1905000" cy="767715"/>
            <wp:effectExtent l="0" t="0" r="0" b="0"/>
            <wp:wrapTight wrapText="bothSides">
              <wp:wrapPolygon edited="0">
                <wp:start x="0" y="0"/>
                <wp:lineTo x="0" y="20903"/>
                <wp:lineTo x="21384" y="20903"/>
                <wp:lineTo x="2138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05000" cy="7677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7056" behindDoc="1" locked="0" layoutInCell="1" allowOverlap="1" wp14:anchorId="7240800A" wp14:editId="23298754">
            <wp:simplePos x="0" y="0"/>
            <wp:positionH relativeFrom="column">
              <wp:posOffset>4959350</wp:posOffset>
            </wp:positionH>
            <wp:positionV relativeFrom="paragraph">
              <wp:posOffset>3810</wp:posOffset>
            </wp:positionV>
            <wp:extent cx="1675545" cy="850900"/>
            <wp:effectExtent l="0" t="0" r="1270" b="6350"/>
            <wp:wrapTight wrapText="bothSides">
              <wp:wrapPolygon edited="0">
                <wp:start x="0" y="0"/>
                <wp:lineTo x="0" y="21278"/>
                <wp:lineTo x="21371" y="21278"/>
                <wp:lineTo x="2137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5545" cy="850900"/>
                    </a:xfrm>
                    <a:prstGeom prst="rect">
                      <a:avLst/>
                    </a:prstGeom>
                  </pic:spPr>
                </pic:pic>
              </a:graphicData>
            </a:graphic>
            <wp14:sizeRelH relativeFrom="page">
              <wp14:pctWidth>0</wp14:pctWidth>
            </wp14:sizeRelH>
            <wp14:sizeRelV relativeFrom="page">
              <wp14:pctHeight>0</wp14:pctHeight>
            </wp14:sizeRelV>
          </wp:anchor>
        </w:drawing>
      </w:r>
    </w:p>
    <w:p w14:paraId="0D91125B" w14:textId="06AAB412" w:rsidR="00345BDD" w:rsidRPr="00B62041" w:rsidRDefault="00345BDD" w:rsidP="00717ED3">
      <w:pPr>
        <w:jc w:val="both"/>
        <w:rPr>
          <w:rFonts w:eastAsia="Times New Roman" w:cs="Times New Roman"/>
          <w:sz w:val="24"/>
          <w:szCs w:val="24"/>
        </w:rPr>
      </w:pPr>
    </w:p>
    <w:p w14:paraId="45F696F3" w14:textId="600D5428" w:rsidR="00717ED3" w:rsidRPr="00B62041" w:rsidRDefault="00717ED3" w:rsidP="00717ED3">
      <w:pPr>
        <w:spacing w:after="0" w:line="240" w:lineRule="auto"/>
        <w:rPr>
          <w:rFonts w:eastAsia="Times New Roman" w:cs="Times New Roman"/>
        </w:rPr>
      </w:pPr>
    </w:p>
    <w:p w14:paraId="47DE8401" w14:textId="5C475FD5" w:rsidR="00717ED3" w:rsidRPr="00CF060F" w:rsidRDefault="00717ED3" w:rsidP="00717ED3">
      <w:pPr>
        <w:pStyle w:val="NoSpacing"/>
        <w:spacing w:before="240" w:after="240"/>
        <w:rPr>
          <w:u w:val="none"/>
        </w:rPr>
      </w:pPr>
      <w:bookmarkStart w:id="26" w:name="_Toc26524102"/>
      <w:r w:rsidRPr="00CF060F">
        <w:rPr>
          <w:u w:val="none"/>
        </w:rPr>
        <w:t>ASSESSMENT</w:t>
      </w:r>
      <w:r w:rsidR="00AC10EF">
        <w:rPr>
          <w:u w:val="none"/>
        </w:rPr>
        <w:t xml:space="preserve"> AND PROGRESS</w:t>
      </w:r>
      <w:bookmarkEnd w:id="26"/>
    </w:p>
    <w:p w14:paraId="3E7AE5BE" w14:textId="7FF8F055" w:rsidR="00717ED3" w:rsidRDefault="00717ED3" w:rsidP="00717ED3">
      <w:pPr>
        <w:jc w:val="both"/>
        <w:rPr>
          <w:sz w:val="24"/>
          <w:szCs w:val="24"/>
        </w:rPr>
      </w:pPr>
      <w:r>
        <w:rPr>
          <w:sz w:val="24"/>
          <w:szCs w:val="24"/>
        </w:rPr>
        <w:t>T</w:t>
      </w:r>
      <w:r w:rsidRPr="00B62041">
        <w:rPr>
          <w:sz w:val="24"/>
          <w:szCs w:val="24"/>
        </w:rPr>
        <w:t xml:space="preserve">eachers carry out continuous assessment in all subjects.  </w:t>
      </w:r>
      <w:r w:rsidRPr="00B62041">
        <w:rPr>
          <w:rFonts w:eastAsia="Times New Roman" w:cs="Times New Roman"/>
          <w:sz w:val="24"/>
          <w:szCs w:val="24"/>
        </w:rPr>
        <w:t>Teachers use their professional judgement to assess pupils on a daily basis to help plan for next steps</w:t>
      </w:r>
      <w:r>
        <w:rPr>
          <w:rFonts w:eastAsia="Times New Roman" w:cs="Times New Roman"/>
          <w:sz w:val="24"/>
          <w:szCs w:val="24"/>
        </w:rPr>
        <w:t xml:space="preserve"> in learning and teaching</w:t>
      </w:r>
      <w:r w:rsidRPr="00B62041">
        <w:rPr>
          <w:rFonts w:eastAsia="Times New Roman" w:cs="Times New Roman"/>
          <w:sz w:val="24"/>
          <w:szCs w:val="24"/>
        </w:rPr>
        <w:t xml:space="preserve">.  Pupils are </w:t>
      </w:r>
      <w:r>
        <w:rPr>
          <w:rFonts w:eastAsia="Times New Roman" w:cs="Times New Roman"/>
          <w:sz w:val="24"/>
          <w:szCs w:val="24"/>
        </w:rPr>
        <w:t xml:space="preserve">fully </w:t>
      </w:r>
      <w:r w:rsidRPr="00B62041">
        <w:rPr>
          <w:rFonts w:eastAsia="Times New Roman" w:cs="Times New Roman"/>
          <w:sz w:val="24"/>
          <w:szCs w:val="24"/>
        </w:rPr>
        <w:t xml:space="preserve">involved in setting targets for themselves.  </w:t>
      </w:r>
      <w:r w:rsidRPr="00B62041">
        <w:rPr>
          <w:sz w:val="24"/>
          <w:szCs w:val="24"/>
        </w:rPr>
        <w:t>Most assessment takes place formative</w:t>
      </w:r>
      <w:r w:rsidR="007A424D">
        <w:rPr>
          <w:sz w:val="24"/>
          <w:szCs w:val="24"/>
        </w:rPr>
        <w:t>ly</w:t>
      </w:r>
      <w:r w:rsidRPr="00B62041">
        <w:rPr>
          <w:sz w:val="24"/>
          <w:szCs w:val="24"/>
        </w:rPr>
        <w:t xml:space="preserve"> where </w:t>
      </w:r>
      <w:r>
        <w:rPr>
          <w:sz w:val="24"/>
          <w:szCs w:val="24"/>
        </w:rPr>
        <w:t xml:space="preserve">teachers involve </w:t>
      </w:r>
      <w:r w:rsidRPr="00B62041">
        <w:rPr>
          <w:sz w:val="24"/>
          <w:szCs w:val="24"/>
        </w:rPr>
        <w:t>pupils in thinking about their own learning and progress.</w:t>
      </w:r>
      <w:r>
        <w:rPr>
          <w:sz w:val="24"/>
          <w:szCs w:val="24"/>
        </w:rPr>
        <w:t xml:space="preserve">  Teachers are constantly monitoring and assessing the progress of pupils through:</w:t>
      </w:r>
    </w:p>
    <w:p w14:paraId="0BCC7987" w14:textId="77777777" w:rsidR="00717ED3" w:rsidRPr="00784057" w:rsidRDefault="00717ED3" w:rsidP="00717ED3">
      <w:pPr>
        <w:pStyle w:val="ListParagraph"/>
        <w:numPr>
          <w:ilvl w:val="0"/>
          <w:numId w:val="24"/>
        </w:numPr>
        <w:jc w:val="both"/>
        <w:rPr>
          <w:b w:val="0"/>
          <w:sz w:val="24"/>
          <w:szCs w:val="24"/>
          <w:u w:val="none"/>
        </w:rPr>
      </w:pPr>
      <w:r w:rsidRPr="00784057">
        <w:rPr>
          <w:b w:val="0"/>
          <w:sz w:val="24"/>
          <w:szCs w:val="24"/>
          <w:u w:val="none"/>
        </w:rPr>
        <w:t>Observations</w:t>
      </w:r>
    </w:p>
    <w:p w14:paraId="3E5ED8CE" w14:textId="77777777" w:rsidR="00717ED3" w:rsidRPr="00784057" w:rsidRDefault="00717ED3" w:rsidP="00717ED3">
      <w:pPr>
        <w:pStyle w:val="ListParagraph"/>
        <w:numPr>
          <w:ilvl w:val="0"/>
          <w:numId w:val="24"/>
        </w:numPr>
        <w:jc w:val="both"/>
        <w:rPr>
          <w:b w:val="0"/>
          <w:sz w:val="24"/>
          <w:szCs w:val="24"/>
          <w:u w:val="none"/>
        </w:rPr>
      </w:pPr>
      <w:r w:rsidRPr="00784057">
        <w:rPr>
          <w:b w:val="0"/>
          <w:sz w:val="24"/>
          <w:szCs w:val="24"/>
          <w:u w:val="none"/>
        </w:rPr>
        <w:t xml:space="preserve">Oral </w:t>
      </w:r>
      <w:r>
        <w:rPr>
          <w:b w:val="0"/>
          <w:sz w:val="24"/>
          <w:szCs w:val="24"/>
          <w:u w:val="none"/>
        </w:rPr>
        <w:t xml:space="preserve">tasks and </w:t>
      </w:r>
      <w:r w:rsidRPr="00784057">
        <w:rPr>
          <w:b w:val="0"/>
          <w:sz w:val="24"/>
          <w:szCs w:val="24"/>
          <w:u w:val="none"/>
        </w:rPr>
        <w:t>feedback</w:t>
      </w:r>
    </w:p>
    <w:p w14:paraId="57B0297B" w14:textId="77777777" w:rsidR="00717ED3" w:rsidRDefault="00717ED3" w:rsidP="00717ED3">
      <w:pPr>
        <w:pStyle w:val="ListParagraph"/>
        <w:numPr>
          <w:ilvl w:val="0"/>
          <w:numId w:val="24"/>
        </w:numPr>
        <w:jc w:val="both"/>
        <w:rPr>
          <w:b w:val="0"/>
          <w:sz w:val="24"/>
          <w:szCs w:val="24"/>
          <w:u w:val="none"/>
        </w:rPr>
      </w:pPr>
      <w:r w:rsidRPr="00784057">
        <w:rPr>
          <w:b w:val="0"/>
          <w:sz w:val="24"/>
          <w:szCs w:val="24"/>
          <w:u w:val="none"/>
        </w:rPr>
        <w:t>Written tasks and feedback</w:t>
      </w:r>
    </w:p>
    <w:p w14:paraId="1C343AF0" w14:textId="77777777" w:rsidR="00717ED3" w:rsidRDefault="00717ED3" w:rsidP="00717ED3">
      <w:pPr>
        <w:pStyle w:val="ListParagraph"/>
        <w:numPr>
          <w:ilvl w:val="0"/>
          <w:numId w:val="24"/>
        </w:numPr>
        <w:jc w:val="both"/>
        <w:rPr>
          <w:b w:val="0"/>
          <w:sz w:val="24"/>
          <w:szCs w:val="24"/>
          <w:u w:val="none"/>
        </w:rPr>
      </w:pPr>
      <w:r>
        <w:rPr>
          <w:b w:val="0"/>
          <w:sz w:val="24"/>
          <w:szCs w:val="24"/>
          <w:u w:val="none"/>
        </w:rPr>
        <w:t>Practical activities</w:t>
      </w:r>
    </w:p>
    <w:p w14:paraId="1AC5C834" w14:textId="77777777" w:rsidR="00717ED3" w:rsidRPr="00784057" w:rsidRDefault="00717ED3" w:rsidP="00717ED3">
      <w:pPr>
        <w:pStyle w:val="ListParagraph"/>
        <w:numPr>
          <w:ilvl w:val="0"/>
          <w:numId w:val="24"/>
        </w:numPr>
        <w:jc w:val="both"/>
        <w:rPr>
          <w:b w:val="0"/>
          <w:sz w:val="24"/>
          <w:szCs w:val="24"/>
          <w:u w:val="none"/>
        </w:rPr>
      </w:pPr>
      <w:r w:rsidRPr="00784057">
        <w:rPr>
          <w:b w:val="0"/>
          <w:sz w:val="24"/>
          <w:szCs w:val="24"/>
          <w:u w:val="none"/>
        </w:rPr>
        <w:t>Standardised tests</w:t>
      </w:r>
    </w:p>
    <w:p w14:paraId="309E4384" w14:textId="77777777" w:rsidR="00717ED3" w:rsidRDefault="00717ED3" w:rsidP="00717ED3">
      <w:pPr>
        <w:jc w:val="both"/>
        <w:rPr>
          <w:sz w:val="24"/>
          <w:szCs w:val="24"/>
        </w:rPr>
      </w:pPr>
      <w:r w:rsidRPr="00B62041">
        <w:rPr>
          <w:sz w:val="24"/>
          <w:szCs w:val="24"/>
        </w:rPr>
        <w:lastRenderedPageBreak/>
        <w:t>A variety of other diagnostic tools are used to identify and support any challenges that may arise for some children at times in their edu</w:t>
      </w:r>
      <w:r>
        <w:rPr>
          <w:sz w:val="24"/>
          <w:szCs w:val="24"/>
        </w:rPr>
        <w:t>cation.  Our aim is for</w:t>
      </w:r>
      <w:r w:rsidRPr="00B62041">
        <w:rPr>
          <w:sz w:val="24"/>
          <w:szCs w:val="24"/>
        </w:rPr>
        <w:t xml:space="preserve"> all pupils to make</w:t>
      </w:r>
      <w:r>
        <w:rPr>
          <w:sz w:val="24"/>
          <w:szCs w:val="24"/>
        </w:rPr>
        <w:t xml:space="preserve"> </w:t>
      </w:r>
      <w:r w:rsidRPr="00B62041">
        <w:rPr>
          <w:sz w:val="24"/>
          <w:szCs w:val="24"/>
        </w:rPr>
        <w:t xml:space="preserve">appropriate progress. </w:t>
      </w:r>
    </w:p>
    <w:p w14:paraId="79545B7E" w14:textId="59B909DB" w:rsidR="00CF1152" w:rsidRPr="00476DC0" w:rsidRDefault="00717ED3" w:rsidP="00717ED3">
      <w:pPr>
        <w:jc w:val="both"/>
      </w:pPr>
      <w:r w:rsidRPr="00B62041">
        <w:rPr>
          <w:rFonts w:eastAsia="Times New Roman" w:cs="Times New Roman"/>
          <w:sz w:val="24"/>
          <w:szCs w:val="24"/>
        </w:rPr>
        <w:t>Pupils in P1</w:t>
      </w:r>
      <w:r>
        <w:rPr>
          <w:rFonts w:eastAsia="Times New Roman" w:cs="Times New Roman"/>
          <w:sz w:val="24"/>
          <w:szCs w:val="24"/>
        </w:rPr>
        <w:t>, P4 and P7</w:t>
      </w:r>
      <w:r w:rsidRPr="00B62041">
        <w:rPr>
          <w:rFonts w:eastAsia="Times New Roman" w:cs="Times New Roman"/>
          <w:sz w:val="24"/>
          <w:szCs w:val="24"/>
        </w:rPr>
        <w:t xml:space="preserve"> are </w:t>
      </w:r>
      <w:r>
        <w:rPr>
          <w:rFonts w:eastAsia="Times New Roman" w:cs="Times New Roman"/>
          <w:sz w:val="24"/>
          <w:szCs w:val="24"/>
        </w:rPr>
        <w:t xml:space="preserve">also </w:t>
      </w:r>
      <w:r w:rsidRPr="00B62041">
        <w:rPr>
          <w:rFonts w:eastAsia="Times New Roman" w:cs="Times New Roman"/>
          <w:sz w:val="24"/>
          <w:szCs w:val="24"/>
        </w:rPr>
        <w:t xml:space="preserve">assessed using a computer-based </w:t>
      </w:r>
      <w:r>
        <w:rPr>
          <w:rFonts w:eastAsia="Times New Roman" w:cs="Times New Roman"/>
          <w:sz w:val="24"/>
          <w:szCs w:val="24"/>
        </w:rPr>
        <w:t xml:space="preserve">programme called </w:t>
      </w:r>
      <w:r w:rsidR="007B4B21" w:rsidRPr="007B4B21">
        <w:rPr>
          <w:rFonts w:eastAsia="Times New Roman" w:cs="Times New Roman"/>
          <w:sz w:val="24"/>
          <w:szCs w:val="24"/>
        </w:rPr>
        <w:t>NSA (</w:t>
      </w:r>
      <w:r w:rsidRPr="007B4B21">
        <w:rPr>
          <w:rFonts w:eastAsia="Times New Roman" w:cs="Times New Roman"/>
          <w:sz w:val="24"/>
          <w:szCs w:val="24"/>
        </w:rPr>
        <w:t>National Standardised Assessments</w:t>
      </w:r>
      <w:r>
        <w:rPr>
          <w:rFonts w:eastAsia="Times New Roman" w:cs="Times New Roman"/>
          <w:sz w:val="24"/>
          <w:szCs w:val="24"/>
        </w:rPr>
        <w:t>)</w:t>
      </w:r>
      <w:r w:rsidRPr="00B62041">
        <w:rPr>
          <w:rFonts w:eastAsia="Times New Roman" w:cs="Times New Roman"/>
          <w:sz w:val="24"/>
          <w:szCs w:val="24"/>
        </w:rPr>
        <w:t>.  Th</w:t>
      </w:r>
      <w:r>
        <w:rPr>
          <w:rFonts w:eastAsia="Times New Roman" w:cs="Times New Roman"/>
          <w:sz w:val="24"/>
          <w:szCs w:val="24"/>
        </w:rPr>
        <w:t>ese assessments are completed online for reading, writing and numeracy as part of ev</w:t>
      </w:r>
      <w:r w:rsidR="0060068A">
        <w:rPr>
          <w:rFonts w:eastAsia="Times New Roman" w:cs="Times New Roman"/>
          <w:sz w:val="24"/>
          <w:szCs w:val="24"/>
        </w:rPr>
        <w:t xml:space="preserve">eryday learning and teaching.  </w:t>
      </w:r>
      <w:r>
        <w:rPr>
          <w:rFonts w:eastAsia="Times New Roman" w:cs="Times New Roman"/>
          <w:sz w:val="24"/>
          <w:szCs w:val="24"/>
        </w:rPr>
        <w:t>NSAs provide another piece of information to help support teachers’ professional judgement about how well children are progressing.  They also help us to</w:t>
      </w:r>
      <w:r w:rsidRPr="00B62041">
        <w:rPr>
          <w:rFonts w:eastAsia="Times New Roman" w:cs="Times New Roman"/>
          <w:sz w:val="24"/>
          <w:szCs w:val="24"/>
        </w:rPr>
        <w:t xml:space="preserve"> track </w:t>
      </w:r>
      <w:r>
        <w:rPr>
          <w:rFonts w:eastAsia="Times New Roman" w:cs="Times New Roman"/>
          <w:sz w:val="24"/>
          <w:szCs w:val="24"/>
        </w:rPr>
        <w:t>our</w:t>
      </w:r>
      <w:r w:rsidRPr="00B62041">
        <w:rPr>
          <w:rFonts w:eastAsia="Times New Roman" w:cs="Times New Roman"/>
          <w:sz w:val="24"/>
          <w:szCs w:val="24"/>
        </w:rPr>
        <w:t xml:space="preserve"> pupils</w:t>
      </w:r>
      <w:r>
        <w:rPr>
          <w:rFonts w:eastAsia="Times New Roman" w:cs="Times New Roman"/>
          <w:sz w:val="24"/>
          <w:szCs w:val="24"/>
        </w:rPr>
        <w:t>’</w:t>
      </w:r>
      <w:r w:rsidRPr="00B62041">
        <w:rPr>
          <w:rFonts w:eastAsia="Times New Roman" w:cs="Times New Roman"/>
          <w:sz w:val="24"/>
          <w:szCs w:val="24"/>
        </w:rPr>
        <w:t xml:space="preserve"> progress from P1 through to P7.</w:t>
      </w:r>
      <w:r>
        <w:rPr>
          <w:rFonts w:eastAsia="Times New Roman" w:cs="Times New Roman"/>
          <w:sz w:val="24"/>
          <w:szCs w:val="24"/>
        </w:rPr>
        <w:t xml:space="preserve">  Data from across Scotland on achievement of the Curriculum for Excellence levels is reported to the Scottish Government annually.  More details of this can be f</w:t>
      </w:r>
      <w:r w:rsidR="00522C92">
        <w:rPr>
          <w:rFonts w:eastAsia="Times New Roman" w:cs="Times New Roman"/>
          <w:sz w:val="24"/>
          <w:szCs w:val="24"/>
        </w:rPr>
        <w:t>ound on the Parentzone website;</w:t>
      </w:r>
      <w:r>
        <w:rPr>
          <w:rFonts w:eastAsia="Times New Roman" w:cs="Times New Roman"/>
          <w:sz w:val="24"/>
          <w:szCs w:val="24"/>
        </w:rPr>
        <w:t xml:space="preserve"> </w:t>
      </w:r>
      <w:hyperlink r:id="rId54" w:history="1">
        <w:r>
          <w:rPr>
            <w:rStyle w:val="Hyperlink"/>
          </w:rPr>
          <w:t>https://education.gov.scot/parentzone/</w:t>
        </w:r>
      </w:hyperlink>
      <w:bookmarkStart w:id="27" w:name="_Toc532467577"/>
      <w:r>
        <w:t>.</w:t>
      </w:r>
    </w:p>
    <w:p w14:paraId="593BBFE3" w14:textId="43980D91" w:rsidR="00476DC0" w:rsidRPr="00E466D1" w:rsidRDefault="00476DC0" w:rsidP="001128EC">
      <w:pPr>
        <w:pStyle w:val="NormalWeb"/>
        <w:spacing w:before="0" w:beforeAutospacing="0" w:after="0" w:afterAutospacing="0" w:line="276" w:lineRule="auto"/>
        <w:jc w:val="both"/>
      </w:pPr>
      <w:r>
        <w:rPr>
          <w:rFonts w:ascii="Calibri" w:hAnsi="Calibri"/>
          <w:color w:val="FF0000"/>
          <w:sz w:val="22"/>
          <w:szCs w:val="22"/>
        </w:rPr>
        <w:t xml:space="preserve"> </w:t>
      </w:r>
    </w:p>
    <w:p w14:paraId="4B74FA25" w14:textId="1A3D2320" w:rsidR="00717ED3" w:rsidRPr="00D063BD" w:rsidRDefault="00717ED3" w:rsidP="00717ED3">
      <w:pPr>
        <w:pStyle w:val="NoSpacing"/>
        <w:spacing w:before="240" w:after="240" w:line="276" w:lineRule="auto"/>
        <w:rPr>
          <w:u w:val="none"/>
        </w:rPr>
      </w:pPr>
      <w:bookmarkStart w:id="28" w:name="_Toc26524103"/>
      <w:r w:rsidRPr="00D063BD">
        <w:rPr>
          <w:u w:val="none"/>
        </w:rPr>
        <w:t>REPORTING TO PARENTS</w:t>
      </w:r>
      <w:bookmarkEnd w:id="27"/>
      <w:bookmarkEnd w:id="28"/>
      <w:r w:rsidR="00CB5272">
        <w:rPr>
          <w:u w:val="none"/>
        </w:rPr>
        <w:t>/CARERS</w:t>
      </w:r>
    </w:p>
    <w:p w14:paraId="76E8F6F0" w14:textId="76539A9E" w:rsidR="00476DC0" w:rsidRPr="00F9245D" w:rsidRDefault="00717ED3" w:rsidP="00F9245D">
      <w:pPr>
        <w:tabs>
          <w:tab w:val="right" w:pos="720"/>
        </w:tabs>
        <w:jc w:val="both"/>
        <w:rPr>
          <w:rFonts w:eastAsia="Times New Roman" w:cs="Times New Roman"/>
          <w:color w:val="FF0000"/>
          <w:sz w:val="24"/>
          <w:szCs w:val="24"/>
        </w:rPr>
      </w:pPr>
      <w:r w:rsidRPr="00B62041">
        <w:rPr>
          <w:rFonts w:eastAsia="Times New Roman" w:cs="Times New Roman"/>
          <w:sz w:val="24"/>
          <w:szCs w:val="24"/>
        </w:rPr>
        <w:t>Written reports are</w:t>
      </w:r>
      <w:r w:rsidR="00F9245D">
        <w:rPr>
          <w:rFonts w:eastAsia="Times New Roman" w:cs="Times New Roman"/>
          <w:sz w:val="24"/>
          <w:szCs w:val="24"/>
        </w:rPr>
        <w:t xml:space="preserve"> usually</w:t>
      </w:r>
      <w:r w:rsidRPr="00B62041">
        <w:rPr>
          <w:rFonts w:eastAsia="Times New Roman" w:cs="Times New Roman"/>
          <w:sz w:val="24"/>
          <w:szCs w:val="24"/>
        </w:rPr>
        <w:t xml:space="preserve"> issued to parents at the end of </w:t>
      </w:r>
      <w:r>
        <w:rPr>
          <w:rFonts w:eastAsia="Times New Roman" w:cs="Times New Roman"/>
          <w:sz w:val="24"/>
          <w:szCs w:val="24"/>
        </w:rPr>
        <w:t>the</w:t>
      </w:r>
      <w:r w:rsidRPr="00B62041">
        <w:rPr>
          <w:rFonts w:eastAsia="Times New Roman" w:cs="Times New Roman"/>
          <w:sz w:val="24"/>
          <w:szCs w:val="24"/>
        </w:rPr>
        <w:t xml:space="preserve"> school year.  Reports are also given orally </w:t>
      </w:r>
      <w:r w:rsidR="00F9245D">
        <w:rPr>
          <w:rFonts w:eastAsia="Times New Roman" w:cs="Times New Roman"/>
          <w:sz w:val="24"/>
          <w:szCs w:val="24"/>
        </w:rPr>
        <w:t>twice each</w:t>
      </w:r>
      <w:r>
        <w:rPr>
          <w:rFonts w:eastAsia="Times New Roman" w:cs="Times New Roman"/>
          <w:sz w:val="24"/>
          <w:szCs w:val="24"/>
        </w:rPr>
        <w:t xml:space="preserve"> year </w:t>
      </w:r>
      <w:r w:rsidR="0060068A">
        <w:rPr>
          <w:rFonts w:eastAsia="Times New Roman" w:cs="Times New Roman"/>
          <w:sz w:val="24"/>
          <w:szCs w:val="24"/>
        </w:rPr>
        <w:t xml:space="preserve">to parents/carers </w:t>
      </w:r>
      <w:r w:rsidR="00CB5272">
        <w:rPr>
          <w:rFonts w:eastAsia="Times New Roman" w:cs="Times New Roman"/>
          <w:sz w:val="24"/>
          <w:szCs w:val="24"/>
        </w:rPr>
        <w:t>during Pupil Progress Meetings</w:t>
      </w:r>
      <w:r>
        <w:rPr>
          <w:rFonts w:eastAsia="Times New Roman" w:cs="Times New Roman"/>
          <w:sz w:val="24"/>
          <w:szCs w:val="24"/>
        </w:rPr>
        <w:t xml:space="preserve"> (ordinarily in October and March).  </w:t>
      </w:r>
      <w:r w:rsidR="007D63DE">
        <w:rPr>
          <w:rFonts w:eastAsia="Times New Roman" w:cs="Times New Roman"/>
          <w:sz w:val="24"/>
          <w:szCs w:val="24"/>
        </w:rPr>
        <w:t>C</w:t>
      </w:r>
      <w:r>
        <w:rPr>
          <w:rFonts w:eastAsia="Times New Roman" w:cs="Times New Roman"/>
          <w:sz w:val="24"/>
          <w:szCs w:val="24"/>
        </w:rPr>
        <w:t>hildren also showcase their learning at various times throughout the year during which parents</w:t>
      </w:r>
      <w:r w:rsidR="0060068A">
        <w:rPr>
          <w:rFonts w:eastAsia="Times New Roman" w:cs="Times New Roman"/>
          <w:sz w:val="24"/>
          <w:szCs w:val="24"/>
        </w:rPr>
        <w:t>/carers</w:t>
      </w:r>
      <w:r>
        <w:rPr>
          <w:rFonts w:eastAsia="Times New Roman" w:cs="Times New Roman"/>
          <w:sz w:val="24"/>
          <w:szCs w:val="24"/>
        </w:rPr>
        <w:t xml:space="preserve"> are welcomed into school.  Parents</w:t>
      </w:r>
      <w:r w:rsidR="00CB5272">
        <w:rPr>
          <w:rFonts w:eastAsia="Times New Roman" w:cs="Times New Roman"/>
          <w:sz w:val="24"/>
          <w:szCs w:val="24"/>
        </w:rPr>
        <w:t>/Carers</w:t>
      </w:r>
      <w:r>
        <w:rPr>
          <w:rFonts w:eastAsia="Times New Roman" w:cs="Times New Roman"/>
          <w:sz w:val="24"/>
          <w:szCs w:val="24"/>
        </w:rPr>
        <w:t xml:space="preserve"> of children with an additional support need also have review meetings at appropriate times throughout the year.</w:t>
      </w:r>
      <w:bookmarkStart w:id="29" w:name="_Toc532467578"/>
      <w:bookmarkStart w:id="30" w:name="_Toc26524104"/>
      <w:r w:rsidR="0060068A">
        <w:rPr>
          <w:rFonts w:eastAsia="Times New Roman" w:cs="Times New Roman"/>
          <w:sz w:val="24"/>
          <w:szCs w:val="24"/>
        </w:rPr>
        <w:t xml:space="preserve">  Parents/carers should contact the school if they wish any information on their child’s learning at any other point in the school year.</w:t>
      </w:r>
    </w:p>
    <w:p w14:paraId="085B9C4B" w14:textId="77777777" w:rsidR="00F9245D" w:rsidRDefault="00F9245D" w:rsidP="00717ED3">
      <w:pPr>
        <w:pStyle w:val="NoSpacing"/>
        <w:spacing w:before="240" w:after="240" w:line="276" w:lineRule="auto"/>
        <w:jc w:val="both"/>
        <w:rPr>
          <w:u w:val="none"/>
        </w:rPr>
      </w:pPr>
    </w:p>
    <w:p w14:paraId="5008B5FB" w14:textId="56E0C7BE" w:rsidR="00717ED3" w:rsidRPr="00D063BD" w:rsidRDefault="00717ED3" w:rsidP="00717ED3">
      <w:pPr>
        <w:pStyle w:val="NoSpacing"/>
        <w:spacing w:before="240" w:after="240" w:line="276" w:lineRule="auto"/>
        <w:jc w:val="both"/>
        <w:rPr>
          <w:u w:val="none"/>
        </w:rPr>
      </w:pPr>
      <w:r w:rsidRPr="00D063BD">
        <w:rPr>
          <w:u w:val="none"/>
        </w:rPr>
        <w:t>HOMEWORK</w:t>
      </w:r>
      <w:bookmarkEnd w:id="29"/>
      <w:bookmarkEnd w:id="30"/>
    </w:p>
    <w:p w14:paraId="793A2CA1" w14:textId="1A37F2D4" w:rsidR="00717ED3" w:rsidRPr="0049046F" w:rsidRDefault="00717ED3" w:rsidP="00717ED3">
      <w:pPr>
        <w:jc w:val="both"/>
        <w:rPr>
          <w:rFonts w:eastAsia="Times New Roman" w:cs="Times New Roman"/>
          <w:sz w:val="24"/>
          <w:szCs w:val="24"/>
        </w:rPr>
      </w:pPr>
      <w:r>
        <w:rPr>
          <w:sz w:val="24"/>
          <w:szCs w:val="24"/>
        </w:rPr>
        <w:t xml:space="preserve">Homework is given to reinforce and enhance aspects of learning in a variety of subjects.  </w:t>
      </w:r>
      <w:r w:rsidRPr="00B62041">
        <w:rPr>
          <w:sz w:val="24"/>
          <w:szCs w:val="24"/>
        </w:rPr>
        <w:t>At St Patrick’s we believe homework is valuable for creating</w:t>
      </w:r>
      <w:r>
        <w:rPr>
          <w:sz w:val="24"/>
          <w:szCs w:val="24"/>
        </w:rPr>
        <w:t xml:space="preserve"> and maintaining</w:t>
      </w:r>
      <w:r w:rsidRPr="00B62041">
        <w:rPr>
          <w:sz w:val="24"/>
          <w:szCs w:val="24"/>
        </w:rPr>
        <w:t xml:space="preserve"> </w:t>
      </w:r>
      <w:r>
        <w:rPr>
          <w:sz w:val="24"/>
          <w:szCs w:val="24"/>
        </w:rPr>
        <w:t xml:space="preserve">a successful </w:t>
      </w:r>
      <w:r w:rsidRPr="00B62041">
        <w:rPr>
          <w:sz w:val="24"/>
          <w:szCs w:val="24"/>
        </w:rPr>
        <w:t>partnership between home and school</w:t>
      </w:r>
      <w:r>
        <w:rPr>
          <w:sz w:val="24"/>
          <w:szCs w:val="24"/>
        </w:rPr>
        <w:t xml:space="preserve"> and so we encourage parents</w:t>
      </w:r>
      <w:r w:rsidR="00CB5272">
        <w:rPr>
          <w:sz w:val="24"/>
          <w:szCs w:val="24"/>
        </w:rPr>
        <w:t>/carers</w:t>
      </w:r>
      <w:r>
        <w:rPr>
          <w:sz w:val="24"/>
          <w:szCs w:val="24"/>
        </w:rPr>
        <w:t xml:space="preserve"> to participate in homework activities with children</w:t>
      </w:r>
      <w:r w:rsidRPr="00B62041">
        <w:rPr>
          <w:sz w:val="24"/>
          <w:szCs w:val="24"/>
        </w:rPr>
        <w:t>.</w:t>
      </w:r>
      <w:r>
        <w:rPr>
          <w:sz w:val="24"/>
          <w:szCs w:val="24"/>
        </w:rPr>
        <w:t xml:space="preserve">  It is expected that pupils will be given homework for Monday to Thursday.  The suggested time spent on homework activities depends on the age of your child.  </w:t>
      </w:r>
      <w:r w:rsidRPr="00B62041">
        <w:rPr>
          <w:rFonts w:eastAsia="Times New Roman" w:cs="Times New Roman"/>
          <w:sz w:val="24"/>
          <w:szCs w:val="24"/>
        </w:rPr>
        <w:t xml:space="preserve">Homework should take </w:t>
      </w:r>
      <w:r>
        <w:rPr>
          <w:rFonts w:eastAsia="Times New Roman" w:cs="Times New Roman"/>
          <w:sz w:val="24"/>
          <w:szCs w:val="24"/>
        </w:rPr>
        <w:t>no more than</w:t>
      </w:r>
      <w:r w:rsidRPr="00B62041">
        <w:rPr>
          <w:rFonts w:eastAsia="Times New Roman" w:cs="Times New Roman"/>
          <w:sz w:val="24"/>
          <w:szCs w:val="24"/>
        </w:rPr>
        <w:t xml:space="preserve"> 20 minutes</w:t>
      </w:r>
      <w:r>
        <w:rPr>
          <w:rFonts w:eastAsia="Times New Roman" w:cs="Times New Roman"/>
          <w:sz w:val="24"/>
          <w:szCs w:val="24"/>
        </w:rPr>
        <w:t xml:space="preserve"> per night</w:t>
      </w:r>
      <w:r w:rsidRPr="00B62041">
        <w:rPr>
          <w:rFonts w:eastAsia="Times New Roman" w:cs="Times New Roman"/>
          <w:sz w:val="24"/>
          <w:szCs w:val="24"/>
        </w:rPr>
        <w:t xml:space="preserve"> in the P1-P3 classes, and </w:t>
      </w:r>
      <w:r>
        <w:rPr>
          <w:rFonts w:eastAsia="Times New Roman" w:cs="Times New Roman"/>
          <w:sz w:val="24"/>
          <w:szCs w:val="24"/>
        </w:rPr>
        <w:t xml:space="preserve">no more than </w:t>
      </w:r>
      <w:r w:rsidRPr="00B62041">
        <w:rPr>
          <w:rFonts w:eastAsia="Times New Roman" w:cs="Times New Roman"/>
          <w:sz w:val="24"/>
          <w:szCs w:val="24"/>
        </w:rPr>
        <w:t xml:space="preserve">half an hour in the P4-P7 classes.  Homework will not </w:t>
      </w:r>
      <w:r>
        <w:rPr>
          <w:rFonts w:eastAsia="Times New Roman" w:cs="Times New Roman"/>
          <w:sz w:val="24"/>
          <w:szCs w:val="24"/>
        </w:rPr>
        <w:t xml:space="preserve">usually </w:t>
      </w:r>
      <w:r w:rsidRPr="00B62041">
        <w:rPr>
          <w:rFonts w:eastAsia="Times New Roman" w:cs="Times New Roman"/>
          <w:sz w:val="24"/>
          <w:szCs w:val="24"/>
        </w:rPr>
        <w:t>be given</w:t>
      </w:r>
      <w:r w:rsidR="00EF0AC5">
        <w:rPr>
          <w:rFonts w:eastAsia="Times New Roman" w:cs="Times New Roman"/>
          <w:sz w:val="24"/>
          <w:szCs w:val="24"/>
        </w:rPr>
        <w:t xml:space="preserve"> for over the weekend.</w:t>
      </w:r>
      <w:r>
        <w:rPr>
          <w:rFonts w:eastAsia="Times New Roman" w:cs="Times New Roman"/>
          <w:sz w:val="24"/>
          <w:szCs w:val="24"/>
        </w:rPr>
        <w:t xml:space="preserve">  </w:t>
      </w:r>
      <w:r w:rsidRPr="00B62041">
        <w:rPr>
          <w:sz w:val="24"/>
          <w:szCs w:val="24"/>
        </w:rPr>
        <w:t>Each Class Teacher will make sure that children and parents</w:t>
      </w:r>
      <w:r>
        <w:rPr>
          <w:sz w:val="24"/>
          <w:szCs w:val="24"/>
        </w:rPr>
        <w:t>/carers</w:t>
      </w:r>
      <w:r w:rsidRPr="00B62041">
        <w:rPr>
          <w:sz w:val="24"/>
          <w:szCs w:val="24"/>
        </w:rPr>
        <w:t xml:space="preserve"> understand the homework activities given</w:t>
      </w:r>
      <w:r>
        <w:rPr>
          <w:sz w:val="24"/>
          <w:szCs w:val="24"/>
        </w:rPr>
        <w:t>.</w:t>
      </w:r>
      <w:bookmarkStart w:id="31" w:name="_Toc532467579"/>
    </w:p>
    <w:p w14:paraId="5E6BC74B" w14:textId="77777777" w:rsidR="00F9245D" w:rsidRDefault="00F9245D" w:rsidP="00717ED3">
      <w:pPr>
        <w:pStyle w:val="NoSpacing"/>
        <w:spacing w:before="240" w:after="240"/>
        <w:rPr>
          <w:u w:val="none"/>
        </w:rPr>
      </w:pPr>
      <w:bookmarkStart w:id="32" w:name="_Toc26524105"/>
    </w:p>
    <w:p w14:paraId="47CF2382" w14:textId="2234CB66" w:rsidR="00717ED3" w:rsidRPr="00C81224" w:rsidRDefault="00717ED3" w:rsidP="00717ED3">
      <w:pPr>
        <w:pStyle w:val="NoSpacing"/>
        <w:spacing w:before="240" w:after="240"/>
        <w:rPr>
          <w:rFonts w:eastAsia="Times New Roman" w:cs="Times New Roman"/>
          <w:sz w:val="24"/>
          <w:szCs w:val="24"/>
          <w:u w:val="none"/>
        </w:rPr>
      </w:pPr>
      <w:r w:rsidRPr="00C81224">
        <w:rPr>
          <w:u w:val="none"/>
        </w:rPr>
        <w:t>SUPPORT FOR PUPILS</w:t>
      </w:r>
      <w:bookmarkEnd w:id="31"/>
      <w:bookmarkEnd w:id="32"/>
      <w:r>
        <w:rPr>
          <w:u w:val="none"/>
        </w:rPr>
        <w:t xml:space="preserve"> </w:t>
      </w:r>
    </w:p>
    <w:p w14:paraId="7092185A" w14:textId="55C377BC" w:rsidR="00717ED3" w:rsidRDefault="00717ED3" w:rsidP="00717ED3">
      <w:pPr>
        <w:tabs>
          <w:tab w:val="left" w:pos="360"/>
        </w:tabs>
        <w:spacing w:after="0"/>
        <w:jc w:val="both"/>
        <w:rPr>
          <w:sz w:val="24"/>
          <w:szCs w:val="24"/>
        </w:rPr>
      </w:pPr>
      <w:r w:rsidRPr="00B62041">
        <w:rPr>
          <w:sz w:val="24"/>
          <w:szCs w:val="24"/>
        </w:rPr>
        <w:t>All children and young people need support to help them learn. The main sources of support in schools are the staff who, through their</w:t>
      </w:r>
      <w:r w:rsidR="00EF0AC5">
        <w:rPr>
          <w:sz w:val="24"/>
          <w:szCs w:val="24"/>
        </w:rPr>
        <w:t xml:space="preserve"> daily</w:t>
      </w:r>
      <w:r w:rsidRPr="00B62041">
        <w:rPr>
          <w:sz w:val="24"/>
          <w:szCs w:val="24"/>
        </w:rPr>
        <w:t xml:space="preserve"> practice, are able to meet a diverse range of needs. With good quality teaching and learning and an appropriate curriculum, most children and young people are able to benefit appropriately from education without the need for additional support. </w:t>
      </w:r>
      <w:r>
        <w:rPr>
          <w:sz w:val="24"/>
          <w:szCs w:val="24"/>
        </w:rPr>
        <w:t xml:space="preserve">Some children require additional </w:t>
      </w:r>
      <w:r>
        <w:rPr>
          <w:sz w:val="24"/>
          <w:szCs w:val="24"/>
        </w:rPr>
        <w:lastRenderedPageBreak/>
        <w:t xml:space="preserve">support at different stages through school.  </w:t>
      </w:r>
      <w:r w:rsidRPr="00B62041">
        <w:rPr>
          <w:sz w:val="24"/>
          <w:szCs w:val="24"/>
        </w:rPr>
        <w:t>The definition of additional support is a wide one and it is not possible to provide an exhaustive list of all possible forms of additional support</w:t>
      </w:r>
      <w:r>
        <w:rPr>
          <w:sz w:val="24"/>
          <w:szCs w:val="24"/>
        </w:rPr>
        <w:t>,</w:t>
      </w:r>
      <w:r w:rsidRPr="00B62041">
        <w:rPr>
          <w:sz w:val="24"/>
          <w:szCs w:val="24"/>
        </w:rPr>
        <w:t xml:space="preserve"> but could include:</w:t>
      </w:r>
    </w:p>
    <w:p w14:paraId="2FBD24A4" w14:textId="77777777" w:rsidR="00717ED3" w:rsidRPr="00B62041" w:rsidRDefault="00717ED3" w:rsidP="00717ED3">
      <w:pPr>
        <w:tabs>
          <w:tab w:val="left" w:pos="360"/>
        </w:tabs>
        <w:spacing w:after="0"/>
        <w:jc w:val="both"/>
        <w:rPr>
          <w:sz w:val="24"/>
          <w:szCs w:val="24"/>
        </w:rPr>
      </w:pPr>
    </w:p>
    <w:p w14:paraId="06336972" w14:textId="77777777" w:rsidR="00717ED3" w:rsidRPr="00B62041" w:rsidRDefault="00717ED3" w:rsidP="00717ED3">
      <w:pPr>
        <w:numPr>
          <w:ilvl w:val="0"/>
          <w:numId w:val="17"/>
        </w:numPr>
        <w:tabs>
          <w:tab w:val="left" w:pos="360"/>
        </w:tabs>
        <w:spacing w:after="0"/>
        <w:contextualSpacing/>
        <w:jc w:val="both"/>
        <w:rPr>
          <w:sz w:val="24"/>
          <w:szCs w:val="24"/>
        </w:rPr>
      </w:pPr>
      <w:r w:rsidRPr="00B62041">
        <w:rPr>
          <w:sz w:val="24"/>
          <w:szCs w:val="24"/>
        </w:rPr>
        <w:t>children who have a disability</w:t>
      </w:r>
    </w:p>
    <w:p w14:paraId="7D60E0EC" w14:textId="77777777" w:rsidR="00717ED3" w:rsidRPr="00B62041" w:rsidRDefault="00717ED3" w:rsidP="00717ED3">
      <w:pPr>
        <w:numPr>
          <w:ilvl w:val="0"/>
          <w:numId w:val="17"/>
        </w:numPr>
        <w:tabs>
          <w:tab w:val="left" w:pos="360"/>
        </w:tabs>
        <w:spacing w:after="0"/>
        <w:contextualSpacing/>
        <w:jc w:val="both"/>
        <w:rPr>
          <w:sz w:val="24"/>
          <w:szCs w:val="24"/>
        </w:rPr>
      </w:pPr>
      <w:r w:rsidRPr="00B62041">
        <w:rPr>
          <w:sz w:val="24"/>
          <w:szCs w:val="24"/>
        </w:rPr>
        <w:t xml:space="preserve">children with social, emotional and behavioural </w:t>
      </w:r>
      <w:r>
        <w:rPr>
          <w:sz w:val="24"/>
          <w:szCs w:val="24"/>
        </w:rPr>
        <w:t>needs</w:t>
      </w:r>
    </w:p>
    <w:p w14:paraId="08A1CBE1" w14:textId="77777777" w:rsidR="00717ED3" w:rsidRPr="00B62041" w:rsidRDefault="00717ED3" w:rsidP="00717ED3">
      <w:pPr>
        <w:numPr>
          <w:ilvl w:val="0"/>
          <w:numId w:val="17"/>
        </w:numPr>
        <w:tabs>
          <w:tab w:val="left" w:pos="360"/>
        </w:tabs>
        <w:spacing w:after="0"/>
        <w:contextualSpacing/>
        <w:jc w:val="both"/>
        <w:rPr>
          <w:sz w:val="24"/>
          <w:szCs w:val="24"/>
        </w:rPr>
      </w:pPr>
      <w:r w:rsidRPr="00B62041">
        <w:rPr>
          <w:sz w:val="24"/>
          <w:szCs w:val="24"/>
        </w:rPr>
        <w:t xml:space="preserve">children with learning </w:t>
      </w:r>
      <w:r>
        <w:rPr>
          <w:sz w:val="24"/>
          <w:szCs w:val="24"/>
        </w:rPr>
        <w:t>needs</w:t>
      </w:r>
      <w:r w:rsidRPr="00B62041">
        <w:rPr>
          <w:sz w:val="24"/>
          <w:szCs w:val="24"/>
        </w:rPr>
        <w:t xml:space="preserve"> of a specific or general nature</w:t>
      </w:r>
    </w:p>
    <w:p w14:paraId="421719E1" w14:textId="77777777" w:rsidR="00717ED3" w:rsidRPr="00B62041" w:rsidRDefault="00717ED3" w:rsidP="00717ED3">
      <w:pPr>
        <w:numPr>
          <w:ilvl w:val="0"/>
          <w:numId w:val="17"/>
        </w:numPr>
        <w:tabs>
          <w:tab w:val="left" w:pos="360"/>
        </w:tabs>
        <w:spacing w:after="0"/>
        <w:contextualSpacing/>
        <w:jc w:val="both"/>
        <w:rPr>
          <w:sz w:val="24"/>
          <w:szCs w:val="24"/>
        </w:rPr>
      </w:pPr>
      <w:r w:rsidRPr="00B62041">
        <w:rPr>
          <w:sz w:val="24"/>
          <w:szCs w:val="24"/>
        </w:rPr>
        <w:t xml:space="preserve">children who </w:t>
      </w:r>
      <w:r>
        <w:rPr>
          <w:sz w:val="24"/>
          <w:szCs w:val="24"/>
        </w:rPr>
        <w:t>require challenge</w:t>
      </w:r>
    </w:p>
    <w:p w14:paraId="0B48ADD9" w14:textId="77777777" w:rsidR="00717ED3" w:rsidRPr="00B62041" w:rsidRDefault="00717ED3" w:rsidP="00717ED3">
      <w:pPr>
        <w:numPr>
          <w:ilvl w:val="0"/>
          <w:numId w:val="17"/>
        </w:numPr>
        <w:tabs>
          <w:tab w:val="left" w:pos="360"/>
        </w:tabs>
        <w:spacing w:after="0"/>
        <w:contextualSpacing/>
        <w:jc w:val="both"/>
        <w:rPr>
          <w:sz w:val="24"/>
          <w:szCs w:val="24"/>
        </w:rPr>
      </w:pPr>
      <w:r w:rsidRPr="00B62041">
        <w:rPr>
          <w:sz w:val="24"/>
          <w:szCs w:val="24"/>
        </w:rPr>
        <w:t>those who demonstrate underachievement relating to gender issues</w:t>
      </w:r>
    </w:p>
    <w:p w14:paraId="7E4220E4" w14:textId="77777777" w:rsidR="00717ED3" w:rsidRPr="00B62041" w:rsidRDefault="00717ED3" w:rsidP="00717ED3">
      <w:pPr>
        <w:numPr>
          <w:ilvl w:val="0"/>
          <w:numId w:val="17"/>
        </w:numPr>
        <w:tabs>
          <w:tab w:val="left" w:pos="360"/>
        </w:tabs>
        <w:spacing w:after="0"/>
        <w:contextualSpacing/>
        <w:jc w:val="both"/>
        <w:rPr>
          <w:sz w:val="24"/>
          <w:szCs w:val="24"/>
        </w:rPr>
      </w:pPr>
      <w:r w:rsidRPr="00B62041">
        <w:rPr>
          <w:sz w:val="24"/>
          <w:szCs w:val="24"/>
        </w:rPr>
        <w:t>children whose learning has been interrupted through absence or illness</w:t>
      </w:r>
    </w:p>
    <w:p w14:paraId="49F4BA79" w14:textId="77777777" w:rsidR="00717ED3" w:rsidRPr="00B62041" w:rsidRDefault="00717ED3" w:rsidP="00717ED3">
      <w:pPr>
        <w:numPr>
          <w:ilvl w:val="0"/>
          <w:numId w:val="17"/>
        </w:numPr>
        <w:tabs>
          <w:tab w:val="left" w:pos="360"/>
        </w:tabs>
        <w:spacing w:after="0"/>
        <w:contextualSpacing/>
        <w:jc w:val="both"/>
        <w:rPr>
          <w:sz w:val="24"/>
          <w:szCs w:val="24"/>
        </w:rPr>
      </w:pPr>
      <w:r w:rsidRPr="00B62041">
        <w:rPr>
          <w:sz w:val="24"/>
          <w:szCs w:val="24"/>
        </w:rPr>
        <w:t>children who have English as an additional language</w:t>
      </w:r>
    </w:p>
    <w:p w14:paraId="4CA2804F" w14:textId="77777777" w:rsidR="00717ED3" w:rsidRPr="00B62041" w:rsidRDefault="00717ED3" w:rsidP="00717ED3">
      <w:pPr>
        <w:numPr>
          <w:ilvl w:val="0"/>
          <w:numId w:val="17"/>
        </w:numPr>
        <w:tabs>
          <w:tab w:val="left" w:pos="360"/>
        </w:tabs>
        <w:spacing w:after="0"/>
        <w:contextualSpacing/>
        <w:jc w:val="both"/>
        <w:rPr>
          <w:sz w:val="24"/>
          <w:szCs w:val="24"/>
        </w:rPr>
      </w:pPr>
      <w:r w:rsidRPr="00B62041">
        <w:rPr>
          <w:sz w:val="24"/>
          <w:szCs w:val="24"/>
        </w:rPr>
        <w:t>children</w:t>
      </w:r>
      <w:r>
        <w:rPr>
          <w:sz w:val="24"/>
          <w:szCs w:val="24"/>
        </w:rPr>
        <w:t xml:space="preserve"> from travelling families</w:t>
      </w:r>
    </w:p>
    <w:p w14:paraId="11213410" w14:textId="77777777" w:rsidR="00717ED3" w:rsidRDefault="00717ED3" w:rsidP="00717ED3">
      <w:pPr>
        <w:numPr>
          <w:ilvl w:val="0"/>
          <w:numId w:val="17"/>
        </w:numPr>
        <w:tabs>
          <w:tab w:val="left" w:pos="360"/>
        </w:tabs>
        <w:contextualSpacing/>
        <w:jc w:val="both"/>
        <w:rPr>
          <w:sz w:val="24"/>
          <w:szCs w:val="24"/>
        </w:rPr>
      </w:pPr>
      <w:r w:rsidRPr="00B62041">
        <w:rPr>
          <w:sz w:val="24"/>
          <w:szCs w:val="24"/>
        </w:rPr>
        <w:t xml:space="preserve">children whose family circumstances impact on attendance and learning. </w:t>
      </w:r>
    </w:p>
    <w:p w14:paraId="41D709BA" w14:textId="77777777" w:rsidR="00717ED3" w:rsidRPr="00B62041" w:rsidRDefault="00717ED3" w:rsidP="00717ED3">
      <w:pPr>
        <w:tabs>
          <w:tab w:val="left" w:pos="360"/>
        </w:tabs>
        <w:contextualSpacing/>
        <w:jc w:val="both"/>
        <w:rPr>
          <w:sz w:val="24"/>
          <w:szCs w:val="24"/>
        </w:rPr>
      </w:pPr>
    </w:p>
    <w:p w14:paraId="719CFC15" w14:textId="499E36DE" w:rsidR="00717ED3" w:rsidRDefault="00717ED3" w:rsidP="00717ED3">
      <w:pPr>
        <w:tabs>
          <w:tab w:val="left" w:pos="360"/>
        </w:tabs>
        <w:jc w:val="both"/>
        <w:rPr>
          <w:sz w:val="24"/>
          <w:szCs w:val="24"/>
        </w:rPr>
      </w:pPr>
      <w:r>
        <w:rPr>
          <w:sz w:val="24"/>
          <w:szCs w:val="24"/>
        </w:rPr>
        <w:t>St Patrick’s</w:t>
      </w:r>
      <w:r w:rsidRPr="00B62041">
        <w:rPr>
          <w:sz w:val="24"/>
          <w:szCs w:val="24"/>
        </w:rPr>
        <w:t xml:space="preserve"> has a</w:t>
      </w:r>
      <w:r>
        <w:rPr>
          <w:sz w:val="24"/>
          <w:szCs w:val="24"/>
        </w:rPr>
        <w:t>n</w:t>
      </w:r>
      <w:r w:rsidRPr="00B62041">
        <w:rPr>
          <w:sz w:val="24"/>
          <w:szCs w:val="24"/>
        </w:rPr>
        <w:t xml:space="preserve"> </w:t>
      </w:r>
      <w:r>
        <w:rPr>
          <w:sz w:val="24"/>
          <w:szCs w:val="24"/>
        </w:rPr>
        <w:t>Additional Support Needs</w:t>
      </w:r>
      <w:r w:rsidRPr="00B62041">
        <w:rPr>
          <w:sz w:val="24"/>
          <w:szCs w:val="24"/>
        </w:rPr>
        <w:t xml:space="preserve"> Co-ordinator</w:t>
      </w:r>
      <w:r>
        <w:rPr>
          <w:sz w:val="24"/>
          <w:szCs w:val="24"/>
        </w:rPr>
        <w:t xml:space="preserve"> whom parents</w:t>
      </w:r>
      <w:r w:rsidR="00CB247B">
        <w:rPr>
          <w:sz w:val="24"/>
          <w:szCs w:val="24"/>
        </w:rPr>
        <w:t xml:space="preserve"> </w:t>
      </w:r>
      <w:r w:rsidR="00CC2467">
        <w:rPr>
          <w:sz w:val="24"/>
          <w:szCs w:val="24"/>
        </w:rPr>
        <w:t>would</w:t>
      </w:r>
      <w:r w:rsidR="00CC2467" w:rsidRPr="00B62041">
        <w:rPr>
          <w:sz w:val="24"/>
          <w:szCs w:val="24"/>
        </w:rPr>
        <w:t xml:space="preserve"> </w:t>
      </w:r>
      <w:r w:rsidRPr="00B62041">
        <w:rPr>
          <w:sz w:val="24"/>
          <w:szCs w:val="24"/>
        </w:rPr>
        <w:t xml:space="preserve">speak to if you think that your child requires additional support in school.  </w:t>
      </w:r>
      <w:r w:rsidR="00CB5272">
        <w:rPr>
          <w:sz w:val="24"/>
          <w:szCs w:val="24"/>
        </w:rPr>
        <w:t>Mrs O’Neill</w:t>
      </w:r>
      <w:r w:rsidR="00F02B36">
        <w:rPr>
          <w:sz w:val="24"/>
          <w:szCs w:val="24"/>
        </w:rPr>
        <w:t xml:space="preserve">, our </w:t>
      </w:r>
      <w:r w:rsidR="00CB5272">
        <w:rPr>
          <w:sz w:val="24"/>
          <w:szCs w:val="24"/>
        </w:rPr>
        <w:t xml:space="preserve">PT and Acting </w:t>
      </w:r>
      <w:r w:rsidR="00F02B36">
        <w:rPr>
          <w:sz w:val="24"/>
          <w:szCs w:val="24"/>
        </w:rPr>
        <w:t>DHT, is our ASN</w:t>
      </w:r>
      <w:r w:rsidR="00CB5272">
        <w:rPr>
          <w:sz w:val="24"/>
          <w:szCs w:val="24"/>
        </w:rPr>
        <w:t xml:space="preserve"> Co-ordinator</w:t>
      </w:r>
      <w:r w:rsidR="00F02B36">
        <w:rPr>
          <w:sz w:val="24"/>
          <w:szCs w:val="24"/>
        </w:rPr>
        <w:t xml:space="preserve">.  Please contact Mrs </w:t>
      </w:r>
      <w:r w:rsidR="00CB5272">
        <w:rPr>
          <w:sz w:val="24"/>
          <w:szCs w:val="24"/>
        </w:rPr>
        <w:t>O’Neill</w:t>
      </w:r>
      <w:r w:rsidR="00F02B36">
        <w:rPr>
          <w:sz w:val="24"/>
          <w:szCs w:val="24"/>
        </w:rPr>
        <w:t xml:space="preserve"> if you wish to discuss your child’s </w:t>
      </w:r>
      <w:r w:rsidR="0060068A">
        <w:rPr>
          <w:sz w:val="24"/>
          <w:szCs w:val="24"/>
        </w:rPr>
        <w:t>additional support need</w:t>
      </w:r>
      <w:r w:rsidR="00F02B36">
        <w:rPr>
          <w:sz w:val="24"/>
          <w:szCs w:val="24"/>
        </w:rPr>
        <w:t>.</w:t>
      </w:r>
    </w:p>
    <w:p w14:paraId="2E7FB7D4" w14:textId="5BD284D6" w:rsidR="00717ED3" w:rsidRDefault="00D25AE0" w:rsidP="00717ED3">
      <w:pPr>
        <w:tabs>
          <w:tab w:val="left" w:pos="360"/>
        </w:tabs>
        <w:jc w:val="both"/>
        <w:rPr>
          <w:sz w:val="24"/>
          <w:szCs w:val="24"/>
        </w:rPr>
      </w:pPr>
      <w:r>
        <w:rPr>
          <w:sz w:val="24"/>
          <w:szCs w:val="24"/>
        </w:rPr>
        <w:t>As with all local authority schools in Scotland, St Patrick’s operates under the terms of the Additional Support</w:t>
      </w:r>
      <w:r w:rsidR="00EB2D36">
        <w:rPr>
          <w:sz w:val="24"/>
          <w:szCs w:val="24"/>
        </w:rPr>
        <w:t xml:space="preserve"> for Learning Act (2009) and it</w:t>
      </w:r>
      <w:r>
        <w:rPr>
          <w:sz w:val="24"/>
          <w:szCs w:val="24"/>
        </w:rPr>
        <w:t>s accompanying Code of Practice.  These procedures have been strengthened through the Children and Young People Act (2014).  Therefore,</w:t>
      </w:r>
      <w:r w:rsidR="00717ED3" w:rsidRPr="00B62041">
        <w:rPr>
          <w:sz w:val="24"/>
          <w:szCs w:val="24"/>
        </w:rPr>
        <w:t xml:space="preserve"> a child or young person’s needs are identified at the earliest possible stage and can be met in a number of ways, for example by adaptations to the curriculum or learning environment, as well as input from the Support for Learning Teacher</w:t>
      </w:r>
      <w:r w:rsidR="00717ED3">
        <w:rPr>
          <w:sz w:val="24"/>
          <w:szCs w:val="24"/>
        </w:rPr>
        <w:t>s</w:t>
      </w:r>
      <w:r w:rsidR="00717ED3" w:rsidRPr="00B62041">
        <w:rPr>
          <w:sz w:val="24"/>
          <w:szCs w:val="24"/>
        </w:rPr>
        <w:t xml:space="preserve"> and</w:t>
      </w:r>
      <w:r w:rsidR="00717ED3">
        <w:rPr>
          <w:sz w:val="24"/>
          <w:szCs w:val="24"/>
        </w:rPr>
        <w:t>,</w:t>
      </w:r>
      <w:r w:rsidR="00717ED3" w:rsidRPr="00B62041">
        <w:rPr>
          <w:sz w:val="24"/>
          <w:szCs w:val="24"/>
        </w:rPr>
        <w:t xml:space="preserve"> on occasion</w:t>
      </w:r>
      <w:r w:rsidR="00717ED3">
        <w:rPr>
          <w:sz w:val="24"/>
          <w:szCs w:val="24"/>
        </w:rPr>
        <w:t>,</w:t>
      </w:r>
      <w:r w:rsidR="00717ED3" w:rsidRPr="00B62041">
        <w:rPr>
          <w:sz w:val="24"/>
          <w:szCs w:val="24"/>
        </w:rPr>
        <w:t xml:space="preserve"> support from visiting specialists. The appropriateness of the support is determined through a process of assessment, planning and monitoring, working jointly with</w:t>
      </w:r>
      <w:r w:rsidR="00717ED3">
        <w:rPr>
          <w:sz w:val="24"/>
          <w:szCs w:val="24"/>
        </w:rPr>
        <w:t xml:space="preserve"> children,</w:t>
      </w:r>
      <w:r w:rsidR="00717ED3" w:rsidRPr="00B62041">
        <w:rPr>
          <w:sz w:val="24"/>
          <w:szCs w:val="24"/>
        </w:rPr>
        <w:t xml:space="preserve"> parents</w:t>
      </w:r>
      <w:r w:rsidR="00717ED3">
        <w:rPr>
          <w:sz w:val="24"/>
          <w:szCs w:val="24"/>
        </w:rPr>
        <w:t xml:space="preserve"> and teachers</w:t>
      </w:r>
      <w:r w:rsidR="00717ED3" w:rsidRPr="00B62041">
        <w:rPr>
          <w:sz w:val="24"/>
          <w:szCs w:val="24"/>
        </w:rPr>
        <w:t xml:space="preserve"> and is reviewed</w:t>
      </w:r>
      <w:r w:rsidR="00717ED3">
        <w:rPr>
          <w:sz w:val="24"/>
          <w:szCs w:val="24"/>
        </w:rPr>
        <w:t xml:space="preserve"> regularly</w:t>
      </w:r>
      <w:r w:rsidR="00717ED3" w:rsidRPr="00B62041">
        <w:rPr>
          <w:sz w:val="24"/>
          <w:szCs w:val="24"/>
        </w:rPr>
        <w:t xml:space="preserve">. </w:t>
      </w:r>
    </w:p>
    <w:p w14:paraId="24755229" w14:textId="65DE017E" w:rsidR="002C6940" w:rsidRPr="00115740" w:rsidRDefault="002C6940" w:rsidP="00115740">
      <w:pPr>
        <w:autoSpaceDE w:val="0"/>
        <w:autoSpaceDN w:val="0"/>
        <w:adjustRightInd w:val="0"/>
        <w:jc w:val="both"/>
        <w:rPr>
          <w:rFonts w:cs="Arial"/>
          <w:color w:val="000000"/>
          <w:sz w:val="24"/>
          <w:szCs w:val="24"/>
        </w:rPr>
      </w:pPr>
      <w:r w:rsidRPr="00115740">
        <w:rPr>
          <w:rFonts w:cs="Arial"/>
          <w:color w:val="000000"/>
          <w:sz w:val="24"/>
          <w:szCs w:val="24"/>
        </w:rPr>
        <w:t>Learning outcomes for children and young people with additional support needs are set out in a plan and all educational establishments hold regular r</w:t>
      </w:r>
      <w:r w:rsidR="000C788F">
        <w:rPr>
          <w:rFonts w:cs="Arial"/>
          <w:color w:val="000000"/>
          <w:sz w:val="24"/>
          <w:szCs w:val="24"/>
        </w:rPr>
        <w:t>eview meetings with parents/</w:t>
      </w:r>
      <w:r w:rsidRPr="00115740">
        <w:rPr>
          <w:rFonts w:cs="Arial"/>
          <w:color w:val="000000"/>
          <w:sz w:val="24"/>
          <w:szCs w:val="24"/>
        </w:rPr>
        <w:t>carers to determine needs and the most appropriate supports. Everyone’s views are equally important in order to consider what is currently working and how to determine next steps</w:t>
      </w:r>
      <w:r>
        <w:rPr>
          <w:rFonts w:cs="Arial"/>
          <w:color w:val="000000"/>
          <w:sz w:val="24"/>
          <w:szCs w:val="24"/>
        </w:rPr>
        <w:t>.</w:t>
      </w:r>
    </w:p>
    <w:p w14:paraId="5345786B" w14:textId="2A437732" w:rsidR="002C6940" w:rsidRPr="00115740" w:rsidRDefault="000C788F" w:rsidP="00115740">
      <w:pPr>
        <w:tabs>
          <w:tab w:val="left" w:pos="360"/>
        </w:tabs>
        <w:spacing w:after="0"/>
        <w:jc w:val="both"/>
        <w:rPr>
          <w:rFonts w:cs="Arial"/>
          <w:color w:val="000000"/>
          <w:sz w:val="24"/>
          <w:szCs w:val="24"/>
        </w:rPr>
      </w:pPr>
      <w:r>
        <w:rPr>
          <w:rFonts w:cs="Arial"/>
          <w:sz w:val="24"/>
          <w:szCs w:val="24"/>
        </w:rPr>
        <w:t>Children’s need</w:t>
      </w:r>
      <w:r w:rsidR="002C6940" w:rsidRPr="00115740">
        <w:rPr>
          <w:rFonts w:cs="Arial"/>
          <w:sz w:val="24"/>
          <w:szCs w:val="24"/>
        </w:rPr>
        <w:t>s are identified in a number of ways, and the process of assessment is an ongoing, shared process wi</w:t>
      </w:r>
      <w:r w:rsidR="00892F9C">
        <w:rPr>
          <w:rFonts w:cs="Arial"/>
          <w:sz w:val="24"/>
          <w:szCs w:val="24"/>
        </w:rPr>
        <w:t>th partnerships with parents/</w:t>
      </w:r>
      <w:r w:rsidR="002C6940" w:rsidRPr="00115740">
        <w:rPr>
          <w:rFonts w:cs="Arial"/>
          <w:sz w:val="24"/>
          <w:szCs w:val="24"/>
        </w:rPr>
        <w:t xml:space="preserve">carers at the forefront. </w:t>
      </w:r>
      <w:r w:rsidR="00892F9C">
        <w:rPr>
          <w:rFonts w:cs="Arial"/>
          <w:sz w:val="24"/>
          <w:szCs w:val="24"/>
        </w:rPr>
        <w:t xml:space="preserve"> </w:t>
      </w:r>
      <w:r w:rsidR="002C6940" w:rsidRPr="00115740">
        <w:rPr>
          <w:rFonts w:cs="Arial"/>
          <w:sz w:val="24"/>
          <w:szCs w:val="24"/>
        </w:rPr>
        <w:t xml:space="preserve">On some occasions health service staff or other partner agencies make children </w:t>
      </w:r>
      <w:r w:rsidR="002C6940" w:rsidRPr="00115740">
        <w:rPr>
          <w:rFonts w:cs="Arial"/>
          <w:color w:val="000000"/>
          <w:sz w:val="24"/>
          <w:szCs w:val="24"/>
        </w:rPr>
        <w:t xml:space="preserve">known to Education Services. </w:t>
      </w:r>
      <w:r w:rsidR="00892F9C">
        <w:rPr>
          <w:rFonts w:cs="Arial"/>
          <w:color w:val="000000"/>
          <w:sz w:val="24"/>
          <w:szCs w:val="24"/>
        </w:rPr>
        <w:t xml:space="preserve"> </w:t>
      </w:r>
      <w:r w:rsidR="002C6940" w:rsidRPr="00115740">
        <w:rPr>
          <w:rFonts w:cs="Arial"/>
          <w:color w:val="000000"/>
          <w:sz w:val="24"/>
          <w:szCs w:val="24"/>
        </w:rPr>
        <w:t>Other additional support needs may be notified to Education Services by parents</w:t>
      </w:r>
      <w:r w:rsidR="00892F9C">
        <w:rPr>
          <w:rFonts w:cs="Arial"/>
          <w:color w:val="000000"/>
          <w:sz w:val="24"/>
          <w:szCs w:val="24"/>
        </w:rPr>
        <w:t>/carers</w:t>
      </w:r>
      <w:r w:rsidR="002C6940" w:rsidRPr="00115740">
        <w:rPr>
          <w:rFonts w:cs="Arial"/>
          <w:color w:val="000000"/>
          <w:sz w:val="24"/>
          <w:szCs w:val="24"/>
        </w:rPr>
        <w:t xml:space="preserve"> themselves or identified by one of a range of staff</w:t>
      </w:r>
      <w:r w:rsidR="004F22B1">
        <w:rPr>
          <w:rFonts w:cs="Arial"/>
          <w:color w:val="000000"/>
          <w:sz w:val="24"/>
          <w:szCs w:val="24"/>
        </w:rPr>
        <w:t xml:space="preserve"> working closely with the child.</w:t>
      </w:r>
    </w:p>
    <w:p w14:paraId="29D68E22" w14:textId="77777777" w:rsidR="00717ED3" w:rsidRDefault="00717ED3" w:rsidP="00115740">
      <w:pPr>
        <w:tabs>
          <w:tab w:val="left" w:pos="360"/>
        </w:tabs>
        <w:spacing w:after="0"/>
        <w:jc w:val="both"/>
        <w:rPr>
          <w:sz w:val="24"/>
          <w:szCs w:val="24"/>
        </w:rPr>
      </w:pPr>
    </w:p>
    <w:p w14:paraId="1181D164" w14:textId="1B47DD56" w:rsidR="002C6940" w:rsidRPr="00115740" w:rsidRDefault="002C6940" w:rsidP="00115740">
      <w:pPr>
        <w:autoSpaceDE w:val="0"/>
        <w:autoSpaceDN w:val="0"/>
        <w:adjustRightInd w:val="0"/>
        <w:jc w:val="both"/>
        <w:rPr>
          <w:rFonts w:cs="Arial"/>
          <w:color w:val="000000"/>
          <w:sz w:val="24"/>
          <w:szCs w:val="24"/>
        </w:rPr>
      </w:pPr>
      <w:r w:rsidRPr="00115740">
        <w:rPr>
          <w:rFonts w:cs="Arial"/>
          <w:color w:val="000000"/>
          <w:sz w:val="24"/>
          <w:szCs w:val="24"/>
        </w:rPr>
        <w:t xml:space="preserve">Some children and young people will have additional support needs arising from complex or multiple factors which require a high degree of co-ordination of support from both education and other agencies in order that their needs can be met. </w:t>
      </w:r>
      <w:r w:rsidR="00892F9C">
        <w:rPr>
          <w:rFonts w:cs="Arial"/>
          <w:color w:val="000000"/>
          <w:sz w:val="24"/>
          <w:szCs w:val="24"/>
        </w:rPr>
        <w:t xml:space="preserve"> </w:t>
      </w:r>
      <w:r w:rsidRPr="00115740">
        <w:rPr>
          <w:rFonts w:cs="Arial"/>
          <w:color w:val="000000"/>
          <w:sz w:val="24"/>
          <w:szCs w:val="24"/>
        </w:rPr>
        <w:t>In these cases, the school will hold a meeting to decide w</w:t>
      </w:r>
      <w:r w:rsidR="00892F9C">
        <w:rPr>
          <w:rFonts w:cs="Arial"/>
          <w:color w:val="000000"/>
          <w:sz w:val="24"/>
          <w:szCs w:val="24"/>
        </w:rPr>
        <w:t>hether the child</w:t>
      </w:r>
      <w:r w:rsidRPr="00115740">
        <w:rPr>
          <w:rFonts w:cs="Arial"/>
          <w:color w:val="000000"/>
          <w:sz w:val="24"/>
          <w:szCs w:val="24"/>
        </w:rPr>
        <w:t xml:space="preserve"> meets the criteria for a co-ordinated support plan.</w:t>
      </w:r>
    </w:p>
    <w:p w14:paraId="271776BC" w14:textId="21901B90" w:rsidR="00717ED3" w:rsidRDefault="002C6940" w:rsidP="00EA0990">
      <w:pPr>
        <w:tabs>
          <w:tab w:val="left" w:pos="360"/>
        </w:tabs>
        <w:spacing w:after="0"/>
        <w:jc w:val="both"/>
        <w:rPr>
          <w:sz w:val="24"/>
          <w:szCs w:val="24"/>
        </w:rPr>
      </w:pPr>
      <w:r w:rsidRPr="00115740">
        <w:rPr>
          <w:rFonts w:cs="Arial"/>
          <w:color w:val="000000"/>
          <w:sz w:val="24"/>
          <w:szCs w:val="24"/>
        </w:rPr>
        <w:lastRenderedPageBreak/>
        <w:t>The coordinated support plan is a statutory document which ensures regular monitoring and review for those children and young people who have one</w:t>
      </w:r>
      <w:r>
        <w:rPr>
          <w:rFonts w:cs="Arial"/>
          <w:color w:val="000000"/>
          <w:sz w:val="24"/>
          <w:szCs w:val="24"/>
        </w:rPr>
        <w:t>.</w:t>
      </w:r>
      <w:r w:rsidR="00717ED3" w:rsidRPr="002C6940">
        <w:rPr>
          <w:sz w:val="24"/>
          <w:szCs w:val="24"/>
        </w:rPr>
        <w:t xml:space="preserve"> </w:t>
      </w:r>
    </w:p>
    <w:p w14:paraId="4A32CF9B" w14:textId="77777777" w:rsidR="00717ED3" w:rsidRDefault="00717ED3" w:rsidP="00597367">
      <w:pPr>
        <w:tabs>
          <w:tab w:val="left" w:pos="360"/>
        </w:tabs>
        <w:spacing w:after="0"/>
        <w:jc w:val="both"/>
        <w:rPr>
          <w:sz w:val="24"/>
          <w:szCs w:val="24"/>
        </w:rPr>
      </w:pPr>
    </w:p>
    <w:p w14:paraId="1A5347D3" w14:textId="4E601A78" w:rsidR="00717ED3" w:rsidRPr="006743F3" w:rsidRDefault="002C6940" w:rsidP="00115740">
      <w:pPr>
        <w:tabs>
          <w:tab w:val="left" w:pos="360"/>
        </w:tabs>
        <w:spacing w:after="0"/>
        <w:jc w:val="both"/>
        <w:rPr>
          <w:rFonts w:cstheme="minorHAnsi"/>
          <w:sz w:val="24"/>
          <w:szCs w:val="24"/>
        </w:rPr>
      </w:pPr>
      <w:r w:rsidRPr="006743F3">
        <w:rPr>
          <w:rFonts w:cstheme="minorHAnsi"/>
          <w:color w:val="000000"/>
          <w:sz w:val="24"/>
          <w:szCs w:val="24"/>
          <w:lang w:val="en-US"/>
        </w:rPr>
        <w:t xml:space="preserve">You have the right to ask the education authority to establish whether your child needs a coordinated support plan. </w:t>
      </w:r>
      <w:r w:rsidR="00892F9C">
        <w:rPr>
          <w:rFonts w:cstheme="minorHAnsi"/>
          <w:color w:val="000000"/>
          <w:sz w:val="24"/>
          <w:szCs w:val="24"/>
          <w:lang w:val="en-US"/>
        </w:rPr>
        <w:t xml:space="preserve"> </w:t>
      </w:r>
      <w:r w:rsidRPr="006743F3">
        <w:rPr>
          <w:rFonts w:cstheme="minorHAnsi"/>
          <w:color w:val="000000"/>
          <w:sz w:val="24"/>
          <w:szCs w:val="24"/>
          <w:lang w:val="en-US"/>
        </w:rPr>
        <w:t xml:space="preserve">Your child can make this request themselves, if they are aged 16 or over. You and your child, if they want to, will attend a meeting with staff at their school. </w:t>
      </w:r>
      <w:r w:rsidR="00892F9C">
        <w:rPr>
          <w:rFonts w:cstheme="minorHAnsi"/>
          <w:color w:val="000000"/>
          <w:sz w:val="24"/>
          <w:szCs w:val="24"/>
          <w:lang w:val="en-US"/>
        </w:rPr>
        <w:t xml:space="preserve"> </w:t>
      </w:r>
      <w:r w:rsidRPr="006743F3">
        <w:rPr>
          <w:rFonts w:cstheme="minorHAnsi"/>
          <w:color w:val="000000"/>
          <w:sz w:val="24"/>
          <w:szCs w:val="24"/>
          <w:lang w:val="en-US"/>
        </w:rPr>
        <w:t xml:space="preserve">Other professionals from different agencies who may be involved in providing support for your child will also attend. </w:t>
      </w:r>
      <w:r w:rsidR="00892F9C">
        <w:rPr>
          <w:rFonts w:cstheme="minorHAnsi"/>
          <w:color w:val="000000"/>
          <w:sz w:val="24"/>
          <w:szCs w:val="24"/>
          <w:lang w:val="en-US"/>
        </w:rPr>
        <w:t xml:space="preserve"> </w:t>
      </w:r>
      <w:r w:rsidRPr="006743F3">
        <w:rPr>
          <w:rFonts w:cstheme="minorHAnsi"/>
          <w:color w:val="000000"/>
          <w:sz w:val="24"/>
          <w:szCs w:val="24"/>
          <w:lang w:val="en-US"/>
        </w:rPr>
        <w:t>If your child does not want to attend meetings or feels unable to, their views must still be sought and considered</w:t>
      </w:r>
      <w:r w:rsidR="004F22B1" w:rsidRPr="006743F3">
        <w:rPr>
          <w:rFonts w:cstheme="minorHAnsi"/>
          <w:color w:val="000000"/>
          <w:sz w:val="24"/>
          <w:szCs w:val="24"/>
          <w:lang w:val="en-US"/>
        </w:rPr>
        <w:t>.</w:t>
      </w:r>
      <w:r w:rsidR="00717ED3" w:rsidRPr="006743F3">
        <w:rPr>
          <w:rFonts w:cstheme="minorHAnsi"/>
          <w:sz w:val="24"/>
          <w:szCs w:val="24"/>
        </w:rPr>
        <w:t xml:space="preserve">  </w:t>
      </w:r>
    </w:p>
    <w:p w14:paraId="622241E4" w14:textId="4E1659FE" w:rsidR="00B429E2" w:rsidRPr="006743F3" w:rsidRDefault="00B429E2" w:rsidP="00115740">
      <w:pPr>
        <w:spacing w:after="0"/>
        <w:jc w:val="both"/>
        <w:rPr>
          <w:rFonts w:eastAsia="Times New Roman" w:cstheme="minorHAnsi"/>
          <w:sz w:val="24"/>
          <w:szCs w:val="24"/>
        </w:rPr>
      </w:pPr>
    </w:p>
    <w:p w14:paraId="493A9D35" w14:textId="77777777" w:rsidR="006743F3" w:rsidRPr="006743F3" w:rsidRDefault="006743F3" w:rsidP="006743F3">
      <w:pPr>
        <w:pStyle w:val="xmsonormal"/>
        <w:shd w:val="clear" w:color="auto" w:fill="FFFFFF"/>
        <w:spacing w:before="0" w:beforeAutospacing="0" w:after="0" w:afterAutospacing="0"/>
        <w:rPr>
          <w:rFonts w:asciiTheme="minorHAnsi" w:hAnsiTheme="minorHAnsi" w:cstheme="minorHAnsi"/>
          <w:color w:val="242424"/>
          <w:sz w:val="28"/>
          <w:szCs w:val="28"/>
        </w:rPr>
      </w:pPr>
      <w:r w:rsidRPr="006743F3">
        <w:rPr>
          <w:rFonts w:asciiTheme="minorHAnsi" w:hAnsiTheme="minorHAnsi" w:cstheme="minorHAnsi"/>
          <w:b/>
          <w:bCs/>
          <w:color w:val="242424"/>
          <w:sz w:val="28"/>
          <w:szCs w:val="28"/>
          <w:bdr w:val="none" w:sz="0" w:space="0" w:color="auto" w:frame="1"/>
        </w:rPr>
        <w:t>PARENTZONE SCOTLAND</w:t>
      </w:r>
    </w:p>
    <w:p w14:paraId="68ADD2E4" w14:textId="77777777" w:rsidR="006743F3" w:rsidRPr="006743F3" w:rsidRDefault="006743F3" w:rsidP="006743F3">
      <w:pPr>
        <w:pStyle w:val="xmsonormal"/>
        <w:shd w:val="clear" w:color="auto" w:fill="FFFFFF"/>
        <w:spacing w:before="0" w:beforeAutospacing="0" w:after="0" w:afterAutospacing="0"/>
        <w:rPr>
          <w:rFonts w:asciiTheme="minorHAnsi" w:hAnsiTheme="minorHAnsi" w:cstheme="minorHAnsi"/>
          <w:color w:val="242424"/>
        </w:rPr>
      </w:pPr>
      <w:r w:rsidRPr="006743F3">
        <w:rPr>
          <w:rFonts w:asciiTheme="minorHAnsi" w:hAnsiTheme="minorHAnsi" w:cstheme="minorHAnsi"/>
          <w:color w:val="242424"/>
          <w:bdr w:val="none" w:sz="0" w:space="0" w:color="auto" w:frame="1"/>
        </w:rPr>
        <w:t> </w:t>
      </w:r>
    </w:p>
    <w:p w14:paraId="6F807075" w14:textId="2FD4E8EE" w:rsidR="006743F3" w:rsidRPr="006743F3" w:rsidRDefault="00A15DEB" w:rsidP="006743F3">
      <w:pPr>
        <w:pStyle w:val="xmsonormal"/>
        <w:shd w:val="clear" w:color="auto" w:fill="FFFFFF"/>
        <w:spacing w:before="0" w:beforeAutospacing="0" w:after="0" w:afterAutospacing="0"/>
        <w:rPr>
          <w:rFonts w:asciiTheme="minorHAnsi" w:hAnsiTheme="minorHAnsi" w:cstheme="minorHAnsi"/>
          <w:color w:val="242424"/>
        </w:rPr>
      </w:pPr>
      <w:hyperlink r:id="rId55" w:tgtFrame="_blank" w:history="1">
        <w:r w:rsidR="006743F3" w:rsidRPr="006743F3">
          <w:rPr>
            <w:rStyle w:val="Hyperlink"/>
            <w:rFonts w:asciiTheme="minorHAnsi" w:eastAsiaTheme="majorEastAsia" w:hAnsiTheme="minorHAnsi" w:cstheme="minorHAnsi"/>
            <w:bdr w:val="none" w:sz="0" w:space="0" w:color="auto" w:frame="1"/>
          </w:rPr>
          <w:t>Parentzone Scotland</w:t>
        </w:r>
      </w:hyperlink>
      <w:r w:rsidR="006743F3" w:rsidRPr="006743F3">
        <w:rPr>
          <w:rFonts w:asciiTheme="minorHAnsi" w:hAnsiTheme="minorHAnsi" w:cstheme="minorHAnsi"/>
          <w:color w:val="242424"/>
          <w:bdr w:val="none" w:sz="0" w:space="0" w:color="auto" w:frame="1"/>
        </w:rPr>
        <w:t xml:space="preserve"> is </w:t>
      </w:r>
      <w:r w:rsidR="00892F9C">
        <w:rPr>
          <w:rFonts w:asciiTheme="minorHAnsi" w:hAnsiTheme="minorHAnsi" w:cstheme="minorHAnsi"/>
          <w:color w:val="242424"/>
          <w:bdr w:val="none" w:sz="0" w:space="0" w:color="auto" w:frame="1"/>
        </w:rPr>
        <w:t>a unique website for parents/care</w:t>
      </w:r>
      <w:r w:rsidR="006743F3" w:rsidRPr="006743F3">
        <w:rPr>
          <w:rFonts w:asciiTheme="minorHAnsi" w:hAnsiTheme="minorHAnsi" w:cstheme="minorHAnsi"/>
          <w:color w:val="242424"/>
          <w:bdr w:val="none" w:sz="0" w:space="0" w:color="auto" w:frame="1"/>
        </w:rPr>
        <w:t>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w:t>
      </w:r>
      <w:r w:rsidR="00892F9C">
        <w:rPr>
          <w:rFonts w:asciiTheme="minorHAnsi" w:hAnsiTheme="minorHAnsi" w:cstheme="minorHAnsi"/>
          <w:color w:val="242424"/>
          <w:bdr w:val="none" w:sz="0" w:space="0" w:color="auto" w:frame="1"/>
        </w:rPr>
        <w:t>/carers</w:t>
      </w:r>
      <w:r w:rsidR="006743F3" w:rsidRPr="006743F3">
        <w:rPr>
          <w:rFonts w:asciiTheme="minorHAnsi" w:hAnsiTheme="minorHAnsi" w:cstheme="minorHAnsi"/>
          <w:color w:val="242424"/>
          <w:bdr w:val="none" w:sz="0" w:space="0" w:color="auto" w:frame="1"/>
        </w:rPr>
        <w:t xml:space="preserve"> can get involved in their child’s school and </w:t>
      </w:r>
      <w:r w:rsidR="006743F3" w:rsidRPr="006743F3">
        <w:rPr>
          <w:rStyle w:val="markysb8e3lhk"/>
          <w:rFonts w:asciiTheme="minorHAnsi" w:hAnsiTheme="minorHAnsi" w:cstheme="minorHAnsi"/>
          <w:color w:val="242424"/>
          <w:bdr w:val="none" w:sz="0" w:space="0" w:color="auto" w:frame="1"/>
        </w:rPr>
        <w:t>education</w:t>
      </w:r>
      <w:r w:rsidR="006743F3" w:rsidRPr="006743F3">
        <w:rPr>
          <w:rFonts w:asciiTheme="minorHAnsi" w:hAnsiTheme="minorHAnsi" w:cstheme="minorHAnsi"/>
          <w:color w:val="242424"/>
          <w:bdr w:val="none" w:sz="0" w:space="0" w:color="auto" w:frame="1"/>
        </w:rPr>
        <w:t>.</w:t>
      </w:r>
    </w:p>
    <w:p w14:paraId="2D672D78" w14:textId="77777777" w:rsidR="006743F3" w:rsidRPr="006743F3" w:rsidRDefault="006743F3" w:rsidP="006743F3">
      <w:pPr>
        <w:pStyle w:val="xmsonormal"/>
        <w:shd w:val="clear" w:color="auto" w:fill="FFFFFF"/>
        <w:spacing w:before="0" w:beforeAutospacing="0" w:after="0" w:afterAutospacing="0"/>
        <w:rPr>
          <w:rFonts w:asciiTheme="minorHAnsi" w:hAnsiTheme="minorHAnsi" w:cstheme="minorHAnsi"/>
          <w:color w:val="242424"/>
        </w:rPr>
      </w:pPr>
      <w:r w:rsidRPr="006743F3">
        <w:rPr>
          <w:rFonts w:asciiTheme="minorHAnsi" w:hAnsiTheme="minorHAnsi" w:cstheme="minorHAnsi"/>
          <w:color w:val="242424"/>
          <w:bdr w:val="none" w:sz="0" w:space="0" w:color="auto" w:frame="1"/>
        </w:rPr>
        <w:t> </w:t>
      </w:r>
    </w:p>
    <w:p w14:paraId="6A481CE6" w14:textId="77777777" w:rsidR="006743F3" w:rsidRPr="006743F3" w:rsidRDefault="006743F3" w:rsidP="006743F3">
      <w:pPr>
        <w:pStyle w:val="xmsonormal"/>
        <w:shd w:val="clear" w:color="auto" w:fill="FFFFFF"/>
        <w:spacing w:before="0" w:beforeAutospacing="0" w:after="0" w:afterAutospacing="0"/>
        <w:rPr>
          <w:rFonts w:asciiTheme="minorHAnsi" w:hAnsiTheme="minorHAnsi" w:cstheme="minorHAnsi"/>
          <w:color w:val="242424"/>
        </w:rPr>
      </w:pPr>
      <w:r w:rsidRPr="006743F3">
        <w:rPr>
          <w:rFonts w:asciiTheme="minorHAnsi" w:hAnsiTheme="minorHAnsi" w:cstheme="minorHAnsi"/>
          <w:color w:val="242424"/>
          <w:bdr w:val="none" w:sz="0" w:space="0" w:color="auto" w:frame="1"/>
        </w:rPr>
        <w:t>Parentzone Scotland also has details about schools, including performance data for school leavers from S4-S6 and links to the national, local authority and school level data on the achievement of Curriculum for Excellence levels.</w:t>
      </w:r>
    </w:p>
    <w:p w14:paraId="4A874ACD" w14:textId="77777777" w:rsidR="00003827" w:rsidRPr="006743F3" w:rsidRDefault="00003827" w:rsidP="00EA0990">
      <w:pPr>
        <w:spacing w:after="0"/>
        <w:jc w:val="both"/>
        <w:rPr>
          <w:rFonts w:eastAsia="Times New Roman" w:cstheme="minorHAnsi"/>
          <w:sz w:val="24"/>
          <w:szCs w:val="24"/>
        </w:rPr>
      </w:pPr>
    </w:p>
    <w:p w14:paraId="309230BA" w14:textId="27C1EE5D" w:rsidR="00717ED3" w:rsidRPr="006743F3" w:rsidRDefault="00717ED3" w:rsidP="00597367">
      <w:pPr>
        <w:spacing w:after="0"/>
        <w:jc w:val="both"/>
        <w:rPr>
          <w:rFonts w:eastAsia="Times New Roman" w:cstheme="minorHAnsi"/>
          <w:sz w:val="24"/>
          <w:szCs w:val="24"/>
        </w:rPr>
      </w:pPr>
      <w:r w:rsidRPr="006743F3">
        <w:rPr>
          <w:rFonts w:eastAsia="Times New Roman" w:cstheme="minorHAnsi"/>
          <w:sz w:val="24"/>
          <w:szCs w:val="24"/>
        </w:rPr>
        <w:t xml:space="preserve">Inverclyde’s mediation service can be accessed by contacting </w:t>
      </w:r>
      <w:r w:rsidR="004F22B1" w:rsidRPr="006743F3">
        <w:rPr>
          <w:rFonts w:eastAsia="Times New Roman" w:cstheme="minorHAnsi"/>
          <w:sz w:val="24"/>
          <w:szCs w:val="24"/>
        </w:rPr>
        <w:t>Michael Roach</w:t>
      </w:r>
      <w:r w:rsidRPr="006743F3">
        <w:rPr>
          <w:rFonts w:eastAsia="Times New Roman" w:cstheme="minorHAnsi"/>
          <w:sz w:val="24"/>
          <w:szCs w:val="24"/>
        </w:rPr>
        <w:t>, Head of Education, at the address below.</w:t>
      </w:r>
    </w:p>
    <w:p w14:paraId="7364212A" w14:textId="77777777" w:rsidR="00717ED3" w:rsidRPr="006743F3" w:rsidRDefault="00717ED3" w:rsidP="00115740">
      <w:pPr>
        <w:spacing w:after="0"/>
        <w:jc w:val="both"/>
        <w:rPr>
          <w:rFonts w:eastAsia="Times New Roman" w:cstheme="minorHAnsi"/>
          <w:sz w:val="24"/>
          <w:szCs w:val="24"/>
        </w:rPr>
      </w:pPr>
    </w:p>
    <w:p w14:paraId="6359410A" w14:textId="77777777" w:rsidR="00717ED3" w:rsidRDefault="00717ED3" w:rsidP="00115740">
      <w:pPr>
        <w:spacing w:after="0"/>
        <w:jc w:val="both"/>
        <w:rPr>
          <w:rFonts w:eastAsia="Times New Roman" w:cs="Times New Roman"/>
          <w:sz w:val="24"/>
          <w:szCs w:val="24"/>
        </w:rPr>
      </w:pPr>
      <w:r>
        <w:rPr>
          <w:rFonts w:eastAsia="Times New Roman" w:cs="Times New Roman"/>
          <w:sz w:val="24"/>
          <w:szCs w:val="24"/>
        </w:rPr>
        <w:t>For further advice please telephone 01475 712850.</w:t>
      </w:r>
    </w:p>
    <w:p w14:paraId="72211557" w14:textId="77777777" w:rsidR="00717ED3" w:rsidRDefault="00717ED3" w:rsidP="00115740">
      <w:pPr>
        <w:spacing w:after="0"/>
        <w:jc w:val="both"/>
        <w:rPr>
          <w:rFonts w:eastAsia="Times New Roman" w:cs="Times New Roman"/>
          <w:sz w:val="24"/>
          <w:szCs w:val="24"/>
        </w:rPr>
      </w:pPr>
      <w:r>
        <w:rPr>
          <w:rFonts w:eastAsia="Times New Roman" w:cs="Times New Roman"/>
          <w:sz w:val="24"/>
          <w:szCs w:val="24"/>
        </w:rPr>
        <w:t>Or write to:</w:t>
      </w:r>
    </w:p>
    <w:p w14:paraId="7A3C9C58" w14:textId="77777777" w:rsidR="00717ED3" w:rsidRDefault="00717ED3" w:rsidP="00115740">
      <w:pPr>
        <w:spacing w:after="0"/>
        <w:jc w:val="both"/>
        <w:rPr>
          <w:rFonts w:eastAsia="Times New Roman" w:cs="Times New Roman"/>
          <w:sz w:val="24"/>
          <w:szCs w:val="24"/>
        </w:rPr>
      </w:pPr>
      <w:r>
        <w:rPr>
          <w:rFonts w:eastAsia="Times New Roman" w:cs="Times New Roman"/>
          <w:sz w:val="24"/>
          <w:szCs w:val="24"/>
        </w:rPr>
        <w:t>Education Services</w:t>
      </w:r>
    </w:p>
    <w:p w14:paraId="0246D1FC" w14:textId="77777777" w:rsidR="00717ED3" w:rsidRDefault="00717ED3" w:rsidP="00115740">
      <w:pPr>
        <w:spacing w:after="0"/>
        <w:jc w:val="both"/>
        <w:rPr>
          <w:rFonts w:eastAsia="Times New Roman" w:cs="Times New Roman"/>
          <w:sz w:val="24"/>
          <w:szCs w:val="24"/>
        </w:rPr>
      </w:pPr>
      <w:r>
        <w:rPr>
          <w:rFonts w:eastAsia="Times New Roman" w:cs="Times New Roman"/>
          <w:sz w:val="24"/>
          <w:szCs w:val="24"/>
        </w:rPr>
        <w:t>Wallace Place</w:t>
      </w:r>
    </w:p>
    <w:p w14:paraId="71F26751" w14:textId="77777777" w:rsidR="00717ED3" w:rsidRDefault="00717ED3" w:rsidP="00115740">
      <w:pPr>
        <w:spacing w:after="0"/>
        <w:jc w:val="both"/>
        <w:rPr>
          <w:rFonts w:eastAsia="Times New Roman" w:cs="Times New Roman"/>
          <w:sz w:val="24"/>
          <w:szCs w:val="24"/>
        </w:rPr>
      </w:pPr>
      <w:r>
        <w:rPr>
          <w:rFonts w:eastAsia="Times New Roman" w:cs="Times New Roman"/>
          <w:sz w:val="24"/>
          <w:szCs w:val="24"/>
        </w:rPr>
        <w:t>GREENOCK, PA15 1JB</w:t>
      </w:r>
    </w:p>
    <w:p w14:paraId="7B728629" w14:textId="77777777" w:rsidR="00717ED3" w:rsidRPr="00B62041" w:rsidRDefault="00717ED3" w:rsidP="00115740">
      <w:pPr>
        <w:spacing w:after="0"/>
        <w:jc w:val="both"/>
        <w:rPr>
          <w:rFonts w:eastAsia="Times New Roman" w:cs="Times New Roman"/>
          <w:sz w:val="24"/>
          <w:szCs w:val="24"/>
          <w:lang w:val="en" w:eastAsia="en-GB"/>
        </w:rPr>
      </w:pPr>
    </w:p>
    <w:p w14:paraId="7391CDD9" w14:textId="75C655FC" w:rsidR="00717ED3" w:rsidRPr="00B62041" w:rsidRDefault="00717ED3" w:rsidP="00115740">
      <w:pPr>
        <w:spacing w:after="0"/>
        <w:jc w:val="both"/>
        <w:rPr>
          <w:rFonts w:eastAsia="Times New Roman" w:cs="Times New Roman"/>
          <w:sz w:val="24"/>
          <w:szCs w:val="24"/>
          <w:lang w:val="en" w:eastAsia="en-GB"/>
        </w:rPr>
      </w:pPr>
      <w:r w:rsidRPr="00B62041">
        <w:rPr>
          <w:rFonts w:eastAsia="Times New Roman" w:cs="Times New Roman"/>
          <w:sz w:val="24"/>
          <w:szCs w:val="24"/>
          <w:lang w:val="en" w:eastAsia="en-GB"/>
        </w:rPr>
        <w:t>These websites may</w:t>
      </w:r>
      <w:r>
        <w:rPr>
          <w:rFonts w:eastAsia="Times New Roman" w:cs="Times New Roman"/>
          <w:sz w:val="24"/>
          <w:szCs w:val="24"/>
          <w:lang w:val="en" w:eastAsia="en-GB"/>
        </w:rPr>
        <w:t xml:space="preserve"> also</w:t>
      </w:r>
      <w:r w:rsidRPr="00B62041">
        <w:rPr>
          <w:rFonts w:eastAsia="Times New Roman" w:cs="Times New Roman"/>
          <w:sz w:val="24"/>
          <w:szCs w:val="24"/>
          <w:lang w:val="en" w:eastAsia="en-GB"/>
        </w:rPr>
        <w:t xml:space="preserve"> prove useful to parent</w:t>
      </w:r>
      <w:r w:rsidR="00892F9C">
        <w:rPr>
          <w:rFonts w:eastAsia="Times New Roman" w:cs="Times New Roman"/>
          <w:sz w:val="24"/>
          <w:szCs w:val="24"/>
          <w:lang w:val="en" w:eastAsia="en-GB"/>
        </w:rPr>
        <w:t>/carer</w:t>
      </w:r>
      <w:r w:rsidRPr="00B62041">
        <w:rPr>
          <w:rFonts w:eastAsia="Times New Roman" w:cs="Times New Roman"/>
          <w:sz w:val="24"/>
          <w:szCs w:val="24"/>
          <w:lang w:val="en" w:eastAsia="en-GB"/>
        </w:rPr>
        <w:t>s</w:t>
      </w:r>
      <w:r>
        <w:rPr>
          <w:rFonts w:eastAsia="Times New Roman" w:cs="Times New Roman"/>
          <w:sz w:val="24"/>
          <w:szCs w:val="24"/>
          <w:lang w:val="en" w:eastAsia="en-GB"/>
        </w:rPr>
        <w:t xml:space="preserve"> of children with an additional support need:</w:t>
      </w:r>
    </w:p>
    <w:p w14:paraId="3B9300E2" w14:textId="77777777" w:rsidR="00717ED3" w:rsidRPr="00B62041" w:rsidRDefault="00A15DEB" w:rsidP="00115740">
      <w:pPr>
        <w:spacing w:after="0"/>
        <w:jc w:val="both"/>
        <w:rPr>
          <w:rFonts w:eastAsia="Times New Roman" w:cs="Times New Roman"/>
          <w:sz w:val="24"/>
          <w:szCs w:val="24"/>
          <w:u w:val="single"/>
          <w:lang w:val="en" w:eastAsia="en-GB"/>
        </w:rPr>
      </w:pPr>
      <w:hyperlink r:id="rId56" w:history="1">
        <w:r w:rsidR="00717ED3" w:rsidRPr="00B62041">
          <w:rPr>
            <w:rFonts w:eastAsia="Times New Roman" w:cs="Times New Roman"/>
            <w:color w:val="0000FF"/>
            <w:sz w:val="24"/>
            <w:szCs w:val="24"/>
            <w:u w:val="single"/>
            <w:lang w:val="en" w:eastAsia="en-GB"/>
          </w:rPr>
          <w:t>www.enquire.org.uk</w:t>
        </w:r>
      </w:hyperlink>
    </w:p>
    <w:p w14:paraId="1195AC1B" w14:textId="77777777" w:rsidR="00717ED3" w:rsidRPr="00B62041" w:rsidRDefault="00A15DEB" w:rsidP="00115740">
      <w:pPr>
        <w:spacing w:after="0"/>
        <w:jc w:val="both"/>
        <w:rPr>
          <w:rFonts w:eastAsia="Times New Roman" w:cs="Times New Roman"/>
          <w:sz w:val="24"/>
          <w:szCs w:val="24"/>
        </w:rPr>
      </w:pPr>
      <w:hyperlink r:id="rId57" w:history="1">
        <w:r w:rsidR="00717ED3" w:rsidRPr="00B62041">
          <w:rPr>
            <w:rFonts w:eastAsia="Times New Roman" w:cs="Times New Roman"/>
            <w:color w:val="0000FF"/>
            <w:sz w:val="24"/>
            <w:szCs w:val="24"/>
            <w:u w:val="single"/>
          </w:rPr>
          <w:t>www.siaa.org.uk</w:t>
        </w:r>
      </w:hyperlink>
    </w:p>
    <w:p w14:paraId="51E7A2F3" w14:textId="6E1FF1C8" w:rsidR="003D7686" w:rsidRDefault="00A15DEB" w:rsidP="00115740">
      <w:pPr>
        <w:spacing w:after="0"/>
        <w:jc w:val="both"/>
        <w:rPr>
          <w:rFonts w:eastAsia="Times New Roman" w:cs="Times New Roman"/>
          <w:sz w:val="24"/>
          <w:szCs w:val="24"/>
        </w:rPr>
      </w:pPr>
      <w:hyperlink r:id="rId58" w:history="1">
        <w:r w:rsidR="002203D2" w:rsidRPr="002F29E2">
          <w:rPr>
            <w:rStyle w:val="Hyperlink"/>
            <w:rFonts w:eastAsia="Times New Roman" w:cs="Times New Roman"/>
            <w:sz w:val="24"/>
            <w:szCs w:val="24"/>
          </w:rPr>
          <w:t>www.sclc.org.uk/</w:t>
        </w:r>
      </w:hyperlink>
    </w:p>
    <w:p w14:paraId="7A04EB4A" w14:textId="77777777" w:rsidR="002203D2" w:rsidRPr="00B62041" w:rsidRDefault="002203D2" w:rsidP="002203D2">
      <w:pPr>
        <w:spacing w:after="0"/>
        <w:rPr>
          <w:rFonts w:eastAsia="Times New Roman" w:cs="Times New Roman"/>
          <w:sz w:val="24"/>
          <w:szCs w:val="24"/>
        </w:rPr>
      </w:pPr>
    </w:p>
    <w:p w14:paraId="52402E43" w14:textId="6C569A46" w:rsidR="006544BD" w:rsidRPr="00A52567" w:rsidRDefault="00A52567" w:rsidP="002203D2">
      <w:pPr>
        <w:pStyle w:val="NoSpacing"/>
        <w:spacing w:before="240" w:after="240" w:line="276" w:lineRule="auto"/>
        <w:rPr>
          <w:u w:val="none"/>
        </w:rPr>
      </w:pPr>
      <w:bookmarkStart w:id="33" w:name="_Toc532467572"/>
      <w:bookmarkStart w:id="34" w:name="_Toc26524106"/>
      <w:r w:rsidRPr="00A52567">
        <w:rPr>
          <w:u w:val="none"/>
        </w:rPr>
        <w:t>PASTORAL CARE</w:t>
      </w:r>
      <w:bookmarkEnd w:id="33"/>
      <w:bookmarkEnd w:id="34"/>
    </w:p>
    <w:p w14:paraId="033BA87F" w14:textId="095A2AF7" w:rsidR="00B62041" w:rsidRPr="00B62041" w:rsidRDefault="00B62041" w:rsidP="00C0784B">
      <w:pPr>
        <w:jc w:val="both"/>
        <w:rPr>
          <w:rFonts w:eastAsia="Times New Roman" w:cs="Times New Roman"/>
          <w:sz w:val="24"/>
          <w:szCs w:val="24"/>
        </w:rPr>
      </w:pPr>
      <w:r w:rsidRPr="00B62041">
        <w:rPr>
          <w:rFonts w:eastAsia="Times New Roman" w:cs="Times New Roman"/>
          <w:sz w:val="24"/>
          <w:szCs w:val="24"/>
        </w:rPr>
        <w:t>The school has a strong tradition of pastoral care for pupils and for their families.  The ethos of the school is such that caring is a natural element in our daily interaction with our pupils.</w:t>
      </w:r>
      <w:r w:rsidR="00D54D4D">
        <w:rPr>
          <w:rFonts w:eastAsia="Times New Roman" w:cs="Times New Roman"/>
          <w:sz w:val="24"/>
          <w:szCs w:val="24"/>
        </w:rPr>
        <w:t xml:space="preserve">  </w:t>
      </w:r>
      <w:r w:rsidRPr="00B62041">
        <w:rPr>
          <w:rFonts w:eastAsia="Times New Roman" w:cs="Times New Roman"/>
          <w:sz w:val="24"/>
          <w:szCs w:val="24"/>
        </w:rPr>
        <w:t>All our staff members make time to get to know pupils and their families.</w:t>
      </w:r>
    </w:p>
    <w:p w14:paraId="154F921D" w14:textId="064F2A02" w:rsidR="00B62041" w:rsidRPr="003214A8" w:rsidRDefault="00B62041" w:rsidP="003214A8">
      <w:pPr>
        <w:jc w:val="both"/>
        <w:rPr>
          <w:rFonts w:eastAsia="Times New Roman" w:cs="Times New Roman"/>
          <w:sz w:val="24"/>
          <w:szCs w:val="24"/>
        </w:rPr>
      </w:pPr>
      <w:r w:rsidRPr="00B62041">
        <w:rPr>
          <w:rFonts w:eastAsia="Times New Roman" w:cs="Times New Roman"/>
          <w:sz w:val="24"/>
          <w:szCs w:val="24"/>
        </w:rPr>
        <w:t>We work closely with our associated nurseries and secondary school to support our children in the transition period from nursery to primary</w:t>
      </w:r>
      <w:r w:rsidR="00D54D4D">
        <w:rPr>
          <w:rFonts w:eastAsia="Times New Roman" w:cs="Times New Roman"/>
          <w:sz w:val="24"/>
          <w:szCs w:val="24"/>
        </w:rPr>
        <w:t>,</w:t>
      </w:r>
      <w:r w:rsidRPr="00B62041">
        <w:rPr>
          <w:rFonts w:eastAsia="Times New Roman" w:cs="Times New Roman"/>
          <w:sz w:val="24"/>
          <w:szCs w:val="24"/>
        </w:rPr>
        <w:t xml:space="preserve"> and </w:t>
      </w:r>
      <w:r w:rsidR="00D54D4D">
        <w:rPr>
          <w:rFonts w:eastAsia="Times New Roman" w:cs="Times New Roman"/>
          <w:sz w:val="24"/>
          <w:szCs w:val="24"/>
        </w:rPr>
        <w:t xml:space="preserve">from </w:t>
      </w:r>
      <w:r w:rsidRPr="00B62041">
        <w:rPr>
          <w:rFonts w:eastAsia="Times New Roman" w:cs="Times New Roman"/>
          <w:sz w:val="24"/>
          <w:szCs w:val="24"/>
        </w:rPr>
        <w:t>primary to secondary</w:t>
      </w:r>
      <w:r w:rsidR="002C3462">
        <w:rPr>
          <w:rFonts w:eastAsia="Times New Roman" w:cs="Times New Roman"/>
          <w:sz w:val="24"/>
          <w:szCs w:val="24"/>
        </w:rPr>
        <w:t xml:space="preserve">. </w:t>
      </w:r>
      <w:r w:rsidRPr="00B62041">
        <w:rPr>
          <w:rFonts w:eastAsia="Times New Roman" w:cs="Times New Roman"/>
          <w:sz w:val="24"/>
          <w:szCs w:val="24"/>
        </w:rPr>
        <w:t xml:space="preserve">Our Psychologist, Ms </w:t>
      </w:r>
      <w:r w:rsidRPr="00B62041">
        <w:rPr>
          <w:rFonts w:eastAsia="Times New Roman" w:cs="Times New Roman"/>
          <w:sz w:val="24"/>
          <w:szCs w:val="24"/>
        </w:rPr>
        <w:lastRenderedPageBreak/>
        <w:t>McPherson works well with our staff</w:t>
      </w:r>
      <w:r w:rsidRPr="00115740">
        <w:rPr>
          <w:rFonts w:eastAsia="Times New Roman" w:cs="Times New Roman"/>
          <w:color w:val="FF0000"/>
          <w:sz w:val="24"/>
          <w:szCs w:val="24"/>
        </w:rPr>
        <w:t xml:space="preserve"> </w:t>
      </w:r>
      <w:r w:rsidRPr="00B62041">
        <w:rPr>
          <w:rFonts w:eastAsia="Times New Roman" w:cs="Times New Roman"/>
          <w:sz w:val="24"/>
          <w:szCs w:val="24"/>
        </w:rPr>
        <w:t xml:space="preserve">and parents to help us support our pupils.  There are also other agencies who work with our school from time to time to help pupils </w:t>
      </w:r>
      <w:r w:rsidR="00D54D4D">
        <w:rPr>
          <w:rFonts w:eastAsia="Times New Roman" w:cs="Times New Roman"/>
          <w:sz w:val="24"/>
          <w:szCs w:val="24"/>
        </w:rPr>
        <w:t>and</w:t>
      </w:r>
      <w:r w:rsidRPr="00B62041">
        <w:rPr>
          <w:rFonts w:eastAsia="Times New Roman" w:cs="Times New Roman"/>
          <w:sz w:val="24"/>
          <w:szCs w:val="24"/>
        </w:rPr>
        <w:t xml:space="preserve"> parents</w:t>
      </w:r>
      <w:r w:rsidR="00892F9C">
        <w:rPr>
          <w:rFonts w:eastAsia="Times New Roman" w:cs="Times New Roman"/>
          <w:sz w:val="24"/>
          <w:szCs w:val="24"/>
        </w:rPr>
        <w:t>/carers</w:t>
      </w:r>
      <w:r w:rsidR="00C0784B">
        <w:rPr>
          <w:rFonts w:eastAsia="Times New Roman" w:cs="Times New Roman"/>
          <w:sz w:val="24"/>
          <w:szCs w:val="24"/>
        </w:rPr>
        <w:t xml:space="preserve">, for example, </w:t>
      </w:r>
      <w:r w:rsidR="00115740">
        <w:rPr>
          <w:rFonts w:eastAsia="Times New Roman" w:cs="Times New Roman"/>
          <w:sz w:val="24"/>
          <w:szCs w:val="24"/>
        </w:rPr>
        <w:t xml:space="preserve">Social Work Services, </w:t>
      </w:r>
      <w:r w:rsidR="00C0784B">
        <w:rPr>
          <w:rFonts w:eastAsia="Times New Roman" w:cs="Times New Roman"/>
          <w:sz w:val="24"/>
          <w:szCs w:val="24"/>
        </w:rPr>
        <w:t>Barnardo’s</w:t>
      </w:r>
      <w:r w:rsidR="00F02B36">
        <w:rPr>
          <w:rFonts w:eastAsia="Times New Roman" w:cs="Times New Roman"/>
          <w:sz w:val="24"/>
          <w:szCs w:val="24"/>
        </w:rPr>
        <w:t xml:space="preserve"> and Action for Children</w:t>
      </w:r>
      <w:r w:rsidR="005457C8">
        <w:rPr>
          <w:rFonts w:eastAsia="Times New Roman" w:cs="Times New Roman"/>
          <w:sz w:val="24"/>
          <w:szCs w:val="24"/>
        </w:rPr>
        <w:t xml:space="preserve">.  </w:t>
      </w:r>
      <w:r w:rsidR="009D2866">
        <w:rPr>
          <w:rFonts w:eastAsia="Times New Roman" w:cs="Times New Roman"/>
          <w:sz w:val="24"/>
          <w:szCs w:val="24"/>
        </w:rPr>
        <w:t xml:space="preserve"> </w:t>
      </w:r>
    </w:p>
    <w:p w14:paraId="684837B5" w14:textId="77777777" w:rsidR="00F9245D" w:rsidRDefault="00F9245D" w:rsidP="00FE12B5">
      <w:pPr>
        <w:pStyle w:val="NoSpacing"/>
        <w:spacing w:before="240" w:after="240" w:line="276" w:lineRule="auto"/>
        <w:jc w:val="both"/>
        <w:rPr>
          <w:u w:val="none"/>
        </w:rPr>
      </w:pPr>
      <w:bookmarkStart w:id="35" w:name="_Toc532467583"/>
      <w:bookmarkStart w:id="36" w:name="_Toc26524107"/>
    </w:p>
    <w:p w14:paraId="033534E4" w14:textId="7F151EB6" w:rsidR="005C4AB5" w:rsidRPr="00385C5B" w:rsidRDefault="000A3E61" w:rsidP="00FE12B5">
      <w:pPr>
        <w:pStyle w:val="NoSpacing"/>
        <w:spacing w:before="240" w:after="240" w:line="276" w:lineRule="auto"/>
        <w:jc w:val="both"/>
        <w:rPr>
          <w:u w:val="none"/>
        </w:rPr>
      </w:pPr>
      <w:r w:rsidRPr="00B85353">
        <w:rPr>
          <w:u w:val="none"/>
        </w:rPr>
        <w:t>SUPERVISION OF PLAYGROUNDS</w:t>
      </w:r>
      <w:bookmarkEnd w:id="35"/>
      <w:bookmarkEnd w:id="36"/>
    </w:p>
    <w:p w14:paraId="1918C98C" w14:textId="4FF92475" w:rsidR="00C577DF" w:rsidRPr="00C577DF" w:rsidRDefault="003D28C2" w:rsidP="00C577DF">
      <w:pPr>
        <w:jc w:val="both"/>
        <w:rPr>
          <w:rFonts w:eastAsia="Times New Roman" w:cs="Times New Roman"/>
          <w:sz w:val="24"/>
          <w:szCs w:val="24"/>
        </w:rPr>
      </w:pPr>
      <w:r>
        <w:rPr>
          <w:rFonts w:eastAsia="Times New Roman" w:cs="Times New Roman"/>
          <w:sz w:val="24"/>
          <w:szCs w:val="24"/>
        </w:rPr>
        <w:t xml:space="preserve">The safety of our pupils is our priority.  </w:t>
      </w:r>
      <w:r w:rsidR="00B62041" w:rsidRPr="00B62041">
        <w:rPr>
          <w:rFonts w:eastAsia="Times New Roman" w:cs="Times New Roman"/>
          <w:sz w:val="24"/>
          <w:szCs w:val="24"/>
        </w:rPr>
        <w:t xml:space="preserve">An adult presence is provided in playgrounds </w:t>
      </w:r>
      <w:r w:rsidR="004A02AC">
        <w:rPr>
          <w:rFonts w:eastAsia="Times New Roman" w:cs="Times New Roman"/>
          <w:sz w:val="24"/>
          <w:szCs w:val="24"/>
        </w:rPr>
        <w:t>at break times in terms of the S</w:t>
      </w:r>
      <w:r w:rsidR="00B62041" w:rsidRPr="00B62041">
        <w:rPr>
          <w:rFonts w:eastAsia="Times New Roman" w:cs="Times New Roman"/>
          <w:sz w:val="24"/>
          <w:szCs w:val="24"/>
        </w:rPr>
        <w:t>chools (Safety and Supervision of Pupils) (Scotland) Regulations, 1990.  The Janitor and Support Staff carry out these duties to help keep children safe and to deal with any injuries that may occur while children are playing.</w:t>
      </w:r>
      <w:r w:rsidR="00006D38">
        <w:rPr>
          <w:rFonts w:eastAsia="Times New Roman" w:cs="Times New Roman"/>
          <w:sz w:val="24"/>
          <w:szCs w:val="24"/>
        </w:rPr>
        <w:t xml:space="preserve">  The playground is supervised from 8:45am every morning and during all intervals and lunch breaks.</w:t>
      </w:r>
    </w:p>
    <w:p w14:paraId="474172F0" w14:textId="3EF4DEEA" w:rsidR="003E285A" w:rsidRPr="00200790" w:rsidRDefault="000A3E61" w:rsidP="00FE12B5">
      <w:pPr>
        <w:pStyle w:val="NoSpacing"/>
        <w:spacing w:before="240" w:after="240"/>
        <w:rPr>
          <w:u w:val="none"/>
        </w:rPr>
      </w:pPr>
      <w:bookmarkStart w:id="37" w:name="_Toc532467584"/>
      <w:bookmarkStart w:id="38" w:name="_Toc26524108"/>
      <w:r w:rsidRPr="00200790">
        <w:rPr>
          <w:u w:val="none"/>
        </w:rPr>
        <w:t>PROMOTING POSITIVE RELATIONSHIPS AND BEHAVIOUR</w:t>
      </w:r>
      <w:bookmarkEnd w:id="37"/>
      <w:bookmarkEnd w:id="38"/>
    </w:p>
    <w:p w14:paraId="6215B774" w14:textId="7514E077" w:rsidR="00E51D68" w:rsidRDefault="00B62041" w:rsidP="002276ED">
      <w:pPr>
        <w:spacing w:after="0"/>
        <w:jc w:val="both"/>
        <w:rPr>
          <w:sz w:val="24"/>
          <w:szCs w:val="24"/>
        </w:rPr>
      </w:pPr>
      <w:r w:rsidRPr="00B62041">
        <w:rPr>
          <w:sz w:val="24"/>
          <w:szCs w:val="24"/>
        </w:rPr>
        <w:t xml:space="preserve">We strive at all times to promote positive </w:t>
      </w:r>
      <w:r w:rsidR="00015706">
        <w:rPr>
          <w:sz w:val="24"/>
          <w:szCs w:val="24"/>
        </w:rPr>
        <w:t xml:space="preserve">relationships and </w:t>
      </w:r>
      <w:r w:rsidRPr="00B62041">
        <w:rPr>
          <w:sz w:val="24"/>
          <w:szCs w:val="24"/>
        </w:rPr>
        <w:t>behaviour across the school.</w:t>
      </w:r>
      <w:r w:rsidR="00015706">
        <w:rPr>
          <w:sz w:val="24"/>
          <w:szCs w:val="24"/>
        </w:rPr>
        <w:t xml:space="preserve">  This is highlighted in and promoted through our School Values.</w:t>
      </w:r>
      <w:r w:rsidRPr="00B62041">
        <w:rPr>
          <w:sz w:val="24"/>
          <w:szCs w:val="24"/>
        </w:rPr>
        <w:t xml:space="preserve">  Respectful standards of behaviour are necessary for a </w:t>
      </w:r>
      <w:r w:rsidR="005457C8">
        <w:rPr>
          <w:sz w:val="24"/>
          <w:szCs w:val="24"/>
        </w:rPr>
        <w:t>pleasant</w:t>
      </w:r>
      <w:r w:rsidR="005457C8" w:rsidRPr="00B62041">
        <w:rPr>
          <w:sz w:val="24"/>
          <w:szCs w:val="24"/>
        </w:rPr>
        <w:t xml:space="preserve"> </w:t>
      </w:r>
      <w:r w:rsidRPr="00B62041">
        <w:rPr>
          <w:sz w:val="24"/>
          <w:szCs w:val="24"/>
        </w:rPr>
        <w:t xml:space="preserve">and </w:t>
      </w:r>
      <w:r w:rsidR="005457C8">
        <w:rPr>
          <w:sz w:val="24"/>
          <w:szCs w:val="24"/>
        </w:rPr>
        <w:t xml:space="preserve">safe </w:t>
      </w:r>
      <w:r w:rsidRPr="00B62041">
        <w:rPr>
          <w:sz w:val="24"/>
          <w:szCs w:val="24"/>
        </w:rPr>
        <w:t xml:space="preserve">environment for our children to get the best from their education.  We, therefore, expect our children to </w:t>
      </w:r>
      <w:r w:rsidR="00615167">
        <w:rPr>
          <w:sz w:val="24"/>
          <w:szCs w:val="24"/>
        </w:rPr>
        <w:t>strive for</w:t>
      </w:r>
      <w:r w:rsidRPr="00B62041">
        <w:rPr>
          <w:sz w:val="24"/>
          <w:szCs w:val="24"/>
        </w:rPr>
        <w:t xml:space="preserve"> the standards of behaviour that are necessary to promote this </w:t>
      </w:r>
      <w:r w:rsidR="005457C8">
        <w:rPr>
          <w:sz w:val="24"/>
          <w:szCs w:val="24"/>
        </w:rPr>
        <w:t xml:space="preserve">pleasant and safe </w:t>
      </w:r>
      <w:r w:rsidRPr="00B62041">
        <w:rPr>
          <w:sz w:val="24"/>
          <w:szCs w:val="24"/>
        </w:rPr>
        <w:t xml:space="preserve">environment.  In encouraging our children to </w:t>
      </w:r>
      <w:r w:rsidRPr="00115740">
        <w:rPr>
          <w:i/>
          <w:iCs/>
          <w:sz w:val="24"/>
          <w:szCs w:val="24"/>
        </w:rPr>
        <w:t xml:space="preserve">show respect for </w:t>
      </w:r>
      <w:r w:rsidR="00015706" w:rsidRPr="00115740">
        <w:rPr>
          <w:i/>
          <w:iCs/>
          <w:sz w:val="24"/>
          <w:szCs w:val="24"/>
        </w:rPr>
        <w:t xml:space="preserve">themselves for </w:t>
      </w:r>
      <w:r w:rsidRPr="00115740">
        <w:rPr>
          <w:i/>
          <w:iCs/>
          <w:sz w:val="24"/>
          <w:szCs w:val="24"/>
        </w:rPr>
        <w:t>others</w:t>
      </w:r>
      <w:r w:rsidR="00015706" w:rsidRPr="00115740">
        <w:rPr>
          <w:i/>
          <w:iCs/>
          <w:sz w:val="24"/>
          <w:szCs w:val="24"/>
        </w:rPr>
        <w:t xml:space="preserve"> and for property</w:t>
      </w:r>
      <w:r w:rsidR="00015706">
        <w:rPr>
          <w:sz w:val="24"/>
          <w:szCs w:val="24"/>
        </w:rPr>
        <w:t xml:space="preserve">, </w:t>
      </w:r>
      <w:r w:rsidRPr="00B62041">
        <w:rPr>
          <w:sz w:val="24"/>
          <w:szCs w:val="24"/>
        </w:rPr>
        <w:t xml:space="preserve">we are promoting positive </w:t>
      </w:r>
      <w:r w:rsidR="003433D0">
        <w:rPr>
          <w:sz w:val="24"/>
          <w:szCs w:val="24"/>
        </w:rPr>
        <w:t xml:space="preserve">relationships and positive </w:t>
      </w:r>
      <w:r w:rsidRPr="00B62041">
        <w:rPr>
          <w:sz w:val="24"/>
          <w:szCs w:val="24"/>
        </w:rPr>
        <w:t>behaviour.  School rules are made in the interest of, and for the well-being and safety of</w:t>
      </w:r>
      <w:r w:rsidR="00015706">
        <w:rPr>
          <w:sz w:val="24"/>
          <w:szCs w:val="24"/>
        </w:rPr>
        <w:t xml:space="preserve"> all of our </w:t>
      </w:r>
      <w:r w:rsidRPr="00B62041">
        <w:rPr>
          <w:sz w:val="24"/>
          <w:szCs w:val="24"/>
        </w:rPr>
        <w:t xml:space="preserve">children.  </w:t>
      </w:r>
      <w:r w:rsidR="00015706">
        <w:rPr>
          <w:sz w:val="24"/>
          <w:szCs w:val="24"/>
        </w:rPr>
        <w:t>We rely on our parents</w:t>
      </w:r>
      <w:r w:rsidR="00892F9C">
        <w:rPr>
          <w:sz w:val="24"/>
          <w:szCs w:val="24"/>
        </w:rPr>
        <w:t>/carers</w:t>
      </w:r>
      <w:r w:rsidR="00015706">
        <w:rPr>
          <w:sz w:val="24"/>
          <w:szCs w:val="24"/>
        </w:rPr>
        <w:t xml:space="preserve"> to support us in this endeavour so p</w:t>
      </w:r>
      <w:r w:rsidRPr="00B62041">
        <w:rPr>
          <w:sz w:val="24"/>
          <w:szCs w:val="24"/>
        </w:rPr>
        <w:t>lease encourage y</w:t>
      </w:r>
      <w:r w:rsidR="003E57E8">
        <w:rPr>
          <w:sz w:val="24"/>
          <w:szCs w:val="24"/>
        </w:rPr>
        <w:t xml:space="preserve">our child to respect </w:t>
      </w:r>
      <w:r w:rsidRPr="00B62041">
        <w:rPr>
          <w:sz w:val="24"/>
          <w:szCs w:val="24"/>
        </w:rPr>
        <w:t xml:space="preserve">our </w:t>
      </w:r>
      <w:r w:rsidR="00015706">
        <w:rPr>
          <w:sz w:val="24"/>
          <w:szCs w:val="24"/>
        </w:rPr>
        <w:t xml:space="preserve">values and adhere to our </w:t>
      </w:r>
      <w:r w:rsidRPr="00B62041">
        <w:rPr>
          <w:sz w:val="24"/>
          <w:szCs w:val="24"/>
        </w:rPr>
        <w:t>rules.</w:t>
      </w:r>
      <w:r w:rsidR="00015706">
        <w:rPr>
          <w:sz w:val="24"/>
          <w:szCs w:val="24"/>
        </w:rPr>
        <w:t xml:space="preserve">  Strong partnership working between home and school is essential to allow our children to continue to learn in the positive environment that St Patrick’s enjoys.</w:t>
      </w:r>
      <w:r w:rsidRPr="00B62041">
        <w:rPr>
          <w:sz w:val="24"/>
          <w:szCs w:val="24"/>
        </w:rPr>
        <w:t xml:space="preserve">  </w:t>
      </w:r>
    </w:p>
    <w:p w14:paraId="0B4A70FB" w14:textId="77777777" w:rsidR="00E51D68" w:rsidRDefault="00E51D68" w:rsidP="002276ED">
      <w:pPr>
        <w:spacing w:after="0"/>
        <w:jc w:val="both"/>
        <w:rPr>
          <w:sz w:val="24"/>
          <w:szCs w:val="24"/>
        </w:rPr>
      </w:pPr>
    </w:p>
    <w:p w14:paraId="0799AC0B" w14:textId="4294EC62" w:rsidR="00B62041" w:rsidRPr="00B62041" w:rsidRDefault="00B62041" w:rsidP="002276ED">
      <w:pPr>
        <w:spacing w:after="0"/>
        <w:jc w:val="both"/>
        <w:rPr>
          <w:rFonts w:eastAsia="Times New Roman" w:cs="Times New Roman"/>
          <w:sz w:val="24"/>
          <w:szCs w:val="24"/>
        </w:rPr>
      </w:pPr>
      <w:r w:rsidRPr="00B62041">
        <w:rPr>
          <w:sz w:val="24"/>
          <w:szCs w:val="24"/>
        </w:rPr>
        <w:t>Our school uses ‘restorative approaches’ to handle any issues of conflict where children are encouraged to take responsibility for their actions and support one another in moving forward with respect.  We aim to seek solutions to any conflicts which may arise.  Our school follows Inverclyde’s Positive Relationship Policy.</w:t>
      </w:r>
      <w:r w:rsidR="00E51D68">
        <w:rPr>
          <w:sz w:val="24"/>
          <w:szCs w:val="24"/>
        </w:rPr>
        <w:t xml:space="preserve">  </w:t>
      </w:r>
      <w:r w:rsidRPr="00B62041">
        <w:rPr>
          <w:sz w:val="24"/>
          <w:szCs w:val="24"/>
        </w:rPr>
        <w:t>Instances of inappropriate or challenging behaviour are dealt with in line with Inverclyde policy and parents</w:t>
      </w:r>
      <w:r w:rsidR="00577FFC">
        <w:rPr>
          <w:sz w:val="24"/>
          <w:szCs w:val="24"/>
        </w:rPr>
        <w:t>/carers</w:t>
      </w:r>
      <w:r w:rsidRPr="00B62041">
        <w:rPr>
          <w:sz w:val="24"/>
          <w:szCs w:val="24"/>
        </w:rPr>
        <w:t xml:space="preserve"> are kept fully informed.</w:t>
      </w:r>
      <w:r w:rsidR="00D06683">
        <w:rPr>
          <w:sz w:val="24"/>
          <w:szCs w:val="24"/>
        </w:rPr>
        <w:t xml:space="preserve"> </w:t>
      </w:r>
    </w:p>
    <w:p w14:paraId="2D69E1FC" w14:textId="77777777" w:rsidR="00B62041" w:rsidRPr="00B62041" w:rsidRDefault="00B62041" w:rsidP="002276ED">
      <w:pPr>
        <w:spacing w:after="0"/>
        <w:jc w:val="both"/>
        <w:rPr>
          <w:rFonts w:eastAsia="Times New Roman" w:cs="Times New Roman"/>
          <w:sz w:val="24"/>
          <w:szCs w:val="24"/>
        </w:rPr>
      </w:pPr>
    </w:p>
    <w:p w14:paraId="5F2BC41B" w14:textId="3A8F091E" w:rsidR="005C4AB5" w:rsidRPr="00DA52B4" w:rsidRDefault="00DA52B4" w:rsidP="00DA52B4">
      <w:pPr>
        <w:pStyle w:val="NoSpacing"/>
        <w:spacing w:before="240" w:after="240"/>
        <w:rPr>
          <w:u w:val="none"/>
        </w:rPr>
      </w:pPr>
      <w:bookmarkStart w:id="39" w:name="_Toc532467585"/>
      <w:bookmarkStart w:id="40" w:name="_Toc26524109"/>
      <w:r w:rsidRPr="00DA52B4">
        <w:rPr>
          <w:u w:val="none"/>
        </w:rPr>
        <w:t>BASIC SECURITY PRACTICES</w:t>
      </w:r>
      <w:bookmarkEnd w:id="39"/>
      <w:bookmarkEnd w:id="40"/>
    </w:p>
    <w:p w14:paraId="37018ADB" w14:textId="03573ED8" w:rsidR="005C4AB5" w:rsidRPr="00B62041" w:rsidRDefault="00B62041" w:rsidP="000D5000">
      <w:pPr>
        <w:jc w:val="both"/>
        <w:rPr>
          <w:rFonts w:eastAsia="Times New Roman" w:cs="Times New Roman"/>
          <w:sz w:val="24"/>
          <w:szCs w:val="24"/>
        </w:rPr>
      </w:pPr>
      <w:r w:rsidRPr="00B62041">
        <w:rPr>
          <w:rFonts w:eastAsia="Times New Roman" w:cs="Times New Roman"/>
          <w:sz w:val="24"/>
          <w:szCs w:val="24"/>
        </w:rPr>
        <w:t xml:space="preserve">In the interest of </w:t>
      </w:r>
      <w:r w:rsidR="000D5000" w:rsidRPr="00B62041">
        <w:rPr>
          <w:rFonts w:eastAsia="Times New Roman" w:cs="Times New Roman"/>
          <w:sz w:val="24"/>
          <w:szCs w:val="24"/>
        </w:rPr>
        <w:t>security,</w:t>
      </w:r>
      <w:r w:rsidRPr="00B62041">
        <w:rPr>
          <w:rFonts w:eastAsia="Times New Roman" w:cs="Times New Roman"/>
          <w:sz w:val="24"/>
          <w:szCs w:val="24"/>
        </w:rPr>
        <w:t xml:space="preserve"> the following practices have been adopted:</w:t>
      </w:r>
    </w:p>
    <w:p w14:paraId="5138D57D" w14:textId="6DBA05EB" w:rsidR="00B62041" w:rsidRPr="00B62041" w:rsidRDefault="00B62041" w:rsidP="002A5FB2">
      <w:pPr>
        <w:numPr>
          <w:ilvl w:val="0"/>
          <w:numId w:val="19"/>
        </w:numPr>
        <w:spacing w:after="0"/>
        <w:contextualSpacing/>
        <w:jc w:val="both"/>
        <w:rPr>
          <w:rFonts w:eastAsia="Times New Roman" w:cs="Times New Roman"/>
          <w:sz w:val="24"/>
          <w:szCs w:val="24"/>
        </w:rPr>
      </w:pPr>
      <w:r w:rsidRPr="00B62041">
        <w:rPr>
          <w:rFonts w:eastAsia="Times New Roman" w:cs="Times New Roman"/>
          <w:sz w:val="24"/>
          <w:szCs w:val="24"/>
        </w:rPr>
        <w:t xml:space="preserve">After pressing </w:t>
      </w:r>
      <w:r w:rsidR="000D5000">
        <w:rPr>
          <w:rFonts w:eastAsia="Times New Roman" w:cs="Times New Roman"/>
          <w:sz w:val="24"/>
          <w:szCs w:val="24"/>
        </w:rPr>
        <w:t xml:space="preserve">the </w:t>
      </w:r>
      <w:r w:rsidRPr="00B62041">
        <w:rPr>
          <w:rFonts w:eastAsia="Times New Roman" w:cs="Times New Roman"/>
          <w:sz w:val="24"/>
          <w:szCs w:val="24"/>
        </w:rPr>
        <w:t>security buzzer for reception all visitors should use the main entrance only and must report to the school office on arrival.  Other school entrances are for pupil use only.</w:t>
      </w:r>
    </w:p>
    <w:p w14:paraId="4404C47E" w14:textId="681ADCBA" w:rsidR="005C4AB5" w:rsidRPr="00AC30B3" w:rsidRDefault="00B62041" w:rsidP="00AC30B3">
      <w:pPr>
        <w:numPr>
          <w:ilvl w:val="0"/>
          <w:numId w:val="19"/>
        </w:numPr>
        <w:contextualSpacing/>
        <w:jc w:val="both"/>
        <w:rPr>
          <w:rFonts w:eastAsia="Times New Roman" w:cs="Times New Roman"/>
          <w:b/>
        </w:rPr>
      </w:pPr>
      <w:r w:rsidRPr="00B62041">
        <w:rPr>
          <w:rFonts w:eastAsia="Times New Roman" w:cs="Times New Roman"/>
          <w:sz w:val="24"/>
          <w:szCs w:val="24"/>
        </w:rPr>
        <w:t xml:space="preserve">All visitors are required to sign </w:t>
      </w:r>
      <w:r w:rsidR="000D5000">
        <w:rPr>
          <w:rFonts w:eastAsia="Times New Roman" w:cs="Times New Roman"/>
          <w:sz w:val="24"/>
          <w:szCs w:val="24"/>
        </w:rPr>
        <w:t xml:space="preserve">the </w:t>
      </w:r>
      <w:r w:rsidRPr="00B62041">
        <w:rPr>
          <w:rFonts w:eastAsia="Times New Roman" w:cs="Times New Roman"/>
          <w:sz w:val="24"/>
          <w:szCs w:val="24"/>
        </w:rPr>
        <w:t xml:space="preserve">Visitors’ Book – both in and out – and are </w:t>
      </w:r>
      <w:r w:rsidR="00421A9D">
        <w:rPr>
          <w:rFonts w:eastAsia="Times New Roman" w:cs="Times New Roman"/>
          <w:sz w:val="24"/>
          <w:szCs w:val="24"/>
        </w:rPr>
        <w:t>accompanied around the building unless they hold a valid PVG</w:t>
      </w:r>
      <w:r w:rsidRPr="00B62041">
        <w:rPr>
          <w:rFonts w:eastAsia="Times New Roman" w:cs="Times New Roman"/>
          <w:sz w:val="24"/>
          <w:szCs w:val="24"/>
        </w:rPr>
        <w:t>.</w:t>
      </w:r>
    </w:p>
    <w:p w14:paraId="58A8DEF4" w14:textId="77777777" w:rsidR="00F9245D" w:rsidRDefault="00F9245D" w:rsidP="00AC30B3">
      <w:pPr>
        <w:pStyle w:val="NoSpacing"/>
        <w:spacing w:before="240" w:after="240"/>
        <w:rPr>
          <w:u w:val="none"/>
        </w:rPr>
      </w:pPr>
      <w:bookmarkStart w:id="41" w:name="_Toc532467586"/>
      <w:bookmarkStart w:id="42" w:name="_Toc26524110"/>
    </w:p>
    <w:p w14:paraId="257736A9" w14:textId="25416412" w:rsidR="005C4AB5" w:rsidRPr="000C58FD" w:rsidRDefault="00DA52B4" w:rsidP="00AC30B3">
      <w:pPr>
        <w:pStyle w:val="NoSpacing"/>
        <w:spacing w:before="240" w:after="240"/>
      </w:pPr>
      <w:r w:rsidRPr="00DA52B4">
        <w:rPr>
          <w:u w:val="none"/>
        </w:rPr>
        <w:lastRenderedPageBreak/>
        <w:t>CLOTHING &amp; UNIFORM</w:t>
      </w:r>
      <w:bookmarkEnd w:id="41"/>
      <w:bookmarkEnd w:id="42"/>
    </w:p>
    <w:p w14:paraId="6978C247" w14:textId="56018CB3" w:rsidR="00B62041" w:rsidRPr="00B62041" w:rsidRDefault="00CD0858" w:rsidP="00AC30B3">
      <w:pPr>
        <w:tabs>
          <w:tab w:val="left" w:pos="360"/>
        </w:tabs>
        <w:spacing w:after="0"/>
        <w:jc w:val="both"/>
        <w:rPr>
          <w:rFonts w:eastAsia="Times New Roman" w:cs="Times New Roman"/>
          <w:sz w:val="24"/>
          <w:szCs w:val="24"/>
          <w:lang w:val="en-AU" w:eastAsia="en-GB"/>
        </w:rPr>
      </w:pPr>
      <w:r>
        <w:rPr>
          <w:rFonts w:eastAsia="Times New Roman" w:cs="Times New Roman"/>
          <w:sz w:val="24"/>
          <w:szCs w:val="24"/>
          <w:lang w:val="en-AU" w:eastAsia="en-GB"/>
        </w:rPr>
        <w:t>In St Patrick’s there is substantial parental support for school uniform.  Parents</w:t>
      </w:r>
      <w:r w:rsidR="00C725D2">
        <w:rPr>
          <w:rFonts w:eastAsia="Times New Roman" w:cs="Times New Roman"/>
          <w:sz w:val="24"/>
          <w:szCs w:val="24"/>
          <w:lang w:val="en-AU" w:eastAsia="en-GB"/>
        </w:rPr>
        <w:t>/Carers</w:t>
      </w:r>
      <w:r>
        <w:rPr>
          <w:rFonts w:eastAsia="Times New Roman" w:cs="Times New Roman"/>
          <w:sz w:val="24"/>
          <w:szCs w:val="24"/>
          <w:lang w:val="en-AU" w:eastAsia="en-GB"/>
        </w:rPr>
        <w:t xml:space="preserve"> have been very clear that they wish the wearing of school uniform to be encouraged.  </w:t>
      </w:r>
      <w:r w:rsidR="00B62041" w:rsidRPr="00B62041">
        <w:rPr>
          <w:rFonts w:eastAsia="Times New Roman" w:cs="Times New Roman"/>
          <w:sz w:val="24"/>
          <w:szCs w:val="24"/>
          <w:lang w:val="en-AU" w:eastAsia="en-GB"/>
        </w:rPr>
        <w:t>Given that there is substantial parental and public approval of uniform, schools in Inverclyde are free to encourage the wearing of school uniform.  In encouraging the wearing of uniform</w:t>
      </w:r>
      <w:r w:rsidR="00D87229">
        <w:rPr>
          <w:rFonts w:eastAsia="Times New Roman" w:cs="Times New Roman"/>
          <w:sz w:val="24"/>
          <w:szCs w:val="24"/>
          <w:lang w:val="en-AU" w:eastAsia="en-GB"/>
        </w:rPr>
        <w:t xml:space="preserve">, </w:t>
      </w:r>
      <w:r w:rsidR="00B62041" w:rsidRPr="00B62041">
        <w:rPr>
          <w:rFonts w:eastAsia="Times New Roman" w:cs="Times New Roman"/>
          <w:sz w:val="24"/>
          <w:szCs w:val="24"/>
          <w:lang w:val="en-AU" w:eastAsia="en-GB"/>
        </w:rPr>
        <w:t>account is taken of any proposals to prevent any direct or indirect discrimination on the grounds of race or gender.  Any proposals will be the subject of widespread consultation with the parents</w:t>
      </w:r>
      <w:r w:rsidR="00C725D2">
        <w:rPr>
          <w:rFonts w:eastAsia="Times New Roman" w:cs="Times New Roman"/>
          <w:sz w:val="24"/>
          <w:szCs w:val="24"/>
          <w:lang w:val="en-AU" w:eastAsia="en-GB"/>
        </w:rPr>
        <w:t>/carers</w:t>
      </w:r>
      <w:r w:rsidR="00B62041" w:rsidRPr="00B62041">
        <w:rPr>
          <w:rFonts w:eastAsia="Times New Roman" w:cs="Times New Roman"/>
          <w:sz w:val="24"/>
          <w:szCs w:val="24"/>
          <w:lang w:val="en-AU" w:eastAsia="en-GB"/>
        </w:rPr>
        <w:t xml:space="preserve"> and pupils.  Against this background it should be noted that it is the policy of the Education &amp; Lifelong Learning Committee not to insist on pupils wearing uniform or having specialist items of clothing as a prerequisite of their attending and engaging in all of the activities of the curriculum.</w:t>
      </w:r>
    </w:p>
    <w:p w14:paraId="58C20DEC" w14:textId="77777777" w:rsidR="00B62041" w:rsidRPr="00B62041" w:rsidRDefault="00B62041" w:rsidP="00AC30B3">
      <w:pPr>
        <w:tabs>
          <w:tab w:val="left" w:pos="360"/>
        </w:tabs>
        <w:spacing w:after="0"/>
        <w:jc w:val="both"/>
        <w:rPr>
          <w:rFonts w:eastAsia="Times New Roman" w:cs="Times New Roman"/>
          <w:sz w:val="24"/>
          <w:szCs w:val="24"/>
          <w:lang w:val="en-AU" w:eastAsia="en-GB"/>
        </w:rPr>
      </w:pPr>
    </w:p>
    <w:p w14:paraId="279CFD17" w14:textId="58542028" w:rsidR="00B62041" w:rsidRDefault="00B62041" w:rsidP="00AC30B3">
      <w:pPr>
        <w:tabs>
          <w:tab w:val="left" w:pos="360"/>
        </w:tabs>
        <w:spacing w:after="0"/>
        <w:jc w:val="both"/>
        <w:rPr>
          <w:rFonts w:eastAsia="Times New Roman" w:cs="Times New Roman"/>
          <w:sz w:val="24"/>
          <w:szCs w:val="24"/>
          <w:lang w:val="en-AU" w:eastAsia="en-GB"/>
        </w:rPr>
      </w:pPr>
      <w:r w:rsidRPr="00B62041">
        <w:rPr>
          <w:rFonts w:eastAsia="Times New Roman" w:cs="Times New Roman"/>
          <w:sz w:val="24"/>
          <w:szCs w:val="24"/>
          <w:lang w:val="en-AU" w:eastAsia="en-GB"/>
        </w:rPr>
        <w:t>There are forms of dress which are unacceptable in school, such as items of clothing which:</w:t>
      </w:r>
    </w:p>
    <w:p w14:paraId="2E627C7E" w14:textId="77777777" w:rsidR="005A1AAF" w:rsidRPr="00B62041" w:rsidRDefault="005A1AAF" w:rsidP="00AC30B3">
      <w:pPr>
        <w:tabs>
          <w:tab w:val="left" w:pos="360"/>
        </w:tabs>
        <w:spacing w:after="0"/>
        <w:jc w:val="both"/>
        <w:rPr>
          <w:rFonts w:eastAsia="Times New Roman" w:cs="Times New Roman"/>
          <w:sz w:val="24"/>
          <w:szCs w:val="24"/>
          <w:lang w:val="en-AU" w:eastAsia="en-GB"/>
        </w:rPr>
      </w:pPr>
    </w:p>
    <w:p w14:paraId="4CA6137A" w14:textId="77777777" w:rsidR="00B62041" w:rsidRPr="00B62041" w:rsidRDefault="00B62041" w:rsidP="00AC30B3">
      <w:pPr>
        <w:numPr>
          <w:ilvl w:val="0"/>
          <w:numId w:val="9"/>
        </w:numPr>
        <w:tabs>
          <w:tab w:val="num" w:pos="432"/>
        </w:tabs>
        <w:spacing w:after="0"/>
        <w:ind w:left="432"/>
        <w:jc w:val="both"/>
        <w:rPr>
          <w:rFonts w:eastAsia="Times New Roman" w:cs="Times New Roman"/>
          <w:sz w:val="24"/>
          <w:szCs w:val="24"/>
        </w:rPr>
      </w:pPr>
      <w:r w:rsidRPr="00B62041">
        <w:rPr>
          <w:rFonts w:eastAsia="Times New Roman" w:cs="Times New Roman"/>
          <w:sz w:val="24"/>
          <w:szCs w:val="24"/>
        </w:rPr>
        <w:t xml:space="preserve">potentially, encourage faction (such as football colours); </w:t>
      </w:r>
    </w:p>
    <w:p w14:paraId="1A460B09" w14:textId="77777777" w:rsidR="00B62041" w:rsidRPr="00B62041" w:rsidRDefault="00B62041" w:rsidP="00AC30B3">
      <w:pPr>
        <w:numPr>
          <w:ilvl w:val="0"/>
          <w:numId w:val="9"/>
        </w:numPr>
        <w:tabs>
          <w:tab w:val="num" w:pos="432"/>
        </w:tabs>
        <w:spacing w:after="0"/>
        <w:ind w:left="432"/>
        <w:jc w:val="both"/>
        <w:rPr>
          <w:rFonts w:eastAsia="Times New Roman" w:cs="Times New Roman"/>
          <w:sz w:val="24"/>
          <w:szCs w:val="24"/>
        </w:rPr>
      </w:pPr>
      <w:r w:rsidRPr="00B62041">
        <w:rPr>
          <w:rFonts w:eastAsia="Times New Roman" w:cs="Times New Roman"/>
          <w:sz w:val="24"/>
          <w:szCs w:val="24"/>
        </w:rPr>
        <w:t xml:space="preserve">could cause offence (such as anti-religious symbolism or political slogans); </w:t>
      </w:r>
    </w:p>
    <w:p w14:paraId="0C221856" w14:textId="60800BB4" w:rsidR="00B62041" w:rsidRPr="00B62041" w:rsidRDefault="00B62041" w:rsidP="00AC30B3">
      <w:pPr>
        <w:numPr>
          <w:ilvl w:val="0"/>
          <w:numId w:val="9"/>
        </w:numPr>
        <w:tabs>
          <w:tab w:val="num" w:pos="432"/>
        </w:tabs>
        <w:spacing w:after="0"/>
        <w:ind w:left="432"/>
        <w:jc w:val="both"/>
        <w:rPr>
          <w:rFonts w:eastAsia="Times New Roman" w:cs="Times New Roman"/>
          <w:sz w:val="24"/>
          <w:szCs w:val="24"/>
        </w:rPr>
      </w:pPr>
      <w:r w:rsidRPr="00B62041">
        <w:rPr>
          <w:rFonts w:eastAsia="Times New Roman" w:cs="Times New Roman"/>
          <w:sz w:val="24"/>
          <w:szCs w:val="24"/>
        </w:rPr>
        <w:t xml:space="preserve">could cause health and safety difficulties, such as loose fitting clothing, </w:t>
      </w:r>
      <w:r w:rsidR="004B0828">
        <w:rPr>
          <w:rFonts w:eastAsia="Times New Roman" w:cs="Times New Roman"/>
          <w:sz w:val="24"/>
          <w:szCs w:val="24"/>
        </w:rPr>
        <w:t xml:space="preserve">dangling earrings </w:t>
      </w:r>
      <w:r w:rsidRPr="00B62041">
        <w:rPr>
          <w:rFonts w:eastAsia="Times New Roman" w:cs="Times New Roman"/>
          <w:sz w:val="24"/>
          <w:szCs w:val="24"/>
        </w:rPr>
        <w:t>or clothing made from flammable material for example shell suits in practical classes</w:t>
      </w:r>
      <w:r w:rsidR="005546DD">
        <w:rPr>
          <w:rFonts w:eastAsia="Times New Roman" w:cs="Times New Roman"/>
          <w:sz w:val="24"/>
          <w:szCs w:val="24"/>
        </w:rPr>
        <w:t>;</w:t>
      </w:r>
    </w:p>
    <w:p w14:paraId="130C5A56" w14:textId="2B4DF18D" w:rsidR="00B62041" w:rsidRPr="00B62041" w:rsidRDefault="00B62041" w:rsidP="00AC30B3">
      <w:pPr>
        <w:numPr>
          <w:ilvl w:val="0"/>
          <w:numId w:val="9"/>
        </w:numPr>
        <w:tabs>
          <w:tab w:val="num" w:pos="432"/>
        </w:tabs>
        <w:spacing w:after="0"/>
        <w:ind w:left="432"/>
        <w:jc w:val="both"/>
        <w:rPr>
          <w:rFonts w:eastAsia="Times New Roman" w:cs="Times New Roman"/>
          <w:sz w:val="24"/>
          <w:szCs w:val="24"/>
        </w:rPr>
      </w:pPr>
      <w:r w:rsidRPr="00B62041">
        <w:rPr>
          <w:rFonts w:eastAsia="Times New Roman" w:cs="Times New Roman"/>
          <w:sz w:val="24"/>
          <w:szCs w:val="24"/>
        </w:rPr>
        <w:t>could cause damage to flooring</w:t>
      </w:r>
      <w:r w:rsidR="005546DD">
        <w:rPr>
          <w:rFonts w:eastAsia="Times New Roman" w:cs="Times New Roman"/>
          <w:sz w:val="24"/>
          <w:szCs w:val="24"/>
        </w:rPr>
        <w:t>;</w:t>
      </w:r>
    </w:p>
    <w:p w14:paraId="5BF24678" w14:textId="77777777" w:rsidR="00B62041" w:rsidRPr="00B62041" w:rsidRDefault="00B62041" w:rsidP="00AC30B3">
      <w:pPr>
        <w:numPr>
          <w:ilvl w:val="0"/>
          <w:numId w:val="9"/>
        </w:numPr>
        <w:tabs>
          <w:tab w:val="num" w:pos="432"/>
        </w:tabs>
        <w:spacing w:after="0"/>
        <w:ind w:left="432"/>
        <w:jc w:val="both"/>
        <w:rPr>
          <w:rFonts w:eastAsia="Times New Roman" w:cs="Times New Roman"/>
          <w:sz w:val="24"/>
          <w:szCs w:val="24"/>
        </w:rPr>
      </w:pPr>
      <w:r w:rsidRPr="00B62041">
        <w:rPr>
          <w:rFonts w:eastAsia="Times New Roman" w:cs="Times New Roman"/>
          <w:sz w:val="24"/>
          <w:szCs w:val="24"/>
        </w:rPr>
        <w:t xml:space="preserve">carry advertising, particularly for alcohol or tobacco; </w:t>
      </w:r>
    </w:p>
    <w:p w14:paraId="78865064" w14:textId="682C6382" w:rsidR="00B62041" w:rsidRPr="00B62041" w:rsidRDefault="00B62041" w:rsidP="00AC30B3">
      <w:pPr>
        <w:numPr>
          <w:ilvl w:val="0"/>
          <w:numId w:val="9"/>
        </w:numPr>
        <w:tabs>
          <w:tab w:val="num" w:pos="432"/>
        </w:tabs>
        <w:spacing w:after="0"/>
        <w:ind w:left="432"/>
        <w:jc w:val="both"/>
        <w:rPr>
          <w:rFonts w:eastAsia="Times New Roman" w:cs="Times New Roman"/>
          <w:sz w:val="24"/>
          <w:szCs w:val="24"/>
        </w:rPr>
      </w:pPr>
      <w:r w:rsidRPr="00B62041">
        <w:rPr>
          <w:rFonts w:eastAsia="Times New Roman" w:cs="Times New Roman"/>
          <w:sz w:val="24"/>
          <w:szCs w:val="24"/>
        </w:rPr>
        <w:t>could be used to inflict damage on other pupil</w:t>
      </w:r>
      <w:r w:rsidR="005546DD">
        <w:rPr>
          <w:rFonts w:eastAsia="Times New Roman" w:cs="Times New Roman"/>
          <w:sz w:val="24"/>
          <w:szCs w:val="24"/>
        </w:rPr>
        <w:t>s or be used by others to do so.</w:t>
      </w:r>
    </w:p>
    <w:p w14:paraId="188D57B8" w14:textId="77777777" w:rsidR="00B62041" w:rsidRPr="00B62041" w:rsidRDefault="00B62041" w:rsidP="00AC30B3">
      <w:pPr>
        <w:spacing w:after="0"/>
        <w:jc w:val="both"/>
        <w:rPr>
          <w:rFonts w:eastAsia="Times New Roman" w:cs="Times New Roman"/>
          <w:sz w:val="24"/>
          <w:szCs w:val="24"/>
        </w:rPr>
      </w:pPr>
    </w:p>
    <w:p w14:paraId="35492F03" w14:textId="72F82B14" w:rsidR="004B0828" w:rsidRPr="00B62041" w:rsidRDefault="004B0828" w:rsidP="00AC30B3">
      <w:pPr>
        <w:jc w:val="both"/>
        <w:rPr>
          <w:rFonts w:eastAsia="Times New Roman" w:cs="Times New Roman"/>
          <w:sz w:val="24"/>
          <w:szCs w:val="24"/>
        </w:rPr>
      </w:pPr>
      <w:r w:rsidRPr="00B62041">
        <w:rPr>
          <w:rFonts w:eastAsia="Times New Roman" w:cs="Times New Roman"/>
          <w:sz w:val="24"/>
          <w:szCs w:val="24"/>
        </w:rPr>
        <w:t>The Council is concerned at the level of claims being received regarding the loss of pupils’ clothing and/or personal belongings.  Parents</w:t>
      </w:r>
      <w:r w:rsidR="00C725D2">
        <w:rPr>
          <w:rFonts w:eastAsia="Times New Roman" w:cs="Times New Roman"/>
          <w:sz w:val="24"/>
          <w:szCs w:val="24"/>
        </w:rPr>
        <w:t>/Carers</w:t>
      </w:r>
      <w:r w:rsidRPr="00B62041">
        <w:rPr>
          <w:rFonts w:eastAsia="Times New Roman" w:cs="Times New Roman"/>
          <w:sz w:val="24"/>
          <w:szCs w:val="24"/>
        </w:rPr>
        <w:t xml:space="preserve"> are asked to assist in this area by ensuring that valuable items and unnecessarily expensive items of clothing are not brought to school.  Parents</w:t>
      </w:r>
      <w:r w:rsidR="00C725D2">
        <w:rPr>
          <w:rFonts w:eastAsia="Times New Roman" w:cs="Times New Roman"/>
          <w:sz w:val="24"/>
          <w:szCs w:val="24"/>
        </w:rPr>
        <w:t>/Carers</w:t>
      </w:r>
      <w:r w:rsidRPr="00B62041">
        <w:rPr>
          <w:rFonts w:eastAsia="Times New Roman" w:cs="Times New Roman"/>
          <w:sz w:val="24"/>
          <w:szCs w:val="24"/>
        </w:rPr>
        <w:t xml:space="preserve"> should note that the Authority does not carry insurance to cover the loss of such items and any claims submitted are likely to be met only where the Authority can be shown to have been negligent.</w:t>
      </w:r>
    </w:p>
    <w:p w14:paraId="3612F83A" w14:textId="29A8149F" w:rsidR="004B0828" w:rsidRPr="00E7158E" w:rsidRDefault="00B62041" w:rsidP="00AC30B3">
      <w:pPr>
        <w:jc w:val="both"/>
        <w:rPr>
          <w:rFonts w:eastAsia="Times New Roman" w:cs="Times New Roman"/>
          <w:sz w:val="24"/>
          <w:szCs w:val="24"/>
        </w:rPr>
      </w:pPr>
      <w:r w:rsidRPr="00B62041">
        <w:rPr>
          <w:rFonts w:eastAsia="Times New Roman" w:cs="Times New Roman"/>
          <w:sz w:val="24"/>
          <w:szCs w:val="24"/>
        </w:rPr>
        <w:t>Parents</w:t>
      </w:r>
      <w:r w:rsidR="00C725D2">
        <w:rPr>
          <w:rFonts w:eastAsia="Times New Roman" w:cs="Times New Roman"/>
          <w:sz w:val="24"/>
          <w:szCs w:val="24"/>
        </w:rPr>
        <w:t>/Carers</w:t>
      </w:r>
      <w:r w:rsidRPr="00B62041">
        <w:rPr>
          <w:rFonts w:eastAsia="Times New Roman" w:cs="Times New Roman"/>
          <w:sz w:val="24"/>
          <w:szCs w:val="24"/>
        </w:rPr>
        <w:t xml:space="preserve"> should note that the activities the children may become involved in may be restricted because </w:t>
      </w:r>
      <w:r w:rsidRPr="00E7158E">
        <w:rPr>
          <w:rFonts w:eastAsia="Times New Roman" w:cs="Times New Roman"/>
          <w:sz w:val="24"/>
          <w:szCs w:val="24"/>
        </w:rPr>
        <w:t>health and safety requirements state that jewellery of any kind must not be worn where children are undertaking physical activities.  This includes jewellery worn as a result of body piercing.</w:t>
      </w:r>
      <w:r w:rsidR="004B0828" w:rsidRPr="00E7158E">
        <w:rPr>
          <w:rFonts w:eastAsia="Times New Roman" w:cs="Times New Roman"/>
          <w:sz w:val="24"/>
          <w:szCs w:val="24"/>
        </w:rPr>
        <w:t xml:space="preserve"> </w:t>
      </w:r>
    </w:p>
    <w:p w14:paraId="7FB31976" w14:textId="0A5AF720" w:rsidR="009768AE" w:rsidRPr="009768AE" w:rsidRDefault="00C725D2" w:rsidP="009768AE">
      <w:pPr>
        <w:shd w:val="clear" w:color="auto" w:fill="FFFFFF"/>
        <w:spacing w:before="100" w:beforeAutospacing="1" w:after="100" w:afterAutospacing="1" w:line="240" w:lineRule="auto"/>
        <w:rPr>
          <w:rFonts w:eastAsia="Times New Roman" w:cstheme="minorHAnsi"/>
          <w:color w:val="0A0A0A"/>
          <w:sz w:val="24"/>
          <w:szCs w:val="24"/>
          <w:lang w:eastAsia="en-GB"/>
        </w:rPr>
      </w:pPr>
      <w:r>
        <w:rPr>
          <w:rFonts w:eastAsia="Times New Roman" w:cstheme="minorHAnsi"/>
          <w:color w:val="0A0A0A"/>
          <w:sz w:val="24"/>
          <w:szCs w:val="24"/>
          <w:lang w:eastAsia="en-GB"/>
        </w:rPr>
        <w:t>Since August 2023 a</w:t>
      </w:r>
      <w:r w:rsidR="009768AE" w:rsidRPr="009768AE">
        <w:rPr>
          <w:rFonts w:eastAsia="Times New Roman" w:cstheme="minorHAnsi"/>
          <w:color w:val="0A0A0A"/>
          <w:sz w:val="24"/>
          <w:szCs w:val="24"/>
          <w:lang w:eastAsia="en-GB"/>
        </w:rPr>
        <w:t>ll children in P1-P7 automatically qualify for free school meals.</w:t>
      </w:r>
    </w:p>
    <w:p w14:paraId="1D2B27C8" w14:textId="77777777" w:rsidR="00522C92" w:rsidRPr="00522C92" w:rsidRDefault="00522C92" w:rsidP="00522C92">
      <w:pPr>
        <w:shd w:val="clear" w:color="auto" w:fill="FFFFFF"/>
        <w:spacing w:before="100" w:beforeAutospacing="1" w:after="100" w:afterAutospacing="1"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t>However, if you wish to be considered for the clothing grant, or your child is or will be in S1 – S6, you must submit an application form. You may qualify for a clothing grant if one of the following statements applies to your family circumstances:</w:t>
      </w:r>
    </w:p>
    <w:p w14:paraId="1BA1F3FB" w14:textId="77777777" w:rsidR="00522C92" w:rsidRPr="00522C92" w:rsidRDefault="00522C92" w:rsidP="00522C92">
      <w:pPr>
        <w:numPr>
          <w:ilvl w:val="0"/>
          <w:numId w:val="43"/>
        </w:numPr>
        <w:shd w:val="clear" w:color="auto" w:fill="FFFFFF"/>
        <w:spacing w:after="0"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t>You are currently in receipt of:</w:t>
      </w:r>
    </w:p>
    <w:p w14:paraId="2F19B33C" w14:textId="77777777" w:rsidR="00522C92" w:rsidRPr="00522C92" w:rsidRDefault="00522C92" w:rsidP="00522C92">
      <w:pPr>
        <w:numPr>
          <w:ilvl w:val="0"/>
          <w:numId w:val="43"/>
        </w:numPr>
        <w:shd w:val="clear" w:color="auto" w:fill="FFFFFF"/>
        <w:spacing w:after="0"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t>Income Support (IS);</w:t>
      </w:r>
    </w:p>
    <w:p w14:paraId="07FDD07A" w14:textId="77777777" w:rsidR="00522C92" w:rsidRPr="00522C92" w:rsidRDefault="00522C92" w:rsidP="00522C92">
      <w:pPr>
        <w:numPr>
          <w:ilvl w:val="0"/>
          <w:numId w:val="43"/>
        </w:numPr>
        <w:shd w:val="clear" w:color="auto" w:fill="FFFFFF"/>
        <w:spacing w:after="0"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t>Income Based Job Seekers Allowance (JSA);</w:t>
      </w:r>
    </w:p>
    <w:p w14:paraId="2F339D55" w14:textId="77777777" w:rsidR="00522C92" w:rsidRPr="00522C92" w:rsidRDefault="00522C92" w:rsidP="00522C92">
      <w:pPr>
        <w:numPr>
          <w:ilvl w:val="0"/>
          <w:numId w:val="43"/>
        </w:numPr>
        <w:shd w:val="clear" w:color="auto" w:fill="FFFFFF"/>
        <w:spacing w:after="0"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t>Any income related element of Employment and Support Allowance (ESA);</w:t>
      </w:r>
    </w:p>
    <w:p w14:paraId="6A278484" w14:textId="77777777" w:rsidR="00522C92" w:rsidRPr="00522C92" w:rsidRDefault="00522C92" w:rsidP="00522C92">
      <w:pPr>
        <w:numPr>
          <w:ilvl w:val="0"/>
          <w:numId w:val="43"/>
        </w:numPr>
        <w:shd w:val="clear" w:color="auto" w:fill="FFFFFF"/>
        <w:spacing w:after="0"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t>Child Tax Credit, but not Working Tax Credit, and your income is less than £19,995 (in 2024/2025) as assessed by HMRC;</w:t>
      </w:r>
    </w:p>
    <w:p w14:paraId="0913B677" w14:textId="77777777" w:rsidR="00522C92" w:rsidRPr="00522C92" w:rsidRDefault="00522C92" w:rsidP="00522C92">
      <w:pPr>
        <w:numPr>
          <w:ilvl w:val="0"/>
          <w:numId w:val="43"/>
        </w:numPr>
        <w:shd w:val="clear" w:color="auto" w:fill="FFFFFF"/>
        <w:spacing w:after="0"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lastRenderedPageBreak/>
        <w:t>Working Tax Credit and/or Child Tax Credit and have an income of no more than £15,051 (in 2024/2025) as assessed by HMRC;</w:t>
      </w:r>
    </w:p>
    <w:p w14:paraId="544BA608" w14:textId="77777777" w:rsidR="00522C92" w:rsidRPr="00522C92" w:rsidRDefault="00522C92" w:rsidP="00522C92">
      <w:pPr>
        <w:numPr>
          <w:ilvl w:val="0"/>
          <w:numId w:val="43"/>
        </w:numPr>
        <w:shd w:val="clear" w:color="auto" w:fill="FFFFFF"/>
        <w:spacing w:after="0"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t>Universal Credit, where your take home pay does not exceed £1,199,</w:t>
      </w:r>
    </w:p>
    <w:p w14:paraId="752D6096" w14:textId="77777777" w:rsidR="00522C92" w:rsidRPr="00522C92" w:rsidRDefault="00522C92" w:rsidP="00522C92">
      <w:pPr>
        <w:shd w:val="clear" w:color="auto" w:fill="FFFFFF"/>
        <w:spacing w:before="100" w:beforeAutospacing="1" w:after="100" w:afterAutospacing="1"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t>or       </w:t>
      </w:r>
    </w:p>
    <w:p w14:paraId="68DF58F8" w14:textId="6556570C" w:rsidR="00522C92" w:rsidRPr="00522C92" w:rsidRDefault="00522C92" w:rsidP="00522C92">
      <w:pPr>
        <w:numPr>
          <w:ilvl w:val="0"/>
          <w:numId w:val="44"/>
        </w:numPr>
        <w:shd w:val="clear" w:color="auto" w:fill="FFFFFF"/>
        <w:spacing w:after="0" w:line="240" w:lineRule="auto"/>
        <w:rPr>
          <w:rFonts w:eastAsia="Times New Roman" w:cstheme="minorHAnsi"/>
          <w:color w:val="0A0A0A"/>
          <w:sz w:val="24"/>
          <w:szCs w:val="24"/>
          <w:lang w:eastAsia="en-GB"/>
        </w:rPr>
      </w:pPr>
      <w:r>
        <w:rPr>
          <w:rFonts w:eastAsia="Times New Roman" w:cstheme="minorHAnsi"/>
          <w:color w:val="0A0A0A"/>
          <w:sz w:val="24"/>
          <w:szCs w:val="24"/>
          <w:lang w:eastAsia="en-GB"/>
        </w:rPr>
        <w:t>Y</w:t>
      </w:r>
      <w:r w:rsidRPr="00522C92">
        <w:rPr>
          <w:rFonts w:eastAsia="Times New Roman" w:cstheme="minorHAnsi"/>
          <w:color w:val="0A0A0A"/>
          <w:sz w:val="24"/>
          <w:szCs w:val="24"/>
          <w:lang w:eastAsia="en-GB"/>
        </w:rPr>
        <w:t>ou are seeking asylum and receiving support under part VI of the Immigration and Asylum Act 1999;</w:t>
      </w:r>
    </w:p>
    <w:p w14:paraId="5B65134F" w14:textId="77777777" w:rsidR="00522C92" w:rsidRPr="00522C92" w:rsidRDefault="00522C92" w:rsidP="00522C92">
      <w:pPr>
        <w:shd w:val="clear" w:color="auto" w:fill="FFFFFF"/>
        <w:spacing w:before="100" w:beforeAutospacing="1" w:after="100" w:afterAutospacing="1"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t>or</w:t>
      </w:r>
    </w:p>
    <w:p w14:paraId="4FA2A925" w14:textId="08BD1EEC" w:rsidR="00522C92" w:rsidRDefault="00522C92" w:rsidP="00522C92">
      <w:pPr>
        <w:numPr>
          <w:ilvl w:val="0"/>
          <w:numId w:val="45"/>
        </w:numPr>
        <w:shd w:val="clear" w:color="auto" w:fill="FFFFFF"/>
        <w:spacing w:after="0" w:line="240" w:lineRule="auto"/>
        <w:rPr>
          <w:rFonts w:eastAsia="Times New Roman" w:cstheme="minorHAnsi"/>
          <w:color w:val="0A0A0A"/>
          <w:sz w:val="24"/>
          <w:szCs w:val="24"/>
          <w:lang w:eastAsia="en-GB"/>
        </w:rPr>
      </w:pPr>
      <w:r w:rsidRPr="00522C92">
        <w:rPr>
          <w:rFonts w:eastAsia="Times New Roman" w:cstheme="minorHAnsi"/>
          <w:color w:val="0A0A0A"/>
          <w:sz w:val="24"/>
          <w:szCs w:val="24"/>
          <w:lang w:eastAsia="en-GB"/>
        </w:rPr>
        <w:t>You look after a child/children as part of a formal Kinship Care agreement, registered by Social Work Services.</w:t>
      </w:r>
    </w:p>
    <w:p w14:paraId="1A2C4E78" w14:textId="77777777" w:rsidR="00522C92" w:rsidRPr="00522C92" w:rsidRDefault="00522C92" w:rsidP="00522C92">
      <w:pPr>
        <w:shd w:val="clear" w:color="auto" w:fill="FFFFFF"/>
        <w:spacing w:after="0" w:line="240" w:lineRule="auto"/>
        <w:ind w:left="643"/>
        <w:rPr>
          <w:rFonts w:eastAsia="Times New Roman" w:cstheme="minorHAnsi"/>
          <w:color w:val="0A0A0A"/>
          <w:sz w:val="24"/>
          <w:szCs w:val="24"/>
          <w:lang w:eastAsia="en-GB"/>
        </w:rPr>
      </w:pPr>
    </w:p>
    <w:p w14:paraId="239516C0" w14:textId="50DFC94B" w:rsidR="00B62041" w:rsidRPr="00522C92" w:rsidRDefault="00B62041" w:rsidP="00AC30B3">
      <w:pPr>
        <w:tabs>
          <w:tab w:val="left" w:pos="360"/>
        </w:tabs>
        <w:jc w:val="both"/>
        <w:rPr>
          <w:rFonts w:eastAsia="Times New Roman" w:cs="Times New Roman"/>
          <w:sz w:val="24"/>
          <w:szCs w:val="24"/>
          <w:lang w:val="en-AU" w:eastAsia="en-GB"/>
        </w:rPr>
      </w:pPr>
      <w:r w:rsidRPr="00522C92">
        <w:rPr>
          <w:rFonts w:eastAsia="Times New Roman" w:cs="Times New Roman"/>
          <w:sz w:val="24"/>
          <w:szCs w:val="24"/>
          <w:lang w:val="en-AU" w:eastAsia="en-GB"/>
        </w:rPr>
        <w:t xml:space="preserve">Approval of requests for such grants made by parents in different circumstances is at the discretion of the Corporate Director </w:t>
      </w:r>
      <w:r w:rsidR="007B2923" w:rsidRPr="00522C92">
        <w:rPr>
          <w:rFonts w:eastAsia="Times New Roman" w:cs="Times New Roman"/>
          <w:sz w:val="24"/>
          <w:szCs w:val="24"/>
          <w:lang w:val="en-AU" w:eastAsia="en-GB"/>
        </w:rPr>
        <w:t xml:space="preserve">of </w:t>
      </w:r>
      <w:r w:rsidRPr="00522C92">
        <w:rPr>
          <w:rFonts w:eastAsia="Times New Roman" w:cs="Times New Roman"/>
          <w:sz w:val="24"/>
          <w:szCs w:val="24"/>
          <w:lang w:val="en-AU" w:eastAsia="en-GB"/>
        </w:rPr>
        <w:t>Education and Social Care.  Information and application forms may be obtained from schools and from Education Services, 105 Dalrymple Street, Greenock, PA15 1HU.</w:t>
      </w:r>
    </w:p>
    <w:p w14:paraId="08D348D1" w14:textId="658320FF" w:rsidR="00362765" w:rsidRDefault="00C725D2" w:rsidP="00AC30B3">
      <w:pPr>
        <w:spacing w:after="0"/>
        <w:jc w:val="both"/>
        <w:rPr>
          <w:rFonts w:eastAsia="Times New Roman" w:cs="Times New Roman"/>
          <w:sz w:val="24"/>
          <w:szCs w:val="24"/>
        </w:rPr>
      </w:pPr>
      <w:r>
        <w:rPr>
          <w:noProof/>
          <w:sz w:val="24"/>
          <w:szCs w:val="24"/>
          <w:lang w:eastAsia="en-GB"/>
        </w:rPr>
        <w:drawing>
          <wp:anchor distT="36576" distB="36576" distL="36576" distR="36576" simplePos="0" relativeHeight="251660288" behindDoc="0" locked="0" layoutInCell="1" allowOverlap="1" wp14:anchorId="0124EAE7" wp14:editId="0B395D29">
            <wp:simplePos x="0" y="0"/>
            <wp:positionH relativeFrom="column">
              <wp:posOffset>4599830</wp:posOffset>
            </wp:positionH>
            <wp:positionV relativeFrom="paragraph">
              <wp:posOffset>125814</wp:posOffset>
            </wp:positionV>
            <wp:extent cx="596347" cy="1754724"/>
            <wp:effectExtent l="0" t="0" r="0" b="0"/>
            <wp:wrapNone/>
            <wp:docPr id="16" name="Picture 16" descr="unifor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form 2023"/>
                    <pic:cNvPicPr>
                      <a:picLocks noChangeAspect="1" noChangeArrowheads="1"/>
                    </pic:cNvPicPr>
                  </pic:nvPicPr>
                  <pic:blipFill>
                    <a:blip r:embed="rId59" cstate="print">
                      <a:extLst>
                        <a:ext uri="{28A0092B-C50C-407E-A947-70E740481C1C}">
                          <a14:useLocalDpi xmlns:a14="http://schemas.microsoft.com/office/drawing/2010/main" val="0"/>
                        </a:ext>
                      </a:extLst>
                    </a:blip>
                    <a:srcRect l="27382" r="27382"/>
                    <a:stretch>
                      <a:fillRect/>
                    </a:stretch>
                  </pic:blipFill>
                  <pic:spPr bwMode="auto">
                    <a:xfrm>
                      <a:off x="0" y="0"/>
                      <a:ext cx="608565" cy="17906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59264" behindDoc="0" locked="0" layoutInCell="1" allowOverlap="1" wp14:anchorId="42565085" wp14:editId="32B7B7DA">
            <wp:simplePos x="0" y="0"/>
            <wp:positionH relativeFrom="column">
              <wp:posOffset>3486647</wp:posOffset>
            </wp:positionH>
            <wp:positionV relativeFrom="paragraph">
              <wp:posOffset>141716</wp:posOffset>
            </wp:positionV>
            <wp:extent cx="746683" cy="1717482"/>
            <wp:effectExtent l="0" t="0" r="0" b="0"/>
            <wp:wrapNone/>
            <wp:docPr id="15" name="Picture 15" descr="Boy Unifor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 Uniform 2023"/>
                    <pic:cNvPicPr>
                      <a:picLocks noChangeAspect="1" noChangeArrowheads="1"/>
                    </pic:cNvPicPr>
                  </pic:nvPicPr>
                  <pic:blipFill>
                    <a:blip r:embed="rId60" cstate="print">
                      <a:extLst>
                        <a:ext uri="{28A0092B-C50C-407E-A947-70E740481C1C}">
                          <a14:useLocalDpi xmlns:a14="http://schemas.microsoft.com/office/drawing/2010/main" val="0"/>
                        </a:ext>
                      </a:extLst>
                    </a:blip>
                    <a:srcRect l="17416" r="24750"/>
                    <a:stretch>
                      <a:fillRect/>
                    </a:stretch>
                  </pic:blipFill>
                  <pic:spPr bwMode="auto">
                    <a:xfrm>
                      <a:off x="0" y="0"/>
                      <a:ext cx="755504" cy="173777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E95E39" w14:textId="02DA5317" w:rsidR="00B62041" w:rsidRPr="00C96BBB" w:rsidRDefault="001E234A" w:rsidP="00AC30B3">
      <w:pPr>
        <w:spacing w:after="0"/>
        <w:jc w:val="both"/>
        <w:rPr>
          <w:rFonts w:eastAsia="Times New Roman" w:cs="Times New Roman"/>
          <w:color w:val="FF0000"/>
          <w:sz w:val="24"/>
          <w:szCs w:val="24"/>
        </w:rPr>
      </w:pPr>
      <w:r>
        <w:rPr>
          <w:rFonts w:eastAsia="Times New Roman" w:cs="Times New Roman"/>
          <w:sz w:val="24"/>
          <w:szCs w:val="24"/>
        </w:rPr>
        <w:t>A list of uniform for your reference is shown below:</w:t>
      </w:r>
    </w:p>
    <w:p w14:paraId="566C29BE" w14:textId="43DCC5FE" w:rsidR="00B62041" w:rsidRPr="00C96BBB" w:rsidRDefault="00B62041" w:rsidP="00905A23">
      <w:pPr>
        <w:spacing w:after="0"/>
        <w:rPr>
          <w:rFonts w:eastAsia="Times New Roman" w:cs="Times New Roman"/>
          <w:sz w:val="24"/>
          <w:szCs w:val="24"/>
        </w:rPr>
      </w:pPr>
    </w:p>
    <w:p w14:paraId="0E8A49EC" w14:textId="6B12881E" w:rsidR="00B62041" w:rsidRPr="00B62041" w:rsidRDefault="00905A23" w:rsidP="00B62041">
      <w:pPr>
        <w:spacing w:after="0"/>
        <w:outlineLvl w:val="0"/>
        <w:rPr>
          <w:rFonts w:eastAsia="Times New Roman" w:cs="Times New Roman"/>
          <w:sz w:val="24"/>
          <w:szCs w:val="24"/>
        </w:rPr>
      </w:pPr>
      <w:r>
        <w:rPr>
          <w:rFonts w:eastAsia="Times New Roman" w:cs="Times New Roman"/>
          <w:sz w:val="24"/>
          <w:szCs w:val="24"/>
        </w:rPr>
        <w:t>Light b</w:t>
      </w:r>
      <w:r w:rsidR="00B62041" w:rsidRPr="00B62041">
        <w:rPr>
          <w:rFonts w:eastAsia="Times New Roman" w:cs="Times New Roman"/>
          <w:sz w:val="24"/>
          <w:szCs w:val="24"/>
        </w:rPr>
        <w:t>lue Shirt</w:t>
      </w:r>
      <w:r>
        <w:rPr>
          <w:rFonts w:eastAsia="Times New Roman" w:cs="Times New Roman"/>
          <w:sz w:val="24"/>
          <w:szCs w:val="24"/>
        </w:rPr>
        <w:t xml:space="preserve">/Blouse or </w:t>
      </w:r>
      <w:r w:rsidR="00B62041" w:rsidRPr="00B62041">
        <w:rPr>
          <w:rFonts w:eastAsia="Times New Roman" w:cs="Times New Roman"/>
          <w:sz w:val="24"/>
          <w:szCs w:val="24"/>
        </w:rPr>
        <w:t>Polo Shirt</w:t>
      </w:r>
    </w:p>
    <w:p w14:paraId="6A42ABCA" w14:textId="02EDBFC8" w:rsidR="00B62041" w:rsidRPr="00B62041" w:rsidRDefault="00B62041" w:rsidP="00B62041">
      <w:pPr>
        <w:spacing w:after="0"/>
        <w:rPr>
          <w:rFonts w:eastAsia="Times New Roman" w:cs="Times New Roman"/>
          <w:sz w:val="24"/>
          <w:szCs w:val="24"/>
        </w:rPr>
      </w:pPr>
      <w:r w:rsidRPr="00B62041">
        <w:rPr>
          <w:rFonts w:eastAsia="Times New Roman" w:cs="Times New Roman"/>
          <w:sz w:val="24"/>
          <w:szCs w:val="24"/>
        </w:rPr>
        <w:t>Grey Trousers</w:t>
      </w:r>
      <w:r w:rsidR="00905A23">
        <w:rPr>
          <w:rFonts w:eastAsia="Times New Roman" w:cs="Times New Roman"/>
          <w:sz w:val="24"/>
          <w:szCs w:val="24"/>
        </w:rPr>
        <w:t xml:space="preserve"> or Navy</w:t>
      </w:r>
      <w:r w:rsidR="007B2923">
        <w:rPr>
          <w:rFonts w:eastAsia="Times New Roman" w:cs="Times New Roman"/>
          <w:sz w:val="24"/>
          <w:szCs w:val="24"/>
        </w:rPr>
        <w:t xml:space="preserve"> Blue</w:t>
      </w:r>
      <w:r w:rsidR="00905A23">
        <w:rPr>
          <w:rFonts w:eastAsia="Times New Roman" w:cs="Times New Roman"/>
          <w:sz w:val="24"/>
          <w:szCs w:val="24"/>
        </w:rPr>
        <w:t xml:space="preserve"> Skirt/Pinafore</w:t>
      </w:r>
    </w:p>
    <w:p w14:paraId="1AC5420C" w14:textId="75E303BD" w:rsidR="00B62041" w:rsidRPr="00B62041" w:rsidRDefault="00522C92" w:rsidP="00B62041">
      <w:pPr>
        <w:spacing w:after="0"/>
        <w:rPr>
          <w:rFonts w:eastAsia="Times New Roman" w:cs="Times New Roman"/>
          <w:sz w:val="24"/>
          <w:szCs w:val="24"/>
        </w:rPr>
      </w:pPr>
      <w:r>
        <w:rPr>
          <w:noProof/>
          <w:sz w:val="24"/>
          <w:szCs w:val="24"/>
          <w:lang w:eastAsia="en-GB"/>
        </w:rPr>
        <w:drawing>
          <wp:anchor distT="36576" distB="36576" distL="36576" distR="36576" simplePos="0" relativeHeight="251661312" behindDoc="0" locked="0" layoutInCell="1" allowOverlap="1" wp14:anchorId="71611E16" wp14:editId="4D14E463">
            <wp:simplePos x="0" y="0"/>
            <wp:positionH relativeFrom="column">
              <wp:posOffset>5669915</wp:posOffset>
            </wp:positionH>
            <wp:positionV relativeFrom="paragraph">
              <wp:posOffset>87437</wp:posOffset>
            </wp:positionV>
            <wp:extent cx="667910" cy="1757985"/>
            <wp:effectExtent l="0" t="0" r="0" b="0"/>
            <wp:wrapNone/>
            <wp:docPr id="18" name="Picture 18" descr="Boy Unifor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y Uniform 2023"/>
                    <pic:cNvPicPr>
                      <a:picLocks noChangeAspect="1" noChangeArrowheads="1"/>
                    </pic:cNvPicPr>
                  </pic:nvPicPr>
                  <pic:blipFill>
                    <a:blip r:embed="rId61" cstate="print">
                      <a:extLst>
                        <a:ext uri="{28A0092B-C50C-407E-A947-70E740481C1C}">
                          <a14:useLocalDpi xmlns:a14="http://schemas.microsoft.com/office/drawing/2010/main" val="0"/>
                        </a:ext>
                      </a:extLst>
                    </a:blip>
                    <a:srcRect l="24733" r="24733"/>
                    <a:stretch>
                      <a:fillRect/>
                    </a:stretch>
                  </pic:blipFill>
                  <pic:spPr bwMode="auto">
                    <a:xfrm>
                      <a:off x="0" y="0"/>
                      <a:ext cx="667910" cy="1757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62041" w:rsidRPr="00B62041">
        <w:rPr>
          <w:rFonts w:eastAsia="Times New Roman" w:cs="Times New Roman"/>
          <w:sz w:val="24"/>
          <w:szCs w:val="24"/>
        </w:rPr>
        <w:t>School tie</w:t>
      </w:r>
    </w:p>
    <w:p w14:paraId="1C837BC9" w14:textId="3FAD7EFE" w:rsidR="00B62041" w:rsidRDefault="00B62041" w:rsidP="00B62041">
      <w:pPr>
        <w:spacing w:after="0"/>
        <w:rPr>
          <w:rFonts w:eastAsia="Times New Roman" w:cs="Times New Roman"/>
          <w:sz w:val="24"/>
          <w:szCs w:val="24"/>
        </w:rPr>
      </w:pPr>
      <w:r w:rsidRPr="00B62041">
        <w:rPr>
          <w:rFonts w:eastAsia="Times New Roman" w:cs="Times New Roman"/>
          <w:sz w:val="24"/>
          <w:szCs w:val="24"/>
        </w:rPr>
        <w:t>Navy Blue Pullover/</w:t>
      </w:r>
      <w:r w:rsidR="00DB6EA6">
        <w:rPr>
          <w:rFonts w:eastAsia="Times New Roman" w:cs="Times New Roman"/>
          <w:sz w:val="24"/>
          <w:szCs w:val="24"/>
        </w:rPr>
        <w:t>Jumper/</w:t>
      </w:r>
      <w:r w:rsidRPr="00B62041">
        <w:rPr>
          <w:rFonts w:eastAsia="Times New Roman" w:cs="Times New Roman"/>
          <w:sz w:val="24"/>
          <w:szCs w:val="24"/>
        </w:rPr>
        <w:t>Sweatshirt</w:t>
      </w:r>
      <w:r w:rsidR="00905A23">
        <w:rPr>
          <w:rFonts w:eastAsia="Times New Roman" w:cs="Times New Roman"/>
          <w:sz w:val="24"/>
          <w:szCs w:val="24"/>
        </w:rPr>
        <w:t>/Cardigan</w:t>
      </w:r>
    </w:p>
    <w:p w14:paraId="1A8A9D55" w14:textId="739D01F8" w:rsidR="00B62041" w:rsidRPr="00905A23" w:rsidRDefault="00B62041" w:rsidP="00905A23">
      <w:pPr>
        <w:spacing w:after="0"/>
        <w:rPr>
          <w:rFonts w:eastAsia="Times New Roman" w:cs="Times New Roman"/>
          <w:sz w:val="24"/>
          <w:szCs w:val="24"/>
        </w:rPr>
      </w:pPr>
    </w:p>
    <w:p w14:paraId="52C28DA9" w14:textId="1ABED9C7" w:rsidR="00B62041" w:rsidRPr="00B62041" w:rsidRDefault="00B62041" w:rsidP="00B62041">
      <w:pPr>
        <w:spacing w:after="0" w:line="240" w:lineRule="auto"/>
        <w:outlineLvl w:val="0"/>
        <w:rPr>
          <w:rFonts w:eastAsia="Times New Roman" w:cs="Times New Roman"/>
        </w:rPr>
      </w:pPr>
    </w:p>
    <w:p w14:paraId="0CC166B0" w14:textId="0A8C8A1A" w:rsidR="00B62041" w:rsidRPr="00C96BBB" w:rsidRDefault="00B62041" w:rsidP="00B62041">
      <w:pPr>
        <w:spacing w:after="0"/>
        <w:outlineLvl w:val="0"/>
        <w:rPr>
          <w:rFonts w:eastAsia="Times New Roman" w:cs="Times New Roman"/>
          <w:sz w:val="24"/>
          <w:szCs w:val="24"/>
        </w:rPr>
      </w:pPr>
      <w:r w:rsidRPr="00C96BBB">
        <w:rPr>
          <w:rFonts w:eastAsia="Times New Roman" w:cs="Times New Roman"/>
          <w:b/>
          <w:sz w:val="24"/>
          <w:szCs w:val="24"/>
        </w:rPr>
        <w:t>PE</w:t>
      </w:r>
    </w:p>
    <w:p w14:paraId="728D1CB1" w14:textId="69BF4D34" w:rsidR="00B62041" w:rsidRPr="00B62041" w:rsidRDefault="00B62041" w:rsidP="00B62041">
      <w:pPr>
        <w:spacing w:after="0"/>
        <w:outlineLvl w:val="0"/>
        <w:rPr>
          <w:rFonts w:eastAsia="Times New Roman" w:cs="Times New Roman"/>
          <w:sz w:val="24"/>
          <w:szCs w:val="24"/>
        </w:rPr>
      </w:pPr>
      <w:r w:rsidRPr="00B62041">
        <w:rPr>
          <w:rFonts w:eastAsia="Times New Roman" w:cs="Times New Roman"/>
          <w:sz w:val="24"/>
          <w:szCs w:val="24"/>
        </w:rPr>
        <w:t>T-Shirt</w:t>
      </w:r>
      <w:r w:rsidR="00114CFF">
        <w:rPr>
          <w:rFonts w:eastAsia="Times New Roman" w:cs="Times New Roman"/>
          <w:sz w:val="24"/>
          <w:szCs w:val="24"/>
        </w:rPr>
        <w:t xml:space="preserve"> or school polo shirt</w:t>
      </w:r>
    </w:p>
    <w:p w14:paraId="2A929954" w14:textId="5A059266" w:rsidR="00B62041" w:rsidRPr="00B62041" w:rsidRDefault="00114CFF" w:rsidP="00B62041">
      <w:pPr>
        <w:spacing w:after="0"/>
        <w:rPr>
          <w:rFonts w:eastAsia="Times New Roman" w:cs="Times New Roman"/>
          <w:sz w:val="24"/>
          <w:szCs w:val="24"/>
        </w:rPr>
      </w:pPr>
      <w:r>
        <w:rPr>
          <w:rFonts w:eastAsia="Times New Roman" w:cs="Times New Roman"/>
          <w:sz w:val="24"/>
          <w:szCs w:val="24"/>
        </w:rPr>
        <w:t>Dark s</w:t>
      </w:r>
      <w:r w:rsidR="00892912">
        <w:rPr>
          <w:rFonts w:eastAsia="Times New Roman" w:cs="Times New Roman"/>
          <w:sz w:val="24"/>
          <w:szCs w:val="24"/>
        </w:rPr>
        <w:t>h</w:t>
      </w:r>
      <w:r w:rsidR="00B62041" w:rsidRPr="00B62041">
        <w:rPr>
          <w:rFonts w:eastAsia="Times New Roman" w:cs="Times New Roman"/>
          <w:sz w:val="24"/>
          <w:szCs w:val="24"/>
        </w:rPr>
        <w:t>orts</w:t>
      </w:r>
      <w:r>
        <w:rPr>
          <w:rFonts w:eastAsia="Times New Roman" w:cs="Times New Roman"/>
          <w:sz w:val="24"/>
          <w:szCs w:val="24"/>
        </w:rPr>
        <w:t xml:space="preserve"> / dark tracksuit trousers / dark leggings</w:t>
      </w:r>
    </w:p>
    <w:p w14:paraId="5510FC10" w14:textId="14D9370B" w:rsidR="00B62041" w:rsidRDefault="00B62041" w:rsidP="00B62041">
      <w:pPr>
        <w:spacing w:after="0"/>
        <w:rPr>
          <w:rFonts w:eastAsia="Times New Roman" w:cs="Times New Roman"/>
          <w:sz w:val="24"/>
          <w:szCs w:val="24"/>
        </w:rPr>
      </w:pPr>
      <w:r w:rsidRPr="00B62041">
        <w:rPr>
          <w:rFonts w:eastAsia="Times New Roman" w:cs="Times New Roman"/>
          <w:sz w:val="24"/>
          <w:szCs w:val="24"/>
        </w:rPr>
        <w:t>Sandshoes</w:t>
      </w:r>
      <w:r w:rsidR="00905A23">
        <w:rPr>
          <w:rFonts w:eastAsia="Times New Roman" w:cs="Times New Roman"/>
          <w:sz w:val="24"/>
          <w:szCs w:val="24"/>
        </w:rPr>
        <w:t xml:space="preserve"> / Trainers</w:t>
      </w:r>
    </w:p>
    <w:p w14:paraId="6C2154C5" w14:textId="77777777" w:rsidR="00DB6EA6" w:rsidRPr="00B62041" w:rsidRDefault="00DB6EA6" w:rsidP="00B62041">
      <w:pPr>
        <w:spacing w:after="0"/>
        <w:rPr>
          <w:rFonts w:eastAsia="Times New Roman" w:cs="Times New Roman"/>
          <w:sz w:val="24"/>
          <w:szCs w:val="24"/>
        </w:rPr>
      </w:pPr>
    </w:p>
    <w:p w14:paraId="07A2D5C5" w14:textId="77777777" w:rsidR="00B62041" w:rsidRPr="00B62041" w:rsidRDefault="00B62041" w:rsidP="00B62041">
      <w:pPr>
        <w:spacing w:after="0"/>
        <w:rPr>
          <w:rFonts w:eastAsia="Times New Roman" w:cs="Times New Roman"/>
          <w:sz w:val="24"/>
          <w:szCs w:val="24"/>
        </w:rPr>
      </w:pPr>
    </w:p>
    <w:p w14:paraId="736361E2" w14:textId="415EC9F9" w:rsidR="00C96BBB" w:rsidRDefault="007B2923" w:rsidP="00AC30B3">
      <w:pPr>
        <w:jc w:val="both"/>
        <w:rPr>
          <w:rFonts w:eastAsia="Times New Roman" w:cs="Times New Roman"/>
          <w:sz w:val="24"/>
          <w:szCs w:val="24"/>
        </w:rPr>
      </w:pPr>
      <w:r>
        <w:rPr>
          <w:rFonts w:eastAsia="Times New Roman" w:cs="Times New Roman"/>
          <w:sz w:val="24"/>
          <w:szCs w:val="24"/>
        </w:rPr>
        <w:t>During PE</w:t>
      </w:r>
      <w:r w:rsidR="00B62041" w:rsidRPr="00B62041">
        <w:rPr>
          <w:rFonts w:eastAsia="Times New Roman" w:cs="Times New Roman"/>
          <w:sz w:val="24"/>
          <w:szCs w:val="24"/>
        </w:rPr>
        <w:t xml:space="preserve"> lessons children are not allowed to wear jewellery of any description, this is to ensure the </w:t>
      </w:r>
      <w:r w:rsidR="00A35AD0">
        <w:rPr>
          <w:rFonts w:eastAsia="Times New Roman" w:cs="Times New Roman"/>
          <w:sz w:val="24"/>
          <w:szCs w:val="24"/>
        </w:rPr>
        <w:t>h</w:t>
      </w:r>
      <w:r w:rsidR="00B62041" w:rsidRPr="00B62041">
        <w:rPr>
          <w:rFonts w:eastAsia="Times New Roman" w:cs="Times New Roman"/>
          <w:sz w:val="24"/>
          <w:szCs w:val="24"/>
        </w:rPr>
        <w:t xml:space="preserve">ealth </w:t>
      </w:r>
      <w:r w:rsidR="00A35AD0">
        <w:rPr>
          <w:rFonts w:eastAsia="Times New Roman" w:cs="Times New Roman"/>
          <w:sz w:val="24"/>
          <w:szCs w:val="24"/>
        </w:rPr>
        <w:t>and s</w:t>
      </w:r>
      <w:r w:rsidR="00B62041" w:rsidRPr="00B62041">
        <w:rPr>
          <w:rFonts w:eastAsia="Times New Roman" w:cs="Times New Roman"/>
          <w:sz w:val="24"/>
          <w:szCs w:val="24"/>
        </w:rPr>
        <w:t>afety of all children.</w:t>
      </w:r>
      <w:r w:rsidR="00522C92">
        <w:rPr>
          <w:rFonts w:eastAsia="Times New Roman" w:cs="Times New Roman"/>
          <w:sz w:val="24"/>
          <w:szCs w:val="24"/>
        </w:rPr>
        <w:t xml:space="preserve"> </w:t>
      </w:r>
      <w:r w:rsidR="00114CFF">
        <w:rPr>
          <w:rFonts w:eastAsia="Times New Roman" w:cs="Times New Roman"/>
          <w:sz w:val="24"/>
          <w:szCs w:val="24"/>
        </w:rPr>
        <w:t xml:space="preserve">Children should not wear false nails either for reasons of health and safety.  Since </w:t>
      </w:r>
      <w:r w:rsidR="00522C92">
        <w:rPr>
          <w:rFonts w:eastAsia="Times New Roman" w:cs="Times New Roman"/>
          <w:sz w:val="24"/>
          <w:szCs w:val="24"/>
        </w:rPr>
        <w:t>C</w:t>
      </w:r>
      <w:r w:rsidR="00114CFF">
        <w:rPr>
          <w:rFonts w:eastAsia="Times New Roman" w:cs="Times New Roman"/>
          <w:sz w:val="24"/>
          <w:szCs w:val="24"/>
        </w:rPr>
        <w:t>ovid our children have come to school wearing their PE kit on PE days</w:t>
      </w:r>
    </w:p>
    <w:p w14:paraId="2CFF66E6" w14:textId="3932FF18" w:rsidR="001420E5" w:rsidRPr="00B62041" w:rsidRDefault="001420E5" w:rsidP="00AC30B3">
      <w:pPr>
        <w:jc w:val="both"/>
        <w:rPr>
          <w:rFonts w:eastAsia="Times New Roman" w:cs="Times New Roman"/>
          <w:sz w:val="24"/>
          <w:szCs w:val="24"/>
        </w:rPr>
      </w:pPr>
      <w:r w:rsidRPr="00EA0990">
        <w:rPr>
          <w:rFonts w:eastAsia="Times New Roman" w:cs="Times New Roman"/>
          <w:sz w:val="24"/>
          <w:szCs w:val="24"/>
        </w:rPr>
        <w:t>We do not support the buying and wearing of Leavers’ Hoodies in P7, however we have agreed with our P7 parents that P7 pupils may wear a “Class of</w:t>
      </w:r>
      <w:r w:rsidR="00F9245D">
        <w:rPr>
          <w:rFonts w:eastAsia="Times New Roman" w:cs="Times New Roman"/>
          <w:sz w:val="24"/>
          <w:szCs w:val="24"/>
        </w:rPr>
        <w:t>…</w:t>
      </w:r>
      <w:r w:rsidRPr="00EA0990">
        <w:rPr>
          <w:rFonts w:eastAsia="Times New Roman" w:cs="Times New Roman"/>
          <w:sz w:val="24"/>
          <w:szCs w:val="24"/>
        </w:rPr>
        <w:t>” hood</w:t>
      </w:r>
      <w:r w:rsidR="00114CFF" w:rsidRPr="00115740">
        <w:rPr>
          <w:rFonts w:eastAsia="Times New Roman" w:cs="Times New Roman"/>
          <w:sz w:val="24"/>
          <w:szCs w:val="24"/>
        </w:rPr>
        <w:t>y</w:t>
      </w:r>
      <w:r w:rsidRPr="00EA0990">
        <w:rPr>
          <w:rFonts w:eastAsia="Times New Roman" w:cs="Times New Roman"/>
          <w:sz w:val="24"/>
          <w:szCs w:val="24"/>
        </w:rPr>
        <w:t>, eg “Class of 202</w:t>
      </w:r>
      <w:r w:rsidR="00D179E8">
        <w:rPr>
          <w:rFonts w:eastAsia="Times New Roman" w:cs="Times New Roman"/>
          <w:sz w:val="24"/>
          <w:szCs w:val="24"/>
        </w:rPr>
        <w:t>5</w:t>
      </w:r>
      <w:r w:rsidRPr="00EA0990">
        <w:rPr>
          <w:rFonts w:eastAsia="Times New Roman" w:cs="Times New Roman"/>
          <w:sz w:val="24"/>
          <w:szCs w:val="24"/>
        </w:rPr>
        <w:t>”.  This is not compulsory and parents</w:t>
      </w:r>
      <w:r w:rsidR="00D179E8">
        <w:rPr>
          <w:rFonts w:eastAsia="Times New Roman" w:cs="Times New Roman"/>
          <w:sz w:val="24"/>
          <w:szCs w:val="24"/>
        </w:rPr>
        <w:t>/carers</w:t>
      </w:r>
      <w:r w:rsidRPr="00EA0990">
        <w:rPr>
          <w:rFonts w:eastAsia="Times New Roman" w:cs="Times New Roman"/>
          <w:sz w:val="24"/>
          <w:szCs w:val="24"/>
        </w:rPr>
        <w:t xml:space="preserve"> should not fee</w:t>
      </w:r>
      <w:r w:rsidRPr="00597367">
        <w:rPr>
          <w:rFonts w:eastAsia="Times New Roman" w:cs="Times New Roman"/>
          <w:sz w:val="24"/>
          <w:szCs w:val="24"/>
        </w:rPr>
        <w:t>l obliged to purchase this item of clothing</w:t>
      </w:r>
      <w:r w:rsidRPr="00115740">
        <w:rPr>
          <w:rFonts w:eastAsia="Times New Roman" w:cs="Times New Roman"/>
          <w:sz w:val="24"/>
          <w:szCs w:val="24"/>
        </w:rPr>
        <w:t>.</w:t>
      </w:r>
      <w:r>
        <w:rPr>
          <w:rFonts w:eastAsia="Times New Roman" w:cs="Times New Roman"/>
          <w:sz w:val="24"/>
          <w:szCs w:val="24"/>
        </w:rPr>
        <w:t xml:space="preserve">  </w:t>
      </w:r>
    </w:p>
    <w:p w14:paraId="62563F5C" w14:textId="3EC094B5" w:rsidR="00476DC0" w:rsidRDefault="00476DC0" w:rsidP="00AC30B3">
      <w:pPr>
        <w:pStyle w:val="NoSpacing"/>
        <w:spacing w:before="240" w:after="240"/>
        <w:jc w:val="both"/>
        <w:rPr>
          <w:u w:val="none"/>
        </w:rPr>
      </w:pPr>
      <w:bookmarkStart w:id="43" w:name="_Toc532467587"/>
      <w:bookmarkStart w:id="44" w:name="_Toc26524111"/>
    </w:p>
    <w:p w14:paraId="7D15BA71" w14:textId="77777777" w:rsidR="00522C92" w:rsidRDefault="00522C92" w:rsidP="00AC30B3">
      <w:pPr>
        <w:pStyle w:val="NoSpacing"/>
        <w:spacing w:before="240" w:after="240"/>
        <w:jc w:val="both"/>
        <w:rPr>
          <w:u w:val="none"/>
        </w:rPr>
      </w:pPr>
    </w:p>
    <w:p w14:paraId="035A8B48" w14:textId="2746BD7C" w:rsidR="005C4AB5" w:rsidRPr="00C96BBB" w:rsidRDefault="00C96BBB" w:rsidP="00AC30B3">
      <w:pPr>
        <w:pStyle w:val="NoSpacing"/>
        <w:spacing w:before="240" w:after="240"/>
        <w:jc w:val="both"/>
        <w:rPr>
          <w:u w:val="none"/>
        </w:rPr>
      </w:pPr>
      <w:r w:rsidRPr="00C96BBB">
        <w:rPr>
          <w:u w:val="none"/>
        </w:rPr>
        <w:lastRenderedPageBreak/>
        <w:t>MEDICAL AND HEALTH CARE</w:t>
      </w:r>
      <w:bookmarkEnd w:id="43"/>
      <w:bookmarkEnd w:id="44"/>
    </w:p>
    <w:p w14:paraId="439E06BF" w14:textId="7EDE0D4C" w:rsidR="00B62041" w:rsidRPr="00B62041" w:rsidRDefault="00B62041" w:rsidP="00AC30B3">
      <w:pPr>
        <w:jc w:val="both"/>
        <w:rPr>
          <w:rFonts w:eastAsia="Times New Roman" w:cs="Times New Roman"/>
          <w:sz w:val="24"/>
          <w:szCs w:val="24"/>
        </w:rPr>
      </w:pPr>
      <w:r w:rsidRPr="00B62041">
        <w:rPr>
          <w:rFonts w:eastAsia="Times New Roman" w:cs="Times New Roman"/>
          <w:sz w:val="24"/>
          <w:szCs w:val="24"/>
        </w:rPr>
        <w:t xml:space="preserve">Routine medical checks </w:t>
      </w:r>
      <w:r w:rsidR="001420E5">
        <w:rPr>
          <w:rFonts w:eastAsia="Times New Roman" w:cs="Times New Roman"/>
          <w:sz w:val="24"/>
          <w:szCs w:val="24"/>
        </w:rPr>
        <w:t xml:space="preserve">take place </w:t>
      </w:r>
      <w:r w:rsidRPr="00B62041">
        <w:rPr>
          <w:rFonts w:eastAsia="Times New Roman" w:cs="Times New Roman"/>
          <w:sz w:val="24"/>
          <w:szCs w:val="24"/>
        </w:rPr>
        <w:t>throughout the child’s life in school by the School Health Service.</w:t>
      </w:r>
    </w:p>
    <w:p w14:paraId="2075B311" w14:textId="1C2A4C57" w:rsidR="00B62041" w:rsidRPr="00B62041" w:rsidRDefault="00B62041" w:rsidP="00AC30B3">
      <w:pPr>
        <w:jc w:val="both"/>
        <w:rPr>
          <w:rFonts w:eastAsia="Times New Roman" w:cs="Times New Roman"/>
          <w:sz w:val="24"/>
          <w:szCs w:val="24"/>
        </w:rPr>
      </w:pPr>
      <w:r w:rsidRPr="00B62041">
        <w:rPr>
          <w:rFonts w:eastAsia="Times New Roman" w:cs="Times New Roman"/>
          <w:sz w:val="24"/>
          <w:szCs w:val="24"/>
        </w:rPr>
        <w:t>Minor accidents are attended to in the school, but in more serious cases, parents</w:t>
      </w:r>
      <w:r w:rsidR="00925A37">
        <w:rPr>
          <w:rFonts w:eastAsia="Times New Roman" w:cs="Times New Roman"/>
          <w:sz w:val="24"/>
          <w:szCs w:val="24"/>
        </w:rPr>
        <w:t>/carers</w:t>
      </w:r>
      <w:r w:rsidRPr="00B62041">
        <w:rPr>
          <w:rFonts w:eastAsia="Times New Roman" w:cs="Times New Roman"/>
          <w:sz w:val="24"/>
          <w:szCs w:val="24"/>
        </w:rPr>
        <w:t xml:space="preserve"> or emergency contacts are informed, so that the child may be taken to hospital.  If no one can be contacted, the child will be transported immediately to Inverclyde Royal Hospital by a member of staff.</w:t>
      </w:r>
    </w:p>
    <w:p w14:paraId="5E63594F" w14:textId="73761A27" w:rsidR="00B62041" w:rsidRPr="00B62041" w:rsidRDefault="00B62041" w:rsidP="00AC30B3">
      <w:pPr>
        <w:jc w:val="both"/>
        <w:rPr>
          <w:rFonts w:eastAsia="Times New Roman" w:cs="Times New Roman"/>
          <w:sz w:val="24"/>
          <w:szCs w:val="24"/>
        </w:rPr>
      </w:pPr>
      <w:r w:rsidRPr="00B62041">
        <w:rPr>
          <w:rFonts w:eastAsia="Times New Roman" w:cs="Times New Roman"/>
          <w:sz w:val="24"/>
          <w:szCs w:val="24"/>
        </w:rPr>
        <w:t>If a child becomes ill and cannot remain in school, parents</w:t>
      </w:r>
      <w:r w:rsidR="00925A37">
        <w:rPr>
          <w:rFonts w:eastAsia="Times New Roman" w:cs="Times New Roman"/>
          <w:sz w:val="24"/>
          <w:szCs w:val="24"/>
        </w:rPr>
        <w:t>/carers</w:t>
      </w:r>
      <w:r w:rsidRPr="00B62041">
        <w:rPr>
          <w:rFonts w:eastAsia="Times New Roman" w:cs="Times New Roman"/>
          <w:sz w:val="24"/>
          <w:szCs w:val="24"/>
        </w:rPr>
        <w:t xml:space="preserve"> or emergency contacts will be telephoned to come and take the child home.  </w:t>
      </w:r>
      <w:r w:rsidR="00513478">
        <w:rPr>
          <w:rFonts w:eastAsia="Times New Roman" w:cs="Times New Roman"/>
          <w:sz w:val="24"/>
          <w:szCs w:val="24"/>
        </w:rPr>
        <w:t xml:space="preserve">Therefore, </w:t>
      </w:r>
      <w:r w:rsidR="00513478">
        <w:rPr>
          <w:sz w:val="24"/>
          <w:szCs w:val="24"/>
        </w:rPr>
        <w:t>i</w:t>
      </w:r>
      <w:r w:rsidRPr="00B62041">
        <w:rPr>
          <w:sz w:val="24"/>
          <w:szCs w:val="24"/>
        </w:rPr>
        <w:t>t is essential to keep the school informed of any change</w:t>
      </w:r>
      <w:r w:rsidR="00513478">
        <w:rPr>
          <w:sz w:val="24"/>
          <w:szCs w:val="24"/>
        </w:rPr>
        <w:t>s</w:t>
      </w:r>
      <w:r w:rsidRPr="00B62041">
        <w:rPr>
          <w:sz w:val="24"/>
          <w:szCs w:val="24"/>
        </w:rPr>
        <w:t xml:space="preserve"> </w:t>
      </w:r>
      <w:r w:rsidR="00513478">
        <w:rPr>
          <w:sz w:val="24"/>
          <w:szCs w:val="24"/>
        </w:rPr>
        <w:t>to</w:t>
      </w:r>
      <w:r w:rsidR="00513478" w:rsidRPr="00B62041">
        <w:rPr>
          <w:sz w:val="24"/>
          <w:szCs w:val="24"/>
        </w:rPr>
        <w:t xml:space="preserve"> </w:t>
      </w:r>
      <w:r w:rsidRPr="00B62041">
        <w:rPr>
          <w:sz w:val="24"/>
          <w:szCs w:val="24"/>
        </w:rPr>
        <w:t>the emergency contact telephone number or your home or work telephone number</w:t>
      </w:r>
      <w:r w:rsidR="00A4433C">
        <w:rPr>
          <w:sz w:val="24"/>
          <w:szCs w:val="24"/>
        </w:rPr>
        <w:t xml:space="preserve"> so that contact can be made as quickly as possible.</w:t>
      </w:r>
    </w:p>
    <w:p w14:paraId="24660624" w14:textId="718B42AF" w:rsidR="00B62041" w:rsidRPr="00B62041" w:rsidRDefault="00B62041" w:rsidP="00AC30B3">
      <w:pPr>
        <w:jc w:val="both"/>
        <w:rPr>
          <w:b/>
          <w:sz w:val="28"/>
          <w:u w:val="single"/>
        </w:rPr>
      </w:pPr>
      <w:r w:rsidRPr="00B62041">
        <w:rPr>
          <w:sz w:val="24"/>
          <w:szCs w:val="24"/>
        </w:rPr>
        <w:t>If there are any medical requirements for a child, parents</w:t>
      </w:r>
      <w:r w:rsidR="00925A37">
        <w:rPr>
          <w:sz w:val="24"/>
          <w:szCs w:val="24"/>
        </w:rPr>
        <w:t>/carers</w:t>
      </w:r>
      <w:r w:rsidRPr="00B62041">
        <w:rPr>
          <w:sz w:val="24"/>
          <w:szCs w:val="24"/>
        </w:rPr>
        <w:t xml:space="preserve"> should inform the school in writing.  Parent</w:t>
      </w:r>
      <w:r w:rsidR="007B4915">
        <w:rPr>
          <w:sz w:val="24"/>
          <w:szCs w:val="24"/>
        </w:rPr>
        <w:t>s</w:t>
      </w:r>
      <w:r w:rsidR="00925A37">
        <w:rPr>
          <w:sz w:val="24"/>
          <w:szCs w:val="24"/>
        </w:rPr>
        <w:t xml:space="preserve">/Carers </w:t>
      </w:r>
      <w:r w:rsidRPr="00B62041">
        <w:rPr>
          <w:sz w:val="24"/>
          <w:szCs w:val="24"/>
        </w:rPr>
        <w:t>of children requiring medication during school hours are welcome to come into the school office to administer the medication.  If parents</w:t>
      </w:r>
      <w:r w:rsidR="00925A37">
        <w:rPr>
          <w:sz w:val="24"/>
          <w:szCs w:val="24"/>
        </w:rPr>
        <w:t>/carers</w:t>
      </w:r>
      <w:r w:rsidRPr="00B62041">
        <w:rPr>
          <w:sz w:val="24"/>
          <w:szCs w:val="24"/>
        </w:rPr>
        <w:t xml:space="preserve"> would like a member of staff to administer medication, they must </w:t>
      </w:r>
      <w:r w:rsidR="007B4915">
        <w:rPr>
          <w:sz w:val="24"/>
          <w:szCs w:val="24"/>
        </w:rPr>
        <w:t>bring</w:t>
      </w:r>
      <w:r w:rsidRPr="00B62041">
        <w:rPr>
          <w:sz w:val="24"/>
          <w:szCs w:val="24"/>
        </w:rPr>
        <w:t xml:space="preserve"> prescribed medication in to the school office and complete the appropriate consent form.</w:t>
      </w:r>
      <w:r w:rsidRPr="00B62041">
        <w:rPr>
          <w:b/>
          <w:sz w:val="28"/>
          <w:u w:val="single"/>
        </w:rPr>
        <w:t xml:space="preserve">  </w:t>
      </w:r>
    </w:p>
    <w:p w14:paraId="79064FC4" w14:textId="77777777" w:rsidR="00B62041" w:rsidRPr="00C96BBB" w:rsidRDefault="00B62041" w:rsidP="00C96BBB">
      <w:pPr>
        <w:spacing w:before="240"/>
        <w:rPr>
          <w:b/>
          <w:sz w:val="28"/>
        </w:rPr>
      </w:pPr>
      <w:r w:rsidRPr="00C96BBB">
        <w:rPr>
          <w:b/>
          <w:sz w:val="28"/>
        </w:rPr>
        <w:t xml:space="preserve">Allergies/Peanut Free Zone </w:t>
      </w:r>
    </w:p>
    <w:p w14:paraId="28305E83" w14:textId="21C99519" w:rsidR="002C3462" w:rsidRPr="00476DC0" w:rsidRDefault="00B62041" w:rsidP="00476DC0">
      <w:pPr>
        <w:jc w:val="both"/>
        <w:rPr>
          <w:rFonts w:eastAsia="Times New Roman" w:cs="Times New Roman"/>
          <w:sz w:val="24"/>
          <w:szCs w:val="24"/>
        </w:rPr>
      </w:pPr>
      <w:r w:rsidRPr="00B62041">
        <w:rPr>
          <w:sz w:val="24"/>
          <w:szCs w:val="24"/>
        </w:rPr>
        <w:t xml:space="preserve">As some pupils </w:t>
      </w:r>
      <w:r w:rsidR="00C96BBB">
        <w:rPr>
          <w:sz w:val="24"/>
          <w:szCs w:val="24"/>
        </w:rPr>
        <w:t>can be</w:t>
      </w:r>
      <w:r w:rsidRPr="00B62041">
        <w:rPr>
          <w:sz w:val="24"/>
          <w:szCs w:val="24"/>
        </w:rPr>
        <w:t xml:space="preserve"> allergic to peanuts and peanut products and could suffer an anaphylactic reaction if exposed to them, we ask that children do not bring peanut</w:t>
      </w:r>
      <w:r w:rsidR="00167E33">
        <w:rPr>
          <w:sz w:val="24"/>
          <w:szCs w:val="24"/>
        </w:rPr>
        <w:t xml:space="preserve">s or </w:t>
      </w:r>
      <w:r w:rsidRPr="00B62041">
        <w:rPr>
          <w:sz w:val="24"/>
          <w:szCs w:val="24"/>
        </w:rPr>
        <w:t>peanut products to school.</w:t>
      </w:r>
    </w:p>
    <w:p w14:paraId="639FA8FE" w14:textId="4B430428" w:rsidR="00B62041" w:rsidRPr="00C96BBB" w:rsidRDefault="00213A52" w:rsidP="00C96BBB">
      <w:pPr>
        <w:spacing w:before="240"/>
        <w:rPr>
          <w:rFonts w:eastAsia="Times New Roman" w:cs="Times New Roman"/>
          <w:b/>
          <w:sz w:val="28"/>
          <w:szCs w:val="28"/>
        </w:rPr>
      </w:pPr>
      <w:r>
        <w:rPr>
          <w:rFonts w:eastAsia="Times New Roman" w:cs="Times New Roman"/>
          <w:b/>
          <w:sz w:val="28"/>
          <w:szCs w:val="28"/>
        </w:rPr>
        <w:t>Child Absent f</w:t>
      </w:r>
      <w:r w:rsidR="00B62041" w:rsidRPr="00C96BBB">
        <w:rPr>
          <w:rFonts w:eastAsia="Times New Roman" w:cs="Times New Roman"/>
          <w:b/>
          <w:sz w:val="28"/>
          <w:szCs w:val="28"/>
        </w:rPr>
        <w:t xml:space="preserve">rom School </w:t>
      </w:r>
      <w:r w:rsidR="00B40999" w:rsidRPr="00C96BBB">
        <w:rPr>
          <w:rFonts w:eastAsia="Times New Roman" w:cs="Times New Roman"/>
          <w:b/>
          <w:sz w:val="28"/>
          <w:szCs w:val="28"/>
        </w:rPr>
        <w:t>through</w:t>
      </w:r>
      <w:r w:rsidR="00B62041" w:rsidRPr="00C96BBB">
        <w:rPr>
          <w:rFonts w:eastAsia="Times New Roman" w:cs="Times New Roman"/>
          <w:b/>
          <w:sz w:val="28"/>
          <w:szCs w:val="28"/>
        </w:rPr>
        <w:t xml:space="preserve"> Ill Health</w:t>
      </w:r>
    </w:p>
    <w:p w14:paraId="663C0367" w14:textId="268CE81C" w:rsidR="005C4AB5" w:rsidRPr="00AC30B3" w:rsidRDefault="00B62041" w:rsidP="00AC30B3">
      <w:pPr>
        <w:tabs>
          <w:tab w:val="left" w:pos="360"/>
        </w:tabs>
        <w:jc w:val="both"/>
        <w:rPr>
          <w:rFonts w:eastAsia="Times New Roman" w:cs="Times New Roman"/>
          <w:sz w:val="24"/>
          <w:szCs w:val="24"/>
          <w:lang w:val="en-AU" w:eastAsia="en-GB"/>
        </w:rPr>
      </w:pPr>
      <w:r w:rsidRPr="00B62041">
        <w:rPr>
          <w:rFonts w:eastAsia="Times New Roman" w:cs="Times New Roman"/>
          <w:sz w:val="24"/>
          <w:szCs w:val="24"/>
          <w:lang w:val="en-AU" w:eastAsia="en-GB"/>
        </w:rPr>
        <w:t xml:space="preserve">Children may be unable to attend school for a wide range of reasons including illness, accidents or </w:t>
      </w:r>
      <w:r w:rsidR="00167E33" w:rsidRPr="00B62041">
        <w:rPr>
          <w:rFonts w:eastAsia="Times New Roman" w:cs="Times New Roman"/>
          <w:sz w:val="24"/>
          <w:szCs w:val="24"/>
          <w:lang w:val="en-AU" w:eastAsia="en-GB"/>
        </w:rPr>
        <w:t>long-term</w:t>
      </w:r>
      <w:r w:rsidRPr="00B62041">
        <w:rPr>
          <w:rFonts w:eastAsia="Times New Roman" w:cs="Times New Roman"/>
          <w:sz w:val="24"/>
          <w:szCs w:val="24"/>
          <w:lang w:val="en-AU" w:eastAsia="en-GB"/>
        </w:rPr>
        <w:t xml:space="preserve"> medical conditions.  In general there will be an automatic referral by the school for education </w:t>
      </w:r>
      <w:r w:rsidR="00522C92" w:rsidRPr="00B62041">
        <w:rPr>
          <w:rFonts w:eastAsia="Times New Roman" w:cs="Times New Roman"/>
          <w:sz w:val="24"/>
          <w:szCs w:val="24"/>
          <w:lang w:val="en-AU" w:eastAsia="en-GB"/>
        </w:rPr>
        <w:t>out with</w:t>
      </w:r>
      <w:r w:rsidR="00435271">
        <w:rPr>
          <w:rFonts w:eastAsia="Times New Roman" w:cs="Times New Roman"/>
          <w:sz w:val="24"/>
          <w:szCs w:val="24"/>
          <w:lang w:val="en-AU" w:eastAsia="en-GB"/>
        </w:rPr>
        <w:t xml:space="preserve"> </w:t>
      </w:r>
      <w:r w:rsidRPr="00B62041">
        <w:rPr>
          <w:rFonts w:eastAsia="Times New Roman" w:cs="Times New Roman"/>
          <w:sz w:val="24"/>
          <w:szCs w:val="24"/>
          <w:lang w:val="en-AU" w:eastAsia="en-GB"/>
        </w:rPr>
        <w:t>school after 15 days of continuous or 20 working days of intermittent absence, within a reason</w:t>
      </w:r>
      <w:r w:rsidR="008F7509">
        <w:rPr>
          <w:rFonts w:eastAsia="Times New Roman" w:cs="Times New Roman"/>
          <w:sz w:val="24"/>
          <w:szCs w:val="24"/>
          <w:lang w:val="en-AU" w:eastAsia="en-GB"/>
        </w:rPr>
        <w:t>able timeframe</w:t>
      </w:r>
      <w:r w:rsidRPr="00B62041">
        <w:rPr>
          <w:rFonts w:eastAsia="Times New Roman" w:cs="Times New Roman"/>
          <w:sz w:val="24"/>
          <w:szCs w:val="24"/>
          <w:lang w:val="en-AU" w:eastAsia="en-GB"/>
        </w:rPr>
        <w:t>.</w:t>
      </w:r>
    </w:p>
    <w:p w14:paraId="79883EA0" w14:textId="3AD2CA9F" w:rsidR="005C4AB5" w:rsidRPr="00CD1900" w:rsidRDefault="003F60C2" w:rsidP="00AC30B3">
      <w:pPr>
        <w:pStyle w:val="NoSpacing"/>
        <w:spacing w:before="240" w:after="240" w:line="276" w:lineRule="auto"/>
        <w:rPr>
          <w:u w:val="none"/>
        </w:rPr>
      </w:pPr>
      <w:bookmarkStart w:id="45" w:name="_Toc532467588"/>
      <w:bookmarkStart w:id="46" w:name="_Toc26524112"/>
      <w:r w:rsidRPr="00CD1900">
        <w:rPr>
          <w:u w:val="none"/>
        </w:rPr>
        <w:t>ATTENDANCE AT SCHOOL</w:t>
      </w:r>
      <w:bookmarkEnd w:id="45"/>
      <w:bookmarkEnd w:id="46"/>
      <w:r w:rsidRPr="00CD1900">
        <w:rPr>
          <w:u w:val="none"/>
        </w:rPr>
        <w:t xml:space="preserve"> </w:t>
      </w:r>
    </w:p>
    <w:p w14:paraId="7AC11234" w14:textId="4055516D" w:rsidR="00B62041" w:rsidRPr="00B62041" w:rsidRDefault="00B62041" w:rsidP="003F60C2">
      <w:pPr>
        <w:jc w:val="both"/>
        <w:rPr>
          <w:sz w:val="24"/>
          <w:szCs w:val="24"/>
        </w:rPr>
      </w:pPr>
      <w:r w:rsidRPr="00B62041">
        <w:rPr>
          <w:sz w:val="24"/>
          <w:szCs w:val="24"/>
        </w:rPr>
        <w:t>Parents</w:t>
      </w:r>
      <w:r w:rsidR="00925A37">
        <w:rPr>
          <w:sz w:val="24"/>
          <w:szCs w:val="24"/>
        </w:rPr>
        <w:t>/Carers</w:t>
      </w:r>
      <w:r w:rsidR="00CD1900">
        <w:rPr>
          <w:sz w:val="24"/>
          <w:szCs w:val="24"/>
        </w:rPr>
        <w:t xml:space="preserve"> </w:t>
      </w:r>
      <w:r w:rsidR="005A073B">
        <w:rPr>
          <w:sz w:val="24"/>
          <w:szCs w:val="24"/>
        </w:rPr>
        <w:t>must</w:t>
      </w:r>
      <w:r w:rsidRPr="00B62041">
        <w:rPr>
          <w:sz w:val="24"/>
          <w:szCs w:val="24"/>
        </w:rPr>
        <w:t xml:space="preserve"> inform the school of an</w:t>
      </w:r>
      <w:r w:rsidR="005A073B">
        <w:rPr>
          <w:sz w:val="24"/>
          <w:szCs w:val="24"/>
        </w:rPr>
        <w:t>y</w:t>
      </w:r>
      <w:r w:rsidRPr="00B62041">
        <w:rPr>
          <w:sz w:val="24"/>
          <w:szCs w:val="24"/>
        </w:rPr>
        <w:t xml:space="preserve"> absence </w:t>
      </w:r>
      <w:r w:rsidR="005A073B">
        <w:rPr>
          <w:sz w:val="24"/>
          <w:szCs w:val="24"/>
        </w:rPr>
        <w:t>before 9.15am each day</w:t>
      </w:r>
      <w:r w:rsidRPr="00B62041">
        <w:rPr>
          <w:sz w:val="24"/>
          <w:szCs w:val="24"/>
        </w:rPr>
        <w:t xml:space="preserve">.  </w:t>
      </w:r>
      <w:r w:rsidR="001E234A">
        <w:rPr>
          <w:sz w:val="24"/>
          <w:szCs w:val="24"/>
        </w:rPr>
        <w:t xml:space="preserve">If no </w:t>
      </w:r>
      <w:r w:rsidR="005A073B">
        <w:rPr>
          <w:sz w:val="24"/>
          <w:szCs w:val="24"/>
        </w:rPr>
        <w:t>contact</w:t>
      </w:r>
      <w:r w:rsidR="001E234A">
        <w:rPr>
          <w:sz w:val="24"/>
          <w:szCs w:val="24"/>
        </w:rPr>
        <w:t xml:space="preserve"> is </w:t>
      </w:r>
      <w:r w:rsidR="005A073B">
        <w:rPr>
          <w:sz w:val="24"/>
          <w:szCs w:val="24"/>
        </w:rPr>
        <w:t>made</w:t>
      </w:r>
      <w:r w:rsidR="001E234A">
        <w:rPr>
          <w:sz w:val="24"/>
          <w:szCs w:val="24"/>
        </w:rPr>
        <w:t>, t</w:t>
      </w:r>
      <w:r w:rsidRPr="00B62041">
        <w:rPr>
          <w:sz w:val="24"/>
          <w:szCs w:val="24"/>
        </w:rPr>
        <w:t xml:space="preserve">he school </w:t>
      </w:r>
      <w:r w:rsidR="005A073B">
        <w:rPr>
          <w:sz w:val="24"/>
          <w:szCs w:val="24"/>
        </w:rPr>
        <w:t xml:space="preserve">office </w:t>
      </w:r>
      <w:r w:rsidRPr="00B62041">
        <w:rPr>
          <w:sz w:val="24"/>
          <w:szCs w:val="24"/>
        </w:rPr>
        <w:t>will contact the pupil’s family and, there</w:t>
      </w:r>
      <w:r w:rsidR="001E234A">
        <w:rPr>
          <w:sz w:val="24"/>
          <w:szCs w:val="24"/>
        </w:rPr>
        <w:t>after, other emergency contacts</w:t>
      </w:r>
      <w:r w:rsidR="005A073B">
        <w:rPr>
          <w:sz w:val="24"/>
          <w:szCs w:val="24"/>
        </w:rPr>
        <w:t xml:space="preserve"> beginning at </w:t>
      </w:r>
      <w:r w:rsidRPr="00B62041">
        <w:rPr>
          <w:sz w:val="24"/>
          <w:szCs w:val="24"/>
        </w:rPr>
        <w:t>9.30am on the first morning of an absence and early after the restart after lunch in the case of an afternoon absence.  Other agencies may be contacted if no contact with the pupil’s family can be achieved and if there are continuing or emerging concerns about a pupil’s safety or wellbeing.</w:t>
      </w:r>
      <w:r w:rsidR="005A073B">
        <w:rPr>
          <w:sz w:val="24"/>
          <w:szCs w:val="24"/>
        </w:rPr>
        <w:t xml:space="preserve">  If the school is not provided with a reason for absence, the absence will be recorded as “unauthorised”.  It is essential for the safety of our children that parents</w:t>
      </w:r>
      <w:r w:rsidR="00925A37">
        <w:rPr>
          <w:sz w:val="24"/>
          <w:szCs w:val="24"/>
        </w:rPr>
        <w:t>/carers</w:t>
      </w:r>
      <w:r w:rsidR="005A073B">
        <w:rPr>
          <w:sz w:val="24"/>
          <w:szCs w:val="24"/>
        </w:rPr>
        <w:t xml:space="preserve"> keep the school informed about every absence.  It is also essential that p</w:t>
      </w:r>
      <w:r w:rsidRPr="00B62041">
        <w:rPr>
          <w:sz w:val="24"/>
          <w:szCs w:val="24"/>
        </w:rPr>
        <w:t>arents</w:t>
      </w:r>
      <w:r w:rsidR="00925A37">
        <w:rPr>
          <w:sz w:val="24"/>
          <w:szCs w:val="24"/>
        </w:rPr>
        <w:t>/carers</w:t>
      </w:r>
      <w:r w:rsidRPr="00B62041">
        <w:rPr>
          <w:sz w:val="24"/>
          <w:szCs w:val="24"/>
        </w:rPr>
        <w:t xml:space="preserve"> keep the school informed of any changes of address or telephone numbers, both their own and those of the emergency contacts.  </w:t>
      </w:r>
    </w:p>
    <w:p w14:paraId="5BE45936" w14:textId="2468D4F3" w:rsidR="00B62041" w:rsidRPr="004B22A5" w:rsidRDefault="00B62041" w:rsidP="00C17E78">
      <w:pPr>
        <w:jc w:val="both"/>
        <w:rPr>
          <w:sz w:val="24"/>
          <w:szCs w:val="24"/>
        </w:rPr>
      </w:pPr>
      <w:r w:rsidRPr="00B62041">
        <w:rPr>
          <w:sz w:val="24"/>
          <w:szCs w:val="24"/>
        </w:rPr>
        <w:t>Section 30 of the 1980 Education Act lays a duty on every parent</w:t>
      </w:r>
      <w:r w:rsidR="00925A37">
        <w:rPr>
          <w:sz w:val="24"/>
          <w:szCs w:val="24"/>
        </w:rPr>
        <w:t>/carer</w:t>
      </w:r>
      <w:r w:rsidRPr="00B62041">
        <w:rPr>
          <w:sz w:val="24"/>
          <w:szCs w:val="24"/>
        </w:rPr>
        <w:t xml:space="preserve"> of a child of ‘school age’ to ensure that their child attends school regularly.</w:t>
      </w:r>
      <w:r w:rsidR="00E6675B">
        <w:rPr>
          <w:sz w:val="24"/>
          <w:szCs w:val="24"/>
        </w:rPr>
        <w:t xml:space="preserve">  </w:t>
      </w:r>
      <w:r w:rsidRPr="00B62041">
        <w:rPr>
          <w:sz w:val="24"/>
          <w:szCs w:val="24"/>
        </w:rPr>
        <w:t xml:space="preserve">Attendance must be recorded twice a day, morning and </w:t>
      </w:r>
      <w:r w:rsidRPr="00B62041">
        <w:rPr>
          <w:sz w:val="24"/>
          <w:szCs w:val="24"/>
        </w:rPr>
        <w:lastRenderedPageBreak/>
        <w:t>afternoon.  Regulation 7 of The Education (School and Placing Information) (Scotland) Amendment etc Regulations 1993 requires each child’s absence from school to be recorded in the St</w:t>
      </w:r>
      <w:r w:rsidR="003F60C2">
        <w:rPr>
          <w:sz w:val="24"/>
          <w:szCs w:val="24"/>
        </w:rPr>
        <w:t xml:space="preserve"> </w:t>
      </w:r>
      <w:r w:rsidRPr="00B62041">
        <w:rPr>
          <w:sz w:val="24"/>
          <w:szCs w:val="24"/>
        </w:rPr>
        <w:t xml:space="preserve">Patrick’s Primary school register as </w:t>
      </w:r>
      <w:r w:rsidR="008719DB">
        <w:rPr>
          <w:sz w:val="24"/>
          <w:szCs w:val="24"/>
        </w:rPr>
        <w:t xml:space="preserve">either </w:t>
      </w:r>
      <w:r w:rsidRPr="008719DB">
        <w:rPr>
          <w:i/>
          <w:sz w:val="24"/>
          <w:szCs w:val="24"/>
        </w:rPr>
        <w:t>authorised</w:t>
      </w:r>
      <w:r w:rsidRPr="00B62041">
        <w:rPr>
          <w:sz w:val="24"/>
          <w:szCs w:val="24"/>
        </w:rPr>
        <w:t xml:space="preserve">: ie approved by the authority </w:t>
      </w:r>
      <w:r w:rsidR="008719DB">
        <w:rPr>
          <w:sz w:val="24"/>
          <w:szCs w:val="24"/>
        </w:rPr>
        <w:t>or</w:t>
      </w:r>
      <w:r w:rsidRPr="00B62041">
        <w:rPr>
          <w:sz w:val="24"/>
          <w:szCs w:val="24"/>
        </w:rPr>
        <w:t xml:space="preserve"> </w:t>
      </w:r>
      <w:r w:rsidRPr="008719DB">
        <w:rPr>
          <w:i/>
          <w:sz w:val="24"/>
          <w:szCs w:val="24"/>
        </w:rPr>
        <w:t>unauthorised</w:t>
      </w:r>
      <w:r w:rsidRPr="00B62041">
        <w:rPr>
          <w:sz w:val="24"/>
          <w:szCs w:val="24"/>
        </w:rPr>
        <w:t xml:space="preserve">: ie unexplained by the parent (truancy) or temporarily excluded from school.  The Scottish Government has provided guidance on the management of attendance and absence in Scottish schools in its </w:t>
      </w:r>
      <w:r w:rsidRPr="004B22A5">
        <w:rPr>
          <w:sz w:val="24"/>
          <w:szCs w:val="24"/>
        </w:rPr>
        <w:t xml:space="preserve">publication </w:t>
      </w:r>
      <w:r w:rsidRPr="007B7356">
        <w:rPr>
          <w:i/>
          <w:sz w:val="24"/>
          <w:szCs w:val="24"/>
        </w:rPr>
        <w:t>Included, Enga</w:t>
      </w:r>
      <w:r w:rsidR="007B7356" w:rsidRPr="007B7356">
        <w:rPr>
          <w:i/>
          <w:sz w:val="24"/>
          <w:szCs w:val="24"/>
        </w:rPr>
        <w:t>ged and Involved - P</w:t>
      </w:r>
      <w:r w:rsidR="004B22A5" w:rsidRPr="007B7356">
        <w:rPr>
          <w:i/>
          <w:sz w:val="24"/>
          <w:szCs w:val="24"/>
        </w:rPr>
        <w:t>art 2</w:t>
      </w:r>
      <w:r w:rsidRPr="007B7356">
        <w:rPr>
          <w:i/>
          <w:sz w:val="24"/>
          <w:szCs w:val="24"/>
        </w:rPr>
        <w:t>: Attendance in Scottish Schools</w:t>
      </w:r>
      <w:r w:rsidRPr="004B22A5">
        <w:rPr>
          <w:sz w:val="24"/>
          <w:szCs w:val="24"/>
        </w:rPr>
        <w:t xml:space="preserve">.  </w:t>
      </w:r>
    </w:p>
    <w:p w14:paraId="45CC8FDC" w14:textId="31C78207" w:rsidR="00B429E2" w:rsidRPr="00476DC0" w:rsidRDefault="00B62041" w:rsidP="00476DC0">
      <w:pPr>
        <w:jc w:val="both"/>
        <w:rPr>
          <w:sz w:val="24"/>
          <w:szCs w:val="24"/>
        </w:rPr>
      </w:pPr>
      <w:r w:rsidRPr="00B62041">
        <w:rPr>
          <w:sz w:val="24"/>
          <w:szCs w:val="24"/>
        </w:rPr>
        <w:t>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w:t>
      </w:r>
      <w:r w:rsidR="00925A37">
        <w:rPr>
          <w:sz w:val="24"/>
          <w:szCs w:val="24"/>
        </w:rPr>
        <w:t>/carer’s</w:t>
      </w:r>
      <w:r w:rsidRPr="00B62041">
        <w:rPr>
          <w:sz w:val="24"/>
          <w:szCs w:val="24"/>
        </w:rPr>
        <w:t xml:space="preserve"> employment is of a nature where school holiday leave cannot be a</w:t>
      </w:r>
      <w:r w:rsidR="00925A37">
        <w:rPr>
          <w:sz w:val="24"/>
          <w:szCs w:val="24"/>
        </w:rPr>
        <w:t>ccommodated (eg</w:t>
      </w:r>
      <w:r w:rsidRPr="00B62041">
        <w:rPr>
          <w:sz w:val="24"/>
          <w:szCs w:val="24"/>
        </w:rPr>
        <w:t xml:space="preserve"> armed services or emergency services).  It is for local authorities to judge when these circumstances apply and authorise absence, accordingly.  The categorisation of most term-time holidays as unauthorised absence has been a contentious issue for some families, many of whom are concerned at the higher cost of holidays during school holiday periods.  The Scottish Government has no control over the pricing decisions of holiday companies or flight operators.  Our main focus is to encourage parents</w:t>
      </w:r>
      <w:r w:rsidR="00925A37">
        <w:rPr>
          <w:sz w:val="24"/>
          <w:szCs w:val="24"/>
        </w:rPr>
        <w:t>/carers</w:t>
      </w:r>
      <w:r w:rsidRPr="00B62041">
        <w:rPr>
          <w:sz w:val="24"/>
          <w:szCs w:val="24"/>
        </w:rPr>
        <w:t xml:space="preserve"> and pupils to recognise the value of learning and the pitfalls of disrupting learning for the pupil, the rest of the class and the teacher.  Clearly, where an absence occurs with no explanation from the parent</w:t>
      </w:r>
      <w:r w:rsidR="00925A37">
        <w:rPr>
          <w:sz w:val="24"/>
          <w:szCs w:val="24"/>
        </w:rPr>
        <w:t>/carer</w:t>
      </w:r>
      <w:r w:rsidRPr="00B62041">
        <w:rPr>
          <w:sz w:val="24"/>
          <w:szCs w:val="24"/>
        </w:rPr>
        <w:t xml:space="preserve"> the absence is unauthorised.  Schools investigate unexplained absence, and Education Services has the power to write to, interview or prosecute parent</w:t>
      </w:r>
      <w:r w:rsidR="00925A37">
        <w:rPr>
          <w:sz w:val="24"/>
          <w:szCs w:val="24"/>
        </w:rPr>
        <w:t>/carer</w:t>
      </w:r>
      <w:r w:rsidRPr="00B62041">
        <w:rPr>
          <w:sz w:val="24"/>
          <w:szCs w:val="24"/>
        </w:rPr>
        <w:t>s, or to refer pupils to the Children’s Reporter, if necessary.</w:t>
      </w:r>
    </w:p>
    <w:p w14:paraId="01FCA5E7" w14:textId="3CB36045" w:rsidR="00B62041" w:rsidRPr="00882A57" w:rsidRDefault="00B62041" w:rsidP="00882A57">
      <w:pPr>
        <w:spacing w:before="240"/>
        <w:rPr>
          <w:rFonts w:eastAsia="Times New Roman" w:cs="Arial"/>
          <w:b/>
          <w:sz w:val="28"/>
          <w:szCs w:val="28"/>
        </w:rPr>
      </w:pPr>
      <w:r w:rsidRPr="00882A57">
        <w:rPr>
          <w:rFonts w:eastAsia="Times New Roman" w:cs="Arial"/>
          <w:b/>
          <w:sz w:val="28"/>
          <w:szCs w:val="28"/>
        </w:rPr>
        <w:t>Absence Rates</w:t>
      </w:r>
    </w:p>
    <w:p w14:paraId="54753774" w14:textId="3B4FC3AF" w:rsidR="00B62041" w:rsidRDefault="00B62041" w:rsidP="00882A57">
      <w:pPr>
        <w:jc w:val="both"/>
        <w:rPr>
          <w:rFonts w:eastAsia="Times New Roman" w:cs="Arial"/>
          <w:sz w:val="24"/>
          <w:szCs w:val="24"/>
        </w:rPr>
      </w:pPr>
      <w:r w:rsidRPr="00B62041">
        <w:rPr>
          <w:rFonts w:eastAsia="Times New Roman" w:cs="Arial"/>
          <w:sz w:val="24"/>
          <w:szCs w:val="24"/>
        </w:rPr>
        <w:t>Absence rates are calculated as a percentage of the total number of possible attendances for all pupils in the school, each morning and afternoon of each school day being a separate possible attendance</w:t>
      </w:r>
      <w:r w:rsidR="008F7509">
        <w:rPr>
          <w:rFonts w:eastAsia="Times New Roman" w:cs="Arial"/>
          <w:sz w:val="24"/>
          <w:szCs w:val="24"/>
        </w:rPr>
        <w:t>.</w:t>
      </w:r>
      <w:r w:rsidRPr="00B62041">
        <w:rPr>
          <w:rFonts w:eastAsia="Times New Roman" w:cs="Arial"/>
          <w:sz w:val="24"/>
          <w:szCs w:val="24"/>
        </w:rPr>
        <w:t xml:space="preserve">  </w:t>
      </w:r>
    </w:p>
    <w:p w14:paraId="26E0BDED" w14:textId="54D8A9E2" w:rsidR="00D05F97" w:rsidRDefault="00D05F97" w:rsidP="00882A57">
      <w:pPr>
        <w:jc w:val="both"/>
        <w:rPr>
          <w:rFonts w:eastAsia="Times New Roman" w:cs="Arial"/>
          <w:b/>
          <w:sz w:val="24"/>
          <w:szCs w:val="24"/>
        </w:rPr>
      </w:pPr>
      <w:r>
        <w:rPr>
          <w:rFonts w:eastAsia="Times New Roman" w:cs="Arial"/>
          <w:b/>
          <w:sz w:val="24"/>
          <w:szCs w:val="24"/>
        </w:rPr>
        <w:t>Attendance Matters at St Patrick’s</w:t>
      </w:r>
    </w:p>
    <w:p w14:paraId="16FA148D" w14:textId="4438DC77" w:rsidR="00D05F97" w:rsidRPr="00D05F97" w:rsidRDefault="00D05F97" w:rsidP="00882A57">
      <w:pPr>
        <w:jc w:val="both"/>
        <w:rPr>
          <w:rFonts w:eastAsia="Times New Roman" w:cs="Arial"/>
          <w:sz w:val="24"/>
          <w:szCs w:val="24"/>
        </w:rPr>
      </w:pPr>
      <w:r>
        <w:rPr>
          <w:rFonts w:eastAsia="Times New Roman" w:cs="Arial"/>
          <w:sz w:val="24"/>
          <w:szCs w:val="24"/>
        </w:rPr>
        <w:t xml:space="preserve">You will find a copy of our Attendance Matters information leaflet on our school website </w:t>
      </w:r>
      <w:hyperlink r:id="rId62" w:history="1">
        <w:r>
          <w:rPr>
            <w:rStyle w:val="Hyperlink"/>
          </w:rPr>
          <w:t>St Patrick's Primary, Greenock | Inverclyde site (glowscotland.org.uk)</w:t>
        </w:r>
      </w:hyperlink>
    </w:p>
    <w:p w14:paraId="28C37B97" w14:textId="508AC982" w:rsidR="00D05F97" w:rsidRPr="00D05F97" w:rsidRDefault="00D05F97" w:rsidP="00882A57">
      <w:pPr>
        <w:jc w:val="both"/>
        <w:rPr>
          <w:rFonts w:eastAsia="Times New Roman" w:cs="Arial"/>
          <w:sz w:val="24"/>
          <w:szCs w:val="24"/>
        </w:rPr>
      </w:pPr>
      <w:r>
        <w:rPr>
          <w:rFonts w:eastAsia="Times New Roman" w:cs="Arial"/>
          <w:sz w:val="24"/>
          <w:szCs w:val="24"/>
        </w:rPr>
        <w:t>Our target is to have every child’s attendance at 95% or above.  Attendance is monitored closely on a regular basis.  If a child’s attendance falls below 90% then parents</w:t>
      </w:r>
      <w:r w:rsidR="00925A37">
        <w:rPr>
          <w:rFonts w:eastAsia="Times New Roman" w:cs="Arial"/>
          <w:sz w:val="24"/>
          <w:szCs w:val="24"/>
        </w:rPr>
        <w:t>/carers</w:t>
      </w:r>
      <w:r>
        <w:rPr>
          <w:rFonts w:eastAsia="Times New Roman" w:cs="Arial"/>
          <w:sz w:val="24"/>
          <w:szCs w:val="24"/>
        </w:rPr>
        <w:t xml:space="preserve"> are informed.  If there is no improvement then parents</w:t>
      </w:r>
      <w:r w:rsidR="00925A37">
        <w:rPr>
          <w:rFonts w:eastAsia="Times New Roman" w:cs="Arial"/>
          <w:sz w:val="24"/>
          <w:szCs w:val="24"/>
        </w:rPr>
        <w:t>/carers</w:t>
      </w:r>
      <w:r>
        <w:rPr>
          <w:rFonts w:eastAsia="Times New Roman" w:cs="Arial"/>
          <w:sz w:val="24"/>
          <w:szCs w:val="24"/>
        </w:rPr>
        <w:t xml:space="preserve"> are invited to a meeting in school to discuss how to improve attendance.  If attendance continues to fall then the school seeks support from other agencies, such as, school health, social work and the Children’s Reporter.</w:t>
      </w:r>
    </w:p>
    <w:p w14:paraId="280AEF9E" w14:textId="77777777" w:rsidR="009B3527" w:rsidRDefault="009B3527" w:rsidP="00AC30B3">
      <w:pPr>
        <w:pStyle w:val="NoSpacing"/>
        <w:spacing w:before="240"/>
        <w:jc w:val="both"/>
        <w:rPr>
          <w:u w:val="none"/>
        </w:rPr>
      </w:pPr>
      <w:bookmarkStart w:id="47" w:name="_Toc532467589"/>
      <w:bookmarkStart w:id="48" w:name="_Toc26524113"/>
    </w:p>
    <w:p w14:paraId="00D31EF5" w14:textId="05D719F1" w:rsidR="00B62041" w:rsidRPr="00882A57" w:rsidRDefault="00882A57" w:rsidP="00AC30B3">
      <w:pPr>
        <w:pStyle w:val="NoSpacing"/>
        <w:spacing w:before="240"/>
        <w:jc w:val="both"/>
        <w:rPr>
          <w:u w:val="none"/>
        </w:rPr>
      </w:pPr>
      <w:r w:rsidRPr="00882A57">
        <w:rPr>
          <w:u w:val="none"/>
        </w:rPr>
        <w:t>PARENT FORUM AND PARENT COUNCIL</w:t>
      </w:r>
      <w:bookmarkEnd w:id="47"/>
      <w:bookmarkEnd w:id="48"/>
    </w:p>
    <w:p w14:paraId="381EA031" w14:textId="7BC79BF1" w:rsidR="00B62041" w:rsidRPr="00B62041" w:rsidRDefault="00B62041" w:rsidP="00877D86">
      <w:pPr>
        <w:spacing w:before="240"/>
        <w:jc w:val="both"/>
        <w:rPr>
          <w:rFonts w:eastAsia="Times New Roman" w:cs="Times New Roman"/>
          <w:sz w:val="24"/>
          <w:szCs w:val="24"/>
          <w:lang w:val="en-AU" w:eastAsia="en-GB"/>
        </w:rPr>
      </w:pPr>
      <w:r w:rsidRPr="00B62041">
        <w:rPr>
          <w:rFonts w:eastAsia="Times New Roman" w:cs="Times New Roman"/>
          <w:sz w:val="24"/>
          <w:szCs w:val="24"/>
          <w:lang w:val="en-AU" w:eastAsia="en-GB"/>
        </w:rPr>
        <w:t>Scottish Schools (Parental Involvement) Act 2006 led to the establishment of Parent Councils in primary, secondary and special schools.  The Act recognises the vital role that parents</w:t>
      </w:r>
      <w:r w:rsidR="00925A37">
        <w:rPr>
          <w:rFonts w:eastAsia="Times New Roman" w:cs="Times New Roman"/>
          <w:sz w:val="24"/>
          <w:szCs w:val="24"/>
          <w:lang w:val="en-AU" w:eastAsia="en-GB"/>
        </w:rPr>
        <w:t>/carers</w:t>
      </w:r>
      <w:r w:rsidRPr="00B62041">
        <w:rPr>
          <w:rFonts w:eastAsia="Times New Roman" w:cs="Times New Roman"/>
          <w:sz w:val="24"/>
          <w:szCs w:val="24"/>
          <w:lang w:val="en-AU" w:eastAsia="en-GB"/>
        </w:rPr>
        <w:t xml:space="preserve"> play in supporting </w:t>
      </w:r>
      <w:r w:rsidRPr="00B62041">
        <w:rPr>
          <w:rFonts w:eastAsia="Times New Roman" w:cs="Times New Roman"/>
          <w:sz w:val="24"/>
          <w:szCs w:val="24"/>
          <w:lang w:val="en-AU" w:eastAsia="en-GB"/>
        </w:rPr>
        <w:lastRenderedPageBreak/>
        <w:t>their children’s learning.  It places a duty on authorities to promote the involvement of parents</w:t>
      </w:r>
      <w:r w:rsidR="00925A37">
        <w:rPr>
          <w:rFonts w:eastAsia="Times New Roman" w:cs="Times New Roman"/>
          <w:sz w:val="24"/>
          <w:szCs w:val="24"/>
          <w:lang w:val="en-AU" w:eastAsia="en-GB"/>
        </w:rPr>
        <w:t>/carers</w:t>
      </w:r>
      <w:r w:rsidRPr="00B62041">
        <w:rPr>
          <w:rFonts w:eastAsia="Times New Roman" w:cs="Times New Roman"/>
          <w:sz w:val="24"/>
          <w:szCs w:val="24"/>
          <w:lang w:val="en-AU" w:eastAsia="en-GB"/>
        </w:rPr>
        <w:t xml:space="preserve"> in children’s education and the wider life of the s</w:t>
      </w:r>
      <w:r w:rsidR="00925A37">
        <w:rPr>
          <w:rFonts w:eastAsia="Times New Roman" w:cs="Times New Roman"/>
          <w:sz w:val="24"/>
          <w:szCs w:val="24"/>
          <w:lang w:val="en-AU" w:eastAsia="en-GB"/>
        </w:rPr>
        <w:t xml:space="preserve">chool.  It aims to help parents/carers </w:t>
      </w:r>
      <w:r w:rsidRPr="00B62041">
        <w:rPr>
          <w:rFonts w:eastAsia="Times New Roman" w:cs="Times New Roman"/>
          <w:sz w:val="24"/>
          <w:szCs w:val="24"/>
          <w:lang w:val="en-AU" w:eastAsia="en-GB"/>
        </w:rPr>
        <w:t>to be</w:t>
      </w:r>
      <w:r w:rsidR="00977E51">
        <w:rPr>
          <w:rFonts w:eastAsia="Times New Roman" w:cs="Times New Roman"/>
          <w:sz w:val="24"/>
          <w:szCs w:val="24"/>
          <w:lang w:val="en-AU" w:eastAsia="en-GB"/>
        </w:rPr>
        <w:t>:</w:t>
      </w:r>
    </w:p>
    <w:p w14:paraId="09F44C40" w14:textId="77777777" w:rsidR="00B62041" w:rsidRPr="00B62041" w:rsidRDefault="00B62041" w:rsidP="00977E51">
      <w:pPr>
        <w:numPr>
          <w:ilvl w:val="0"/>
          <w:numId w:val="29"/>
        </w:numPr>
        <w:spacing w:after="0"/>
        <w:rPr>
          <w:rFonts w:eastAsia="Times New Roman" w:cs="Times New Roman"/>
          <w:sz w:val="24"/>
          <w:szCs w:val="24"/>
          <w:lang w:val="en-AU" w:eastAsia="en-GB"/>
        </w:rPr>
      </w:pPr>
      <w:r w:rsidRPr="00B62041">
        <w:rPr>
          <w:rFonts w:eastAsia="Times New Roman" w:cs="Times New Roman"/>
          <w:sz w:val="24"/>
          <w:szCs w:val="24"/>
          <w:lang w:val="en-AU" w:eastAsia="en-GB"/>
        </w:rPr>
        <w:t>Involved with their child’s education and learning</w:t>
      </w:r>
    </w:p>
    <w:p w14:paraId="7C1DDB8F" w14:textId="77777777" w:rsidR="00B62041" w:rsidRPr="00B62041" w:rsidRDefault="00B62041" w:rsidP="00977E51">
      <w:pPr>
        <w:numPr>
          <w:ilvl w:val="0"/>
          <w:numId w:val="29"/>
        </w:numPr>
        <w:tabs>
          <w:tab w:val="left" w:pos="360"/>
        </w:tabs>
        <w:spacing w:after="0"/>
        <w:rPr>
          <w:rFonts w:eastAsia="Times New Roman" w:cs="Times New Roman"/>
          <w:sz w:val="24"/>
          <w:szCs w:val="24"/>
          <w:lang w:val="en-AU" w:eastAsia="en-GB"/>
        </w:rPr>
      </w:pPr>
      <w:r w:rsidRPr="00B62041">
        <w:rPr>
          <w:rFonts w:eastAsia="Times New Roman" w:cs="Times New Roman"/>
          <w:sz w:val="24"/>
          <w:szCs w:val="24"/>
          <w:lang w:val="en-AU" w:eastAsia="en-GB"/>
        </w:rPr>
        <w:t>Welcomed as an active participant in the life of the school</w:t>
      </w:r>
    </w:p>
    <w:p w14:paraId="207CF284" w14:textId="77777777" w:rsidR="00B62041" w:rsidRPr="00B62041" w:rsidRDefault="00B62041" w:rsidP="00977E51">
      <w:pPr>
        <w:numPr>
          <w:ilvl w:val="0"/>
          <w:numId w:val="29"/>
        </w:numPr>
        <w:tabs>
          <w:tab w:val="left" w:pos="360"/>
        </w:tabs>
        <w:spacing w:after="0"/>
        <w:rPr>
          <w:rFonts w:eastAsia="Times New Roman" w:cs="Times New Roman"/>
          <w:sz w:val="24"/>
          <w:szCs w:val="24"/>
          <w:lang w:val="en-AU" w:eastAsia="en-GB"/>
        </w:rPr>
      </w:pPr>
      <w:r w:rsidRPr="00B62041">
        <w:rPr>
          <w:rFonts w:eastAsia="Times New Roman" w:cs="Times New Roman"/>
          <w:sz w:val="24"/>
          <w:szCs w:val="24"/>
          <w:lang w:val="en-AU" w:eastAsia="en-GB"/>
        </w:rPr>
        <w:t>Encouraged to express their views on school education generally</w:t>
      </w:r>
    </w:p>
    <w:p w14:paraId="74706547" w14:textId="77777777" w:rsidR="00B62041" w:rsidRPr="00B62041" w:rsidRDefault="00B62041" w:rsidP="00B62041">
      <w:pPr>
        <w:tabs>
          <w:tab w:val="left" w:pos="360"/>
        </w:tabs>
        <w:spacing w:after="0"/>
        <w:ind w:left="360"/>
        <w:rPr>
          <w:rFonts w:eastAsia="Times New Roman" w:cs="Times New Roman"/>
          <w:sz w:val="24"/>
          <w:szCs w:val="24"/>
          <w:lang w:val="en-AU" w:eastAsia="en-GB"/>
        </w:rPr>
      </w:pPr>
    </w:p>
    <w:p w14:paraId="16EA3EE5" w14:textId="32F4AD5F" w:rsidR="00B62041" w:rsidRPr="00B62041" w:rsidRDefault="00B62041" w:rsidP="00750DF3">
      <w:pPr>
        <w:tabs>
          <w:tab w:val="left" w:pos="360"/>
        </w:tabs>
        <w:jc w:val="both"/>
        <w:rPr>
          <w:rFonts w:eastAsia="Times New Roman" w:cs="Times New Roman"/>
          <w:sz w:val="24"/>
          <w:szCs w:val="24"/>
          <w:lang w:val="en-AU" w:eastAsia="en-GB"/>
        </w:rPr>
      </w:pPr>
      <w:r w:rsidRPr="00B62041">
        <w:rPr>
          <w:rFonts w:eastAsia="Times New Roman" w:cs="Times New Roman"/>
          <w:sz w:val="24"/>
          <w:szCs w:val="24"/>
          <w:lang w:val="en-AU" w:eastAsia="en-GB"/>
        </w:rPr>
        <w:t>When th</w:t>
      </w:r>
      <w:r w:rsidR="00EC5912">
        <w:rPr>
          <w:rFonts w:eastAsia="Times New Roman" w:cs="Times New Roman"/>
          <w:sz w:val="24"/>
          <w:szCs w:val="24"/>
          <w:lang w:val="en-AU" w:eastAsia="en-GB"/>
        </w:rPr>
        <w:t>ere is a vacancy in the Parent C</w:t>
      </w:r>
      <w:r w:rsidRPr="00B62041">
        <w:rPr>
          <w:rFonts w:eastAsia="Times New Roman" w:cs="Times New Roman"/>
          <w:sz w:val="24"/>
          <w:szCs w:val="24"/>
          <w:lang w:val="en-AU" w:eastAsia="en-GB"/>
        </w:rPr>
        <w:t>ouncil the Chair Per</w:t>
      </w:r>
      <w:r w:rsidR="004E71EF">
        <w:rPr>
          <w:rFonts w:eastAsia="Times New Roman" w:cs="Times New Roman"/>
          <w:sz w:val="24"/>
          <w:szCs w:val="24"/>
          <w:lang w:val="en-AU" w:eastAsia="en-GB"/>
        </w:rPr>
        <w:t>son</w:t>
      </w:r>
      <w:r w:rsidRPr="00B62041">
        <w:rPr>
          <w:rFonts w:eastAsia="Times New Roman" w:cs="Times New Roman"/>
          <w:sz w:val="24"/>
          <w:szCs w:val="24"/>
          <w:lang w:val="en-AU" w:eastAsia="en-GB"/>
        </w:rPr>
        <w:t xml:space="preserve"> will write to all parent</w:t>
      </w:r>
      <w:r w:rsidR="004E71EF">
        <w:rPr>
          <w:rFonts w:eastAsia="Times New Roman" w:cs="Times New Roman"/>
          <w:sz w:val="24"/>
          <w:szCs w:val="24"/>
          <w:lang w:val="en-AU" w:eastAsia="en-GB"/>
        </w:rPr>
        <w:t>s</w:t>
      </w:r>
      <w:r w:rsidRPr="00B62041">
        <w:rPr>
          <w:rFonts w:eastAsia="Times New Roman" w:cs="Times New Roman"/>
          <w:sz w:val="24"/>
          <w:szCs w:val="24"/>
          <w:lang w:val="en-AU" w:eastAsia="en-GB"/>
        </w:rPr>
        <w:t xml:space="preserve"> who are eligible for election to ask for a volunteer.  If there are more vo</w:t>
      </w:r>
      <w:r w:rsidR="004E71EF">
        <w:rPr>
          <w:rFonts w:eastAsia="Times New Roman" w:cs="Times New Roman"/>
          <w:sz w:val="24"/>
          <w:szCs w:val="24"/>
          <w:lang w:val="en-AU" w:eastAsia="en-GB"/>
        </w:rPr>
        <w:t>lunteers than vacancies on the C</w:t>
      </w:r>
      <w:r w:rsidRPr="00B62041">
        <w:rPr>
          <w:rFonts w:eastAsia="Times New Roman" w:cs="Times New Roman"/>
          <w:sz w:val="24"/>
          <w:szCs w:val="24"/>
          <w:lang w:val="en-AU" w:eastAsia="en-GB"/>
        </w:rPr>
        <w:t>ouncil an election will be called.  Each candidate will be asked to provide a statement which will be sent out to all parent</w:t>
      </w:r>
      <w:r w:rsidR="00882A57">
        <w:rPr>
          <w:rFonts w:eastAsia="Times New Roman" w:cs="Times New Roman"/>
          <w:sz w:val="24"/>
          <w:szCs w:val="24"/>
          <w:lang w:val="en-AU" w:eastAsia="en-GB"/>
        </w:rPr>
        <w:t>s</w:t>
      </w:r>
      <w:r w:rsidR="00925A37">
        <w:rPr>
          <w:rFonts w:eastAsia="Times New Roman" w:cs="Times New Roman"/>
          <w:sz w:val="24"/>
          <w:szCs w:val="24"/>
          <w:lang w:val="en-AU" w:eastAsia="en-GB"/>
        </w:rPr>
        <w:t>/carers</w:t>
      </w:r>
      <w:r w:rsidRPr="00B62041">
        <w:rPr>
          <w:rFonts w:eastAsia="Times New Roman" w:cs="Times New Roman"/>
          <w:sz w:val="24"/>
          <w:szCs w:val="24"/>
          <w:lang w:val="en-AU" w:eastAsia="en-GB"/>
        </w:rPr>
        <w:t xml:space="preserve"> and an election will be held at a specified date and time.  The parents</w:t>
      </w:r>
      <w:r w:rsidR="00925A37">
        <w:rPr>
          <w:rFonts w:eastAsia="Times New Roman" w:cs="Times New Roman"/>
          <w:sz w:val="24"/>
          <w:szCs w:val="24"/>
          <w:lang w:val="en-AU" w:eastAsia="en-GB"/>
        </w:rPr>
        <w:t>/carers</w:t>
      </w:r>
      <w:r w:rsidRPr="00B62041">
        <w:rPr>
          <w:rFonts w:eastAsia="Times New Roman" w:cs="Times New Roman"/>
          <w:sz w:val="24"/>
          <w:szCs w:val="24"/>
          <w:lang w:val="en-AU" w:eastAsia="en-GB"/>
        </w:rPr>
        <w:t xml:space="preserve"> will be informed of the result.</w:t>
      </w:r>
    </w:p>
    <w:p w14:paraId="337B9276" w14:textId="77777777" w:rsidR="00B62041" w:rsidRPr="00B62041" w:rsidRDefault="00B62041" w:rsidP="00750DF3">
      <w:pPr>
        <w:tabs>
          <w:tab w:val="left" w:pos="360"/>
        </w:tabs>
        <w:jc w:val="both"/>
        <w:rPr>
          <w:rFonts w:eastAsia="Times New Roman" w:cs="Tahoma"/>
          <w:sz w:val="24"/>
          <w:szCs w:val="24"/>
          <w:lang w:val="en-AU" w:eastAsia="en-GB"/>
        </w:rPr>
      </w:pPr>
      <w:r w:rsidRPr="00B62041">
        <w:rPr>
          <w:rFonts w:eastAsia="Times New Roman" w:cs="Tahoma"/>
          <w:sz w:val="24"/>
          <w:szCs w:val="24"/>
          <w:lang w:val="en-AU" w:eastAsia="en-GB"/>
        </w:rPr>
        <w:t>The Parent Council, as a statutory body, has the right to information and advice on matters which affect children’s education.</w:t>
      </w:r>
    </w:p>
    <w:p w14:paraId="079C190F" w14:textId="03A246D3" w:rsidR="00B429E2" w:rsidRPr="00476DC0" w:rsidRDefault="00925A37" w:rsidP="00476DC0">
      <w:pPr>
        <w:spacing w:after="0"/>
        <w:jc w:val="both"/>
        <w:rPr>
          <w:rFonts w:eastAsia="Times New Roman" w:cs="Arial"/>
          <w:sz w:val="24"/>
          <w:szCs w:val="24"/>
          <w:lang w:val="en-AU" w:eastAsia="en-GB"/>
        </w:rPr>
      </w:pPr>
      <w:r>
        <w:rPr>
          <w:rFonts w:eastAsia="Times New Roman" w:cs="Arial"/>
          <w:sz w:val="24"/>
          <w:szCs w:val="24"/>
          <w:lang w:val="en-AU" w:eastAsia="en-GB"/>
        </w:rPr>
        <w:t xml:space="preserve">Parents/Carers </w:t>
      </w:r>
      <w:r w:rsidR="00B62041" w:rsidRPr="00B62041">
        <w:rPr>
          <w:rFonts w:eastAsia="Times New Roman" w:cs="Arial"/>
          <w:sz w:val="24"/>
          <w:szCs w:val="24"/>
          <w:lang w:val="en-AU" w:eastAsia="en-GB"/>
        </w:rPr>
        <w:t>who are involved on a regular basis in schools should undertake an enhanced disclosure through Disclosure Scotland.</w:t>
      </w:r>
      <w:bookmarkStart w:id="49" w:name="_Toc532467590"/>
    </w:p>
    <w:p w14:paraId="7529781E" w14:textId="77777777" w:rsidR="009D1477" w:rsidRDefault="009D1477" w:rsidP="009D1477">
      <w:pPr>
        <w:rPr>
          <w:b/>
          <w:sz w:val="24"/>
          <w:szCs w:val="24"/>
          <w:u w:val="single"/>
        </w:rPr>
      </w:pPr>
    </w:p>
    <w:p w14:paraId="73771C9F" w14:textId="01E2CEF0" w:rsidR="00656A75" w:rsidRPr="009D1477" w:rsidRDefault="0063488B" w:rsidP="009D1477">
      <w:pPr>
        <w:rPr>
          <w:b/>
          <w:sz w:val="24"/>
          <w:szCs w:val="24"/>
          <w:u w:val="single"/>
        </w:rPr>
      </w:pPr>
      <w:r w:rsidRPr="009D1477">
        <w:rPr>
          <w:rFonts w:cs="Times New Roman"/>
          <w:b/>
          <w:noProof/>
          <w:sz w:val="24"/>
          <w:szCs w:val="24"/>
          <w:u w:val="single"/>
          <w:lang w:eastAsia="en-GB"/>
        </w:rPr>
        <w:drawing>
          <wp:anchor distT="0" distB="0" distL="114300" distR="114300" simplePos="0" relativeHeight="251653120" behindDoc="1" locked="0" layoutInCell="1" allowOverlap="1" wp14:anchorId="454B5243" wp14:editId="358A7AAA">
            <wp:simplePos x="0" y="0"/>
            <wp:positionH relativeFrom="column">
              <wp:posOffset>5429250</wp:posOffset>
            </wp:positionH>
            <wp:positionV relativeFrom="paragraph">
              <wp:posOffset>161290</wp:posOffset>
            </wp:positionV>
            <wp:extent cx="1209675" cy="1177290"/>
            <wp:effectExtent l="0" t="0" r="9525" b="3810"/>
            <wp:wrapTight wrapText="bothSides">
              <wp:wrapPolygon edited="0">
                <wp:start x="0" y="0"/>
                <wp:lineTo x="0" y="21320"/>
                <wp:lineTo x="21430" y="21320"/>
                <wp:lineTo x="214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 Patrick's Parent Council Logo.png"/>
                    <pic:cNvPicPr/>
                  </pic:nvPicPr>
                  <pic:blipFill>
                    <a:blip r:embed="rId63">
                      <a:extLst>
                        <a:ext uri="{28A0092B-C50C-407E-A947-70E740481C1C}">
                          <a14:useLocalDpi xmlns:a14="http://schemas.microsoft.com/office/drawing/2010/main" val="0"/>
                        </a:ext>
                      </a:extLst>
                    </a:blip>
                    <a:stretch>
                      <a:fillRect/>
                    </a:stretch>
                  </pic:blipFill>
                  <pic:spPr>
                    <a:xfrm>
                      <a:off x="0" y="0"/>
                      <a:ext cx="1209675" cy="1177290"/>
                    </a:xfrm>
                    <a:prstGeom prst="rect">
                      <a:avLst/>
                    </a:prstGeom>
                  </pic:spPr>
                </pic:pic>
              </a:graphicData>
            </a:graphic>
            <wp14:sizeRelH relativeFrom="page">
              <wp14:pctWidth>0</wp14:pctWidth>
            </wp14:sizeRelH>
            <wp14:sizeRelV relativeFrom="page">
              <wp14:pctHeight>0</wp14:pctHeight>
            </wp14:sizeRelV>
          </wp:anchor>
        </w:drawing>
      </w:r>
      <w:r w:rsidR="00E027C2" w:rsidRPr="009D1477">
        <w:rPr>
          <w:b/>
          <w:sz w:val="24"/>
          <w:szCs w:val="24"/>
          <w:u w:val="single"/>
        </w:rPr>
        <w:t>St Patrick’s Parent Council</w:t>
      </w:r>
      <w:bookmarkEnd w:id="49"/>
    </w:p>
    <w:p w14:paraId="6D2E0ABB" w14:textId="523DB6D3" w:rsidR="00B62041" w:rsidRPr="00B62041" w:rsidRDefault="00B62041" w:rsidP="00750DF3">
      <w:pPr>
        <w:jc w:val="both"/>
        <w:rPr>
          <w:rFonts w:eastAsia="Times New Roman" w:cs="Times New Roman"/>
          <w:sz w:val="24"/>
          <w:szCs w:val="24"/>
        </w:rPr>
      </w:pPr>
      <w:r w:rsidRPr="00B62041">
        <w:rPr>
          <w:rFonts w:eastAsia="Times New Roman" w:cs="Times New Roman"/>
          <w:sz w:val="24"/>
          <w:szCs w:val="24"/>
        </w:rPr>
        <w:t>St Patrick’s has an active Parent Council which has an excellent relationship with the school.  There is a very s</w:t>
      </w:r>
      <w:r w:rsidR="007B0BC3">
        <w:rPr>
          <w:rFonts w:eastAsia="Times New Roman" w:cs="Times New Roman"/>
          <w:sz w:val="24"/>
          <w:szCs w:val="24"/>
        </w:rPr>
        <w:t>uccessful PTA sub-group of the C</w:t>
      </w:r>
      <w:r w:rsidRPr="00B62041">
        <w:rPr>
          <w:rFonts w:eastAsia="Times New Roman" w:cs="Times New Roman"/>
          <w:sz w:val="24"/>
          <w:szCs w:val="24"/>
        </w:rPr>
        <w:t>ouncil that holds various fundraising events throughout the year</w:t>
      </w:r>
      <w:r w:rsidR="00E027C2">
        <w:rPr>
          <w:rFonts w:eastAsia="Times New Roman" w:cs="Times New Roman"/>
          <w:sz w:val="24"/>
          <w:szCs w:val="24"/>
        </w:rPr>
        <w:t xml:space="preserve"> to support the work of the school.</w:t>
      </w:r>
    </w:p>
    <w:p w14:paraId="1A5E9961" w14:textId="026E3E20" w:rsidR="00B62041" w:rsidRPr="007B0BC3" w:rsidRDefault="00B62041" w:rsidP="007B0BC3">
      <w:pPr>
        <w:jc w:val="both"/>
        <w:rPr>
          <w:rFonts w:eastAsia="Times New Roman" w:cs="Times New Roman"/>
          <w:sz w:val="24"/>
          <w:szCs w:val="24"/>
        </w:rPr>
      </w:pPr>
      <w:r w:rsidRPr="007B0BC3">
        <w:rPr>
          <w:rFonts w:eastAsia="Times New Roman" w:cs="Times New Roman"/>
          <w:sz w:val="24"/>
          <w:szCs w:val="24"/>
        </w:rPr>
        <w:t>Meetings are held regularly</w:t>
      </w:r>
      <w:r w:rsidR="00B11329">
        <w:rPr>
          <w:rFonts w:eastAsia="Times New Roman" w:cs="Times New Roman"/>
          <w:sz w:val="24"/>
          <w:szCs w:val="24"/>
        </w:rPr>
        <w:t xml:space="preserve"> in the school on a Monday night at 7pm,</w:t>
      </w:r>
      <w:r w:rsidRPr="007B0BC3">
        <w:rPr>
          <w:rFonts w:eastAsia="Times New Roman" w:cs="Times New Roman"/>
          <w:color w:val="FF0000"/>
          <w:sz w:val="24"/>
          <w:szCs w:val="24"/>
        </w:rPr>
        <w:t xml:space="preserve"> </w:t>
      </w:r>
      <w:r w:rsidRPr="007B0BC3">
        <w:rPr>
          <w:rFonts w:eastAsia="Times New Roman" w:cs="Times New Roman"/>
          <w:sz w:val="24"/>
          <w:szCs w:val="24"/>
        </w:rPr>
        <w:t>and dates are given in the ‘Dates for Your Diary’ s</w:t>
      </w:r>
      <w:r w:rsidR="0063488B" w:rsidRPr="007B0BC3">
        <w:rPr>
          <w:rFonts w:eastAsia="Times New Roman" w:cs="Times New Roman"/>
          <w:sz w:val="24"/>
          <w:szCs w:val="24"/>
        </w:rPr>
        <w:t xml:space="preserve">ection of the newsletters, via </w:t>
      </w:r>
      <w:r w:rsidR="00925A37">
        <w:rPr>
          <w:rFonts w:eastAsia="Times New Roman" w:cs="Times New Roman"/>
          <w:sz w:val="24"/>
          <w:szCs w:val="24"/>
        </w:rPr>
        <w:t>X</w:t>
      </w:r>
      <w:r w:rsidRPr="007B0BC3">
        <w:rPr>
          <w:rFonts w:eastAsia="Times New Roman" w:cs="Times New Roman"/>
          <w:sz w:val="24"/>
          <w:szCs w:val="24"/>
        </w:rPr>
        <w:t xml:space="preserve"> and </w:t>
      </w:r>
      <w:r w:rsidR="004C1CFB" w:rsidRPr="007B0BC3">
        <w:rPr>
          <w:rFonts w:eastAsia="Times New Roman" w:cs="Times New Roman"/>
          <w:sz w:val="24"/>
          <w:szCs w:val="24"/>
        </w:rPr>
        <w:t>via the Parent Council Facebook page.</w:t>
      </w:r>
      <w:r w:rsidRPr="007B0BC3">
        <w:rPr>
          <w:rFonts w:eastAsia="Times New Roman" w:cs="Times New Roman"/>
          <w:sz w:val="24"/>
          <w:szCs w:val="24"/>
        </w:rPr>
        <w:t xml:space="preserve"> </w:t>
      </w:r>
    </w:p>
    <w:p w14:paraId="3A2ED204" w14:textId="1D254927" w:rsidR="00B62041" w:rsidRPr="007B0BC3" w:rsidRDefault="00B62041" w:rsidP="007B0BC3">
      <w:pPr>
        <w:spacing w:after="0"/>
        <w:jc w:val="both"/>
        <w:rPr>
          <w:rFonts w:eastAsia="Times New Roman" w:cs="Times New Roman"/>
          <w:sz w:val="24"/>
          <w:szCs w:val="24"/>
        </w:rPr>
      </w:pPr>
      <w:r w:rsidRPr="007B0BC3">
        <w:rPr>
          <w:rFonts w:eastAsia="Times New Roman" w:cs="Times New Roman"/>
          <w:sz w:val="24"/>
          <w:szCs w:val="24"/>
        </w:rPr>
        <w:t>Events are m</w:t>
      </w:r>
      <w:r w:rsidR="0063488B" w:rsidRPr="007B0BC3">
        <w:rPr>
          <w:rFonts w:eastAsia="Times New Roman" w:cs="Times New Roman"/>
          <w:sz w:val="24"/>
          <w:szCs w:val="24"/>
        </w:rPr>
        <w:t>ade known by Groupcall</w:t>
      </w:r>
      <w:r w:rsidR="00D05F97">
        <w:rPr>
          <w:rFonts w:eastAsia="Times New Roman" w:cs="Times New Roman"/>
          <w:sz w:val="24"/>
          <w:szCs w:val="24"/>
        </w:rPr>
        <w:t>,</w:t>
      </w:r>
      <w:r w:rsidR="0063488B" w:rsidRPr="007B0BC3">
        <w:rPr>
          <w:rFonts w:eastAsia="Times New Roman" w:cs="Times New Roman"/>
          <w:sz w:val="24"/>
          <w:szCs w:val="24"/>
        </w:rPr>
        <w:t xml:space="preserve"> emails, </w:t>
      </w:r>
      <w:r w:rsidR="00925A37">
        <w:rPr>
          <w:rFonts w:eastAsia="Times New Roman" w:cs="Times New Roman"/>
          <w:sz w:val="24"/>
          <w:szCs w:val="24"/>
        </w:rPr>
        <w:t>X</w:t>
      </w:r>
      <w:r w:rsidRPr="007B0BC3">
        <w:rPr>
          <w:rFonts w:eastAsia="Times New Roman" w:cs="Times New Roman"/>
          <w:sz w:val="24"/>
          <w:szCs w:val="24"/>
        </w:rPr>
        <w:t xml:space="preserve"> and the Parent Council Facebook Group.  New members are always welcome</w:t>
      </w:r>
      <w:r w:rsidR="0046068B">
        <w:rPr>
          <w:rFonts w:eastAsia="Times New Roman" w:cs="Times New Roman"/>
          <w:sz w:val="24"/>
          <w:szCs w:val="24"/>
        </w:rPr>
        <w:t xml:space="preserve"> – the school office can be contacted for more information</w:t>
      </w:r>
      <w:r w:rsidRPr="007B0BC3">
        <w:rPr>
          <w:rFonts w:eastAsia="Times New Roman" w:cs="Times New Roman"/>
          <w:sz w:val="24"/>
          <w:szCs w:val="24"/>
        </w:rPr>
        <w:t>.</w:t>
      </w:r>
    </w:p>
    <w:p w14:paraId="637442B6" w14:textId="31AEB0AA" w:rsidR="0063488B" w:rsidRPr="00925A37" w:rsidRDefault="00925A37" w:rsidP="00925A37">
      <w:pPr>
        <w:spacing w:before="240"/>
        <w:rPr>
          <w:rFonts w:eastAsia="Times New Roman" w:cs="Times New Roman"/>
          <w:b/>
          <w:sz w:val="24"/>
          <w:szCs w:val="24"/>
        </w:rPr>
        <w:sectPr w:rsidR="0063488B" w:rsidRPr="00925A37" w:rsidSect="00C64C68">
          <w:type w:val="continuous"/>
          <w:pgSz w:w="11906" w:h="16838"/>
          <w:pgMar w:top="720" w:right="720" w:bottom="720" w:left="720" w:header="708" w:footer="708" w:gutter="0"/>
          <w:cols w:space="708"/>
          <w:titlePg/>
          <w:docGrid w:linePitch="360"/>
        </w:sectPr>
      </w:pPr>
      <w:r>
        <w:rPr>
          <w:rFonts w:eastAsia="Times New Roman" w:cs="Times New Roman"/>
          <w:b/>
          <w:sz w:val="24"/>
          <w:szCs w:val="24"/>
        </w:rPr>
        <w:t>Committee Members are:</w:t>
      </w:r>
    </w:p>
    <w:p w14:paraId="60686C77" w14:textId="2973CDF9" w:rsidR="00094FAE" w:rsidRPr="009711A7" w:rsidRDefault="009711A7" w:rsidP="007B0BC3">
      <w:pPr>
        <w:spacing w:after="0"/>
        <w:rPr>
          <w:rFonts w:eastAsia="Times New Roman" w:cs="Times New Roman"/>
          <w:sz w:val="24"/>
          <w:szCs w:val="24"/>
        </w:rPr>
      </w:pPr>
      <w:r w:rsidRPr="009711A7">
        <w:rPr>
          <w:rFonts w:eastAsia="Times New Roman" w:cs="Times New Roman"/>
          <w:sz w:val="24"/>
          <w:szCs w:val="24"/>
        </w:rPr>
        <w:t>Mrs L Meek</w:t>
      </w:r>
    </w:p>
    <w:p w14:paraId="7E0B94EE" w14:textId="513CD2CA" w:rsidR="00B62041" w:rsidRPr="009711A7" w:rsidRDefault="00B62041" w:rsidP="007B0BC3">
      <w:pPr>
        <w:spacing w:after="0"/>
        <w:rPr>
          <w:rFonts w:eastAsia="Times New Roman" w:cs="Times New Roman"/>
          <w:sz w:val="24"/>
          <w:szCs w:val="24"/>
        </w:rPr>
      </w:pPr>
      <w:r w:rsidRPr="009711A7">
        <w:rPr>
          <w:rFonts w:eastAsia="Times New Roman" w:cs="Times New Roman"/>
          <w:sz w:val="24"/>
          <w:szCs w:val="24"/>
        </w:rPr>
        <w:t>Chair</w:t>
      </w:r>
      <w:r w:rsidR="00925A37">
        <w:rPr>
          <w:rFonts w:eastAsia="Times New Roman" w:cs="Times New Roman"/>
          <w:sz w:val="24"/>
          <w:szCs w:val="24"/>
        </w:rPr>
        <w:t>person</w:t>
      </w:r>
    </w:p>
    <w:p w14:paraId="5F9350F7" w14:textId="77777777" w:rsidR="009711A7" w:rsidRPr="009768AE" w:rsidRDefault="009711A7" w:rsidP="007B0BC3">
      <w:pPr>
        <w:spacing w:after="0"/>
        <w:rPr>
          <w:rFonts w:eastAsia="Times New Roman" w:cs="Times New Roman"/>
          <w:color w:val="FF0000"/>
          <w:sz w:val="24"/>
          <w:szCs w:val="24"/>
        </w:rPr>
      </w:pPr>
    </w:p>
    <w:p w14:paraId="1D5D6812" w14:textId="3625C978" w:rsidR="00B62041" w:rsidRPr="009711A7" w:rsidRDefault="0046068B" w:rsidP="007B0BC3">
      <w:pPr>
        <w:spacing w:after="0"/>
        <w:rPr>
          <w:rFonts w:eastAsia="Times New Roman" w:cs="Times New Roman"/>
          <w:sz w:val="24"/>
          <w:szCs w:val="24"/>
        </w:rPr>
      </w:pPr>
      <w:r w:rsidRPr="009711A7">
        <w:rPr>
          <w:rFonts w:eastAsia="Times New Roman" w:cs="Times New Roman"/>
          <w:sz w:val="24"/>
          <w:szCs w:val="24"/>
        </w:rPr>
        <w:t xml:space="preserve">Mrs </w:t>
      </w:r>
      <w:r w:rsidR="009711A7" w:rsidRPr="009711A7">
        <w:rPr>
          <w:rFonts w:eastAsia="Times New Roman" w:cs="Times New Roman"/>
          <w:sz w:val="24"/>
          <w:szCs w:val="24"/>
        </w:rPr>
        <w:t>J McLachlan</w:t>
      </w:r>
      <w:r w:rsidR="00925A37">
        <w:rPr>
          <w:rFonts w:eastAsia="Times New Roman" w:cs="Times New Roman"/>
          <w:sz w:val="24"/>
          <w:szCs w:val="24"/>
        </w:rPr>
        <w:t xml:space="preserve"> and Mrs L Wilson</w:t>
      </w:r>
    </w:p>
    <w:p w14:paraId="236E4CE3" w14:textId="0D856AA3" w:rsidR="00B62041" w:rsidRPr="009711A7" w:rsidRDefault="00B62041" w:rsidP="007B0BC3">
      <w:pPr>
        <w:rPr>
          <w:rFonts w:eastAsia="Times New Roman" w:cs="Times New Roman"/>
          <w:sz w:val="24"/>
          <w:szCs w:val="24"/>
        </w:rPr>
      </w:pPr>
      <w:r w:rsidRPr="009711A7">
        <w:rPr>
          <w:rFonts w:eastAsia="Times New Roman" w:cs="Times New Roman"/>
          <w:sz w:val="24"/>
          <w:szCs w:val="24"/>
        </w:rPr>
        <w:t>Treasurer</w:t>
      </w:r>
      <w:r w:rsidR="00925A37">
        <w:rPr>
          <w:rFonts w:eastAsia="Times New Roman" w:cs="Times New Roman"/>
          <w:sz w:val="24"/>
          <w:szCs w:val="24"/>
        </w:rPr>
        <w:t>s</w:t>
      </w:r>
    </w:p>
    <w:p w14:paraId="59886BD7" w14:textId="00872060" w:rsidR="00B62041" w:rsidRPr="009711A7" w:rsidRDefault="00B62041" w:rsidP="007B0BC3">
      <w:pPr>
        <w:spacing w:after="0"/>
        <w:rPr>
          <w:rFonts w:eastAsia="Times New Roman" w:cs="Times New Roman"/>
          <w:sz w:val="24"/>
          <w:szCs w:val="24"/>
        </w:rPr>
      </w:pPr>
      <w:r w:rsidRPr="009711A7">
        <w:rPr>
          <w:rFonts w:eastAsia="Times New Roman" w:cs="Times New Roman"/>
          <w:sz w:val="24"/>
          <w:szCs w:val="24"/>
        </w:rPr>
        <w:t xml:space="preserve">Mrs </w:t>
      </w:r>
      <w:r w:rsidR="0046068B" w:rsidRPr="009711A7">
        <w:rPr>
          <w:rFonts w:eastAsia="Times New Roman" w:cs="Times New Roman"/>
          <w:sz w:val="24"/>
          <w:szCs w:val="24"/>
        </w:rPr>
        <w:t>J Thomson</w:t>
      </w:r>
      <w:r w:rsidR="00925A37">
        <w:rPr>
          <w:rFonts w:eastAsia="Times New Roman" w:cs="Times New Roman"/>
          <w:sz w:val="24"/>
          <w:szCs w:val="24"/>
        </w:rPr>
        <w:t xml:space="preserve"> and Ms Y Scott</w:t>
      </w:r>
      <w:r w:rsidR="0046068B" w:rsidRPr="009711A7">
        <w:rPr>
          <w:rFonts w:eastAsia="Times New Roman" w:cs="Times New Roman"/>
          <w:sz w:val="24"/>
          <w:szCs w:val="24"/>
        </w:rPr>
        <w:t xml:space="preserve"> </w:t>
      </w:r>
    </w:p>
    <w:p w14:paraId="619E0CF7" w14:textId="6369BE96" w:rsidR="00B62041" w:rsidRPr="009711A7" w:rsidRDefault="00B62041" w:rsidP="007B0BC3">
      <w:pPr>
        <w:rPr>
          <w:rFonts w:eastAsia="Times New Roman" w:cs="Times New Roman"/>
          <w:sz w:val="24"/>
          <w:szCs w:val="24"/>
        </w:rPr>
      </w:pPr>
      <w:r w:rsidRPr="009711A7">
        <w:rPr>
          <w:rFonts w:eastAsia="Times New Roman" w:cs="Times New Roman"/>
          <w:sz w:val="24"/>
          <w:szCs w:val="24"/>
        </w:rPr>
        <w:t>Secretar</w:t>
      </w:r>
      <w:r w:rsidR="00925A37">
        <w:rPr>
          <w:rFonts w:eastAsia="Times New Roman" w:cs="Times New Roman"/>
          <w:sz w:val="24"/>
          <w:szCs w:val="24"/>
        </w:rPr>
        <w:t>ies</w:t>
      </w:r>
    </w:p>
    <w:p w14:paraId="07645539" w14:textId="77777777" w:rsidR="00B62041" w:rsidRPr="009711A7" w:rsidRDefault="00B62041" w:rsidP="007B0BC3">
      <w:pPr>
        <w:spacing w:after="0"/>
        <w:rPr>
          <w:rFonts w:eastAsia="Times New Roman" w:cs="Times New Roman"/>
          <w:sz w:val="24"/>
          <w:szCs w:val="24"/>
        </w:rPr>
      </w:pPr>
      <w:r w:rsidRPr="009711A7">
        <w:rPr>
          <w:rFonts w:eastAsia="Times New Roman" w:cs="Times New Roman"/>
          <w:sz w:val="24"/>
          <w:szCs w:val="24"/>
        </w:rPr>
        <w:t xml:space="preserve">Mrs G Ogilby </w:t>
      </w:r>
    </w:p>
    <w:p w14:paraId="180FCA48" w14:textId="1B117629" w:rsidR="0063488B" w:rsidRPr="009711A7" w:rsidRDefault="00B62041" w:rsidP="007B0BC3">
      <w:pPr>
        <w:rPr>
          <w:rFonts w:eastAsia="Times New Roman" w:cs="Times New Roman"/>
          <w:sz w:val="24"/>
          <w:szCs w:val="24"/>
        </w:rPr>
        <w:sectPr w:rsidR="0063488B" w:rsidRPr="009711A7" w:rsidSect="0063488B">
          <w:type w:val="continuous"/>
          <w:pgSz w:w="11906" w:h="16838"/>
          <w:pgMar w:top="720" w:right="720" w:bottom="720" w:left="720" w:header="708" w:footer="708" w:gutter="0"/>
          <w:cols w:num="2" w:space="708"/>
          <w:titlePg/>
          <w:docGrid w:linePitch="360"/>
        </w:sectPr>
      </w:pPr>
      <w:r w:rsidRPr="009711A7">
        <w:rPr>
          <w:rFonts w:eastAsia="Times New Roman" w:cs="Times New Roman"/>
          <w:sz w:val="24"/>
          <w:szCs w:val="24"/>
        </w:rPr>
        <w:t>Co-opted staff membe</w:t>
      </w:r>
      <w:r w:rsidR="00810D5D" w:rsidRPr="009711A7">
        <w:rPr>
          <w:rFonts w:eastAsia="Times New Roman" w:cs="Times New Roman"/>
          <w:sz w:val="24"/>
          <w:szCs w:val="24"/>
        </w:rPr>
        <w:t>r</w:t>
      </w:r>
    </w:p>
    <w:p w14:paraId="56121839" w14:textId="7D5213F3" w:rsidR="00925A37" w:rsidRPr="009B3527" w:rsidRDefault="009B3527" w:rsidP="009B3527">
      <w:pPr>
        <w:rPr>
          <w:sz w:val="24"/>
          <w:szCs w:val="24"/>
        </w:rPr>
      </w:pPr>
      <w:bookmarkStart w:id="50" w:name="_Toc532467591"/>
      <w:bookmarkStart w:id="51" w:name="_Toc26524114"/>
      <w:r>
        <w:rPr>
          <w:sz w:val="24"/>
          <w:szCs w:val="24"/>
        </w:rPr>
        <w:t xml:space="preserve"> </w:t>
      </w:r>
    </w:p>
    <w:p w14:paraId="54720646" w14:textId="443C3D8D" w:rsidR="005C4AB5" w:rsidRPr="00476DC0" w:rsidRDefault="007F193C" w:rsidP="007B0BC3">
      <w:pPr>
        <w:pStyle w:val="NoSpacing"/>
        <w:spacing w:before="240" w:after="240" w:line="276" w:lineRule="auto"/>
        <w:rPr>
          <w:szCs w:val="28"/>
          <w:u w:val="none"/>
        </w:rPr>
      </w:pPr>
      <w:r w:rsidRPr="00476DC0">
        <w:rPr>
          <w:szCs w:val="28"/>
          <w:u w:val="none"/>
        </w:rPr>
        <w:t>MEALS</w:t>
      </w:r>
      <w:bookmarkEnd w:id="50"/>
      <w:bookmarkEnd w:id="51"/>
    </w:p>
    <w:p w14:paraId="16560F20" w14:textId="0534DC10" w:rsidR="00AC30B3" w:rsidRDefault="00B62041" w:rsidP="007F193C">
      <w:pPr>
        <w:jc w:val="both"/>
        <w:rPr>
          <w:rFonts w:eastAsia="Times New Roman" w:cs="Times New Roman"/>
          <w:sz w:val="24"/>
          <w:szCs w:val="24"/>
        </w:rPr>
      </w:pPr>
      <w:r w:rsidRPr="00B62041">
        <w:rPr>
          <w:rFonts w:eastAsia="Times New Roman" w:cs="Times New Roman"/>
          <w:sz w:val="24"/>
          <w:szCs w:val="24"/>
        </w:rPr>
        <w:t>School meals are provided on a cafeteria basis</w:t>
      </w:r>
      <w:r w:rsidR="00FB0449">
        <w:rPr>
          <w:rFonts w:eastAsia="Times New Roman" w:cs="Times New Roman"/>
          <w:sz w:val="24"/>
          <w:szCs w:val="24"/>
        </w:rPr>
        <w:t xml:space="preserve">.  </w:t>
      </w:r>
      <w:r w:rsidR="003C1848">
        <w:rPr>
          <w:rFonts w:eastAsia="Times New Roman" w:cs="Times New Roman"/>
          <w:sz w:val="24"/>
          <w:szCs w:val="24"/>
        </w:rPr>
        <w:t>In Inverclyde, a</w:t>
      </w:r>
      <w:r w:rsidR="009768AE">
        <w:rPr>
          <w:rFonts w:eastAsia="Times New Roman" w:cs="Times New Roman"/>
          <w:sz w:val="24"/>
          <w:szCs w:val="24"/>
        </w:rPr>
        <w:t>ll children in P1-7</w:t>
      </w:r>
      <w:r w:rsidR="003F5B13" w:rsidRPr="00B62041">
        <w:rPr>
          <w:rFonts w:eastAsia="Times New Roman" w:cs="Times New Roman"/>
          <w:sz w:val="24"/>
          <w:szCs w:val="24"/>
        </w:rPr>
        <w:t xml:space="preserve"> </w:t>
      </w:r>
      <w:r w:rsidR="003F5B13" w:rsidRPr="0098417B">
        <w:rPr>
          <w:rFonts w:eastAsia="Times New Roman" w:cs="Times New Roman"/>
          <w:sz w:val="24"/>
          <w:szCs w:val="24"/>
        </w:rPr>
        <w:t>are entitled to a free school meal.</w:t>
      </w:r>
      <w:r w:rsidR="00577B67">
        <w:rPr>
          <w:rFonts w:eastAsia="Times New Roman" w:cs="Times New Roman"/>
          <w:sz w:val="24"/>
          <w:szCs w:val="24"/>
        </w:rPr>
        <w:t xml:space="preserve">  </w:t>
      </w:r>
      <w:r w:rsidRPr="00B62041">
        <w:rPr>
          <w:rFonts w:eastAsia="Times New Roman" w:cs="Times New Roman"/>
          <w:sz w:val="24"/>
          <w:szCs w:val="24"/>
        </w:rPr>
        <w:t>Hot meals, snacks, sandwiches, fruit, drinks etc are</w:t>
      </w:r>
      <w:r w:rsidR="009711A7">
        <w:rPr>
          <w:rFonts w:eastAsia="Times New Roman" w:cs="Times New Roman"/>
          <w:sz w:val="24"/>
          <w:szCs w:val="24"/>
        </w:rPr>
        <w:t xml:space="preserve"> available daily.  O</w:t>
      </w:r>
      <w:r w:rsidRPr="00B62041">
        <w:rPr>
          <w:rFonts w:eastAsia="Times New Roman" w:cs="Times New Roman"/>
          <w:sz w:val="24"/>
          <w:szCs w:val="24"/>
        </w:rPr>
        <w:t xml:space="preserve">ur Catering Manager, </w:t>
      </w:r>
      <w:r w:rsidRPr="00B62041">
        <w:rPr>
          <w:rFonts w:eastAsia="Times New Roman" w:cs="Times New Roman"/>
          <w:sz w:val="24"/>
          <w:szCs w:val="24"/>
        </w:rPr>
        <w:lastRenderedPageBreak/>
        <w:t>can also cater for children who require a special diet</w:t>
      </w:r>
      <w:r w:rsidR="00977E51">
        <w:rPr>
          <w:rFonts w:eastAsia="Times New Roman" w:cs="Times New Roman"/>
          <w:sz w:val="24"/>
          <w:szCs w:val="24"/>
        </w:rPr>
        <w:t>, so please inform the school if this is necessary</w:t>
      </w:r>
      <w:r w:rsidRPr="00B62041">
        <w:rPr>
          <w:rFonts w:eastAsia="Times New Roman" w:cs="Times New Roman"/>
          <w:sz w:val="24"/>
          <w:szCs w:val="24"/>
        </w:rPr>
        <w:t>.</w:t>
      </w:r>
      <w:r w:rsidR="00DF29DF">
        <w:rPr>
          <w:rFonts w:eastAsia="Times New Roman" w:cs="Times New Roman"/>
          <w:sz w:val="24"/>
          <w:szCs w:val="24"/>
        </w:rPr>
        <w:t xml:space="preserve">  The school dinner menu can be viewed on the Inverclyde Council website</w:t>
      </w:r>
      <w:r w:rsidR="008270FB">
        <w:rPr>
          <w:rFonts w:eastAsia="Times New Roman" w:cs="Times New Roman"/>
          <w:sz w:val="24"/>
          <w:szCs w:val="24"/>
        </w:rPr>
        <w:t xml:space="preserve">;  </w:t>
      </w:r>
    </w:p>
    <w:p w14:paraId="1AF0A801" w14:textId="0F3EC21F" w:rsidR="003E4E73" w:rsidRDefault="00A15DEB" w:rsidP="007F193C">
      <w:pPr>
        <w:jc w:val="both"/>
        <w:rPr>
          <w:rFonts w:eastAsia="Times New Roman" w:cs="Times New Roman"/>
          <w:color w:val="FF0000"/>
          <w:sz w:val="24"/>
          <w:szCs w:val="24"/>
        </w:rPr>
      </w:pPr>
      <w:hyperlink r:id="rId64" w:history="1">
        <w:r w:rsidR="00AC30B3" w:rsidRPr="002F29E2">
          <w:rPr>
            <w:rStyle w:val="Hyperlink"/>
          </w:rPr>
          <w:t>https://www.inverclyde.gov.uk/education-and-learning/schools/school-lunch/school-lunches-in-primary-school</w:t>
        </w:r>
      </w:hyperlink>
    </w:p>
    <w:p w14:paraId="3F853502" w14:textId="3D85189F" w:rsidR="00B62041" w:rsidRPr="00B62041" w:rsidRDefault="003E4E73" w:rsidP="007F193C">
      <w:pPr>
        <w:jc w:val="both"/>
        <w:rPr>
          <w:rFonts w:eastAsia="Times New Roman" w:cs="Times New Roman"/>
          <w:sz w:val="24"/>
          <w:szCs w:val="24"/>
        </w:rPr>
      </w:pPr>
      <w:r>
        <w:rPr>
          <w:rFonts w:eastAsia="Times New Roman" w:cs="Times New Roman"/>
          <w:sz w:val="24"/>
          <w:szCs w:val="24"/>
        </w:rPr>
        <w:t>C</w:t>
      </w:r>
      <w:r w:rsidR="00B62041" w:rsidRPr="00B62041">
        <w:rPr>
          <w:rFonts w:eastAsia="Times New Roman" w:cs="Times New Roman"/>
          <w:sz w:val="24"/>
          <w:szCs w:val="24"/>
        </w:rPr>
        <w:t xml:space="preserve">hildren </w:t>
      </w:r>
      <w:r>
        <w:rPr>
          <w:rFonts w:eastAsia="Times New Roman" w:cs="Times New Roman"/>
          <w:sz w:val="24"/>
          <w:szCs w:val="24"/>
        </w:rPr>
        <w:t xml:space="preserve">can </w:t>
      </w:r>
      <w:r w:rsidR="00B62041" w:rsidRPr="00B62041">
        <w:rPr>
          <w:rFonts w:eastAsia="Times New Roman" w:cs="Times New Roman"/>
          <w:sz w:val="24"/>
          <w:szCs w:val="24"/>
        </w:rPr>
        <w:t xml:space="preserve">bring a packed lunch </w:t>
      </w:r>
      <w:r w:rsidR="001D4C19">
        <w:rPr>
          <w:rFonts w:eastAsia="Times New Roman" w:cs="Times New Roman"/>
          <w:sz w:val="24"/>
          <w:szCs w:val="24"/>
        </w:rPr>
        <w:t xml:space="preserve">to eat while </w:t>
      </w:r>
      <w:r w:rsidR="00B62041" w:rsidRPr="00B62041">
        <w:rPr>
          <w:rFonts w:eastAsia="Times New Roman" w:cs="Times New Roman"/>
          <w:sz w:val="24"/>
          <w:szCs w:val="24"/>
        </w:rPr>
        <w:t>sit</w:t>
      </w:r>
      <w:r w:rsidR="001D4C19">
        <w:rPr>
          <w:rFonts w:eastAsia="Times New Roman" w:cs="Times New Roman"/>
          <w:sz w:val="24"/>
          <w:szCs w:val="24"/>
        </w:rPr>
        <w:t>ting</w:t>
      </w:r>
      <w:r w:rsidR="00B62041" w:rsidRPr="00B62041">
        <w:rPr>
          <w:rFonts w:eastAsia="Times New Roman" w:cs="Times New Roman"/>
          <w:sz w:val="24"/>
          <w:szCs w:val="24"/>
        </w:rPr>
        <w:t xml:space="preserve"> in the dining hall </w:t>
      </w:r>
      <w:r w:rsidR="001D4C19">
        <w:rPr>
          <w:rFonts w:eastAsia="Times New Roman" w:cs="Times New Roman"/>
          <w:sz w:val="24"/>
          <w:szCs w:val="24"/>
        </w:rPr>
        <w:t xml:space="preserve">if they prefer.  </w:t>
      </w:r>
      <w:r w:rsidR="00B62041" w:rsidRPr="00B62041">
        <w:rPr>
          <w:rFonts w:eastAsia="Times New Roman" w:cs="Times New Roman"/>
          <w:sz w:val="24"/>
          <w:szCs w:val="24"/>
        </w:rPr>
        <w:t>There are adults present, in a supervisory capacity, in the school dining hall</w:t>
      </w:r>
      <w:r w:rsidR="001D4C19">
        <w:rPr>
          <w:rFonts w:eastAsia="Times New Roman" w:cs="Times New Roman"/>
          <w:sz w:val="24"/>
          <w:szCs w:val="24"/>
        </w:rPr>
        <w:t xml:space="preserve"> for children’s safety</w:t>
      </w:r>
      <w:r w:rsidR="00597367">
        <w:rPr>
          <w:rFonts w:eastAsia="Times New Roman" w:cs="Times New Roman"/>
          <w:sz w:val="24"/>
          <w:szCs w:val="24"/>
        </w:rPr>
        <w:t>.</w:t>
      </w:r>
    </w:p>
    <w:p w14:paraId="744F64B7" w14:textId="6D1D9263" w:rsidR="00B62041" w:rsidRDefault="00B62041" w:rsidP="007F193C">
      <w:pPr>
        <w:spacing w:after="0"/>
        <w:jc w:val="both"/>
        <w:rPr>
          <w:rFonts w:eastAsia="Times New Roman" w:cs="Times New Roman"/>
          <w:sz w:val="24"/>
          <w:szCs w:val="24"/>
        </w:rPr>
      </w:pPr>
      <w:r w:rsidRPr="00B62041">
        <w:rPr>
          <w:rFonts w:eastAsia="Times New Roman" w:cs="Times New Roman"/>
          <w:sz w:val="24"/>
          <w:szCs w:val="24"/>
        </w:rPr>
        <w:t xml:space="preserve">There is, in Inverclyde, an Education Services Health Policy and using this we have succeeded in making our school a “Health Promoting School”. This was achieved through improved health awareness in the curriculum, greater opportunities for physical activity – as shown by our </w:t>
      </w:r>
      <w:r w:rsidR="007F193C" w:rsidRPr="00B62041">
        <w:rPr>
          <w:rFonts w:eastAsia="Times New Roman" w:cs="Times New Roman"/>
          <w:sz w:val="24"/>
          <w:szCs w:val="24"/>
        </w:rPr>
        <w:t>after-school</w:t>
      </w:r>
      <w:r w:rsidRPr="00B62041">
        <w:rPr>
          <w:rFonts w:eastAsia="Times New Roman" w:cs="Times New Roman"/>
          <w:sz w:val="24"/>
          <w:szCs w:val="24"/>
        </w:rPr>
        <w:t xml:space="preserve"> activities, healthier school meals and by giving out fruit as a snack.</w:t>
      </w:r>
    </w:p>
    <w:p w14:paraId="796DF483" w14:textId="0A4A3E9A" w:rsidR="009B0BD9" w:rsidRDefault="009B0BD9" w:rsidP="007F193C">
      <w:pPr>
        <w:spacing w:after="0"/>
        <w:jc w:val="both"/>
        <w:rPr>
          <w:rFonts w:eastAsia="Times New Roman" w:cs="Times New Roman"/>
          <w:sz w:val="24"/>
          <w:szCs w:val="24"/>
        </w:rPr>
      </w:pPr>
    </w:p>
    <w:p w14:paraId="213DCA96" w14:textId="5B7791D8" w:rsidR="00B62041" w:rsidRPr="00B429E2" w:rsidRDefault="009B0BD9" w:rsidP="00B429E2">
      <w:pPr>
        <w:spacing w:after="0"/>
        <w:jc w:val="both"/>
        <w:rPr>
          <w:rFonts w:eastAsia="Times New Roman" w:cs="Times New Roman"/>
          <w:sz w:val="24"/>
          <w:szCs w:val="24"/>
        </w:rPr>
      </w:pPr>
      <w:r w:rsidRPr="00B62041">
        <w:rPr>
          <w:rFonts w:eastAsia="Times New Roman" w:cs="Times New Roman"/>
          <w:sz w:val="24"/>
          <w:szCs w:val="24"/>
        </w:rPr>
        <w:t>Parents</w:t>
      </w:r>
      <w:r w:rsidR="0062605C">
        <w:rPr>
          <w:rFonts w:eastAsia="Times New Roman" w:cs="Times New Roman"/>
          <w:sz w:val="24"/>
          <w:szCs w:val="24"/>
        </w:rPr>
        <w:t>/Carers</w:t>
      </w:r>
      <w:r w:rsidRPr="00B62041">
        <w:rPr>
          <w:rFonts w:eastAsia="Times New Roman" w:cs="Times New Roman"/>
          <w:sz w:val="24"/>
          <w:szCs w:val="24"/>
        </w:rPr>
        <w:t xml:space="preserve"> of child</w:t>
      </w:r>
      <w:r>
        <w:rPr>
          <w:rFonts w:eastAsia="Times New Roman" w:cs="Times New Roman"/>
          <w:sz w:val="24"/>
          <w:szCs w:val="24"/>
        </w:rPr>
        <w:t>ren receiving one of</w:t>
      </w:r>
      <w:r w:rsidRPr="00B62041">
        <w:rPr>
          <w:rFonts w:eastAsia="Times New Roman" w:cs="Times New Roman"/>
          <w:sz w:val="24"/>
          <w:szCs w:val="24"/>
        </w:rPr>
        <w:t xml:space="preserve"> the benefits </w:t>
      </w:r>
      <w:r>
        <w:rPr>
          <w:rFonts w:eastAsia="Times New Roman" w:cs="Times New Roman"/>
          <w:sz w:val="24"/>
          <w:szCs w:val="24"/>
        </w:rPr>
        <w:t xml:space="preserve">as outlined on </w:t>
      </w:r>
      <w:r w:rsidRPr="009B3527">
        <w:rPr>
          <w:rFonts w:eastAsia="Times New Roman" w:cs="Times New Roman"/>
          <w:sz w:val="24"/>
          <w:szCs w:val="24"/>
        </w:rPr>
        <w:t>page</w:t>
      </w:r>
      <w:r w:rsidR="00B429E2" w:rsidRPr="009B3527">
        <w:rPr>
          <w:rFonts w:eastAsia="Times New Roman" w:cs="Times New Roman"/>
          <w:sz w:val="24"/>
          <w:szCs w:val="24"/>
        </w:rPr>
        <w:t xml:space="preserve"> 2</w:t>
      </w:r>
      <w:r w:rsidR="005C39B7" w:rsidRPr="009B3527">
        <w:rPr>
          <w:rFonts w:eastAsia="Times New Roman" w:cs="Times New Roman"/>
          <w:sz w:val="24"/>
          <w:szCs w:val="24"/>
        </w:rPr>
        <w:t>5</w:t>
      </w:r>
      <w:r w:rsidRPr="00B429E2">
        <w:rPr>
          <w:rFonts w:eastAsia="Times New Roman" w:cs="Times New Roman"/>
          <w:sz w:val="24"/>
          <w:szCs w:val="24"/>
        </w:rPr>
        <w:t xml:space="preserve"> </w:t>
      </w:r>
      <w:r w:rsidRPr="00B62041">
        <w:rPr>
          <w:rFonts w:eastAsia="Times New Roman" w:cs="Times New Roman"/>
          <w:sz w:val="24"/>
          <w:szCs w:val="24"/>
        </w:rPr>
        <w:t xml:space="preserve">will normally be entitled to monetary grants for </w:t>
      </w:r>
      <w:r w:rsidR="00AC2477">
        <w:rPr>
          <w:rFonts w:eastAsia="Times New Roman" w:cs="Times New Roman"/>
          <w:sz w:val="24"/>
          <w:szCs w:val="24"/>
        </w:rPr>
        <w:t>free school meals.</w:t>
      </w:r>
      <w:r w:rsidR="00B429E2">
        <w:rPr>
          <w:rFonts w:eastAsia="Times New Roman" w:cs="Times New Roman"/>
          <w:sz w:val="24"/>
          <w:szCs w:val="24"/>
        </w:rPr>
        <w:t xml:space="preserve">  </w:t>
      </w:r>
      <w:r w:rsidR="00B62041" w:rsidRPr="00B62041">
        <w:rPr>
          <w:rFonts w:eastAsia="Times New Roman" w:cs="Times New Roman"/>
          <w:sz w:val="24"/>
          <w:szCs w:val="24"/>
        </w:rPr>
        <w:t xml:space="preserve">Information and application forms for free school meals may be obtained from schools and Education Services, </w:t>
      </w:r>
      <w:r w:rsidR="00773EB8">
        <w:rPr>
          <w:rFonts w:eastAsia="Times New Roman" w:cs="Times New Roman"/>
          <w:sz w:val="24"/>
          <w:szCs w:val="24"/>
        </w:rPr>
        <w:t>Wallace Place, Greenock, PA15 1JB</w:t>
      </w:r>
      <w:r w:rsidR="00B62041" w:rsidRPr="00B62041">
        <w:rPr>
          <w:rFonts w:eastAsia="Times New Roman" w:cs="Times New Roman"/>
          <w:sz w:val="24"/>
          <w:szCs w:val="24"/>
        </w:rPr>
        <w:t>.</w:t>
      </w:r>
    </w:p>
    <w:p w14:paraId="5A91AF36" w14:textId="77777777" w:rsidR="005C4AB5" w:rsidRDefault="005C4AB5" w:rsidP="007F193C">
      <w:pPr>
        <w:pStyle w:val="NoSpacing"/>
        <w:jc w:val="both"/>
      </w:pPr>
    </w:p>
    <w:p w14:paraId="4C232B00" w14:textId="2BBD3F7D" w:rsidR="005C4AB5" w:rsidRPr="007F193C" w:rsidRDefault="007F193C" w:rsidP="007F193C">
      <w:pPr>
        <w:pStyle w:val="NoSpacing"/>
        <w:spacing w:after="240" w:line="276" w:lineRule="auto"/>
        <w:rPr>
          <w:u w:val="none"/>
        </w:rPr>
      </w:pPr>
      <w:bookmarkStart w:id="52" w:name="_Toc532467592"/>
      <w:bookmarkStart w:id="53" w:name="_Toc26524115"/>
      <w:r w:rsidRPr="007F193C">
        <w:rPr>
          <w:u w:val="none"/>
        </w:rPr>
        <w:t>TRANSPORT</w:t>
      </w:r>
      <w:bookmarkEnd w:id="52"/>
      <w:bookmarkEnd w:id="53"/>
    </w:p>
    <w:p w14:paraId="2916710A" w14:textId="2B7E8BEF" w:rsidR="00B62041" w:rsidRPr="00B62041" w:rsidRDefault="00B62041" w:rsidP="007F193C">
      <w:pPr>
        <w:tabs>
          <w:tab w:val="left" w:pos="360"/>
        </w:tabs>
        <w:jc w:val="both"/>
        <w:rPr>
          <w:rFonts w:eastAsia="Times New Roman" w:cs="Times New Roman"/>
          <w:sz w:val="24"/>
          <w:szCs w:val="24"/>
          <w:lang w:val="en-AU" w:eastAsia="en-GB"/>
        </w:rPr>
      </w:pPr>
      <w:r w:rsidRPr="00B62041">
        <w:rPr>
          <w:rFonts w:eastAsia="Times New Roman" w:cs="Times New Roman"/>
          <w:sz w:val="24"/>
          <w:szCs w:val="24"/>
          <w:lang w:val="en-AU" w:eastAsia="en-GB"/>
        </w:rPr>
        <w:t xml:space="preserve">The Council currently has a policy of providing free transport </w:t>
      </w:r>
      <w:r w:rsidRPr="009B3527">
        <w:rPr>
          <w:rFonts w:eastAsia="Times New Roman" w:cs="Times New Roman"/>
          <w:sz w:val="24"/>
          <w:szCs w:val="24"/>
          <w:lang w:val="en-AU" w:eastAsia="en-GB"/>
        </w:rPr>
        <w:t>to all primary pupils who live more than one mile from their local school</w:t>
      </w:r>
      <w:r w:rsidRPr="00B62041">
        <w:rPr>
          <w:rFonts w:eastAsia="Times New Roman" w:cs="Times New Roman"/>
          <w:sz w:val="24"/>
          <w:szCs w:val="24"/>
          <w:lang w:val="en-AU" w:eastAsia="en-GB"/>
        </w:rPr>
        <w:t xml:space="preserve"> by the recognised shortest walking route.  This policy is more generous than the law requires.  This means that the provision of transport could be</w:t>
      </w:r>
      <w:r w:rsidR="0062605C">
        <w:rPr>
          <w:rFonts w:eastAsia="Times New Roman" w:cs="Times New Roman"/>
          <w:sz w:val="24"/>
          <w:szCs w:val="24"/>
          <w:lang w:val="en-AU" w:eastAsia="en-GB"/>
        </w:rPr>
        <w:t xml:space="preserve"> reviewed at any time.  Parents/Carers </w:t>
      </w:r>
      <w:r w:rsidRPr="00B62041">
        <w:rPr>
          <w:rFonts w:eastAsia="Times New Roman" w:cs="Times New Roman"/>
          <w:sz w:val="24"/>
          <w:szCs w:val="24"/>
          <w:lang w:val="en-AU" w:eastAsia="en-GB"/>
        </w:rPr>
        <w:t xml:space="preserve">who consider they are eligible should obtain an application form from the school or Education Services at </w:t>
      </w:r>
      <w:r w:rsidR="00773EB8">
        <w:rPr>
          <w:rFonts w:eastAsia="Times New Roman" w:cs="Times New Roman"/>
          <w:sz w:val="24"/>
          <w:szCs w:val="24"/>
          <w:lang w:val="en-AU" w:eastAsia="en-GB"/>
        </w:rPr>
        <w:t>Wallace Place, Greenock, PA15 1JB</w:t>
      </w:r>
      <w:r w:rsidRPr="00B62041">
        <w:rPr>
          <w:rFonts w:eastAsia="Times New Roman" w:cs="Times New Roman"/>
          <w:sz w:val="24"/>
          <w:szCs w:val="24"/>
          <w:lang w:val="en-AU" w:eastAsia="en-GB"/>
        </w:rPr>
        <w:t>.  These forms should be completed and returned before the end of February for those pupils beginning school in August to enable the appropriate arrangements to be made.</w:t>
      </w:r>
    </w:p>
    <w:p w14:paraId="5CFB5995" w14:textId="0D3B4BD3" w:rsidR="00B62041" w:rsidRPr="00B62041" w:rsidRDefault="00B62041" w:rsidP="007F193C">
      <w:pPr>
        <w:tabs>
          <w:tab w:val="left" w:pos="360"/>
        </w:tabs>
        <w:spacing w:after="0"/>
        <w:jc w:val="both"/>
        <w:rPr>
          <w:rFonts w:eastAsia="Times New Roman" w:cs="Times New Roman"/>
          <w:sz w:val="24"/>
          <w:szCs w:val="24"/>
          <w:lang w:val="en-AU" w:eastAsia="en-GB"/>
        </w:rPr>
      </w:pPr>
      <w:r w:rsidRPr="00B62041">
        <w:rPr>
          <w:rFonts w:eastAsia="Times New Roman" w:cs="Times New Roman"/>
          <w:sz w:val="24"/>
          <w:szCs w:val="24"/>
          <w:lang w:val="en-AU" w:eastAsia="en-GB"/>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r w:rsidR="001B130D">
        <w:rPr>
          <w:rFonts w:eastAsia="Times New Roman" w:cs="Times New Roman"/>
          <w:sz w:val="24"/>
          <w:szCs w:val="24"/>
          <w:lang w:val="en-AU" w:eastAsia="en-GB"/>
        </w:rPr>
        <w:t>.</w:t>
      </w:r>
    </w:p>
    <w:p w14:paraId="31A897E0" w14:textId="77777777" w:rsidR="005C4AB5" w:rsidRDefault="005C4AB5" w:rsidP="005C4AB5">
      <w:pPr>
        <w:tabs>
          <w:tab w:val="left" w:pos="360"/>
        </w:tabs>
        <w:spacing w:after="0" w:line="240" w:lineRule="auto"/>
        <w:rPr>
          <w:rFonts w:eastAsia="Times New Roman" w:cs="Times New Roman"/>
          <w:b/>
          <w:sz w:val="28"/>
          <w:szCs w:val="28"/>
          <w:u w:val="single"/>
          <w:lang w:val="en-AU" w:eastAsia="en-GB"/>
        </w:rPr>
      </w:pPr>
    </w:p>
    <w:p w14:paraId="7999E116" w14:textId="77777777" w:rsidR="00B62041" w:rsidRPr="00581865" w:rsidRDefault="00B62041" w:rsidP="00B62041">
      <w:pPr>
        <w:tabs>
          <w:tab w:val="left" w:pos="360"/>
        </w:tabs>
        <w:rPr>
          <w:rFonts w:eastAsia="Times New Roman" w:cs="Times New Roman"/>
          <w:b/>
          <w:sz w:val="28"/>
          <w:szCs w:val="28"/>
          <w:lang w:val="en-AU" w:eastAsia="en-GB"/>
        </w:rPr>
      </w:pPr>
      <w:r w:rsidRPr="00581865">
        <w:rPr>
          <w:rFonts w:eastAsia="Times New Roman" w:cs="Times New Roman"/>
          <w:b/>
          <w:sz w:val="28"/>
          <w:szCs w:val="28"/>
          <w:lang w:val="en-AU" w:eastAsia="en-GB"/>
        </w:rPr>
        <w:t>Pick up Points</w:t>
      </w:r>
    </w:p>
    <w:p w14:paraId="1F5CF305" w14:textId="57B85E3B" w:rsidR="00B62041" w:rsidRPr="00B62041" w:rsidRDefault="00B62041" w:rsidP="00581865">
      <w:pPr>
        <w:tabs>
          <w:tab w:val="left" w:pos="360"/>
        </w:tabs>
        <w:spacing w:after="0"/>
        <w:jc w:val="both"/>
        <w:rPr>
          <w:rFonts w:eastAsia="Times New Roman" w:cs="Times New Roman"/>
          <w:sz w:val="24"/>
          <w:szCs w:val="24"/>
          <w:lang w:val="en-AU" w:eastAsia="en-GB"/>
        </w:rPr>
      </w:pPr>
      <w:r w:rsidRPr="00B62041">
        <w:rPr>
          <w:rFonts w:eastAsia="Times New Roman" w:cs="Times New Roman"/>
          <w:sz w:val="24"/>
          <w:szCs w:val="24"/>
          <w:lang w:val="en-AU" w:eastAsia="en-GB"/>
        </w:rPr>
        <w:t>Where free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limits (see above paragraph).  It is the parent’s</w:t>
      </w:r>
      <w:r w:rsidR="0062605C">
        <w:rPr>
          <w:rFonts w:eastAsia="Times New Roman" w:cs="Times New Roman"/>
          <w:sz w:val="24"/>
          <w:szCs w:val="24"/>
          <w:lang w:val="en-AU" w:eastAsia="en-GB"/>
        </w:rPr>
        <w:t>/carer’s</w:t>
      </w:r>
      <w:r w:rsidRPr="00B62041">
        <w:rPr>
          <w:rFonts w:eastAsia="Times New Roman" w:cs="Times New Roman"/>
          <w:sz w:val="24"/>
          <w:szCs w:val="24"/>
          <w:lang w:val="en-AU" w:eastAsia="en-GB"/>
        </w:rPr>
        <w:t xml:space="preserve"> responsibility to ensure that their child arrives at the pick-up point in time.  It is also the parent’s</w:t>
      </w:r>
      <w:r w:rsidR="0062605C">
        <w:rPr>
          <w:rFonts w:eastAsia="Times New Roman" w:cs="Times New Roman"/>
          <w:sz w:val="24"/>
          <w:szCs w:val="24"/>
          <w:lang w:val="en-AU" w:eastAsia="en-GB"/>
        </w:rPr>
        <w:t>/carer’s</w:t>
      </w:r>
      <w:r w:rsidRPr="00B62041">
        <w:rPr>
          <w:rFonts w:eastAsia="Times New Roman" w:cs="Times New Roman"/>
          <w:sz w:val="24"/>
          <w:szCs w:val="24"/>
          <w:lang w:val="en-AU" w:eastAsia="en-GB"/>
        </w:rPr>
        <w:t xml:space="preserve"> responsibility to ensure the child behaves in a safe and acceptable manner while boarding, travelling in and alighting from the vehicle.  Misbehaviour could result in a child losing the right to free transport.</w:t>
      </w:r>
    </w:p>
    <w:p w14:paraId="6E6DB29B" w14:textId="77777777" w:rsidR="00BC498E" w:rsidRDefault="00BC498E" w:rsidP="000C58FD">
      <w:pPr>
        <w:pStyle w:val="NoSpacing"/>
      </w:pPr>
    </w:p>
    <w:p w14:paraId="71F92A5F" w14:textId="77777777" w:rsidR="005D0A68" w:rsidRDefault="005D0A68" w:rsidP="00913032">
      <w:pPr>
        <w:rPr>
          <w:b/>
          <w:sz w:val="28"/>
          <w:szCs w:val="28"/>
        </w:rPr>
      </w:pPr>
      <w:bookmarkStart w:id="54" w:name="_Toc532467593"/>
    </w:p>
    <w:p w14:paraId="2C6D2773" w14:textId="0B55B479" w:rsidR="005C4AB5" w:rsidRPr="00913032" w:rsidRDefault="00B62041" w:rsidP="00913032">
      <w:pPr>
        <w:rPr>
          <w:b/>
          <w:sz w:val="28"/>
          <w:szCs w:val="28"/>
        </w:rPr>
      </w:pPr>
      <w:r w:rsidRPr="00913032">
        <w:rPr>
          <w:b/>
          <w:sz w:val="28"/>
          <w:szCs w:val="28"/>
        </w:rPr>
        <w:lastRenderedPageBreak/>
        <w:t>Placing Requests</w:t>
      </w:r>
      <w:bookmarkEnd w:id="54"/>
    </w:p>
    <w:p w14:paraId="65096E9C" w14:textId="5872ED29" w:rsidR="009711A7" w:rsidRDefault="00B62041" w:rsidP="00D05F97">
      <w:pPr>
        <w:jc w:val="both"/>
        <w:rPr>
          <w:rFonts w:eastAsia="Times New Roman" w:cs="Times New Roman"/>
          <w:sz w:val="24"/>
          <w:szCs w:val="24"/>
        </w:rPr>
      </w:pPr>
      <w:r w:rsidRPr="00B62041">
        <w:rPr>
          <w:rFonts w:eastAsia="Times New Roman" w:cs="Times New Roman"/>
          <w:sz w:val="24"/>
          <w:szCs w:val="24"/>
        </w:rPr>
        <w:t>Education Services does not provide transport for those pupils in receipt of a placing request other than in exceptional circumstances.  In the case of under-age placing requests if the child is offered a place in his/her catchment area school, transport will be provided in accordance with Council policy stated above.</w:t>
      </w:r>
      <w:bookmarkStart w:id="55" w:name="_Toc532467594"/>
      <w:bookmarkStart w:id="56" w:name="_Toc26524116"/>
    </w:p>
    <w:p w14:paraId="4C01315C" w14:textId="77777777" w:rsidR="00D05F97" w:rsidRPr="00D05F97" w:rsidRDefault="00D05F97" w:rsidP="00D05F97">
      <w:pPr>
        <w:jc w:val="both"/>
        <w:rPr>
          <w:rFonts w:eastAsia="Times New Roman" w:cs="Times New Roman"/>
          <w:sz w:val="24"/>
          <w:szCs w:val="24"/>
        </w:rPr>
      </w:pPr>
    </w:p>
    <w:p w14:paraId="590A0D34" w14:textId="50EE6F03" w:rsidR="005C4AB5" w:rsidRPr="00581865" w:rsidRDefault="00581865" w:rsidP="00490893">
      <w:pPr>
        <w:pStyle w:val="NoSpacing"/>
        <w:spacing w:before="240" w:after="240" w:line="276" w:lineRule="auto"/>
        <w:rPr>
          <w:u w:val="none"/>
        </w:rPr>
      </w:pPr>
      <w:r w:rsidRPr="00581865">
        <w:rPr>
          <w:u w:val="none"/>
        </w:rPr>
        <w:t>INFORMATION IN EMERGENCIES</w:t>
      </w:r>
      <w:bookmarkEnd w:id="55"/>
      <w:bookmarkEnd w:id="56"/>
    </w:p>
    <w:p w14:paraId="71A97BB3" w14:textId="0BB0DD01" w:rsidR="00B62041" w:rsidRPr="00B62041" w:rsidRDefault="00B62041" w:rsidP="00581865">
      <w:pPr>
        <w:jc w:val="both"/>
        <w:rPr>
          <w:rFonts w:eastAsia="Times New Roman" w:cs="Arial"/>
          <w:sz w:val="24"/>
          <w:szCs w:val="24"/>
        </w:rPr>
      </w:pPr>
      <w:r w:rsidRPr="00B62041">
        <w:rPr>
          <w:rFonts w:eastAsia="Times New Roman" w:cs="Arial"/>
          <w:sz w:val="24"/>
          <w:szCs w:val="24"/>
        </w:rPr>
        <w:t xml:space="preserve">We make every effort to maintain a full educational service, but on some </w:t>
      </w:r>
      <w:r w:rsidR="00490893" w:rsidRPr="00B62041">
        <w:rPr>
          <w:rFonts w:eastAsia="Times New Roman" w:cs="Arial"/>
          <w:sz w:val="24"/>
          <w:szCs w:val="24"/>
        </w:rPr>
        <w:t xml:space="preserve">occasions, </w:t>
      </w:r>
      <w:r w:rsidRPr="00B62041">
        <w:rPr>
          <w:rFonts w:eastAsia="Times New Roman" w:cs="Arial"/>
          <w:sz w:val="24"/>
          <w:szCs w:val="24"/>
        </w:rPr>
        <w:t>circumstances arise which lead to disruption.  Schools may be affected b</w:t>
      </w:r>
      <w:r w:rsidR="009B3527">
        <w:rPr>
          <w:rFonts w:eastAsia="Times New Roman" w:cs="Arial"/>
          <w:sz w:val="24"/>
          <w:szCs w:val="24"/>
        </w:rPr>
        <w:t xml:space="preserve">y, for example, severe weather, </w:t>
      </w:r>
      <w:r w:rsidRPr="00B62041">
        <w:rPr>
          <w:rFonts w:eastAsia="Times New Roman" w:cs="Arial"/>
          <w:sz w:val="24"/>
          <w:szCs w:val="24"/>
        </w:rPr>
        <w:t xml:space="preserve">temporary interruption of transport, power failures or difficulties of fuel supply.  In such cases we </w:t>
      </w:r>
      <w:r w:rsidR="00490893">
        <w:rPr>
          <w:rFonts w:eastAsia="Times New Roman" w:cs="Arial"/>
          <w:sz w:val="24"/>
          <w:szCs w:val="24"/>
        </w:rPr>
        <w:t xml:space="preserve">will </w:t>
      </w:r>
      <w:r w:rsidRPr="00B62041">
        <w:rPr>
          <w:rFonts w:eastAsia="Times New Roman" w:cs="Arial"/>
          <w:sz w:val="24"/>
          <w:szCs w:val="24"/>
        </w:rPr>
        <w:t>do all we can to let you know about the details of closure or re-opening.</w:t>
      </w:r>
    </w:p>
    <w:p w14:paraId="0DFB6CE1" w14:textId="7E3F15F8" w:rsidR="00B62041" w:rsidRDefault="00B62041" w:rsidP="00581865">
      <w:pPr>
        <w:spacing w:after="0"/>
        <w:jc w:val="both"/>
        <w:rPr>
          <w:rFonts w:eastAsia="Times New Roman" w:cs="Arial"/>
          <w:sz w:val="24"/>
          <w:szCs w:val="24"/>
        </w:rPr>
      </w:pPr>
      <w:r w:rsidRPr="00B62041">
        <w:rPr>
          <w:rFonts w:eastAsia="Times New Roman" w:cs="Arial"/>
          <w:sz w:val="24"/>
          <w:szCs w:val="24"/>
        </w:rPr>
        <w:t xml:space="preserve">We shall keep you in touch by using </w:t>
      </w:r>
      <w:r w:rsidR="00345533">
        <w:rPr>
          <w:rFonts w:eastAsia="Times New Roman" w:cs="Arial"/>
          <w:sz w:val="24"/>
          <w:szCs w:val="24"/>
        </w:rPr>
        <w:t>email</w:t>
      </w:r>
      <w:r w:rsidRPr="00B62041">
        <w:rPr>
          <w:rFonts w:eastAsia="Times New Roman" w:cs="Arial"/>
          <w:sz w:val="24"/>
          <w:szCs w:val="24"/>
        </w:rPr>
        <w:t xml:space="preserve">, </w:t>
      </w:r>
      <w:r w:rsidR="00345533">
        <w:rPr>
          <w:rFonts w:eastAsia="Times New Roman" w:cs="Arial"/>
          <w:sz w:val="24"/>
          <w:szCs w:val="24"/>
        </w:rPr>
        <w:t>Inverclyde Council Website, Social Media</w:t>
      </w:r>
      <w:r w:rsidRPr="00B62041">
        <w:rPr>
          <w:rFonts w:eastAsia="Times New Roman" w:cs="Arial"/>
          <w:sz w:val="24"/>
          <w:szCs w:val="24"/>
        </w:rPr>
        <w:t xml:space="preserve"> and announcements </w:t>
      </w:r>
      <w:r w:rsidR="00345533">
        <w:rPr>
          <w:rFonts w:eastAsia="Times New Roman" w:cs="Arial"/>
          <w:sz w:val="24"/>
          <w:szCs w:val="24"/>
        </w:rPr>
        <w:t xml:space="preserve">in </w:t>
      </w:r>
      <w:r w:rsidRPr="00B62041">
        <w:rPr>
          <w:rFonts w:eastAsia="Times New Roman" w:cs="Arial"/>
          <w:sz w:val="24"/>
          <w:szCs w:val="24"/>
        </w:rPr>
        <w:t>the press and on local radio.</w:t>
      </w:r>
    </w:p>
    <w:p w14:paraId="018CA81E" w14:textId="11549302" w:rsidR="000772B7" w:rsidRDefault="00A15DEB" w:rsidP="003214A8">
      <w:pPr>
        <w:jc w:val="both"/>
        <w:rPr>
          <w:rFonts w:eastAsia="Times New Roman" w:cs="Arial"/>
          <w:sz w:val="24"/>
          <w:szCs w:val="24"/>
        </w:rPr>
      </w:pPr>
      <w:hyperlink r:id="rId65" w:history="1">
        <w:r w:rsidR="001B0F20">
          <w:rPr>
            <w:rStyle w:val="Hyperlink"/>
          </w:rPr>
          <w:t>https://www.inverclyde.gov.uk/</w:t>
        </w:r>
      </w:hyperlink>
    </w:p>
    <w:p w14:paraId="75A0B697" w14:textId="77777777" w:rsidR="004E5F6C" w:rsidRDefault="004E5F6C" w:rsidP="003214A8">
      <w:pPr>
        <w:pStyle w:val="NoSpacing"/>
        <w:spacing w:before="240" w:after="240" w:line="276" w:lineRule="auto"/>
        <w:rPr>
          <w:u w:val="none"/>
        </w:rPr>
      </w:pPr>
      <w:bookmarkStart w:id="57" w:name="_Toc532467573"/>
      <w:bookmarkStart w:id="58" w:name="_Toc26524117"/>
    </w:p>
    <w:p w14:paraId="51F2747B" w14:textId="2C7D1A93" w:rsidR="003214A8" w:rsidRPr="00316C37" w:rsidRDefault="003214A8" w:rsidP="003214A8">
      <w:pPr>
        <w:pStyle w:val="NoSpacing"/>
        <w:spacing w:before="240" w:after="240" w:line="276" w:lineRule="auto"/>
        <w:rPr>
          <w:u w:val="none"/>
        </w:rPr>
      </w:pPr>
      <w:r w:rsidRPr="00316C37">
        <w:rPr>
          <w:u w:val="none"/>
        </w:rPr>
        <w:t>CHILD PROTECTION</w:t>
      </w:r>
      <w:bookmarkEnd w:id="57"/>
      <w:bookmarkEnd w:id="58"/>
    </w:p>
    <w:p w14:paraId="5D6B8399" w14:textId="6E90C21D" w:rsidR="003214A8" w:rsidRDefault="003214A8" w:rsidP="003214A8">
      <w:pPr>
        <w:jc w:val="both"/>
        <w:rPr>
          <w:rFonts w:eastAsia="Times New Roman" w:cs="Arial"/>
          <w:sz w:val="24"/>
          <w:szCs w:val="24"/>
        </w:rPr>
      </w:pPr>
      <w:r w:rsidRPr="00B62041">
        <w:rPr>
          <w:rFonts w:eastAsia="Times New Roman" w:cs="Arial"/>
          <w:sz w:val="24"/>
          <w:szCs w:val="24"/>
        </w:rPr>
        <w:t>Inverclyde Council Education Services has Child Protection Guidelines and Procedures which all schools are required to follow.  Education Services work very closely with other agencies namely Police</w:t>
      </w:r>
      <w:r w:rsidR="00577BAD">
        <w:rPr>
          <w:rFonts w:eastAsia="Times New Roman" w:cs="Arial"/>
          <w:sz w:val="24"/>
          <w:szCs w:val="24"/>
        </w:rPr>
        <w:t xml:space="preserve"> Scotland</w:t>
      </w:r>
      <w:r w:rsidRPr="00B62041">
        <w:rPr>
          <w:rFonts w:eastAsia="Times New Roman" w:cs="Arial"/>
          <w:sz w:val="24"/>
          <w:szCs w:val="24"/>
        </w:rPr>
        <w:t xml:space="preserve">, </w:t>
      </w:r>
      <w:r w:rsidR="00577BAD">
        <w:rPr>
          <w:rFonts w:eastAsia="Times New Roman" w:cs="Arial"/>
          <w:sz w:val="24"/>
          <w:szCs w:val="24"/>
        </w:rPr>
        <w:t>Health &amp; Social Care Partnership (HSCP)</w:t>
      </w:r>
      <w:r w:rsidRPr="00B62041">
        <w:rPr>
          <w:rFonts w:eastAsia="Times New Roman" w:cs="Arial"/>
          <w:sz w:val="24"/>
          <w:szCs w:val="24"/>
        </w:rPr>
        <w:t>, NHS Greater Glasgow and Clyde and the Children’s Reporter to support children.  Common responsibilities of all staff are to protect children from abuse and exploitation, to respond appropriately when abuse is identified, and to ensure whenever possibl</w:t>
      </w:r>
      <w:r>
        <w:rPr>
          <w:rFonts w:eastAsia="Times New Roman" w:cs="Arial"/>
          <w:sz w:val="24"/>
          <w:szCs w:val="24"/>
        </w:rPr>
        <w:t xml:space="preserve">e that all children are able to </w:t>
      </w:r>
      <w:r w:rsidRPr="00B62041">
        <w:rPr>
          <w:rFonts w:eastAsia="Times New Roman" w:cs="Arial"/>
          <w:sz w:val="24"/>
          <w:szCs w:val="24"/>
        </w:rPr>
        <w:t>exercise their right to be raised in a warm, stimulating and safe environment</w:t>
      </w:r>
      <w:r>
        <w:rPr>
          <w:rFonts w:eastAsia="Times New Roman" w:cs="Arial"/>
          <w:sz w:val="24"/>
          <w:szCs w:val="24"/>
        </w:rPr>
        <w:t>, supported by their families or carers.</w:t>
      </w:r>
      <w:bookmarkStart w:id="59" w:name="_Toc532467580"/>
    </w:p>
    <w:p w14:paraId="52100F5B" w14:textId="2B7BD2FE" w:rsidR="005D3CF5" w:rsidRPr="00414ADD" w:rsidRDefault="005D3CF5" w:rsidP="003214A8">
      <w:pPr>
        <w:jc w:val="both"/>
        <w:rPr>
          <w:rFonts w:eastAsia="Times New Roman" w:cs="Arial"/>
          <w:sz w:val="24"/>
          <w:szCs w:val="24"/>
        </w:rPr>
      </w:pPr>
      <w:r>
        <w:rPr>
          <w:rFonts w:eastAsia="Times New Roman" w:cs="Arial"/>
          <w:sz w:val="24"/>
          <w:szCs w:val="24"/>
        </w:rPr>
        <w:t xml:space="preserve">In St Patrick’s, all staff have a responsibility to safeguard and protect our children.  Safety is our </w:t>
      </w:r>
      <w:r w:rsidR="00CE682D">
        <w:rPr>
          <w:rFonts w:eastAsia="Times New Roman" w:cs="Arial"/>
          <w:sz w:val="24"/>
          <w:szCs w:val="24"/>
        </w:rPr>
        <w:t xml:space="preserve">first </w:t>
      </w:r>
      <w:r>
        <w:rPr>
          <w:rFonts w:eastAsia="Times New Roman" w:cs="Arial"/>
          <w:sz w:val="24"/>
          <w:szCs w:val="24"/>
        </w:rPr>
        <w:t>priority</w:t>
      </w:r>
      <w:r w:rsidR="000B5AB0">
        <w:rPr>
          <w:rFonts w:eastAsia="Times New Roman" w:cs="Arial"/>
          <w:sz w:val="24"/>
          <w:szCs w:val="24"/>
        </w:rPr>
        <w:t xml:space="preserve"> in our responsibility of</w:t>
      </w:r>
      <w:r w:rsidR="00CE682D">
        <w:rPr>
          <w:rFonts w:eastAsia="Times New Roman" w:cs="Arial"/>
          <w:sz w:val="24"/>
          <w:szCs w:val="24"/>
        </w:rPr>
        <w:t xml:space="preserve"> Getting It Right For Every Child</w:t>
      </w:r>
      <w:r>
        <w:rPr>
          <w:rFonts w:eastAsia="Times New Roman" w:cs="Arial"/>
          <w:sz w:val="24"/>
          <w:szCs w:val="24"/>
        </w:rPr>
        <w:t xml:space="preserve">.  Staff with any concerns about a child’s safety </w:t>
      </w:r>
      <w:r w:rsidR="00322EB4">
        <w:rPr>
          <w:rFonts w:eastAsia="Times New Roman" w:cs="Arial"/>
          <w:sz w:val="24"/>
          <w:szCs w:val="24"/>
        </w:rPr>
        <w:t xml:space="preserve">or welfare </w:t>
      </w:r>
      <w:r>
        <w:rPr>
          <w:rFonts w:eastAsia="Times New Roman" w:cs="Arial"/>
          <w:sz w:val="24"/>
          <w:szCs w:val="24"/>
        </w:rPr>
        <w:t>report direct</w:t>
      </w:r>
      <w:r w:rsidR="00577BAD">
        <w:rPr>
          <w:rFonts w:eastAsia="Times New Roman" w:cs="Arial"/>
          <w:sz w:val="24"/>
          <w:szCs w:val="24"/>
        </w:rPr>
        <w:t>ly to Mrs Doherty, Mrs Ogilby,</w:t>
      </w:r>
      <w:r>
        <w:rPr>
          <w:rFonts w:eastAsia="Times New Roman" w:cs="Arial"/>
          <w:sz w:val="24"/>
          <w:szCs w:val="24"/>
        </w:rPr>
        <w:t xml:space="preserve"> Mrs </w:t>
      </w:r>
      <w:r w:rsidR="00C05057" w:rsidRPr="00115740">
        <w:rPr>
          <w:rFonts w:eastAsia="Times New Roman" w:cs="Arial"/>
          <w:sz w:val="24"/>
          <w:szCs w:val="24"/>
        </w:rPr>
        <w:t>O’Neill</w:t>
      </w:r>
      <w:r w:rsidR="00577BAD">
        <w:rPr>
          <w:rFonts w:eastAsia="Times New Roman" w:cs="Arial"/>
          <w:sz w:val="24"/>
          <w:szCs w:val="24"/>
        </w:rPr>
        <w:t xml:space="preserve"> or Mrs Docherty</w:t>
      </w:r>
      <w:r>
        <w:rPr>
          <w:rFonts w:eastAsia="Times New Roman" w:cs="Arial"/>
          <w:sz w:val="24"/>
          <w:szCs w:val="24"/>
        </w:rPr>
        <w:t xml:space="preserve">; who </w:t>
      </w:r>
      <w:r w:rsidR="00322EB4">
        <w:rPr>
          <w:rFonts w:eastAsia="Times New Roman" w:cs="Arial"/>
          <w:sz w:val="24"/>
          <w:szCs w:val="24"/>
        </w:rPr>
        <w:t>each</w:t>
      </w:r>
      <w:r>
        <w:rPr>
          <w:rFonts w:eastAsia="Times New Roman" w:cs="Arial"/>
          <w:sz w:val="24"/>
          <w:szCs w:val="24"/>
        </w:rPr>
        <w:t xml:space="preserve"> undertake the role of Child Protection Officers.</w:t>
      </w:r>
    </w:p>
    <w:p w14:paraId="255C8F73" w14:textId="77777777" w:rsidR="009711A7" w:rsidRDefault="009711A7" w:rsidP="003214A8">
      <w:pPr>
        <w:pStyle w:val="NoSpacing"/>
        <w:spacing w:before="240" w:after="240" w:line="276" w:lineRule="auto"/>
        <w:rPr>
          <w:u w:val="none"/>
        </w:rPr>
      </w:pPr>
      <w:bookmarkStart w:id="60" w:name="_Toc26524118"/>
    </w:p>
    <w:p w14:paraId="00A47A86" w14:textId="605B3065" w:rsidR="003214A8" w:rsidRPr="0069237E" w:rsidRDefault="003214A8" w:rsidP="003214A8">
      <w:pPr>
        <w:pStyle w:val="NoSpacing"/>
        <w:spacing w:before="240" w:after="240" w:line="276" w:lineRule="auto"/>
        <w:rPr>
          <w:color w:val="FF0000"/>
          <w:u w:val="none"/>
        </w:rPr>
      </w:pPr>
      <w:r w:rsidRPr="0069237E">
        <w:rPr>
          <w:u w:val="none"/>
        </w:rPr>
        <w:t>INCLUSION AND EQUALITY</w:t>
      </w:r>
      <w:bookmarkEnd w:id="59"/>
      <w:bookmarkEnd w:id="60"/>
    </w:p>
    <w:p w14:paraId="40FD1669" w14:textId="77777777" w:rsidR="003214A8" w:rsidRPr="00B62041" w:rsidRDefault="003214A8" w:rsidP="003214A8">
      <w:pPr>
        <w:spacing w:after="0"/>
        <w:rPr>
          <w:rFonts w:eastAsia="Times New Roman" w:cs="Times New Roman"/>
          <w:sz w:val="24"/>
          <w:szCs w:val="24"/>
        </w:rPr>
      </w:pPr>
      <w:r w:rsidRPr="00B62041">
        <w:rPr>
          <w:rFonts w:eastAsia="Times New Roman" w:cs="Times New Roman"/>
          <w:sz w:val="24"/>
          <w:szCs w:val="24"/>
        </w:rPr>
        <w:t>Inverclyde Council Education Service aims to:</w:t>
      </w:r>
    </w:p>
    <w:p w14:paraId="485188AC" w14:textId="7F932193" w:rsidR="003214A8" w:rsidRPr="00B62041" w:rsidRDefault="003214A8" w:rsidP="003214A8">
      <w:pPr>
        <w:numPr>
          <w:ilvl w:val="0"/>
          <w:numId w:val="18"/>
        </w:numPr>
        <w:spacing w:after="0"/>
        <w:contextualSpacing/>
        <w:rPr>
          <w:rFonts w:eastAsia="Times New Roman" w:cs="Times New Roman"/>
          <w:sz w:val="24"/>
          <w:szCs w:val="24"/>
        </w:rPr>
      </w:pPr>
      <w:r w:rsidRPr="00B62041">
        <w:rPr>
          <w:rFonts w:eastAsia="Times New Roman" w:cs="Times New Roman"/>
          <w:sz w:val="24"/>
          <w:szCs w:val="24"/>
        </w:rPr>
        <w:t>Offer education of the highest quality to all young people within a developing culture of inclusion</w:t>
      </w:r>
      <w:r w:rsidR="00D522EC">
        <w:rPr>
          <w:rFonts w:eastAsia="Times New Roman" w:cs="Times New Roman"/>
          <w:sz w:val="24"/>
          <w:szCs w:val="24"/>
        </w:rPr>
        <w:t>;</w:t>
      </w:r>
    </w:p>
    <w:p w14:paraId="7AF4FB35" w14:textId="45A80071" w:rsidR="003214A8" w:rsidRPr="00B62041" w:rsidRDefault="003214A8" w:rsidP="003214A8">
      <w:pPr>
        <w:numPr>
          <w:ilvl w:val="0"/>
          <w:numId w:val="18"/>
        </w:numPr>
        <w:spacing w:after="0"/>
        <w:contextualSpacing/>
        <w:rPr>
          <w:rFonts w:eastAsia="Times New Roman" w:cs="Times New Roman"/>
          <w:sz w:val="24"/>
          <w:szCs w:val="24"/>
        </w:rPr>
      </w:pPr>
      <w:r w:rsidRPr="00B62041">
        <w:rPr>
          <w:rFonts w:eastAsia="Times New Roman" w:cs="Times New Roman"/>
          <w:sz w:val="24"/>
          <w:szCs w:val="24"/>
        </w:rPr>
        <w:t>Endorse the principles of inclusion, entitlement and equality of opportunity in t</w:t>
      </w:r>
      <w:r w:rsidR="00D522EC">
        <w:rPr>
          <w:rFonts w:eastAsia="Times New Roman" w:cs="Times New Roman"/>
          <w:sz w:val="24"/>
          <w:szCs w:val="24"/>
        </w:rPr>
        <w:t>he development of best practice;</w:t>
      </w:r>
    </w:p>
    <w:p w14:paraId="23562075" w14:textId="5925C78A" w:rsidR="003214A8" w:rsidRPr="00B62041" w:rsidRDefault="003214A8" w:rsidP="003214A8">
      <w:pPr>
        <w:numPr>
          <w:ilvl w:val="0"/>
          <w:numId w:val="18"/>
        </w:numPr>
        <w:spacing w:after="0"/>
        <w:contextualSpacing/>
        <w:rPr>
          <w:rFonts w:eastAsia="Times New Roman" w:cs="Times New Roman"/>
          <w:sz w:val="24"/>
          <w:szCs w:val="24"/>
        </w:rPr>
      </w:pPr>
      <w:r w:rsidRPr="00B62041">
        <w:rPr>
          <w:rFonts w:eastAsia="Times New Roman" w:cs="Times New Roman"/>
          <w:sz w:val="24"/>
          <w:szCs w:val="24"/>
        </w:rPr>
        <w:lastRenderedPageBreak/>
        <w:t>Value the diversity of interests, qualities and abilities of every learner</w:t>
      </w:r>
      <w:r w:rsidR="00D522EC">
        <w:rPr>
          <w:rFonts w:eastAsia="Times New Roman" w:cs="Times New Roman"/>
          <w:sz w:val="24"/>
          <w:szCs w:val="24"/>
        </w:rPr>
        <w:t>;</w:t>
      </w:r>
    </w:p>
    <w:p w14:paraId="3A27FA40" w14:textId="1964E6D5" w:rsidR="003214A8" w:rsidRPr="00B62041" w:rsidRDefault="003214A8" w:rsidP="003214A8">
      <w:pPr>
        <w:numPr>
          <w:ilvl w:val="0"/>
          <w:numId w:val="18"/>
        </w:numPr>
        <w:spacing w:after="0"/>
        <w:contextualSpacing/>
        <w:rPr>
          <w:rFonts w:eastAsia="Times New Roman" w:cs="Times New Roman"/>
          <w:sz w:val="24"/>
          <w:szCs w:val="24"/>
        </w:rPr>
      </w:pPr>
      <w:r w:rsidRPr="00B62041">
        <w:rPr>
          <w:rFonts w:eastAsia="Times New Roman" w:cs="Times New Roman"/>
          <w:sz w:val="24"/>
          <w:szCs w:val="24"/>
        </w:rPr>
        <w:t>Believe that every child and young person is entitled to educational opportunities which enable the achievement of success and further development of the individual’s learning potential within the least restrictive environment</w:t>
      </w:r>
      <w:r w:rsidR="00D522EC">
        <w:rPr>
          <w:rFonts w:eastAsia="Times New Roman" w:cs="Times New Roman"/>
          <w:sz w:val="24"/>
          <w:szCs w:val="24"/>
        </w:rPr>
        <w:t>;</w:t>
      </w:r>
    </w:p>
    <w:p w14:paraId="2AB8499C" w14:textId="77777777" w:rsidR="003214A8" w:rsidRDefault="003214A8" w:rsidP="003214A8">
      <w:pPr>
        <w:numPr>
          <w:ilvl w:val="0"/>
          <w:numId w:val="18"/>
        </w:numPr>
        <w:spacing w:after="0"/>
        <w:contextualSpacing/>
        <w:rPr>
          <w:rFonts w:eastAsia="Times New Roman" w:cs="Times New Roman"/>
          <w:sz w:val="24"/>
          <w:szCs w:val="24"/>
        </w:rPr>
      </w:pPr>
      <w:r w:rsidRPr="00B62041">
        <w:rPr>
          <w:rFonts w:eastAsia="Times New Roman" w:cs="Times New Roman"/>
          <w:sz w:val="24"/>
          <w:szCs w:val="24"/>
        </w:rPr>
        <w:t>Affirm the right of all young people to have access to the highest quality of educational provision which is appropriate to learning needs, is supportive of the young person and is delivered in partnership with young people, parents and the wider community</w:t>
      </w:r>
      <w:r>
        <w:rPr>
          <w:rFonts w:eastAsia="Times New Roman" w:cs="Times New Roman"/>
          <w:sz w:val="24"/>
          <w:szCs w:val="24"/>
        </w:rPr>
        <w:t>.</w:t>
      </w:r>
    </w:p>
    <w:p w14:paraId="7AECAFC6" w14:textId="77777777" w:rsidR="003214A8" w:rsidRPr="00B62041" w:rsidRDefault="003214A8" w:rsidP="003214A8">
      <w:pPr>
        <w:spacing w:after="0"/>
        <w:contextualSpacing/>
        <w:rPr>
          <w:rFonts w:eastAsia="Times New Roman" w:cs="Times New Roman"/>
          <w:sz w:val="24"/>
          <w:szCs w:val="24"/>
        </w:rPr>
      </w:pPr>
    </w:p>
    <w:p w14:paraId="1F14C4B1" w14:textId="6ADCDA39" w:rsidR="003214A8" w:rsidRPr="001E234A" w:rsidRDefault="003214A8" w:rsidP="003214A8">
      <w:pPr>
        <w:jc w:val="both"/>
        <w:rPr>
          <w:rFonts w:eastAsia="Times New Roman" w:cs="Times New Roman"/>
          <w:sz w:val="24"/>
          <w:szCs w:val="24"/>
        </w:rPr>
      </w:pPr>
      <w:r w:rsidRPr="001E234A">
        <w:rPr>
          <w:rFonts w:eastAsia="Times New Roman" w:cs="Times New Roman"/>
          <w:sz w:val="24"/>
          <w:szCs w:val="24"/>
        </w:rPr>
        <w:t>In meeting the needs of all of our pupils we will demonstrate no discrimination on the basis of race, gender, disability, sexual orientation, religion or belief.  This encompasses curricular, extra-curricular and classroom activities and is foremost in the attitudes which we develop in our pupils.</w:t>
      </w:r>
    </w:p>
    <w:p w14:paraId="3835B8BC" w14:textId="77777777" w:rsidR="004E5F6C" w:rsidRDefault="004E5F6C" w:rsidP="008D2A05">
      <w:pPr>
        <w:pStyle w:val="NoSpacing"/>
        <w:rPr>
          <w:rFonts w:eastAsia="Times New Roman"/>
        </w:rPr>
      </w:pPr>
      <w:bookmarkStart w:id="61" w:name="_Toc26524119"/>
    </w:p>
    <w:p w14:paraId="7ACA8693" w14:textId="6A6764A7" w:rsidR="003214A8" w:rsidRPr="00813F07" w:rsidRDefault="003214A8" w:rsidP="008D2A05">
      <w:pPr>
        <w:pStyle w:val="NoSpacing"/>
        <w:rPr>
          <w:rFonts w:eastAsia="Times New Roman"/>
          <w:u w:val="none"/>
        </w:rPr>
      </w:pPr>
      <w:r w:rsidRPr="00813F07">
        <w:rPr>
          <w:rFonts w:eastAsia="Times New Roman"/>
          <w:u w:val="none"/>
        </w:rPr>
        <w:t>EQUALITIES</w:t>
      </w:r>
      <w:bookmarkEnd w:id="61"/>
    </w:p>
    <w:p w14:paraId="1B8D5BFF" w14:textId="77777777" w:rsidR="008D2A05" w:rsidRPr="00813F07" w:rsidRDefault="008D2A05" w:rsidP="008D2A05">
      <w:pPr>
        <w:pStyle w:val="NoSpacing"/>
        <w:rPr>
          <w:rFonts w:eastAsia="Times New Roman" w:cstheme="minorHAnsi"/>
          <w:sz w:val="24"/>
          <w:szCs w:val="24"/>
        </w:rPr>
      </w:pPr>
    </w:p>
    <w:p w14:paraId="0C1A391B" w14:textId="08D20823" w:rsidR="000772B7" w:rsidRPr="00813F07" w:rsidRDefault="00813F07" w:rsidP="00B62041">
      <w:pPr>
        <w:spacing w:after="0"/>
        <w:rPr>
          <w:rFonts w:eastAsia="Times New Roman" w:cstheme="minorHAnsi"/>
          <w:color w:val="FF0000"/>
          <w:sz w:val="24"/>
          <w:szCs w:val="24"/>
        </w:rPr>
      </w:pPr>
      <w:r w:rsidRPr="00813F07">
        <w:rPr>
          <w:rFonts w:cstheme="minorHAnsi"/>
          <w:color w:val="000000"/>
          <w:sz w:val="24"/>
          <w:szCs w:val="24"/>
          <w:lang w:val="en-US"/>
        </w:rPr>
        <w:t xml:space="preserve">Inverclyde Education Service is committed to ensuring that no children or members of staff or service users receive less </w:t>
      </w:r>
      <w:r w:rsidR="009B3527" w:rsidRPr="00813F07">
        <w:rPr>
          <w:rFonts w:cstheme="minorHAnsi"/>
          <w:color w:val="000000"/>
          <w:sz w:val="24"/>
          <w:szCs w:val="24"/>
          <w:lang w:val="en-US"/>
        </w:rPr>
        <w:t>favorable</w:t>
      </w:r>
      <w:r w:rsidRPr="00813F07">
        <w:rPr>
          <w:rFonts w:cstheme="minorHAnsi"/>
          <w:color w:val="000000"/>
          <w:sz w:val="24"/>
          <w:szCs w:val="24"/>
          <w:lang w:val="en-US"/>
        </w:rPr>
        <w:t xml:space="preserv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14:paraId="0CDB3B55" w14:textId="77777777" w:rsidR="00813F07" w:rsidRDefault="00813F07" w:rsidP="003214A8">
      <w:pPr>
        <w:pStyle w:val="NoSpacing"/>
        <w:rPr>
          <w:u w:val="none"/>
        </w:rPr>
      </w:pPr>
      <w:bookmarkStart w:id="62" w:name="_Toc532467595"/>
      <w:bookmarkStart w:id="63" w:name="_Toc26524120"/>
    </w:p>
    <w:p w14:paraId="77134823" w14:textId="2A1543EA" w:rsidR="00B62041" w:rsidRPr="003214A8" w:rsidRDefault="00AC30B3" w:rsidP="003214A8">
      <w:pPr>
        <w:pStyle w:val="NoSpacing"/>
        <w:rPr>
          <w:rFonts w:eastAsia="Times New Roman" w:cs="Arial"/>
          <w:color w:val="FF0000"/>
          <w:u w:val="none"/>
        </w:rPr>
      </w:pPr>
      <w:r w:rsidRPr="003214A8">
        <w:rPr>
          <w:u w:val="none"/>
        </w:rPr>
        <w:t xml:space="preserve">USEFUL </w:t>
      </w:r>
      <w:r w:rsidR="009E7762" w:rsidRPr="003214A8">
        <w:rPr>
          <w:u w:val="none"/>
        </w:rPr>
        <w:t>ADDRESSES</w:t>
      </w:r>
      <w:bookmarkEnd w:id="62"/>
      <w:r w:rsidR="009322DD">
        <w:rPr>
          <w:u w:val="none"/>
        </w:rPr>
        <w:t xml:space="preserve"> AND CONTACTS</w:t>
      </w:r>
      <w:bookmarkEnd w:id="63"/>
    </w:p>
    <w:p w14:paraId="39C35815" w14:textId="77777777" w:rsidR="005C4AB5" w:rsidRPr="000C58FD" w:rsidRDefault="005C4AB5" w:rsidP="000C58FD">
      <w:pPr>
        <w:pStyle w:val="NoSpacing"/>
      </w:pPr>
    </w:p>
    <w:p w14:paraId="1616F0BA" w14:textId="77777777" w:rsidR="00B62041" w:rsidRPr="00786AB6" w:rsidRDefault="00B62041" w:rsidP="00B62041">
      <w:pPr>
        <w:keepNext/>
        <w:spacing w:after="0"/>
        <w:outlineLvl w:val="1"/>
        <w:rPr>
          <w:rFonts w:eastAsia="Times New Roman" w:cs="Times New Roman"/>
          <w:b/>
          <w:sz w:val="24"/>
          <w:szCs w:val="24"/>
        </w:rPr>
      </w:pPr>
      <w:r w:rsidRPr="00786AB6">
        <w:rPr>
          <w:rFonts w:eastAsia="Times New Roman" w:cs="Times New Roman"/>
          <w:b/>
          <w:sz w:val="24"/>
          <w:szCs w:val="24"/>
        </w:rPr>
        <w:t xml:space="preserve">CORPORATE DIRECTOR OF EDUCATION, COMMUNITIES &amp; ORGANISATIONAL DEVELOPMENT   </w:t>
      </w:r>
    </w:p>
    <w:p w14:paraId="091DD3E9" w14:textId="5E351E20" w:rsidR="00B62041" w:rsidRPr="00B62041" w:rsidRDefault="00B62041" w:rsidP="00B62041">
      <w:pPr>
        <w:keepNext/>
        <w:spacing w:after="0"/>
        <w:outlineLvl w:val="2"/>
        <w:rPr>
          <w:rFonts w:eastAsia="Times New Roman" w:cs="Times New Roman"/>
          <w:sz w:val="24"/>
          <w:szCs w:val="24"/>
        </w:rPr>
      </w:pPr>
      <w:r w:rsidRPr="00B62041">
        <w:rPr>
          <w:rFonts w:eastAsia="Times New Roman" w:cs="Times New Roman"/>
          <w:sz w:val="24"/>
          <w:szCs w:val="24"/>
        </w:rPr>
        <w:t xml:space="preserve">Ms </w:t>
      </w:r>
      <w:r w:rsidR="005470E8">
        <w:rPr>
          <w:rFonts w:eastAsia="Times New Roman" w:cs="Times New Roman"/>
          <w:sz w:val="24"/>
          <w:szCs w:val="24"/>
        </w:rPr>
        <w:t>Ruth Binks</w:t>
      </w:r>
    </w:p>
    <w:p w14:paraId="585737EF" w14:textId="5F161458" w:rsidR="00B62041" w:rsidRDefault="003F3073" w:rsidP="00B62041">
      <w:pPr>
        <w:spacing w:after="0"/>
        <w:rPr>
          <w:rFonts w:eastAsia="Times New Roman" w:cs="Times New Roman"/>
          <w:sz w:val="24"/>
          <w:szCs w:val="24"/>
        </w:rPr>
      </w:pPr>
      <w:r>
        <w:rPr>
          <w:rFonts w:eastAsia="Times New Roman" w:cs="Times New Roman"/>
          <w:sz w:val="24"/>
          <w:szCs w:val="24"/>
        </w:rPr>
        <w:t>Municipal Buildings</w:t>
      </w:r>
    </w:p>
    <w:p w14:paraId="6D1749FC" w14:textId="1DA5878C" w:rsidR="003F3073" w:rsidRPr="00B62041" w:rsidRDefault="003F3073" w:rsidP="00B62041">
      <w:pPr>
        <w:spacing w:after="0"/>
        <w:rPr>
          <w:rFonts w:eastAsia="Times New Roman" w:cs="Times New Roman"/>
          <w:sz w:val="24"/>
          <w:szCs w:val="24"/>
        </w:rPr>
      </w:pPr>
      <w:r>
        <w:rPr>
          <w:rFonts w:eastAsia="Times New Roman" w:cs="Times New Roman"/>
          <w:sz w:val="24"/>
          <w:szCs w:val="24"/>
        </w:rPr>
        <w:t>Clyde Square</w:t>
      </w:r>
    </w:p>
    <w:p w14:paraId="25099EB2" w14:textId="77777777" w:rsidR="00B62041" w:rsidRPr="00B62041" w:rsidRDefault="00B62041" w:rsidP="00B62041">
      <w:pPr>
        <w:spacing w:after="0"/>
        <w:rPr>
          <w:rFonts w:eastAsia="Times New Roman" w:cs="Times New Roman"/>
          <w:sz w:val="24"/>
          <w:szCs w:val="24"/>
        </w:rPr>
      </w:pPr>
      <w:r w:rsidRPr="00B62041">
        <w:rPr>
          <w:rFonts w:eastAsia="Times New Roman" w:cs="Times New Roman"/>
          <w:sz w:val="24"/>
          <w:szCs w:val="24"/>
        </w:rPr>
        <w:t>GREENOCK</w:t>
      </w:r>
    </w:p>
    <w:p w14:paraId="7D19E874" w14:textId="50AF8802" w:rsidR="00B62041" w:rsidRPr="00B62041" w:rsidRDefault="003F3073" w:rsidP="00B62041">
      <w:pPr>
        <w:spacing w:after="0"/>
        <w:rPr>
          <w:rFonts w:eastAsia="Times New Roman" w:cs="Times New Roman"/>
          <w:sz w:val="24"/>
          <w:szCs w:val="24"/>
        </w:rPr>
      </w:pPr>
      <w:r>
        <w:rPr>
          <w:rFonts w:eastAsia="Times New Roman" w:cs="Times New Roman"/>
          <w:sz w:val="24"/>
          <w:szCs w:val="24"/>
        </w:rPr>
        <w:t>PA15 1LX</w:t>
      </w:r>
    </w:p>
    <w:p w14:paraId="65F7A984" w14:textId="1AB70244" w:rsidR="00B62041" w:rsidRPr="00B62041" w:rsidRDefault="00B62041" w:rsidP="00B62041">
      <w:pPr>
        <w:spacing w:after="0"/>
        <w:rPr>
          <w:rFonts w:eastAsia="Times New Roman" w:cs="Times New Roman"/>
          <w:sz w:val="24"/>
          <w:szCs w:val="24"/>
        </w:rPr>
      </w:pPr>
      <w:r w:rsidRPr="00B62041">
        <w:rPr>
          <w:rFonts w:eastAsia="Times New Roman" w:cs="Times New Roman"/>
          <w:b/>
          <w:sz w:val="24"/>
          <w:szCs w:val="24"/>
        </w:rPr>
        <w:t xml:space="preserve">Phone: </w:t>
      </w:r>
      <w:r w:rsidR="003F3073">
        <w:rPr>
          <w:rFonts w:eastAsia="Times New Roman" w:cs="Times New Roman"/>
          <w:sz w:val="24"/>
          <w:szCs w:val="24"/>
        </w:rPr>
        <w:t xml:space="preserve"> 01475 712761</w:t>
      </w:r>
    </w:p>
    <w:p w14:paraId="692F2510" w14:textId="77777777" w:rsidR="00B62041" w:rsidRPr="00B62041" w:rsidRDefault="00B62041" w:rsidP="00B62041">
      <w:pPr>
        <w:spacing w:after="0"/>
        <w:rPr>
          <w:rFonts w:eastAsia="Times New Roman" w:cs="Times New Roman"/>
          <w:sz w:val="24"/>
          <w:szCs w:val="24"/>
        </w:rPr>
      </w:pPr>
    </w:p>
    <w:p w14:paraId="24CF08C4" w14:textId="77777777" w:rsidR="00835F25" w:rsidRDefault="00835F25" w:rsidP="00B62041">
      <w:pPr>
        <w:keepNext/>
        <w:spacing w:after="0"/>
        <w:outlineLvl w:val="1"/>
        <w:rPr>
          <w:rFonts w:eastAsia="Times New Roman" w:cs="Times New Roman"/>
          <w:b/>
          <w:sz w:val="24"/>
          <w:szCs w:val="24"/>
        </w:rPr>
        <w:sectPr w:rsidR="00835F25" w:rsidSect="00C64C68">
          <w:type w:val="continuous"/>
          <w:pgSz w:w="11906" w:h="16838"/>
          <w:pgMar w:top="720" w:right="720" w:bottom="720" w:left="720" w:header="708" w:footer="708" w:gutter="0"/>
          <w:cols w:space="708"/>
          <w:titlePg/>
          <w:docGrid w:linePitch="360"/>
        </w:sectPr>
      </w:pPr>
    </w:p>
    <w:p w14:paraId="50ADB72B" w14:textId="593A189C" w:rsidR="00B62041" w:rsidRPr="00E7158E" w:rsidRDefault="00B62041" w:rsidP="00B62041">
      <w:pPr>
        <w:keepNext/>
        <w:spacing w:after="0"/>
        <w:outlineLvl w:val="1"/>
        <w:rPr>
          <w:rFonts w:eastAsia="Times New Roman" w:cs="Times New Roman"/>
          <w:b/>
          <w:sz w:val="24"/>
          <w:szCs w:val="24"/>
        </w:rPr>
      </w:pPr>
      <w:r w:rsidRPr="00E7158E">
        <w:rPr>
          <w:rFonts w:eastAsia="Times New Roman" w:cs="Times New Roman"/>
          <w:b/>
          <w:sz w:val="24"/>
          <w:szCs w:val="24"/>
        </w:rPr>
        <w:t>LOCAL AUTHORITY EDUCATION OFFICE</w:t>
      </w:r>
    </w:p>
    <w:p w14:paraId="3358DD17" w14:textId="77777777" w:rsidR="00B62041" w:rsidRPr="00E7158E" w:rsidRDefault="00B62041" w:rsidP="00B62041">
      <w:pPr>
        <w:keepNext/>
        <w:spacing w:after="0"/>
        <w:outlineLvl w:val="2"/>
        <w:rPr>
          <w:rFonts w:eastAsia="Times New Roman" w:cs="Times New Roman"/>
          <w:sz w:val="24"/>
          <w:szCs w:val="24"/>
        </w:rPr>
      </w:pPr>
      <w:r w:rsidRPr="00E7158E">
        <w:rPr>
          <w:rFonts w:eastAsia="Times New Roman" w:cs="Times New Roman"/>
          <w:sz w:val="24"/>
          <w:szCs w:val="24"/>
        </w:rPr>
        <w:t>Inverclyde Council</w:t>
      </w:r>
    </w:p>
    <w:p w14:paraId="7326877B" w14:textId="77777777" w:rsidR="00B62041" w:rsidRPr="00E7158E" w:rsidRDefault="00B62041" w:rsidP="00B62041">
      <w:pPr>
        <w:spacing w:after="0"/>
        <w:rPr>
          <w:rFonts w:eastAsia="Times New Roman" w:cs="Times New Roman"/>
          <w:sz w:val="24"/>
          <w:szCs w:val="24"/>
        </w:rPr>
      </w:pPr>
      <w:r w:rsidRPr="00E7158E">
        <w:rPr>
          <w:rFonts w:eastAsia="Times New Roman" w:cs="Times New Roman"/>
          <w:sz w:val="24"/>
          <w:szCs w:val="24"/>
        </w:rPr>
        <w:t>Wallace Place</w:t>
      </w:r>
    </w:p>
    <w:p w14:paraId="28286881" w14:textId="77777777" w:rsidR="00B62041" w:rsidRPr="00E7158E" w:rsidRDefault="00B62041" w:rsidP="00B62041">
      <w:pPr>
        <w:spacing w:after="0"/>
        <w:rPr>
          <w:rFonts w:eastAsia="Times New Roman" w:cs="Times New Roman"/>
          <w:sz w:val="24"/>
          <w:szCs w:val="24"/>
        </w:rPr>
      </w:pPr>
      <w:r w:rsidRPr="00E7158E">
        <w:rPr>
          <w:rFonts w:eastAsia="Times New Roman" w:cs="Times New Roman"/>
          <w:sz w:val="24"/>
          <w:szCs w:val="24"/>
        </w:rPr>
        <w:t>GREENOCK</w:t>
      </w:r>
    </w:p>
    <w:p w14:paraId="313DE937" w14:textId="77777777" w:rsidR="00B62041" w:rsidRPr="00E7158E" w:rsidRDefault="00B62041" w:rsidP="00B62041">
      <w:pPr>
        <w:spacing w:after="0"/>
        <w:rPr>
          <w:rFonts w:eastAsia="Times New Roman" w:cs="Times New Roman"/>
          <w:sz w:val="24"/>
          <w:szCs w:val="24"/>
        </w:rPr>
      </w:pPr>
      <w:r w:rsidRPr="00E7158E">
        <w:rPr>
          <w:rFonts w:eastAsia="Times New Roman" w:cs="Times New Roman"/>
          <w:sz w:val="24"/>
          <w:szCs w:val="24"/>
        </w:rPr>
        <w:t>PA15 1JB</w:t>
      </w:r>
    </w:p>
    <w:p w14:paraId="2F28C058" w14:textId="77777777" w:rsidR="00B62041" w:rsidRPr="00E7158E" w:rsidRDefault="00B62041" w:rsidP="00B62041">
      <w:pPr>
        <w:spacing w:after="0"/>
        <w:rPr>
          <w:rFonts w:eastAsia="Times New Roman" w:cs="Times New Roman"/>
          <w:sz w:val="24"/>
          <w:szCs w:val="24"/>
        </w:rPr>
      </w:pPr>
      <w:r w:rsidRPr="00E7158E">
        <w:rPr>
          <w:rFonts w:eastAsia="Times New Roman" w:cs="Times New Roman"/>
          <w:b/>
          <w:sz w:val="24"/>
          <w:szCs w:val="24"/>
        </w:rPr>
        <w:t xml:space="preserve">Phone:  </w:t>
      </w:r>
      <w:r w:rsidRPr="00E7158E">
        <w:rPr>
          <w:rFonts w:eastAsia="Times New Roman" w:cs="Times New Roman"/>
          <w:sz w:val="24"/>
          <w:szCs w:val="24"/>
        </w:rPr>
        <w:t>01475 712850</w:t>
      </w:r>
    </w:p>
    <w:p w14:paraId="62A38E60" w14:textId="77777777" w:rsidR="009711A7" w:rsidRDefault="009711A7" w:rsidP="00B62041">
      <w:pPr>
        <w:keepNext/>
        <w:spacing w:after="0"/>
        <w:outlineLvl w:val="1"/>
        <w:rPr>
          <w:rFonts w:eastAsia="Times New Roman" w:cs="Times New Roman"/>
          <w:sz w:val="24"/>
          <w:szCs w:val="24"/>
        </w:rPr>
      </w:pPr>
    </w:p>
    <w:p w14:paraId="65354B07" w14:textId="77777777" w:rsidR="00813F07" w:rsidRDefault="00B62041" w:rsidP="00B62041">
      <w:pPr>
        <w:keepNext/>
        <w:spacing w:after="0"/>
        <w:outlineLvl w:val="1"/>
        <w:rPr>
          <w:rFonts w:eastAsia="Times New Roman" w:cs="Times New Roman"/>
          <w:sz w:val="24"/>
          <w:szCs w:val="24"/>
        </w:rPr>
      </w:pPr>
      <w:r w:rsidRPr="00813F07">
        <w:rPr>
          <w:rFonts w:eastAsia="Times New Roman" w:cs="Times New Roman"/>
          <w:b/>
          <w:sz w:val="24"/>
          <w:szCs w:val="24"/>
        </w:rPr>
        <w:t xml:space="preserve">Head of </w:t>
      </w:r>
      <w:r w:rsidR="00A028D4" w:rsidRPr="00813F07">
        <w:rPr>
          <w:rFonts w:eastAsia="Times New Roman" w:cs="Times New Roman"/>
          <w:b/>
          <w:sz w:val="24"/>
          <w:szCs w:val="24"/>
        </w:rPr>
        <w:t>Education</w:t>
      </w:r>
      <w:r w:rsidRPr="00E7158E">
        <w:rPr>
          <w:rFonts w:eastAsia="Times New Roman" w:cs="Times New Roman"/>
          <w:sz w:val="24"/>
          <w:szCs w:val="24"/>
        </w:rPr>
        <w:t xml:space="preserve">:  </w:t>
      </w:r>
    </w:p>
    <w:p w14:paraId="4967AFE2" w14:textId="40DEBA8C" w:rsidR="00B62041" w:rsidRDefault="009711A7" w:rsidP="00B62041">
      <w:pPr>
        <w:keepNext/>
        <w:spacing w:after="0"/>
        <w:outlineLvl w:val="1"/>
        <w:rPr>
          <w:rFonts w:eastAsia="Times New Roman" w:cs="Times New Roman"/>
          <w:sz w:val="24"/>
          <w:szCs w:val="24"/>
        </w:rPr>
      </w:pPr>
      <w:r>
        <w:rPr>
          <w:rFonts w:eastAsia="Times New Roman" w:cs="Times New Roman"/>
          <w:sz w:val="24"/>
          <w:szCs w:val="24"/>
        </w:rPr>
        <w:t xml:space="preserve">Mr </w:t>
      </w:r>
      <w:r w:rsidR="009E7762" w:rsidRPr="00E7158E">
        <w:rPr>
          <w:rFonts w:eastAsia="Times New Roman" w:cs="Times New Roman"/>
          <w:sz w:val="24"/>
          <w:szCs w:val="24"/>
        </w:rPr>
        <w:t>Michael Roach</w:t>
      </w:r>
    </w:p>
    <w:p w14:paraId="3BA76AD2" w14:textId="69636EE9" w:rsidR="00813F07" w:rsidRDefault="009B3527" w:rsidP="00B62041">
      <w:pPr>
        <w:keepNext/>
        <w:spacing w:after="0"/>
        <w:outlineLvl w:val="1"/>
        <w:rPr>
          <w:rFonts w:eastAsia="Times New Roman" w:cs="Times New Roman"/>
          <w:sz w:val="24"/>
          <w:szCs w:val="24"/>
        </w:rPr>
      </w:pPr>
      <w:r>
        <w:rPr>
          <w:rFonts w:eastAsia="Times New Roman" w:cs="Times New Roman"/>
          <w:sz w:val="24"/>
          <w:szCs w:val="24"/>
        </w:rPr>
        <w:t>Education HQ</w:t>
      </w:r>
    </w:p>
    <w:p w14:paraId="26A2D2B0" w14:textId="51453B23" w:rsidR="009B3527" w:rsidRDefault="009B3527" w:rsidP="00B62041">
      <w:pPr>
        <w:keepNext/>
        <w:spacing w:after="0"/>
        <w:outlineLvl w:val="1"/>
        <w:rPr>
          <w:rFonts w:eastAsia="Times New Roman" w:cs="Times New Roman"/>
          <w:sz w:val="24"/>
          <w:szCs w:val="24"/>
        </w:rPr>
      </w:pPr>
      <w:r>
        <w:rPr>
          <w:rFonts w:eastAsia="Times New Roman" w:cs="Times New Roman"/>
          <w:sz w:val="24"/>
          <w:szCs w:val="24"/>
        </w:rPr>
        <w:t xml:space="preserve">Wallace Place </w:t>
      </w:r>
    </w:p>
    <w:p w14:paraId="67FA9723" w14:textId="5C4CC5EA" w:rsidR="009B3527" w:rsidRDefault="009B3527" w:rsidP="00B62041">
      <w:pPr>
        <w:keepNext/>
        <w:spacing w:after="0"/>
        <w:outlineLvl w:val="1"/>
        <w:rPr>
          <w:rFonts w:eastAsia="Times New Roman" w:cs="Times New Roman"/>
          <w:sz w:val="24"/>
          <w:szCs w:val="24"/>
        </w:rPr>
      </w:pPr>
      <w:r>
        <w:rPr>
          <w:rFonts w:eastAsia="Times New Roman" w:cs="Times New Roman"/>
          <w:sz w:val="24"/>
          <w:szCs w:val="24"/>
        </w:rPr>
        <w:t>Greenock</w:t>
      </w:r>
    </w:p>
    <w:p w14:paraId="08518092" w14:textId="5B2AC63C" w:rsidR="009B3527" w:rsidRDefault="009B3527" w:rsidP="00B62041">
      <w:pPr>
        <w:keepNext/>
        <w:spacing w:after="0"/>
        <w:outlineLvl w:val="1"/>
        <w:rPr>
          <w:rFonts w:eastAsia="Times New Roman" w:cs="Times New Roman"/>
          <w:sz w:val="24"/>
          <w:szCs w:val="24"/>
        </w:rPr>
      </w:pPr>
      <w:r>
        <w:rPr>
          <w:rFonts w:eastAsia="Times New Roman" w:cs="Times New Roman"/>
          <w:sz w:val="24"/>
          <w:szCs w:val="24"/>
        </w:rPr>
        <w:t>PA15 1JB</w:t>
      </w:r>
    </w:p>
    <w:p w14:paraId="6CE082ED" w14:textId="21F5C63A" w:rsidR="009B3527" w:rsidRDefault="009B3527" w:rsidP="00B62041">
      <w:pPr>
        <w:keepNext/>
        <w:spacing w:after="0"/>
        <w:outlineLvl w:val="1"/>
        <w:rPr>
          <w:rFonts w:eastAsia="Times New Roman" w:cs="Times New Roman"/>
          <w:sz w:val="24"/>
          <w:szCs w:val="24"/>
        </w:rPr>
      </w:pPr>
      <w:r>
        <w:rPr>
          <w:rFonts w:eastAsia="Times New Roman" w:cs="Times New Roman"/>
          <w:sz w:val="24"/>
          <w:szCs w:val="24"/>
        </w:rPr>
        <w:t>01475717171</w:t>
      </w:r>
    </w:p>
    <w:p w14:paraId="7D28CEFC" w14:textId="77777777" w:rsidR="009711A7" w:rsidRPr="00E7158E" w:rsidRDefault="009711A7" w:rsidP="00B62041">
      <w:pPr>
        <w:keepNext/>
        <w:spacing w:after="0"/>
        <w:outlineLvl w:val="1"/>
        <w:rPr>
          <w:rFonts w:eastAsia="Times New Roman" w:cs="Times New Roman"/>
          <w:sz w:val="24"/>
          <w:szCs w:val="24"/>
        </w:rPr>
      </w:pPr>
    </w:p>
    <w:p w14:paraId="000D8A1D" w14:textId="77777777" w:rsidR="009B3527" w:rsidRPr="00F33A8F" w:rsidRDefault="009B3527" w:rsidP="009B3527">
      <w:pPr>
        <w:keepNext/>
        <w:spacing w:after="0"/>
        <w:outlineLvl w:val="1"/>
        <w:rPr>
          <w:rFonts w:eastAsia="Times New Roman" w:cs="Times New Roman"/>
          <w:b/>
          <w:sz w:val="24"/>
          <w:szCs w:val="24"/>
        </w:rPr>
      </w:pPr>
      <w:r w:rsidRPr="00F33A8F">
        <w:rPr>
          <w:rFonts w:eastAsia="Times New Roman" w:cs="Times New Roman"/>
          <w:b/>
          <w:sz w:val="24"/>
          <w:szCs w:val="24"/>
        </w:rPr>
        <w:t>SKILLS DEVELOPMENT SCOTLAND</w:t>
      </w:r>
    </w:p>
    <w:p w14:paraId="22783D73" w14:textId="77777777" w:rsidR="009B3527" w:rsidRPr="00F33A8F" w:rsidRDefault="009B3527" w:rsidP="009B3527">
      <w:pPr>
        <w:keepNext/>
        <w:spacing w:after="0"/>
        <w:outlineLvl w:val="1"/>
        <w:rPr>
          <w:rFonts w:eastAsia="Times New Roman" w:cs="Times New Roman"/>
          <w:b/>
          <w:sz w:val="24"/>
          <w:szCs w:val="24"/>
        </w:rPr>
      </w:pPr>
      <w:r w:rsidRPr="00F33A8F">
        <w:rPr>
          <w:rFonts w:eastAsia="Times New Roman" w:cs="Times New Roman"/>
          <w:sz w:val="24"/>
          <w:szCs w:val="24"/>
        </w:rPr>
        <w:t>112 West Blackhall Street,</w:t>
      </w:r>
      <w:r w:rsidRPr="00F33A8F">
        <w:rPr>
          <w:rFonts w:eastAsia="Times New Roman" w:cs="Times New Roman"/>
          <w:sz w:val="24"/>
          <w:szCs w:val="24"/>
        </w:rPr>
        <w:tab/>
      </w:r>
    </w:p>
    <w:p w14:paraId="79DA201E" w14:textId="77777777" w:rsidR="009B3527" w:rsidRPr="00F33A8F" w:rsidRDefault="009B3527" w:rsidP="009B3527">
      <w:pPr>
        <w:spacing w:after="0"/>
        <w:rPr>
          <w:rFonts w:eastAsia="Times New Roman" w:cs="Times New Roman"/>
          <w:sz w:val="24"/>
          <w:szCs w:val="24"/>
        </w:rPr>
      </w:pPr>
      <w:r w:rsidRPr="00F33A8F">
        <w:rPr>
          <w:rFonts w:eastAsia="Times New Roman" w:cs="Times New Roman"/>
          <w:sz w:val="24"/>
          <w:szCs w:val="24"/>
        </w:rPr>
        <w:t>GREENOCK</w:t>
      </w:r>
    </w:p>
    <w:p w14:paraId="400F2758" w14:textId="77777777" w:rsidR="009B3527" w:rsidRPr="00F33A8F" w:rsidRDefault="009B3527" w:rsidP="009B3527">
      <w:pPr>
        <w:spacing w:after="0"/>
        <w:rPr>
          <w:rFonts w:eastAsia="Times New Roman" w:cs="Times New Roman"/>
          <w:sz w:val="24"/>
          <w:szCs w:val="24"/>
        </w:rPr>
      </w:pPr>
      <w:r w:rsidRPr="00F33A8F">
        <w:rPr>
          <w:rFonts w:eastAsia="Times New Roman" w:cs="Times New Roman"/>
          <w:b/>
          <w:sz w:val="24"/>
          <w:szCs w:val="24"/>
        </w:rPr>
        <w:t xml:space="preserve">Phone: </w:t>
      </w:r>
      <w:r w:rsidRPr="00F33A8F">
        <w:rPr>
          <w:rFonts w:eastAsia="Times New Roman" w:cs="Times New Roman"/>
          <w:sz w:val="24"/>
          <w:szCs w:val="24"/>
        </w:rPr>
        <w:t>01475</w:t>
      </w:r>
      <w:r w:rsidRPr="00F33A8F">
        <w:rPr>
          <w:rFonts w:eastAsia="Times New Roman" w:cs="Times New Roman"/>
          <w:b/>
          <w:sz w:val="24"/>
          <w:szCs w:val="24"/>
        </w:rPr>
        <w:t xml:space="preserve"> </w:t>
      </w:r>
      <w:r w:rsidRPr="00F33A8F">
        <w:rPr>
          <w:rFonts w:eastAsia="Times New Roman" w:cs="Times New Roman"/>
          <w:sz w:val="24"/>
          <w:szCs w:val="24"/>
        </w:rPr>
        <w:t>553710</w:t>
      </w:r>
    </w:p>
    <w:p w14:paraId="7CA59CB3" w14:textId="77777777" w:rsidR="009B3527" w:rsidRDefault="009B3527" w:rsidP="00B62041">
      <w:pPr>
        <w:keepNext/>
        <w:spacing w:after="0"/>
        <w:outlineLvl w:val="1"/>
        <w:rPr>
          <w:rFonts w:eastAsia="Times New Roman" w:cs="Times New Roman"/>
          <w:b/>
          <w:sz w:val="24"/>
          <w:szCs w:val="24"/>
        </w:rPr>
      </w:pPr>
    </w:p>
    <w:p w14:paraId="18708E75" w14:textId="77777777" w:rsidR="009B3527" w:rsidRPr="00813F07" w:rsidRDefault="009B3527" w:rsidP="009B3527">
      <w:pPr>
        <w:keepNext/>
        <w:spacing w:after="0"/>
        <w:outlineLvl w:val="1"/>
        <w:rPr>
          <w:rFonts w:eastAsia="Times New Roman" w:cs="Times New Roman"/>
          <w:b/>
          <w:sz w:val="24"/>
          <w:szCs w:val="24"/>
        </w:rPr>
      </w:pPr>
      <w:r w:rsidRPr="00813F07">
        <w:rPr>
          <w:rFonts w:eastAsia="Times New Roman" w:cs="Times New Roman"/>
          <w:b/>
          <w:sz w:val="24"/>
          <w:szCs w:val="24"/>
        </w:rPr>
        <w:t xml:space="preserve">Head of Inclusive Education, Culture &amp; Corporate Policy:  </w:t>
      </w:r>
    </w:p>
    <w:p w14:paraId="3115E3E4" w14:textId="77777777" w:rsidR="009B3527" w:rsidRDefault="009B3527" w:rsidP="009B3527">
      <w:pPr>
        <w:keepNext/>
        <w:spacing w:after="0"/>
        <w:outlineLvl w:val="1"/>
        <w:rPr>
          <w:rFonts w:eastAsia="Times New Roman" w:cs="Times New Roman"/>
          <w:sz w:val="24"/>
          <w:szCs w:val="24"/>
        </w:rPr>
      </w:pPr>
      <w:r>
        <w:rPr>
          <w:rFonts w:eastAsia="Times New Roman" w:cs="Times New Roman"/>
          <w:sz w:val="24"/>
          <w:szCs w:val="24"/>
        </w:rPr>
        <w:t>Mr</w:t>
      </w:r>
      <w:r w:rsidRPr="00362765">
        <w:rPr>
          <w:rFonts w:eastAsia="Times New Roman" w:cs="Times New Roman"/>
          <w:sz w:val="24"/>
          <w:szCs w:val="24"/>
        </w:rPr>
        <w:t xml:space="preserve">Tony McEwan </w:t>
      </w:r>
    </w:p>
    <w:p w14:paraId="2C005005" w14:textId="77777777" w:rsidR="009B3527" w:rsidRDefault="009B3527" w:rsidP="009B3527">
      <w:pPr>
        <w:keepNext/>
        <w:spacing w:after="0"/>
        <w:outlineLvl w:val="1"/>
        <w:rPr>
          <w:rFonts w:eastAsia="Times New Roman" w:cs="Times New Roman"/>
          <w:sz w:val="24"/>
          <w:szCs w:val="24"/>
        </w:rPr>
      </w:pPr>
      <w:r>
        <w:rPr>
          <w:rFonts w:eastAsia="Times New Roman" w:cs="Times New Roman"/>
          <w:sz w:val="24"/>
          <w:szCs w:val="24"/>
        </w:rPr>
        <w:t>Education HQ</w:t>
      </w:r>
    </w:p>
    <w:p w14:paraId="230A94AD" w14:textId="77777777" w:rsidR="009B3527" w:rsidRDefault="009B3527" w:rsidP="009B3527">
      <w:pPr>
        <w:keepNext/>
        <w:spacing w:after="0"/>
        <w:outlineLvl w:val="1"/>
        <w:rPr>
          <w:rFonts w:eastAsia="Times New Roman" w:cs="Times New Roman"/>
          <w:sz w:val="24"/>
          <w:szCs w:val="24"/>
        </w:rPr>
      </w:pPr>
      <w:r>
        <w:rPr>
          <w:rFonts w:eastAsia="Times New Roman" w:cs="Times New Roman"/>
          <w:sz w:val="24"/>
          <w:szCs w:val="24"/>
        </w:rPr>
        <w:t xml:space="preserve">Wallace Place </w:t>
      </w:r>
    </w:p>
    <w:p w14:paraId="67F687EA" w14:textId="77777777" w:rsidR="009B3527" w:rsidRDefault="009B3527" w:rsidP="009B3527">
      <w:pPr>
        <w:keepNext/>
        <w:spacing w:after="0"/>
        <w:outlineLvl w:val="1"/>
        <w:rPr>
          <w:rFonts w:eastAsia="Times New Roman" w:cs="Times New Roman"/>
          <w:sz w:val="24"/>
          <w:szCs w:val="24"/>
        </w:rPr>
      </w:pPr>
      <w:r>
        <w:rPr>
          <w:rFonts w:eastAsia="Times New Roman" w:cs="Times New Roman"/>
          <w:sz w:val="24"/>
          <w:szCs w:val="24"/>
        </w:rPr>
        <w:t>Greenock</w:t>
      </w:r>
    </w:p>
    <w:p w14:paraId="77C8F864" w14:textId="77777777" w:rsidR="009B3527" w:rsidRDefault="009B3527" w:rsidP="009B3527">
      <w:pPr>
        <w:keepNext/>
        <w:spacing w:after="0"/>
        <w:outlineLvl w:val="1"/>
        <w:rPr>
          <w:rFonts w:eastAsia="Times New Roman" w:cs="Times New Roman"/>
          <w:sz w:val="24"/>
          <w:szCs w:val="24"/>
        </w:rPr>
      </w:pPr>
      <w:r>
        <w:rPr>
          <w:rFonts w:eastAsia="Times New Roman" w:cs="Times New Roman"/>
          <w:sz w:val="24"/>
          <w:szCs w:val="24"/>
        </w:rPr>
        <w:t>PA15 1JB</w:t>
      </w:r>
    </w:p>
    <w:p w14:paraId="73EE131B" w14:textId="77777777" w:rsidR="009B3527" w:rsidRDefault="009B3527" w:rsidP="009B3527">
      <w:pPr>
        <w:keepNext/>
        <w:spacing w:after="0"/>
        <w:outlineLvl w:val="1"/>
        <w:rPr>
          <w:rFonts w:eastAsia="Times New Roman" w:cs="Times New Roman"/>
          <w:sz w:val="24"/>
          <w:szCs w:val="24"/>
        </w:rPr>
      </w:pPr>
      <w:r>
        <w:rPr>
          <w:rFonts w:eastAsia="Times New Roman" w:cs="Times New Roman"/>
          <w:sz w:val="24"/>
          <w:szCs w:val="24"/>
        </w:rPr>
        <w:t>01475717171</w:t>
      </w:r>
    </w:p>
    <w:p w14:paraId="2FD45CF3" w14:textId="6B1BFE86" w:rsidR="009B3527" w:rsidRDefault="009B3527" w:rsidP="009B3527">
      <w:pPr>
        <w:keepNext/>
        <w:spacing w:after="0"/>
        <w:outlineLvl w:val="1"/>
        <w:rPr>
          <w:rFonts w:eastAsia="Times New Roman" w:cs="Times New Roman"/>
          <w:sz w:val="24"/>
          <w:szCs w:val="24"/>
        </w:rPr>
      </w:pPr>
    </w:p>
    <w:p w14:paraId="042CFEE5" w14:textId="59397C04" w:rsidR="009B3527" w:rsidRPr="00786AB6" w:rsidRDefault="009B3527" w:rsidP="009B3527">
      <w:pPr>
        <w:keepNext/>
        <w:spacing w:after="0"/>
        <w:outlineLvl w:val="1"/>
        <w:rPr>
          <w:rFonts w:eastAsia="Times New Roman" w:cs="Times New Roman"/>
          <w:b/>
          <w:sz w:val="24"/>
          <w:szCs w:val="24"/>
        </w:rPr>
      </w:pPr>
      <w:r>
        <w:rPr>
          <w:rFonts w:eastAsia="Times New Roman" w:cs="Times New Roman"/>
          <w:b/>
          <w:sz w:val="24"/>
          <w:szCs w:val="24"/>
        </w:rPr>
        <w:t>CONVENER</w:t>
      </w:r>
      <w:r w:rsidRPr="00786AB6">
        <w:rPr>
          <w:rFonts w:eastAsia="Times New Roman" w:cs="Times New Roman"/>
          <w:b/>
          <w:sz w:val="24"/>
          <w:szCs w:val="24"/>
        </w:rPr>
        <w:t xml:space="preserve"> EDUCATION &amp; COMMUNITIES COMMITTEE</w:t>
      </w:r>
    </w:p>
    <w:p w14:paraId="4D3B560E" w14:textId="77777777" w:rsidR="009B3527" w:rsidRPr="00D05F97" w:rsidRDefault="009B3527" w:rsidP="009B3527">
      <w:pPr>
        <w:keepNext/>
        <w:spacing w:after="0"/>
        <w:outlineLvl w:val="2"/>
        <w:rPr>
          <w:rFonts w:eastAsia="Times New Roman" w:cs="Times New Roman"/>
          <w:sz w:val="24"/>
          <w:szCs w:val="24"/>
        </w:rPr>
      </w:pPr>
      <w:r w:rsidRPr="00D05F97">
        <w:rPr>
          <w:rFonts w:eastAsia="Times New Roman" w:cs="Times New Roman"/>
          <w:sz w:val="24"/>
          <w:szCs w:val="24"/>
        </w:rPr>
        <w:t>Councillor Jim Clocherty</w:t>
      </w:r>
    </w:p>
    <w:p w14:paraId="78614022" w14:textId="77777777" w:rsidR="009B3527" w:rsidRPr="00B62041" w:rsidRDefault="009B3527" w:rsidP="009B3527">
      <w:pPr>
        <w:keepNext/>
        <w:spacing w:after="0"/>
        <w:outlineLvl w:val="2"/>
        <w:rPr>
          <w:rFonts w:eastAsia="Times New Roman" w:cs="Times New Roman"/>
          <w:sz w:val="24"/>
          <w:szCs w:val="24"/>
        </w:rPr>
      </w:pPr>
      <w:r w:rsidRPr="00B62041">
        <w:rPr>
          <w:rFonts w:eastAsia="Times New Roman" w:cs="Times New Roman"/>
          <w:sz w:val="24"/>
          <w:szCs w:val="24"/>
        </w:rPr>
        <w:t>Education Services Committee</w:t>
      </w:r>
    </w:p>
    <w:p w14:paraId="45E64B84" w14:textId="77777777" w:rsidR="009B3527" w:rsidRPr="00B62041" w:rsidRDefault="009B3527" w:rsidP="009B3527">
      <w:pPr>
        <w:spacing w:after="0"/>
        <w:rPr>
          <w:rFonts w:eastAsia="Times New Roman" w:cs="Times New Roman"/>
          <w:sz w:val="24"/>
          <w:szCs w:val="24"/>
        </w:rPr>
      </w:pPr>
      <w:r w:rsidRPr="00B62041">
        <w:rPr>
          <w:rFonts w:eastAsia="Times New Roman" w:cs="Times New Roman"/>
          <w:sz w:val="24"/>
          <w:szCs w:val="24"/>
        </w:rPr>
        <w:t>Municipal Buildings</w:t>
      </w:r>
    </w:p>
    <w:p w14:paraId="2EEBE7D6" w14:textId="77777777" w:rsidR="009B3527" w:rsidRPr="00B62041" w:rsidRDefault="009B3527" w:rsidP="009B3527">
      <w:pPr>
        <w:spacing w:after="0"/>
        <w:rPr>
          <w:rFonts w:eastAsia="Times New Roman" w:cs="Times New Roman"/>
          <w:sz w:val="24"/>
          <w:szCs w:val="24"/>
        </w:rPr>
      </w:pPr>
      <w:r w:rsidRPr="00B62041">
        <w:rPr>
          <w:rFonts w:eastAsia="Times New Roman" w:cs="Times New Roman"/>
          <w:sz w:val="24"/>
          <w:szCs w:val="24"/>
        </w:rPr>
        <w:t>GREENOCK</w:t>
      </w:r>
    </w:p>
    <w:p w14:paraId="73C98641" w14:textId="5C00DB99" w:rsidR="00835F25" w:rsidRPr="009B3527" w:rsidRDefault="009B3527" w:rsidP="009B3527">
      <w:pPr>
        <w:keepNext/>
        <w:spacing w:after="0"/>
        <w:outlineLvl w:val="1"/>
        <w:rPr>
          <w:rFonts w:eastAsia="Times New Roman" w:cs="Times New Roman"/>
          <w:b/>
          <w:sz w:val="24"/>
          <w:szCs w:val="24"/>
        </w:rPr>
        <w:sectPr w:rsidR="00835F25" w:rsidRPr="009B3527" w:rsidSect="00835F25">
          <w:type w:val="continuous"/>
          <w:pgSz w:w="11906" w:h="16838"/>
          <w:pgMar w:top="720" w:right="720" w:bottom="720" w:left="720" w:header="708" w:footer="708" w:gutter="0"/>
          <w:cols w:num="2" w:space="708"/>
          <w:titlePg/>
          <w:docGrid w:linePitch="360"/>
        </w:sectPr>
      </w:pPr>
      <w:r w:rsidRPr="00B62041">
        <w:rPr>
          <w:rFonts w:eastAsia="Times New Roman" w:cs="Times New Roman"/>
          <w:b/>
          <w:sz w:val="24"/>
          <w:szCs w:val="24"/>
        </w:rPr>
        <w:t xml:space="preserve">Phone: </w:t>
      </w:r>
      <w:r w:rsidRPr="00B62041">
        <w:rPr>
          <w:rFonts w:eastAsia="Times New Roman" w:cs="Times New Roman"/>
          <w:sz w:val="24"/>
          <w:szCs w:val="24"/>
        </w:rPr>
        <w:t>01475 712727</w:t>
      </w:r>
    </w:p>
    <w:p w14:paraId="70514EE1" w14:textId="359016DA" w:rsidR="00B62041" w:rsidRPr="00B62041" w:rsidRDefault="00A96695" w:rsidP="00A96695">
      <w:pPr>
        <w:tabs>
          <w:tab w:val="right" w:pos="10466"/>
        </w:tabs>
        <w:spacing w:after="0"/>
        <w:rPr>
          <w:rFonts w:eastAsia="Times New Roman" w:cs="Times New Roman"/>
          <w:sz w:val="24"/>
          <w:szCs w:val="24"/>
        </w:rPr>
      </w:pPr>
      <w:r>
        <w:rPr>
          <w:rFonts w:eastAsia="Times New Roman" w:cs="Times New Roman"/>
          <w:sz w:val="24"/>
          <w:szCs w:val="24"/>
        </w:rPr>
        <w:tab/>
      </w:r>
    </w:p>
    <w:p w14:paraId="10B0A240" w14:textId="77777777" w:rsidR="00E7158E" w:rsidRDefault="00E7158E" w:rsidP="00B62041">
      <w:pPr>
        <w:keepNext/>
        <w:spacing w:after="0"/>
        <w:outlineLvl w:val="1"/>
        <w:rPr>
          <w:rFonts w:eastAsia="Times New Roman" w:cs="Times New Roman"/>
          <w:b/>
          <w:color w:val="FF0000"/>
          <w:sz w:val="24"/>
          <w:szCs w:val="24"/>
        </w:rPr>
        <w:sectPr w:rsidR="00E7158E" w:rsidSect="00C64C68">
          <w:type w:val="continuous"/>
          <w:pgSz w:w="11906" w:h="16838"/>
          <w:pgMar w:top="720" w:right="720" w:bottom="720" w:left="720" w:header="708" w:footer="708" w:gutter="0"/>
          <w:cols w:space="708"/>
          <w:titlePg/>
          <w:docGrid w:linePitch="360"/>
        </w:sectPr>
      </w:pPr>
    </w:p>
    <w:p w14:paraId="4F5BB9B6" w14:textId="77777777" w:rsidR="00B62041" w:rsidRPr="00786AB6" w:rsidRDefault="00B62041" w:rsidP="00B62041">
      <w:pPr>
        <w:keepNext/>
        <w:spacing w:after="0"/>
        <w:outlineLvl w:val="1"/>
        <w:rPr>
          <w:rFonts w:eastAsia="Times New Roman" w:cs="Times New Roman"/>
          <w:b/>
          <w:color w:val="FF0000"/>
          <w:sz w:val="24"/>
          <w:szCs w:val="24"/>
        </w:rPr>
      </w:pPr>
      <w:r w:rsidRPr="00F33A8F">
        <w:rPr>
          <w:rFonts w:eastAsia="Times New Roman" w:cs="Times New Roman"/>
          <w:b/>
          <w:sz w:val="24"/>
          <w:szCs w:val="24"/>
        </w:rPr>
        <w:t>COMMUNITY LEARNING &amp; DEVELOPMENT</w:t>
      </w:r>
    </w:p>
    <w:p w14:paraId="2D2823FB" w14:textId="77777777" w:rsidR="00F33A8F" w:rsidRDefault="00F33A8F" w:rsidP="00F33A8F">
      <w:pPr>
        <w:keepNext/>
        <w:spacing w:after="0"/>
        <w:outlineLvl w:val="1"/>
        <w:rPr>
          <w:rFonts w:eastAsia="Times New Roman" w:cs="Times New Roman"/>
          <w:sz w:val="24"/>
          <w:szCs w:val="24"/>
        </w:rPr>
      </w:pPr>
      <w:r>
        <w:rPr>
          <w:rFonts w:eastAsia="Times New Roman" w:cs="Times New Roman"/>
          <w:sz w:val="24"/>
          <w:szCs w:val="24"/>
        </w:rPr>
        <w:t>James Watt Building</w:t>
      </w:r>
    </w:p>
    <w:p w14:paraId="77F915D1" w14:textId="77777777" w:rsidR="00F33A8F" w:rsidRDefault="00F33A8F" w:rsidP="00F33A8F">
      <w:pPr>
        <w:keepNext/>
        <w:spacing w:after="0"/>
        <w:outlineLvl w:val="1"/>
        <w:rPr>
          <w:rFonts w:eastAsia="Times New Roman" w:cs="Times New Roman"/>
          <w:sz w:val="24"/>
          <w:szCs w:val="24"/>
        </w:rPr>
      </w:pPr>
      <w:r>
        <w:rPr>
          <w:rFonts w:eastAsia="Times New Roman" w:cs="Times New Roman"/>
          <w:sz w:val="24"/>
          <w:szCs w:val="24"/>
        </w:rPr>
        <w:t>105 Dalrymple Street</w:t>
      </w:r>
    </w:p>
    <w:p w14:paraId="29C6F7A0" w14:textId="77777777" w:rsidR="00F33A8F" w:rsidRDefault="00F33A8F" w:rsidP="00F33A8F">
      <w:pPr>
        <w:keepNext/>
        <w:spacing w:after="0"/>
        <w:outlineLvl w:val="1"/>
        <w:rPr>
          <w:rFonts w:eastAsia="Times New Roman" w:cs="Times New Roman"/>
          <w:sz w:val="24"/>
          <w:szCs w:val="24"/>
        </w:rPr>
      </w:pPr>
      <w:r>
        <w:rPr>
          <w:rFonts w:eastAsia="Times New Roman" w:cs="Times New Roman"/>
          <w:sz w:val="24"/>
          <w:szCs w:val="24"/>
        </w:rPr>
        <w:t>Greenock</w:t>
      </w:r>
    </w:p>
    <w:p w14:paraId="511682FA" w14:textId="77777777" w:rsidR="00F33A8F" w:rsidRPr="004E4FFC" w:rsidRDefault="00F33A8F" w:rsidP="00F33A8F">
      <w:pPr>
        <w:keepNext/>
        <w:spacing w:after="0"/>
        <w:outlineLvl w:val="1"/>
        <w:rPr>
          <w:rFonts w:eastAsia="Times New Roman" w:cs="Times New Roman"/>
          <w:sz w:val="24"/>
          <w:szCs w:val="24"/>
        </w:rPr>
      </w:pPr>
      <w:r>
        <w:rPr>
          <w:rFonts w:eastAsia="Times New Roman" w:cs="Times New Roman"/>
          <w:sz w:val="24"/>
          <w:szCs w:val="24"/>
        </w:rPr>
        <w:t>PA15 1HU</w:t>
      </w:r>
    </w:p>
    <w:p w14:paraId="212509A4" w14:textId="67AB8018" w:rsidR="00E7158E" w:rsidRDefault="00F33A8F" w:rsidP="00F33A8F">
      <w:pPr>
        <w:spacing w:after="0"/>
        <w:rPr>
          <w:rFonts w:eastAsia="Times New Roman" w:cs="Times New Roman"/>
          <w:sz w:val="24"/>
          <w:szCs w:val="24"/>
        </w:rPr>
        <w:sectPr w:rsidR="00E7158E" w:rsidSect="00E7158E">
          <w:type w:val="continuous"/>
          <w:pgSz w:w="11906" w:h="16838"/>
          <w:pgMar w:top="720" w:right="720" w:bottom="720" w:left="720" w:header="708" w:footer="708" w:gutter="0"/>
          <w:cols w:num="2" w:space="708"/>
          <w:titlePg/>
          <w:docGrid w:linePitch="360"/>
        </w:sectPr>
      </w:pPr>
      <w:r w:rsidRPr="00B62041">
        <w:rPr>
          <w:rFonts w:eastAsia="Times New Roman" w:cs="Times New Roman"/>
          <w:b/>
          <w:sz w:val="24"/>
          <w:szCs w:val="24"/>
        </w:rPr>
        <w:t xml:space="preserve">Phone: </w:t>
      </w:r>
      <w:r w:rsidRPr="00B62041">
        <w:rPr>
          <w:rFonts w:eastAsia="Times New Roman" w:cs="Times New Roman"/>
          <w:sz w:val="24"/>
          <w:szCs w:val="24"/>
        </w:rPr>
        <w:t>01475 715450</w:t>
      </w:r>
    </w:p>
    <w:p w14:paraId="2CBB6B80" w14:textId="77777777" w:rsidR="009651B6" w:rsidRDefault="009651B6" w:rsidP="00B62041">
      <w:pPr>
        <w:keepNext/>
        <w:spacing w:after="0"/>
        <w:outlineLvl w:val="1"/>
        <w:rPr>
          <w:rFonts w:eastAsia="Times New Roman" w:cs="Times New Roman"/>
          <w:sz w:val="24"/>
          <w:szCs w:val="24"/>
        </w:rPr>
      </w:pPr>
    </w:p>
    <w:p w14:paraId="35B2BBF4" w14:textId="0DFFE330" w:rsidR="00B62041" w:rsidRPr="00F33A8F" w:rsidRDefault="00B62041" w:rsidP="00B62041">
      <w:pPr>
        <w:keepNext/>
        <w:spacing w:after="0"/>
        <w:outlineLvl w:val="1"/>
        <w:rPr>
          <w:rFonts w:eastAsia="Times New Roman" w:cs="Times New Roman"/>
          <w:b/>
          <w:sz w:val="24"/>
          <w:szCs w:val="24"/>
        </w:rPr>
      </w:pPr>
      <w:r w:rsidRPr="00F33A8F">
        <w:rPr>
          <w:rFonts w:eastAsia="Times New Roman" w:cs="Times New Roman"/>
          <w:b/>
          <w:sz w:val="24"/>
          <w:szCs w:val="24"/>
        </w:rPr>
        <w:t>BOOKING OFFICE</w:t>
      </w:r>
    </w:p>
    <w:p w14:paraId="477D0FE1" w14:textId="535E017E" w:rsidR="00BC1758" w:rsidRPr="00F33A8F" w:rsidRDefault="00F33A8F" w:rsidP="00B62041">
      <w:pPr>
        <w:spacing w:after="0"/>
        <w:rPr>
          <w:rFonts w:eastAsia="Times New Roman" w:cs="Times New Roman"/>
          <w:sz w:val="24"/>
          <w:szCs w:val="24"/>
        </w:rPr>
      </w:pPr>
      <w:r w:rsidRPr="00F33A8F">
        <w:rPr>
          <w:rFonts w:eastAsia="Times New Roman" w:cs="Times New Roman"/>
          <w:sz w:val="24"/>
          <w:szCs w:val="24"/>
        </w:rPr>
        <w:t>Gamble Halls</w:t>
      </w:r>
    </w:p>
    <w:p w14:paraId="586C2353" w14:textId="70FFBD5C" w:rsidR="00F33A8F" w:rsidRPr="00F33A8F" w:rsidRDefault="00F33A8F" w:rsidP="00B62041">
      <w:pPr>
        <w:spacing w:after="0"/>
        <w:rPr>
          <w:rFonts w:eastAsia="Times New Roman" w:cs="Times New Roman"/>
          <w:sz w:val="24"/>
          <w:szCs w:val="24"/>
        </w:rPr>
      </w:pPr>
      <w:r w:rsidRPr="00F33A8F">
        <w:rPr>
          <w:rFonts w:eastAsia="Times New Roman" w:cs="Times New Roman"/>
          <w:sz w:val="24"/>
          <w:szCs w:val="24"/>
        </w:rPr>
        <w:t>Shore Street</w:t>
      </w:r>
    </w:p>
    <w:p w14:paraId="1E1068A9" w14:textId="1EA11F16" w:rsidR="00F33A8F" w:rsidRPr="00F33A8F" w:rsidRDefault="00F33A8F" w:rsidP="00B62041">
      <w:pPr>
        <w:spacing w:after="0"/>
        <w:rPr>
          <w:rFonts w:eastAsia="Times New Roman" w:cs="Times New Roman"/>
          <w:sz w:val="24"/>
          <w:szCs w:val="24"/>
        </w:rPr>
      </w:pPr>
      <w:r w:rsidRPr="00F33A8F">
        <w:rPr>
          <w:rFonts w:eastAsia="Times New Roman" w:cs="Times New Roman"/>
          <w:sz w:val="24"/>
          <w:szCs w:val="24"/>
        </w:rPr>
        <w:t>Gourock</w:t>
      </w:r>
    </w:p>
    <w:p w14:paraId="425B7BC4" w14:textId="0B8BD608" w:rsidR="00B62041" w:rsidRPr="00F33A8F" w:rsidRDefault="00B62041" w:rsidP="00B62041">
      <w:pPr>
        <w:spacing w:after="0"/>
        <w:rPr>
          <w:rFonts w:eastAsia="Times New Roman" w:cs="Times New Roman"/>
          <w:sz w:val="24"/>
          <w:szCs w:val="24"/>
        </w:rPr>
      </w:pPr>
      <w:r w:rsidRPr="00F33A8F">
        <w:rPr>
          <w:rFonts w:eastAsia="Times New Roman" w:cs="Times New Roman"/>
          <w:b/>
          <w:sz w:val="24"/>
          <w:szCs w:val="24"/>
        </w:rPr>
        <w:t xml:space="preserve">Phone: </w:t>
      </w:r>
      <w:r w:rsidRPr="00F33A8F">
        <w:rPr>
          <w:rFonts w:eastAsia="Times New Roman" w:cs="Times New Roman"/>
          <w:sz w:val="24"/>
          <w:szCs w:val="24"/>
        </w:rPr>
        <w:t>0147</w:t>
      </w:r>
      <w:r w:rsidR="00F33A8F" w:rsidRPr="00F33A8F">
        <w:rPr>
          <w:rFonts w:eastAsia="Times New Roman" w:cs="Times New Roman"/>
          <w:sz w:val="24"/>
          <w:szCs w:val="24"/>
        </w:rPr>
        <w:t>5 213131</w:t>
      </w:r>
    </w:p>
    <w:p w14:paraId="31D262FC" w14:textId="7775EDA7" w:rsidR="00DB74FF" w:rsidRPr="00D05F97" w:rsidRDefault="00B62041" w:rsidP="00D05F97">
      <w:pPr>
        <w:rPr>
          <w:rFonts w:eastAsia="Times New Roman" w:cs="Times New Roman"/>
          <w:sz w:val="24"/>
          <w:szCs w:val="24"/>
        </w:rPr>
      </w:pPr>
      <w:r w:rsidRPr="00F33A8F">
        <w:rPr>
          <w:rFonts w:eastAsia="Times New Roman" w:cs="Times New Roman"/>
          <w:sz w:val="24"/>
          <w:szCs w:val="24"/>
        </w:rPr>
        <w:t>(Community Groups wishing to hire school facilities should contact above address)</w:t>
      </w:r>
      <w:bookmarkStart w:id="64" w:name="_Toc26524121"/>
    </w:p>
    <w:p w14:paraId="467A9A42" w14:textId="369FF6F8" w:rsidR="00F33A8F" w:rsidRDefault="00B62041" w:rsidP="004E5F6C">
      <w:pPr>
        <w:pStyle w:val="NoSpacing"/>
        <w:spacing w:before="240" w:after="240"/>
        <w:rPr>
          <w:rFonts w:eastAsia="Times New Roman"/>
          <w:u w:val="none"/>
        </w:rPr>
      </w:pPr>
      <w:r w:rsidRPr="009E7762">
        <w:rPr>
          <w:rFonts w:eastAsia="Times New Roman"/>
          <w:u w:val="none"/>
        </w:rPr>
        <w:t>LOCAL COUNCILLORS</w:t>
      </w:r>
      <w:bookmarkEnd w:id="64"/>
    </w:p>
    <w:p w14:paraId="12D487B7" w14:textId="67B27B63" w:rsidR="00CF1152" w:rsidRPr="009651B6" w:rsidRDefault="00F33A8F" w:rsidP="00CF1152">
      <w:pPr>
        <w:spacing w:after="0"/>
        <w:rPr>
          <w:bCs/>
          <w:sz w:val="24"/>
          <w:szCs w:val="24"/>
          <w:u w:val="single"/>
        </w:rPr>
      </w:pPr>
      <w:r w:rsidRPr="009651B6">
        <w:rPr>
          <w:b/>
          <w:sz w:val="24"/>
          <w:szCs w:val="24"/>
          <w:u w:val="single"/>
        </w:rPr>
        <w:t>Ward 3</w:t>
      </w:r>
    </w:p>
    <w:p w14:paraId="5981A753" w14:textId="77777777" w:rsidR="00CF1152" w:rsidRPr="009651B6" w:rsidRDefault="00F33A8F" w:rsidP="00CF1152">
      <w:pPr>
        <w:spacing w:after="0"/>
        <w:rPr>
          <w:rFonts w:eastAsia="Times New Roman" w:cs="Times New Roman"/>
          <w:sz w:val="24"/>
          <w:szCs w:val="24"/>
        </w:rPr>
      </w:pPr>
      <w:r w:rsidRPr="009651B6">
        <w:rPr>
          <w:rFonts w:eastAsia="Times New Roman" w:cs="Times New Roman"/>
          <w:sz w:val="24"/>
          <w:szCs w:val="24"/>
        </w:rPr>
        <w:t>Mr Colin Jackson</w:t>
      </w:r>
    </w:p>
    <w:p w14:paraId="67B6CCE3" w14:textId="77777777" w:rsidR="00CF1152" w:rsidRPr="009651B6" w:rsidRDefault="00F33A8F" w:rsidP="00CF1152">
      <w:pPr>
        <w:spacing w:after="0"/>
        <w:rPr>
          <w:rFonts w:eastAsia="Times New Roman" w:cs="Times New Roman"/>
          <w:sz w:val="24"/>
          <w:szCs w:val="24"/>
        </w:rPr>
      </w:pPr>
      <w:r w:rsidRPr="009651B6">
        <w:rPr>
          <w:rFonts w:eastAsia="Times New Roman" w:cs="Times New Roman"/>
          <w:sz w:val="24"/>
          <w:szCs w:val="24"/>
        </w:rPr>
        <w:t>Mr Michael McCormick</w:t>
      </w:r>
    </w:p>
    <w:p w14:paraId="24213BCF" w14:textId="453480BF" w:rsidR="00F33A8F" w:rsidRPr="009651B6" w:rsidRDefault="001F516E" w:rsidP="00CF1152">
      <w:pPr>
        <w:spacing w:after="0"/>
        <w:rPr>
          <w:rFonts w:eastAsia="Times New Roman" w:cs="Times New Roman"/>
          <w:sz w:val="24"/>
          <w:szCs w:val="24"/>
        </w:rPr>
      </w:pPr>
      <w:r w:rsidRPr="009651B6">
        <w:rPr>
          <w:rFonts w:eastAsia="Times New Roman" w:cs="Times New Roman"/>
          <w:sz w:val="24"/>
          <w:szCs w:val="24"/>
        </w:rPr>
        <w:t>Ms Pam Armstrong</w:t>
      </w:r>
    </w:p>
    <w:p w14:paraId="431ECA96" w14:textId="181D9570" w:rsidR="00CD46BE" w:rsidRPr="00813F07" w:rsidRDefault="00CD46BE" w:rsidP="00CF1152">
      <w:pPr>
        <w:spacing w:after="0"/>
        <w:rPr>
          <w:rFonts w:eastAsia="Times New Roman" w:cs="Times New Roman"/>
          <w:color w:val="FF0000"/>
          <w:sz w:val="24"/>
          <w:szCs w:val="24"/>
          <w:highlight w:val="yellow"/>
        </w:rPr>
      </w:pPr>
    </w:p>
    <w:p w14:paraId="41FA96CB" w14:textId="5CFD51C4" w:rsidR="00CD46BE" w:rsidRPr="009651B6" w:rsidRDefault="00CD46BE" w:rsidP="00CF1152">
      <w:pPr>
        <w:spacing w:after="0"/>
        <w:rPr>
          <w:rFonts w:eastAsia="Times New Roman" w:cs="Times New Roman"/>
          <w:b/>
          <w:sz w:val="24"/>
          <w:szCs w:val="24"/>
          <w:u w:val="single"/>
        </w:rPr>
      </w:pPr>
      <w:r w:rsidRPr="009651B6">
        <w:rPr>
          <w:rFonts w:eastAsia="Times New Roman" w:cs="Times New Roman"/>
          <w:b/>
          <w:sz w:val="24"/>
          <w:szCs w:val="24"/>
          <w:u w:val="single"/>
        </w:rPr>
        <w:t>Ward 4</w:t>
      </w:r>
    </w:p>
    <w:p w14:paraId="7D36B7F2" w14:textId="3A3C7316" w:rsidR="00CD46BE" w:rsidRPr="009651B6" w:rsidRDefault="00CD46BE" w:rsidP="00CF1152">
      <w:pPr>
        <w:spacing w:after="0"/>
        <w:rPr>
          <w:rFonts w:eastAsia="Times New Roman" w:cs="Times New Roman"/>
          <w:sz w:val="24"/>
          <w:szCs w:val="24"/>
        </w:rPr>
      </w:pPr>
      <w:r w:rsidRPr="009651B6">
        <w:rPr>
          <w:rFonts w:eastAsia="Times New Roman" w:cs="Times New Roman"/>
          <w:sz w:val="24"/>
          <w:szCs w:val="24"/>
        </w:rPr>
        <w:t>M</w:t>
      </w:r>
      <w:r w:rsidR="00597367" w:rsidRPr="009651B6">
        <w:rPr>
          <w:rFonts w:eastAsia="Times New Roman" w:cs="Times New Roman"/>
          <w:sz w:val="24"/>
          <w:szCs w:val="24"/>
        </w:rPr>
        <w:t>s</w:t>
      </w:r>
      <w:r w:rsidRPr="009651B6">
        <w:rPr>
          <w:rFonts w:eastAsia="Times New Roman" w:cs="Times New Roman"/>
          <w:sz w:val="24"/>
          <w:szCs w:val="24"/>
        </w:rPr>
        <w:t xml:space="preserve"> </w:t>
      </w:r>
      <w:r w:rsidR="00597367" w:rsidRPr="009651B6">
        <w:rPr>
          <w:rFonts w:eastAsia="Times New Roman" w:cs="Times New Roman"/>
          <w:sz w:val="24"/>
          <w:szCs w:val="24"/>
        </w:rPr>
        <w:t>Francesca</w:t>
      </w:r>
      <w:r w:rsidRPr="009651B6">
        <w:rPr>
          <w:rFonts w:eastAsia="Times New Roman" w:cs="Times New Roman"/>
          <w:sz w:val="24"/>
          <w:szCs w:val="24"/>
        </w:rPr>
        <w:t xml:space="preserve"> Brennan</w:t>
      </w:r>
    </w:p>
    <w:p w14:paraId="5F5D6DB5" w14:textId="5B329706" w:rsidR="00CD46BE" w:rsidRPr="009651B6" w:rsidRDefault="00CD46BE" w:rsidP="00CF1152">
      <w:pPr>
        <w:spacing w:after="0"/>
        <w:rPr>
          <w:rFonts w:eastAsia="Times New Roman" w:cs="Times New Roman"/>
          <w:sz w:val="24"/>
          <w:szCs w:val="24"/>
        </w:rPr>
      </w:pPr>
      <w:r w:rsidRPr="009651B6">
        <w:rPr>
          <w:rFonts w:eastAsia="Times New Roman" w:cs="Times New Roman"/>
          <w:sz w:val="24"/>
          <w:szCs w:val="24"/>
        </w:rPr>
        <w:t>Mr Graeme Brooks</w:t>
      </w:r>
    </w:p>
    <w:p w14:paraId="3ED8AFB3" w14:textId="47CED358" w:rsidR="00CD46BE" w:rsidRPr="009651B6" w:rsidRDefault="00CD46BE" w:rsidP="00CF1152">
      <w:pPr>
        <w:spacing w:after="0"/>
        <w:rPr>
          <w:rFonts w:eastAsia="Times New Roman" w:cs="Times New Roman"/>
          <w:sz w:val="24"/>
          <w:szCs w:val="24"/>
        </w:rPr>
      </w:pPr>
      <w:r w:rsidRPr="009651B6">
        <w:rPr>
          <w:rFonts w:eastAsia="Times New Roman" w:cs="Times New Roman"/>
          <w:sz w:val="24"/>
          <w:szCs w:val="24"/>
        </w:rPr>
        <w:lastRenderedPageBreak/>
        <w:t>Mr Jim Clocherty</w:t>
      </w:r>
    </w:p>
    <w:p w14:paraId="648EAB90" w14:textId="2C42AB6C" w:rsidR="00CD46BE" w:rsidRPr="009651B6" w:rsidRDefault="00CD46BE" w:rsidP="00CF1152">
      <w:pPr>
        <w:spacing w:after="0"/>
        <w:rPr>
          <w:rFonts w:eastAsia="Times New Roman" w:cs="Times New Roman"/>
          <w:sz w:val="24"/>
          <w:szCs w:val="24"/>
        </w:rPr>
      </w:pPr>
      <w:r w:rsidRPr="009651B6">
        <w:rPr>
          <w:rFonts w:eastAsia="Times New Roman" w:cs="Times New Roman"/>
          <w:sz w:val="24"/>
          <w:szCs w:val="24"/>
        </w:rPr>
        <w:t>Mrs Elizabeth Robertson</w:t>
      </w:r>
    </w:p>
    <w:p w14:paraId="2A003889" w14:textId="77777777" w:rsidR="00F33A8F" w:rsidRPr="00813F07" w:rsidRDefault="00F33A8F" w:rsidP="00F33A8F">
      <w:pPr>
        <w:keepNext/>
        <w:spacing w:after="0"/>
        <w:outlineLvl w:val="2"/>
        <w:rPr>
          <w:rFonts w:eastAsia="Times New Roman" w:cs="Times New Roman"/>
          <w:sz w:val="24"/>
          <w:szCs w:val="24"/>
          <w:highlight w:val="yellow"/>
        </w:rPr>
      </w:pPr>
    </w:p>
    <w:p w14:paraId="6585AC6B" w14:textId="77777777" w:rsidR="00F33A8F" w:rsidRPr="009651B6" w:rsidRDefault="00F33A8F" w:rsidP="00F33A8F">
      <w:pPr>
        <w:keepNext/>
        <w:spacing w:after="0"/>
        <w:outlineLvl w:val="2"/>
        <w:rPr>
          <w:rFonts w:eastAsia="Times New Roman" w:cs="Times New Roman"/>
          <w:b/>
          <w:sz w:val="24"/>
          <w:szCs w:val="24"/>
        </w:rPr>
      </w:pPr>
      <w:r w:rsidRPr="009651B6">
        <w:rPr>
          <w:rFonts w:eastAsia="Times New Roman" w:cs="Times New Roman"/>
          <w:b/>
          <w:sz w:val="24"/>
          <w:szCs w:val="24"/>
          <w:u w:val="single"/>
        </w:rPr>
        <w:t>Ward 7</w:t>
      </w:r>
    </w:p>
    <w:p w14:paraId="54347E1B" w14:textId="77777777" w:rsidR="00F33A8F" w:rsidRPr="009651B6" w:rsidRDefault="00F33A8F" w:rsidP="00F33A8F">
      <w:pPr>
        <w:keepNext/>
        <w:spacing w:after="0"/>
        <w:outlineLvl w:val="2"/>
        <w:rPr>
          <w:rFonts w:eastAsia="Times New Roman" w:cs="Times New Roman"/>
          <w:sz w:val="24"/>
          <w:szCs w:val="24"/>
        </w:rPr>
      </w:pPr>
      <w:r w:rsidRPr="009651B6">
        <w:rPr>
          <w:rFonts w:eastAsia="Times New Roman" w:cs="Times New Roman"/>
          <w:sz w:val="24"/>
          <w:szCs w:val="24"/>
        </w:rPr>
        <w:t>Mr John Crowther,</w:t>
      </w:r>
    </w:p>
    <w:p w14:paraId="7CD6A799" w14:textId="77777777" w:rsidR="00F33A8F" w:rsidRPr="009651B6" w:rsidRDefault="00F33A8F" w:rsidP="00F33A8F">
      <w:pPr>
        <w:keepNext/>
        <w:spacing w:after="0"/>
        <w:outlineLvl w:val="2"/>
        <w:rPr>
          <w:rFonts w:eastAsia="Times New Roman" w:cs="Times New Roman"/>
          <w:sz w:val="24"/>
          <w:szCs w:val="24"/>
        </w:rPr>
      </w:pPr>
      <w:r w:rsidRPr="009651B6">
        <w:rPr>
          <w:rFonts w:eastAsia="Times New Roman" w:cs="Times New Roman"/>
          <w:sz w:val="24"/>
          <w:szCs w:val="24"/>
        </w:rPr>
        <w:t>Mr Tommy McVey</w:t>
      </w:r>
    </w:p>
    <w:p w14:paraId="51E897F6" w14:textId="3C17F17A" w:rsidR="00F33A8F" w:rsidRPr="009711A7" w:rsidRDefault="00F33A8F" w:rsidP="00F33A8F">
      <w:pPr>
        <w:spacing w:after="0"/>
        <w:rPr>
          <w:rFonts w:eastAsia="Times New Roman" w:cs="Times New Roman"/>
          <w:sz w:val="24"/>
          <w:szCs w:val="24"/>
        </w:rPr>
      </w:pPr>
      <w:r w:rsidRPr="009651B6">
        <w:rPr>
          <w:rFonts w:eastAsia="Times New Roman" w:cs="Times New Roman"/>
          <w:sz w:val="24"/>
          <w:szCs w:val="24"/>
        </w:rPr>
        <w:t xml:space="preserve">Ms Natasha </w:t>
      </w:r>
      <w:r w:rsidR="001F516E" w:rsidRPr="009651B6">
        <w:rPr>
          <w:rFonts w:eastAsia="Times New Roman" w:cs="Times New Roman"/>
          <w:sz w:val="24"/>
          <w:szCs w:val="24"/>
        </w:rPr>
        <w:t>McGuire</w:t>
      </w:r>
      <w:r w:rsidRPr="009711A7">
        <w:rPr>
          <w:rFonts w:eastAsia="Times New Roman" w:cs="Times New Roman"/>
          <w:sz w:val="24"/>
          <w:szCs w:val="24"/>
        </w:rPr>
        <w:tab/>
      </w:r>
    </w:p>
    <w:p w14:paraId="732D74E6" w14:textId="77777777" w:rsidR="009711A7" w:rsidRDefault="009711A7" w:rsidP="00F33A8F">
      <w:pPr>
        <w:spacing w:after="0"/>
        <w:rPr>
          <w:rFonts w:eastAsia="Times New Roman" w:cs="Times New Roman"/>
          <w:b/>
          <w:bCs/>
          <w:sz w:val="24"/>
          <w:szCs w:val="24"/>
          <w:lang w:val="en"/>
        </w:rPr>
      </w:pPr>
    </w:p>
    <w:p w14:paraId="631A8A1D" w14:textId="7E5A8F03" w:rsidR="00F33A8F" w:rsidRPr="0050742B" w:rsidRDefault="00F33A8F" w:rsidP="00F33A8F">
      <w:pPr>
        <w:spacing w:after="0"/>
        <w:rPr>
          <w:rFonts w:eastAsia="Times New Roman" w:cs="Times New Roman"/>
          <w:color w:val="FF0000"/>
          <w:sz w:val="24"/>
          <w:szCs w:val="24"/>
        </w:rPr>
      </w:pPr>
      <w:r w:rsidRPr="00AE2374">
        <w:rPr>
          <w:rFonts w:eastAsia="Times New Roman" w:cs="Times New Roman"/>
          <w:b/>
          <w:bCs/>
          <w:sz w:val="24"/>
          <w:szCs w:val="24"/>
          <w:lang w:val="en"/>
        </w:rPr>
        <w:t>Phone:</w:t>
      </w:r>
      <w:r w:rsidRPr="00AE2374">
        <w:rPr>
          <w:rFonts w:eastAsia="Times New Roman" w:cs="Times New Roman"/>
          <w:sz w:val="24"/>
          <w:szCs w:val="24"/>
        </w:rPr>
        <w:t xml:space="preserve"> 01475 712727</w:t>
      </w:r>
    </w:p>
    <w:p w14:paraId="4F9ED98E" w14:textId="74D810B1" w:rsidR="006A078F" w:rsidRPr="006A078F" w:rsidRDefault="006A078F" w:rsidP="006A078F">
      <w:pPr>
        <w:pStyle w:val="NoSpacing"/>
        <w:spacing w:before="240"/>
        <w:rPr>
          <w:rFonts w:eastAsia="Times New Roman"/>
          <w:b w:val="0"/>
          <w:color w:val="FF0000"/>
          <w:u w:val="none"/>
        </w:rPr>
        <w:sectPr w:rsidR="006A078F" w:rsidRPr="006A078F" w:rsidSect="00C64C68">
          <w:type w:val="continuous"/>
          <w:pgSz w:w="11906" w:h="16838"/>
          <w:pgMar w:top="720" w:right="720" w:bottom="720" w:left="720" w:header="708" w:footer="708" w:gutter="0"/>
          <w:cols w:space="708"/>
          <w:titlePg/>
          <w:docGrid w:linePitch="360"/>
        </w:sectPr>
      </w:pPr>
    </w:p>
    <w:p w14:paraId="39451A89" w14:textId="7E8B5150" w:rsidR="00A028D4" w:rsidRPr="006A078F" w:rsidRDefault="00A028D4" w:rsidP="00E7158E">
      <w:pPr>
        <w:spacing w:after="0"/>
        <w:rPr>
          <w:rFonts w:eastAsia="Times New Roman" w:cs="Times New Roman"/>
          <w:color w:val="FF0000"/>
          <w:sz w:val="24"/>
          <w:szCs w:val="24"/>
        </w:rPr>
        <w:sectPr w:rsidR="00A028D4" w:rsidRPr="006A078F" w:rsidSect="00E7158E">
          <w:type w:val="continuous"/>
          <w:pgSz w:w="11906" w:h="16838"/>
          <w:pgMar w:top="720" w:right="720" w:bottom="720" w:left="720" w:header="708" w:footer="708" w:gutter="0"/>
          <w:cols w:num="2" w:space="708"/>
          <w:titlePg/>
          <w:docGrid w:linePitch="360"/>
        </w:sectPr>
      </w:pPr>
    </w:p>
    <w:p w14:paraId="24C3D522" w14:textId="36918935" w:rsidR="003B4A3A" w:rsidRPr="00AE036E" w:rsidRDefault="003B4A3A" w:rsidP="00AE036E">
      <w:pPr>
        <w:pStyle w:val="NoSpacing"/>
        <w:spacing w:before="240" w:after="240"/>
        <w:jc w:val="both"/>
        <w:rPr>
          <w:u w:val="none"/>
        </w:rPr>
      </w:pPr>
      <w:bookmarkStart w:id="65" w:name="_Toc26524122"/>
      <w:r>
        <w:rPr>
          <w:u w:val="none"/>
        </w:rPr>
        <w:t>INVERCLYDE COMPLAINT PROCEDURE</w:t>
      </w:r>
      <w:bookmarkEnd w:id="65"/>
    </w:p>
    <w:p w14:paraId="07D43586" w14:textId="7AAE13F6" w:rsidR="003B4A3A" w:rsidRPr="00A15DEB" w:rsidRDefault="003B4A3A" w:rsidP="003B4A3A">
      <w:pPr>
        <w:jc w:val="both"/>
        <w:rPr>
          <w:sz w:val="24"/>
          <w:szCs w:val="24"/>
          <w:lang w:val="en"/>
        </w:rPr>
      </w:pPr>
      <w:r w:rsidRPr="00A15DEB">
        <w:rPr>
          <w:sz w:val="24"/>
          <w:szCs w:val="24"/>
          <w:lang w:val="en"/>
        </w:rPr>
        <w:t xml:space="preserve">Inverclyde Council is committed to providing high quality customer services. </w:t>
      </w:r>
      <w:r w:rsidRPr="00A15DEB">
        <w:rPr>
          <w:rStyle w:val="Strong"/>
          <w:rFonts w:cs="Arial"/>
          <w:color w:val="333333"/>
          <w:sz w:val="24"/>
          <w:szCs w:val="24"/>
          <w:lang w:val="en"/>
        </w:rPr>
        <w:t>We value complaints and use information from them to help us improve our services.</w:t>
      </w:r>
      <w:r w:rsidRPr="00A15DEB">
        <w:rPr>
          <w:sz w:val="24"/>
          <w:szCs w:val="24"/>
          <w:lang w:val="en"/>
        </w:rPr>
        <w:t>  If something goes wrong, or you are dissatisfied with our services, please tell us.  Details can be found using the link below;</w:t>
      </w:r>
    </w:p>
    <w:p w14:paraId="42D07064" w14:textId="10C5A8CD" w:rsidR="00166ABD" w:rsidRPr="00A15DEB" w:rsidRDefault="00A15DEB" w:rsidP="00A15DEB">
      <w:pPr>
        <w:jc w:val="both"/>
        <w:rPr>
          <w:sz w:val="24"/>
          <w:szCs w:val="24"/>
          <w:lang w:val="en"/>
        </w:rPr>
      </w:pPr>
      <w:hyperlink r:id="rId66" w:history="1">
        <w:r w:rsidRPr="00A15DEB">
          <w:rPr>
            <w:rStyle w:val="Hyperlink"/>
            <w:sz w:val="24"/>
            <w:szCs w:val="24"/>
          </w:rPr>
          <w:t>How to make a complaint - Inverclyde Council</w:t>
        </w:r>
      </w:hyperlink>
      <w:bookmarkStart w:id="66" w:name="_Toc26524123"/>
      <w:bookmarkStart w:id="67" w:name="_GoBack"/>
      <w:bookmarkEnd w:id="67"/>
    </w:p>
    <w:p w14:paraId="19123702" w14:textId="77777777" w:rsidR="00166ABD" w:rsidRDefault="00166ABD" w:rsidP="006F3421">
      <w:pPr>
        <w:pStyle w:val="NoSpacing"/>
        <w:jc w:val="both"/>
        <w:rPr>
          <w:u w:val="none"/>
        </w:rPr>
      </w:pPr>
    </w:p>
    <w:p w14:paraId="0D663D81" w14:textId="2E47F1C1" w:rsidR="005C4AB5" w:rsidRPr="006F3421" w:rsidRDefault="009E7762" w:rsidP="006F3421">
      <w:pPr>
        <w:pStyle w:val="NoSpacing"/>
        <w:jc w:val="both"/>
        <w:rPr>
          <w:u w:val="none"/>
        </w:rPr>
      </w:pPr>
      <w:r w:rsidRPr="006F3421">
        <w:rPr>
          <w:u w:val="none"/>
        </w:rPr>
        <w:t>GENERAL DATA PROTECTION REGULATION AND DATA PROTECTION ACT 2018</w:t>
      </w:r>
      <w:bookmarkEnd w:id="66"/>
    </w:p>
    <w:p w14:paraId="4247DB3D" w14:textId="1EC611E5" w:rsidR="00F220EB" w:rsidRPr="00F220EB" w:rsidRDefault="00B62041" w:rsidP="00F220EB">
      <w:pPr>
        <w:jc w:val="both"/>
        <w:rPr>
          <w:rFonts w:eastAsia="Times New Roman" w:cstheme="minorHAnsi"/>
          <w:sz w:val="24"/>
          <w:szCs w:val="24"/>
          <w:lang w:eastAsia="en-GB"/>
        </w:rPr>
      </w:pPr>
      <w:r w:rsidRPr="00F220EB">
        <w:rPr>
          <w:rFonts w:eastAsia="Times New Roman" w:cstheme="minorHAnsi"/>
          <w:sz w:val="24"/>
          <w:szCs w:val="24"/>
          <w:lang w:eastAsia="en-GB"/>
        </w:rPr>
        <w:t xml:space="preserve">Information on children, parents and guardian is stored on a computer system and may be used for teaching, registration, assessment and other administrative duties.  </w:t>
      </w:r>
      <w:r w:rsidR="00FF2D82" w:rsidRPr="00F220EB">
        <w:rPr>
          <w:rFonts w:eastAsia="Times New Roman" w:cstheme="minorHAnsi"/>
          <w:sz w:val="24"/>
          <w:szCs w:val="24"/>
          <w:lang w:eastAsia="en-GB"/>
        </w:rPr>
        <w:t xml:space="preserve">In processing personal information, Inverclyde Council must comply with the General Data Protection Regulation and Data Protection Act 2018. </w:t>
      </w:r>
    </w:p>
    <w:p w14:paraId="378AC964" w14:textId="3DB85658" w:rsidR="00CD46BE" w:rsidRPr="00F220EB" w:rsidRDefault="00F220EB" w:rsidP="00F220EB">
      <w:pPr>
        <w:rPr>
          <w:rFonts w:cstheme="minorHAnsi"/>
          <w:sz w:val="24"/>
          <w:szCs w:val="24"/>
        </w:rPr>
      </w:pPr>
      <w:r w:rsidRPr="00F220EB">
        <w:rPr>
          <w:rFonts w:cstheme="minorHAnsi"/>
          <w:sz w:val="24"/>
          <w:szCs w:val="24"/>
        </w:rPr>
        <w:t xml:space="preserve">For further information please refer to </w:t>
      </w:r>
      <w:hyperlink r:id="rId67" w:history="1">
        <w:r w:rsidRPr="00F220EB">
          <w:rPr>
            <w:rStyle w:val="Hyperlink"/>
            <w:rFonts w:cstheme="minorHAnsi"/>
            <w:sz w:val="24"/>
            <w:szCs w:val="24"/>
          </w:rPr>
          <w:t>https://www.inverclyde.gov.uk/site-basics/privacy</w:t>
        </w:r>
      </w:hyperlink>
      <w:r w:rsidRPr="00F220EB">
        <w:rPr>
          <w:rFonts w:cstheme="minorHAnsi"/>
          <w:sz w:val="24"/>
          <w:szCs w:val="24"/>
        </w:rPr>
        <w:t xml:space="preserve">  or click on the following: </w:t>
      </w:r>
      <w:hyperlink r:id="rId68" w:history="1">
        <w:r w:rsidRPr="00F220EB">
          <w:rPr>
            <w:rStyle w:val="Hyperlink"/>
            <w:rFonts w:cstheme="minorHAnsi"/>
            <w:sz w:val="24"/>
            <w:szCs w:val="24"/>
          </w:rPr>
          <w:t>Privacy page link</w:t>
        </w:r>
      </w:hyperlink>
    </w:p>
    <w:p w14:paraId="765A7C03" w14:textId="77777777" w:rsidR="006A078F" w:rsidRPr="00A41C57" w:rsidRDefault="006A078F" w:rsidP="00A41C57">
      <w:pPr>
        <w:tabs>
          <w:tab w:val="left" w:pos="6180"/>
        </w:tabs>
        <w:jc w:val="both"/>
        <w:rPr>
          <w:sz w:val="24"/>
          <w:szCs w:val="24"/>
        </w:rPr>
      </w:pPr>
    </w:p>
    <w:p w14:paraId="33170319" w14:textId="77777777" w:rsidR="00A41C57" w:rsidRPr="00A41C57" w:rsidRDefault="00A41C57" w:rsidP="00A41C57">
      <w:pPr>
        <w:pBdr>
          <w:top w:val="single" w:sz="18" w:space="1" w:color="auto"/>
          <w:left w:val="single" w:sz="18" w:space="4" w:color="auto"/>
          <w:bottom w:val="single" w:sz="18" w:space="1" w:color="auto"/>
          <w:right w:val="single" w:sz="18" w:space="4" w:color="auto"/>
        </w:pBdr>
        <w:tabs>
          <w:tab w:val="left" w:pos="6180"/>
        </w:tabs>
        <w:jc w:val="both"/>
        <w:rPr>
          <w:sz w:val="24"/>
          <w:szCs w:val="24"/>
        </w:rPr>
      </w:pPr>
      <w:r w:rsidRPr="00A41C57">
        <w:rPr>
          <w:sz w:val="24"/>
          <w:szCs w:val="24"/>
        </w:rPr>
        <w:t>A range of authority policies relating to education can be found on the Inverclyde Council website;</w:t>
      </w:r>
    </w:p>
    <w:p w14:paraId="14DE9E2A" w14:textId="77777777" w:rsidR="00A41C57" w:rsidRPr="00A41C57" w:rsidRDefault="00A15DEB" w:rsidP="00A41C57">
      <w:pPr>
        <w:pBdr>
          <w:top w:val="single" w:sz="18" w:space="1" w:color="auto"/>
          <w:left w:val="single" w:sz="18" w:space="4" w:color="auto"/>
          <w:bottom w:val="single" w:sz="18" w:space="1" w:color="auto"/>
          <w:right w:val="single" w:sz="18" w:space="4" w:color="auto"/>
        </w:pBdr>
        <w:tabs>
          <w:tab w:val="left" w:pos="6180"/>
        </w:tabs>
        <w:jc w:val="both"/>
        <w:rPr>
          <w:sz w:val="24"/>
          <w:szCs w:val="24"/>
        </w:rPr>
      </w:pPr>
      <w:hyperlink r:id="rId69" w:history="1">
        <w:r w:rsidR="00A41C57" w:rsidRPr="00A41C57">
          <w:rPr>
            <w:rStyle w:val="Hyperlink"/>
            <w:sz w:val="24"/>
            <w:szCs w:val="24"/>
          </w:rPr>
          <w:t>https://www.inverclyde.gov.uk/education-and-learning/schools</w:t>
        </w:r>
      </w:hyperlink>
    </w:p>
    <w:p w14:paraId="47E0627C" w14:textId="062EFEC6" w:rsidR="00931730" w:rsidRDefault="00931730" w:rsidP="006F3421">
      <w:pPr>
        <w:spacing w:after="0"/>
        <w:jc w:val="both"/>
        <w:rPr>
          <w:rFonts w:eastAsia="Times New Roman" w:cs="Times New Roman"/>
          <w:b/>
          <w:sz w:val="24"/>
          <w:szCs w:val="24"/>
        </w:rPr>
      </w:pPr>
    </w:p>
    <w:p w14:paraId="2E22D3F9" w14:textId="77777777" w:rsidR="00931730" w:rsidRDefault="00931730" w:rsidP="006F3421">
      <w:pPr>
        <w:spacing w:after="0"/>
        <w:jc w:val="both"/>
        <w:rPr>
          <w:rFonts w:eastAsia="Times New Roman" w:cs="Times New Roman"/>
          <w:b/>
          <w:sz w:val="24"/>
          <w:szCs w:val="24"/>
        </w:rPr>
      </w:pPr>
    </w:p>
    <w:p w14:paraId="76153983" w14:textId="2DB58FAA" w:rsidR="00B62041" w:rsidRPr="002D086B" w:rsidRDefault="00B62041" w:rsidP="00931730">
      <w:pPr>
        <w:pBdr>
          <w:top w:val="single" w:sz="18" w:space="1" w:color="auto"/>
          <w:left w:val="single" w:sz="18" w:space="4" w:color="auto"/>
          <w:bottom w:val="single" w:sz="18" w:space="1" w:color="auto"/>
          <w:right w:val="single" w:sz="18" w:space="4" w:color="auto"/>
        </w:pBdr>
        <w:spacing w:after="0"/>
        <w:jc w:val="both"/>
        <w:rPr>
          <w:rFonts w:eastAsia="Times New Roman" w:cs="Times New Roman"/>
          <w:sz w:val="24"/>
          <w:szCs w:val="24"/>
        </w:rPr>
      </w:pPr>
      <w:r w:rsidRPr="002D086B">
        <w:rPr>
          <w:rFonts w:eastAsia="Times New Roman" w:cs="Times New Roman"/>
          <w:b/>
          <w:sz w:val="24"/>
          <w:szCs w:val="24"/>
        </w:rPr>
        <w:t>Although th</w:t>
      </w:r>
      <w:r w:rsidR="00A41C57">
        <w:rPr>
          <w:rFonts w:eastAsia="Times New Roman" w:cs="Times New Roman"/>
          <w:b/>
          <w:sz w:val="24"/>
          <w:szCs w:val="24"/>
        </w:rPr>
        <w:t>e</w:t>
      </w:r>
      <w:r w:rsidRPr="002D086B">
        <w:rPr>
          <w:rFonts w:eastAsia="Times New Roman" w:cs="Times New Roman"/>
          <w:b/>
          <w:sz w:val="24"/>
          <w:szCs w:val="24"/>
        </w:rPr>
        <w:t xml:space="preserve"> information</w:t>
      </w:r>
      <w:r w:rsidR="00920F50">
        <w:rPr>
          <w:rFonts w:eastAsia="Times New Roman" w:cs="Times New Roman"/>
          <w:b/>
          <w:sz w:val="24"/>
          <w:szCs w:val="24"/>
        </w:rPr>
        <w:t xml:space="preserve"> contained in this Handbook</w:t>
      </w:r>
      <w:r w:rsidRPr="002D086B">
        <w:rPr>
          <w:rFonts w:eastAsia="Times New Roman" w:cs="Times New Roman"/>
          <w:b/>
          <w:sz w:val="24"/>
          <w:szCs w:val="24"/>
        </w:rPr>
        <w:t xml:space="preserve"> is correct at time of </w:t>
      </w:r>
      <w:r w:rsidR="00F220EB">
        <w:rPr>
          <w:rFonts w:eastAsia="Times New Roman" w:cs="Times New Roman"/>
          <w:b/>
          <w:sz w:val="24"/>
          <w:szCs w:val="24"/>
        </w:rPr>
        <w:t>writing (December</w:t>
      </w:r>
      <w:r w:rsidR="00920F50">
        <w:rPr>
          <w:rFonts w:eastAsia="Times New Roman" w:cs="Times New Roman"/>
          <w:b/>
          <w:sz w:val="24"/>
          <w:szCs w:val="24"/>
        </w:rPr>
        <w:t xml:space="preserve"> 20</w:t>
      </w:r>
      <w:r w:rsidR="00AE2374">
        <w:rPr>
          <w:rFonts w:eastAsia="Times New Roman" w:cs="Times New Roman"/>
          <w:b/>
          <w:sz w:val="24"/>
          <w:szCs w:val="24"/>
        </w:rPr>
        <w:t>2</w:t>
      </w:r>
      <w:r w:rsidR="00813F07">
        <w:rPr>
          <w:rFonts w:eastAsia="Times New Roman" w:cs="Times New Roman"/>
          <w:b/>
          <w:sz w:val="24"/>
          <w:szCs w:val="24"/>
        </w:rPr>
        <w:t>4</w:t>
      </w:r>
      <w:r w:rsidR="00920F50">
        <w:rPr>
          <w:rFonts w:eastAsia="Times New Roman" w:cs="Times New Roman"/>
          <w:b/>
          <w:sz w:val="24"/>
          <w:szCs w:val="24"/>
        </w:rPr>
        <w:t>)</w:t>
      </w:r>
      <w:r w:rsidRPr="002D086B">
        <w:rPr>
          <w:rFonts w:eastAsia="Times New Roman" w:cs="Times New Roman"/>
          <w:b/>
          <w:sz w:val="24"/>
          <w:szCs w:val="24"/>
        </w:rPr>
        <w:t>, there could be changes affecting any of the matters dealt with in the document</w:t>
      </w:r>
      <w:r w:rsidR="00007123">
        <w:rPr>
          <w:rFonts w:eastAsia="Times New Roman" w:cs="Times New Roman"/>
          <w:b/>
          <w:sz w:val="24"/>
          <w:szCs w:val="24"/>
        </w:rPr>
        <w:t>;</w:t>
      </w:r>
    </w:p>
    <w:p w14:paraId="274C53A6" w14:textId="77777777" w:rsidR="00B62041" w:rsidRPr="00B62041" w:rsidRDefault="00B62041" w:rsidP="00931730">
      <w:pPr>
        <w:pBdr>
          <w:top w:val="single" w:sz="18" w:space="1" w:color="auto"/>
          <w:left w:val="single" w:sz="18" w:space="4" w:color="auto"/>
          <w:bottom w:val="single" w:sz="18" w:space="1" w:color="auto"/>
          <w:right w:val="single" w:sz="18" w:space="4" w:color="auto"/>
        </w:pBdr>
        <w:spacing w:after="0"/>
        <w:jc w:val="both"/>
        <w:rPr>
          <w:rFonts w:eastAsia="Times New Roman" w:cs="Times New Roman"/>
          <w:b/>
          <w:sz w:val="24"/>
          <w:szCs w:val="24"/>
        </w:rPr>
      </w:pPr>
    </w:p>
    <w:p w14:paraId="3631C0ED" w14:textId="77777777" w:rsidR="00B62041" w:rsidRPr="006F3421" w:rsidRDefault="00B62041" w:rsidP="00931730">
      <w:pPr>
        <w:numPr>
          <w:ilvl w:val="0"/>
          <w:numId w:val="13"/>
        </w:numPr>
        <w:pBdr>
          <w:top w:val="single" w:sz="18" w:space="1" w:color="auto"/>
          <w:left w:val="single" w:sz="18" w:space="4" w:color="auto"/>
          <w:bottom w:val="single" w:sz="18" w:space="1" w:color="auto"/>
          <w:right w:val="single" w:sz="18" w:space="4" w:color="auto"/>
        </w:pBdr>
        <w:spacing w:after="0"/>
        <w:jc w:val="both"/>
        <w:rPr>
          <w:rFonts w:eastAsia="Times New Roman" w:cs="Times New Roman"/>
          <w:sz w:val="24"/>
          <w:szCs w:val="24"/>
        </w:rPr>
      </w:pPr>
      <w:r w:rsidRPr="006F3421">
        <w:rPr>
          <w:rFonts w:eastAsia="Times New Roman" w:cs="Times New Roman"/>
          <w:sz w:val="24"/>
          <w:szCs w:val="24"/>
        </w:rPr>
        <w:t>before the commencement or during the course of the school year in question</w:t>
      </w:r>
    </w:p>
    <w:p w14:paraId="23B91AC0" w14:textId="2B505D27" w:rsidR="00A41C57" w:rsidRPr="00B429E2" w:rsidRDefault="00B62041" w:rsidP="006F3421">
      <w:pPr>
        <w:numPr>
          <w:ilvl w:val="0"/>
          <w:numId w:val="13"/>
        </w:numPr>
        <w:pBdr>
          <w:top w:val="single" w:sz="18" w:space="1" w:color="auto"/>
          <w:left w:val="single" w:sz="18" w:space="4" w:color="auto"/>
          <w:bottom w:val="single" w:sz="18" w:space="1" w:color="auto"/>
          <w:right w:val="single" w:sz="18" w:space="4" w:color="auto"/>
        </w:pBdr>
        <w:spacing w:after="0"/>
        <w:contextualSpacing/>
        <w:jc w:val="both"/>
        <w:rPr>
          <w:rFonts w:eastAsia="Times New Roman" w:cs="Times New Roman"/>
        </w:rPr>
      </w:pPr>
      <w:r w:rsidRPr="006F3421">
        <w:rPr>
          <w:rFonts w:eastAsia="Times New Roman" w:cs="Times New Roman"/>
          <w:sz w:val="24"/>
          <w:szCs w:val="24"/>
        </w:rPr>
        <w:t>in relation to subsequent school years</w:t>
      </w:r>
    </w:p>
    <w:sectPr w:rsidR="00A41C57" w:rsidRPr="00B429E2" w:rsidSect="00C64C68">
      <w:type w:val="continuous"/>
      <w:pgSz w:w="11906" w:h="16838"/>
      <w:pgMar w:top="720" w:right="720" w:bottom="720" w:left="72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6AB79F" w16cid:durableId="27437A8E"/>
  <w16cid:commentId w16cid:paraId="415D142F" w16cid:durableId="27437A8F"/>
  <w16cid:commentId w16cid:paraId="78C7A66C" w16cid:durableId="27437A90"/>
  <w16cid:commentId w16cid:paraId="068DDD48" w16cid:durableId="27437A91"/>
  <w16cid:commentId w16cid:paraId="27533E3E" w16cid:durableId="27437A92"/>
  <w16cid:commentId w16cid:paraId="602E95F5" w16cid:durableId="27437A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04A7F" w14:textId="77777777" w:rsidR="003D5073" w:rsidRDefault="003D5073" w:rsidP="00B62041">
      <w:pPr>
        <w:spacing w:after="0" w:line="240" w:lineRule="auto"/>
      </w:pPr>
      <w:r>
        <w:separator/>
      </w:r>
    </w:p>
  </w:endnote>
  <w:endnote w:type="continuationSeparator" w:id="0">
    <w:p w14:paraId="281F2076" w14:textId="77777777" w:rsidR="003D5073" w:rsidRDefault="003D5073" w:rsidP="00B62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nglish157 BT">
    <w:altName w:val="Mistral"/>
    <w:charset w:val="00"/>
    <w:family w:val="script"/>
    <w:pitch w:val="variable"/>
    <w:sig w:usb0="00000001"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795702"/>
      <w:docPartObj>
        <w:docPartGallery w:val="Page Numbers (Bottom of Page)"/>
        <w:docPartUnique/>
      </w:docPartObj>
    </w:sdtPr>
    <w:sdtEndPr>
      <w:rPr>
        <w:noProof/>
      </w:rPr>
    </w:sdtEndPr>
    <w:sdtContent>
      <w:p w14:paraId="3C9D6D18" w14:textId="45C931EF" w:rsidR="003D5073" w:rsidRDefault="003D5073">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0307D1C5" w14:textId="77777777" w:rsidR="003D5073" w:rsidRDefault="003D5073" w:rsidP="00B6204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625410"/>
      <w:docPartObj>
        <w:docPartGallery w:val="Page Numbers (Bottom of Page)"/>
        <w:docPartUnique/>
      </w:docPartObj>
    </w:sdtPr>
    <w:sdtEndPr>
      <w:rPr>
        <w:noProof/>
        <w:color w:val="A6A6A6" w:themeColor="background1" w:themeShade="A6"/>
        <w:u w:val="none"/>
      </w:rPr>
    </w:sdtEndPr>
    <w:sdtContent>
      <w:p w14:paraId="4D0873B3" w14:textId="34DC4B90" w:rsidR="003D5073" w:rsidRPr="00836DC7" w:rsidRDefault="003D5073">
        <w:pPr>
          <w:pStyle w:val="Footer"/>
          <w:jc w:val="center"/>
          <w:rPr>
            <w:color w:val="A6A6A6" w:themeColor="background1" w:themeShade="A6"/>
            <w:u w:val="none"/>
          </w:rPr>
        </w:pPr>
        <w:r w:rsidRPr="00836DC7">
          <w:rPr>
            <w:color w:val="A6A6A6" w:themeColor="background1" w:themeShade="A6"/>
            <w:u w:val="none"/>
          </w:rPr>
          <w:fldChar w:fldCharType="begin"/>
        </w:r>
        <w:r w:rsidRPr="00836DC7">
          <w:rPr>
            <w:color w:val="A6A6A6" w:themeColor="background1" w:themeShade="A6"/>
            <w:u w:val="none"/>
          </w:rPr>
          <w:instrText xml:space="preserve"> PAGE   \* MERGEFORMAT </w:instrText>
        </w:r>
        <w:r w:rsidRPr="00836DC7">
          <w:rPr>
            <w:color w:val="A6A6A6" w:themeColor="background1" w:themeShade="A6"/>
            <w:u w:val="none"/>
          </w:rPr>
          <w:fldChar w:fldCharType="separate"/>
        </w:r>
        <w:r w:rsidR="00A15DEB">
          <w:rPr>
            <w:noProof/>
            <w:color w:val="A6A6A6" w:themeColor="background1" w:themeShade="A6"/>
            <w:u w:val="none"/>
          </w:rPr>
          <w:t>33</w:t>
        </w:r>
        <w:r w:rsidRPr="00836DC7">
          <w:rPr>
            <w:noProof/>
            <w:color w:val="A6A6A6" w:themeColor="background1" w:themeShade="A6"/>
            <w:u w:val="none"/>
          </w:rPr>
          <w:fldChar w:fldCharType="end"/>
        </w:r>
      </w:p>
    </w:sdtContent>
  </w:sdt>
  <w:p w14:paraId="584B7510" w14:textId="77777777" w:rsidR="003D5073" w:rsidRDefault="003D5073" w:rsidP="00B6204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750343"/>
      <w:docPartObj>
        <w:docPartGallery w:val="Page Numbers (Bottom of Page)"/>
        <w:docPartUnique/>
      </w:docPartObj>
    </w:sdtPr>
    <w:sdtEndPr>
      <w:rPr>
        <w:noProof/>
        <w:color w:val="A6A6A6" w:themeColor="background1" w:themeShade="A6"/>
        <w:u w:val="none"/>
      </w:rPr>
    </w:sdtEndPr>
    <w:sdtContent>
      <w:p w14:paraId="35D53E20" w14:textId="7C947CAA" w:rsidR="003D5073" w:rsidRPr="00836DC7" w:rsidRDefault="003D5073">
        <w:pPr>
          <w:pStyle w:val="Footer"/>
          <w:jc w:val="center"/>
          <w:rPr>
            <w:color w:val="A6A6A6" w:themeColor="background1" w:themeShade="A6"/>
            <w:u w:val="none"/>
          </w:rPr>
        </w:pPr>
        <w:r w:rsidRPr="00836DC7">
          <w:rPr>
            <w:color w:val="A6A6A6" w:themeColor="background1" w:themeShade="A6"/>
            <w:u w:val="none"/>
          </w:rPr>
          <w:fldChar w:fldCharType="begin"/>
        </w:r>
        <w:r w:rsidRPr="00836DC7">
          <w:rPr>
            <w:color w:val="A6A6A6" w:themeColor="background1" w:themeShade="A6"/>
            <w:u w:val="none"/>
          </w:rPr>
          <w:instrText xml:space="preserve"> PAGE   \* MERGEFORMAT </w:instrText>
        </w:r>
        <w:r w:rsidRPr="00836DC7">
          <w:rPr>
            <w:color w:val="A6A6A6" w:themeColor="background1" w:themeShade="A6"/>
            <w:u w:val="none"/>
          </w:rPr>
          <w:fldChar w:fldCharType="separate"/>
        </w:r>
        <w:r w:rsidR="00A15DEB">
          <w:rPr>
            <w:noProof/>
            <w:color w:val="A6A6A6" w:themeColor="background1" w:themeShade="A6"/>
            <w:u w:val="none"/>
          </w:rPr>
          <w:t>2</w:t>
        </w:r>
        <w:r w:rsidRPr="00836DC7">
          <w:rPr>
            <w:noProof/>
            <w:color w:val="A6A6A6" w:themeColor="background1" w:themeShade="A6"/>
            <w:u w:val="none"/>
          </w:rPr>
          <w:fldChar w:fldCharType="end"/>
        </w:r>
      </w:p>
    </w:sdtContent>
  </w:sdt>
  <w:p w14:paraId="50BD2432" w14:textId="77777777" w:rsidR="003D5073" w:rsidRDefault="003D5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81831" w14:textId="77777777" w:rsidR="003D5073" w:rsidRDefault="003D5073" w:rsidP="00B62041">
      <w:pPr>
        <w:spacing w:after="0" w:line="240" w:lineRule="auto"/>
      </w:pPr>
      <w:r>
        <w:separator/>
      </w:r>
    </w:p>
  </w:footnote>
  <w:footnote w:type="continuationSeparator" w:id="0">
    <w:p w14:paraId="00A35E1D" w14:textId="77777777" w:rsidR="003D5073" w:rsidRDefault="003D5073" w:rsidP="00B620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CDA2" w14:textId="19DB29E5" w:rsidR="003D5073" w:rsidRDefault="003D5073" w:rsidP="00BA7DB8">
    <w:pPr>
      <w:tabs>
        <w:tab w:val="center" w:pos="4513"/>
        <w:tab w:val="right" w:pos="9026"/>
      </w:tabs>
      <w:spacing w:after="0" w:line="240" w:lineRule="auto"/>
      <w:jc w:val="center"/>
      <w:rPr>
        <w:sz w:val="28"/>
      </w:rPr>
    </w:pPr>
    <w:r>
      <w:rPr>
        <w:noProof/>
        <w:lang w:eastAsia="en-GB"/>
      </w:rPr>
      <w:drawing>
        <wp:anchor distT="0" distB="0" distL="114300" distR="114300" simplePos="0" relativeHeight="251654656" behindDoc="1" locked="0" layoutInCell="1" allowOverlap="1" wp14:anchorId="678283D1" wp14:editId="2FB719E5">
          <wp:simplePos x="0" y="0"/>
          <wp:positionH relativeFrom="column">
            <wp:posOffset>2943225</wp:posOffset>
          </wp:positionH>
          <wp:positionV relativeFrom="paragraph">
            <wp:posOffset>-344805</wp:posOffset>
          </wp:positionV>
          <wp:extent cx="566420" cy="657225"/>
          <wp:effectExtent l="0" t="0" r="508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420" cy="657225"/>
                  </a:xfrm>
                  <a:prstGeom prst="rect">
                    <a:avLst/>
                  </a:prstGeom>
                  <a:noFill/>
                </pic:spPr>
              </pic:pic>
            </a:graphicData>
          </a:graphic>
          <wp14:sizeRelH relativeFrom="margin">
            <wp14:pctWidth>0</wp14:pctWidth>
          </wp14:sizeRelH>
          <wp14:sizeRelV relativeFrom="margin">
            <wp14:pctHeight>0</wp14:pctHeight>
          </wp14:sizeRelV>
        </wp:anchor>
      </w:drawing>
    </w:r>
    <w:r>
      <w:t>St Patrick’s Primary School                                                                                                                                Handbook 2025/26</w:t>
    </w:r>
  </w:p>
  <w:p w14:paraId="130B159F" w14:textId="2FD87275" w:rsidR="003D5073" w:rsidRDefault="003D5073" w:rsidP="00BA7DB8">
    <w:pPr>
      <w:pStyle w:val="Header"/>
    </w:pPr>
    <w:r>
      <w:t>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41C09" w14:textId="47F818D0" w:rsidR="003D5073" w:rsidRDefault="003D5073" w:rsidP="00BA7DB8">
    <w:pPr>
      <w:tabs>
        <w:tab w:val="center" w:pos="4513"/>
        <w:tab w:val="right" w:pos="9026"/>
      </w:tabs>
      <w:spacing w:after="0" w:line="240" w:lineRule="auto"/>
      <w:jc w:val="center"/>
      <w:rPr>
        <w:sz w:val="28"/>
      </w:rPr>
    </w:pPr>
    <w:r>
      <w:rPr>
        <w:noProof/>
        <w:lang w:eastAsia="en-GB"/>
      </w:rPr>
      <w:drawing>
        <wp:anchor distT="0" distB="0" distL="114300" distR="114300" simplePos="0" relativeHeight="251656704" behindDoc="1" locked="0" layoutInCell="1" allowOverlap="1" wp14:anchorId="6704BEAF" wp14:editId="54AB59BC">
          <wp:simplePos x="0" y="0"/>
          <wp:positionH relativeFrom="column">
            <wp:posOffset>2943225</wp:posOffset>
          </wp:positionH>
          <wp:positionV relativeFrom="paragraph">
            <wp:posOffset>-344805</wp:posOffset>
          </wp:positionV>
          <wp:extent cx="566420" cy="657225"/>
          <wp:effectExtent l="0" t="0" r="508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420" cy="657225"/>
                  </a:xfrm>
                  <a:prstGeom prst="rect">
                    <a:avLst/>
                  </a:prstGeom>
                  <a:noFill/>
                </pic:spPr>
              </pic:pic>
            </a:graphicData>
          </a:graphic>
          <wp14:sizeRelH relativeFrom="margin">
            <wp14:pctWidth>0</wp14:pctWidth>
          </wp14:sizeRelH>
          <wp14:sizeRelV relativeFrom="margin">
            <wp14:pctHeight>0</wp14:pctHeight>
          </wp14:sizeRelV>
        </wp:anchor>
      </w:drawing>
    </w:r>
    <w:r>
      <w:t>St Patrick’s Primary School                                                                                                                                Handbook 2025/26</w:t>
    </w:r>
  </w:p>
  <w:p w14:paraId="58552119" w14:textId="77997908" w:rsidR="003D5073" w:rsidRDefault="003D5073" w:rsidP="0093048C">
    <w:pPr>
      <w:pStyle w:val="Header"/>
    </w:pPr>
    <w: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1A1E"/>
    <w:multiLevelType w:val="hybridMultilevel"/>
    <w:tmpl w:val="67C212EC"/>
    <w:lvl w:ilvl="0" w:tplc="08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 w15:restartNumberingAfterBreak="0">
    <w:nsid w:val="00DC29FD"/>
    <w:multiLevelType w:val="hybridMultilevel"/>
    <w:tmpl w:val="377AB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7428C"/>
    <w:multiLevelType w:val="hybridMultilevel"/>
    <w:tmpl w:val="17E035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23B78"/>
    <w:multiLevelType w:val="multilevel"/>
    <w:tmpl w:val="4FBA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1211E"/>
    <w:multiLevelType w:val="multilevel"/>
    <w:tmpl w:val="76EC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F64A7B"/>
    <w:multiLevelType w:val="hybridMultilevel"/>
    <w:tmpl w:val="D56C2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D1A9D"/>
    <w:multiLevelType w:val="multilevel"/>
    <w:tmpl w:val="4DBE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65FCC"/>
    <w:multiLevelType w:val="hybridMultilevel"/>
    <w:tmpl w:val="520285EE"/>
    <w:lvl w:ilvl="0" w:tplc="5AA6EFD2">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113C6F6E"/>
    <w:multiLevelType w:val="multilevel"/>
    <w:tmpl w:val="29F0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147BB2"/>
    <w:multiLevelType w:val="hybridMultilevel"/>
    <w:tmpl w:val="5EC6496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4681285"/>
    <w:multiLevelType w:val="multilevel"/>
    <w:tmpl w:val="6608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2A55A2"/>
    <w:multiLevelType w:val="hybridMultilevel"/>
    <w:tmpl w:val="C06EE08E"/>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CF17568"/>
    <w:multiLevelType w:val="singleLevel"/>
    <w:tmpl w:val="08090019"/>
    <w:lvl w:ilvl="0">
      <w:start w:val="1"/>
      <w:numFmt w:val="lowerLetter"/>
      <w:lvlText w:val="(%1)"/>
      <w:lvlJc w:val="left"/>
      <w:pPr>
        <w:tabs>
          <w:tab w:val="num" w:pos="360"/>
        </w:tabs>
        <w:ind w:left="360" w:hanging="360"/>
      </w:pPr>
      <w:rPr>
        <w:rFonts w:hint="default"/>
        <w:u w:val="none"/>
      </w:rPr>
    </w:lvl>
  </w:abstractNum>
  <w:abstractNum w:abstractNumId="13" w15:restartNumberingAfterBreak="0">
    <w:nsid w:val="1F217D85"/>
    <w:multiLevelType w:val="hybridMultilevel"/>
    <w:tmpl w:val="51DE0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9A4E6B"/>
    <w:multiLevelType w:val="hybridMultilevel"/>
    <w:tmpl w:val="974C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B4807"/>
    <w:multiLevelType w:val="multilevel"/>
    <w:tmpl w:val="01A4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EB6635"/>
    <w:multiLevelType w:val="hybridMultilevel"/>
    <w:tmpl w:val="7FDE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A3F35"/>
    <w:multiLevelType w:val="multilevel"/>
    <w:tmpl w:val="31DC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575CF9"/>
    <w:multiLevelType w:val="hybridMultilevel"/>
    <w:tmpl w:val="1DC2066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0A73547"/>
    <w:multiLevelType w:val="hybridMultilevel"/>
    <w:tmpl w:val="4DEA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850B73"/>
    <w:multiLevelType w:val="hybridMultilevel"/>
    <w:tmpl w:val="463268CA"/>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3B8F0B70"/>
    <w:multiLevelType w:val="hybridMultilevel"/>
    <w:tmpl w:val="E0C2178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3C3F6F4D"/>
    <w:multiLevelType w:val="multilevel"/>
    <w:tmpl w:val="CED66D6C"/>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o"/>
      <w:lvlJc w:val="left"/>
      <w:pPr>
        <w:tabs>
          <w:tab w:val="num" w:pos="2083"/>
        </w:tabs>
        <w:ind w:left="2083" w:hanging="360"/>
      </w:pPr>
      <w:rPr>
        <w:rFonts w:ascii="Courier New" w:hAnsi="Courier New" w:hint="default"/>
        <w:sz w:val="20"/>
      </w:rPr>
    </w:lvl>
    <w:lvl w:ilvl="3" w:tentative="1">
      <w:start w:val="1"/>
      <w:numFmt w:val="bullet"/>
      <w:lvlText w:val="o"/>
      <w:lvlJc w:val="left"/>
      <w:pPr>
        <w:tabs>
          <w:tab w:val="num" w:pos="2803"/>
        </w:tabs>
        <w:ind w:left="2803" w:hanging="360"/>
      </w:pPr>
      <w:rPr>
        <w:rFonts w:ascii="Courier New" w:hAnsi="Courier New" w:hint="default"/>
        <w:sz w:val="20"/>
      </w:rPr>
    </w:lvl>
    <w:lvl w:ilvl="4" w:tentative="1">
      <w:start w:val="1"/>
      <w:numFmt w:val="bullet"/>
      <w:lvlText w:val="o"/>
      <w:lvlJc w:val="left"/>
      <w:pPr>
        <w:tabs>
          <w:tab w:val="num" w:pos="3523"/>
        </w:tabs>
        <w:ind w:left="3523" w:hanging="360"/>
      </w:pPr>
      <w:rPr>
        <w:rFonts w:ascii="Courier New" w:hAnsi="Courier New" w:hint="default"/>
        <w:sz w:val="20"/>
      </w:rPr>
    </w:lvl>
    <w:lvl w:ilvl="5" w:tentative="1">
      <w:start w:val="1"/>
      <w:numFmt w:val="bullet"/>
      <w:lvlText w:val="o"/>
      <w:lvlJc w:val="left"/>
      <w:pPr>
        <w:tabs>
          <w:tab w:val="num" w:pos="4243"/>
        </w:tabs>
        <w:ind w:left="4243" w:hanging="360"/>
      </w:pPr>
      <w:rPr>
        <w:rFonts w:ascii="Courier New" w:hAnsi="Courier New" w:hint="default"/>
        <w:sz w:val="20"/>
      </w:rPr>
    </w:lvl>
    <w:lvl w:ilvl="6" w:tentative="1">
      <w:start w:val="1"/>
      <w:numFmt w:val="bullet"/>
      <w:lvlText w:val="o"/>
      <w:lvlJc w:val="left"/>
      <w:pPr>
        <w:tabs>
          <w:tab w:val="num" w:pos="4963"/>
        </w:tabs>
        <w:ind w:left="4963" w:hanging="360"/>
      </w:pPr>
      <w:rPr>
        <w:rFonts w:ascii="Courier New" w:hAnsi="Courier New" w:hint="default"/>
        <w:sz w:val="20"/>
      </w:rPr>
    </w:lvl>
    <w:lvl w:ilvl="7" w:tentative="1">
      <w:start w:val="1"/>
      <w:numFmt w:val="bullet"/>
      <w:lvlText w:val="o"/>
      <w:lvlJc w:val="left"/>
      <w:pPr>
        <w:tabs>
          <w:tab w:val="num" w:pos="5683"/>
        </w:tabs>
        <w:ind w:left="5683" w:hanging="360"/>
      </w:pPr>
      <w:rPr>
        <w:rFonts w:ascii="Courier New" w:hAnsi="Courier New" w:hint="default"/>
        <w:sz w:val="20"/>
      </w:rPr>
    </w:lvl>
    <w:lvl w:ilvl="8" w:tentative="1">
      <w:start w:val="1"/>
      <w:numFmt w:val="bullet"/>
      <w:lvlText w:val="o"/>
      <w:lvlJc w:val="left"/>
      <w:pPr>
        <w:tabs>
          <w:tab w:val="num" w:pos="6403"/>
        </w:tabs>
        <w:ind w:left="6403" w:hanging="360"/>
      </w:pPr>
      <w:rPr>
        <w:rFonts w:ascii="Courier New" w:hAnsi="Courier New" w:hint="default"/>
        <w:sz w:val="20"/>
      </w:rPr>
    </w:lvl>
  </w:abstractNum>
  <w:abstractNum w:abstractNumId="23" w15:restartNumberingAfterBreak="0">
    <w:nsid w:val="3DD14E7A"/>
    <w:multiLevelType w:val="hybridMultilevel"/>
    <w:tmpl w:val="DE702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77FB1"/>
    <w:multiLevelType w:val="hybridMultilevel"/>
    <w:tmpl w:val="E69A4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292A13"/>
    <w:multiLevelType w:val="multilevel"/>
    <w:tmpl w:val="B9B2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B81993"/>
    <w:multiLevelType w:val="multilevel"/>
    <w:tmpl w:val="92BC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4A01AE"/>
    <w:multiLevelType w:val="multilevel"/>
    <w:tmpl w:val="43F6C016"/>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28" w15:restartNumberingAfterBreak="0">
    <w:nsid w:val="504535A3"/>
    <w:multiLevelType w:val="multilevel"/>
    <w:tmpl w:val="49BC253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o"/>
      <w:lvlJc w:val="left"/>
      <w:pPr>
        <w:tabs>
          <w:tab w:val="num" w:pos="2083"/>
        </w:tabs>
        <w:ind w:left="2083" w:hanging="360"/>
      </w:pPr>
      <w:rPr>
        <w:rFonts w:ascii="Courier New" w:hAnsi="Courier New" w:hint="default"/>
        <w:sz w:val="20"/>
      </w:rPr>
    </w:lvl>
    <w:lvl w:ilvl="3" w:tentative="1">
      <w:start w:val="1"/>
      <w:numFmt w:val="bullet"/>
      <w:lvlText w:val="o"/>
      <w:lvlJc w:val="left"/>
      <w:pPr>
        <w:tabs>
          <w:tab w:val="num" w:pos="2803"/>
        </w:tabs>
        <w:ind w:left="2803" w:hanging="360"/>
      </w:pPr>
      <w:rPr>
        <w:rFonts w:ascii="Courier New" w:hAnsi="Courier New" w:hint="default"/>
        <w:sz w:val="20"/>
      </w:rPr>
    </w:lvl>
    <w:lvl w:ilvl="4" w:tentative="1">
      <w:start w:val="1"/>
      <w:numFmt w:val="bullet"/>
      <w:lvlText w:val="o"/>
      <w:lvlJc w:val="left"/>
      <w:pPr>
        <w:tabs>
          <w:tab w:val="num" w:pos="3523"/>
        </w:tabs>
        <w:ind w:left="3523" w:hanging="360"/>
      </w:pPr>
      <w:rPr>
        <w:rFonts w:ascii="Courier New" w:hAnsi="Courier New" w:hint="default"/>
        <w:sz w:val="20"/>
      </w:rPr>
    </w:lvl>
    <w:lvl w:ilvl="5" w:tentative="1">
      <w:start w:val="1"/>
      <w:numFmt w:val="bullet"/>
      <w:lvlText w:val="o"/>
      <w:lvlJc w:val="left"/>
      <w:pPr>
        <w:tabs>
          <w:tab w:val="num" w:pos="4243"/>
        </w:tabs>
        <w:ind w:left="4243" w:hanging="360"/>
      </w:pPr>
      <w:rPr>
        <w:rFonts w:ascii="Courier New" w:hAnsi="Courier New" w:hint="default"/>
        <w:sz w:val="20"/>
      </w:rPr>
    </w:lvl>
    <w:lvl w:ilvl="6" w:tentative="1">
      <w:start w:val="1"/>
      <w:numFmt w:val="bullet"/>
      <w:lvlText w:val="o"/>
      <w:lvlJc w:val="left"/>
      <w:pPr>
        <w:tabs>
          <w:tab w:val="num" w:pos="4963"/>
        </w:tabs>
        <w:ind w:left="4963" w:hanging="360"/>
      </w:pPr>
      <w:rPr>
        <w:rFonts w:ascii="Courier New" w:hAnsi="Courier New" w:hint="default"/>
        <w:sz w:val="20"/>
      </w:rPr>
    </w:lvl>
    <w:lvl w:ilvl="7" w:tentative="1">
      <w:start w:val="1"/>
      <w:numFmt w:val="bullet"/>
      <w:lvlText w:val="o"/>
      <w:lvlJc w:val="left"/>
      <w:pPr>
        <w:tabs>
          <w:tab w:val="num" w:pos="5683"/>
        </w:tabs>
        <w:ind w:left="5683" w:hanging="360"/>
      </w:pPr>
      <w:rPr>
        <w:rFonts w:ascii="Courier New" w:hAnsi="Courier New" w:hint="default"/>
        <w:sz w:val="20"/>
      </w:rPr>
    </w:lvl>
    <w:lvl w:ilvl="8" w:tentative="1">
      <w:start w:val="1"/>
      <w:numFmt w:val="bullet"/>
      <w:lvlText w:val="o"/>
      <w:lvlJc w:val="left"/>
      <w:pPr>
        <w:tabs>
          <w:tab w:val="num" w:pos="6403"/>
        </w:tabs>
        <w:ind w:left="6403" w:hanging="360"/>
      </w:pPr>
      <w:rPr>
        <w:rFonts w:ascii="Courier New" w:hAnsi="Courier New" w:hint="default"/>
        <w:sz w:val="20"/>
      </w:rPr>
    </w:lvl>
  </w:abstractNum>
  <w:abstractNum w:abstractNumId="29" w15:restartNumberingAfterBreak="0">
    <w:nsid w:val="519A3F04"/>
    <w:multiLevelType w:val="hybridMultilevel"/>
    <w:tmpl w:val="95D47712"/>
    <w:lvl w:ilvl="0" w:tplc="65AABE12">
      <w:start w:val="1"/>
      <w:numFmt w:val="lowerLetter"/>
      <w:lvlText w:val="%1)"/>
      <w:lvlJc w:val="left"/>
      <w:pPr>
        <w:tabs>
          <w:tab w:val="num" w:pos="360"/>
        </w:tabs>
        <w:ind w:left="360" w:hanging="360"/>
      </w:pPr>
      <w:rPr>
        <w:rFonts w:hint="default"/>
        <w:b w:val="0"/>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3081067"/>
    <w:multiLevelType w:val="hybridMultilevel"/>
    <w:tmpl w:val="C818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7798C"/>
    <w:multiLevelType w:val="hybridMultilevel"/>
    <w:tmpl w:val="7694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45216C"/>
    <w:multiLevelType w:val="hybridMultilevel"/>
    <w:tmpl w:val="B016E2A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 w15:restartNumberingAfterBreak="0">
    <w:nsid w:val="5A374B83"/>
    <w:multiLevelType w:val="hybridMultilevel"/>
    <w:tmpl w:val="7EDC4B7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C021567"/>
    <w:multiLevelType w:val="hybridMultilevel"/>
    <w:tmpl w:val="0E6A78E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2F69DD"/>
    <w:multiLevelType w:val="hybridMultilevel"/>
    <w:tmpl w:val="7E84F142"/>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1471EF0"/>
    <w:multiLevelType w:val="multilevel"/>
    <w:tmpl w:val="1532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505097"/>
    <w:multiLevelType w:val="multilevel"/>
    <w:tmpl w:val="10F0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6F49C8"/>
    <w:multiLevelType w:val="multilevel"/>
    <w:tmpl w:val="66CC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6738BF"/>
    <w:multiLevelType w:val="multilevel"/>
    <w:tmpl w:val="548E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376FFC"/>
    <w:multiLevelType w:val="hybridMultilevel"/>
    <w:tmpl w:val="DE9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6E35A3"/>
    <w:multiLevelType w:val="hybridMultilevel"/>
    <w:tmpl w:val="E9867BC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9C849FF"/>
    <w:multiLevelType w:val="multilevel"/>
    <w:tmpl w:val="DCCE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2E3665"/>
    <w:multiLevelType w:val="hybridMultilevel"/>
    <w:tmpl w:val="EEB42A6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4" w15:restartNumberingAfterBreak="0">
    <w:nsid w:val="7DED479D"/>
    <w:multiLevelType w:val="multilevel"/>
    <w:tmpl w:val="22A2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2"/>
  </w:num>
  <w:num w:numId="3">
    <w:abstractNumId w:val="18"/>
  </w:num>
  <w:num w:numId="4">
    <w:abstractNumId w:val="7"/>
  </w:num>
  <w:num w:numId="5">
    <w:abstractNumId w:val="34"/>
  </w:num>
  <w:num w:numId="6">
    <w:abstractNumId w:val="33"/>
  </w:num>
  <w:num w:numId="7">
    <w:abstractNumId w:val="5"/>
  </w:num>
  <w:num w:numId="8">
    <w:abstractNumId w:val="29"/>
  </w:num>
  <w:num w:numId="9">
    <w:abstractNumId w:val="35"/>
  </w:num>
  <w:num w:numId="10">
    <w:abstractNumId w:val="40"/>
  </w:num>
  <w:num w:numId="11">
    <w:abstractNumId w:val="20"/>
  </w:num>
  <w:num w:numId="12">
    <w:abstractNumId w:val="9"/>
  </w:num>
  <w:num w:numId="13">
    <w:abstractNumId w:val="12"/>
  </w:num>
  <w:num w:numId="14">
    <w:abstractNumId w:val="39"/>
  </w:num>
  <w:num w:numId="15">
    <w:abstractNumId w:val="13"/>
  </w:num>
  <w:num w:numId="16">
    <w:abstractNumId w:val="31"/>
  </w:num>
  <w:num w:numId="17">
    <w:abstractNumId w:val="24"/>
  </w:num>
  <w:num w:numId="18">
    <w:abstractNumId w:val="1"/>
  </w:num>
  <w:num w:numId="19">
    <w:abstractNumId w:val="19"/>
  </w:num>
  <w:num w:numId="20">
    <w:abstractNumId w:val="27"/>
  </w:num>
  <w:num w:numId="21">
    <w:abstractNumId w:val="10"/>
  </w:num>
  <w:num w:numId="22">
    <w:abstractNumId w:val="11"/>
  </w:num>
  <w:num w:numId="23">
    <w:abstractNumId w:val="23"/>
  </w:num>
  <w:num w:numId="24">
    <w:abstractNumId w:val="14"/>
  </w:num>
  <w:num w:numId="25">
    <w:abstractNumId w:val="21"/>
  </w:num>
  <w:num w:numId="26">
    <w:abstractNumId w:val="41"/>
  </w:num>
  <w:num w:numId="27">
    <w:abstractNumId w:val="43"/>
  </w:num>
  <w:num w:numId="28">
    <w:abstractNumId w:val="16"/>
  </w:num>
  <w:num w:numId="29">
    <w:abstractNumId w:val="0"/>
  </w:num>
  <w:num w:numId="30">
    <w:abstractNumId w:val="30"/>
  </w:num>
  <w:num w:numId="31">
    <w:abstractNumId w:val="6"/>
  </w:num>
  <w:num w:numId="32">
    <w:abstractNumId w:val="37"/>
  </w:num>
  <w:num w:numId="33">
    <w:abstractNumId w:val="15"/>
  </w:num>
  <w:num w:numId="34">
    <w:abstractNumId w:val="3"/>
  </w:num>
  <w:num w:numId="35">
    <w:abstractNumId w:val="8"/>
  </w:num>
  <w:num w:numId="36">
    <w:abstractNumId w:val="25"/>
  </w:num>
  <w:num w:numId="37">
    <w:abstractNumId w:val="4"/>
  </w:num>
  <w:num w:numId="38">
    <w:abstractNumId w:val="17"/>
  </w:num>
  <w:num w:numId="39">
    <w:abstractNumId w:val="36"/>
  </w:num>
  <w:num w:numId="40">
    <w:abstractNumId w:val="38"/>
  </w:num>
  <w:num w:numId="41">
    <w:abstractNumId w:val="26"/>
  </w:num>
  <w:num w:numId="42">
    <w:abstractNumId w:val="42"/>
  </w:num>
  <w:num w:numId="43">
    <w:abstractNumId w:val="44"/>
  </w:num>
  <w:num w:numId="44">
    <w:abstractNumId w:val="22"/>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041"/>
    <w:rsid w:val="00001A39"/>
    <w:rsid w:val="0000301E"/>
    <w:rsid w:val="00003827"/>
    <w:rsid w:val="00006D38"/>
    <w:rsid w:val="00007123"/>
    <w:rsid w:val="00010570"/>
    <w:rsid w:val="00015706"/>
    <w:rsid w:val="00016858"/>
    <w:rsid w:val="0002428D"/>
    <w:rsid w:val="00027559"/>
    <w:rsid w:val="0003164C"/>
    <w:rsid w:val="000465D1"/>
    <w:rsid w:val="000531A5"/>
    <w:rsid w:val="00053573"/>
    <w:rsid w:val="00062175"/>
    <w:rsid w:val="00064423"/>
    <w:rsid w:val="00070A18"/>
    <w:rsid w:val="00072D7B"/>
    <w:rsid w:val="000772B7"/>
    <w:rsid w:val="00090BDB"/>
    <w:rsid w:val="000943D3"/>
    <w:rsid w:val="00094FAE"/>
    <w:rsid w:val="000960F9"/>
    <w:rsid w:val="000A3E61"/>
    <w:rsid w:val="000B5AB0"/>
    <w:rsid w:val="000C27CB"/>
    <w:rsid w:val="000C479A"/>
    <w:rsid w:val="000C58FD"/>
    <w:rsid w:val="000C6D37"/>
    <w:rsid w:val="000C76EC"/>
    <w:rsid w:val="000C788F"/>
    <w:rsid w:val="000D3FE9"/>
    <w:rsid w:val="000D484E"/>
    <w:rsid w:val="000D5000"/>
    <w:rsid w:val="000F1C1D"/>
    <w:rsid w:val="000F6A54"/>
    <w:rsid w:val="0010501A"/>
    <w:rsid w:val="001128EC"/>
    <w:rsid w:val="001146B7"/>
    <w:rsid w:val="00114CFF"/>
    <w:rsid w:val="00115740"/>
    <w:rsid w:val="00116F5B"/>
    <w:rsid w:val="00131817"/>
    <w:rsid w:val="001318CD"/>
    <w:rsid w:val="00135924"/>
    <w:rsid w:val="001420E5"/>
    <w:rsid w:val="00147EDA"/>
    <w:rsid w:val="00150152"/>
    <w:rsid w:val="00151A88"/>
    <w:rsid w:val="001553AC"/>
    <w:rsid w:val="00166ABD"/>
    <w:rsid w:val="00167E33"/>
    <w:rsid w:val="001701F9"/>
    <w:rsid w:val="0017039D"/>
    <w:rsid w:val="00173A40"/>
    <w:rsid w:val="001806E4"/>
    <w:rsid w:val="00186235"/>
    <w:rsid w:val="00193795"/>
    <w:rsid w:val="001A51BB"/>
    <w:rsid w:val="001B0F20"/>
    <w:rsid w:val="001B130D"/>
    <w:rsid w:val="001B16A1"/>
    <w:rsid w:val="001B26E0"/>
    <w:rsid w:val="001B4F48"/>
    <w:rsid w:val="001C03F4"/>
    <w:rsid w:val="001C04F8"/>
    <w:rsid w:val="001C1D89"/>
    <w:rsid w:val="001D07E4"/>
    <w:rsid w:val="001D181E"/>
    <w:rsid w:val="001D28AE"/>
    <w:rsid w:val="001D4C19"/>
    <w:rsid w:val="001D52FC"/>
    <w:rsid w:val="001D6B7D"/>
    <w:rsid w:val="001E234A"/>
    <w:rsid w:val="001E3796"/>
    <w:rsid w:val="001F4A9A"/>
    <w:rsid w:val="001F516E"/>
    <w:rsid w:val="00200790"/>
    <w:rsid w:val="002014ED"/>
    <w:rsid w:val="002017D8"/>
    <w:rsid w:val="002041E3"/>
    <w:rsid w:val="00207B2D"/>
    <w:rsid w:val="00210B09"/>
    <w:rsid w:val="002134AB"/>
    <w:rsid w:val="00213A52"/>
    <w:rsid w:val="00213BB6"/>
    <w:rsid w:val="00213D64"/>
    <w:rsid w:val="002203D2"/>
    <w:rsid w:val="002276ED"/>
    <w:rsid w:val="00237D74"/>
    <w:rsid w:val="00253169"/>
    <w:rsid w:val="00253223"/>
    <w:rsid w:val="0025667C"/>
    <w:rsid w:val="002569BC"/>
    <w:rsid w:val="002613C5"/>
    <w:rsid w:val="002831BB"/>
    <w:rsid w:val="00284BCC"/>
    <w:rsid w:val="002968A3"/>
    <w:rsid w:val="002968DE"/>
    <w:rsid w:val="002A288A"/>
    <w:rsid w:val="002A5FB2"/>
    <w:rsid w:val="002A6174"/>
    <w:rsid w:val="002C2193"/>
    <w:rsid w:val="002C3462"/>
    <w:rsid w:val="002C419A"/>
    <w:rsid w:val="002C4DF0"/>
    <w:rsid w:val="002C6940"/>
    <w:rsid w:val="002D086B"/>
    <w:rsid w:val="002D3EA4"/>
    <w:rsid w:val="002D46E6"/>
    <w:rsid w:val="002E16D8"/>
    <w:rsid w:val="002E4AD8"/>
    <w:rsid w:val="002E64F4"/>
    <w:rsid w:val="002E66C1"/>
    <w:rsid w:val="00302F27"/>
    <w:rsid w:val="00302F91"/>
    <w:rsid w:val="00303F00"/>
    <w:rsid w:val="00310926"/>
    <w:rsid w:val="00316C37"/>
    <w:rsid w:val="003214A8"/>
    <w:rsid w:val="00322EB4"/>
    <w:rsid w:val="003245DD"/>
    <w:rsid w:val="00324D3D"/>
    <w:rsid w:val="00342C45"/>
    <w:rsid w:val="003433D0"/>
    <w:rsid w:val="00345533"/>
    <w:rsid w:val="00345BDD"/>
    <w:rsid w:val="00350E66"/>
    <w:rsid w:val="00354EE7"/>
    <w:rsid w:val="00355A41"/>
    <w:rsid w:val="00356CF8"/>
    <w:rsid w:val="00357073"/>
    <w:rsid w:val="0036133E"/>
    <w:rsid w:val="00362765"/>
    <w:rsid w:val="003654EC"/>
    <w:rsid w:val="00372634"/>
    <w:rsid w:val="003736DC"/>
    <w:rsid w:val="00374A94"/>
    <w:rsid w:val="00385C5B"/>
    <w:rsid w:val="00386A03"/>
    <w:rsid w:val="00386E2E"/>
    <w:rsid w:val="0039037A"/>
    <w:rsid w:val="00392F39"/>
    <w:rsid w:val="003A707F"/>
    <w:rsid w:val="003A7472"/>
    <w:rsid w:val="003B2C54"/>
    <w:rsid w:val="003B4A3A"/>
    <w:rsid w:val="003B57FD"/>
    <w:rsid w:val="003B630F"/>
    <w:rsid w:val="003B7F66"/>
    <w:rsid w:val="003C1848"/>
    <w:rsid w:val="003C3EEB"/>
    <w:rsid w:val="003D28C2"/>
    <w:rsid w:val="003D5073"/>
    <w:rsid w:val="003D6411"/>
    <w:rsid w:val="003D7686"/>
    <w:rsid w:val="003E285A"/>
    <w:rsid w:val="003E4E73"/>
    <w:rsid w:val="003E57E8"/>
    <w:rsid w:val="003F17A3"/>
    <w:rsid w:val="003F3073"/>
    <w:rsid w:val="003F5B13"/>
    <w:rsid w:val="003F60C2"/>
    <w:rsid w:val="003F73B9"/>
    <w:rsid w:val="00403A4B"/>
    <w:rsid w:val="00407272"/>
    <w:rsid w:val="00414ADD"/>
    <w:rsid w:val="00415DBE"/>
    <w:rsid w:val="00421A9D"/>
    <w:rsid w:val="00430D10"/>
    <w:rsid w:val="00432B87"/>
    <w:rsid w:val="00432C85"/>
    <w:rsid w:val="00432D5E"/>
    <w:rsid w:val="00434F4C"/>
    <w:rsid w:val="00435271"/>
    <w:rsid w:val="004408BB"/>
    <w:rsid w:val="00447B00"/>
    <w:rsid w:val="0045464C"/>
    <w:rsid w:val="0046068B"/>
    <w:rsid w:val="00461738"/>
    <w:rsid w:val="004636F0"/>
    <w:rsid w:val="00476DC0"/>
    <w:rsid w:val="00480EF3"/>
    <w:rsid w:val="004852F6"/>
    <w:rsid w:val="0048724C"/>
    <w:rsid w:val="00487821"/>
    <w:rsid w:val="0049046F"/>
    <w:rsid w:val="00490893"/>
    <w:rsid w:val="00494768"/>
    <w:rsid w:val="004A02AC"/>
    <w:rsid w:val="004A3F64"/>
    <w:rsid w:val="004B0828"/>
    <w:rsid w:val="004B22A5"/>
    <w:rsid w:val="004B543E"/>
    <w:rsid w:val="004C10F1"/>
    <w:rsid w:val="004C1CFB"/>
    <w:rsid w:val="004C6DC1"/>
    <w:rsid w:val="004D2041"/>
    <w:rsid w:val="004D33CC"/>
    <w:rsid w:val="004D4D44"/>
    <w:rsid w:val="004E3FF6"/>
    <w:rsid w:val="004E4D33"/>
    <w:rsid w:val="004E5ADA"/>
    <w:rsid w:val="004E5F6C"/>
    <w:rsid w:val="004E71EF"/>
    <w:rsid w:val="004F22B1"/>
    <w:rsid w:val="004F67E2"/>
    <w:rsid w:val="004F7F81"/>
    <w:rsid w:val="0050742B"/>
    <w:rsid w:val="005116B8"/>
    <w:rsid w:val="00513478"/>
    <w:rsid w:val="005221DF"/>
    <w:rsid w:val="00522C92"/>
    <w:rsid w:val="00525A3E"/>
    <w:rsid w:val="005270F3"/>
    <w:rsid w:val="00531A5D"/>
    <w:rsid w:val="005322C5"/>
    <w:rsid w:val="005457C8"/>
    <w:rsid w:val="00546A52"/>
    <w:rsid w:val="005470E8"/>
    <w:rsid w:val="00551997"/>
    <w:rsid w:val="005546DD"/>
    <w:rsid w:val="00556E4F"/>
    <w:rsid w:val="00557426"/>
    <w:rsid w:val="00562DD1"/>
    <w:rsid w:val="00576BFC"/>
    <w:rsid w:val="00577B67"/>
    <w:rsid w:val="00577BAD"/>
    <w:rsid w:val="00577FFC"/>
    <w:rsid w:val="00581865"/>
    <w:rsid w:val="00584451"/>
    <w:rsid w:val="00587565"/>
    <w:rsid w:val="00591F71"/>
    <w:rsid w:val="0059232C"/>
    <w:rsid w:val="0059562B"/>
    <w:rsid w:val="00597367"/>
    <w:rsid w:val="005A073B"/>
    <w:rsid w:val="005A1AAF"/>
    <w:rsid w:val="005B2808"/>
    <w:rsid w:val="005C39B7"/>
    <w:rsid w:val="005C4AB5"/>
    <w:rsid w:val="005D0A68"/>
    <w:rsid w:val="005D1341"/>
    <w:rsid w:val="005D3CF5"/>
    <w:rsid w:val="005E2306"/>
    <w:rsid w:val="005E3E62"/>
    <w:rsid w:val="005E74B9"/>
    <w:rsid w:val="005F0A39"/>
    <w:rsid w:val="005F0AF2"/>
    <w:rsid w:val="005F4D91"/>
    <w:rsid w:val="005F6168"/>
    <w:rsid w:val="0060068A"/>
    <w:rsid w:val="006035F6"/>
    <w:rsid w:val="00607C0D"/>
    <w:rsid w:val="00610D44"/>
    <w:rsid w:val="0061174A"/>
    <w:rsid w:val="00615167"/>
    <w:rsid w:val="00624111"/>
    <w:rsid w:val="00624D22"/>
    <w:rsid w:val="0062605C"/>
    <w:rsid w:val="0063039E"/>
    <w:rsid w:val="0063488B"/>
    <w:rsid w:val="006351B5"/>
    <w:rsid w:val="0063670F"/>
    <w:rsid w:val="00637E95"/>
    <w:rsid w:val="00641C8C"/>
    <w:rsid w:val="00652492"/>
    <w:rsid w:val="00652C6A"/>
    <w:rsid w:val="006544BD"/>
    <w:rsid w:val="00656A75"/>
    <w:rsid w:val="00656FB5"/>
    <w:rsid w:val="00660263"/>
    <w:rsid w:val="006743F3"/>
    <w:rsid w:val="006776B4"/>
    <w:rsid w:val="00683C7D"/>
    <w:rsid w:val="0069237E"/>
    <w:rsid w:val="00693B70"/>
    <w:rsid w:val="00695B56"/>
    <w:rsid w:val="00695E04"/>
    <w:rsid w:val="006A078F"/>
    <w:rsid w:val="006B1CB0"/>
    <w:rsid w:val="006B21DC"/>
    <w:rsid w:val="006B3C92"/>
    <w:rsid w:val="006B5BF6"/>
    <w:rsid w:val="006B73B9"/>
    <w:rsid w:val="006D5781"/>
    <w:rsid w:val="006E1D35"/>
    <w:rsid w:val="006F3421"/>
    <w:rsid w:val="006F4516"/>
    <w:rsid w:val="006F5DDF"/>
    <w:rsid w:val="006F68F5"/>
    <w:rsid w:val="007057D7"/>
    <w:rsid w:val="00710CE5"/>
    <w:rsid w:val="00716266"/>
    <w:rsid w:val="00716E42"/>
    <w:rsid w:val="00717ED3"/>
    <w:rsid w:val="00726CDB"/>
    <w:rsid w:val="00730B44"/>
    <w:rsid w:val="00730F62"/>
    <w:rsid w:val="00733957"/>
    <w:rsid w:val="0073639A"/>
    <w:rsid w:val="0073722C"/>
    <w:rsid w:val="00745CD2"/>
    <w:rsid w:val="00750DF3"/>
    <w:rsid w:val="00764C2B"/>
    <w:rsid w:val="007661D3"/>
    <w:rsid w:val="00766EF9"/>
    <w:rsid w:val="00767C1F"/>
    <w:rsid w:val="00773EB8"/>
    <w:rsid w:val="00784057"/>
    <w:rsid w:val="00786AB6"/>
    <w:rsid w:val="00796635"/>
    <w:rsid w:val="00797BDF"/>
    <w:rsid w:val="007A08FF"/>
    <w:rsid w:val="007A424D"/>
    <w:rsid w:val="007B0BC3"/>
    <w:rsid w:val="007B2923"/>
    <w:rsid w:val="007B4915"/>
    <w:rsid w:val="007B4B21"/>
    <w:rsid w:val="007B7356"/>
    <w:rsid w:val="007D03EE"/>
    <w:rsid w:val="007D4E7E"/>
    <w:rsid w:val="007D63DE"/>
    <w:rsid w:val="007F193C"/>
    <w:rsid w:val="008017CA"/>
    <w:rsid w:val="00810D5D"/>
    <w:rsid w:val="008130AE"/>
    <w:rsid w:val="00813F07"/>
    <w:rsid w:val="00822C9F"/>
    <w:rsid w:val="00823E0E"/>
    <w:rsid w:val="008270FB"/>
    <w:rsid w:val="00831CFB"/>
    <w:rsid w:val="00831D89"/>
    <w:rsid w:val="008322F9"/>
    <w:rsid w:val="00832D15"/>
    <w:rsid w:val="00833435"/>
    <w:rsid w:val="00835AAC"/>
    <w:rsid w:val="00835B9A"/>
    <w:rsid w:val="00835F25"/>
    <w:rsid w:val="0083697C"/>
    <w:rsid w:val="00836DC7"/>
    <w:rsid w:val="00844F80"/>
    <w:rsid w:val="00850AD3"/>
    <w:rsid w:val="00855AD9"/>
    <w:rsid w:val="00860C73"/>
    <w:rsid w:val="008719DB"/>
    <w:rsid w:val="008743D1"/>
    <w:rsid w:val="00874456"/>
    <w:rsid w:val="00875163"/>
    <w:rsid w:val="008773CC"/>
    <w:rsid w:val="0087757C"/>
    <w:rsid w:val="00877D86"/>
    <w:rsid w:val="00881CF8"/>
    <w:rsid w:val="00882A57"/>
    <w:rsid w:val="00892912"/>
    <w:rsid w:val="00892F9C"/>
    <w:rsid w:val="008B2695"/>
    <w:rsid w:val="008C389B"/>
    <w:rsid w:val="008C6090"/>
    <w:rsid w:val="008D2A05"/>
    <w:rsid w:val="008E230A"/>
    <w:rsid w:val="008E4DE4"/>
    <w:rsid w:val="008F7509"/>
    <w:rsid w:val="00903EB6"/>
    <w:rsid w:val="00905A23"/>
    <w:rsid w:val="00905D43"/>
    <w:rsid w:val="009109E2"/>
    <w:rsid w:val="009110D2"/>
    <w:rsid w:val="00913032"/>
    <w:rsid w:val="00920F50"/>
    <w:rsid w:val="00922DD2"/>
    <w:rsid w:val="00925A37"/>
    <w:rsid w:val="00930248"/>
    <w:rsid w:val="0093048C"/>
    <w:rsid w:val="00931730"/>
    <w:rsid w:val="009322DD"/>
    <w:rsid w:val="00953877"/>
    <w:rsid w:val="00953DB4"/>
    <w:rsid w:val="00954279"/>
    <w:rsid w:val="009618F2"/>
    <w:rsid w:val="009651B6"/>
    <w:rsid w:val="009711A7"/>
    <w:rsid w:val="00972C7C"/>
    <w:rsid w:val="00974F8A"/>
    <w:rsid w:val="009768AE"/>
    <w:rsid w:val="00977E51"/>
    <w:rsid w:val="00980538"/>
    <w:rsid w:val="00983E5A"/>
    <w:rsid w:val="0098417B"/>
    <w:rsid w:val="009854CC"/>
    <w:rsid w:val="00987F98"/>
    <w:rsid w:val="0099483B"/>
    <w:rsid w:val="0099630F"/>
    <w:rsid w:val="0099658F"/>
    <w:rsid w:val="009A6284"/>
    <w:rsid w:val="009B0BD9"/>
    <w:rsid w:val="009B3527"/>
    <w:rsid w:val="009B7BE1"/>
    <w:rsid w:val="009C5FA1"/>
    <w:rsid w:val="009D1477"/>
    <w:rsid w:val="009D14E5"/>
    <w:rsid w:val="009D2866"/>
    <w:rsid w:val="009E30C4"/>
    <w:rsid w:val="009E7762"/>
    <w:rsid w:val="009F13E4"/>
    <w:rsid w:val="009F4F4F"/>
    <w:rsid w:val="00A019B7"/>
    <w:rsid w:val="00A028D4"/>
    <w:rsid w:val="00A052BE"/>
    <w:rsid w:val="00A15DEB"/>
    <w:rsid w:val="00A25206"/>
    <w:rsid w:val="00A25F1F"/>
    <w:rsid w:val="00A32447"/>
    <w:rsid w:val="00A325F7"/>
    <w:rsid w:val="00A35AD0"/>
    <w:rsid w:val="00A41626"/>
    <w:rsid w:val="00A41C57"/>
    <w:rsid w:val="00A42699"/>
    <w:rsid w:val="00A43191"/>
    <w:rsid w:val="00A4433C"/>
    <w:rsid w:val="00A5177A"/>
    <w:rsid w:val="00A52567"/>
    <w:rsid w:val="00A566FD"/>
    <w:rsid w:val="00A56B67"/>
    <w:rsid w:val="00A60A96"/>
    <w:rsid w:val="00A669D5"/>
    <w:rsid w:val="00A82897"/>
    <w:rsid w:val="00A8714C"/>
    <w:rsid w:val="00A871DD"/>
    <w:rsid w:val="00A938AE"/>
    <w:rsid w:val="00A96695"/>
    <w:rsid w:val="00AA1122"/>
    <w:rsid w:val="00AA2499"/>
    <w:rsid w:val="00AA352F"/>
    <w:rsid w:val="00AC0684"/>
    <w:rsid w:val="00AC10EF"/>
    <w:rsid w:val="00AC2477"/>
    <w:rsid w:val="00AC30B3"/>
    <w:rsid w:val="00AC43A2"/>
    <w:rsid w:val="00AE036E"/>
    <w:rsid w:val="00AE2374"/>
    <w:rsid w:val="00AE69F6"/>
    <w:rsid w:val="00B10C35"/>
    <w:rsid w:val="00B11329"/>
    <w:rsid w:val="00B15E1E"/>
    <w:rsid w:val="00B23613"/>
    <w:rsid w:val="00B2615F"/>
    <w:rsid w:val="00B315F1"/>
    <w:rsid w:val="00B40999"/>
    <w:rsid w:val="00B429E2"/>
    <w:rsid w:val="00B43F86"/>
    <w:rsid w:val="00B53689"/>
    <w:rsid w:val="00B53FBD"/>
    <w:rsid w:val="00B614B2"/>
    <w:rsid w:val="00B62041"/>
    <w:rsid w:val="00B7064D"/>
    <w:rsid w:val="00B70C05"/>
    <w:rsid w:val="00B7172E"/>
    <w:rsid w:val="00B74F83"/>
    <w:rsid w:val="00B74FC4"/>
    <w:rsid w:val="00B7702F"/>
    <w:rsid w:val="00B80DC7"/>
    <w:rsid w:val="00B80E8C"/>
    <w:rsid w:val="00B84B53"/>
    <w:rsid w:val="00B85353"/>
    <w:rsid w:val="00B85BD1"/>
    <w:rsid w:val="00B90CB5"/>
    <w:rsid w:val="00B95C8C"/>
    <w:rsid w:val="00BA16E0"/>
    <w:rsid w:val="00BA2873"/>
    <w:rsid w:val="00BA29EA"/>
    <w:rsid w:val="00BA3AAD"/>
    <w:rsid w:val="00BA5F37"/>
    <w:rsid w:val="00BA7DB8"/>
    <w:rsid w:val="00BB4CEB"/>
    <w:rsid w:val="00BB7543"/>
    <w:rsid w:val="00BC0CC4"/>
    <w:rsid w:val="00BC151F"/>
    <w:rsid w:val="00BC1758"/>
    <w:rsid w:val="00BC498E"/>
    <w:rsid w:val="00BC4B3A"/>
    <w:rsid w:val="00BC702D"/>
    <w:rsid w:val="00BD7A30"/>
    <w:rsid w:val="00BE0F4A"/>
    <w:rsid w:val="00BE1161"/>
    <w:rsid w:val="00BE5A7B"/>
    <w:rsid w:val="00BE5C52"/>
    <w:rsid w:val="00C05057"/>
    <w:rsid w:val="00C0784B"/>
    <w:rsid w:val="00C17E78"/>
    <w:rsid w:val="00C21821"/>
    <w:rsid w:val="00C22A97"/>
    <w:rsid w:val="00C23AB6"/>
    <w:rsid w:val="00C31420"/>
    <w:rsid w:val="00C32A75"/>
    <w:rsid w:val="00C35335"/>
    <w:rsid w:val="00C464D1"/>
    <w:rsid w:val="00C4732E"/>
    <w:rsid w:val="00C51F7F"/>
    <w:rsid w:val="00C57672"/>
    <w:rsid w:val="00C577DF"/>
    <w:rsid w:val="00C63592"/>
    <w:rsid w:val="00C64C68"/>
    <w:rsid w:val="00C725D2"/>
    <w:rsid w:val="00C7699D"/>
    <w:rsid w:val="00C80783"/>
    <w:rsid w:val="00C81224"/>
    <w:rsid w:val="00C94F65"/>
    <w:rsid w:val="00C964C9"/>
    <w:rsid w:val="00C96BBB"/>
    <w:rsid w:val="00CA3A5B"/>
    <w:rsid w:val="00CB247B"/>
    <w:rsid w:val="00CB5272"/>
    <w:rsid w:val="00CC2467"/>
    <w:rsid w:val="00CD0858"/>
    <w:rsid w:val="00CD18C4"/>
    <w:rsid w:val="00CD1900"/>
    <w:rsid w:val="00CD46BE"/>
    <w:rsid w:val="00CD75AD"/>
    <w:rsid w:val="00CE34B2"/>
    <w:rsid w:val="00CE45FE"/>
    <w:rsid w:val="00CE682D"/>
    <w:rsid w:val="00CE71F0"/>
    <w:rsid w:val="00CE7E97"/>
    <w:rsid w:val="00CF060F"/>
    <w:rsid w:val="00CF1152"/>
    <w:rsid w:val="00D017B7"/>
    <w:rsid w:val="00D03A41"/>
    <w:rsid w:val="00D0484C"/>
    <w:rsid w:val="00D05F97"/>
    <w:rsid w:val="00D063BD"/>
    <w:rsid w:val="00D06683"/>
    <w:rsid w:val="00D10ADB"/>
    <w:rsid w:val="00D179E8"/>
    <w:rsid w:val="00D25AE0"/>
    <w:rsid w:val="00D32EBF"/>
    <w:rsid w:val="00D33586"/>
    <w:rsid w:val="00D35D25"/>
    <w:rsid w:val="00D373E0"/>
    <w:rsid w:val="00D50E32"/>
    <w:rsid w:val="00D522EC"/>
    <w:rsid w:val="00D54314"/>
    <w:rsid w:val="00D54D4D"/>
    <w:rsid w:val="00D556AD"/>
    <w:rsid w:val="00D6019D"/>
    <w:rsid w:val="00D60484"/>
    <w:rsid w:val="00D86FF2"/>
    <w:rsid w:val="00D87229"/>
    <w:rsid w:val="00D9164F"/>
    <w:rsid w:val="00D95CC0"/>
    <w:rsid w:val="00DA0806"/>
    <w:rsid w:val="00DA3304"/>
    <w:rsid w:val="00DA5178"/>
    <w:rsid w:val="00DA52B4"/>
    <w:rsid w:val="00DB27E7"/>
    <w:rsid w:val="00DB6EA6"/>
    <w:rsid w:val="00DB74FF"/>
    <w:rsid w:val="00DC0099"/>
    <w:rsid w:val="00DC23BF"/>
    <w:rsid w:val="00DC3DBF"/>
    <w:rsid w:val="00DC5A98"/>
    <w:rsid w:val="00DC600C"/>
    <w:rsid w:val="00DD755C"/>
    <w:rsid w:val="00DF01AD"/>
    <w:rsid w:val="00DF0ED4"/>
    <w:rsid w:val="00DF29DF"/>
    <w:rsid w:val="00DF7988"/>
    <w:rsid w:val="00E027C2"/>
    <w:rsid w:val="00E03C1C"/>
    <w:rsid w:val="00E04533"/>
    <w:rsid w:val="00E048BE"/>
    <w:rsid w:val="00E10A3A"/>
    <w:rsid w:val="00E17077"/>
    <w:rsid w:val="00E1777C"/>
    <w:rsid w:val="00E23031"/>
    <w:rsid w:val="00E27137"/>
    <w:rsid w:val="00E27B62"/>
    <w:rsid w:val="00E3152F"/>
    <w:rsid w:val="00E363C1"/>
    <w:rsid w:val="00E4433A"/>
    <w:rsid w:val="00E466D1"/>
    <w:rsid w:val="00E51065"/>
    <w:rsid w:val="00E51D68"/>
    <w:rsid w:val="00E556A9"/>
    <w:rsid w:val="00E55927"/>
    <w:rsid w:val="00E61259"/>
    <w:rsid w:val="00E640A6"/>
    <w:rsid w:val="00E6675B"/>
    <w:rsid w:val="00E66C21"/>
    <w:rsid w:val="00E6780A"/>
    <w:rsid w:val="00E7158E"/>
    <w:rsid w:val="00E72049"/>
    <w:rsid w:val="00E85D6B"/>
    <w:rsid w:val="00E87CB1"/>
    <w:rsid w:val="00E9123F"/>
    <w:rsid w:val="00EA0990"/>
    <w:rsid w:val="00EA550B"/>
    <w:rsid w:val="00EA65B3"/>
    <w:rsid w:val="00EB23EC"/>
    <w:rsid w:val="00EB2D36"/>
    <w:rsid w:val="00EB6F8A"/>
    <w:rsid w:val="00EC13BF"/>
    <w:rsid w:val="00EC45DA"/>
    <w:rsid w:val="00EC5912"/>
    <w:rsid w:val="00ED1801"/>
    <w:rsid w:val="00ED48B7"/>
    <w:rsid w:val="00EE4445"/>
    <w:rsid w:val="00EF0AC5"/>
    <w:rsid w:val="00EF296C"/>
    <w:rsid w:val="00EF6369"/>
    <w:rsid w:val="00F00D64"/>
    <w:rsid w:val="00F025BC"/>
    <w:rsid w:val="00F02B36"/>
    <w:rsid w:val="00F03BB3"/>
    <w:rsid w:val="00F05EDB"/>
    <w:rsid w:val="00F11C45"/>
    <w:rsid w:val="00F13E92"/>
    <w:rsid w:val="00F220EB"/>
    <w:rsid w:val="00F30EFE"/>
    <w:rsid w:val="00F33A8F"/>
    <w:rsid w:val="00F35293"/>
    <w:rsid w:val="00F354A8"/>
    <w:rsid w:val="00F376C1"/>
    <w:rsid w:val="00F41DEB"/>
    <w:rsid w:val="00F43B5E"/>
    <w:rsid w:val="00F50402"/>
    <w:rsid w:val="00F564B5"/>
    <w:rsid w:val="00F56EB0"/>
    <w:rsid w:val="00F60882"/>
    <w:rsid w:val="00F60BA3"/>
    <w:rsid w:val="00F60F34"/>
    <w:rsid w:val="00F62400"/>
    <w:rsid w:val="00F65A58"/>
    <w:rsid w:val="00F70630"/>
    <w:rsid w:val="00F83D2D"/>
    <w:rsid w:val="00F91E19"/>
    <w:rsid w:val="00F92276"/>
    <w:rsid w:val="00F9245D"/>
    <w:rsid w:val="00F962DD"/>
    <w:rsid w:val="00F96F47"/>
    <w:rsid w:val="00FA1360"/>
    <w:rsid w:val="00FA1EB9"/>
    <w:rsid w:val="00FB0449"/>
    <w:rsid w:val="00FC70D2"/>
    <w:rsid w:val="00FC7A1B"/>
    <w:rsid w:val="00FD5D21"/>
    <w:rsid w:val="00FD7277"/>
    <w:rsid w:val="00FD7843"/>
    <w:rsid w:val="00FE064A"/>
    <w:rsid w:val="00FE12B5"/>
    <w:rsid w:val="00FE7D85"/>
    <w:rsid w:val="00FF08B1"/>
    <w:rsid w:val="00FF2D82"/>
    <w:rsid w:val="00FF3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F187A"/>
  <w15:docId w15:val="{96DEFE92-9131-4C18-BC29-4F8BF634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2041"/>
    <w:pPr>
      <w:keepNext/>
      <w:keepLines/>
      <w:spacing w:before="480" w:after="0"/>
      <w:outlineLvl w:val="0"/>
    </w:pPr>
    <w:rPr>
      <w:rFonts w:asciiTheme="majorHAnsi" w:eastAsiaTheme="majorEastAsia" w:hAnsiTheme="majorHAnsi" w:cstheme="majorBidi"/>
      <w:bCs/>
      <w:color w:val="365F91" w:themeColor="accent1" w:themeShade="BF"/>
      <w:sz w:val="28"/>
      <w:szCs w:val="28"/>
      <w:u w:val="single"/>
    </w:rPr>
  </w:style>
  <w:style w:type="paragraph" w:styleId="Heading2">
    <w:name w:val="heading 2"/>
    <w:basedOn w:val="Normal"/>
    <w:next w:val="Normal"/>
    <w:link w:val="Heading2Char"/>
    <w:uiPriority w:val="9"/>
    <w:semiHidden/>
    <w:unhideWhenUsed/>
    <w:qFormat/>
    <w:rsid w:val="00B62041"/>
    <w:pPr>
      <w:keepNext/>
      <w:keepLines/>
      <w:spacing w:before="200" w:after="0"/>
      <w:outlineLvl w:val="1"/>
    </w:pPr>
    <w:rPr>
      <w:rFonts w:asciiTheme="majorHAnsi" w:eastAsiaTheme="majorEastAsia" w:hAnsiTheme="majorHAnsi" w:cstheme="majorBidi"/>
      <w:bCs/>
      <w:color w:val="4F81BD" w:themeColor="accent1"/>
      <w:sz w:val="26"/>
      <w:szCs w:val="26"/>
      <w:u w:val="single"/>
    </w:rPr>
  </w:style>
  <w:style w:type="paragraph" w:styleId="Heading3">
    <w:name w:val="heading 3"/>
    <w:basedOn w:val="Normal"/>
    <w:next w:val="Normal"/>
    <w:link w:val="Heading3Char"/>
    <w:uiPriority w:val="9"/>
    <w:semiHidden/>
    <w:unhideWhenUsed/>
    <w:qFormat/>
    <w:rsid w:val="00B62041"/>
    <w:pPr>
      <w:keepNext/>
      <w:keepLines/>
      <w:spacing w:before="200" w:after="0"/>
      <w:outlineLvl w:val="2"/>
    </w:pPr>
    <w:rPr>
      <w:rFonts w:asciiTheme="majorHAnsi" w:eastAsiaTheme="majorEastAsia" w:hAnsiTheme="majorHAnsi" w:cstheme="majorBidi"/>
      <w:bCs/>
      <w:color w:val="4F81BD" w:themeColor="accent1"/>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041"/>
    <w:rPr>
      <w:rFonts w:asciiTheme="majorHAnsi" w:eastAsiaTheme="majorEastAsia" w:hAnsiTheme="majorHAnsi" w:cstheme="majorBidi"/>
      <w:bCs/>
      <w:color w:val="365F91" w:themeColor="accent1" w:themeShade="BF"/>
      <w:sz w:val="28"/>
      <w:szCs w:val="28"/>
      <w:u w:val="single"/>
    </w:rPr>
  </w:style>
  <w:style w:type="character" w:customStyle="1" w:styleId="Heading2Char">
    <w:name w:val="Heading 2 Char"/>
    <w:basedOn w:val="DefaultParagraphFont"/>
    <w:link w:val="Heading2"/>
    <w:uiPriority w:val="9"/>
    <w:semiHidden/>
    <w:rsid w:val="00B62041"/>
    <w:rPr>
      <w:rFonts w:asciiTheme="majorHAnsi" w:eastAsiaTheme="majorEastAsia" w:hAnsiTheme="majorHAnsi" w:cstheme="majorBidi"/>
      <w:bCs/>
      <w:color w:val="4F81BD" w:themeColor="accent1"/>
      <w:sz w:val="26"/>
      <w:szCs w:val="26"/>
      <w:u w:val="single"/>
    </w:rPr>
  </w:style>
  <w:style w:type="character" w:customStyle="1" w:styleId="Heading3Char">
    <w:name w:val="Heading 3 Char"/>
    <w:basedOn w:val="DefaultParagraphFont"/>
    <w:link w:val="Heading3"/>
    <w:uiPriority w:val="9"/>
    <w:semiHidden/>
    <w:rsid w:val="00B62041"/>
    <w:rPr>
      <w:rFonts w:asciiTheme="majorHAnsi" w:eastAsiaTheme="majorEastAsia" w:hAnsiTheme="majorHAnsi" w:cstheme="majorBidi"/>
      <w:bCs/>
      <w:color w:val="4F81BD" w:themeColor="accent1"/>
      <w:sz w:val="28"/>
      <w:u w:val="single"/>
    </w:rPr>
  </w:style>
  <w:style w:type="numbering" w:customStyle="1" w:styleId="NoList1">
    <w:name w:val="No List1"/>
    <w:next w:val="NoList"/>
    <w:uiPriority w:val="99"/>
    <w:semiHidden/>
    <w:unhideWhenUsed/>
    <w:rsid w:val="00B62041"/>
  </w:style>
  <w:style w:type="paragraph" w:styleId="Header">
    <w:name w:val="header"/>
    <w:basedOn w:val="Normal"/>
    <w:link w:val="HeaderChar"/>
    <w:uiPriority w:val="99"/>
    <w:unhideWhenUsed/>
    <w:rsid w:val="00B62041"/>
    <w:pPr>
      <w:tabs>
        <w:tab w:val="center" w:pos="4513"/>
        <w:tab w:val="right" w:pos="9026"/>
      </w:tabs>
      <w:spacing w:after="0" w:line="240" w:lineRule="auto"/>
    </w:pPr>
    <w:rPr>
      <w:b/>
      <w:sz w:val="28"/>
      <w:u w:val="single"/>
    </w:rPr>
  </w:style>
  <w:style w:type="character" w:customStyle="1" w:styleId="HeaderChar">
    <w:name w:val="Header Char"/>
    <w:basedOn w:val="DefaultParagraphFont"/>
    <w:link w:val="Header"/>
    <w:uiPriority w:val="99"/>
    <w:rsid w:val="00B62041"/>
    <w:rPr>
      <w:b/>
      <w:sz w:val="28"/>
      <w:u w:val="single"/>
    </w:rPr>
  </w:style>
  <w:style w:type="paragraph" w:styleId="Footer">
    <w:name w:val="footer"/>
    <w:basedOn w:val="Normal"/>
    <w:link w:val="FooterChar"/>
    <w:uiPriority w:val="99"/>
    <w:unhideWhenUsed/>
    <w:rsid w:val="00B62041"/>
    <w:pPr>
      <w:tabs>
        <w:tab w:val="center" w:pos="4513"/>
        <w:tab w:val="right" w:pos="9026"/>
      </w:tabs>
      <w:spacing w:after="0" w:line="240" w:lineRule="auto"/>
    </w:pPr>
    <w:rPr>
      <w:b/>
      <w:sz w:val="28"/>
      <w:u w:val="single"/>
    </w:rPr>
  </w:style>
  <w:style w:type="character" w:customStyle="1" w:styleId="FooterChar">
    <w:name w:val="Footer Char"/>
    <w:basedOn w:val="DefaultParagraphFont"/>
    <w:link w:val="Footer"/>
    <w:uiPriority w:val="99"/>
    <w:rsid w:val="00B62041"/>
    <w:rPr>
      <w:b/>
      <w:sz w:val="28"/>
      <w:u w:val="single"/>
    </w:rPr>
  </w:style>
  <w:style w:type="paragraph" w:styleId="BalloonText">
    <w:name w:val="Balloon Text"/>
    <w:basedOn w:val="Normal"/>
    <w:link w:val="BalloonTextChar"/>
    <w:uiPriority w:val="99"/>
    <w:semiHidden/>
    <w:unhideWhenUsed/>
    <w:rsid w:val="00B62041"/>
    <w:pPr>
      <w:spacing w:after="0" w:line="240" w:lineRule="auto"/>
    </w:pPr>
    <w:rPr>
      <w:rFonts w:ascii="Tahoma" w:hAnsi="Tahoma" w:cs="Tahoma"/>
      <w:b/>
      <w:sz w:val="16"/>
      <w:szCs w:val="16"/>
      <w:u w:val="single"/>
    </w:rPr>
  </w:style>
  <w:style w:type="character" w:customStyle="1" w:styleId="BalloonTextChar">
    <w:name w:val="Balloon Text Char"/>
    <w:basedOn w:val="DefaultParagraphFont"/>
    <w:link w:val="BalloonText"/>
    <w:uiPriority w:val="99"/>
    <w:semiHidden/>
    <w:rsid w:val="00B62041"/>
    <w:rPr>
      <w:rFonts w:ascii="Tahoma" w:hAnsi="Tahoma" w:cs="Tahoma"/>
      <w:b/>
      <w:sz w:val="16"/>
      <w:szCs w:val="16"/>
      <w:u w:val="single"/>
    </w:rPr>
  </w:style>
  <w:style w:type="paragraph" w:styleId="NoSpacing">
    <w:name w:val="No Spacing"/>
    <w:aliases w:val="handbook heading"/>
    <w:link w:val="NoSpacingChar"/>
    <w:uiPriority w:val="1"/>
    <w:qFormat/>
    <w:rsid w:val="000C58FD"/>
    <w:pPr>
      <w:spacing w:after="0" w:line="240" w:lineRule="auto"/>
    </w:pPr>
    <w:rPr>
      <w:rFonts w:eastAsiaTheme="minorEastAsia"/>
      <w:b/>
      <w:sz w:val="28"/>
      <w:u w:val="single"/>
      <w:lang w:val="en-US" w:eastAsia="ja-JP"/>
    </w:rPr>
  </w:style>
  <w:style w:type="character" w:customStyle="1" w:styleId="NoSpacingChar">
    <w:name w:val="No Spacing Char"/>
    <w:aliases w:val="handbook heading Char"/>
    <w:basedOn w:val="DefaultParagraphFont"/>
    <w:link w:val="NoSpacing"/>
    <w:uiPriority w:val="1"/>
    <w:rsid w:val="000C58FD"/>
    <w:rPr>
      <w:rFonts w:eastAsiaTheme="minorEastAsia"/>
      <w:b/>
      <w:sz w:val="28"/>
      <w:u w:val="single"/>
      <w:lang w:val="en-US" w:eastAsia="ja-JP"/>
    </w:rPr>
  </w:style>
  <w:style w:type="paragraph" w:styleId="TOCHeading">
    <w:name w:val="TOC Heading"/>
    <w:basedOn w:val="Heading1"/>
    <w:next w:val="Normal"/>
    <w:uiPriority w:val="39"/>
    <w:unhideWhenUsed/>
    <w:qFormat/>
    <w:rsid w:val="00B62041"/>
    <w:pPr>
      <w:outlineLvl w:val="9"/>
    </w:pPr>
    <w:rPr>
      <w:lang w:val="en-US" w:eastAsia="ja-JP"/>
    </w:rPr>
  </w:style>
  <w:style w:type="character" w:styleId="Hyperlink">
    <w:name w:val="Hyperlink"/>
    <w:basedOn w:val="DefaultParagraphFont"/>
    <w:uiPriority w:val="99"/>
    <w:unhideWhenUsed/>
    <w:rsid w:val="00B62041"/>
    <w:rPr>
      <w:color w:val="0000FF" w:themeColor="hyperlink"/>
      <w:u w:val="single"/>
    </w:rPr>
  </w:style>
  <w:style w:type="paragraph" w:styleId="ListParagraph">
    <w:name w:val="List Paragraph"/>
    <w:basedOn w:val="Normal"/>
    <w:uiPriority w:val="34"/>
    <w:qFormat/>
    <w:rsid w:val="00B62041"/>
    <w:pPr>
      <w:ind w:left="720"/>
      <w:contextualSpacing/>
    </w:pPr>
    <w:rPr>
      <w:b/>
      <w:sz w:val="28"/>
      <w:u w:val="single"/>
    </w:rPr>
  </w:style>
  <w:style w:type="paragraph" w:styleId="TOC3">
    <w:name w:val="toc 3"/>
    <w:basedOn w:val="Normal"/>
    <w:next w:val="Normal"/>
    <w:autoRedefine/>
    <w:uiPriority w:val="39"/>
    <w:unhideWhenUsed/>
    <w:rsid w:val="00B62041"/>
    <w:pPr>
      <w:spacing w:after="0"/>
      <w:ind w:left="440"/>
    </w:pPr>
    <w:rPr>
      <w:sz w:val="20"/>
      <w:szCs w:val="20"/>
    </w:rPr>
  </w:style>
  <w:style w:type="paragraph" w:styleId="TOC1">
    <w:name w:val="toc 1"/>
    <w:basedOn w:val="Normal"/>
    <w:next w:val="Normal"/>
    <w:autoRedefine/>
    <w:uiPriority w:val="39"/>
    <w:unhideWhenUsed/>
    <w:rsid w:val="00B62041"/>
    <w:pPr>
      <w:spacing w:before="240" w:after="120"/>
    </w:pPr>
    <w:rPr>
      <w:b/>
      <w:bCs/>
      <w:sz w:val="20"/>
      <w:szCs w:val="20"/>
    </w:rPr>
  </w:style>
  <w:style w:type="paragraph" w:styleId="TOC2">
    <w:name w:val="toc 2"/>
    <w:basedOn w:val="Normal"/>
    <w:next w:val="Normal"/>
    <w:autoRedefine/>
    <w:uiPriority w:val="39"/>
    <w:unhideWhenUsed/>
    <w:rsid w:val="00B62041"/>
    <w:pPr>
      <w:spacing w:before="120" w:after="0"/>
      <w:ind w:left="220"/>
    </w:pPr>
    <w:rPr>
      <w:i/>
      <w:iCs/>
      <w:sz w:val="20"/>
      <w:szCs w:val="20"/>
    </w:rPr>
  </w:style>
  <w:style w:type="paragraph" w:styleId="NormalWeb">
    <w:name w:val="Normal (Web)"/>
    <w:basedOn w:val="Normal"/>
    <w:uiPriority w:val="99"/>
    <w:unhideWhenUsed/>
    <w:rsid w:val="00B620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F4D91"/>
    <w:rPr>
      <w:sz w:val="16"/>
      <w:szCs w:val="16"/>
    </w:rPr>
  </w:style>
  <w:style w:type="paragraph" w:styleId="CommentText">
    <w:name w:val="annotation text"/>
    <w:basedOn w:val="Normal"/>
    <w:link w:val="CommentTextChar"/>
    <w:uiPriority w:val="99"/>
    <w:semiHidden/>
    <w:unhideWhenUsed/>
    <w:rsid w:val="005F4D91"/>
    <w:pPr>
      <w:spacing w:line="240" w:lineRule="auto"/>
    </w:pPr>
    <w:rPr>
      <w:sz w:val="20"/>
      <w:szCs w:val="20"/>
    </w:rPr>
  </w:style>
  <w:style w:type="character" w:customStyle="1" w:styleId="CommentTextChar">
    <w:name w:val="Comment Text Char"/>
    <w:basedOn w:val="DefaultParagraphFont"/>
    <w:link w:val="CommentText"/>
    <w:uiPriority w:val="99"/>
    <w:semiHidden/>
    <w:rsid w:val="005F4D91"/>
    <w:rPr>
      <w:sz w:val="20"/>
      <w:szCs w:val="20"/>
    </w:rPr>
  </w:style>
  <w:style w:type="paragraph" w:styleId="CommentSubject">
    <w:name w:val="annotation subject"/>
    <w:basedOn w:val="CommentText"/>
    <w:next w:val="CommentText"/>
    <w:link w:val="CommentSubjectChar"/>
    <w:uiPriority w:val="99"/>
    <w:semiHidden/>
    <w:unhideWhenUsed/>
    <w:rsid w:val="005F4D91"/>
    <w:rPr>
      <w:b/>
      <w:bCs/>
    </w:rPr>
  </w:style>
  <w:style w:type="character" w:customStyle="1" w:styleId="CommentSubjectChar">
    <w:name w:val="Comment Subject Char"/>
    <w:basedOn w:val="CommentTextChar"/>
    <w:link w:val="CommentSubject"/>
    <w:uiPriority w:val="99"/>
    <w:semiHidden/>
    <w:rsid w:val="005F4D91"/>
    <w:rPr>
      <w:b/>
      <w:bCs/>
      <w:sz w:val="20"/>
      <w:szCs w:val="20"/>
    </w:rPr>
  </w:style>
  <w:style w:type="paragraph" w:styleId="Revision">
    <w:name w:val="Revision"/>
    <w:hidden/>
    <w:uiPriority w:val="99"/>
    <w:semiHidden/>
    <w:rsid w:val="00F11C45"/>
    <w:pPr>
      <w:spacing w:after="0" w:line="240" w:lineRule="auto"/>
    </w:pPr>
  </w:style>
  <w:style w:type="character" w:styleId="Strong">
    <w:name w:val="Strong"/>
    <w:basedOn w:val="DefaultParagraphFont"/>
    <w:uiPriority w:val="22"/>
    <w:qFormat/>
    <w:rsid w:val="0063488B"/>
    <w:rPr>
      <w:b/>
      <w:bCs/>
    </w:rPr>
  </w:style>
  <w:style w:type="character" w:customStyle="1" w:styleId="UnresolvedMention1">
    <w:name w:val="Unresolved Mention1"/>
    <w:basedOn w:val="DefaultParagraphFont"/>
    <w:uiPriority w:val="99"/>
    <w:semiHidden/>
    <w:unhideWhenUsed/>
    <w:rsid w:val="002203D2"/>
    <w:rPr>
      <w:color w:val="605E5C"/>
      <w:shd w:val="clear" w:color="auto" w:fill="E1DFDD"/>
    </w:rPr>
  </w:style>
  <w:style w:type="paragraph" w:styleId="TOC4">
    <w:name w:val="toc 4"/>
    <w:basedOn w:val="Normal"/>
    <w:next w:val="Normal"/>
    <w:autoRedefine/>
    <w:uiPriority w:val="39"/>
    <w:unhideWhenUsed/>
    <w:rsid w:val="009C5FA1"/>
    <w:pPr>
      <w:spacing w:after="0"/>
      <w:ind w:left="660"/>
    </w:pPr>
    <w:rPr>
      <w:sz w:val="20"/>
      <w:szCs w:val="20"/>
    </w:rPr>
  </w:style>
  <w:style w:type="paragraph" w:styleId="TOC5">
    <w:name w:val="toc 5"/>
    <w:basedOn w:val="Normal"/>
    <w:next w:val="Normal"/>
    <w:autoRedefine/>
    <w:uiPriority w:val="39"/>
    <w:unhideWhenUsed/>
    <w:rsid w:val="009C5FA1"/>
    <w:pPr>
      <w:spacing w:after="0"/>
      <w:ind w:left="880"/>
    </w:pPr>
    <w:rPr>
      <w:sz w:val="20"/>
      <w:szCs w:val="20"/>
    </w:rPr>
  </w:style>
  <w:style w:type="paragraph" w:styleId="TOC6">
    <w:name w:val="toc 6"/>
    <w:basedOn w:val="Normal"/>
    <w:next w:val="Normal"/>
    <w:autoRedefine/>
    <w:uiPriority w:val="39"/>
    <w:unhideWhenUsed/>
    <w:rsid w:val="009C5FA1"/>
    <w:pPr>
      <w:spacing w:after="0"/>
      <w:ind w:left="1100"/>
    </w:pPr>
    <w:rPr>
      <w:sz w:val="20"/>
      <w:szCs w:val="20"/>
    </w:rPr>
  </w:style>
  <w:style w:type="paragraph" w:styleId="TOC7">
    <w:name w:val="toc 7"/>
    <w:basedOn w:val="Normal"/>
    <w:next w:val="Normal"/>
    <w:autoRedefine/>
    <w:uiPriority w:val="39"/>
    <w:unhideWhenUsed/>
    <w:rsid w:val="009C5FA1"/>
    <w:pPr>
      <w:spacing w:after="0"/>
      <w:ind w:left="1320"/>
    </w:pPr>
    <w:rPr>
      <w:sz w:val="20"/>
      <w:szCs w:val="20"/>
    </w:rPr>
  </w:style>
  <w:style w:type="paragraph" w:styleId="TOC8">
    <w:name w:val="toc 8"/>
    <w:basedOn w:val="Normal"/>
    <w:next w:val="Normal"/>
    <w:autoRedefine/>
    <w:uiPriority w:val="39"/>
    <w:unhideWhenUsed/>
    <w:rsid w:val="009C5FA1"/>
    <w:pPr>
      <w:spacing w:after="0"/>
      <w:ind w:left="1540"/>
    </w:pPr>
    <w:rPr>
      <w:sz w:val="20"/>
      <w:szCs w:val="20"/>
    </w:rPr>
  </w:style>
  <w:style w:type="paragraph" w:styleId="TOC9">
    <w:name w:val="toc 9"/>
    <w:basedOn w:val="Normal"/>
    <w:next w:val="Normal"/>
    <w:autoRedefine/>
    <w:uiPriority w:val="39"/>
    <w:unhideWhenUsed/>
    <w:rsid w:val="009C5FA1"/>
    <w:pPr>
      <w:spacing w:after="0"/>
      <w:ind w:left="1760"/>
    </w:pPr>
    <w:rPr>
      <w:sz w:val="20"/>
      <w:szCs w:val="20"/>
    </w:rPr>
  </w:style>
  <w:style w:type="character" w:styleId="FollowedHyperlink">
    <w:name w:val="FollowedHyperlink"/>
    <w:basedOn w:val="DefaultParagraphFont"/>
    <w:uiPriority w:val="99"/>
    <w:semiHidden/>
    <w:unhideWhenUsed/>
    <w:rsid w:val="00213BB6"/>
    <w:rPr>
      <w:color w:val="800080" w:themeColor="followedHyperlink"/>
      <w:u w:val="single"/>
    </w:rPr>
  </w:style>
  <w:style w:type="paragraph" w:customStyle="1" w:styleId="xmsonormal">
    <w:name w:val="x_msonormal"/>
    <w:basedOn w:val="Normal"/>
    <w:rsid w:val="002014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ysb8e3lhk">
    <w:name w:val="markysb8e3lhk"/>
    <w:basedOn w:val="DefaultParagraphFont"/>
    <w:rsid w:val="006743F3"/>
  </w:style>
  <w:style w:type="character" w:customStyle="1" w:styleId="markq4jdgi78e">
    <w:name w:val="markq4jdgi78e"/>
    <w:basedOn w:val="DefaultParagraphFont"/>
    <w:rsid w:val="00660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8753">
      <w:bodyDiv w:val="1"/>
      <w:marLeft w:val="0"/>
      <w:marRight w:val="0"/>
      <w:marTop w:val="0"/>
      <w:marBottom w:val="0"/>
      <w:divBdr>
        <w:top w:val="none" w:sz="0" w:space="0" w:color="auto"/>
        <w:left w:val="none" w:sz="0" w:space="0" w:color="auto"/>
        <w:bottom w:val="none" w:sz="0" w:space="0" w:color="auto"/>
        <w:right w:val="none" w:sz="0" w:space="0" w:color="auto"/>
      </w:divBdr>
    </w:div>
    <w:div w:id="452790825">
      <w:bodyDiv w:val="1"/>
      <w:marLeft w:val="0"/>
      <w:marRight w:val="0"/>
      <w:marTop w:val="0"/>
      <w:marBottom w:val="0"/>
      <w:divBdr>
        <w:top w:val="none" w:sz="0" w:space="0" w:color="auto"/>
        <w:left w:val="none" w:sz="0" w:space="0" w:color="auto"/>
        <w:bottom w:val="none" w:sz="0" w:space="0" w:color="auto"/>
        <w:right w:val="none" w:sz="0" w:space="0" w:color="auto"/>
      </w:divBdr>
    </w:div>
    <w:div w:id="468984596">
      <w:bodyDiv w:val="1"/>
      <w:marLeft w:val="0"/>
      <w:marRight w:val="0"/>
      <w:marTop w:val="0"/>
      <w:marBottom w:val="0"/>
      <w:divBdr>
        <w:top w:val="none" w:sz="0" w:space="0" w:color="auto"/>
        <w:left w:val="none" w:sz="0" w:space="0" w:color="auto"/>
        <w:bottom w:val="none" w:sz="0" w:space="0" w:color="auto"/>
        <w:right w:val="none" w:sz="0" w:space="0" w:color="auto"/>
      </w:divBdr>
    </w:div>
    <w:div w:id="551887591">
      <w:bodyDiv w:val="1"/>
      <w:marLeft w:val="0"/>
      <w:marRight w:val="0"/>
      <w:marTop w:val="0"/>
      <w:marBottom w:val="0"/>
      <w:divBdr>
        <w:top w:val="none" w:sz="0" w:space="0" w:color="auto"/>
        <w:left w:val="none" w:sz="0" w:space="0" w:color="auto"/>
        <w:bottom w:val="none" w:sz="0" w:space="0" w:color="auto"/>
        <w:right w:val="none" w:sz="0" w:space="0" w:color="auto"/>
      </w:divBdr>
    </w:div>
    <w:div w:id="756752577">
      <w:bodyDiv w:val="1"/>
      <w:marLeft w:val="0"/>
      <w:marRight w:val="0"/>
      <w:marTop w:val="0"/>
      <w:marBottom w:val="0"/>
      <w:divBdr>
        <w:top w:val="none" w:sz="0" w:space="0" w:color="auto"/>
        <w:left w:val="none" w:sz="0" w:space="0" w:color="auto"/>
        <w:bottom w:val="none" w:sz="0" w:space="0" w:color="auto"/>
        <w:right w:val="none" w:sz="0" w:space="0" w:color="auto"/>
      </w:divBdr>
      <w:divsChild>
        <w:div w:id="803235515">
          <w:marLeft w:val="0"/>
          <w:marRight w:val="0"/>
          <w:marTop w:val="0"/>
          <w:marBottom w:val="0"/>
          <w:divBdr>
            <w:top w:val="none" w:sz="0" w:space="0" w:color="auto"/>
            <w:left w:val="none" w:sz="0" w:space="0" w:color="auto"/>
            <w:bottom w:val="none" w:sz="0" w:space="0" w:color="auto"/>
            <w:right w:val="none" w:sz="0" w:space="0" w:color="auto"/>
          </w:divBdr>
          <w:divsChild>
            <w:div w:id="1934699221">
              <w:marLeft w:val="0"/>
              <w:marRight w:val="0"/>
              <w:marTop w:val="0"/>
              <w:marBottom w:val="0"/>
              <w:divBdr>
                <w:top w:val="none" w:sz="0" w:space="0" w:color="auto"/>
                <w:left w:val="none" w:sz="0" w:space="0" w:color="auto"/>
                <w:bottom w:val="none" w:sz="0" w:space="0" w:color="auto"/>
                <w:right w:val="none" w:sz="0" w:space="0" w:color="auto"/>
              </w:divBdr>
              <w:divsChild>
                <w:div w:id="1783527752">
                  <w:marLeft w:val="0"/>
                  <w:marRight w:val="0"/>
                  <w:marTop w:val="0"/>
                  <w:marBottom w:val="0"/>
                  <w:divBdr>
                    <w:top w:val="none" w:sz="0" w:space="0" w:color="auto"/>
                    <w:left w:val="none" w:sz="0" w:space="0" w:color="auto"/>
                    <w:bottom w:val="none" w:sz="0" w:space="0" w:color="auto"/>
                    <w:right w:val="none" w:sz="0" w:space="0" w:color="auto"/>
                  </w:divBdr>
                  <w:divsChild>
                    <w:div w:id="958728132">
                      <w:marLeft w:val="0"/>
                      <w:marRight w:val="0"/>
                      <w:marTop w:val="0"/>
                      <w:marBottom w:val="0"/>
                      <w:divBdr>
                        <w:top w:val="none" w:sz="0" w:space="0" w:color="auto"/>
                        <w:left w:val="none" w:sz="0" w:space="0" w:color="auto"/>
                        <w:bottom w:val="none" w:sz="0" w:space="0" w:color="auto"/>
                        <w:right w:val="none" w:sz="0" w:space="0" w:color="auto"/>
                      </w:divBdr>
                      <w:divsChild>
                        <w:div w:id="5998737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826524">
      <w:bodyDiv w:val="1"/>
      <w:marLeft w:val="0"/>
      <w:marRight w:val="0"/>
      <w:marTop w:val="0"/>
      <w:marBottom w:val="0"/>
      <w:divBdr>
        <w:top w:val="none" w:sz="0" w:space="0" w:color="auto"/>
        <w:left w:val="none" w:sz="0" w:space="0" w:color="auto"/>
        <w:bottom w:val="none" w:sz="0" w:space="0" w:color="auto"/>
        <w:right w:val="none" w:sz="0" w:space="0" w:color="auto"/>
      </w:divBdr>
      <w:divsChild>
        <w:div w:id="665863181">
          <w:marLeft w:val="0"/>
          <w:marRight w:val="0"/>
          <w:marTop w:val="0"/>
          <w:marBottom w:val="0"/>
          <w:divBdr>
            <w:top w:val="none" w:sz="0" w:space="0" w:color="auto"/>
            <w:left w:val="none" w:sz="0" w:space="0" w:color="auto"/>
            <w:bottom w:val="none" w:sz="0" w:space="0" w:color="auto"/>
            <w:right w:val="none" w:sz="0" w:space="0" w:color="auto"/>
          </w:divBdr>
          <w:divsChild>
            <w:div w:id="1300920339">
              <w:marLeft w:val="0"/>
              <w:marRight w:val="0"/>
              <w:marTop w:val="0"/>
              <w:marBottom w:val="0"/>
              <w:divBdr>
                <w:top w:val="none" w:sz="0" w:space="0" w:color="auto"/>
                <w:left w:val="none" w:sz="0" w:space="0" w:color="auto"/>
                <w:bottom w:val="none" w:sz="0" w:space="0" w:color="auto"/>
                <w:right w:val="none" w:sz="0" w:space="0" w:color="auto"/>
              </w:divBdr>
              <w:divsChild>
                <w:div w:id="750467605">
                  <w:marLeft w:val="0"/>
                  <w:marRight w:val="0"/>
                  <w:marTop w:val="0"/>
                  <w:marBottom w:val="0"/>
                  <w:divBdr>
                    <w:top w:val="none" w:sz="0" w:space="0" w:color="auto"/>
                    <w:left w:val="none" w:sz="0" w:space="0" w:color="auto"/>
                    <w:bottom w:val="none" w:sz="0" w:space="0" w:color="auto"/>
                    <w:right w:val="none" w:sz="0" w:space="0" w:color="auto"/>
                  </w:divBdr>
                  <w:divsChild>
                    <w:div w:id="290214585">
                      <w:marLeft w:val="0"/>
                      <w:marRight w:val="0"/>
                      <w:marTop w:val="0"/>
                      <w:marBottom w:val="0"/>
                      <w:divBdr>
                        <w:top w:val="none" w:sz="0" w:space="0" w:color="auto"/>
                        <w:left w:val="none" w:sz="0" w:space="0" w:color="auto"/>
                        <w:bottom w:val="none" w:sz="0" w:space="0" w:color="auto"/>
                        <w:right w:val="none" w:sz="0" w:space="0" w:color="auto"/>
                      </w:divBdr>
                      <w:divsChild>
                        <w:div w:id="21353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458211">
      <w:bodyDiv w:val="1"/>
      <w:marLeft w:val="0"/>
      <w:marRight w:val="0"/>
      <w:marTop w:val="0"/>
      <w:marBottom w:val="0"/>
      <w:divBdr>
        <w:top w:val="none" w:sz="0" w:space="0" w:color="auto"/>
        <w:left w:val="none" w:sz="0" w:space="0" w:color="auto"/>
        <w:bottom w:val="none" w:sz="0" w:space="0" w:color="auto"/>
        <w:right w:val="none" w:sz="0" w:space="0" w:color="auto"/>
      </w:divBdr>
      <w:divsChild>
        <w:div w:id="829756786">
          <w:marLeft w:val="0"/>
          <w:marRight w:val="0"/>
          <w:marTop w:val="0"/>
          <w:marBottom w:val="0"/>
          <w:divBdr>
            <w:top w:val="none" w:sz="0" w:space="0" w:color="auto"/>
            <w:left w:val="none" w:sz="0" w:space="0" w:color="auto"/>
            <w:bottom w:val="none" w:sz="0" w:space="0" w:color="auto"/>
            <w:right w:val="none" w:sz="0" w:space="0" w:color="auto"/>
          </w:divBdr>
          <w:divsChild>
            <w:div w:id="671907213">
              <w:marLeft w:val="0"/>
              <w:marRight w:val="0"/>
              <w:marTop w:val="0"/>
              <w:marBottom w:val="0"/>
              <w:divBdr>
                <w:top w:val="none" w:sz="0" w:space="0" w:color="auto"/>
                <w:left w:val="none" w:sz="0" w:space="0" w:color="auto"/>
                <w:bottom w:val="none" w:sz="0" w:space="0" w:color="auto"/>
                <w:right w:val="none" w:sz="0" w:space="0" w:color="auto"/>
              </w:divBdr>
              <w:divsChild>
                <w:div w:id="1116801079">
                  <w:marLeft w:val="0"/>
                  <w:marRight w:val="0"/>
                  <w:marTop w:val="0"/>
                  <w:marBottom w:val="0"/>
                  <w:divBdr>
                    <w:top w:val="none" w:sz="0" w:space="0" w:color="auto"/>
                    <w:left w:val="none" w:sz="0" w:space="0" w:color="auto"/>
                    <w:bottom w:val="none" w:sz="0" w:space="0" w:color="auto"/>
                    <w:right w:val="none" w:sz="0" w:space="0" w:color="auto"/>
                  </w:divBdr>
                  <w:divsChild>
                    <w:div w:id="664747431">
                      <w:marLeft w:val="0"/>
                      <w:marRight w:val="0"/>
                      <w:marTop w:val="0"/>
                      <w:marBottom w:val="0"/>
                      <w:divBdr>
                        <w:top w:val="none" w:sz="0" w:space="0" w:color="auto"/>
                        <w:left w:val="none" w:sz="0" w:space="0" w:color="auto"/>
                        <w:bottom w:val="none" w:sz="0" w:space="0" w:color="auto"/>
                        <w:right w:val="none" w:sz="0" w:space="0" w:color="auto"/>
                      </w:divBdr>
                      <w:divsChild>
                        <w:div w:id="15506781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63068">
      <w:bodyDiv w:val="1"/>
      <w:marLeft w:val="0"/>
      <w:marRight w:val="0"/>
      <w:marTop w:val="0"/>
      <w:marBottom w:val="0"/>
      <w:divBdr>
        <w:top w:val="none" w:sz="0" w:space="0" w:color="auto"/>
        <w:left w:val="none" w:sz="0" w:space="0" w:color="auto"/>
        <w:bottom w:val="none" w:sz="0" w:space="0" w:color="auto"/>
        <w:right w:val="none" w:sz="0" w:space="0" w:color="auto"/>
      </w:divBdr>
      <w:divsChild>
        <w:div w:id="2028947870">
          <w:marLeft w:val="0"/>
          <w:marRight w:val="0"/>
          <w:marTop w:val="0"/>
          <w:marBottom w:val="0"/>
          <w:divBdr>
            <w:top w:val="none" w:sz="0" w:space="0" w:color="auto"/>
            <w:left w:val="none" w:sz="0" w:space="0" w:color="auto"/>
            <w:bottom w:val="none" w:sz="0" w:space="0" w:color="auto"/>
            <w:right w:val="none" w:sz="0" w:space="0" w:color="auto"/>
          </w:divBdr>
          <w:divsChild>
            <w:div w:id="1226339206">
              <w:marLeft w:val="0"/>
              <w:marRight w:val="0"/>
              <w:marTop w:val="0"/>
              <w:marBottom w:val="0"/>
              <w:divBdr>
                <w:top w:val="none" w:sz="0" w:space="0" w:color="auto"/>
                <w:left w:val="none" w:sz="0" w:space="0" w:color="auto"/>
                <w:bottom w:val="none" w:sz="0" w:space="0" w:color="auto"/>
                <w:right w:val="none" w:sz="0" w:space="0" w:color="auto"/>
              </w:divBdr>
              <w:divsChild>
                <w:div w:id="1097406958">
                  <w:marLeft w:val="0"/>
                  <w:marRight w:val="0"/>
                  <w:marTop w:val="0"/>
                  <w:marBottom w:val="0"/>
                  <w:divBdr>
                    <w:top w:val="none" w:sz="0" w:space="0" w:color="auto"/>
                    <w:left w:val="none" w:sz="0" w:space="0" w:color="auto"/>
                    <w:bottom w:val="none" w:sz="0" w:space="0" w:color="auto"/>
                    <w:right w:val="none" w:sz="0" w:space="0" w:color="auto"/>
                  </w:divBdr>
                  <w:divsChild>
                    <w:div w:id="1093630816">
                      <w:marLeft w:val="0"/>
                      <w:marRight w:val="0"/>
                      <w:marTop w:val="0"/>
                      <w:marBottom w:val="0"/>
                      <w:divBdr>
                        <w:top w:val="none" w:sz="0" w:space="0" w:color="auto"/>
                        <w:left w:val="none" w:sz="0" w:space="0" w:color="auto"/>
                        <w:bottom w:val="none" w:sz="0" w:space="0" w:color="auto"/>
                        <w:right w:val="none" w:sz="0" w:space="0" w:color="auto"/>
                      </w:divBdr>
                      <w:divsChild>
                        <w:div w:id="808208010">
                          <w:marLeft w:val="0"/>
                          <w:marRight w:val="0"/>
                          <w:marTop w:val="0"/>
                          <w:marBottom w:val="0"/>
                          <w:divBdr>
                            <w:top w:val="none" w:sz="0" w:space="0" w:color="auto"/>
                            <w:left w:val="none" w:sz="0" w:space="0" w:color="auto"/>
                            <w:bottom w:val="none" w:sz="0" w:space="0" w:color="auto"/>
                            <w:right w:val="none" w:sz="0" w:space="0" w:color="auto"/>
                          </w:divBdr>
                          <w:divsChild>
                            <w:div w:id="953755048">
                              <w:marLeft w:val="0"/>
                              <w:marRight w:val="0"/>
                              <w:marTop w:val="0"/>
                              <w:marBottom w:val="0"/>
                              <w:divBdr>
                                <w:top w:val="none" w:sz="0" w:space="0" w:color="auto"/>
                                <w:left w:val="none" w:sz="0" w:space="0" w:color="auto"/>
                                <w:bottom w:val="none" w:sz="0" w:space="0" w:color="auto"/>
                                <w:right w:val="none" w:sz="0" w:space="0" w:color="auto"/>
                              </w:divBdr>
                              <w:divsChild>
                                <w:div w:id="228999788">
                                  <w:marLeft w:val="0"/>
                                  <w:marRight w:val="0"/>
                                  <w:marTop w:val="0"/>
                                  <w:marBottom w:val="0"/>
                                  <w:divBdr>
                                    <w:top w:val="none" w:sz="0" w:space="0" w:color="auto"/>
                                    <w:left w:val="none" w:sz="0" w:space="0" w:color="auto"/>
                                    <w:bottom w:val="none" w:sz="0" w:space="0" w:color="auto"/>
                                    <w:right w:val="none" w:sz="0" w:space="0" w:color="auto"/>
                                  </w:divBdr>
                                  <w:divsChild>
                                    <w:div w:id="1781535155">
                                      <w:marLeft w:val="0"/>
                                      <w:marRight w:val="0"/>
                                      <w:marTop w:val="0"/>
                                      <w:marBottom w:val="0"/>
                                      <w:divBdr>
                                        <w:top w:val="none" w:sz="0" w:space="0" w:color="auto"/>
                                        <w:left w:val="none" w:sz="0" w:space="0" w:color="auto"/>
                                        <w:bottom w:val="none" w:sz="0" w:space="0" w:color="auto"/>
                                        <w:right w:val="none" w:sz="0" w:space="0" w:color="auto"/>
                                      </w:divBdr>
                                      <w:divsChild>
                                        <w:div w:id="1174494878">
                                          <w:marLeft w:val="0"/>
                                          <w:marRight w:val="0"/>
                                          <w:marTop w:val="0"/>
                                          <w:marBottom w:val="0"/>
                                          <w:divBdr>
                                            <w:top w:val="none" w:sz="0" w:space="0" w:color="auto"/>
                                            <w:left w:val="none" w:sz="0" w:space="0" w:color="auto"/>
                                            <w:bottom w:val="none" w:sz="0" w:space="0" w:color="auto"/>
                                            <w:right w:val="none" w:sz="0" w:space="0" w:color="auto"/>
                                          </w:divBdr>
                                          <w:divsChild>
                                            <w:div w:id="1078134853">
                                              <w:marLeft w:val="0"/>
                                              <w:marRight w:val="0"/>
                                              <w:marTop w:val="0"/>
                                              <w:marBottom w:val="0"/>
                                              <w:divBdr>
                                                <w:top w:val="none" w:sz="0" w:space="0" w:color="auto"/>
                                                <w:left w:val="none" w:sz="0" w:space="0" w:color="auto"/>
                                                <w:bottom w:val="none" w:sz="0" w:space="0" w:color="auto"/>
                                                <w:right w:val="none" w:sz="0" w:space="0" w:color="auto"/>
                                              </w:divBdr>
                                              <w:divsChild>
                                                <w:div w:id="1935280434">
                                                  <w:marLeft w:val="0"/>
                                                  <w:marRight w:val="0"/>
                                                  <w:marTop w:val="0"/>
                                                  <w:marBottom w:val="0"/>
                                                  <w:divBdr>
                                                    <w:top w:val="none" w:sz="0" w:space="0" w:color="auto"/>
                                                    <w:left w:val="none" w:sz="0" w:space="0" w:color="auto"/>
                                                    <w:bottom w:val="none" w:sz="0" w:space="0" w:color="auto"/>
                                                    <w:right w:val="none" w:sz="0" w:space="0" w:color="auto"/>
                                                  </w:divBdr>
                                                  <w:divsChild>
                                                    <w:div w:id="1084687140">
                                                      <w:marLeft w:val="0"/>
                                                      <w:marRight w:val="0"/>
                                                      <w:marTop w:val="0"/>
                                                      <w:marBottom w:val="0"/>
                                                      <w:divBdr>
                                                        <w:top w:val="none" w:sz="0" w:space="0" w:color="auto"/>
                                                        <w:left w:val="none" w:sz="0" w:space="0" w:color="auto"/>
                                                        <w:bottom w:val="none" w:sz="0" w:space="0" w:color="auto"/>
                                                        <w:right w:val="none" w:sz="0" w:space="0" w:color="auto"/>
                                                      </w:divBdr>
                                                      <w:divsChild>
                                                        <w:div w:id="1217232399">
                                                          <w:marLeft w:val="0"/>
                                                          <w:marRight w:val="0"/>
                                                          <w:marTop w:val="0"/>
                                                          <w:marBottom w:val="0"/>
                                                          <w:divBdr>
                                                            <w:top w:val="none" w:sz="0" w:space="0" w:color="auto"/>
                                                            <w:left w:val="none" w:sz="0" w:space="0" w:color="auto"/>
                                                            <w:bottom w:val="none" w:sz="0" w:space="0" w:color="auto"/>
                                                            <w:right w:val="none" w:sz="0" w:space="0" w:color="auto"/>
                                                          </w:divBdr>
                                                          <w:divsChild>
                                                            <w:div w:id="1573659739">
                                                              <w:marLeft w:val="0"/>
                                                              <w:marRight w:val="0"/>
                                                              <w:marTop w:val="0"/>
                                                              <w:marBottom w:val="0"/>
                                                              <w:divBdr>
                                                                <w:top w:val="none" w:sz="0" w:space="0" w:color="auto"/>
                                                                <w:left w:val="none" w:sz="0" w:space="0" w:color="auto"/>
                                                                <w:bottom w:val="none" w:sz="0" w:space="0" w:color="auto"/>
                                                                <w:right w:val="none" w:sz="0" w:space="0" w:color="auto"/>
                                                              </w:divBdr>
                                                              <w:divsChild>
                                                                <w:div w:id="519198351">
                                                                  <w:marLeft w:val="0"/>
                                                                  <w:marRight w:val="0"/>
                                                                  <w:marTop w:val="0"/>
                                                                  <w:marBottom w:val="0"/>
                                                                  <w:divBdr>
                                                                    <w:top w:val="none" w:sz="0" w:space="0" w:color="auto"/>
                                                                    <w:left w:val="none" w:sz="0" w:space="0" w:color="auto"/>
                                                                    <w:bottom w:val="none" w:sz="0" w:space="0" w:color="auto"/>
                                                                    <w:right w:val="none" w:sz="0" w:space="0" w:color="auto"/>
                                                                  </w:divBdr>
                                                                  <w:divsChild>
                                                                    <w:div w:id="1092504235">
                                                                      <w:marLeft w:val="0"/>
                                                                      <w:marRight w:val="0"/>
                                                                      <w:marTop w:val="0"/>
                                                                      <w:marBottom w:val="0"/>
                                                                      <w:divBdr>
                                                                        <w:top w:val="none" w:sz="0" w:space="0" w:color="auto"/>
                                                                        <w:left w:val="none" w:sz="0" w:space="0" w:color="auto"/>
                                                                        <w:bottom w:val="none" w:sz="0" w:space="0" w:color="auto"/>
                                                                        <w:right w:val="none" w:sz="0" w:space="0" w:color="auto"/>
                                                                      </w:divBdr>
                                                                      <w:divsChild>
                                                                        <w:div w:id="183329350">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0"/>
                                                                              <w:marBottom w:val="0"/>
                                                                              <w:divBdr>
                                                                                <w:top w:val="none" w:sz="0" w:space="0" w:color="auto"/>
                                                                                <w:left w:val="none" w:sz="0" w:space="0" w:color="auto"/>
                                                                                <w:bottom w:val="none" w:sz="0" w:space="0" w:color="auto"/>
                                                                                <w:right w:val="none" w:sz="0" w:space="0" w:color="auto"/>
                                                                              </w:divBdr>
                                                                              <w:divsChild>
                                                                                <w:div w:id="157044739">
                                                                                  <w:marLeft w:val="0"/>
                                                                                  <w:marRight w:val="0"/>
                                                                                  <w:marTop w:val="0"/>
                                                                                  <w:marBottom w:val="0"/>
                                                                                  <w:divBdr>
                                                                                    <w:top w:val="none" w:sz="0" w:space="0" w:color="auto"/>
                                                                                    <w:left w:val="none" w:sz="0" w:space="0" w:color="auto"/>
                                                                                    <w:bottom w:val="none" w:sz="0" w:space="0" w:color="auto"/>
                                                                                    <w:right w:val="none" w:sz="0" w:space="0" w:color="auto"/>
                                                                                  </w:divBdr>
                                                                                  <w:divsChild>
                                                                                    <w:div w:id="176651763">
                                                                                      <w:marLeft w:val="0"/>
                                                                                      <w:marRight w:val="0"/>
                                                                                      <w:marTop w:val="0"/>
                                                                                      <w:marBottom w:val="0"/>
                                                                                      <w:divBdr>
                                                                                        <w:top w:val="none" w:sz="0" w:space="0" w:color="auto"/>
                                                                                        <w:left w:val="none" w:sz="0" w:space="0" w:color="auto"/>
                                                                                        <w:bottom w:val="none" w:sz="0" w:space="0" w:color="auto"/>
                                                                                        <w:right w:val="none" w:sz="0" w:space="0" w:color="auto"/>
                                                                                      </w:divBdr>
                                                                                      <w:divsChild>
                                                                                        <w:div w:id="321395634">
                                                                                          <w:marLeft w:val="0"/>
                                                                                          <w:marRight w:val="0"/>
                                                                                          <w:marTop w:val="0"/>
                                                                                          <w:marBottom w:val="0"/>
                                                                                          <w:divBdr>
                                                                                            <w:top w:val="none" w:sz="0" w:space="0" w:color="auto"/>
                                                                                            <w:left w:val="none" w:sz="0" w:space="0" w:color="auto"/>
                                                                                            <w:bottom w:val="none" w:sz="0" w:space="0" w:color="auto"/>
                                                                                            <w:right w:val="none" w:sz="0" w:space="0" w:color="auto"/>
                                                                                          </w:divBdr>
                                                                                          <w:divsChild>
                                                                                            <w:div w:id="106584801">
                                                                                              <w:marLeft w:val="0"/>
                                                                                              <w:marRight w:val="0"/>
                                                                                              <w:marTop w:val="0"/>
                                                                                              <w:marBottom w:val="0"/>
                                                                                              <w:divBdr>
                                                                                                <w:top w:val="none" w:sz="0" w:space="0" w:color="auto"/>
                                                                                                <w:left w:val="none" w:sz="0" w:space="0" w:color="auto"/>
                                                                                                <w:bottom w:val="none" w:sz="0" w:space="0" w:color="auto"/>
                                                                                                <w:right w:val="none" w:sz="0" w:space="0" w:color="auto"/>
                                                                                              </w:divBdr>
                                                                                              <w:divsChild>
                                                                                                <w:div w:id="1952321320">
                                                                                                  <w:marLeft w:val="0"/>
                                                                                                  <w:marRight w:val="0"/>
                                                                                                  <w:marTop w:val="0"/>
                                                                                                  <w:marBottom w:val="0"/>
                                                                                                  <w:divBdr>
                                                                                                    <w:top w:val="none" w:sz="0" w:space="0" w:color="auto"/>
                                                                                                    <w:left w:val="none" w:sz="0" w:space="0" w:color="auto"/>
                                                                                                    <w:bottom w:val="none" w:sz="0" w:space="0" w:color="auto"/>
                                                                                                    <w:right w:val="none" w:sz="0" w:space="0" w:color="auto"/>
                                                                                                  </w:divBdr>
                                                                                                  <w:divsChild>
                                                                                                    <w:div w:id="1728646064">
                                                                                                      <w:marLeft w:val="0"/>
                                                                                                      <w:marRight w:val="0"/>
                                                                                                      <w:marTop w:val="0"/>
                                                                                                      <w:marBottom w:val="0"/>
                                                                                                      <w:divBdr>
                                                                                                        <w:top w:val="none" w:sz="0" w:space="0" w:color="auto"/>
                                                                                                        <w:left w:val="none" w:sz="0" w:space="0" w:color="auto"/>
                                                                                                        <w:bottom w:val="none" w:sz="0" w:space="0" w:color="auto"/>
                                                                                                        <w:right w:val="none" w:sz="0" w:space="0" w:color="auto"/>
                                                                                                      </w:divBdr>
                                                                                                      <w:divsChild>
                                                                                                        <w:div w:id="902066397">
                                                                                                          <w:marLeft w:val="0"/>
                                                                                                          <w:marRight w:val="0"/>
                                                                                                          <w:marTop w:val="0"/>
                                                                                                          <w:marBottom w:val="0"/>
                                                                                                          <w:divBdr>
                                                                                                            <w:top w:val="none" w:sz="0" w:space="0" w:color="auto"/>
                                                                                                            <w:left w:val="none" w:sz="0" w:space="0" w:color="auto"/>
                                                                                                            <w:bottom w:val="none" w:sz="0" w:space="0" w:color="auto"/>
                                                                                                            <w:right w:val="none" w:sz="0" w:space="0" w:color="auto"/>
                                                                                                          </w:divBdr>
                                                                                                          <w:divsChild>
                                                                                                            <w:div w:id="1510411606">
                                                                                                              <w:marLeft w:val="0"/>
                                                                                                              <w:marRight w:val="0"/>
                                                                                                              <w:marTop w:val="0"/>
                                                                                                              <w:marBottom w:val="0"/>
                                                                                                              <w:divBdr>
                                                                                                                <w:top w:val="none" w:sz="0" w:space="0" w:color="auto"/>
                                                                                                                <w:left w:val="none" w:sz="0" w:space="0" w:color="auto"/>
                                                                                                                <w:bottom w:val="none" w:sz="0" w:space="0" w:color="auto"/>
                                                                                                                <w:right w:val="none" w:sz="0" w:space="0" w:color="auto"/>
                                                                                                              </w:divBdr>
                                                                                                              <w:divsChild>
                                                                                                                <w:div w:id="460078337">
                                                                                                                  <w:marLeft w:val="0"/>
                                                                                                                  <w:marRight w:val="0"/>
                                                                                                                  <w:marTop w:val="0"/>
                                                                                                                  <w:marBottom w:val="0"/>
                                                                                                                  <w:divBdr>
                                                                                                                    <w:top w:val="none" w:sz="0" w:space="0" w:color="auto"/>
                                                                                                                    <w:left w:val="none" w:sz="0" w:space="0" w:color="auto"/>
                                                                                                                    <w:bottom w:val="none" w:sz="0" w:space="0" w:color="auto"/>
                                                                                                                    <w:right w:val="none" w:sz="0" w:space="0" w:color="auto"/>
                                                                                                                  </w:divBdr>
                                                                                                                  <w:divsChild>
                                                                                                                    <w:div w:id="579827160">
                                                                                                                      <w:marLeft w:val="0"/>
                                                                                                                      <w:marRight w:val="0"/>
                                                                                                                      <w:marTop w:val="0"/>
                                                                                                                      <w:marBottom w:val="0"/>
                                                                                                                      <w:divBdr>
                                                                                                                        <w:top w:val="none" w:sz="0" w:space="0" w:color="auto"/>
                                                                                                                        <w:left w:val="none" w:sz="0" w:space="0" w:color="auto"/>
                                                                                                                        <w:bottom w:val="none" w:sz="0" w:space="0" w:color="auto"/>
                                                                                                                        <w:right w:val="none" w:sz="0" w:space="0" w:color="auto"/>
                                                                                                                      </w:divBdr>
                                                                                                                      <w:divsChild>
                                                                                                                        <w:div w:id="10153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150206">
      <w:bodyDiv w:val="1"/>
      <w:marLeft w:val="0"/>
      <w:marRight w:val="0"/>
      <w:marTop w:val="0"/>
      <w:marBottom w:val="0"/>
      <w:divBdr>
        <w:top w:val="none" w:sz="0" w:space="0" w:color="auto"/>
        <w:left w:val="none" w:sz="0" w:space="0" w:color="auto"/>
        <w:bottom w:val="none" w:sz="0" w:space="0" w:color="auto"/>
        <w:right w:val="none" w:sz="0" w:space="0" w:color="auto"/>
      </w:divBdr>
    </w:div>
    <w:div w:id="1389304878">
      <w:bodyDiv w:val="1"/>
      <w:marLeft w:val="0"/>
      <w:marRight w:val="0"/>
      <w:marTop w:val="0"/>
      <w:marBottom w:val="0"/>
      <w:divBdr>
        <w:top w:val="none" w:sz="0" w:space="0" w:color="auto"/>
        <w:left w:val="none" w:sz="0" w:space="0" w:color="auto"/>
        <w:bottom w:val="none" w:sz="0" w:space="0" w:color="auto"/>
        <w:right w:val="none" w:sz="0" w:space="0" w:color="auto"/>
      </w:divBdr>
      <w:divsChild>
        <w:div w:id="1505632691">
          <w:marLeft w:val="0"/>
          <w:marRight w:val="0"/>
          <w:marTop w:val="0"/>
          <w:marBottom w:val="0"/>
          <w:divBdr>
            <w:top w:val="none" w:sz="0" w:space="0" w:color="auto"/>
            <w:left w:val="none" w:sz="0" w:space="0" w:color="auto"/>
            <w:bottom w:val="none" w:sz="0" w:space="0" w:color="auto"/>
            <w:right w:val="none" w:sz="0" w:space="0" w:color="auto"/>
          </w:divBdr>
          <w:divsChild>
            <w:div w:id="1811090809">
              <w:marLeft w:val="0"/>
              <w:marRight w:val="0"/>
              <w:marTop w:val="0"/>
              <w:marBottom w:val="0"/>
              <w:divBdr>
                <w:top w:val="none" w:sz="0" w:space="0" w:color="auto"/>
                <w:left w:val="none" w:sz="0" w:space="0" w:color="auto"/>
                <w:bottom w:val="none" w:sz="0" w:space="0" w:color="auto"/>
                <w:right w:val="none" w:sz="0" w:space="0" w:color="auto"/>
              </w:divBdr>
              <w:divsChild>
                <w:div w:id="1649477772">
                  <w:marLeft w:val="0"/>
                  <w:marRight w:val="0"/>
                  <w:marTop w:val="0"/>
                  <w:marBottom w:val="0"/>
                  <w:divBdr>
                    <w:top w:val="none" w:sz="0" w:space="0" w:color="auto"/>
                    <w:left w:val="none" w:sz="0" w:space="0" w:color="auto"/>
                    <w:bottom w:val="none" w:sz="0" w:space="0" w:color="auto"/>
                    <w:right w:val="none" w:sz="0" w:space="0" w:color="auto"/>
                  </w:divBdr>
                  <w:divsChild>
                    <w:div w:id="1295721607">
                      <w:marLeft w:val="0"/>
                      <w:marRight w:val="0"/>
                      <w:marTop w:val="0"/>
                      <w:marBottom w:val="0"/>
                      <w:divBdr>
                        <w:top w:val="none" w:sz="0" w:space="0" w:color="auto"/>
                        <w:left w:val="none" w:sz="0" w:space="0" w:color="auto"/>
                        <w:bottom w:val="none" w:sz="0" w:space="0" w:color="auto"/>
                        <w:right w:val="none" w:sz="0" w:space="0" w:color="auto"/>
                      </w:divBdr>
                      <w:divsChild>
                        <w:div w:id="17558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62442">
      <w:bodyDiv w:val="1"/>
      <w:marLeft w:val="0"/>
      <w:marRight w:val="0"/>
      <w:marTop w:val="0"/>
      <w:marBottom w:val="0"/>
      <w:divBdr>
        <w:top w:val="none" w:sz="0" w:space="0" w:color="auto"/>
        <w:left w:val="none" w:sz="0" w:space="0" w:color="auto"/>
        <w:bottom w:val="none" w:sz="0" w:space="0" w:color="auto"/>
        <w:right w:val="none" w:sz="0" w:space="0" w:color="auto"/>
      </w:divBdr>
    </w:div>
    <w:div w:id="1521502524">
      <w:bodyDiv w:val="1"/>
      <w:marLeft w:val="0"/>
      <w:marRight w:val="0"/>
      <w:marTop w:val="0"/>
      <w:marBottom w:val="0"/>
      <w:divBdr>
        <w:top w:val="none" w:sz="0" w:space="0" w:color="auto"/>
        <w:left w:val="none" w:sz="0" w:space="0" w:color="auto"/>
        <w:bottom w:val="none" w:sz="0" w:space="0" w:color="auto"/>
        <w:right w:val="none" w:sz="0" w:space="0" w:color="auto"/>
      </w:divBdr>
    </w:div>
    <w:div w:id="1594783716">
      <w:bodyDiv w:val="1"/>
      <w:marLeft w:val="0"/>
      <w:marRight w:val="0"/>
      <w:marTop w:val="0"/>
      <w:marBottom w:val="0"/>
      <w:divBdr>
        <w:top w:val="none" w:sz="0" w:space="0" w:color="auto"/>
        <w:left w:val="none" w:sz="0" w:space="0" w:color="auto"/>
        <w:bottom w:val="none" w:sz="0" w:space="0" w:color="auto"/>
        <w:right w:val="none" w:sz="0" w:space="0" w:color="auto"/>
      </w:divBdr>
    </w:div>
    <w:div w:id="1830171796">
      <w:bodyDiv w:val="1"/>
      <w:marLeft w:val="0"/>
      <w:marRight w:val="0"/>
      <w:marTop w:val="0"/>
      <w:marBottom w:val="0"/>
      <w:divBdr>
        <w:top w:val="none" w:sz="0" w:space="0" w:color="auto"/>
        <w:left w:val="none" w:sz="0" w:space="0" w:color="auto"/>
        <w:bottom w:val="none" w:sz="0" w:space="0" w:color="auto"/>
        <w:right w:val="none" w:sz="0" w:space="0" w:color="auto"/>
      </w:divBdr>
    </w:div>
    <w:div w:id="1892614566">
      <w:bodyDiv w:val="1"/>
      <w:marLeft w:val="0"/>
      <w:marRight w:val="0"/>
      <w:marTop w:val="0"/>
      <w:marBottom w:val="0"/>
      <w:divBdr>
        <w:top w:val="none" w:sz="0" w:space="0" w:color="auto"/>
        <w:left w:val="none" w:sz="0" w:space="0" w:color="auto"/>
        <w:bottom w:val="none" w:sz="0" w:space="0" w:color="auto"/>
        <w:right w:val="none" w:sz="0" w:space="0" w:color="auto"/>
      </w:divBdr>
    </w:div>
    <w:div w:id="1901281644">
      <w:bodyDiv w:val="1"/>
      <w:marLeft w:val="0"/>
      <w:marRight w:val="0"/>
      <w:marTop w:val="0"/>
      <w:marBottom w:val="0"/>
      <w:divBdr>
        <w:top w:val="none" w:sz="0" w:space="0" w:color="auto"/>
        <w:left w:val="none" w:sz="0" w:space="0" w:color="auto"/>
        <w:bottom w:val="none" w:sz="0" w:space="0" w:color="auto"/>
        <w:right w:val="none" w:sz="0" w:space="0" w:color="auto"/>
      </w:divBdr>
      <w:divsChild>
        <w:div w:id="1416434028">
          <w:marLeft w:val="0"/>
          <w:marRight w:val="0"/>
          <w:marTop w:val="0"/>
          <w:marBottom w:val="0"/>
          <w:divBdr>
            <w:top w:val="none" w:sz="0" w:space="0" w:color="auto"/>
            <w:left w:val="none" w:sz="0" w:space="0" w:color="auto"/>
            <w:bottom w:val="none" w:sz="0" w:space="0" w:color="auto"/>
            <w:right w:val="none" w:sz="0" w:space="0" w:color="auto"/>
          </w:divBdr>
          <w:divsChild>
            <w:div w:id="1124075980">
              <w:marLeft w:val="0"/>
              <w:marRight w:val="0"/>
              <w:marTop w:val="0"/>
              <w:marBottom w:val="0"/>
              <w:divBdr>
                <w:top w:val="none" w:sz="0" w:space="0" w:color="auto"/>
                <w:left w:val="none" w:sz="0" w:space="0" w:color="auto"/>
                <w:bottom w:val="none" w:sz="0" w:space="0" w:color="auto"/>
                <w:right w:val="none" w:sz="0" w:space="0" w:color="auto"/>
              </w:divBdr>
              <w:divsChild>
                <w:div w:id="2054620072">
                  <w:marLeft w:val="0"/>
                  <w:marRight w:val="0"/>
                  <w:marTop w:val="0"/>
                  <w:marBottom w:val="0"/>
                  <w:divBdr>
                    <w:top w:val="none" w:sz="0" w:space="0" w:color="auto"/>
                    <w:left w:val="none" w:sz="0" w:space="0" w:color="auto"/>
                    <w:bottom w:val="none" w:sz="0" w:space="0" w:color="auto"/>
                    <w:right w:val="none" w:sz="0" w:space="0" w:color="auto"/>
                  </w:divBdr>
                  <w:divsChild>
                    <w:div w:id="1546064907">
                      <w:marLeft w:val="0"/>
                      <w:marRight w:val="0"/>
                      <w:marTop w:val="0"/>
                      <w:marBottom w:val="0"/>
                      <w:divBdr>
                        <w:top w:val="none" w:sz="0" w:space="0" w:color="auto"/>
                        <w:left w:val="none" w:sz="0" w:space="0" w:color="auto"/>
                        <w:bottom w:val="none" w:sz="0" w:space="0" w:color="auto"/>
                        <w:right w:val="none" w:sz="0" w:space="0" w:color="auto"/>
                      </w:divBdr>
                      <w:divsChild>
                        <w:div w:id="1137456237">
                          <w:marLeft w:val="0"/>
                          <w:marRight w:val="0"/>
                          <w:marTop w:val="0"/>
                          <w:marBottom w:val="0"/>
                          <w:divBdr>
                            <w:top w:val="none" w:sz="0" w:space="0" w:color="auto"/>
                            <w:left w:val="none" w:sz="0" w:space="0" w:color="auto"/>
                            <w:bottom w:val="none" w:sz="0" w:space="0" w:color="auto"/>
                            <w:right w:val="none" w:sz="0" w:space="0" w:color="auto"/>
                          </w:divBdr>
                          <w:divsChild>
                            <w:div w:id="641737559">
                              <w:marLeft w:val="0"/>
                              <w:marRight w:val="0"/>
                              <w:marTop w:val="0"/>
                              <w:marBottom w:val="0"/>
                              <w:divBdr>
                                <w:top w:val="none" w:sz="0" w:space="0" w:color="auto"/>
                                <w:left w:val="none" w:sz="0" w:space="0" w:color="auto"/>
                                <w:bottom w:val="none" w:sz="0" w:space="0" w:color="auto"/>
                                <w:right w:val="none" w:sz="0" w:space="0" w:color="auto"/>
                              </w:divBdr>
                              <w:divsChild>
                                <w:div w:id="531236208">
                                  <w:marLeft w:val="0"/>
                                  <w:marRight w:val="0"/>
                                  <w:marTop w:val="0"/>
                                  <w:marBottom w:val="0"/>
                                  <w:divBdr>
                                    <w:top w:val="none" w:sz="0" w:space="0" w:color="auto"/>
                                    <w:left w:val="none" w:sz="0" w:space="0" w:color="auto"/>
                                    <w:bottom w:val="none" w:sz="0" w:space="0" w:color="auto"/>
                                    <w:right w:val="none" w:sz="0" w:space="0" w:color="auto"/>
                                  </w:divBdr>
                                  <w:divsChild>
                                    <w:div w:id="564150344">
                                      <w:marLeft w:val="0"/>
                                      <w:marRight w:val="0"/>
                                      <w:marTop w:val="0"/>
                                      <w:marBottom w:val="0"/>
                                      <w:divBdr>
                                        <w:top w:val="none" w:sz="0" w:space="0" w:color="auto"/>
                                        <w:left w:val="none" w:sz="0" w:space="0" w:color="auto"/>
                                        <w:bottom w:val="none" w:sz="0" w:space="0" w:color="auto"/>
                                        <w:right w:val="none" w:sz="0" w:space="0" w:color="auto"/>
                                      </w:divBdr>
                                      <w:divsChild>
                                        <w:div w:id="1251738832">
                                          <w:marLeft w:val="0"/>
                                          <w:marRight w:val="0"/>
                                          <w:marTop w:val="0"/>
                                          <w:marBottom w:val="0"/>
                                          <w:divBdr>
                                            <w:top w:val="none" w:sz="0" w:space="0" w:color="auto"/>
                                            <w:left w:val="none" w:sz="0" w:space="0" w:color="auto"/>
                                            <w:bottom w:val="none" w:sz="0" w:space="0" w:color="auto"/>
                                            <w:right w:val="none" w:sz="0" w:space="0" w:color="auto"/>
                                          </w:divBdr>
                                          <w:divsChild>
                                            <w:div w:id="770662479">
                                              <w:marLeft w:val="0"/>
                                              <w:marRight w:val="0"/>
                                              <w:marTop w:val="0"/>
                                              <w:marBottom w:val="0"/>
                                              <w:divBdr>
                                                <w:top w:val="none" w:sz="0" w:space="0" w:color="auto"/>
                                                <w:left w:val="none" w:sz="0" w:space="0" w:color="auto"/>
                                                <w:bottom w:val="none" w:sz="0" w:space="0" w:color="auto"/>
                                                <w:right w:val="none" w:sz="0" w:space="0" w:color="auto"/>
                                              </w:divBdr>
                                              <w:divsChild>
                                                <w:div w:id="765928592">
                                                  <w:marLeft w:val="0"/>
                                                  <w:marRight w:val="0"/>
                                                  <w:marTop w:val="0"/>
                                                  <w:marBottom w:val="0"/>
                                                  <w:divBdr>
                                                    <w:top w:val="none" w:sz="0" w:space="0" w:color="auto"/>
                                                    <w:left w:val="none" w:sz="0" w:space="0" w:color="auto"/>
                                                    <w:bottom w:val="none" w:sz="0" w:space="0" w:color="auto"/>
                                                    <w:right w:val="none" w:sz="0" w:space="0" w:color="auto"/>
                                                  </w:divBdr>
                                                  <w:divsChild>
                                                    <w:div w:id="1941794224">
                                                      <w:marLeft w:val="0"/>
                                                      <w:marRight w:val="0"/>
                                                      <w:marTop w:val="0"/>
                                                      <w:marBottom w:val="0"/>
                                                      <w:divBdr>
                                                        <w:top w:val="none" w:sz="0" w:space="0" w:color="auto"/>
                                                        <w:left w:val="none" w:sz="0" w:space="0" w:color="auto"/>
                                                        <w:bottom w:val="none" w:sz="0" w:space="0" w:color="auto"/>
                                                        <w:right w:val="none" w:sz="0" w:space="0" w:color="auto"/>
                                                      </w:divBdr>
                                                      <w:divsChild>
                                                        <w:div w:id="1063871134">
                                                          <w:marLeft w:val="0"/>
                                                          <w:marRight w:val="0"/>
                                                          <w:marTop w:val="0"/>
                                                          <w:marBottom w:val="0"/>
                                                          <w:divBdr>
                                                            <w:top w:val="none" w:sz="0" w:space="0" w:color="auto"/>
                                                            <w:left w:val="none" w:sz="0" w:space="0" w:color="auto"/>
                                                            <w:bottom w:val="none" w:sz="0" w:space="0" w:color="auto"/>
                                                            <w:right w:val="none" w:sz="0" w:space="0" w:color="auto"/>
                                                          </w:divBdr>
                                                          <w:divsChild>
                                                            <w:div w:id="1354109775">
                                                              <w:marLeft w:val="0"/>
                                                              <w:marRight w:val="0"/>
                                                              <w:marTop w:val="0"/>
                                                              <w:marBottom w:val="0"/>
                                                              <w:divBdr>
                                                                <w:top w:val="none" w:sz="0" w:space="0" w:color="auto"/>
                                                                <w:left w:val="none" w:sz="0" w:space="0" w:color="auto"/>
                                                                <w:bottom w:val="none" w:sz="0" w:space="0" w:color="auto"/>
                                                                <w:right w:val="none" w:sz="0" w:space="0" w:color="auto"/>
                                                              </w:divBdr>
                                                              <w:divsChild>
                                                                <w:div w:id="1129738273">
                                                                  <w:marLeft w:val="0"/>
                                                                  <w:marRight w:val="0"/>
                                                                  <w:marTop w:val="0"/>
                                                                  <w:marBottom w:val="0"/>
                                                                  <w:divBdr>
                                                                    <w:top w:val="none" w:sz="0" w:space="0" w:color="auto"/>
                                                                    <w:left w:val="none" w:sz="0" w:space="0" w:color="auto"/>
                                                                    <w:bottom w:val="none" w:sz="0" w:space="0" w:color="auto"/>
                                                                    <w:right w:val="none" w:sz="0" w:space="0" w:color="auto"/>
                                                                  </w:divBdr>
                                                                  <w:divsChild>
                                                                    <w:div w:id="1313024131">
                                                                      <w:marLeft w:val="0"/>
                                                                      <w:marRight w:val="0"/>
                                                                      <w:marTop w:val="0"/>
                                                                      <w:marBottom w:val="0"/>
                                                                      <w:divBdr>
                                                                        <w:top w:val="none" w:sz="0" w:space="0" w:color="auto"/>
                                                                        <w:left w:val="none" w:sz="0" w:space="0" w:color="auto"/>
                                                                        <w:bottom w:val="none" w:sz="0" w:space="0" w:color="auto"/>
                                                                        <w:right w:val="none" w:sz="0" w:space="0" w:color="auto"/>
                                                                      </w:divBdr>
                                                                      <w:divsChild>
                                                                        <w:div w:id="1488941096">
                                                                          <w:marLeft w:val="0"/>
                                                                          <w:marRight w:val="0"/>
                                                                          <w:marTop w:val="0"/>
                                                                          <w:marBottom w:val="0"/>
                                                                          <w:divBdr>
                                                                            <w:top w:val="none" w:sz="0" w:space="0" w:color="auto"/>
                                                                            <w:left w:val="none" w:sz="0" w:space="0" w:color="auto"/>
                                                                            <w:bottom w:val="none" w:sz="0" w:space="0" w:color="auto"/>
                                                                            <w:right w:val="none" w:sz="0" w:space="0" w:color="auto"/>
                                                                          </w:divBdr>
                                                                          <w:divsChild>
                                                                            <w:div w:id="756512598">
                                                                              <w:marLeft w:val="0"/>
                                                                              <w:marRight w:val="0"/>
                                                                              <w:marTop w:val="0"/>
                                                                              <w:marBottom w:val="0"/>
                                                                              <w:divBdr>
                                                                                <w:top w:val="none" w:sz="0" w:space="0" w:color="auto"/>
                                                                                <w:left w:val="none" w:sz="0" w:space="0" w:color="auto"/>
                                                                                <w:bottom w:val="none" w:sz="0" w:space="0" w:color="auto"/>
                                                                                <w:right w:val="none" w:sz="0" w:space="0" w:color="auto"/>
                                                                              </w:divBdr>
                                                                              <w:divsChild>
                                                                                <w:div w:id="603075792">
                                                                                  <w:marLeft w:val="0"/>
                                                                                  <w:marRight w:val="0"/>
                                                                                  <w:marTop w:val="0"/>
                                                                                  <w:marBottom w:val="0"/>
                                                                                  <w:divBdr>
                                                                                    <w:top w:val="none" w:sz="0" w:space="0" w:color="auto"/>
                                                                                    <w:left w:val="none" w:sz="0" w:space="0" w:color="auto"/>
                                                                                    <w:bottom w:val="none" w:sz="0" w:space="0" w:color="auto"/>
                                                                                    <w:right w:val="none" w:sz="0" w:space="0" w:color="auto"/>
                                                                                  </w:divBdr>
                                                                                  <w:divsChild>
                                                                                    <w:div w:id="199974319">
                                                                                      <w:marLeft w:val="0"/>
                                                                                      <w:marRight w:val="0"/>
                                                                                      <w:marTop w:val="0"/>
                                                                                      <w:marBottom w:val="0"/>
                                                                                      <w:divBdr>
                                                                                        <w:top w:val="none" w:sz="0" w:space="0" w:color="auto"/>
                                                                                        <w:left w:val="none" w:sz="0" w:space="0" w:color="auto"/>
                                                                                        <w:bottom w:val="none" w:sz="0" w:space="0" w:color="auto"/>
                                                                                        <w:right w:val="none" w:sz="0" w:space="0" w:color="auto"/>
                                                                                      </w:divBdr>
                                                                                      <w:divsChild>
                                                                                        <w:div w:id="350300433">
                                                                                          <w:marLeft w:val="0"/>
                                                                                          <w:marRight w:val="0"/>
                                                                                          <w:marTop w:val="0"/>
                                                                                          <w:marBottom w:val="0"/>
                                                                                          <w:divBdr>
                                                                                            <w:top w:val="none" w:sz="0" w:space="0" w:color="auto"/>
                                                                                            <w:left w:val="none" w:sz="0" w:space="0" w:color="auto"/>
                                                                                            <w:bottom w:val="none" w:sz="0" w:space="0" w:color="auto"/>
                                                                                            <w:right w:val="none" w:sz="0" w:space="0" w:color="auto"/>
                                                                                          </w:divBdr>
                                                                                          <w:divsChild>
                                                                                            <w:div w:id="2001159056">
                                                                                              <w:marLeft w:val="0"/>
                                                                                              <w:marRight w:val="0"/>
                                                                                              <w:marTop w:val="0"/>
                                                                                              <w:marBottom w:val="0"/>
                                                                                              <w:divBdr>
                                                                                                <w:top w:val="none" w:sz="0" w:space="0" w:color="auto"/>
                                                                                                <w:left w:val="none" w:sz="0" w:space="0" w:color="auto"/>
                                                                                                <w:bottom w:val="none" w:sz="0" w:space="0" w:color="auto"/>
                                                                                                <w:right w:val="none" w:sz="0" w:space="0" w:color="auto"/>
                                                                                              </w:divBdr>
                                                                                              <w:divsChild>
                                                                                                <w:div w:id="286665667">
                                                                                                  <w:marLeft w:val="0"/>
                                                                                                  <w:marRight w:val="0"/>
                                                                                                  <w:marTop w:val="0"/>
                                                                                                  <w:marBottom w:val="0"/>
                                                                                                  <w:divBdr>
                                                                                                    <w:top w:val="none" w:sz="0" w:space="0" w:color="auto"/>
                                                                                                    <w:left w:val="none" w:sz="0" w:space="0" w:color="auto"/>
                                                                                                    <w:bottom w:val="none" w:sz="0" w:space="0" w:color="auto"/>
                                                                                                    <w:right w:val="none" w:sz="0" w:space="0" w:color="auto"/>
                                                                                                  </w:divBdr>
                                                                                                  <w:divsChild>
                                                                                                    <w:div w:id="1192064566">
                                                                                                      <w:marLeft w:val="0"/>
                                                                                                      <w:marRight w:val="0"/>
                                                                                                      <w:marTop w:val="0"/>
                                                                                                      <w:marBottom w:val="0"/>
                                                                                                      <w:divBdr>
                                                                                                        <w:top w:val="none" w:sz="0" w:space="0" w:color="auto"/>
                                                                                                        <w:left w:val="none" w:sz="0" w:space="0" w:color="auto"/>
                                                                                                        <w:bottom w:val="none" w:sz="0" w:space="0" w:color="auto"/>
                                                                                                        <w:right w:val="none" w:sz="0" w:space="0" w:color="auto"/>
                                                                                                      </w:divBdr>
                                                                                                      <w:divsChild>
                                                                                                        <w:div w:id="1778211214">
                                                                                                          <w:marLeft w:val="0"/>
                                                                                                          <w:marRight w:val="0"/>
                                                                                                          <w:marTop w:val="0"/>
                                                                                                          <w:marBottom w:val="0"/>
                                                                                                          <w:divBdr>
                                                                                                            <w:top w:val="none" w:sz="0" w:space="0" w:color="auto"/>
                                                                                                            <w:left w:val="none" w:sz="0" w:space="0" w:color="auto"/>
                                                                                                            <w:bottom w:val="none" w:sz="0" w:space="0" w:color="auto"/>
                                                                                                            <w:right w:val="none" w:sz="0" w:space="0" w:color="auto"/>
                                                                                                          </w:divBdr>
                                                                                                          <w:divsChild>
                                                                                                            <w:div w:id="461383302">
                                                                                                              <w:marLeft w:val="0"/>
                                                                                                              <w:marRight w:val="0"/>
                                                                                                              <w:marTop w:val="0"/>
                                                                                                              <w:marBottom w:val="0"/>
                                                                                                              <w:divBdr>
                                                                                                                <w:top w:val="none" w:sz="0" w:space="0" w:color="auto"/>
                                                                                                                <w:left w:val="none" w:sz="0" w:space="0" w:color="auto"/>
                                                                                                                <w:bottom w:val="none" w:sz="0" w:space="0" w:color="auto"/>
                                                                                                                <w:right w:val="none" w:sz="0" w:space="0" w:color="auto"/>
                                                                                                              </w:divBdr>
                                                                                                              <w:divsChild>
                                                                                                                <w:div w:id="1814248486">
                                                                                                                  <w:marLeft w:val="0"/>
                                                                                                                  <w:marRight w:val="0"/>
                                                                                                                  <w:marTop w:val="0"/>
                                                                                                                  <w:marBottom w:val="0"/>
                                                                                                                  <w:divBdr>
                                                                                                                    <w:top w:val="none" w:sz="0" w:space="0" w:color="auto"/>
                                                                                                                    <w:left w:val="none" w:sz="0" w:space="0" w:color="auto"/>
                                                                                                                    <w:bottom w:val="none" w:sz="0" w:space="0" w:color="auto"/>
                                                                                                                    <w:right w:val="none" w:sz="0" w:space="0" w:color="auto"/>
                                                                                                                  </w:divBdr>
                                                                                                                  <w:divsChild>
                                                                                                                    <w:div w:id="10302907">
                                                                                                                      <w:marLeft w:val="0"/>
                                                                                                                      <w:marRight w:val="0"/>
                                                                                                                      <w:marTop w:val="0"/>
                                                                                                                      <w:marBottom w:val="0"/>
                                                                                                                      <w:divBdr>
                                                                                                                        <w:top w:val="none" w:sz="0" w:space="0" w:color="auto"/>
                                                                                                                        <w:left w:val="none" w:sz="0" w:space="0" w:color="auto"/>
                                                                                                                        <w:bottom w:val="none" w:sz="0" w:space="0" w:color="auto"/>
                                                                                                                        <w:right w:val="none" w:sz="0" w:space="0" w:color="auto"/>
                                                                                                                      </w:divBdr>
                                                                                                                      <w:divsChild>
                                                                                                                        <w:div w:id="12754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976403">
      <w:bodyDiv w:val="1"/>
      <w:marLeft w:val="0"/>
      <w:marRight w:val="0"/>
      <w:marTop w:val="0"/>
      <w:marBottom w:val="0"/>
      <w:divBdr>
        <w:top w:val="none" w:sz="0" w:space="0" w:color="auto"/>
        <w:left w:val="none" w:sz="0" w:space="0" w:color="auto"/>
        <w:bottom w:val="none" w:sz="0" w:space="0" w:color="auto"/>
        <w:right w:val="none" w:sz="0" w:space="0" w:color="auto"/>
      </w:divBdr>
      <w:divsChild>
        <w:div w:id="1034579258">
          <w:marLeft w:val="0"/>
          <w:marRight w:val="0"/>
          <w:marTop w:val="0"/>
          <w:marBottom w:val="0"/>
          <w:divBdr>
            <w:top w:val="none" w:sz="0" w:space="0" w:color="auto"/>
            <w:left w:val="none" w:sz="0" w:space="0" w:color="auto"/>
            <w:bottom w:val="none" w:sz="0" w:space="0" w:color="auto"/>
            <w:right w:val="none" w:sz="0" w:space="0" w:color="auto"/>
          </w:divBdr>
          <w:divsChild>
            <w:div w:id="1027097429">
              <w:marLeft w:val="0"/>
              <w:marRight w:val="0"/>
              <w:marTop w:val="0"/>
              <w:marBottom w:val="0"/>
              <w:divBdr>
                <w:top w:val="none" w:sz="0" w:space="0" w:color="auto"/>
                <w:left w:val="none" w:sz="0" w:space="0" w:color="auto"/>
                <w:bottom w:val="none" w:sz="0" w:space="0" w:color="auto"/>
                <w:right w:val="none" w:sz="0" w:space="0" w:color="auto"/>
              </w:divBdr>
              <w:divsChild>
                <w:div w:id="1203327307">
                  <w:marLeft w:val="0"/>
                  <w:marRight w:val="0"/>
                  <w:marTop w:val="0"/>
                  <w:marBottom w:val="0"/>
                  <w:divBdr>
                    <w:top w:val="none" w:sz="0" w:space="0" w:color="auto"/>
                    <w:left w:val="none" w:sz="0" w:space="0" w:color="auto"/>
                    <w:bottom w:val="none" w:sz="0" w:space="0" w:color="auto"/>
                    <w:right w:val="none" w:sz="0" w:space="0" w:color="auto"/>
                  </w:divBdr>
                  <w:divsChild>
                    <w:div w:id="313142721">
                      <w:marLeft w:val="0"/>
                      <w:marRight w:val="0"/>
                      <w:marTop w:val="0"/>
                      <w:marBottom w:val="0"/>
                      <w:divBdr>
                        <w:top w:val="none" w:sz="0" w:space="0" w:color="auto"/>
                        <w:left w:val="none" w:sz="0" w:space="0" w:color="auto"/>
                        <w:bottom w:val="none" w:sz="0" w:space="0" w:color="auto"/>
                        <w:right w:val="none" w:sz="0" w:space="0" w:color="auto"/>
                      </w:divBdr>
                      <w:divsChild>
                        <w:div w:id="13143387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969314">
      <w:bodyDiv w:val="1"/>
      <w:marLeft w:val="0"/>
      <w:marRight w:val="0"/>
      <w:marTop w:val="0"/>
      <w:marBottom w:val="0"/>
      <w:divBdr>
        <w:top w:val="none" w:sz="0" w:space="0" w:color="auto"/>
        <w:left w:val="none" w:sz="0" w:space="0" w:color="auto"/>
        <w:bottom w:val="none" w:sz="0" w:space="0" w:color="auto"/>
        <w:right w:val="none" w:sz="0" w:space="0" w:color="auto"/>
      </w:divBdr>
    </w:div>
    <w:div w:id="2091609287">
      <w:bodyDiv w:val="1"/>
      <w:marLeft w:val="0"/>
      <w:marRight w:val="0"/>
      <w:marTop w:val="0"/>
      <w:marBottom w:val="0"/>
      <w:divBdr>
        <w:top w:val="none" w:sz="0" w:space="0" w:color="auto"/>
        <w:left w:val="none" w:sz="0" w:space="0" w:color="auto"/>
        <w:bottom w:val="none" w:sz="0" w:space="0" w:color="auto"/>
        <w:right w:val="none" w:sz="0" w:space="0" w:color="auto"/>
      </w:divBdr>
      <w:divsChild>
        <w:div w:id="2019501485">
          <w:marLeft w:val="0"/>
          <w:marRight w:val="0"/>
          <w:marTop w:val="0"/>
          <w:marBottom w:val="0"/>
          <w:divBdr>
            <w:top w:val="none" w:sz="0" w:space="0" w:color="auto"/>
            <w:left w:val="none" w:sz="0" w:space="0" w:color="auto"/>
            <w:bottom w:val="none" w:sz="0" w:space="0" w:color="auto"/>
            <w:right w:val="none" w:sz="0" w:space="0" w:color="auto"/>
          </w:divBdr>
          <w:divsChild>
            <w:div w:id="1037437198">
              <w:marLeft w:val="0"/>
              <w:marRight w:val="0"/>
              <w:marTop w:val="0"/>
              <w:marBottom w:val="0"/>
              <w:divBdr>
                <w:top w:val="none" w:sz="0" w:space="0" w:color="auto"/>
                <w:left w:val="none" w:sz="0" w:space="0" w:color="auto"/>
                <w:bottom w:val="none" w:sz="0" w:space="0" w:color="auto"/>
                <w:right w:val="none" w:sz="0" w:space="0" w:color="auto"/>
              </w:divBdr>
              <w:divsChild>
                <w:div w:id="136537320">
                  <w:marLeft w:val="0"/>
                  <w:marRight w:val="0"/>
                  <w:marTop w:val="0"/>
                  <w:marBottom w:val="0"/>
                  <w:divBdr>
                    <w:top w:val="none" w:sz="0" w:space="0" w:color="auto"/>
                    <w:left w:val="none" w:sz="0" w:space="0" w:color="auto"/>
                    <w:bottom w:val="none" w:sz="0" w:space="0" w:color="auto"/>
                    <w:right w:val="none" w:sz="0" w:space="0" w:color="auto"/>
                  </w:divBdr>
                  <w:divsChild>
                    <w:div w:id="514610582">
                      <w:marLeft w:val="0"/>
                      <w:marRight w:val="0"/>
                      <w:marTop w:val="0"/>
                      <w:marBottom w:val="0"/>
                      <w:divBdr>
                        <w:top w:val="none" w:sz="0" w:space="0" w:color="auto"/>
                        <w:left w:val="none" w:sz="0" w:space="0" w:color="auto"/>
                        <w:bottom w:val="none" w:sz="0" w:space="0" w:color="auto"/>
                        <w:right w:val="none" w:sz="0" w:space="0" w:color="auto"/>
                      </w:divBdr>
                      <w:divsChild>
                        <w:div w:id="1356888066">
                          <w:marLeft w:val="0"/>
                          <w:marRight w:val="0"/>
                          <w:marTop w:val="0"/>
                          <w:marBottom w:val="0"/>
                          <w:divBdr>
                            <w:top w:val="none" w:sz="0" w:space="0" w:color="auto"/>
                            <w:left w:val="none" w:sz="0" w:space="0" w:color="auto"/>
                            <w:bottom w:val="none" w:sz="0" w:space="0" w:color="auto"/>
                            <w:right w:val="none" w:sz="0" w:space="0" w:color="auto"/>
                          </w:divBdr>
                          <w:divsChild>
                            <w:div w:id="1740320767">
                              <w:marLeft w:val="0"/>
                              <w:marRight w:val="0"/>
                              <w:marTop w:val="0"/>
                              <w:marBottom w:val="0"/>
                              <w:divBdr>
                                <w:top w:val="none" w:sz="0" w:space="0" w:color="auto"/>
                                <w:left w:val="none" w:sz="0" w:space="0" w:color="auto"/>
                                <w:bottom w:val="none" w:sz="0" w:space="0" w:color="auto"/>
                                <w:right w:val="none" w:sz="0" w:space="0" w:color="auto"/>
                              </w:divBdr>
                              <w:divsChild>
                                <w:div w:id="1642925593">
                                  <w:marLeft w:val="0"/>
                                  <w:marRight w:val="0"/>
                                  <w:marTop w:val="0"/>
                                  <w:marBottom w:val="0"/>
                                  <w:divBdr>
                                    <w:top w:val="none" w:sz="0" w:space="0" w:color="auto"/>
                                    <w:left w:val="none" w:sz="0" w:space="0" w:color="auto"/>
                                    <w:bottom w:val="none" w:sz="0" w:space="0" w:color="auto"/>
                                    <w:right w:val="none" w:sz="0" w:space="0" w:color="auto"/>
                                  </w:divBdr>
                                  <w:divsChild>
                                    <w:div w:id="1006639178">
                                      <w:marLeft w:val="0"/>
                                      <w:marRight w:val="0"/>
                                      <w:marTop w:val="0"/>
                                      <w:marBottom w:val="0"/>
                                      <w:divBdr>
                                        <w:top w:val="none" w:sz="0" w:space="0" w:color="auto"/>
                                        <w:left w:val="none" w:sz="0" w:space="0" w:color="auto"/>
                                        <w:bottom w:val="none" w:sz="0" w:space="0" w:color="auto"/>
                                        <w:right w:val="none" w:sz="0" w:space="0" w:color="auto"/>
                                      </w:divBdr>
                                      <w:divsChild>
                                        <w:div w:id="1552382119">
                                          <w:marLeft w:val="0"/>
                                          <w:marRight w:val="0"/>
                                          <w:marTop w:val="0"/>
                                          <w:marBottom w:val="0"/>
                                          <w:divBdr>
                                            <w:top w:val="none" w:sz="0" w:space="0" w:color="auto"/>
                                            <w:left w:val="none" w:sz="0" w:space="0" w:color="auto"/>
                                            <w:bottom w:val="none" w:sz="0" w:space="0" w:color="auto"/>
                                            <w:right w:val="none" w:sz="0" w:space="0" w:color="auto"/>
                                          </w:divBdr>
                                          <w:divsChild>
                                            <w:div w:id="1778477362">
                                              <w:marLeft w:val="0"/>
                                              <w:marRight w:val="0"/>
                                              <w:marTop w:val="0"/>
                                              <w:marBottom w:val="0"/>
                                              <w:divBdr>
                                                <w:top w:val="none" w:sz="0" w:space="0" w:color="auto"/>
                                                <w:left w:val="none" w:sz="0" w:space="0" w:color="auto"/>
                                                <w:bottom w:val="none" w:sz="0" w:space="0" w:color="auto"/>
                                                <w:right w:val="none" w:sz="0" w:space="0" w:color="auto"/>
                                              </w:divBdr>
                                              <w:divsChild>
                                                <w:div w:id="371075952">
                                                  <w:marLeft w:val="0"/>
                                                  <w:marRight w:val="0"/>
                                                  <w:marTop w:val="0"/>
                                                  <w:marBottom w:val="0"/>
                                                  <w:divBdr>
                                                    <w:top w:val="none" w:sz="0" w:space="0" w:color="auto"/>
                                                    <w:left w:val="none" w:sz="0" w:space="0" w:color="auto"/>
                                                    <w:bottom w:val="none" w:sz="0" w:space="0" w:color="auto"/>
                                                    <w:right w:val="none" w:sz="0" w:space="0" w:color="auto"/>
                                                  </w:divBdr>
                                                  <w:divsChild>
                                                    <w:div w:id="206261057">
                                                      <w:marLeft w:val="0"/>
                                                      <w:marRight w:val="0"/>
                                                      <w:marTop w:val="0"/>
                                                      <w:marBottom w:val="0"/>
                                                      <w:divBdr>
                                                        <w:top w:val="none" w:sz="0" w:space="0" w:color="auto"/>
                                                        <w:left w:val="none" w:sz="0" w:space="0" w:color="auto"/>
                                                        <w:bottom w:val="none" w:sz="0" w:space="0" w:color="auto"/>
                                                        <w:right w:val="none" w:sz="0" w:space="0" w:color="auto"/>
                                                      </w:divBdr>
                                                      <w:divsChild>
                                                        <w:div w:id="1297490967">
                                                          <w:marLeft w:val="0"/>
                                                          <w:marRight w:val="0"/>
                                                          <w:marTop w:val="0"/>
                                                          <w:marBottom w:val="0"/>
                                                          <w:divBdr>
                                                            <w:top w:val="none" w:sz="0" w:space="0" w:color="auto"/>
                                                            <w:left w:val="none" w:sz="0" w:space="0" w:color="auto"/>
                                                            <w:bottom w:val="none" w:sz="0" w:space="0" w:color="auto"/>
                                                            <w:right w:val="none" w:sz="0" w:space="0" w:color="auto"/>
                                                          </w:divBdr>
                                                          <w:divsChild>
                                                            <w:div w:id="1518077017">
                                                              <w:marLeft w:val="0"/>
                                                              <w:marRight w:val="0"/>
                                                              <w:marTop w:val="0"/>
                                                              <w:marBottom w:val="0"/>
                                                              <w:divBdr>
                                                                <w:top w:val="none" w:sz="0" w:space="0" w:color="auto"/>
                                                                <w:left w:val="none" w:sz="0" w:space="0" w:color="auto"/>
                                                                <w:bottom w:val="none" w:sz="0" w:space="0" w:color="auto"/>
                                                                <w:right w:val="none" w:sz="0" w:space="0" w:color="auto"/>
                                                              </w:divBdr>
                                                              <w:divsChild>
                                                                <w:div w:id="1217818754">
                                                                  <w:marLeft w:val="0"/>
                                                                  <w:marRight w:val="0"/>
                                                                  <w:marTop w:val="0"/>
                                                                  <w:marBottom w:val="0"/>
                                                                  <w:divBdr>
                                                                    <w:top w:val="none" w:sz="0" w:space="0" w:color="auto"/>
                                                                    <w:left w:val="none" w:sz="0" w:space="0" w:color="auto"/>
                                                                    <w:bottom w:val="none" w:sz="0" w:space="0" w:color="auto"/>
                                                                    <w:right w:val="none" w:sz="0" w:space="0" w:color="auto"/>
                                                                  </w:divBdr>
                                                                  <w:divsChild>
                                                                    <w:div w:id="660352408">
                                                                      <w:marLeft w:val="0"/>
                                                                      <w:marRight w:val="0"/>
                                                                      <w:marTop w:val="0"/>
                                                                      <w:marBottom w:val="0"/>
                                                                      <w:divBdr>
                                                                        <w:top w:val="none" w:sz="0" w:space="0" w:color="auto"/>
                                                                        <w:left w:val="none" w:sz="0" w:space="0" w:color="auto"/>
                                                                        <w:bottom w:val="none" w:sz="0" w:space="0" w:color="auto"/>
                                                                        <w:right w:val="none" w:sz="0" w:space="0" w:color="auto"/>
                                                                      </w:divBdr>
                                                                      <w:divsChild>
                                                                        <w:div w:id="299041469">
                                                                          <w:marLeft w:val="0"/>
                                                                          <w:marRight w:val="0"/>
                                                                          <w:marTop w:val="0"/>
                                                                          <w:marBottom w:val="0"/>
                                                                          <w:divBdr>
                                                                            <w:top w:val="none" w:sz="0" w:space="0" w:color="auto"/>
                                                                            <w:left w:val="none" w:sz="0" w:space="0" w:color="auto"/>
                                                                            <w:bottom w:val="none" w:sz="0" w:space="0" w:color="auto"/>
                                                                            <w:right w:val="none" w:sz="0" w:space="0" w:color="auto"/>
                                                                          </w:divBdr>
                                                                          <w:divsChild>
                                                                            <w:div w:id="1990478180">
                                                                              <w:marLeft w:val="0"/>
                                                                              <w:marRight w:val="0"/>
                                                                              <w:marTop w:val="0"/>
                                                                              <w:marBottom w:val="0"/>
                                                                              <w:divBdr>
                                                                                <w:top w:val="none" w:sz="0" w:space="0" w:color="auto"/>
                                                                                <w:left w:val="none" w:sz="0" w:space="0" w:color="auto"/>
                                                                                <w:bottom w:val="none" w:sz="0" w:space="0" w:color="auto"/>
                                                                                <w:right w:val="none" w:sz="0" w:space="0" w:color="auto"/>
                                                                              </w:divBdr>
                                                                              <w:divsChild>
                                                                                <w:div w:id="1797024592">
                                                                                  <w:marLeft w:val="0"/>
                                                                                  <w:marRight w:val="0"/>
                                                                                  <w:marTop w:val="0"/>
                                                                                  <w:marBottom w:val="0"/>
                                                                                  <w:divBdr>
                                                                                    <w:top w:val="none" w:sz="0" w:space="0" w:color="auto"/>
                                                                                    <w:left w:val="none" w:sz="0" w:space="0" w:color="auto"/>
                                                                                    <w:bottom w:val="none" w:sz="0" w:space="0" w:color="auto"/>
                                                                                    <w:right w:val="none" w:sz="0" w:space="0" w:color="auto"/>
                                                                                  </w:divBdr>
                                                                                  <w:divsChild>
                                                                                    <w:div w:id="756364234">
                                                                                      <w:marLeft w:val="0"/>
                                                                                      <w:marRight w:val="0"/>
                                                                                      <w:marTop w:val="0"/>
                                                                                      <w:marBottom w:val="0"/>
                                                                                      <w:divBdr>
                                                                                        <w:top w:val="none" w:sz="0" w:space="0" w:color="auto"/>
                                                                                        <w:left w:val="none" w:sz="0" w:space="0" w:color="auto"/>
                                                                                        <w:bottom w:val="none" w:sz="0" w:space="0" w:color="auto"/>
                                                                                        <w:right w:val="none" w:sz="0" w:space="0" w:color="auto"/>
                                                                                      </w:divBdr>
                                                                                      <w:divsChild>
                                                                                        <w:div w:id="1559123034">
                                                                                          <w:marLeft w:val="0"/>
                                                                                          <w:marRight w:val="0"/>
                                                                                          <w:marTop w:val="0"/>
                                                                                          <w:marBottom w:val="0"/>
                                                                                          <w:divBdr>
                                                                                            <w:top w:val="none" w:sz="0" w:space="0" w:color="auto"/>
                                                                                            <w:left w:val="none" w:sz="0" w:space="0" w:color="auto"/>
                                                                                            <w:bottom w:val="none" w:sz="0" w:space="0" w:color="auto"/>
                                                                                            <w:right w:val="none" w:sz="0" w:space="0" w:color="auto"/>
                                                                                          </w:divBdr>
                                                                                          <w:divsChild>
                                                                                            <w:div w:id="302002105">
                                                                                              <w:marLeft w:val="0"/>
                                                                                              <w:marRight w:val="0"/>
                                                                                              <w:marTop w:val="0"/>
                                                                                              <w:marBottom w:val="0"/>
                                                                                              <w:divBdr>
                                                                                                <w:top w:val="none" w:sz="0" w:space="0" w:color="auto"/>
                                                                                                <w:left w:val="none" w:sz="0" w:space="0" w:color="auto"/>
                                                                                                <w:bottom w:val="none" w:sz="0" w:space="0" w:color="auto"/>
                                                                                                <w:right w:val="none" w:sz="0" w:space="0" w:color="auto"/>
                                                                                              </w:divBdr>
                                                                                              <w:divsChild>
                                                                                                <w:div w:id="343173578">
                                                                                                  <w:marLeft w:val="0"/>
                                                                                                  <w:marRight w:val="0"/>
                                                                                                  <w:marTop w:val="0"/>
                                                                                                  <w:marBottom w:val="0"/>
                                                                                                  <w:divBdr>
                                                                                                    <w:top w:val="none" w:sz="0" w:space="0" w:color="auto"/>
                                                                                                    <w:left w:val="none" w:sz="0" w:space="0" w:color="auto"/>
                                                                                                    <w:bottom w:val="none" w:sz="0" w:space="0" w:color="auto"/>
                                                                                                    <w:right w:val="none" w:sz="0" w:space="0" w:color="auto"/>
                                                                                                  </w:divBdr>
                                                                                                  <w:divsChild>
                                                                                                    <w:div w:id="1199930487">
                                                                                                      <w:marLeft w:val="0"/>
                                                                                                      <w:marRight w:val="0"/>
                                                                                                      <w:marTop w:val="0"/>
                                                                                                      <w:marBottom w:val="0"/>
                                                                                                      <w:divBdr>
                                                                                                        <w:top w:val="none" w:sz="0" w:space="0" w:color="auto"/>
                                                                                                        <w:left w:val="none" w:sz="0" w:space="0" w:color="auto"/>
                                                                                                        <w:bottom w:val="none" w:sz="0" w:space="0" w:color="auto"/>
                                                                                                        <w:right w:val="none" w:sz="0" w:space="0" w:color="auto"/>
                                                                                                      </w:divBdr>
                                                                                                      <w:divsChild>
                                                                                                        <w:div w:id="659115062">
                                                                                                          <w:marLeft w:val="0"/>
                                                                                                          <w:marRight w:val="0"/>
                                                                                                          <w:marTop w:val="0"/>
                                                                                                          <w:marBottom w:val="0"/>
                                                                                                          <w:divBdr>
                                                                                                            <w:top w:val="none" w:sz="0" w:space="0" w:color="auto"/>
                                                                                                            <w:left w:val="none" w:sz="0" w:space="0" w:color="auto"/>
                                                                                                            <w:bottom w:val="none" w:sz="0" w:space="0" w:color="auto"/>
                                                                                                            <w:right w:val="none" w:sz="0" w:space="0" w:color="auto"/>
                                                                                                          </w:divBdr>
                                                                                                          <w:divsChild>
                                                                                                            <w:div w:id="753550368">
                                                                                                              <w:marLeft w:val="0"/>
                                                                                                              <w:marRight w:val="0"/>
                                                                                                              <w:marTop w:val="0"/>
                                                                                                              <w:marBottom w:val="0"/>
                                                                                                              <w:divBdr>
                                                                                                                <w:top w:val="none" w:sz="0" w:space="0" w:color="auto"/>
                                                                                                                <w:left w:val="none" w:sz="0" w:space="0" w:color="auto"/>
                                                                                                                <w:bottom w:val="none" w:sz="0" w:space="0" w:color="auto"/>
                                                                                                                <w:right w:val="none" w:sz="0" w:space="0" w:color="auto"/>
                                                                                                              </w:divBdr>
                                                                                                              <w:divsChild>
                                                                                                                <w:div w:id="161481089">
                                                                                                                  <w:marLeft w:val="0"/>
                                                                                                                  <w:marRight w:val="0"/>
                                                                                                                  <w:marTop w:val="0"/>
                                                                                                                  <w:marBottom w:val="0"/>
                                                                                                                  <w:divBdr>
                                                                                                                    <w:top w:val="none" w:sz="0" w:space="0" w:color="auto"/>
                                                                                                                    <w:left w:val="none" w:sz="0" w:space="0" w:color="auto"/>
                                                                                                                    <w:bottom w:val="none" w:sz="0" w:space="0" w:color="auto"/>
                                                                                                                    <w:right w:val="none" w:sz="0" w:space="0" w:color="auto"/>
                                                                                                                  </w:divBdr>
                                                                                                                  <w:divsChild>
                                                                                                                    <w:div w:id="1383628395">
                                                                                                                      <w:marLeft w:val="0"/>
                                                                                                                      <w:marRight w:val="0"/>
                                                                                                                      <w:marTop w:val="0"/>
                                                                                                                      <w:marBottom w:val="0"/>
                                                                                                                      <w:divBdr>
                                                                                                                        <w:top w:val="none" w:sz="0" w:space="0" w:color="auto"/>
                                                                                                                        <w:left w:val="none" w:sz="0" w:space="0" w:color="auto"/>
                                                                                                                        <w:bottom w:val="none" w:sz="0" w:space="0" w:color="auto"/>
                                                                                                                        <w:right w:val="none" w:sz="0" w:space="0" w:color="auto"/>
                                                                                                                      </w:divBdr>
                                                                                                                      <w:divsChild>
                                                                                                                        <w:div w:id="36930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14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blogs.glowscotland.org.uk/in/stpatricksprimary/"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7.jpg"/><Relationship Id="rId47"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50" Type="http://schemas.openxmlformats.org/officeDocument/2006/relationships/image" Target="media/image28.png"/><Relationship Id="rId55" Type="http://schemas.openxmlformats.org/officeDocument/2006/relationships/hyperlink" Target="https://eu-west-1.protection.sophos.com/?d=gov.scot&amp;u=aHR0cHM6Ly9lZHVjYXRpb24uZ292LnNjb3QvcGFyZW50em9uZQ==&amp;i=NjIyOWM5ZWE3YzA2ZDIxZDM1MWE0YmEz&amp;t=N1JJSzR3SFk3a0V6QlBOUjFCeHYzd2tXRFVKWVpVUjVhazZtTWZyR3V5UT0=&amp;h=af1a4b6971814cc4ad734191f4ce631d&amp;s=AVNPUEhUT0NFTkNSWVBUSVbneL_Jt0oZlomghPR_nN15K9Oy-_K53IQ1rAgw1UT0EsEE1vYNCNHynB7_pqJnoHw" TargetMode="External"/><Relationship Id="rId63" Type="http://schemas.openxmlformats.org/officeDocument/2006/relationships/image" Target="media/image35.png"/><Relationship Id="rId68" Type="http://schemas.openxmlformats.org/officeDocument/2006/relationships/hyperlink" Target="https://www.inverclyde.gov.uk/site-basics/privacy"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http://www.ltscotland.org.uk/curriculumforexcellence/publications/Buildingthecurriculum1/technologies/intro.asp" TargetMode="External"/><Relationship Id="rId53" Type="http://schemas.openxmlformats.org/officeDocument/2006/relationships/image" Target="media/image31.png"/><Relationship Id="rId58" Type="http://schemas.openxmlformats.org/officeDocument/2006/relationships/hyperlink" Target="http://www.sclc.org.uk/" TargetMode="External"/><Relationship Id="rId66" Type="http://schemas.openxmlformats.org/officeDocument/2006/relationships/hyperlink" Target="https://www.inverclyde.gov.uk/council-and-government/complain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57" Type="http://schemas.openxmlformats.org/officeDocument/2006/relationships/hyperlink" Target="http://www.siaa.org.uk" TargetMode="External"/><Relationship Id="rId61" Type="http://schemas.openxmlformats.org/officeDocument/2006/relationships/image" Target="media/image34.jpeg"/><Relationship Id="rId10" Type="http://schemas.openxmlformats.org/officeDocument/2006/relationships/header" Target="header1.xml"/><Relationship Id="rId19" Type="http://schemas.openxmlformats.org/officeDocument/2006/relationships/hyperlink" Target="file:///\\netapp1\PrimaryStaffShared\St%20Patrick%20PS\OFFICE\2024%202025\HEADED%20NOTE%20PAPER-COMPLIMENT%20SLIPS\office@st-patricks.inverclyde.sch.uk" TargetMode="External"/><Relationship Id="rId31" Type="http://schemas.openxmlformats.org/officeDocument/2006/relationships/image" Target="media/image17.png"/><Relationship Id="rId44" Type="http://schemas.openxmlformats.org/officeDocument/2006/relationships/hyperlink" Target="http://www.ltscotland.org.uk/curriculumforexcellence/publications/Buildingthecurriculum1/socialstudies/intro.asp" TargetMode="External"/><Relationship Id="rId52" Type="http://schemas.openxmlformats.org/officeDocument/2006/relationships/image" Target="media/image30.png"/><Relationship Id="rId60" Type="http://schemas.openxmlformats.org/officeDocument/2006/relationships/image" Target="media/image33.jpeg"/><Relationship Id="rId65" Type="http://schemas.openxmlformats.org/officeDocument/2006/relationships/hyperlink" Target="https://www.inverclyd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ltscotland.org.uk/curriculumforexcellence/publications/Buildingthecurriculum1/religiousandmoraleducation/intro.asp" TargetMode="External"/><Relationship Id="rId48"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af1a4b6971814cc4ad734191f4ce631d&amp;s=AVNPUEhUT0NFTkNSWVBUSVbneL_Jt0oZlomghPR_nN15K9Oy-_K53IQ1rAgw1UT0EsEE1vYNCNHynB7_pqJnoHw" TargetMode="External"/><Relationship Id="rId56" Type="http://schemas.openxmlformats.org/officeDocument/2006/relationships/hyperlink" Target="http://www.enquire.org.uk" TargetMode="External"/><Relationship Id="rId64" Type="http://schemas.openxmlformats.org/officeDocument/2006/relationships/hyperlink" Target="https://www.inverclyde.gov.uk/education-and-learning/schools/school-lunch/school-lunches-in-primary-school" TargetMode="External"/><Relationship Id="rId69" Type="http://schemas.openxmlformats.org/officeDocument/2006/relationships/hyperlink" Target="https://www.inverclyde.gov.uk/education-and-learning/schools" TargetMode="External"/><Relationship Id="rId8" Type="http://schemas.openxmlformats.org/officeDocument/2006/relationships/image" Target="media/image1.jpeg"/><Relationship Id="rId51" Type="http://schemas.openxmlformats.org/officeDocument/2006/relationships/image" Target="media/image29.png"/><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s://blogs.glowscotland.org.uk/in/stpatricksprimary/" TargetMode="External"/><Relationship Id="rId17" Type="http://schemas.openxmlformats.org/officeDocument/2006/relationships/image" Target="media/image8.jp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inverclyde.gov.uk/p1-registration" TargetMode="External"/><Relationship Id="rId46" Type="http://schemas.openxmlformats.org/officeDocument/2006/relationships/hyperlink" Target="https://eu-west-1.protection.sophos.com/?d=scottishbooktrust.com&amp;u=aHR0cHM6Ly93d3cuc2NvdHRpc2hib29rdHJ1c3QuY29tL3JlYWRpbmctYW5kLXN0b3JpZXMvcmVhZC13cml0ZS1jb3VudG9mZmVycw==&amp;i=NjIyOWM5ZWE3YzA2ZDIxZDM1MWE0YmEz&amp;t=ZDNQUStaRDEyUVQ0cUpNaFdYNkx6QklFVmxlVm83ZThnSmJIVi9ES2VMYz0=&amp;h=af1a4b6971814cc4ad734191f4ce631d&amp;s=AVNPUEhUT0NFTkNSWVBUSVbneL_Jt0oZlomghPR_nN15K9Oy-_K53IQ1rAgw1UT0EsEE1vYNCNHynB7_pqJnoHw" TargetMode="External"/><Relationship Id="rId59" Type="http://schemas.openxmlformats.org/officeDocument/2006/relationships/image" Target="media/image32.jpeg"/><Relationship Id="rId67" Type="http://schemas.openxmlformats.org/officeDocument/2006/relationships/hyperlink" Target="https://www.inverclyde.gov.uk/site-basics/privacy" TargetMode="External"/><Relationship Id="rId20" Type="http://schemas.openxmlformats.org/officeDocument/2006/relationships/footer" Target="footer2.xml"/><Relationship Id="rId41" Type="http://schemas.openxmlformats.org/officeDocument/2006/relationships/image" Target="media/image26.jpg"/><Relationship Id="rId54" Type="http://schemas.openxmlformats.org/officeDocument/2006/relationships/hyperlink" Target="https://education.gov.scot/parentzone/" TargetMode="External"/><Relationship Id="rId62" Type="http://schemas.openxmlformats.org/officeDocument/2006/relationships/hyperlink" Target="https://blogs.glowscotland.org.uk/in/stpatricksprimary/"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3D28D-7BB1-424F-8F7A-CDC229D4D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33</Pages>
  <Words>10642</Words>
  <Characters>60662</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71162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Davidson</dc:creator>
  <cp:lastModifiedBy>Kirsteen Doherty</cp:lastModifiedBy>
  <cp:revision>31</cp:revision>
  <cp:lastPrinted>2023-12-07T14:50:00Z</cp:lastPrinted>
  <dcterms:created xsi:type="dcterms:W3CDTF">2024-11-25T22:14:00Z</dcterms:created>
  <dcterms:modified xsi:type="dcterms:W3CDTF">2025-09-24T20:59:00Z</dcterms:modified>
</cp:coreProperties>
</file>