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5D82E7FB" w:rsidR="005D1A12" w:rsidRPr="000005A7" w:rsidRDefault="00C757F4">
      <w:pPr>
        <w:rPr>
          <w:sz w:val="36"/>
          <w:szCs w:val="36"/>
        </w:rPr>
      </w:pPr>
      <w:r w:rsidRPr="000005A7">
        <w:rPr>
          <w:sz w:val="36"/>
          <w:szCs w:val="36"/>
        </w:rPr>
        <w:t xml:space="preserve">Establishment Name: </w:t>
      </w:r>
      <w:r w:rsidR="005947B1">
        <w:rPr>
          <w:sz w:val="36"/>
          <w:szCs w:val="36"/>
        </w:rPr>
        <w:t>St. Joseph’s Nursery Class</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56CC9079"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w:t>
      </w:r>
      <w:r w:rsidR="00F92080">
        <w:rPr>
          <w:sz w:val="28"/>
          <w:szCs w:val="28"/>
        </w:rPr>
        <w:t>26 - 2027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4"/>
        <w:gridCol w:w="4980"/>
        <w:gridCol w:w="1988"/>
        <w:gridCol w:w="3476"/>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2F5378F0" w:rsidR="00263C2A" w:rsidRPr="000005A7" w:rsidRDefault="005947B1" w:rsidP="00263C2A">
            <w:pPr>
              <w:rPr>
                <w:sz w:val="28"/>
                <w:szCs w:val="28"/>
              </w:rPr>
            </w:pPr>
            <w:r>
              <w:rPr>
                <w:sz w:val="28"/>
                <w:szCs w:val="28"/>
              </w:rPr>
              <w:t>Alan Graham</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746ED890" w:rsidR="00263C2A" w:rsidRPr="000005A7" w:rsidRDefault="005947B1" w:rsidP="00EF4B41">
            <w:pPr>
              <w:rPr>
                <w:sz w:val="28"/>
                <w:szCs w:val="28"/>
              </w:rPr>
            </w:pPr>
            <w:r>
              <w:rPr>
                <w:sz w:val="28"/>
                <w:szCs w:val="28"/>
              </w:rPr>
              <w:t>30-6-26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89"/>
        <w:gridCol w:w="1988"/>
        <w:gridCol w:w="3468"/>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1EA078C3" w:rsidR="00263C2A" w:rsidRPr="000005A7" w:rsidRDefault="00016592" w:rsidP="00356561">
            <w:pPr>
              <w:rPr>
                <w:sz w:val="28"/>
                <w:szCs w:val="28"/>
              </w:rPr>
            </w:pPr>
            <w:r>
              <w:rPr>
                <w:sz w:val="28"/>
                <w:szCs w:val="28"/>
              </w:rPr>
              <w:t>Elaine McLoughlin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9548ADB" w:rsidR="00263C2A" w:rsidRPr="000005A7" w:rsidRDefault="00263C2A" w:rsidP="00356561">
            <w:pPr>
              <w:rPr>
                <w:sz w:val="28"/>
                <w:szCs w:val="28"/>
              </w:rPr>
            </w:pP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60565224" w14:textId="7441AF60" w:rsidR="00E95903" w:rsidRDefault="00F92080" w:rsidP="00E95903">
      <w:pPr>
        <w:rPr>
          <w:sz w:val="32"/>
          <w:szCs w:val="32"/>
        </w:rPr>
      </w:pPr>
      <w:r>
        <w:rPr>
          <w:sz w:val="32"/>
          <w:szCs w:val="32"/>
        </w:rPr>
        <w:t xml:space="preserve">Our </w:t>
      </w:r>
      <w:r w:rsidRPr="00F92080">
        <w:rPr>
          <w:sz w:val="32"/>
          <w:szCs w:val="32"/>
        </w:rPr>
        <w:t>Vision</w:t>
      </w:r>
      <w:r>
        <w:rPr>
          <w:sz w:val="32"/>
          <w:szCs w:val="32"/>
        </w:rPr>
        <w:t>:</w:t>
      </w:r>
    </w:p>
    <w:p w14:paraId="16F1EC7D" w14:textId="4864F0E9" w:rsidR="00F92080" w:rsidRDefault="00F92080" w:rsidP="00E95903">
      <w:pPr>
        <w:rPr>
          <w:sz w:val="32"/>
          <w:szCs w:val="32"/>
        </w:rPr>
      </w:pPr>
      <w:r>
        <w:rPr>
          <w:sz w:val="32"/>
          <w:szCs w:val="32"/>
        </w:rPr>
        <w:t>At St Joseph’s Nursery we believe that our children and families are the centre of our pedagogy. Through building strong relationships, our children feel secure and happy in an inclusive environment.</w:t>
      </w:r>
    </w:p>
    <w:p w14:paraId="637AFF7F" w14:textId="27CBEC5E" w:rsidR="00F92080" w:rsidRDefault="00F92080" w:rsidP="00E95903">
      <w:pPr>
        <w:rPr>
          <w:sz w:val="32"/>
          <w:szCs w:val="32"/>
        </w:rPr>
      </w:pPr>
      <w:r>
        <w:rPr>
          <w:sz w:val="32"/>
          <w:szCs w:val="32"/>
        </w:rPr>
        <w:t xml:space="preserve">Our Nursery gives each child confidence and the ability to lead their own learning and develop skills for life in their own unique way. In our St Joseph’s </w:t>
      </w:r>
      <w:proofErr w:type="gramStart"/>
      <w:r>
        <w:rPr>
          <w:sz w:val="32"/>
          <w:szCs w:val="32"/>
        </w:rPr>
        <w:t>family</w:t>
      </w:r>
      <w:proofErr w:type="gramEnd"/>
      <w:r>
        <w:rPr>
          <w:sz w:val="32"/>
          <w:szCs w:val="32"/>
        </w:rPr>
        <w:t xml:space="preserve"> we motivate our children to build friendships, show kindness, respect and understand the importance of being honest.</w:t>
      </w:r>
    </w:p>
    <w:p w14:paraId="553792D0" w14:textId="78F9D34D" w:rsidR="00F92080" w:rsidRDefault="00F92080" w:rsidP="00E95903">
      <w:pPr>
        <w:rPr>
          <w:sz w:val="32"/>
          <w:szCs w:val="32"/>
        </w:rPr>
      </w:pPr>
      <w:r>
        <w:rPr>
          <w:sz w:val="32"/>
          <w:szCs w:val="32"/>
        </w:rPr>
        <w:t>Our Nursery Aims:</w:t>
      </w:r>
    </w:p>
    <w:p w14:paraId="232C28DC" w14:textId="746BE10F" w:rsidR="00F92080" w:rsidRDefault="00F92080" w:rsidP="00EC5970">
      <w:pPr>
        <w:pStyle w:val="ListParagraph"/>
        <w:numPr>
          <w:ilvl w:val="0"/>
          <w:numId w:val="2"/>
        </w:numPr>
        <w:rPr>
          <w:sz w:val="32"/>
          <w:szCs w:val="32"/>
        </w:rPr>
      </w:pPr>
      <w:r>
        <w:rPr>
          <w:sz w:val="32"/>
          <w:szCs w:val="32"/>
        </w:rPr>
        <w:t>For children to lead their own learning to develop life skills</w:t>
      </w:r>
    </w:p>
    <w:p w14:paraId="69A5F5FB" w14:textId="408FCDEB" w:rsidR="00F92080" w:rsidRDefault="00F92080" w:rsidP="00EC5970">
      <w:pPr>
        <w:pStyle w:val="ListParagraph"/>
        <w:numPr>
          <w:ilvl w:val="0"/>
          <w:numId w:val="2"/>
        </w:numPr>
        <w:rPr>
          <w:sz w:val="32"/>
          <w:szCs w:val="32"/>
        </w:rPr>
      </w:pPr>
      <w:r>
        <w:rPr>
          <w:sz w:val="32"/>
          <w:szCs w:val="32"/>
        </w:rPr>
        <w:t>Quality experiences provided by staff</w:t>
      </w:r>
    </w:p>
    <w:p w14:paraId="67DB8C9B" w14:textId="2A9F6646" w:rsidR="00F92080" w:rsidRDefault="00F92080" w:rsidP="00EC5970">
      <w:pPr>
        <w:pStyle w:val="ListParagraph"/>
        <w:numPr>
          <w:ilvl w:val="0"/>
          <w:numId w:val="2"/>
        </w:numPr>
        <w:rPr>
          <w:sz w:val="32"/>
          <w:szCs w:val="32"/>
        </w:rPr>
      </w:pPr>
      <w:r>
        <w:rPr>
          <w:sz w:val="32"/>
          <w:szCs w:val="32"/>
        </w:rPr>
        <w:t>Every opinion matters</w:t>
      </w:r>
    </w:p>
    <w:p w14:paraId="40235B9A" w14:textId="1797A520" w:rsidR="00F92080" w:rsidRDefault="00F92080" w:rsidP="00EC5970">
      <w:pPr>
        <w:pStyle w:val="ListParagraph"/>
        <w:numPr>
          <w:ilvl w:val="0"/>
          <w:numId w:val="2"/>
        </w:numPr>
        <w:rPr>
          <w:sz w:val="32"/>
          <w:szCs w:val="32"/>
        </w:rPr>
      </w:pPr>
      <w:r>
        <w:rPr>
          <w:sz w:val="32"/>
          <w:szCs w:val="32"/>
        </w:rPr>
        <w:t>Strong community links being created</w:t>
      </w:r>
    </w:p>
    <w:p w14:paraId="2FA67F2A" w14:textId="5EE84D67" w:rsidR="00F92080" w:rsidRDefault="00F92080" w:rsidP="00F92080">
      <w:pPr>
        <w:ind w:left="360"/>
        <w:rPr>
          <w:sz w:val="32"/>
          <w:szCs w:val="32"/>
        </w:rPr>
      </w:pPr>
      <w:r>
        <w:rPr>
          <w:sz w:val="32"/>
          <w:szCs w:val="32"/>
        </w:rPr>
        <w:t>Values</w:t>
      </w:r>
    </w:p>
    <w:p w14:paraId="10EE49C1" w14:textId="3B94B353" w:rsidR="00F92080" w:rsidRDefault="00F92080" w:rsidP="00EC5970">
      <w:pPr>
        <w:pStyle w:val="ListParagraph"/>
        <w:numPr>
          <w:ilvl w:val="0"/>
          <w:numId w:val="3"/>
        </w:numPr>
        <w:rPr>
          <w:sz w:val="32"/>
          <w:szCs w:val="32"/>
        </w:rPr>
      </w:pPr>
      <w:r w:rsidRPr="00F92080">
        <w:rPr>
          <w:sz w:val="32"/>
          <w:szCs w:val="32"/>
        </w:rPr>
        <w:t>Kindness</w:t>
      </w:r>
    </w:p>
    <w:p w14:paraId="52B05137" w14:textId="66A8B5A2" w:rsidR="00F92080" w:rsidRDefault="00F92080" w:rsidP="00EC5970">
      <w:pPr>
        <w:pStyle w:val="ListParagraph"/>
        <w:numPr>
          <w:ilvl w:val="0"/>
          <w:numId w:val="3"/>
        </w:numPr>
        <w:rPr>
          <w:sz w:val="32"/>
          <w:szCs w:val="32"/>
        </w:rPr>
      </w:pPr>
      <w:r>
        <w:rPr>
          <w:sz w:val="32"/>
          <w:szCs w:val="32"/>
        </w:rPr>
        <w:t>Respect</w:t>
      </w:r>
    </w:p>
    <w:p w14:paraId="714CF5FE" w14:textId="26CBE68B" w:rsidR="00F92080" w:rsidRDefault="00F92080" w:rsidP="00EC5970">
      <w:pPr>
        <w:pStyle w:val="ListParagraph"/>
        <w:numPr>
          <w:ilvl w:val="0"/>
          <w:numId w:val="3"/>
        </w:numPr>
        <w:rPr>
          <w:sz w:val="32"/>
          <w:szCs w:val="32"/>
        </w:rPr>
      </w:pPr>
      <w:r>
        <w:rPr>
          <w:sz w:val="32"/>
          <w:szCs w:val="32"/>
        </w:rPr>
        <w:t>Friendship</w:t>
      </w:r>
    </w:p>
    <w:p w14:paraId="775835D0" w14:textId="15DE4010" w:rsidR="00F92080" w:rsidRPr="00F92080" w:rsidRDefault="00F92080" w:rsidP="00EC5970">
      <w:pPr>
        <w:pStyle w:val="ListParagraph"/>
        <w:numPr>
          <w:ilvl w:val="0"/>
          <w:numId w:val="3"/>
        </w:numPr>
        <w:rPr>
          <w:sz w:val="32"/>
          <w:szCs w:val="32"/>
        </w:rPr>
      </w:pPr>
      <w:r>
        <w:rPr>
          <w:sz w:val="32"/>
          <w:szCs w:val="32"/>
        </w:rPr>
        <w:t>Honesty</w:t>
      </w:r>
    </w:p>
    <w:p w14:paraId="137A0546" w14:textId="77777777" w:rsidR="00DE5C2D" w:rsidRDefault="00DE5C2D" w:rsidP="00E95903"/>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77777777" w:rsidR="00E95903" w:rsidRPr="00E95903" w:rsidRDefault="00E95903" w:rsidP="00E95903"/>
    <w:p w14:paraId="6FA0CD78" w14:textId="77777777" w:rsidR="007A3D1C" w:rsidRPr="000005A7" w:rsidRDefault="00742A87" w:rsidP="00742A87">
      <w:pPr>
        <w:pStyle w:val="Title"/>
        <w:rPr>
          <w:color w:val="auto"/>
        </w:rPr>
      </w:pPr>
      <w:r w:rsidRPr="000005A7">
        <w:rPr>
          <w:color w:val="auto"/>
        </w:rPr>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 xml:space="preserve">Overview of rolling </w:t>
      </w:r>
      <w:proofErr w:type="gramStart"/>
      <w:r w:rsidRPr="00055548">
        <w:rPr>
          <w:rFonts w:cstheme="minorHAnsi"/>
          <w:color w:val="auto"/>
        </w:rPr>
        <w:t>three year</w:t>
      </w:r>
      <w:proofErr w:type="gramEnd"/>
      <w:r w:rsidRPr="00055548">
        <w:rPr>
          <w:rFonts w:cstheme="minorHAnsi"/>
          <w:color w:val="auto"/>
        </w:rPr>
        <w:t xml:space="preserve">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8" w:history="1">
        <w:r w:rsidRPr="00C562DE">
          <w:rPr>
            <w:rStyle w:val="Hyperlink"/>
            <w:rFonts w:cstheme="minorHAnsi"/>
            <w:sz w:val="24"/>
            <w:szCs w:val="24"/>
          </w:rPr>
          <w:t xml:space="preserve">National Improvement Framework 2026 - </w:t>
        </w:r>
        <w:proofErr w:type="spellStart"/>
        <w:proofErr w:type="gramStart"/>
        <w:r w:rsidRPr="00C562DE">
          <w:rPr>
            <w:rStyle w:val="Hyperlink"/>
            <w:rFonts w:cstheme="minorHAnsi"/>
            <w:sz w:val="24"/>
            <w:szCs w:val="24"/>
          </w:rPr>
          <w:t>gov.scot</w:t>
        </w:r>
        <w:proofErr w:type="spellEnd"/>
        <w:proofErr w:type="gram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441504F7" w14:textId="77777777" w:rsidR="00F01E91" w:rsidRDefault="00DA4FC5" w:rsidP="00F01E91">
            <w:pPr>
              <w:rPr>
                <w:rFonts w:cstheme="minorHAnsi"/>
              </w:rPr>
            </w:pPr>
            <w:r>
              <w:rPr>
                <w:rFonts w:cstheme="minorHAnsi"/>
              </w:rPr>
              <w:t>Ensure children with barriers to learning consistently high-quality support</w:t>
            </w:r>
          </w:p>
          <w:p w14:paraId="794A6C8C" w14:textId="77777777" w:rsidR="008A7D2E" w:rsidRDefault="008A7D2E" w:rsidP="00F01E91">
            <w:pPr>
              <w:rPr>
                <w:rFonts w:cstheme="minorHAnsi"/>
              </w:rPr>
            </w:pPr>
            <w:r>
              <w:rPr>
                <w:rFonts w:cstheme="minorHAnsi"/>
              </w:rPr>
              <w:t>Strengthen staff understanding of inclusive and equitable practise</w:t>
            </w:r>
          </w:p>
          <w:p w14:paraId="1B6B6BC7" w14:textId="1650FBEB" w:rsidR="006A249A" w:rsidRPr="00D7741B" w:rsidRDefault="006A249A" w:rsidP="00F01E91">
            <w:pPr>
              <w:rPr>
                <w:rFonts w:cstheme="minorHAnsi"/>
              </w:rPr>
            </w:pPr>
            <w:r>
              <w:rPr>
                <w:rFonts w:cstheme="minorHAnsi"/>
              </w:rPr>
              <w:t>Strengthen intentional interactions and questioning to extend learning</w:t>
            </w:r>
          </w:p>
        </w:tc>
        <w:tc>
          <w:tcPr>
            <w:tcW w:w="3412" w:type="dxa"/>
          </w:tcPr>
          <w:p w14:paraId="03127987" w14:textId="52134AF6" w:rsidR="00F01E91" w:rsidRPr="00D7741B" w:rsidRDefault="00F01E91" w:rsidP="00F01E91">
            <w:pPr>
              <w:pStyle w:val="Title"/>
              <w:pBdr>
                <w:bottom w:val="none" w:sz="0" w:space="0" w:color="auto"/>
              </w:pBdr>
              <w:spacing w:after="0"/>
              <w:rPr>
                <w:rFonts w:cstheme="minorHAnsi"/>
                <w:color w:val="auto"/>
                <w:sz w:val="22"/>
                <w:szCs w:val="22"/>
              </w:rPr>
            </w:pPr>
          </w:p>
        </w:tc>
        <w:tc>
          <w:tcPr>
            <w:tcW w:w="3546" w:type="dxa"/>
          </w:tcPr>
          <w:p w14:paraId="76CCE769" w14:textId="360AA972" w:rsidR="00F01E91" w:rsidRPr="00D7741B" w:rsidRDefault="00F01E91" w:rsidP="00F01E91">
            <w:pPr>
              <w:pStyle w:val="Title"/>
              <w:pBdr>
                <w:bottom w:val="none" w:sz="0" w:space="0" w:color="auto"/>
              </w:pBdr>
              <w:spacing w:after="0"/>
              <w:rPr>
                <w:rFonts w:cstheme="minorHAnsi"/>
                <w:color w:val="auto"/>
                <w:sz w:val="22"/>
                <w:szCs w:val="22"/>
              </w:rPr>
            </w:pPr>
          </w:p>
        </w:tc>
      </w:tr>
      <w:tr w:rsidR="00F01E91" w:rsidRPr="00055548" w14:paraId="3CAC8180" w14:textId="77777777" w:rsidTr="0087676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43C6C426" w14:textId="77777777" w:rsidR="00F01E91" w:rsidRDefault="00F01E91" w:rsidP="00F01E91"/>
          <w:p w14:paraId="3DA7B6CB" w14:textId="6B68A3A4" w:rsidR="0082197D" w:rsidRPr="00D7741B" w:rsidRDefault="00DA4FC5" w:rsidP="00DA4FC5">
            <w:r>
              <w:t>Develop a consistent approach to tracking wellbeing, inclusion and progress</w:t>
            </w:r>
          </w:p>
        </w:tc>
        <w:tc>
          <w:tcPr>
            <w:tcW w:w="3412" w:type="dxa"/>
          </w:tcPr>
          <w:p w14:paraId="661C58B8" w14:textId="1D07857E" w:rsidR="00F01E91" w:rsidRPr="00D7741B" w:rsidRDefault="00DA4FC5" w:rsidP="00F01E91">
            <w:pPr>
              <w:pStyle w:val="Title"/>
              <w:pBdr>
                <w:bottom w:val="none" w:sz="0" w:space="0" w:color="auto"/>
              </w:pBdr>
              <w:spacing w:after="0"/>
              <w:rPr>
                <w:rFonts w:cstheme="minorHAnsi"/>
                <w:color w:val="auto"/>
                <w:sz w:val="22"/>
                <w:szCs w:val="22"/>
              </w:rPr>
            </w:pPr>
            <w:r>
              <w:rPr>
                <w:rFonts w:cstheme="minorHAnsi"/>
                <w:color w:val="auto"/>
                <w:sz w:val="22"/>
                <w:szCs w:val="22"/>
              </w:rPr>
              <w:t>Strengthen partnership working with parents &amp; agencies</w:t>
            </w:r>
          </w:p>
        </w:tc>
        <w:tc>
          <w:tcPr>
            <w:tcW w:w="3546" w:type="dxa"/>
          </w:tcPr>
          <w:p w14:paraId="688475EA" w14:textId="29280BEA" w:rsidR="00F01E91" w:rsidRPr="00D7741B" w:rsidRDefault="00DA4FC5" w:rsidP="00F01E91">
            <w:pPr>
              <w:pStyle w:val="Title"/>
              <w:pBdr>
                <w:bottom w:val="none" w:sz="0" w:space="0" w:color="auto"/>
              </w:pBdr>
              <w:spacing w:after="0"/>
              <w:rPr>
                <w:rFonts w:cstheme="minorHAnsi"/>
                <w:color w:val="auto"/>
                <w:sz w:val="22"/>
                <w:szCs w:val="22"/>
              </w:rPr>
            </w:pPr>
            <w:r>
              <w:rPr>
                <w:rFonts w:cstheme="minorHAnsi"/>
                <w:color w:val="auto"/>
                <w:sz w:val="22"/>
                <w:szCs w:val="22"/>
              </w:rPr>
              <w:t>Strengthen partnership working with parents &amp; agencies</w:t>
            </w:r>
          </w:p>
        </w:tc>
      </w:tr>
      <w:tr w:rsidR="00F01E91" w:rsidRPr="00055548" w14:paraId="04BA4DF9" w14:textId="77777777" w:rsidTr="000514DD">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02CE6971" w14:textId="2B008D8C" w:rsidR="00F01E91" w:rsidRPr="00D7741B" w:rsidRDefault="00DA4FC5" w:rsidP="00F01E91">
            <w:pPr>
              <w:rPr>
                <w:rFonts w:cstheme="minorHAnsi"/>
              </w:rPr>
            </w:pPr>
            <w:r>
              <w:rPr>
                <w:rFonts w:cstheme="minorHAnsi"/>
              </w:rPr>
              <w:t>Embed robust approaches to gathering and analysing progress data</w:t>
            </w:r>
          </w:p>
        </w:tc>
        <w:tc>
          <w:tcPr>
            <w:tcW w:w="3412" w:type="dxa"/>
          </w:tcPr>
          <w:p w14:paraId="43AFCB93" w14:textId="0C925740" w:rsidR="00F01E91" w:rsidRPr="00D7741B" w:rsidRDefault="002B3ABA" w:rsidP="00F01E91">
            <w:r>
              <w:t xml:space="preserve">Build staff confidence in using data to improve outcomes for all children </w:t>
            </w:r>
          </w:p>
        </w:tc>
        <w:tc>
          <w:tcPr>
            <w:tcW w:w="3546" w:type="dxa"/>
          </w:tcPr>
          <w:p w14:paraId="4A2190BC" w14:textId="3EC648DB" w:rsidR="00305CB7" w:rsidRPr="00D7741B" w:rsidRDefault="00305CB7" w:rsidP="00305CB7"/>
        </w:tc>
      </w:tr>
      <w:tr w:rsidR="00E95903" w:rsidRPr="00055548" w14:paraId="00931D2F" w14:textId="77777777" w:rsidTr="000514DD">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3B8F7E79" w14:textId="45E0B9B6" w:rsidR="00E95903" w:rsidRDefault="008A7D2E" w:rsidP="00F01E91">
            <w:pPr>
              <w:rPr>
                <w:rFonts w:cstheme="minorHAnsi"/>
              </w:rPr>
            </w:pPr>
            <w:r>
              <w:rPr>
                <w:rFonts w:cstheme="minorHAnsi"/>
              </w:rPr>
              <w:t>Provide clear targeted support strategies for children requiring additional support</w:t>
            </w:r>
          </w:p>
          <w:p w14:paraId="59414FA3" w14:textId="65FC38F4" w:rsidR="006A249A" w:rsidRDefault="006A249A" w:rsidP="00F01E91">
            <w:pPr>
              <w:rPr>
                <w:rFonts w:cstheme="minorHAnsi"/>
              </w:rPr>
            </w:pPr>
            <w:r>
              <w:rPr>
                <w:rFonts w:cstheme="minorHAnsi"/>
              </w:rPr>
              <w:t>Embed a clear self-evaluation and monitoring calendar</w:t>
            </w:r>
          </w:p>
          <w:p w14:paraId="0DA46FA9" w14:textId="7D2CD25F" w:rsidR="008A7D2E" w:rsidRPr="00D7741B" w:rsidRDefault="008A7D2E" w:rsidP="00F01E91">
            <w:pPr>
              <w:rPr>
                <w:rFonts w:cstheme="minorHAnsi"/>
              </w:rPr>
            </w:pPr>
          </w:p>
        </w:tc>
        <w:tc>
          <w:tcPr>
            <w:tcW w:w="3412" w:type="dxa"/>
          </w:tcPr>
          <w:p w14:paraId="785C615C" w14:textId="3A6373FC" w:rsidR="00E95903" w:rsidRPr="00D7741B" w:rsidRDefault="008A7D2E" w:rsidP="00F01E91">
            <w:r>
              <w:t>Review planning systems to better meet individual children’s needs</w:t>
            </w:r>
          </w:p>
        </w:tc>
        <w:tc>
          <w:tcPr>
            <w:tcW w:w="3546" w:type="dxa"/>
          </w:tcPr>
          <w:p w14:paraId="0B1004C1" w14:textId="0FC542C7" w:rsidR="00E95903" w:rsidRPr="00D7741B" w:rsidRDefault="004169BC" w:rsidP="00305CB7">
            <w:r>
              <w:t>Moderation and standards understanding improved</w:t>
            </w:r>
          </w:p>
        </w:tc>
      </w:tr>
      <w:tr w:rsidR="0087676E" w:rsidRPr="00055548" w14:paraId="0EA8F495" w14:textId="77777777" w:rsidTr="000514DD">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60D81C30" w14:textId="77777777" w:rsidR="0087676E" w:rsidRDefault="00DA4FC5" w:rsidP="00F01E91">
            <w:pPr>
              <w:rPr>
                <w:rFonts w:cstheme="minorHAnsi"/>
              </w:rPr>
            </w:pPr>
            <w:r>
              <w:rPr>
                <w:rFonts w:cstheme="minorHAnsi"/>
              </w:rPr>
              <w:t>Improve tracking to identify children exceeding</w:t>
            </w:r>
          </w:p>
          <w:p w14:paraId="14B0990E" w14:textId="77777777" w:rsidR="00DA4FC5" w:rsidRDefault="00DA4FC5" w:rsidP="00F01E91">
            <w:pPr>
              <w:rPr>
                <w:rFonts w:cstheme="minorHAnsi"/>
              </w:rPr>
            </w:pPr>
            <w:r>
              <w:rPr>
                <w:rFonts w:cstheme="minorHAnsi"/>
              </w:rPr>
              <w:t>Strengthen individualised support planning for children with barriers to learning</w:t>
            </w:r>
          </w:p>
          <w:p w14:paraId="19746BF4" w14:textId="77777777" w:rsidR="00DA4FC5" w:rsidRDefault="00DA4FC5" w:rsidP="00F01E91">
            <w:pPr>
              <w:rPr>
                <w:rFonts w:cstheme="minorHAnsi"/>
              </w:rPr>
            </w:pPr>
            <w:r>
              <w:rPr>
                <w:rFonts w:cstheme="minorHAnsi"/>
              </w:rPr>
              <w:lastRenderedPageBreak/>
              <w:t>Refine tracking to identify progress, support and challenge</w:t>
            </w:r>
          </w:p>
          <w:p w14:paraId="12640925" w14:textId="77777777" w:rsidR="00DA4FC5" w:rsidRDefault="00DA4FC5" w:rsidP="00F01E91">
            <w:pPr>
              <w:rPr>
                <w:rFonts w:cstheme="minorHAnsi"/>
              </w:rPr>
            </w:pPr>
            <w:r>
              <w:rPr>
                <w:rFonts w:cstheme="minorHAnsi"/>
              </w:rPr>
              <w:t>Use tracking information to plan greater breadth, depth and challenge</w:t>
            </w:r>
          </w:p>
          <w:p w14:paraId="767FCFC2" w14:textId="77777777" w:rsidR="008A7D2E" w:rsidRDefault="008A7D2E" w:rsidP="00F01E91">
            <w:pPr>
              <w:rPr>
                <w:rFonts w:cstheme="minorHAnsi"/>
              </w:rPr>
            </w:pPr>
            <w:r>
              <w:rPr>
                <w:rFonts w:cstheme="minorHAnsi"/>
              </w:rPr>
              <w:t>Improve use of open-ended questioning to increase challenge and depth</w:t>
            </w:r>
          </w:p>
          <w:p w14:paraId="21787858" w14:textId="77777777" w:rsidR="008A7D2E" w:rsidRDefault="008A7D2E" w:rsidP="00F01E91">
            <w:pPr>
              <w:rPr>
                <w:rFonts w:cstheme="minorHAnsi"/>
              </w:rPr>
            </w:pPr>
            <w:r>
              <w:rPr>
                <w:rFonts w:cstheme="minorHAnsi"/>
              </w:rPr>
              <w:t>Strengthen learning-journal observations to capture children’s learning more clearly</w:t>
            </w:r>
          </w:p>
          <w:p w14:paraId="2FA7E3CD" w14:textId="77777777" w:rsidR="004169BC" w:rsidRDefault="004169BC" w:rsidP="00F01E91">
            <w:pPr>
              <w:rPr>
                <w:rFonts w:cstheme="minorHAnsi"/>
              </w:rPr>
            </w:pPr>
            <w:r>
              <w:rPr>
                <w:rFonts w:cstheme="minorHAnsi"/>
              </w:rPr>
              <w:t>Literacy and numeracy interventions strengthened</w:t>
            </w:r>
          </w:p>
          <w:p w14:paraId="5692FF2B" w14:textId="2D4186E5" w:rsidR="006A249A" w:rsidRPr="00D7741B" w:rsidRDefault="006A249A" w:rsidP="00F01E91">
            <w:pPr>
              <w:rPr>
                <w:rFonts w:cstheme="minorHAnsi"/>
              </w:rPr>
            </w:pPr>
            <w:r>
              <w:rPr>
                <w:rFonts w:cstheme="minorHAnsi"/>
              </w:rPr>
              <w:t>Use assessment and tracking information more consistently to plan next steps</w:t>
            </w:r>
          </w:p>
        </w:tc>
        <w:tc>
          <w:tcPr>
            <w:tcW w:w="3412" w:type="dxa"/>
          </w:tcPr>
          <w:p w14:paraId="385C230C" w14:textId="77777777" w:rsidR="0087676E" w:rsidRDefault="004169BC" w:rsidP="00F01E91">
            <w:r>
              <w:lastRenderedPageBreak/>
              <w:t>Pace and challenge improved</w:t>
            </w:r>
          </w:p>
          <w:p w14:paraId="605403AA" w14:textId="3D18F96D" w:rsidR="006A249A" w:rsidRPr="00D7741B" w:rsidRDefault="006A249A" w:rsidP="00F01E91">
            <w:r>
              <w:t>Monitor the impact of interventions on engagement, participation and progress.</w:t>
            </w:r>
          </w:p>
        </w:tc>
        <w:tc>
          <w:tcPr>
            <w:tcW w:w="3546" w:type="dxa"/>
          </w:tcPr>
          <w:p w14:paraId="121D71F1" w14:textId="77777777" w:rsidR="0087676E" w:rsidRPr="00D7741B" w:rsidRDefault="0087676E" w:rsidP="00305CB7"/>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686D8C21" w14:textId="7739AC63" w:rsidR="00E95903" w:rsidRDefault="0057576A" w:rsidP="00E95903">
            <w:pPr>
              <w:tabs>
                <w:tab w:val="left" w:pos="1370"/>
              </w:tabs>
              <w:rPr>
                <w:rFonts w:cstheme="minorHAnsi"/>
              </w:rPr>
            </w:pPr>
            <w:r>
              <w:rPr>
                <w:rFonts w:cstheme="minorHAnsi"/>
              </w:rPr>
              <w:t>Parental Questionnaires</w:t>
            </w:r>
          </w:p>
          <w:p w14:paraId="7A9752EA" w14:textId="2124F23A" w:rsidR="0057576A" w:rsidRPr="00D7741B" w:rsidRDefault="0057576A" w:rsidP="00E95903">
            <w:pPr>
              <w:tabs>
                <w:tab w:val="left" w:pos="1370"/>
              </w:tabs>
              <w:rPr>
                <w:rFonts w:cstheme="minorHAnsi"/>
              </w:rPr>
            </w:pPr>
            <w:r>
              <w:rPr>
                <w:rFonts w:cstheme="minorHAnsi"/>
              </w:rPr>
              <w:t>Children’s Voice</w:t>
            </w:r>
          </w:p>
          <w:p w14:paraId="6A09E052" w14:textId="77777777" w:rsidR="00E95903" w:rsidRPr="00D7741B" w:rsidRDefault="00E95903" w:rsidP="00E95903">
            <w:pPr>
              <w:tabs>
                <w:tab w:val="left" w:pos="1370"/>
              </w:tabs>
              <w:rPr>
                <w:rFonts w:cstheme="minorHAnsi"/>
              </w:rPr>
            </w:pPr>
          </w:p>
          <w:p w14:paraId="3584622B" w14:textId="77777777" w:rsidR="00E95903" w:rsidRPr="00D7741B" w:rsidRDefault="00E95903" w:rsidP="00E95903">
            <w:pPr>
              <w:tabs>
                <w:tab w:val="left" w:pos="1370"/>
              </w:tabs>
              <w:rPr>
                <w:rFonts w:cstheme="minorHAnsi"/>
              </w:rPr>
            </w:pPr>
          </w:p>
          <w:p w14:paraId="29E77B92" w14:textId="77777777" w:rsidR="00E95903" w:rsidRPr="00D7741B" w:rsidRDefault="00E95903" w:rsidP="00E95903">
            <w:pPr>
              <w:tabs>
                <w:tab w:val="left" w:pos="1370"/>
              </w:tabs>
              <w:rPr>
                <w:rFonts w:cstheme="minorHAnsi"/>
              </w:rPr>
            </w:pP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1C135F8E" w14:textId="2BD78DC6" w:rsidR="000E0B0E" w:rsidRPr="003B56D2" w:rsidRDefault="000E0B0E">
      <w:pPr>
        <w:rPr>
          <w:rFonts w:cstheme="minorHAnsi"/>
          <w:b/>
          <w:bCs/>
          <w:sz w:val="28"/>
          <w:szCs w:val="28"/>
        </w:rPr>
      </w:pPr>
    </w:p>
    <w:p w14:paraId="67E6A1C9" w14:textId="0766B901" w:rsidR="00055548" w:rsidRDefault="00055548">
      <w:pPr>
        <w:rPr>
          <w:rFonts w:eastAsiaTheme="majorEastAsia" w:cstheme="minorHAnsi"/>
          <w:spacing w:val="5"/>
          <w:kern w:val="28"/>
          <w:sz w:val="52"/>
          <w:szCs w:val="52"/>
        </w:rPr>
      </w:pPr>
    </w:p>
    <w:p w14:paraId="0AD40733" w14:textId="0324ECF9" w:rsidR="005947B1" w:rsidRDefault="005947B1">
      <w:pPr>
        <w:rPr>
          <w:rFonts w:eastAsiaTheme="majorEastAsia" w:cstheme="minorHAnsi"/>
          <w:spacing w:val="5"/>
          <w:kern w:val="28"/>
          <w:sz w:val="52"/>
          <w:szCs w:val="52"/>
        </w:rPr>
      </w:pPr>
    </w:p>
    <w:p w14:paraId="3AA3BDD6" w14:textId="77777777" w:rsidR="005947B1" w:rsidRDefault="005947B1">
      <w:pPr>
        <w:rPr>
          <w:rFonts w:eastAsiaTheme="majorEastAsia" w:cstheme="minorHAnsi"/>
          <w:spacing w:val="5"/>
          <w:kern w:val="28"/>
          <w:sz w:val="52"/>
          <w:szCs w:val="52"/>
        </w:rPr>
      </w:pPr>
    </w:p>
    <w:p w14:paraId="23A6202A" w14:textId="16A0A49B" w:rsidR="000E0B0E" w:rsidRPr="003B56D2" w:rsidRDefault="000E0B0E">
      <w:pPr>
        <w:rPr>
          <w:rFonts w:eastAsiaTheme="majorEastAsia" w:cstheme="minorHAnsi"/>
          <w:spacing w:val="5"/>
          <w:kern w:val="28"/>
          <w:sz w:val="28"/>
          <w:szCs w:val="28"/>
        </w:rPr>
      </w:pP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70DE9AE1" w14:textId="77777777" w:rsidR="00D60BD0" w:rsidRDefault="002916AE" w:rsidP="002916AE">
            <w:pPr>
              <w:rPr>
                <w:rFonts w:cstheme="minorHAnsi"/>
                <w:b/>
                <w:sz w:val="28"/>
                <w:szCs w:val="28"/>
              </w:rPr>
            </w:pPr>
            <w:r>
              <w:rPr>
                <w:rFonts w:cstheme="minorHAnsi"/>
                <w:b/>
                <w:sz w:val="28"/>
                <w:szCs w:val="28"/>
              </w:rPr>
              <w:lastRenderedPageBreak/>
              <w:t>Priority 1 – Leadership of Continuous Improvement</w:t>
            </w:r>
          </w:p>
          <w:p w14:paraId="3413E1E3" w14:textId="77777777" w:rsidR="002916AE" w:rsidRDefault="002916AE" w:rsidP="002916AE">
            <w:pPr>
              <w:rPr>
                <w:rFonts w:cstheme="minorHAnsi"/>
                <w:b/>
                <w:sz w:val="28"/>
                <w:szCs w:val="28"/>
              </w:rPr>
            </w:pPr>
            <w:r>
              <w:rPr>
                <w:rFonts w:cstheme="minorHAnsi"/>
                <w:b/>
                <w:sz w:val="28"/>
                <w:szCs w:val="28"/>
              </w:rPr>
              <w:t>NIF Priority</w:t>
            </w:r>
          </w:p>
          <w:p w14:paraId="5802C260" w14:textId="0FCF5900" w:rsidR="002916AE" w:rsidRPr="002916AE" w:rsidRDefault="002916AE" w:rsidP="002916AE">
            <w:pPr>
              <w:rPr>
                <w:rFonts w:cstheme="minorHAnsi"/>
                <w:bCs/>
                <w:sz w:val="24"/>
                <w:szCs w:val="24"/>
              </w:rPr>
            </w:pPr>
            <w:r w:rsidRPr="002916AE">
              <w:rPr>
                <w:rFonts w:cstheme="minorHAnsi"/>
                <w:bCs/>
                <w:sz w:val="24"/>
                <w:szCs w:val="24"/>
              </w:rPr>
              <w:t>Placing the human rights and needs of every child and young person at the centre of education</w:t>
            </w:r>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20038D51" w:rsidR="00304D36" w:rsidRDefault="00740EE3" w:rsidP="00304D36">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sdt>
            <w:sdtPr>
              <w:rPr>
                <w:rFonts w:asciiTheme="minorHAnsi" w:hAnsiTheme="minorHAnsi" w:cstheme="minorHAnsi"/>
                <w:b/>
                <w:color w:val="auto"/>
                <w:sz w:val="20"/>
                <w:szCs w:val="20"/>
              </w:rPr>
              <w:id w:val="160514077"/>
              <w:placeholder>
                <w:docPart w:val="E9E1C2BBA83A4693AA99ED46B820B88D"/>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77777777" w:rsid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p w14:paraId="72E153CD" w14:textId="77777777" w:rsidR="00D60BD0" w:rsidRDefault="00BE7048" w:rsidP="00BE7048">
            <w:pPr>
              <w:pStyle w:val="Default"/>
              <w:rPr>
                <w:rFonts w:asciiTheme="minorHAnsi" w:hAnsiTheme="minorHAnsi" w:cstheme="minorHAnsi"/>
                <w:color w:val="auto"/>
                <w:sz w:val="22"/>
                <w:szCs w:val="22"/>
              </w:rPr>
            </w:pPr>
            <w:r>
              <w:rPr>
                <w:rFonts w:asciiTheme="minorHAnsi" w:hAnsiTheme="minorHAnsi" w:cstheme="minorHAnsi"/>
                <w:color w:val="auto"/>
                <w:sz w:val="22"/>
                <w:szCs w:val="22"/>
              </w:rPr>
              <w:t>Leadership and Professional Learning</w:t>
            </w:r>
          </w:p>
          <w:p w14:paraId="33EA25B8" w14:textId="73366C43" w:rsidR="00BE7048" w:rsidRPr="00691EC1" w:rsidRDefault="00BE7048" w:rsidP="00BE7048">
            <w:pPr>
              <w:pStyle w:val="Default"/>
              <w:rPr>
                <w:rFonts w:asciiTheme="minorHAnsi" w:hAnsiTheme="minorHAnsi" w:cstheme="minorHAnsi"/>
                <w:color w:val="auto"/>
                <w:sz w:val="20"/>
                <w:szCs w:val="20"/>
              </w:rPr>
            </w:pPr>
            <w:r>
              <w:rPr>
                <w:rFonts w:asciiTheme="minorHAnsi" w:hAnsiTheme="minorHAnsi" w:cstheme="minorHAnsi"/>
                <w:color w:val="auto"/>
                <w:sz w:val="22"/>
                <w:szCs w:val="22"/>
              </w:rPr>
              <w:t xml:space="preserve">Planning and Continuous Improvement </w:t>
            </w: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p w14:paraId="0905F6EA" w14:textId="77777777" w:rsidR="00D60BD0" w:rsidRDefault="00BE7048" w:rsidP="00BE7048">
            <w:pPr>
              <w:rPr>
                <w:rFonts w:cstheme="minorHAnsi"/>
              </w:rPr>
            </w:pPr>
            <w:r>
              <w:rPr>
                <w:rFonts w:cstheme="minorHAnsi"/>
              </w:rPr>
              <w:t>Article 8 (Right to an identity)</w:t>
            </w:r>
          </w:p>
          <w:p w14:paraId="05518924" w14:textId="77777777" w:rsidR="00BE7048" w:rsidRDefault="00BE7048" w:rsidP="00BE7048">
            <w:pPr>
              <w:rPr>
                <w:rFonts w:cstheme="minorHAnsi"/>
              </w:rPr>
            </w:pPr>
            <w:r>
              <w:rPr>
                <w:rFonts w:cstheme="minorHAnsi"/>
              </w:rPr>
              <w:t>Article 16 (Right to Privacy)</w:t>
            </w:r>
          </w:p>
          <w:p w14:paraId="5AB64A2D" w14:textId="77777777" w:rsidR="00BE7048" w:rsidRDefault="003F7B9B" w:rsidP="00BE7048">
            <w:pPr>
              <w:rPr>
                <w:rFonts w:cstheme="minorHAnsi"/>
              </w:rPr>
            </w:pPr>
            <w:r>
              <w:rPr>
                <w:rFonts w:cstheme="minorHAnsi"/>
              </w:rPr>
              <w:t>Article 31 (Right to Play &amp; Rest)</w:t>
            </w:r>
          </w:p>
          <w:p w14:paraId="0322D9A7" w14:textId="77777777" w:rsidR="003F7B9B" w:rsidRDefault="003F7B9B" w:rsidP="00BE7048">
            <w:pPr>
              <w:rPr>
                <w:rFonts w:cstheme="minorHAnsi"/>
              </w:rPr>
            </w:pPr>
            <w:r>
              <w:rPr>
                <w:rFonts w:cstheme="minorHAnsi"/>
              </w:rPr>
              <w:t>Article 12 (Right to your opinion)</w:t>
            </w:r>
          </w:p>
          <w:p w14:paraId="75C048C4" w14:textId="6A5B3F89" w:rsidR="00A41083" w:rsidRPr="00055548" w:rsidRDefault="00A41083" w:rsidP="00BE7048">
            <w:pPr>
              <w:rPr>
                <w:rFonts w:cstheme="minorHAnsi"/>
                <w:sz w:val="20"/>
                <w:szCs w:val="20"/>
              </w:rPr>
            </w:pPr>
            <w:r>
              <w:rPr>
                <w:rFonts w:cstheme="minorHAnsi"/>
              </w:rPr>
              <w:t xml:space="preserve">Article </w:t>
            </w:r>
            <w:r w:rsidR="00181A19">
              <w:rPr>
                <w:rFonts w:cstheme="minorHAnsi"/>
              </w:rPr>
              <w:t>30 (Right to practise own culture)</w:t>
            </w: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36868D48" w14:textId="77777777" w:rsidR="002916AE" w:rsidRPr="002916AE" w:rsidRDefault="002916AE" w:rsidP="002916AE">
            <w:pPr>
              <w:rPr>
                <w:rFonts w:eastAsia="Arial Unicode MS" w:cstheme="minorHAnsi"/>
              </w:rPr>
            </w:pPr>
            <w:r w:rsidRPr="002916AE">
              <w:rPr>
                <w:rFonts w:eastAsia="Arial Unicode MS" w:cstheme="minorHAnsi"/>
              </w:rPr>
              <w:t>Our ongoing self-evaluation activities have highlighted the need to strengthen strategic improvement processes to ensure the highest quality experiences and outcomes for all children. Although effective systems for planning and review are in place, there is a need to embed a clearer self-evaluation and monitoring calendar that aligns more closely with annual and longer-term improvement priorities. This will support a more systematic approach to evaluating progress, identifying areas for development and ensuring that improvement activity is evidence-informed and sustainable.</w:t>
            </w:r>
          </w:p>
          <w:p w14:paraId="62E6E0BD" w14:textId="77777777" w:rsidR="002916AE" w:rsidRPr="002916AE" w:rsidRDefault="002916AE" w:rsidP="002916AE">
            <w:pPr>
              <w:rPr>
                <w:rFonts w:eastAsia="Arial Unicode MS" w:cstheme="minorHAnsi"/>
              </w:rPr>
            </w:pPr>
            <w:r w:rsidRPr="002916AE">
              <w:rPr>
                <w:rFonts w:eastAsia="Arial Unicode MS" w:cstheme="minorHAnsi"/>
              </w:rPr>
              <w:t>To further develop leadership at all levels, we will strengthen shared leadership of planning, monitoring and review. This will increase staff ownership of improvement priorities, build leadership capacity across the team and support a culture of collaboration, reflection and accountability. Developing outward-looking partnerships and collaboration with other settings will also help to improve consistency of practice, promote innovation and provide opportunities to learn from effective practice elsewhere.</w:t>
            </w:r>
          </w:p>
          <w:p w14:paraId="4E48ADD7" w14:textId="77777777" w:rsidR="002916AE" w:rsidRPr="002916AE" w:rsidRDefault="002916AE" w:rsidP="002916AE">
            <w:pPr>
              <w:rPr>
                <w:rFonts w:eastAsia="Arial Unicode MS" w:cstheme="minorHAnsi"/>
              </w:rPr>
            </w:pPr>
            <w:r w:rsidRPr="002916AE">
              <w:rPr>
                <w:rFonts w:eastAsia="Arial Unicode MS" w:cstheme="minorHAnsi"/>
              </w:rPr>
              <w:t>Self-evaluation evidence indicates a need to make quality assurance processes more systematic, particularly in relation to interactions, learning experiences and the nursery environment. By using a broader range of qualitative and quantitative evidence, including the views of children, families and staff, we will be better placed to identify strengths, inform priorities and measure the impact of change.</w:t>
            </w:r>
          </w:p>
          <w:p w14:paraId="5542029F" w14:textId="77777777" w:rsidR="002916AE" w:rsidRPr="002916AE" w:rsidRDefault="002916AE" w:rsidP="002916AE">
            <w:pPr>
              <w:rPr>
                <w:rFonts w:eastAsia="Arial Unicode MS" w:cstheme="minorHAnsi"/>
              </w:rPr>
            </w:pPr>
            <w:r w:rsidRPr="002916AE">
              <w:rPr>
                <w:rFonts w:eastAsia="Arial Unicode MS" w:cstheme="minorHAnsi"/>
              </w:rPr>
              <w:t>There is also a need to strengthen approaches to professional learning by evaluating more effectively how professional learning influences practice and improves outcomes for children. This will ensure that professional development is purposeful, responsive to identified needs and contributes directly to ongoing improvement.</w:t>
            </w:r>
          </w:p>
          <w:p w14:paraId="606B6EB8" w14:textId="77777777" w:rsidR="002916AE" w:rsidRPr="002916AE" w:rsidRDefault="002916AE" w:rsidP="002916AE">
            <w:pPr>
              <w:rPr>
                <w:rFonts w:eastAsia="Arial Unicode MS" w:cstheme="minorHAnsi"/>
              </w:rPr>
            </w:pPr>
            <w:r w:rsidRPr="002916AE">
              <w:rPr>
                <w:rFonts w:eastAsia="Arial Unicode MS" w:cstheme="minorHAnsi"/>
              </w:rPr>
              <w:lastRenderedPageBreak/>
              <w:t>Throughout all improvement activity, we will ensure that our vision, values and aims remain firmly focused on children's rights, equity and wellbeing. This will support a shared understanding of our purpose and ensure that all developments contribute to positive, inclusive and equitable outcomes for every child.</w:t>
            </w:r>
          </w:p>
          <w:p w14:paraId="14836456" w14:textId="77777777" w:rsidR="002916AE" w:rsidRPr="002916AE" w:rsidRDefault="002916AE" w:rsidP="002916AE">
            <w:pPr>
              <w:rPr>
                <w:rFonts w:eastAsia="Arial Unicode MS" w:cstheme="minorHAnsi"/>
              </w:rPr>
            </w:pPr>
            <w:r w:rsidRPr="002916AE">
              <w:rPr>
                <w:rFonts w:eastAsia="Arial Unicode MS" w:cstheme="minorHAnsi"/>
              </w:rPr>
              <w:t>Ultimately, these developments will strengthen our culture of continuous improvement, enhance the quality of provision and ensure the best possible experiences and outcomes for all children.</w:t>
            </w:r>
          </w:p>
          <w:p w14:paraId="6D7D366D" w14:textId="298DD83F" w:rsidR="003907DA" w:rsidRPr="00055548" w:rsidRDefault="003907DA" w:rsidP="002916AE">
            <w:pPr>
              <w:rPr>
                <w:rFonts w:eastAsia="Arial Unicode MS" w:cstheme="minorHAnsi"/>
                <w:b/>
                <w:bCs/>
              </w:rPr>
            </w:pPr>
          </w:p>
        </w:tc>
      </w:tr>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0EB3439E" w14:textId="7B00704B" w:rsidR="0007108B" w:rsidRDefault="0007108B" w:rsidP="0057576A">
            <w:pPr>
              <w:tabs>
                <w:tab w:val="left" w:pos="1528"/>
              </w:tabs>
              <w:spacing w:after="0" w:line="240" w:lineRule="auto"/>
              <w:rPr>
                <w:rFonts w:cstheme="minorHAnsi"/>
              </w:rPr>
            </w:pPr>
          </w:p>
          <w:p w14:paraId="384CE863" w14:textId="0901374D" w:rsidR="0007108B" w:rsidRPr="00BA2BCE" w:rsidRDefault="0007108B"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795CBC">
        <w:tblPrEx>
          <w:tblBorders>
            <w:insideH w:val="single" w:sz="4" w:space="0" w:color="auto"/>
            <w:insideV w:val="single" w:sz="4" w:space="0" w:color="auto"/>
          </w:tblBorders>
        </w:tblPrEx>
        <w:trPr>
          <w:trHeight w:val="10003"/>
        </w:trPr>
        <w:tc>
          <w:tcPr>
            <w:tcW w:w="15735" w:type="dxa"/>
            <w:tcMar>
              <w:top w:w="20" w:type="dxa"/>
              <w:left w:w="20" w:type="dxa"/>
              <w:bottom w:w="0" w:type="dxa"/>
              <w:right w:w="20" w:type="dxa"/>
            </w:tcMar>
          </w:tcPr>
          <w:p w14:paraId="2AA7A82A" w14:textId="77777777" w:rsidR="00C162F5" w:rsidRPr="00C162F5" w:rsidRDefault="00C162F5" w:rsidP="00C162F5">
            <w:pPr>
              <w:tabs>
                <w:tab w:val="left" w:pos="6236"/>
              </w:tabs>
              <w:rPr>
                <w:rFonts w:cstheme="minorHAnsi"/>
                <w:sz w:val="24"/>
                <w:szCs w:val="24"/>
              </w:rPr>
            </w:pPr>
            <w:r w:rsidRPr="00C162F5">
              <w:rPr>
                <w:rFonts w:cstheme="minorHAnsi"/>
                <w:sz w:val="24"/>
                <w:szCs w:val="24"/>
              </w:rPr>
              <w:lastRenderedPageBreak/>
              <w:t>Outcome 1: Self-Evaluation and Quality Assurance</w:t>
            </w:r>
          </w:p>
          <w:p w14:paraId="7CEB23F4" w14:textId="77777777" w:rsidR="00C162F5" w:rsidRPr="002F33A6" w:rsidRDefault="00C162F5" w:rsidP="00EC5970">
            <w:pPr>
              <w:numPr>
                <w:ilvl w:val="0"/>
                <w:numId w:val="4"/>
              </w:numPr>
              <w:tabs>
                <w:tab w:val="left" w:pos="6236"/>
              </w:tabs>
              <w:rPr>
                <w:rFonts w:cstheme="minorHAnsi"/>
                <w:color w:val="FFC000"/>
                <w:sz w:val="24"/>
                <w:szCs w:val="24"/>
              </w:rPr>
            </w:pPr>
            <w:r w:rsidRPr="00C162F5">
              <w:rPr>
                <w:rFonts w:cstheme="minorHAnsi"/>
                <w:color w:val="FF0000"/>
                <w:sz w:val="24"/>
                <w:szCs w:val="24"/>
              </w:rPr>
              <w:t xml:space="preserve">All nursery staff </w:t>
            </w:r>
            <w:r w:rsidRPr="00C162F5">
              <w:rPr>
                <w:rFonts w:cstheme="minorHAnsi"/>
                <w:sz w:val="24"/>
                <w:szCs w:val="24"/>
              </w:rPr>
              <w:t xml:space="preserve">will consistently implement </w:t>
            </w:r>
            <w:r w:rsidRPr="00C162F5">
              <w:rPr>
                <w:rFonts w:cstheme="minorHAnsi"/>
                <w:color w:val="00B050"/>
                <w:sz w:val="24"/>
                <w:szCs w:val="24"/>
              </w:rPr>
              <w:t>100%</w:t>
            </w:r>
            <w:r w:rsidRPr="00C162F5">
              <w:rPr>
                <w:rFonts w:cstheme="minorHAnsi"/>
                <w:sz w:val="24"/>
                <w:szCs w:val="24"/>
              </w:rPr>
              <w:t xml:space="preserve"> of planned monitoring and self-evaluation activities </w:t>
            </w:r>
            <w:r w:rsidRPr="002F33A6">
              <w:rPr>
                <w:rFonts w:cstheme="minorHAnsi"/>
                <w:color w:val="00B0F0"/>
                <w:sz w:val="24"/>
                <w:szCs w:val="24"/>
              </w:rPr>
              <w:t>by June 2027</w:t>
            </w:r>
            <w:r w:rsidRPr="002F33A6">
              <w:rPr>
                <w:rFonts w:cstheme="minorHAnsi"/>
                <w:color w:val="FFC000"/>
                <w:sz w:val="24"/>
                <w:szCs w:val="24"/>
              </w:rPr>
              <w:t xml:space="preserve"> through the use of a clearly defined self-evaluation and monitoring calendar aligned to annual and long-term improvement priorities.</w:t>
            </w:r>
          </w:p>
          <w:p w14:paraId="63CF3988"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2: Shared Leadership</w:t>
            </w:r>
          </w:p>
          <w:p w14:paraId="1FDEF3D8" w14:textId="77777777" w:rsidR="00C162F5" w:rsidRPr="00C162F5" w:rsidRDefault="00C162F5" w:rsidP="00EC5970">
            <w:pPr>
              <w:numPr>
                <w:ilvl w:val="0"/>
                <w:numId w:val="5"/>
              </w:numPr>
              <w:tabs>
                <w:tab w:val="left" w:pos="6236"/>
              </w:tabs>
              <w:rPr>
                <w:rFonts w:cstheme="minorHAnsi"/>
                <w:sz w:val="24"/>
                <w:szCs w:val="24"/>
              </w:rPr>
            </w:pPr>
            <w:r w:rsidRPr="00C162F5">
              <w:rPr>
                <w:rFonts w:cstheme="minorHAnsi"/>
                <w:color w:val="FF0000"/>
                <w:sz w:val="24"/>
                <w:szCs w:val="24"/>
              </w:rPr>
              <w:t xml:space="preserve">All practitioners </w:t>
            </w:r>
            <w:r w:rsidRPr="00C162F5">
              <w:rPr>
                <w:rFonts w:cstheme="minorHAnsi"/>
                <w:sz w:val="24"/>
                <w:szCs w:val="24"/>
              </w:rPr>
              <w:t xml:space="preserve">will lead or contribute to </w:t>
            </w:r>
            <w:r w:rsidRPr="00C162F5">
              <w:rPr>
                <w:rFonts w:cstheme="minorHAnsi"/>
                <w:color w:val="00B050"/>
                <w:sz w:val="24"/>
                <w:szCs w:val="24"/>
              </w:rPr>
              <w:t xml:space="preserve">at least one improvement priority or quality assurance </w:t>
            </w:r>
            <w:r w:rsidRPr="00C162F5">
              <w:rPr>
                <w:rFonts w:cstheme="minorHAnsi"/>
                <w:sz w:val="24"/>
                <w:szCs w:val="24"/>
              </w:rPr>
              <w:t xml:space="preserve">activity </w:t>
            </w:r>
            <w:r w:rsidRPr="002F33A6">
              <w:rPr>
                <w:rFonts w:cstheme="minorHAnsi"/>
                <w:color w:val="00B0F0"/>
                <w:sz w:val="24"/>
                <w:szCs w:val="24"/>
              </w:rPr>
              <w:t xml:space="preserve">by June 2027 </w:t>
            </w:r>
            <w:r w:rsidRPr="002F33A6">
              <w:rPr>
                <w:rFonts w:cstheme="minorHAnsi"/>
                <w:color w:val="FFC000"/>
                <w:sz w:val="24"/>
                <w:szCs w:val="24"/>
              </w:rPr>
              <w:t>through strengthened shared leadership of planning, monitoring and review processes.</w:t>
            </w:r>
          </w:p>
          <w:p w14:paraId="473D6C5A"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3: Quality of Practice</w:t>
            </w:r>
          </w:p>
          <w:p w14:paraId="1A728C18" w14:textId="77777777" w:rsidR="00C162F5" w:rsidRPr="00C162F5" w:rsidRDefault="00C162F5" w:rsidP="00EC5970">
            <w:pPr>
              <w:numPr>
                <w:ilvl w:val="0"/>
                <w:numId w:val="6"/>
              </w:numPr>
              <w:tabs>
                <w:tab w:val="left" w:pos="6236"/>
              </w:tabs>
              <w:rPr>
                <w:rFonts w:cstheme="minorHAnsi"/>
                <w:sz w:val="24"/>
                <w:szCs w:val="24"/>
              </w:rPr>
            </w:pPr>
            <w:r w:rsidRPr="00C162F5">
              <w:rPr>
                <w:rFonts w:cstheme="minorHAnsi"/>
                <w:color w:val="FF0000"/>
                <w:sz w:val="24"/>
                <w:szCs w:val="24"/>
              </w:rPr>
              <w:t xml:space="preserve">Children and families </w:t>
            </w:r>
            <w:r w:rsidRPr="00C162F5">
              <w:rPr>
                <w:rFonts w:cstheme="minorHAnsi"/>
                <w:sz w:val="24"/>
                <w:szCs w:val="24"/>
              </w:rPr>
              <w:t xml:space="preserve">will </w:t>
            </w:r>
            <w:r w:rsidRPr="002F33A6">
              <w:rPr>
                <w:rFonts w:cstheme="minorHAnsi"/>
                <w:color w:val="FFC000"/>
                <w:sz w:val="24"/>
                <w:szCs w:val="24"/>
              </w:rPr>
              <w:t xml:space="preserve">experience improved quality and consistency in interactions, learning experiences and environments, evidenced through monitoring data and stakeholder feedback </w:t>
            </w:r>
            <w:r w:rsidRPr="002F33A6">
              <w:rPr>
                <w:rFonts w:cstheme="minorHAnsi"/>
                <w:color w:val="00B0F0"/>
                <w:sz w:val="24"/>
                <w:szCs w:val="24"/>
              </w:rPr>
              <w:t xml:space="preserve">by June 2027 </w:t>
            </w:r>
            <w:r w:rsidRPr="00C162F5">
              <w:rPr>
                <w:rFonts w:cstheme="minorHAnsi"/>
                <w:sz w:val="24"/>
                <w:szCs w:val="24"/>
              </w:rPr>
              <w:t>as a result of more systematic quality assurance processes.</w:t>
            </w:r>
          </w:p>
          <w:p w14:paraId="37752E90"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4: Professional Learning</w:t>
            </w:r>
          </w:p>
          <w:p w14:paraId="25882CD8" w14:textId="77777777" w:rsidR="00C162F5" w:rsidRPr="00C162F5" w:rsidRDefault="00C162F5" w:rsidP="00EC5970">
            <w:pPr>
              <w:numPr>
                <w:ilvl w:val="0"/>
                <w:numId w:val="7"/>
              </w:numPr>
              <w:tabs>
                <w:tab w:val="left" w:pos="6236"/>
              </w:tabs>
              <w:rPr>
                <w:rFonts w:cstheme="minorHAnsi"/>
                <w:sz w:val="24"/>
                <w:szCs w:val="24"/>
              </w:rPr>
            </w:pPr>
            <w:r w:rsidRPr="00C162F5">
              <w:rPr>
                <w:rFonts w:cstheme="minorHAnsi"/>
                <w:color w:val="FF0000"/>
                <w:sz w:val="24"/>
                <w:szCs w:val="24"/>
              </w:rPr>
              <w:t xml:space="preserve">All staff </w:t>
            </w:r>
            <w:r w:rsidRPr="00C162F5">
              <w:rPr>
                <w:rFonts w:cstheme="minorHAnsi"/>
                <w:sz w:val="24"/>
                <w:szCs w:val="24"/>
              </w:rPr>
              <w:t xml:space="preserve">will demonstrate and evidence the impact of </w:t>
            </w:r>
            <w:r w:rsidRPr="00C162F5">
              <w:rPr>
                <w:rFonts w:cstheme="minorHAnsi"/>
                <w:color w:val="00B050"/>
                <w:sz w:val="24"/>
                <w:szCs w:val="24"/>
              </w:rPr>
              <w:t>at least one professional learning activity</w:t>
            </w:r>
            <w:r w:rsidRPr="00C162F5">
              <w:rPr>
                <w:rFonts w:cstheme="minorHAnsi"/>
                <w:sz w:val="24"/>
                <w:szCs w:val="24"/>
              </w:rPr>
              <w:t xml:space="preserve"> on their practice and children's outcomes </w:t>
            </w:r>
            <w:r w:rsidRPr="002F33A6">
              <w:rPr>
                <w:rFonts w:cstheme="minorHAnsi"/>
                <w:color w:val="00B0F0"/>
                <w:sz w:val="24"/>
                <w:szCs w:val="24"/>
              </w:rPr>
              <w:t xml:space="preserve">by May 2027 </w:t>
            </w:r>
            <w:r w:rsidRPr="002F33A6">
              <w:rPr>
                <w:rFonts w:cstheme="minorHAnsi"/>
                <w:color w:val="FFC000"/>
                <w:sz w:val="24"/>
                <w:szCs w:val="24"/>
              </w:rPr>
              <w:t>through structured evaluation and reflection on professional learning</w:t>
            </w:r>
            <w:r w:rsidRPr="00C162F5">
              <w:rPr>
                <w:rFonts w:cstheme="minorHAnsi"/>
                <w:sz w:val="24"/>
                <w:szCs w:val="24"/>
              </w:rPr>
              <w:t>.</w:t>
            </w:r>
          </w:p>
          <w:p w14:paraId="742D2ED6"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5: Evidence-Informed Improvement</w:t>
            </w:r>
          </w:p>
          <w:p w14:paraId="046AB5D1" w14:textId="77777777" w:rsidR="00C162F5" w:rsidRPr="00C162F5" w:rsidRDefault="00C162F5" w:rsidP="00EC5970">
            <w:pPr>
              <w:numPr>
                <w:ilvl w:val="0"/>
                <w:numId w:val="8"/>
              </w:numPr>
              <w:tabs>
                <w:tab w:val="left" w:pos="6236"/>
              </w:tabs>
              <w:rPr>
                <w:rFonts w:cstheme="minorHAnsi"/>
                <w:sz w:val="24"/>
                <w:szCs w:val="24"/>
              </w:rPr>
            </w:pPr>
            <w:r w:rsidRPr="00C162F5">
              <w:rPr>
                <w:rFonts w:cstheme="minorHAnsi"/>
                <w:color w:val="FF0000"/>
                <w:sz w:val="24"/>
                <w:szCs w:val="24"/>
              </w:rPr>
              <w:t xml:space="preserve">Senior leaders and practitioners </w:t>
            </w:r>
            <w:r w:rsidRPr="00C162F5">
              <w:rPr>
                <w:rFonts w:cstheme="minorHAnsi"/>
                <w:sz w:val="24"/>
                <w:szCs w:val="24"/>
              </w:rPr>
              <w:t xml:space="preserve">will use </w:t>
            </w:r>
            <w:r w:rsidRPr="00C162F5">
              <w:rPr>
                <w:rFonts w:cstheme="minorHAnsi"/>
                <w:color w:val="00B050"/>
                <w:sz w:val="24"/>
                <w:szCs w:val="24"/>
              </w:rPr>
              <w:t>at least four sources of evidence, including children's voices, family feedback, observations and attainment information</w:t>
            </w:r>
            <w:r w:rsidRPr="00C162F5">
              <w:rPr>
                <w:rFonts w:cstheme="minorHAnsi"/>
                <w:sz w:val="24"/>
                <w:szCs w:val="24"/>
              </w:rPr>
              <w:t xml:space="preserve">, to inform improvement priorities </w:t>
            </w:r>
            <w:r w:rsidRPr="002F33A6">
              <w:rPr>
                <w:rFonts w:cstheme="minorHAnsi"/>
                <w:color w:val="00B0F0"/>
                <w:sz w:val="24"/>
                <w:szCs w:val="24"/>
              </w:rPr>
              <w:t xml:space="preserve">by March 2027 </w:t>
            </w:r>
            <w:r w:rsidRPr="002F33A6">
              <w:rPr>
                <w:rFonts w:cstheme="minorHAnsi"/>
                <w:color w:val="FFC000"/>
                <w:sz w:val="24"/>
                <w:szCs w:val="24"/>
              </w:rPr>
              <w:t>through a strengthened approach to evidence-informed self-evaluation and planning.</w:t>
            </w:r>
          </w:p>
          <w:p w14:paraId="0CCDBFF6"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6: Rights, Equity and Wellbeing</w:t>
            </w:r>
          </w:p>
          <w:p w14:paraId="4C49FA36" w14:textId="77777777" w:rsidR="00C162F5" w:rsidRPr="00C162F5" w:rsidRDefault="00C162F5" w:rsidP="00EC5970">
            <w:pPr>
              <w:numPr>
                <w:ilvl w:val="0"/>
                <w:numId w:val="9"/>
              </w:numPr>
              <w:tabs>
                <w:tab w:val="left" w:pos="6236"/>
              </w:tabs>
              <w:rPr>
                <w:rFonts w:cstheme="minorHAnsi"/>
                <w:sz w:val="24"/>
                <w:szCs w:val="24"/>
              </w:rPr>
            </w:pPr>
            <w:r w:rsidRPr="00C162F5">
              <w:rPr>
                <w:rFonts w:cstheme="minorHAnsi"/>
                <w:color w:val="FF0000"/>
                <w:sz w:val="24"/>
                <w:szCs w:val="24"/>
              </w:rPr>
              <w:t xml:space="preserve">The nursery community </w:t>
            </w:r>
            <w:r w:rsidRPr="00C162F5">
              <w:rPr>
                <w:rFonts w:cstheme="minorHAnsi"/>
                <w:sz w:val="24"/>
                <w:szCs w:val="24"/>
              </w:rPr>
              <w:t xml:space="preserve">will demonstrate a shared understanding of the setting's vision, values and aims, </w:t>
            </w:r>
            <w:r w:rsidRPr="00C162F5">
              <w:rPr>
                <w:rFonts w:cstheme="minorHAnsi"/>
                <w:color w:val="00B050"/>
                <w:sz w:val="24"/>
                <w:szCs w:val="24"/>
              </w:rPr>
              <w:t xml:space="preserve">with 90% positive stakeholder feedback </w:t>
            </w:r>
            <w:r w:rsidRPr="00C162F5">
              <w:rPr>
                <w:rFonts w:cstheme="minorHAnsi"/>
                <w:sz w:val="24"/>
                <w:szCs w:val="24"/>
              </w:rPr>
              <w:t>b</w:t>
            </w:r>
            <w:r w:rsidRPr="002F33A6">
              <w:rPr>
                <w:rFonts w:cstheme="minorHAnsi"/>
                <w:color w:val="00B0F0"/>
                <w:sz w:val="24"/>
                <w:szCs w:val="24"/>
              </w:rPr>
              <w:t xml:space="preserve">y June 2027 </w:t>
            </w:r>
            <w:r w:rsidRPr="002F33A6">
              <w:rPr>
                <w:rFonts w:cstheme="minorHAnsi"/>
                <w:color w:val="FFC000"/>
                <w:sz w:val="24"/>
                <w:szCs w:val="24"/>
              </w:rPr>
              <w:t>through a renewed focus on children's rights, equity and wellbeing across all aspects of improvement planning.</w:t>
            </w:r>
          </w:p>
          <w:p w14:paraId="4D10CC26" w14:textId="77777777" w:rsidR="00C162F5" w:rsidRPr="00C162F5" w:rsidRDefault="00C162F5" w:rsidP="00C162F5">
            <w:pPr>
              <w:tabs>
                <w:tab w:val="left" w:pos="6236"/>
              </w:tabs>
              <w:rPr>
                <w:rFonts w:cstheme="minorHAnsi"/>
                <w:sz w:val="24"/>
                <w:szCs w:val="24"/>
              </w:rPr>
            </w:pPr>
            <w:r w:rsidRPr="00C162F5">
              <w:rPr>
                <w:rFonts w:cstheme="minorHAnsi"/>
                <w:sz w:val="24"/>
                <w:szCs w:val="24"/>
              </w:rPr>
              <w:t>Outcome 7: Outward-Looking Collaboration</w:t>
            </w:r>
          </w:p>
          <w:p w14:paraId="1874A22D" w14:textId="77777777" w:rsidR="00C162F5" w:rsidRPr="00C162F5" w:rsidRDefault="00C162F5" w:rsidP="00EC5970">
            <w:pPr>
              <w:numPr>
                <w:ilvl w:val="0"/>
                <w:numId w:val="10"/>
              </w:numPr>
              <w:tabs>
                <w:tab w:val="left" w:pos="6236"/>
              </w:tabs>
              <w:rPr>
                <w:rFonts w:cstheme="minorHAnsi"/>
                <w:sz w:val="24"/>
                <w:szCs w:val="24"/>
              </w:rPr>
            </w:pPr>
            <w:r w:rsidRPr="00C162F5">
              <w:rPr>
                <w:rFonts w:cstheme="minorHAnsi"/>
                <w:color w:val="FF0000"/>
                <w:sz w:val="24"/>
                <w:szCs w:val="24"/>
              </w:rPr>
              <w:t xml:space="preserve">All practitioners </w:t>
            </w:r>
            <w:r w:rsidRPr="00C162F5">
              <w:rPr>
                <w:rFonts w:cstheme="minorHAnsi"/>
                <w:sz w:val="24"/>
                <w:szCs w:val="24"/>
              </w:rPr>
              <w:t xml:space="preserve">will engage in </w:t>
            </w:r>
            <w:r w:rsidRPr="00C162F5">
              <w:rPr>
                <w:rFonts w:cstheme="minorHAnsi"/>
                <w:color w:val="00B050"/>
                <w:sz w:val="24"/>
                <w:szCs w:val="24"/>
              </w:rPr>
              <w:t xml:space="preserve">at least two collaborative learning opportunities </w:t>
            </w:r>
            <w:r w:rsidRPr="00C162F5">
              <w:rPr>
                <w:rFonts w:cstheme="minorHAnsi"/>
                <w:sz w:val="24"/>
                <w:szCs w:val="24"/>
              </w:rPr>
              <w:t xml:space="preserve">with other settings or partners </w:t>
            </w:r>
            <w:r w:rsidRPr="002F33A6">
              <w:rPr>
                <w:rFonts w:cstheme="minorHAnsi"/>
                <w:color w:val="00B0F0"/>
                <w:sz w:val="24"/>
                <w:szCs w:val="24"/>
              </w:rPr>
              <w:t xml:space="preserve">by June 2027 </w:t>
            </w:r>
            <w:r w:rsidRPr="002F33A6">
              <w:rPr>
                <w:rFonts w:cstheme="minorHAnsi"/>
                <w:color w:val="FFC000"/>
                <w:sz w:val="24"/>
                <w:szCs w:val="24"/>
              </w:rPr>
              <w:t>through outward-looking professional collaboration that supports greater consistency and improvement in practice.</w:t>
            </w:r>
          </w:p>
          <w:p w14:paraId="5DFE1609" w14:textId="463DDD6D" w:rsidR="00644944" w:rsidRPr="00644944" w:rsidRDefault="00644944" w:rsidP="00644944">
            <w:pPr>
              <w:tabs>
                <w:tab w:val="left" w:pos="1684"/>
              </w:tabs>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3B56D2">
        <w:trPr>
          <w:trHeight w:val="5829"/>
        </w:trPr>
        <w:tc>
          <w:tcPr>
            <w:tcW w:w="15735" w:type="dxa"/>
          </w:tcPr>
          <w:p w14:paraId="0EAD8B3E" w14:textId="77777777" w:rsidR="003B56D2" w:rsidRDefault="003B56D2" w:rsidP="00DE5C2D">
            <w:pPr>
              <w:tabs>
                <w:tab w:val="left" w:pos="264"/>
              </w:tabs>
              <w:spacing w:after="0" w:line="240" w:lineRule="auto"/>
              <w:rPr>
                <w:rFonts w:cstheme="minorHAnsi"/>
                <w:color w:val="7030A0"/>
              </w:rPr>
            </w:pPr>
          </w:p>
          <w:p w14:paraId="08F1F073"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1: Self-Evaluation and Quality Assurance</w:t>
            </w:r>
          </w:p>
          <w:p w14:paraId="44A22FBD"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All nursery staff will consistently implement 100% of planned monitoring and self-evaluation activities by June 2027.</w:t>
            </w:r>
          </w:p>
          <w:p w14:paraId="1D0E35D6"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453413DB"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Self-evaluation and monitoring calendar in place and reviewed termly.</w:t>
            </w:r>
          </w:p>
          <w:p w14:paraId="79EA8C7A"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100% of scheduled monitoring activities completed within agreed timescales.</w:t>
            </w:r>
          </w:p>
          <w:p w14:paraId="361C0EF2"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Quality assurance records maintained and updated regularly.</w:t>
            </w:r>
          </w:p>
          <w:p w14:paraId="6D761FAB"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Improvement planning meetings recorded and actions tracked.</w:t>
            </w:r>
          </w:p>
          <w:p w14:paraId="67A9E771"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Self-evaluation evidence linked clearly to improvement priorities.</w:t>
            </w:r>
          </w:p>
          <w:p w14:paraId="7C20D1DC"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Staff evaluations indicate increased confidence in self-evaluation processes.</w:t>
            </w:r>
          </w:p>
          <w:p w14:paraId="121FCFC6" w14:textId="77777777" w:rsidR="002F33A6" w:rsidRPr="002F33A6" w:rsidRDefault="002F33A6" w:rsidP="00EC5970">
            <w:pPr>
              <w:numPr>
                <w:ilvl w:val="0"/>
                <w:numId w:val="11"/>
              </w:numPr>
              <w:tabs>
                <w:tab w:val="left" w:pos="264"/>
              </w:tabs>
              <w:spacing w:after="0" w:line="240" w:lineRule="auto"/>
              <w:rPr>
                <w:rFonts w:cstheme="minorHAnsi"/>
                <w:color w:val="000000" w:themeColor="text1"/>
              </w:rPr>
            </w:pPr>
            <w:r w:rsidRPr="002F33A6">
              <w:rPr>
                <w:rFonts w:cstheme="minorHAnsi"/>
                <w:color w:val="000000" w:themeColor="text1"/>
              </w:rPr>
              <w:t>Audit of monitoring activities demonstrates consistency across the year.</w:t>
            </w:r>
          </w:p>
          <w:p w14:paraId="6972934D"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31735548">
                <v:rect id="_x0000_i1025" style="width:0;height:1.5pt" o:hralign="center" o:hrstd="t" o:hr="t" fillcolor="#a0a0a0" stroked="f"/>
              </w:pict>
            </w:r>
          </w:p>
          <w:p w14:paraId="6B89EFE6"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2: Shared Leadership</w:t>
            </w:r>
          </w:p>
          <w:p w14:paraId="25C53F38"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All practitioners will lead or contribute to at least one improvement priority or quality assurance activity by June 2027.</w:t>
            </w:r>
          </w:p>
          <w:p w14:paraId="1B171A24"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6052A5E7"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Leadership remits allocated and reviewed annually.</w:t>
            </w:r>
          </w:p>
          <w:p w14:paraId="5DB36C0D"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Record of practitioner involvement in improvement groups or working parties.</w:t>
            </w:r>
          </w:p>
          <w:p w14:paraId="47452675"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Staff leadership action plans and progress reports.</w:t>
            </w:r>
          </w:p>
          <w:p w14:paraId="42E13A62"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Minutes from planning, monitoring and review meetings demonstrate shared leadership contributions.</w:t>
            </w:r>
          </w:p>
          <w:p w14:paraId="5589A04F"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Professional dialogue and reflective discussions evidence practitioner ownership.</w:t>
            </w:r>
          </w:p>
          <w:p w14:paraId="1BD7E752"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Staff survey indicates increased confidence and engagement in leadership activities.</w:t>
            </w:r>
          </w:p>
          <w:p w14:paraId="44D1E87D" w14:textId="77777777" w:rsidR="002F33A6" w:rsidRPr="002F33A6" w:rsidRDefault="002F33A6" w:rsidP="00EC5970">
            <w:pPr>
              <w:numPr>
                <w:ilvl w:val="0"/>
                <w:numId w:val="12"/>
              </w:numPr>
              <w:tabs>
                <w:tab w:val="left" w:pos="264"/>
              </w:tabs>
              <w:spacing w:after="0" w:line="240" w:lineRule="auto"/>
              <w:rPr>
                <w:rFonts w:cstheme="minorHAnsi"/>
                <w:color w:val="000000" w:themeColor="text1"/>
              </w:rPr>
            </w:pPr>
            <w:r w:rsidRPr="002F33A6">
              <w:rPr>
                <w:rFonts w:cstheme="minorHAnsi"/>
                <w:color w:val="000000" w:themeColor="text1"/>
              </w:rPr>
              <w:t>All practitioners can articulate their contribution to nursery improvement priorities.</w:t>
            </w:r>
          </w:p>
          <w:p w14:paraId="43D0E9FD"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309B824D">
                <v:rect id="_x0000_i1026" style="width:0;height:1.5pt" o:hralign="center" o:hrstd="t" o:hr="t" fillcolor="#a0a0a0" stroked="f"/>
              </w:pict>
            </w:r>
          </w:p>
          <w:p w14:paraId="40AD5BF0"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3: Quality of Practice</w:t>
            </w:r>
          </w:p>
          <w:p w14:paraId="55ACD589"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Children and families will experience improved quality and consistency in interactions, learning experiences and environments.</w:t>
            </w:r>
          </w:p>
          <w:p w14:paraId="6288D052"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35ACB4AE"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Learning visit, observation and quality assurance data show improvement over time.</w:t>
            </w:r>
          </w:p>
          <w:p w14:paraId="3D9C375A"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Increased proportion of highly effective interactions observed during monitoring activities.</w:t>
            </w:r>
          </w:p>
          <w:p w14:paraId="2D043DC1"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Environmental audits demonstrate high-quality learning environments.</w:t>
            </w:r>
          </w:p>
          <w:p w14:paraId="16C1E896"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Children's engagement and wellbeing observations show positive trends.</w:t>
            </w:r>
          </w:p>
          <w:p w14:paraId="2804834F"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Family surveys indicate increased satisfaction with learning experiences and support.</w:t>
            </w:r>
          </w:p>
          <w:p w14:paraId="502E25BF" w14:textId="77777777" w:rsidR="002F33A6" w:rsidRPr="002F33A6" w:rsidRDefault="002F33A6" w:rsidP="00EC5970">
            <w:pPr>
              <w:numPr>
                <w:ilvl w:val="0"/>
                <w:numId w:val="13"/>
              </w:numPr>
              <w:tabs>
                <w:tab w:val="left" w:pos="264"/>
              </w:tabs>
              <w:spacing w:after="0" w:line="240" w:lineRule="auto"/>
              <w:rPr>
                <w:rFonts w:cstheme="minorHAnsi"/>
                <w:color w:val="000000" w:themeColor="text1"/>
              </w:rPr>
            </w:pPr>
            <w:r w:rsidRPr="002F33A6">
              <w:rPr>
                <w:rFonts w:cstheme="minorHAnsi"/>
                <w:color w:val="000000" w:themeColor="text1"/>
              </w:rPr>
              <w:t>Children's voice activities demonstrate positive perceptions of their nursery experience.</w:t>
            </w:r>
          </w:p>
          <w:p w14:paraId="156AE522" w14:textId="14997033" w:rsidR="002F33A6" w:rsidRPr="002F33A6" w:rsidRDefault="0027349D" w:rsidP="00EC5970">
            <w:pPr>
              <w:numPr>
                <w:ilvl w:val="0"/>
                <w:numId w:val="13"/>
              </w:numPr>
              <w:tabs>
                <w:tab w:val="left" w:pos="264"/>
              </w:tabs>
              <w:spacing w:after="0" w:line="240" w:lineRule="auto"/>
              <w:rPr>
                <w:rFonts w:cstheme="minorHAnsi"/>
                <w:color w:val="000000" w:themeColor="text1"/>
              </w:rPr>
            </w:pPr>
            <w:r>
              <w:rPr>
                <w:rFonts w:cstheme="minorHAnsi"/>
                <w:color w:val="000000" w:themeColor="text1"/>
              </w:rPr>
              <w:t>Self-Evaluation Framework</w:t>
            </w:r>
            <w:r w:rsidR="002F33A6" w:rsidRPr="002F33A6">
              <w:rPr>
                <w:rFonts w:cstheme="minorHAnsi"/>
                <w:color w:val="000000" w:themeColor="text1"/>
              </w:rPr>
              <w:t xml:space="preserve"> quality indicators show improvement in identified areas.</w:t>
            </w:r>
          </w:p>
          <w:p w14:paraId="40E50D89"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58E280F7">
                <v:rect id="_x0000_i1027" style="width:0;height:1.5pt" o:hralign="center" o:hrstd="t" o:hr="t" fillcolor="#a0a0a0" stroked="f"/>
              </w:pict>
            </w:r>
          </w:p>
          <w:p w14:paraId="2E4525D9"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4: Professional Learning</w:t>
            </w:r>
          </w:p>
          <w:p w14:paraId="2DC9D0F2"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All staff will demonstrate and evidence the impact of at least one professional learning activity on their practice and children's outcomes by May 2027.</w:t>
            </w:r>
          </w:p>
          <w:p w14:paraId="3261A8F5"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679B9F0F"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lastRenderedPageBreak/>
              <w:t>Professional learning records completed by all staff.</w:t>
            </w:r>
          </w:p>
          <w:p w14:paraId="5831FD68"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Staff reflective evaluations demonstrate changes to practice.</w:t>
            </w:r>
          </w:p>
          <w:p w14:paraId="10D35B65"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Learning conversations identify clear links between professional learning and improved practice.</w:t>
            </w:r>
          </w:p>
          <w:p w14:paraId="1765F8A7"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Monitoring evidence shows implementation of new approaches.</w:t>
            </w:r>
          </w:p>
          <w:p w14:paraId="3E00D2AB"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Children's learning and engagement data demonstrates positive impact.</w:t>
            </w:r>
          </w:p>
          <w:p w14:paraId="409EC635"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Practitioner enquiry projects completed and evaluated.</w:t>
            </w:r>
          </w:p>
          <w:p w14:paraId="2626C229" w14:textId="77777777" w:rsidR="002F33A6" w:rsidRPr="002F33A6" w:rsidRDefault="002F33A6" w:rsidP="00EC5970">
            <w:pPr>
              <w:numPr>
                <w:ilvl w:val="0"/>
                <w:numId w:val="14"/>
              </w:numPr>
              <w:tabs>
                <w:tab w:val="left" w:pos="264"/>
              </w:tabs>
              <w:spacing w:after="0" w:line="240" w:lineRule="auto"/>
              <w:rPr>
                <w:rFonts w:cstheme="minorHAnsi"/>
                <w:color w:val="000000" w:themeColor="text1"/>
              </w:rPr>
            </w:pPr>
            <w:r w:rsidRPr="002F33A6">
              <w:rPr>
                <w:rFonts w:cstheme="minorHAnsi"/>
                <w:color w:val="000000" w:themeColor="text1"/>
              </w:rPr>
              <w:t>Professional Review and Development (PRD) discussions evidence impact on outcomes for children.</w:t>
            </w:r>
          </w:p>
          <w:p w14:paraId="37F36FBE"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047A5807">
                <v:rect id="_x0000_i1028" style="width:0;height:1.5pt" o:hralign="center" o:hrstd="t" o:hr="t" fillcolor="#a0a0a0" stroked="f"/>
              </w:pict>
            </w:r>
          </w:p>
          <w:p w14:paraId="1112A57E"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5: Evidence-Informed Improvement</w:t>
            </w:r>
          </w:p>
          <w:p w14:paraId="1363819B"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Senior leaders and practitioners will use at least four sources of evidence to inform improvement priorities by March 2027.</w:t>
            </w:r>
          </w:p>
          <w:p w14:paraId="6B6FDEF0"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3DC88FE7"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Improvement planning documents reference multiple evidence sources.</w:t>
            </w:r>
          </w:p>
          <w:p w14:paraId="52456E5A"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Children's voices gathered and analysed regularly.</w:t>
            </w:r>
          </w:p>
          <w:p w14:paraId="4CA75FF1"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Family feedback collected through surveys, consultations and evaluations.</w:t>
            </w:r>
          </w:p>
          <w:p w14:paraId="4C1873F2"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Observation and quality assurance records inform decision-making.</w:t>
            </w:r>
          </w:p>
          <w:p w14:paraId="6124EB1F"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Developmental and attainment information used to identify priorities.</w:t>
            </w:r>
          </w:p>
          <w:p w14:paraId="605CE6CA"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Staff feedback and professional dialogue contribute to planning.</w:t>
            </w:r>
          </w:p>
          <w:p w14:paraId="670ECE1D" w14:textId="77777777" w:rsidR="002F33A6" w:rsidRPr="002F33A6" w:rsidRDefault="002F33A6" w:rsidP="00EC5970">
            <w:pPr>
              <w:numPr>
                <w:ilvl w:val="0"/>
                <w:numId w:val="15"/>
              </w:numPr>
              <w:tabs>
                <w:tab w:val="left" w:pos="264"/>
              </w:tabs>
              <w:spacing w:after="0" w:line="240" w:lineRule="auto"/>
              <w:rPr>
                <w:rFonts w:cstheme="minorHAnsi"/>
                <w:color w:val="000000" w:themeColor="text1"/>
              </w:rPr>
            </w:pPr>
            <w:r w:rsidRPr="002F33A6">
              <w:rPr>
                <w:rFonts w:cstheme="minorHAnsi"/>
                <w:color w:val="000000" w:themeColor="text1"/>
              </w:rPr>
              <w:t>Improvement priorities reviewed against evidence base at least termly.</w:t>
            </w:r>
          </w:p>
          <w:p w14:paraId="3E061C9B"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648FC547">
                <v:rect id="_x0000_i1029" style="width:0;height:1.5pt" o:hralign="center" o:hrstd="t" o:hr="t" fillcolor="#a0a0a0" stroked="f"/>
              </w:pict>
            </w:r>
          </w:p>
          <w:p w14:paraId="0B8439A2"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6: Rights, Equity and Wellbeing</w:t>
            </w:r>
          </w:p>
          <w:p w14:paraId="6AA3AEBA"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The nursery community will demonstrate a shared understanding of the setting's vision, values and aims, with 90% positive stakeholder feedback by June 2027.</w:t>
            </w:r>
          </w:p>
          <w:p w14:paraId="2472FC39"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6A42EAB3"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Vision, values and aims reviewed collaboratively with stakeholders.</w:t>
            </w:r>
          </w:p>
          <w:p w14:paraId="2432C69F"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Children's rights evident within planning, learning environments and interactions.</w:t>
            </w:r>
          </w:p>
          <w:p w14:paraId="4AFA8353"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Wellbeing indicators used consistently to monitor children's experiences.</w:t>
            </w:r>
          </w:p>
          <w:p w14:paraId="078CDE86"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Equity considerations explicitly referenced in improvement planning.</w:t>
            </w:r>
          </w:p>
          <w:p w14:paraId="42416637"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Stakeholder surveys show at least 90% positive responses.</w:t>
            </w:r>
          </w:p>
          <w:p w14:paraId="61FB13E9"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Staff can articulate how vision, values and aims influence practice.</w:t>
            </w:r>
          </w:p>
          <w:p w14:paraId="7837B9DE"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Children's voice evidence demonstrates understanding of belonging, participation and rights.</w:t>
            </w:r>
          </w:p>
          <w:p w14:paraId="0CE26CE4" w14:textId="77777777" w:rsidR="002F33A6" w:rsidRPr="002F33A6" w:rsidRDefault="002F33A6" w:rsidP="00EC5970">
            <w:pPr>
              <w:numPr>
                <w:ilvl w:val="0"/>
                <w:numId w:val="16"/>
              </w:numPr>
              <w:tabs>
                <w:tab w:val="left" w:pos="264"/>
              </w:tabs>
              <w:spacing w:after="0" w:line="240" w:lineRule="auto"/>
              <w:rPr>
                <w:rFonts w:cstheme="minorHAnsi"/>
                <w:color w:val="000000" w:themeColor="text1"/>
              </w:rPr>
            </w:pPr>
            <w:r w:rsidRPr="002F33A6">
              <w:rPr>
                <w:rFonts w:cstheme="minorHAnsi"/>
                <w:color w:val="000000" w:themeColor="text1"/>
              </w:rPr>
              <w:t>Family feedback reflects positive experiences of inclusion and wellbeing.</w:t>
            </w:r>
          </w:p>
          <w:p w14:paraId="65782863" w14:textId="77777777" w:rsidR="002F33A6" w:rsidRPr="002F33A6" w:rsidRDefault="006658A3" w:rsidP="002F33A6">
            <w:pPr>
              <w:tabs>
                <w:tab w:val="left" w:pos="264"/>
              </w:tabs>
              <w:spacing w:after="0" w:line="240" w:lineRule="auto"/>
              <w:rPr>
                <w:rFonts w:cstheme="minorHAnsi"/>
                <w:color w:val="000000" w:themeColor="text1"/>
              </w:rPr>
            </w:pPr>
            <w:r>
              <w:rPr>
                <w:rFonts w:cstheme="minorHAnsi"/>
                <w:color w:val="000000" w:themeColor="text1"/>
              </w:rPr>
              <w:pict w14:anchorId="7A903298">
                <v:rect id="_x0000_i1030" style="width:0;height:1.5pt" o:hralign="center" o:hrstd="t" o:hr="t" fillcolor="#a0a0a0" stroked="f"/>
              </w:pict>
            </w:r>
          </w:p>
          <w:p w14:paraId="4DB25BB2"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Outcome 7: Outward-Looking Collaboration</w:t>
            </w:r>
          </w:p>
          <w:p w14:paraId="4E748D8F" w14:textId="77777777" w:rsidR="002F33A6" w:rsidRPr="002F33A6" w:rsidRDefault="002F33A6" w:rsidP="002F33A6">
            <w:pPr>
              <w:tabs>
                <w:tab w:val="left" w:pos="264"/>
              </w:tabs>
              <w:spacing w:after="0" w:line="240" w:lineRule="auto"/>
              <w:rPr>
                <w:rFonts w:cstheme="minorHAnsi"/>
                <w:color w:val="000000" w:themeColor="text1"/>
              </w:rPr>
            </w:pPr>
            <w:r w:rsidRPr="002F33A6">
              <w:rPr>
                <w:rFonts w:cstheme="minorHAnsi"/>
                <w:b/>
                <w:bCs/>
                <w:color w:val="000000" w:themeColor="text1"/>
              </w:rPr>
              <w:t>Outcome:</w:t>
            </w:r>
            <w:r w:rsidRPr="002F33A6">
              <w:rPr>
                <w:rFonts w:cstheme="minorHAnsi"/>
                <w:color w:val="000000" w:themeColor="text1"/>
              </w:rPr>
              <w:t xml:space="preserve"> All practitioners will engage in at least two collaborative learning opportunities with other settings or partners by June 2027.</w:t>
            </w:r>
          </w:p>
          <w:p w14:paraId="6867953E" w14:textId="77777777" w:rsidR="002F33A6" w:rsidRPr="002F33A6" w:rsidRDefault="002F33A6" w:rsidP="002F33A6">
            <w:pPr>
              <w:tabs>
                <w:tab w:val="left" w:pos="264"/>
              </w:tabs>
              <w:spacing w:after="0" w:line="240" w:lineRule="auto"/>
              <w:rPr>
                <w:rFonts w:cstheme="minorHAnsi"/>
                <w:b/>
                <w:bCs/>
                <w:color w:val="000000" w:themeColor="text1"/>
              </w:rPr>
            </w:pPr>
            <w:r w:rsidRPr="002F33A6">
              <w:rPr>
                <w:rFonts w:cstheme="minorHAnsi"/>
                <w:b/>
                <w:bCs/>
                <w:color w:val="000000" w:themeColor="text1"/>
              </w:rPr>
              <w:t>Measures</w:t>
            </w:r>
          </w:p>
          <w:p w14:paraId="68D553BF"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Participation records for cluster, authority and partner networking activities.</w:t>
            </w:r>
          </w:p>
          <w:p w14:paraId="5AFAB9A0"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Staff attendance at professional learning communities and moderation events.</w:t>
            </w:r>
          </w:p>
          <w:p w14:paraId="5FB016E6"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Collaborative visits and professional enquiry activities completed.</w:t>
            </w:r>
          </w:p>
          <w:p w14:paraId="016B655A"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Sharing of effective practice evidenced through presentations, discussions or case studies.</w:t>
            </w:r>
          </w:p>
          <w:p w14:paraId="101BE179"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Staff evaluations demonstrate impact of collaborative learning on practice.</w:t>
            </w:r>
          </w:p>
          <w:p w14:paraId="18A5A625"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lastRenderedPageBreak/>
              <w:t>Monitoring shows increased consistency in identified areas of practice.</w:t>
            </w:r>
          </w:p>
          <w:p w14:paraId="25E3877D" w14:textId="77777777" w:rsidR="002F33A6" w:rsidRPr="002F33A6" w:rsidRDefault="002F33A6" w:rsidP="00EC5970">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 xml:space="preserve">Partnership feedback </w:t>
            </w:r>
            <w:proofErr w:type="gramStart"/>
            <w:r w:rsidRPr="002F33A6">
              <w:rPr>
                <w:rFonts w:cstheme="minorHAnsi"/>
                <w:color w:val="000000" w:themeColor="text1"/>
              </w:rPr>
              <w:t>evidences</w:t>
            </w:r>
            <w:proofErr w:type="gramEnd"/>
            <w:r w:rsidRPr="002F33A6">
              <w:rPr>
                <w:rFonts w:cstheme="minorHAnsi"/>
                <w:color w:val="000000" w:themeColor="text1"/>
              </w:rPr>
              <w:t xml:space="preserve"> positive professional relationships and shared learning.</w:t>
            </w:r>
          </w:p>
          <w:p w14:paraId="5BD02352" w14:textId="03A279B5" w:rsidR="003B56D2" w:rsidRPr="00FB1591" w:rsidRDefault="002F33A6" w:rsidP="00776A1A">
            <w:pPr>
              <w:numPr>
                <w:ilvl w:val="0"/>
                <w:numId w:val="17"/>
              </w:numPr>
              <w:tabs>
                <w:tab w:val="left" w:pos="264"/>
              </w:tabs>
              <w:spacing w:after="0" w:line="240" w:lineRule="auto"/>
              <w:rPr>
                <w:rFonts w:cstheme="minorHAnsi"/>
                <w:color w:val="000000" w:themeColor="text1"/>
              </w:rPr>
            </w:pPr>
            <w:r w:rsidRPr="002F33A6">
              <w:rPr>
                <w:rFonts w:cstheme="minorHAnsi"/>
                <w:color w:val="000000" w:themeColor="text1"/>
              </w:rPr>
              <w:t>Improvements identified through collaboration are implemented and evaluated within the nursery.</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C95910">
            <w:pPr>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6A19C74" w:rsidR="00174CEE" w:rsidRPr="003134D0" w:rsidRDefault="00721A7F" w:rsidP="00C95910">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9FADFBC" w14:textId="269145EE" w:rsidR="00174CEE" w:rsidRDefault="00016592" w:rsidP="0057576A">
            <w:pPr>
              <w:pStyle w:val="Header"/>
              <w:rPr>
                <w:rFonts w:cstheme="minorHAnsi"/>
                <w:bCs/>
              </w:rPr>
            </w:pPr>
            <w:r w:rsidRPr="00016592">
              <w:rPr>
                <w:rFonts w:cstheme="minorHAnsi"/>
                <w:b/>
                <w:u w:val="single"/>
              </w:rPr>
              <w:t>Outcome 1</w:t>
            </w:r>
            <w:r w:rsidR="006A2BB2">
              <w:rPr>
                <w:rFonts w:cstheme="minorHAnsi"/>
                <w:b/>
                <w:u w:val="single"/>
              </w:rPr>
              <w:t xml:space="preserve"> – Self-Evaluation &amp; Quality Assurance</w:t>
            </w:r>
          </w:p>
          <w:p w14:paraId="3B57A699" w14:textId="77777777" w:rsidR="00016592" w:rsidRDefault="00016592" w:rsidP="000B1A60">
            <w:pPr>
              <w:pStyle w:val="Header"/>
              <w:numPr>
                <w:ilvl w:val="0"/>
                <w:numId w:val="38"/>
              </w:numPr>
              <w:rPr>
                <w:rFonts w:cstheme="minorHAnsi"/>
                <w:bCs/>
              </w:rPr>
            </w:pPr>
            <w:r>
              <w:rPr>
                <w:rFonts w:cstheme="minorHAnsi"/>
                <w:bCs/>
              </w:rPr>
              <w:t>SLT will devise a self-evaluation and monitoring calendar in partnership with school</w:t>
            </w:r>
          </w:p>
          <w:p w14:paraId="4740AADB" w14:textId="77777777" w:rsidR="00016592" w:rsidRDefault="00016592" w:rsidP="000B1A60">
            <w:pPr>
              <w:pStyle w:val="Header"/>
              <w:numPr>
                <w:ilvl w:val="0"/>
                <w:numId w:val="38"/>
              </w:numPr>
              <w:rPr>
                <w:rFonts w:cstheme="minorHAnsi"/>
                <w:bCs/>
              </w:rPr>
            </w:pPr>
            <w:r>
              <w:rPr>
                <w:rFonts w:cstheme="minorHAnsi"/>
                <w:bCs/>
              </w:rPr>
              <w:t>In-service and staff meeting schedules will be devised to allow opportunities for school and nursery staff to collaborate in self-evaluation</w:t>
            </w:r>
          </w:p>
          <w:p w14:paraId="150CB066" w14:textId="77777777" w:rsidR="00016592" w:rsidRDefault="006A2BB2" w:rsidP="000B1A60">
            <w:pPr>
              <w:pStyle w:val="Header"/>
              <w:numPr>
                <w:ilvl w:val="0"/>
                <w:numId w:val="38"/>
              </w:numPr>
              <w:rPr>
                <w:rFonts w:cstheme="minorHAnsi"/>
                <w:bCs/>
              </w:rPr>
            </w:pPr>
            <w:r>
              <w:rPr>
                <w:rFonts w:cstheme="minorHAnsi"/>
                <w:bCs/>
              </w:rPr>
              <w:lastRenderedPageBreak/>
              <w:t>Quality Assurance calendar in association with school will be devised and reviewed at SLT meetings</w:t>
            </w:r>
          </w:p>
          <w:p w14:paraId="708E6546" w14:textId="19D3CA27" w:rsidR="006A2BB2" w:rsidRPr="00016592" w:rsidRDefault="006A2BB2" w:rsidP="000B1A60">
            <w:pPr>
              <w:pStyle w:val="Header"/>
              <w:numPr>
                <w:ilvl w:val="0"/>
                <w:numId w:val="38"/>
              </w:numPr>
              <w:rPr>
                <w:rFonts w:cstheme="minorHAnsi"/>
                <w:bCs/>
              </w:rPr>
            </w:pPr>
            <w:r>
              <w:rPr>
                <w:rFonts w:cstheme="minorHAnsi"/>
                <w:bCs/>
              </w:rPr>
              <w:t>In partnership with the school a clear process of evidence gathering and recording will be created and implemented for all self-evaluation and quality assurance processes</w:t>
            </w:r>
          </w:p>
        </w:tc>
        <w:tc>
          <w:tcPr>
            <w:tcW w:w="1816" w:type="dxa"/>
            <w:tcBorders>
              <w:top w:val="single" w:sz="4" w:space="0" w:color="auto"/>
              <w:left w:val="single" w:sz="4" w:space="0" w:color="auto"/>
              <w:bottom w:val="single" w:sz="4" w:space="0" w:color="auto"/>
              <w:right w:val="single" w:sz="4" w:space="0" w:color="auto"/>
            </w:tcBorders>
          </w:tcPr>
          <w:p w14:paraId="3A0C51A4" w14:textId="77777777" w:rsidR="00174CEE" w:rsidRDefault="00174CEE" w:rsidP="006A2BB2">
            <w:pPr>
              <w:autoSpaceDE w:val="0"/>
              <w:autoSpaceDN w:val="0"/>
              <w:adjustRightInd w:val="0"/>
              <w:spacing w:after="0" w:line="240" w:lineRule="auto"/>
              <w:rPr>
                <w:rFonts w:cstheme="minorHAnsi"/>
              </w:rPr>
            </w:pPr>
          </w:p>
          <w:p w14:paraId="2BA06086" w14:textId="7B3B0ED6" w:rsidR="006A2BB2" w:rsidRPr="006A2BB2" w:rsidRDefault="006A2BB2" w:rsidP="000B1A60">
            <w:pPr>
              <w:pStyle w:val="ListParagraph"/>
              <w:numPr>
                <w:ilvl w:val="0"/>
                <w:numId w:val="38"/>
              </w:numPr>
              <w:autoSpaceDE w:val="0"/>
              <w:autoSpaceDN w:val="0"/>
              <w:adjustRightInd w:val="0"/>
              <w:spacing w:after="0" w:line="240" w:lineRule="auto"/>
              <w:rPr>
                <w:rFonts w:cstheme="minorHAnsi"/>
              </w:rPr>
            </w:pPr>
            <w:r>
              <w:rPr>
                <w:rFonts w:cstheme="minorHAnsi"/>
              </w:rPr>
              <w:t>By end of September and ongoing across the year</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208BE3" w14:textId="4CC09F4A" w:rsidR="006A2BB2" w:rsidRDefault="00096652" w:rsidP="006A2BB2">
            <w:pPr>
              <w:spacing w:after="0" w:line="240" w:lineRule="auto"/>
              <w:rPr>
                <w:rFonts w:eastAsia="Arial Unicode MS" w:cstheme="minorHAnsi"/>
              </w:rPr>
            </w:pPr>
            <w:r>
              <w:rPr>
                <w:rFonts w:eastAsia="Arial Unicode MS" w:cstheme="minorHAnsi"/>
              </w:rPr>
              <w:t xml:space="preserve"> </w:t>
            </w:r>
          </w:p>
          <w:p w14:paraId="1BA1804B" w14:textId="66714950" w:rsidR="006A2BB2" w:rsidRPr="005675A4" w:rsidRDefault="006A2BB2" w:rsidP="006A2BB2">
            <w:pPr>
              <w:spacing w:after="0" w:line="240" w:lineRule="auto"/>
              <w:rPr>
                <w:rFonts w:eastAsia="Arial Unicode MS" w:cstheme="minorHAnsi"/>
              </w:rPr>
            </w:pPr>
            <w:r>
              <w:rPr>
                <w:rFonts w:eastAsia="Arial Unicode MS" w:cstheme="minorHAnsi"/>
              </w:rPr>
              <w:t>School and nursery SLT</w:t>
            </w:r>
          </w:p>
          <w:p w14:paraId="21090E3C" w14:textId="23B51E95" w:rsidR="00096652" w:rsidRPr="005675A4" w:rsidRDefault="00096652"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DAAC941" w14:textId="77777777" w:rsidR="00096652" w:rsidRDefault="00096652" w:rsidP="006A2BB2">
            <w:pPr>
              <w:autoSpaceDE w:val="0"/>
              <w:autoSpaceDN w:val="0"/>
              <w:adjustRightInd w:val="0"/>
              <w:spacing w:after="0" w:line="240" w:lineRule="auto"/>
              <w:rPr>
                <w:rFonts w:eastAsia="Arial Unicode MS" w:cstheme="minorHAnsi"/>
              </w:rPr>
            </w:pPr>
          </w:p>
          <w:p w14:paraId="19954D89" w14:textId="77777777" w:rsidR="006A2BB2" w:rsidRDefault="006A2BB2" w:rsidP="000B1A60">
            <w:pPr>
              <w:pStyle w:val="ListParagraph"/>
              <w:numPr>
                <w:ilvl w:val="0"/>
                <w:numId w:val="39"/>
              </w:numPr>
              <w:autoSpaceDE w:val="0"/>
              <w:autoSpaceDN w:val="0"/>
              <w:adjustRightInd w:val="0"/>
              <w:spacing w:after="0" w:line="240" w:lineRule="auto"/>
              <w:rPr>
                <w:rFonts w:eastAsia="Arial Unicode MS" w:cstheme="minorHAnsi"/>
              </w:rPr>
            </w:pPr>
            <w:r>
              <w:rPr>
                <w:rFonts w:eastAsia="Arial Unicode MS" w:cstheme="minorHAnsi"/>
              </w:rPr>
              <w:t>Ongoing SLT meetings.</w:t>
            </w:r>
          </w:p>
          <w:p w14:paraId="7373CAF1" w14:textId="02E0592A" w:rsidR="006A2BB2" w:rsidRPr="006A2BB2" w:rsidRDefault="006A2BB2" w:rsidP="000B1A60">
            <w:pPr>
              <w:pStyle w:val="ListParagraph"/>
              <w:numPr>
                <w:ilvl w:val="0"/>
                <w:numId w:val="39"/>
              </w:numPr>
              <w:autoSpaceDE w:val="0"/>
              <w:autoSpaceDN w:val="0"/>
              <w:adjustRightInd w:val="0"/>
              <w:spacing w:after="0" w:line="240" w:lineRule="auto"/>
              <w:rPr>
                <w:rFonts w:eastAsia="Arial Unicode MS" w:cstheme="minorHAnsi"/>
              </w:rPr>
            </w:pPr>
            <w:r>
              <w:rPr>
                <w:rFonts w:eastAsia="Arial Unicode MS" w:cstheme="minorHAnsi"/>
              </w:rPr>
              <w:t>Staff development sessions to engage with and deepen knowledge and understanding of new Early Years Self Evaluation Framework</w:t>
            </w:r>
          </w:p>
        </w:tc>
      </w:tr>
      <w:tr w:rsidR="00174CEE" w:rsidRPr="00055548"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F9CD120" w14:textId="77777777" w:rsidR="00174CEE" w:rsidRDefault="006A2BB2" w:rsidP="006A2BB2">
            <w:pPr>
              <w:pStyle w:val="Header"/>
              <w:rPr>
                <w:rFonts w:cstheme="minorHAnsi"/>
                <w:bCs/>
              </w:rPr>
            </w:pPr>
            <w:r>
              <w:rPr>
                <w:rFonts w:cstheme="minorHAnsi"/>
                <w:b/>
                <w:u w:val="single"/>
              </w:rPr>
              <w:t>Outcome 2 – Shared Leadership</w:t>
            </w:r>
          </w:p>
          <w:p w14:paraId="2FE67873" w14:textId="0730DDC3" w:rsidR="006A2BB2" w:rsidRDefault="006A2BB2" w:rsidP="000B1A60">
            <w:pPr>
              <w:pStyle w:val="Header"/>
              <w:numPr>
                <w:ilvl w:val="0"/>
                <w:numId w:val="40"/>
              </w:numPr>
              <w:rPr>
                <w:rFonts w:cstheme="minorHAnsi"/>
                <w:bCs/>
              </w:rPr>
            </w:pPr>
            <w:r>
              <w:rPr>
                <w:rFonts w:cstheme="minorHAnsi"/>
                <w:bCs/>
              </w:rPr>
              <w:t>Through 1-1 Positive Conversations all staff members will</w:t>
            </w:r>
            <w:r w:rsidR="000E058A">
              <w:rPr>
                <w:rFonts w:cstheme="minorHAnsi"/>
                <w:bCs/>
              </w:rPr>
              <w:t xml:space="preserve"> agree upon a leadership role that relates to Improvement Plan</w:t>
            </w:r>
          </w:p>
          <w:p w14:paraId="27697005" w14:textId="10834EA0" w:rsidR="000E058A" w:rsidRDefault="000E058A" w:rsidP="000B1A60">
            <w:pPr>
              <w:pStyle w:val="Header"/>
              <w:numPr>
                <w:ilvl w:val="0"/>
                <w:numId w:val="40"/>
              </w:numPr>
              <w:rPr>
                <w:rFonts w:cstheme="minorHAnsi"/>
                <w:bCs/>
              </w:rPr>
            </w:pPr>
            <w:r>
              <w:rPr>
                <w:rFonts w:cstheme="minorHAnsi"/>
                <w:bCs/>
              </w:rPr>
              <w:t>All staff will devise an action plan relating to their leadership role and agree a shared format for measuring, recording and evidencing progress of the action plan.</w:t>
            </w:r>
          </w:p>
          <w:p w14:paraId="344BB9F8" w14:textId="34F94460" w:rsidR="000E058A" w:rsidRPr="006A2BB2" w:rsidRDefault="000E058A" w:rsidP="000B1A60">
            <w:pPr>
              <w:pStyle w:val="Header"/>
              <w:numPr>
                <w:ilvl w:val="0"/>
                <w:numId w:val="40"/>
              </w:numPr>
              <w:rPr>
                <w:rFonts w:cstheme="minorHAnsi"/>
                <w:bCs/>
              </w:rPr>
            </w:pPr>
            <w:r>
              <w:rPr>
                <w:rFonts w:cstheme="minorHAnsi"/>
                <w:bCs/>
              </w:rPr>
              <w:t>All staff will engage in at least 1 Pr</w:t>
            </w:r>
            <w:r w:rsidR="006C718E">
              <w:rPr>
                <w:rFonts w:cstheme="minorHAnsi"/>
                <w:bCs/>
              </w:rPr>
              <w:t>actitioner</w:t>
            </w:r>
            <w:r>
              <w:rPr>
                <w:rFonts w:cstheme="minorHAnsi"/>
                <w:bCs/>
              </w:rPr>
              <w:t xml:space="preserve"> Enquiry/Test of Change activity in furtherance of Cluster Improvement agreements</w:t>
            </w:r>
          </w:p>
          <w:p w14:paraId="1C8EF58E" w14:textId="7F5BE8C3" w:rsidR="006A2BB2" w:rsidRPr="006A2BB2" w:rsidRDefault="006A2BB2" w:rsidP="006A2BB2">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25EC848F" w14:textId="77777777" w:rsidR="00174CEE" w:rsidRDefault="00174CEE" w:rsidP="000E058A">
            <w:pPr>
              <w:autoSpaceDE w:val="0"/>
              <w:autoSpaceDN w:val="0"/>
              <w:adjustRightInd w:val="0"/>
              <w:spacing w:after="0" w:line="240" w:lineRule="auto"/>
              <w:rPr>
                <w:rFonts w:cstheme="minorHAnsi"/>
              </w:rPr>
            </w:pPr>
          </w:p>
          <w:p w14:paraId="0168CCEB" w14:textId="77777777" w:rsidR="000E058A" w:rsidRDefault="000E058A" w:rsidP="000B1A60">
            <w:pPr>
              <w:pStyle w:val="ListParagraph"/>
              <w:numPr>
                <w:ilvl w:val="0"/>
                <w:numId w:val="40"/>
              </w:numPr>
              <w:autoSpaceDE w:val="0"/>
              <w:autoSpaceDN w:val="0"/>
              <w:adjustRightInd w:val="0"/>
              <w:spacing w:after="0" w:line="240" w:lineRule="auto"/>
              <w:rPr>
                <w:rFonts w:cstheme="minorHAnsi"/>
              </w:rPr>
            </w:pPr>
            <w:r>
              <w:rPr>
                <w:rFonts w:cstheme="minorHAnsi"/>
              </w:rPr>
              <w:t>By end of Sept 26</w:t>
            </w:r>
          </w:p>
          <w:p w14:paraId="4D68B7AD" w14:textId="77777777" w:rsidR="000E058A" w:rsidRDefault="000E058A" w:rsidP="000E058A">
            <w:pPr>
              <w:autoSpaceDE w:val="0"/>
              <w:autoSpaceDN w:val="0"/>
              <w:adjustRightInd w:val="0"/>
              <w:spacing w:after="0" w:line="240" w:lineRule="auto"/>
              <w:rPr>
                <w:rFonts w:cstheme="minorHAnsi"/>
              </w:rPr>
            </w:pPr>
          </w:p>
          <w:p w14:paraId="0868D678" w14:textId="77777777" w:rsidR="000E058A" w:rsidRDefault="000E058A" w:rsidP="000B1A60">
            <w:pPr>
              <w:pStyle w:val="ListParagraph"/>
              <w:numPr>
                <w:ilvl w:val="0"/>
                <w:numId w:val="40"/>
              </w:numPr>
              <w:autoSpaceDE w:val="0"/>
              <w:autoSpaceDN w:val="0"/>
              <w:adjustRightInd w:val="0"/>
              <w:spacing w:after="0" w:line="240" w:lineRule="auto"/>
              <w:rPr>
                <w:rFonts w:cstheme="minorHAnsi"/>
              </w:rPr>
            </w:pPr>
            <w:r>
              <w:rPr>
                <w:rFonts w:cstheme="minorHAnsi"/>
              </w:rPr>
              <w:t>By end of Sept 26 and across year.</w:t>
            </w:r>
          </w:p>
          <w:p w14:paraId="38F867FA" w14:textId="77777777" w:rsidR="000E058A" w:rsidRPr="000E058A" w:rsidRDefault="000E058A" w:rsidP="000E058A">
            <w:pPr>
              <w:pStyle w:val="ListParagraph"/>
              <w:rPr>
                <w:rFonts w:cstheme="minorHAnsi"/>
              </w:rPr>
            </w:pPr>
          </w:p>
          <w:p w14:paraId="336F09C6" w14:textId="0C9EBCE3" w:rsidR="000E058A" w:rsidRPr="000E058A" w:rsidRDefault="000E058A" w:rsidP="000B1A60">
            <w:pPr>
              <w:pStyle w:val="ListParagraph"/>
              <w:numPr>
                <w:ilvl w:val="0"/>
                <w:numId w:val="40"/>
              </w:numPr>
              <w:autoSpaceDE w:val="0"/>
              <w:autoSpaceDN w:val="0"/>
              <w:adjustRightInd w:val="0"/>
              <w:spacing w:after="0" w:line="240" w:lineRule="auto"/>
              <w:rPr>
                <w:rFonts w:cstheme="minorHAnsi"/>
              </w:rPr>
            </w:pPr>
            <w:r>
              <w:rPr>
                <w:rFonts w:cstheme="minorHAnsi"/>
              </w:rPr>
              <w:t>By June 2027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5B75D3C" w14:textId="77777777" w:rsidR="009D7FBB" w:rsidRDefault="000E058A" w:rsidP="00C95910">
            <w:pPr>
              <w:spacing w:after="0" w:line="240" w:lineRule="auto"/>
              <w:rPr>
                <w:rFonts w:eastAsia="Arial Unicode MS" w:cstheme="minorHAnsi"/>
              </w:rPr>
            </w:pPr>
            <w:r>
              <w:rPr>
                <w:rFonts w:eastAsia="Arial Unicode MS" w:cstheme="minorHAnsi"/>
              </w:rPr>
              <w:t>SLT</w:t>
            </w:r>
          </w:p>
          <w:p w14:paraId="5C55F76D" w14:textId="68CE7EE1" w:rsidR="000E058A" w:rsidRPr="005675A4" w:rsidRDefault="000E058A" w:rsidP="00C95910">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ADFCF37" w14:textId="77777777" w:rsidR="00174CEE" w:rsidRDefault="000E058A" w:rsidP="000E058A">
            <w:pPr>
              <w:autoSpaceDE w:val="0"/>
              <w:autoSpaceDN w:val="0"/>
              <w:adjustRightInd w:val="0"/>
              <w:spacing w:after="0" w:line="240" w:lineRule="auto"/>
              <w:rPr>
                <w:rFonts w:eastAsia="Arial Unicode MS" w:cstheme="minorHAnsi"/>
              </w:rPr>
            </w:pPr>
            <w:r>
              <w:rPr>
                <w:rFonts w:eastAsia="Arial Unicode MS" w:cstheme="minorHAnsi"/>
              </w:rPr>
              <w:t>Positive Conversation paperwork</w:t>
            </w:r>
          </w:p>
          <w:p w14:paraId="6F000682" w14:textId="77777777" w:rsidR="000E058A" w:rsidRDefault="000E058A" w:rsidP="000E058A">
            <w:pPr>
              <w:autoSpaceDE w:val="0"/>
              <w:autoSpaceDN w:val="0"/>
              <w:adjustRightInd w:val="0"/>
              <w:spacing w:after="0" w:line="240" w:lineRule="auto"/>
              <w:rPr>
                <w:rFonts w:eastAsia="Arial Unicode MS" w:cstheme="minorHAnsi"/>
              </w:rPr>
            </w:pPr>
            <w:r>
              <w:rPr>
                <w:rFonts w:eastAsia="Arial Unicode MS" w:cstheme="minorHAnsi"/>
              </w:rPr>
              <w:t>Agreed recording process</w:t>
            </w:r>
          </w:p>
          <w:p w14:paraId="0C547C4A" w14:textId="7164F6E0" w:rsidR="000E058A" w:rsidRPr="00055548" w:rsidRDefault="000E058A" w:rsidP="000E058A">
            <w:pPr>
              <w:autoSpaceDE w:val="0"/>
              <w:autoSpaceDN w:val="0"/>
              <w:adjustRightInd w:val="0"/>
              <w:spacing w:after="0" w:line="240" w:lineRule="auto"/>
              <w:rPr>
                <w:rFonts w:eastAsia="Arial Unicode MS" w:cstheme="minorHAnsi"/>
              </w:rPr>
            </w:pPr>
            <w:r>
              <w:rPr>
                <w:rFonts w:eastAsia="Arial Unicode MS" w:cstheme="minorHAnsi"/>
              </w:rPr>
              <w:t>Planning, implementation and recording process for Test of Change as agreed at cluster level.</w:t>
            </w:r>
          </w:p>
        </w:tc>
      </w:tr>
      <w:tr w:rsidR="00174CEE" w:rsidRPr="00055548"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66DD9C3" w14:textId="77777777" w:rsidR="00174CEE" w:rsidRDefault="000E058A" w:rsidP="00C95910">
            <w:pPr>
              <w:pStyle w:val="Header"/>
              <w:rPr>
                <w:rFonts w:cstheme="minorHAnsi"/>
                <w:bCs/>
              </w:rPr>
            </w:pPr>
            <w:r>
              <w:rPr>
                <w:rFonts w:cstheme="minorHAnsi"/>
                <w:b/>
                <w:u w:val="single"/>
              </w:rPr>
              <w:t>Outcome 3 – Quality of Practice</w:t>
            </w:r>
          </w:p>
          <w:p w14:paraId="2A743E46" w14:textId="77777777" w:rsidR="000E058A" w:rsidRDefault="0027349D" w:rsidP="000B1A60">
            <w:pPr>
              <w:pStyle w:val="Header"/>
              <w:numPr>
                <w:ilvl w:val="0"/>
                <w:numId w:val="41"/>
              </w:numPr>
              <w:rPr>
                <w:rFonts w:cstheme="minorHAnsi"/>
                <w:bCs/>
              </w:rPr>
            </w:pPr>
            <w:r>
              <w:rPr>
                <w:rFonts w:cstheme="minorHAnsi"/>
                <w:bCs/>
              </w:rPr>
              <w:t>Initial environmental audit will be carried out, shared with staff and an agreed plan for developing environments across the year will be devised.</w:t>
            </w:r>
          </w:p>
          <w:p w14:paraId="42189F98" w14:textId="77777777" w:rsidR="00321B45" w:rsidRDefault="00321B45" w:rsidP="000B1A60">
            <w:pPr>
              <w:pStyle w:val="Header"/>
              <w:numPr>
                <w:ilvl w:val="0"/>
                <w:numId w:val="41"/>
              </w:numPr>
              <w:rPr>
                <w:rFonts w:cstheme="minorHAnsi"/>
                <w:bCs/>
              </w:rPr>
            </w:pPr>
            <w:r>
              <w:rPr>
                <w:rFonts w:cstheme="minorHAnsi"/>
                <w:bCs/>
              </w:rPr>
              <w:t>Environmental audits will be carried out on a termly basis by all staff in a peer assessment model, supported by SLT</w:t>
            </w:r>
          </w:p>
          <w:p w14:paraId="5F7A3490" w14:textId="77777777" w:rsidR="00F55664" w:rsidRDefault="00F55664" w:rsidP="000B1A60">
            <w:pPr>
              <w:pStyle w:val="Header"/>
              <w:numPr>
                <w:ilvl w:val="0"/>
                <w:numId w:val="41"/>
              </w:numPr>
              <w:rPr>
                <w:rFonts w:cstheme="minorHAnsi"/>
                <w:bCs/>
              </w:rPr>
            </w:pPr>
            <w:r>
              <w:rPr>
                <w:rFonts w:cstheme="minorHAnsi"/>
                <w:bCs/>
              </w:rPr>
              <w:t>In partnership with the school, a systematic</w:t>
            </w:r>
            <w:r w:rsidR="00082B19">
              <w:rPr>
                <w:rFonts w:cstheme="minorHAnsi"/>
                <w:bCs/>
              </w:rPr>
              <w:t xml:space="preserve"> approach to gathering Pupil Voice and evidencing the impact of those opinions on the curriculum and life of the nursery will be undertaken.</w:t>
            </w:r>
          </w:p>
          <w:p w14:paraId="7291D4B7" w14:textId="3F77E2A3" w:rsidR="00082B19" w:rsidRDefault="00082B19" w:rsidP="000B1A60">
            <w:pPr>
              <w:pStyle w:val="Header"/>
              <w:numPr>
                <w:ilvl w:val="0"/>
                <w:numId w:val="41"/>
              </w:numPr>
              <w:rPr>
                <w:rFonts w:cstheme="minorHAnsi"/>
                <w:bCs/>
              </w:rPr>
            </w:pPr>
            <w:r>
              <w:rPr>
                <w:rFonts w:cstheme="minorHAnsi"/>
                <w:bCs/>
              </w:rPr>
              <w:lastRenderedPageBreak/>
              <w:t>Learning walks and observations will be carried out on a regular basis and particular focus will be placed upon the quality of interactions</w:t>
            </w:r>
            <w:r w:rsidR="006C718E">
              <w:rPr>
                <w:rFonts w:cstheme="minorHAnsi"/>
                <w:bCs/>
              </w:rPr>
              <w:t xml:space="preserve"> and high-quality provocations.</w:t>
            </w:r>
          </w:p>
          <w:p w14:paraId="120867A6" w14:textId="43FFBD24" w:rsidR="006C718E" w:rsidRPr="000E058A" w:rsidRDefault="006C718E" w:rsidP="000B1A60">
            <w:pPr>
              <w:pStyle w:val="Header"/>
              <w:numPr>
                <w:ilvl w:val="0"/>
                <w:numId w:val="41"/>
              </w:numPr>
              <w:rPr>
                <w:rFonts w:cstheme="minorHAnsi"/>
                <w:bCs/>
              </w:rPr>
            </w:pPr>
            <w:r>
              <w:rPr>
                <w:rFonts w:cstheme="minorHAnsi"/>
                <w:bCs/>
              </w:rPr>
              <w:t>Staff training and development in effective questioning will be undertaken collegiately and will be a focus of ongoing observation throughout the year.</w:t>
            </w:r>
          </w:p>
        </w:tc>
        <w:tc>
          <w:tcPr>
            <w:tcW w:w="1816" w:type="dxa"/>
            <w:tcBorders>
              <w:top w:val="single" w:sz="4" w:space="0" w:color="auto"/>
              <w:left w:val="single" w:sz="4" w:space="0" w:color="auto"/>
              <w:bottom w:val="single" w:sz="4" w:space="0" w:color="auto"/>
              <w:right w:val="single" w:sz="4" w:space="0" w:color="auto"/>
            </w:tcBorders>
          </w:tcPr>
          <w:p w14:paraId="0447C19F" w14:textId="77777777" w:rsidR="00174CEE" w:rsidRDefault="00174CEE" w:rsidP="0027349D">
            <w:pPr>
              <w:autoSpaceDE w:val="0"/>
              <w:autoSpaceDN w:val="0"/>
              <w:adjustRightInd w:val="0"/>
              <w:spacing w:after="0" w:line="240" w:lineRule="auto"/>
              <w:rPr>
                <w:rFonts w:cstheme="minorHAnsi"/>
              </w:rPr>
            </w:pPr>
          </w:p>
          <w:p w14:paraId="6F00FF25" w14:textId="77777777" w:rsidR="0027349D" w:rsidRDefault="0027349D" w:rsidP="000B1A60">
            <w:pPr>
              <w:pStyle w:val="ListParagraph"/>
              <w:numPr>
                <w:ilvl w:val="0"/>
                <w:numId w:val="41"/>
              </w:numPr>
              <w:autoSpaceDE w:val="0"/>
              <w:autoSpaceDN w:val="0"/>
              <w:adjustRightInd w:val="0"/>
              <w:spacing w:after="0" w:line="240" w:lineRule="auto"/>
              <w:rPr>
                <w:rFonts w:cstheme="minorHAnsi"/>
              </w:rPr>
            </w:pPr>
            <w:r>
              <w:rPr>
                <w:rFonts w:cstheme="minorHAnsi"/>
              </w:rPr>
              <w:t>By the end of Sept 26</w:t>
            </w:r>
          </w:p>
          <w:p w14:paraId="6E800792" w14:textId="77777777" w:rsidR="00321B45" w:rsidRDefault="00321B45" w:rsidP="00321B45">
            <w:pPr>
              <w:autoSpaceDE w:val="0"/>
              <w:autoSpaceDN w:val="0"/>
              <w:adjustRightInd w:val="0"/>
              <w:spacing w:after="0" w:line="240" w:lineRule="auto"/>
              <w:rPr>
                <w:rFonts w:cstheme="minorHAnsi"/>
              </w:rPr>
            </w:pPr>
          </w:p>
          <w:p w14:paraId="22D5CF59" w14:textId="77777777" w:rsidR="00321B45" w:rsidRDefault="00321B45" w:rsidP="00321B45">
            <w:pPr>
              <w:autoSpaceDE w:val="0"/>
              <w:autoSpaceDN w:val="0"/>
              <w:adjustRightInd w:val="0"/>
              <w:spacing w:after="0" w:line="240" w:lineRule="auto"/>
              <w:rPr>
                <w:rFonts w:cstheme="minorHAnsi"/>
              </w:rPr>
            </w:pPr>
          </w:p>
          <w:p w14:paraId="726094A3" w14:textId="77777777" w:rsidR="00321B45" w:rsidRDefault="00321B45" w:rsidP="000B1A60">
            <w:pPr>
              <w:pStyle w:val="ListParagraph"/>
              <w:numPr>
                <w:ilvl w:val="0"/>
                <w:numId w:val="41"/>
              </w:numPr>
              <w:autoSpaceDE w:val="0"/>
              <w:autoSpaceDN w:val="0"/>
              <w:adjustRightInd w:val="0"/>
              <w:spacing w:after="0" w:line="240" w:lineRule="auto"/>
              <w:rPr>
                <w:rFonts w:cstheme="minorHAnsi"/>
              </w:rPr>
            </w:pPr>
            <w:r>
              <w:rPr>
                <w:rFonts w:cstheme="minorHAnsi"/>
              </w:rPr>
              <w:t>Ongoing across the year.</w:t>
            </w:r>
          </w:p>
          <w:p w14:paraId="5C8C8634" w14:textId="77777777" w:rsidR="00082B19" w:rsidRDefault="00082B19" w:rsidP="000B1A60">
            <w:pPr>
              <w:pStyle w:val="ListParagraph"/>
              <w:numPr>
                <w:ilvl w:val="0"/>
                <w:numId w:val="41"/>
              </w:numPr>
              <w:autoSpaceDE w:val="0"/>
              <w:autoSpaceDN w:val="0"/>
              <w:adjustRightInd w:val="0"/>
              <w:spacing w:after="0" w:line="240" w:lineRule="auto"/>
              <w:rPr>
                <w:rFonts w:cstheme="minorHAnsi"/>
              </w:rPr>
            </w:pPr>
            <w:r>
              <w:rPr>
                <w:rFonts w:cstheme="minorHAnsi"/>
              </w:rPr>
              <w:t>Ongoing across the year</w:t>
            </w:r>
          </w:p>
          <w:p w14:paraId="130AAF0D" w14:textId="77777777" w:rsidR="006C718E" w:rsidRDefault="006C718E" w:rsidP="006C718E">
            <w:pPr>
              <w:autoSpaceDE w:val="0"/>
              <w:autoSpaceDN w:val="0"/>
              <w:adjustRightInd w:val="0"/>
              <w:spacing w:after="0" w:line="240" w:lineRule="auto"/>
              <w:rPr>
                <w:rFonts w:cstheme="minorHAnsi"/>
              </w:rPr>
            </w:pPr>
          </w:p>
          <w:p w14:paraId="059274D4" w14:textId="77777777" w:rsidR="006C718E" w:rsidRDefault="006C718E" w:rsidP="006C718E">
            <w:pPr>
              <w:autoSpaceDE w:val="0"/>
              <w:autoSpaceDN w:val="0"/>
              <w:adjustRightInd w:val="0"/>
              <w:spacing w:after="0" w:line="240" w:lineRule="auto"/>
              <w:rPr>
                <w:rFonts w:cstheme="minorHAnsi"/>
              </w:rPr>
            </w:pPr>
          </w:p>
          <w:p w14:paraId="220B64AD" w14:textId="77777777" w:rsidR="006C718E" w:rsidRDefault="006C718E" w:rsidP="006C718E">
            <w:pPr>
              <w:autoSpaceDE w:val="0"/>
              <w:autoSpaceDN w:val="0"/>
              <w:adjustRightInd w:val="0"/>
              <w:spacing w:after="0" w:line="240" w:lineRule="auto"/>
              <w:rPr>
                <w:rFonts w:cstheme="minorHAnsi"/>
              </w:rPr>
            </w:pPr>
          </w:p>
          <w:p w14:paraId="02577471" w14:textId="77777777" w:rsidR="006C718E" w:rsidRDefault="006C718E" w:rsidP="000B1A60">
            <w:pPr>
              <w:pStyle w:val="ListParagraph"/>
              <w:numPr>
                <w:ilvl w:val="0"/>
                <w:numId w:val="41"/>
              </w:numPr>
              <w:autoSpaceDE w:val="0"/>
              <w:autoSpaceDN w:val="0"/>
              <w:adjustRightInd w:val="0"/>
              <w:spacing w:after="0" w:line="240" w:lineRule="auto"/>
              <w:rPr>
                <w:rFonts w:cstheme="minorHAnsi"/>
              </w:rPr>
            </w:pPr>
            <w:r>
              <w:rPr>
                <w:rFonts w:cstheme="minorHAnsi"/>
              </w:rPr>
              <w:lastRenderedPageBreak/>
              <w:t>Termly</w:t>
            </w:r>
          </w:p>
          <w:p w14:paraId="6C059B5B" w14:textId="77777777" w:rsidR="006C718E" w:rsidRDefault="006C718E" w:rsidP="006C718E">
            <w:pPr>
              <w:autoSpaceDE w:val="0"/>
              <w:autoSpaceDN w:val="0"/>
              <w:adjustRightInd w:val="0"/>
              <w:spacing w:after="0" w:line="240" w:lineRule="auto"/>
              <w:rPr>
                <w:rFonts w:cstheme="minorHAnsi"/>
              </w:rPr>
            </w:pPr>
          </w:p>
          <w:p w14:paraId="7E1FA4DD" w14:textId="77777777" w:rsidR="006C718E" w:rsidRDefault="006C718E" w:rsidP="006C718E">
            <w:pPr>
              <w:autoSpaceDE w:val="0"/>
              <w:autoSpaceDN w:val="0"/>
              <w:adjustRightInd w:val="0"/>
              <w:spacing w:after="0" w:line="240" w:lineRule="auto"/>
              <w:rPr>
                <w:rFonts w:cstheme="minorHAnsi"/>
              </w:rPr>
            </w:pPr>
          </w:p>
          <w:p w14:paraId="10BC288B" w14:textId="77777777" w:rsidR="006C718E" w:rsidRDefault="006C718E" w:rsidP="006C718E">
            <w:pPr>
              <w:autoSpaceDE w:val="0"/>
              <w:autoSpaceDN w:val="0"/>
              <w:adjustRightInd w:val="0"/>
              <w:spacing w:after="0" w:line="240" w:lineRule="auto"/>
              <w:rPr>
                <w:rFonts w:cstheme="minorHAnsi"/>
              </w:rPr>
            </w:pPr>
          </w:p>
          <w:p w14:paraId="43C8137D" w14:textId="0D04D366" w:rsidR="006C718E" w:rsidRPr="006C718E" w:rsidRDefault="006C718E" w:rsidP="000B1A60">
            <w:pPr>
              <w:pStyle w:val="ListParagraph"/>
              <w:numPr>
                <w:ilvl w:val="0"/>
                <w:numId w:val="41"/>
              </w:numPr>
              <w:autoSpaceDE w:val="0"/>
              <w:autoSpaceDN w:val="0"/>
              <w:adjustRightInd w:val="0"/>
              <w:spacing w:after="0" w:line="240" w:lineRule="auto"/>
              <w:rPr>
                <w:rFonts w:cstheme="minorHAnsi"/>
              </w:rPr>
            </w:pPr>
            <w:r>
              <w:rPr>
                <w:rFonts w:cstheme="minorHAnsi"/>
              </w:rPr>
              <w:t>October In-Service and across year</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79B3F5D" w14:textId="77777777" w:rsidR="009D7FBB" w:rsidRDefault="009D7FBB" w:rsidP="00C95910">
            <w:pPr>
              <w:spacing w:after="0" w:line="240" w:lineRule="auto"/>
              <w:rPr>
                <w:rFonts w:eastAsia="Arial Unicode MS" w:cstheme="minorHAnsi"/>
              </w:rPr>
            </w:pPr>
          </w:p>
          <w:p w14:paraId="6576A014" w14:textId="77777777" w:rsidR="00321B45" w:rsidRDefault="00321B45" w:rsidP="00C95910">
            <w:pPr>
              <w:spacing w:after="0" w:line="240" w:lineRule="auto"/>
              <w:rPr>
                <w:rFonts w:eastAsia="Arial Unicode MS" w:cstheme="minorHAnsi"/>
              </w:rPr>
            </w:pPr>
            <w:r>
              <w:rPr>
                <w:rFonts w:eastAsia="Arial Unicode MS" w:cstheme="minorHAnsi"/>
              </w:rPr>
              <w:t>SLT</w:t>
            </w:r>
          </w:p>
          <w:p w14:paraId="394C361D" w14:textId="09AB78F9" w:rsidR="00321B45" w:rsidRPr="00055548" w:rsidRDefault="00321B45" w:rsidP="00C95910">
            <w:pPr>
              <w:spacing w:after="0" w:line="240" w:lineRule="auto"/>
              <w:rPr>
                <w:rFonts w:eastAsia="Arial Unicode MS" w:cstheme="minorHAnsi"/>
                <w:b/>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DAE1EB" w14:textId="77777777" w:rsidR="00174CEE" w:rsidRDefault="006C718E" w:rsidP="006C718E">
            <w:pPr>
              <w:autoSpaceDE w:val="0"/>
              <w:autoSpaceDN w:val="0"/>
              <w:adjustRightInd w:val="0"/>
              <w:spacing w:after="0" w:line="240" w:lineRule="auto"/>
              <w:rPr>
                <w:rFonts w:eastAsia="Arial Unicode MS" w:cstheme="minorHAnsi"/>
              </w:rPr>
            </w:pPr>
            <w:r>
              <w:rPr>
                <w:rFonts w:eastAsia="Arial Unicode MS" w:cstheme="minorHAnsi"/>
              </w:rPr>
              <w:t>Environmental Audit templates</w:t>
            </w:r>
          </w:p>
          <w:p w14:paraId="3EE4C1C2" w14:textId="77777777" w:rsidR="006C718E" w:rsidRDefault="006C718E" w:rsidP="006C718E">
            <w:pPr>
              <w:autoSpaceDE w:val="0"/>
              <w:autoSpaceDN w:val="0"/>
              <w:adjustRightInd w:val="0"/>
              <w:spacing w:after="0" w:line="240" w:lineRule="auto"/>
              <w:rPr>
                <w:rFonts w:eastAsia="Arial Unicode MS" w:cstheme="minorHAnsi"/>
              </w:rPr>
            </w:pPr>
            <w:r>
              <w:rPr>
                <w:rFonts w:eastAsia="Arial Unicode MS" w:cstheme="minorHAnsi"/>
              </w:rPr>
              <w:t>Learning conversation templates</w:t>
            </w:r>
          </w:p>
          <w:p w14:paraId="3BC4BDF1" w14:textId="6B64E684" w:rsidR="006C718E" w:rsidRPr="00055548" w:rsidRDefault="006C718E" w:rsidP="006C718E">
            <w:pPr>
              <w:autoSpaceDE w:val="0"/>
              <w:autoSpaceDN w:val="0"/>
              <w:adjustRightInd w:val="0"/>
              <w:spacing w:after="0" w:line="240" w:lineRule="auto"/>
              <w:rPr>
                <w:rFonts w:eastAsia="Arial Unicode MS" w:cstheme="minorHAnsi"/>
              </w:rPr>
            </w:pPr>
            <w:r>
              <w:rPr>
                <w:rFonts w:eastAsia="Arial Unicode MS" w:cstheme="minorHAnsi"/>
              </w:rPr>
              <w:t>Training materials to support effective questioning and development of Higher Order Thinking Skills.</w:t>
            </w:r>
          </w:p>
        </w:tc>
      </w:tr>
      <w:tr w:rsidR="00174CEE" w:rsidRPr="00055548" w14:paraId="268C810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E337160" w14:textId="77777777" w:rsidR="00174CEE" w:rsidRDefault="006C718E" w:rsidP="00C95910">
            <w:pPr>
              <w:pStyle w:val="Header"/>
              <w:rPr>
                <w:rFonts w:cstheme="minorHAnsi"/>
                <w:bCs/>
              </w:rPr>
            </w:pPr>
            <w:r>
              <w:rPr>
                <w:rFonts w:cstheme="minorHAnsi"/>
                <w:b/>
                <w:u w:val="single"/>
              </w:rPr>
              <w:t>Outcome 4 – Professional Learning</w:t>
            </w:r>
          </w:p>
          <w:p w14:paraId="71294725" w14:textId="346B3A0B" w:rsidR="006C718E" w:rsidRPr="006C718E" w:rsidRDefault="006C718E" w:rsidP="000B1A60">
            <w:pPr>
              <w:pStyle w:val="Header"/>
              <w:numPr>
                <w:ilvl w:val="0"/>
                <w:numId w:val="42"/>
              </w:numPr>
              <w:rPr>
                <w:rFonts w:cstheme="minorHAnsi"/>
                <w:bCs/>
              </w:rPr>
            </w:pPr>
            <w:r>
              <w:rPr>
                <w:rFonts w:cstheme="minorHAnsi"/>
                <w:bCs/>
              </w:rPr>
              <w:t>This will be overtaken by Outcome 1</w:t>
            </w:r>
          </w:p>
        </w:tc>
        <w:tc>
          <w:tcPr>
            <w:tcW w:w="1816" w:type="dxa"/>
            <w:tcBorders>
              <w:top w:val="single" w:sz="4" w:space="0" w:color="auto"/>
              <w:left w:val="single" w:sz="4" w:space="0" w:color="auto"/>
              <w:bottom w:val="single" w:sz="4" w:space="0" w:color="auto"/>
              <w:right w:val="single" w:sz="4" w:space="0" w:color="auto"/>
            </w:tcBorders>
          </w:tcPr>
          <w:p w14:paraId="43954E41" w14:textId="77777777" w:rsidR="00174CEE" w:rsidRDefault="00174CEE" w:rsidP="006C718E">
            <w:pPr>
              <w:autoSpaceDE w:val="0"/>
              <w:autoSpaceDN w:val="0"/>
              <w:adjustRightInd w:val="0"/>
              <w:spacing w:after="0" w:line="240" w:lineRule="auto"/>
              <w:rPr>
                <w:rFonts w:cstheme="minorHAnsi"/>
              </w:rPr>
            </w:pPr>
          </w:p>
          <w:p w14:paraId="579B3B98" w14:textId="46C720BF" w:rsidR="006C718E" w:rsidRPr="006C718E" w:rsidRDefault="006C718E" w:rsidP="000B1A60">
            <w:pPr>
              <w:pStyle w:val="ListParagraph"/>
              <w:numPr>
                <w:ilvl w:val="0"/>
                <w:numId w:val="42"/>
              </w:numPr>
              <w:autoSpaceDE w:val="0"/>
              <w:autoSpaceDN w:val="0"/>
              <w:adjustRightInd w:val="0"/>
              <w:spacing w:after="0" w:line="240" w:lineRule="auto"/>
              <w:rPr>
                <w:rFonts w:cstheme="minorHAnsi"/>
              </w:rPr>
            </w:pPr>
            <w:r>
              <w:rPr>
                <w:rFonts w:cstheme="minorHAnsi"/>
              </w:rPr>
              <w:t>By June 2027</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D58F8E" w14:textId="5AAE145F" w:rsidR="00174CEE" w:rsidRPr="00C801A3" w:rsidRDefault="006C718E" w:rsidP="00C95910">
            <w:pPr>
              <w:spacing w:after="0" w:line="240" w:lineRule="auto"/>
              <w:rPr>
                <w:rFonts w:eastAsia="Arial Unicode MS" w:cstheme="minorHAnsi"/>
              </w:rPr>
            </w:pPr>
            <w:r>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30E08FC" w14:textId="77777777" w:rsidR="00174CEE" w:rsidRDefault="006C718E" w:rsidP="00C95910">
            <w:pPr>
              <w:autoSpaceDE w:val="0"/>
              <w:autoSpaceDN w:val="0"/>
              <w:adjustRightInd w:val="0"/>
              <w:spacing w:after="0" w:line="240" w:lineRule="auto"/>
              <w:rPr>
                <w:rFonts w:eastAsia="Arial Unicode MS" w:cstheme="minorHAnsi"/>
              </w:rPr>
            </w:pPr>
            <w:r>
              <w:rPr>
                <w:rFonts w:eastAsia="Arial Unicode MS" w:cstheme="minorHAnsi"/>
              </w:rPr>
              <w:t>Practitioner Enquiry materials</w:t>
            </w:r>
          </w:p>
          <w:p w14:paraId="72F11A57" w14:textId="087EF0E7" w:rsidR="006C718E" w:rsidRPr="00055548" w:rsidRDefault="006C718E" w:rsidP="00C95910">
            <w:pPr>
              <w:autoSpaceDE w:val="0"/>
              <w:autoSpaceDN w:val="0"/>
              <w:adjustRightInd w:val="0"/>
              <w:spacing w:after="0" w:line="240" w:lineRule="auto"/>
              <w:rPr>
                <w:rFonts w:eastAsia="Arial Unicode MS" w:cstheme="minorHAnsi"/>
              </w:rPr>
            </w:pPr>
            <w:r>
              <w:rPr>
                <w:rFonts w:eastAsia="Arial Unicode MS" w:cstheme="minorHAnsi"/>
              </w:rPr>
              <w:t>Training and feedback sessions at cluster level.</w:t>
            </w:r>
          </w:p>
        </w:tc>
      </w:tr>
      <w:tr w:rsidR="00174CEE" w:rsidRPr="00055548" w14:paraId="4A1612F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12AE92" w14:textId="77777777" w:rsidR="00174CEE" w:rsidRDefault="0056159B" w:rsidP="00C95910">
            <w:pPr>
              <w:pStyle w:val="Header"/>
              <w:rPr>
                <w:rFonts w:cstheme="minorHAnsi"/>
                <w:bCs/>
              </w:rPr>
            </w:pPr>
            <w:r>
              <w:rPr>
                <w:rFonts w:cstheme="minorHAnsi"/>
                <w:b/>
                <w:u w:val="single"/>
              </w:rPr>
              <w:t>Outcome 5 – Evidence-Informed Improvement</w:t>
            </w:r>
          </w:p>
          <w:p w14:paraId="773FBCE4" w14:textId="7AB7E49E" w:rsidR="0056159B" w:rsidRPr="0056159B" w:rsidRDefault="0056159B" w:rsidP="000B1A60">
            <w:pPr>
              <w:pStyle w:val="Header"/>
              <w:numPr>
                <w:ilvl w:val="0"/>
                <w:numId w:val="43"/>
              </w:numPr>
              <w:rPr>
                <w:rFonts w:cstheme="minorHAnsi"/>
                <w:bCs/>
              </w:rPr>
            </w:pPr>
            <w:r>
              <w:rPr>
                <w:rFonts w:cstheme="minorHAnsi"/>
                <w:bCs/>
              </w:rPr>
              <w:t>This outcome will be overtaken through implementing planned activities in all outcomes in this priority</w:t>
            </w:r>
          </w:p>
        </w:tc>
        <w:tc>
          <w:tcPr>
            <w:tcW w:w="1816" w:type="dxa"/>
            <w:tcBorders>
              <w:top w:val="single" w:sz="4" w:space="0" w:color="auto"/>
              <w:left w:val="single" w:sz="4" w:space="0" w:color="auto"/>
              <w:bottom w:val="single" w:sz="4" w:space="0" w:color="auto"/>
              <w:right w:val="single" w:sz="4" w:space="0" w:color="auto"/>
            </w:tcBorders>
          </w:tcPr>
          <w:p w14:paraId="3DE85529" w14:textId="77777777" w:rsidR="00174CEE" w:rsidRDefault="00174CEE" w:rsidP="0056159B">
            <w:pPr>
              <w:autoSpaceDE w:val="0"/>
              <w:autoSpaceDN w:val="0"/>
              <w:adjustRightInd w:val="0"/>
              <w:spacing w:after="0" w:line="240" w:lineRule="auto"/>
              <w:rPr>
                <w:rFonts w:cstheme="minorHAnsi"/>
              </w:rPr>
            </w:pPr>
          </w:p>
          <w:p w14:paraId="6C66B6BA" w14:textId="2B493CF6" w:rsidR="0056159B" w:rsidRPr="0056159B" w:rsidRDefault="0056159B" w:rsidP="000B1A60">
            <w:pPr>
              <w:pStyle w:val="ListParagraph"/>
              <w:numPr>
                <w:ilvl w:val="0"/>
                <w:numId w:val="43"/>
              </w:numPr>
              <w:autoSpaceDE w:val="0"/>
              <w:autoSpaceDN w:val="0"/>
              <w:adjustRightInd w:val="0"/>
              <w:spacing w:after="0" w:line="240" w:lineRule="auto"/>
              <w:rPr>
                <w:rFonts w:cstheme="minorHAnsi"/>
              </w:rPr>
            </w:pPr>
            <w:r>
              <w:rPr>
                <w:rFonts w:cstheme="minorHAnsi"/>
              </w:rPr>
              <w:t>By June 2027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56A29C9" w14:textId="77777777" w:rsidR="00A01908" w:rsidRDefault="0056159B" w:rsidP="00C95910">
            <w:pPr>
              <w:spacing w:after="0" w:line="240" w:lineRule="auto"/>
              <w:rPr>
                <w:rFonts w:eastAsia="Arial Unicode MS" w:cstheme="minorHAnsi"/>
              </w:rPr>
            </w:pPr>
            <w:r>
              <w:rPr>
                <w:rFonts w:eastAsia="Arial Unicode MS" w:cstheme="minorHAnsi"/>
              </w:rPr>
              <w:t>All staff</w:t>
            </w:r>
          </w:p>
          <w:p w14:paraId="16E690C1" w14:textId="77777777" w:rsidR="0056159B" w:rsidRDefault="0056159B" w:rsidP="00C95910">
            <w:pPr>
              <w:spacing w:after="0" w:line="240" w:lineRule="auto"/>
              <w:rPr>
                <w:rFonts w:eastAsia="Arial Unicode MS" w:cstheme="minorHAnsi"/>
              </w:rPr>
            </w:pPr>
            <w:r>
              <w:rPr>
                <w:rFonts w:eastAsia="Arial Unicode MS" w:cstheme="minorHAnsi"/>
              </w:rPr>
              <w:t>Pupils</w:t>
            </w:r>
          </w:p>
          <w:p w14:paraId="409FBA9D" w14:textId="6DFE089B" w:rsidR="0056159B" w:rsidRPr="00C801A3" w:rsidRDefault="0056159B" w:rsidP="00C95910">
            <w:pPr>
              <w:spacing w:after="0" w:line="240" w:lineRule="auto"/>
              <w:rPr>
                <w:rFonts w:eastAsia="Arial Unicode MS" w:cstheme="minorHAnsi"/>
              </w:rPr>
            </w:pPr>
            <w:r>
              <w:rPr>
                <w:rFonts w:eastAsia="Arial Unicode MS" w:cstheme="minorHAnsi"/>
              </w:rPr>
              <w:t>Families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C6DCEB" w14:textId="459D18C5" w:rsidR="00174CEE" w:rsidRPr="00055548" w:rsidRDefault="00174CEE" w:rsidP="00C95910">
            <w:pPr>
              <w:autoSpaceDE w:val="0"/>
              <w:autoSpaceDN w:val="0"/>
              <w:adjustRightInd w:val="0"/>
              <w:spacing w:after="0" w:line="240" w:lineRule="auto"/>
              <w:rPr>
                <w:rFonts w:eastAsia="Arial Unicode MS" w:cstheme="minorHAnsi"/>
              </w:rPr>
            </w:pPr>
          </w:p>
        </w:tc>
      </w:tr>
      <w:tr w:rsidR="00174CEE" w:rsidRPr="00055548" w14:paraId="48472F2F"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D2C4480" w14:textId="77777777" w:rsidR="00174CEE" w:rsidRDefault="0056159B" w:rsidP="00C95910">
            <w:pPr>
              <w:pStyle w:val="Header"/>
              <w:rPr>
                <w:rFonts w:cstheme="minorHAnsi"/>
                <w:bCs/>
              </w:rPr>
            </w:pPr>
            <w:r>
              <w:rPr>
                <w:rFonts w:cstheme="minorHAnsi"/>
                <w:b/>
                <w:u w:val="single"/>
              </w:rPr>
              <w:t>Outcome 6 – Rights, Equity &amp; Wellbeing</w:t>
            </w:r>
          </w:p>
          <w:p w14:paraId="10357799" w14:textId="77777777" w:rsidR="0056159B" w:rsidRDefault="0056159B" w:rsidP="000B1A60">
            <w:pPr>
              <w:pStyle w:val="Header"/>
              <w:numPr>
                <w:ilvl w:val="0"/>
                <w:numId w:val="44"/>
              </w:numPr>
              <w:rPr>
                <w:rFonts w:cstheme="minorHAnsi"/>
                <w:bCs/>
              </w:rPr>
            </w:pPr>
            <w:r>
              <w:rPr>
                <w:rFonts w:cstheme="minorHAnsi"/>
                <w:bCs/>
              </w:rPr>
              <w:t>Consultation with all stakeholders on the vision statement of the nursery class.</w:t>
            </w:r>
          </w:p>
          <w:p w14:paraId="3614D163" w14:textId="77777777" w:rsidR="0056159B" w:rsidRDefault="0056159B" w:rsidP="000B1A60">
            <w:pPr>
              <w:pStyle w:val="Header"/>
              <w:numPr>
                <w:ilvl w:val="0"/>
                <w:numId w:val="44"/>
              </w:numPr>
              <w:rPr>
                <w:rFonts w:cstheme="minorHAnsi"/>
                <w:bCs/>
              </w:rPr>
            </w:pPr>
            <w:r>
              <w:rPr>
                <w:rFonts w:cstheme="minorHAnsi"/>
                <w:bCs/>
              </w:rPr>
              <w:t>Plan for communicating and educating all stakeholders in new vision statement.</w:t>
            </w:r>
          </w:p>
          <w:p w14:paraId="0C5CB1BB" w14:textId="77777777" w:rsidR="0056159B" w:rsidRDefault="008A3030" w:rsidP="000B1A60">
            <w:pPr>
              <w:pStyle w:val="Header"/>
              <w:numPr>
                <w:ilvl w:val="0"/>
                <w:numId w:val="44"/>
              </w:numPr>
              <w:rPr>
                <w:rFonts w:cstheme="minorHAnsi"/>
                <w:bCs/>
              </w:rPr>
            </w:pPr>
            <w:r>
              <w:rPr>
                <w:rFonts w:cstheme="minorHAnsi"/>
                <w:bCs/>
              </w:rPr>
              <w:t>Plan implemented and feedback collated on new vision statement.</w:t>
            </w:r>
          </w:p>
          <w:p w14:paraId="2ADB35EC" w14:textId="77777777" w:rsidR="008A3030" w:rsidRDefault="008A3030" w:rsidP="000B1A60">
            <w:pPr>
              <w:pStyle w:val="Header"/>
              <w:numPr>
                <w:ilvl w:val="0"/>
                <w:numId w:val="44"/>
              </w:numPr>
              <w:rPr>
                <w:rFonts w:cstheme="minorHAnsi"/>
                <w:bCs/>
              </w:rPr>
            </w:pPr>
            <w:r>
              <w:rPr>
                <w:rFonts w:cstheme="minorHAnsi"/>
                <w:bCs/>
              </w:rPr>
              <w:t>Lead practitioner identified to work in partnership with the school in gaining accreditation of RRS Silver award.</w:t>
            </w:r>
          </w:p>
          <w:p w14:paraId="4BE16CC9" w14:textId="2BBF4D8F" w:rsidR="008A3030" w:rsidRPr="0056159B" w:rsidRDefault="008A3030" w:rsidP="000B1A60">
            <w:pPr>
              <w:pStyle w:val="Header"/>
              <w:numPr>
                <w:ilvl w:val="0"/>
                <w:numId w:val="44"/>
              </w:numPr>
              <w:rPr>
                <w:rFonts w:cstheme="minorHAnsi"/>
                <w:bCs/>
              </w:rPr>
            </w:pPr>
            <w:r>
              <w:rPr>
                <w:rFonts w:cstheme="minorHAnsi"/>
                <w:bCs/>
              </w:rPr>
              <w:t xml:space="preserve">DHT Nursery &amp; DHT school will collaborate to synchronise approaches to measuring, recording and developing wellbeing across </w:t>
            </w:r>
            <w:r w:rsidR="00FB1591">
              <w:rPr>
                <w:rFonts w:cstheme="minorHAnsi"/>
                <w:bCs/>
              </w:rPr>
              <w:t>nursery and school</w:t>
            </w:r>
          </w:p>
        </w:tc>
        <w:tc>
          <w:tcPr>
            <w:tcW w:w="1816" w:type="dxa"/>
            <w:tcBorders>
              <w:top w:val="single" w:sz="4" w:space="0" w:color="auto"/>
              <w:left w:val="single" w:sz="4" w:space="0" w:color="auto"/>
              <w:bottom w:val="single" w:sz="4" w:space="0" w:color="auto"/>
              <w:right w:val="single" w:sz="4" w:space="0" w:color="auto"/>
            </w:tcBorders>
          </w:tcPr>
          <w:p w14:paraId="04EA12EC" w14:textId="77777777" w:rsidR="00174CEE" w:rsidRDefault="00174CEE" w:rsidP="0056159B">
            <w:pPr>
              <w:autoSpaceDE w:val="0"/>
              <w:autoSpaceDN w:val="0"/>
              <w:adjustRightInd w:val="0"/>
              <w:spacing w:after="0" w:line="240" w:lineRule="auto"/>
              <w:rPr>
                <w:rFonts w:cstheme="minorHAnsi"/>
              </w:rPr>
            </w:pPr>
          </w:p>
          <w:p w14:paraId="6334113F" w14:textId="77777777" w:rsidR="0056159B" w:rsidRDefault="0056159B" w:rsidP="000B1A60">
            <w:pPr>
              <w:pStyle w:val="ListParagraph"/>
              <w:numPr>
                <w:ilvl w:val="0"/>
                <w:numId w:val="44"/>
              </w:numPr>
              <w:autoSpaceDE w:val="0"/>
              <w:autoSpaceDN w:val="0"/>
              <w:adjustRightInd w:val="0"/>
              <w:spacing w:after="0" w:line="240" w:lineRule="auto"/>
              <w:rPr>
                <w:rFonts w:cstheme="minorHAnsi"/>
              </w:rPr>
            </w:pPr>
            <w:r>
              <w:rPr>
                <w:rFonts w:cstheme="minorHAnsi"/>
              </w:rPr>
              <w:t>By Oct 26</w:t>
            </w:r>
          </w:p>
          <w:p w14:paraId="300FABF7" w14:textId="77777777" w:rsidR="0056159B" w:rsidRDefault="0056159B" w:rsidP="0056159B">
            <w:pPr>
              <w:autoSpaceDE w:val="0"/>
              <w:autoSpaceDN w:val="0"/>
              <w:adjustRightInd w:val="0"/>
              <w:spacing w:after="0" w:line="240" w:lineRule="auto"/>
              <w:rPr>
                <w:rFonts w:cstheme="minorHAnsi"/>
              </w:rPr>
            </w:pPr>
          </w:p>
          <w:p w14:paraId="04CBC389" w14:textId="77777777" w:rsidR="0056159B" w:rsidRDefault="0056159B" w:rsidP="000B1A60">
            <w:pPr>
              <w:pStyle w:val="ListParagraph"/>
              <w:numPr>
                <w:ilvl w:val="0"/>
                <w:numId w:val="44"/>
              </w:numPr>
              <w:autoSpaceDE w:val="0"/>
              <w:autoSpaceDN w:val="0"/>
              <w:adjustRightInd w:val="0"/>
              <w:spacing w:after="0" w:line="240" w:lineRule="auto"/>
              <w:rPr>
                <w:rFonts w:cstheme="minorHAnsi"/>
              </w:rPr>
            </w:pPr>
            <w:r>
              <w:rPr>
                <w:rFonts w:cstheme="minorHAnsi"/>
              </w:rPr>
              <w:t>By end of Nov 26</w:t>
            </w:r>
          </w:p>
          <w:p w14:paraId="1171E476" w14:textId="77777777" w:rsidR="008A3030" w:rsidRDefault="008A3030" w:rsidP="000B1A60">
            <w:pPr>
              <w:pStyle w:val="ListParagraph"/>
              <w:numPr>
                <w:ilvl w:val="0"/>
                <w:numId w:val="44"/>
              </w:numPr>
              <w:autoSpaceDE w:val="0"/>
              <w:autoSpaceDN w:val="0"/>
              <w:adjustRightInd w:val="0"/>
              <w:spacing w:after="0" w:line="240" w:lineRule="auto"/>
              <w:rPr>
                <w:rFonts w:cstheme="minorHAnsi"/>
              </w:rPr>
            </w:pPr>
            <w:r>
              <w:rPr>
                <w:rFonts w:cstheme="minorHAnsi"/>
              </w:rPr>
              <w:t>By June 27</w:t>
            </w:r>
          </w:p>
          <w:p w14:paraId="184FAAC8" w14:textId="77777777" w:rsidR="008A3030" w:rsidRDefault="008A3030" w:rsidP="008A3030">
            <w:pPr>
              <w:autoSpaceDE w:val="0"/>
              <w:autoSpaceDN w:val="0"/>
              <w:adjustRightInd w:val="0"/>
              <w:spacing w:after="0" w:line="240" w:lineRule="auto"/>
              <w:rPr>
                <w:rFonts w:cstheme="minorHAnsi"/>
              </w:rPr>
            </w:pPr>
          </w:p>
          <w:p w14:paraId="13F3658B" w14:textId="77777777" w:rsidR="008A3030" w:rsidRDefault="008A3030" w:rsidP="000B1A60">
            <w:pPr>
              <w:pStyle w:val="ListParagraph"/>
              <w:numPr>
                <w:ilvl w:val="0"/>
                <w:numId w:val="44"/>
              </w:numPr>
              <w:autoSpaceDE w:val="0"/>
              <w:autoSpaceDN w:val="0"/>
              <w:adjustRightInd w:val="0"/>
              <w:spacing w:after="0" w:line="240" w:lineRule="auto"/>
              <w:rPr>
                <w:rFonts w:cstheme="minorHAnsi"/>
              </w:rPr>
            </w:pPr>
            <w:r>
              <w:rPr>
                <w:rFonts w:cstheme="minorHAnsi"/>
              </w:rPr>
              <w:t>Bu June 27</w:t>
            </w:r>
          </w:p>
          <w:p w14:paraId="57D57FB8" w14:textId="77777777" w:rsidR="00FB1591" w:rsidRDefault="00FB1591" w:rsidP="00FB1591">
            <w:pPr>
              <w:autoSpaceDE w:val="0"/>
              <w:autoSpaceDN w:val="0"/>
              <w:adjustRightInd w:val="0"/>
              <w:spacing w:after="0" w:line="240" w:lineRule="auto"/>
              <w:rPr>
                <w:rFonts w:cstheme="minorHAnsi"/>
              </w:rPr>
            </w:pPr>
          </w:p>
          <w:p w14:paraId="51F99EF3" w14:textId="77777777" w:rsidR="00FB1591" w:rsidRDefault="00FB1591" w:rsidP="00FB1591">
            <w:pPr>
              <w:autoSpaceDE w:val="0"/>
              <w:autoSpaceDN w:val="0"/>
              <w:adjustRightInd w:val="0"/>
              <w:spacing w:after="0" w:line="240" w:lineRule="auto"/>
              <w:rPr>
                <w:rFonts w:cstheme="minorHAnsi"/>
              </w:rPr>
            </w:pPr>
          </w:p>
          <w:p w14:paraId="22172E91" w14:textId="7393D889" w:rsidR="00FB1591" w:rsidRPr="00FB1591" w:rsidRDefault="00FB1591" w:rsidP="000B1A60">
            <w:pPr>
              <w:pStyle w:val="ListParagraph"/>
              <w:numPr>
                <w:ilvl w:val="0"/>
                <w:numId w:val="44"/>
              </w:numPr>
              <w:autoSpaceDE w:val="0"/>
              <w:autoSpaceDN w:val="0"/>
              <w:adjustRightInd w:val="0"/>
              <w:spacing w:after="0" w:line="240" w:lineRule="auto"/>
              <w:rPr>
                <w:rFonts w:cstheme="minorHAnsi"/>
              </w:rPr>
            </w:pPr>
            <w:r>
              <w:rPr>
                <w:rFonts w:cstheme="minorHAnsi"/>
              </w:rPr>
              <w:t>By Oct 26</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30D4FF" w14:textId="77777777" w:rsidR="00174CEE" w:rsidRDefault="00A01908" w:rsidP="00C95910">
            <w:pPr>
              <w:spacing w:after="0" w:line="240" w:lineRule="auto"/>
              <w:rPr>
                <w:rFonts w:eastAsia="Arial Unicode MS" w:cstheme="minorHAnsi"/>
              </w:rPr>
            </w:pPr>
            <w:r>
              <w:rPr>
                <w:rFonts w:eastAsia="Arial Unicode MS" w:cstheme="minorHAnsi"/>
              </w:rPr>
              <w:t>SLT</w:t>
            </w:r>
          </w:p>
          <w:p w14:paraId="46630233" w14:textId="77777777" w:rsidR="00A01908" w:rsidRDefault="00A01908" w:rsidP="00C95910">
            <w:pPr>
              <w:spacing w:after="0" w:line="240" w:lineRule="auto"/>
              <w:rPr>
                <w:rFonts w:eastAsia="Arial Unicode MS" w:cstheme="minorHAnsi"/>
              </w:rPr>
            </w:pPr>
            <w:r>
              <w:rPr>
                <w:rFonts w:eastAsia="Arial Unicode MS" w:cstheme="minorHAnsi"/>
              </w:rPr>
              <w:t>All Staff</w:t>
            </w:r>
          </w:p>
          <w:p w14:paraId="491CBACB" w14:textId="6CF5628D" w:rsidR="008A3030" w:rsidRPr="00C801A3" w:rsidRDefault="008A3030" w:rsidP="00C95910">
            <w:pPr>
              <w:spacing w:after="0" w:line="240" w:lineRule="auto"/>
              <w:rPr>
                <w:rFonts w:eastAsia="Arial Unicode MS" w:cstheme="minorHAnsi"/>
              </w:rPr>
            </w:pPr>
            <w:r>
              <w:rPr>
                <w:rFonts w:eastAsia="Arial Unicode MS" w:cstheme="minorHAnsi"/>
              </w:rPr>
              <w:t>All Stakeholders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417ACA1" w14:textId="77777777" w:rsidR="00174CEE" w:rsidRDefault="008A3030" w:rsidP="00C95910">
            <w:pPr>
              <w:autoSpaceDE w:val="0"/>
              <w:autoSpaceDN w:val="0"/>
              <w:adjustRightInd w:val="0"/>
              <w:spacing w:after="0" w:line="240" w:lineRule="auto"/>
              <w:rPr>
                <w:rFonts w:eastAsia="Arial Unicode MS" w:cstheme="minorHAnsi"/>
              </w:rPr>
            </w:pPr>
            <w:r>
              <w:rPr>
                <w:rFonts w:eastAsia="Arial Unicode MS" w:cstheme="minorHAnsi"/>
              </w:rPr>
              <w:t>Vision Statement</w:t>
            </w:r>
          </w:p>
          <w:p w14:paraId="6D1E9941" w14:textId="77777777" w:rsidR="008A3030" w:rsidRDefault="008A3030" w:rsidP="00C95910">
            <w:pPr>
              <w:autoSpaceDE w:val="0"/>
              <w:autoSpaceDN w:val="0"/>
              <w:adjustRightInd w:val="0"/>
              <w:spacing w:after="0" w:line="240" w:lineRule="auto"/>
              <w:rPr>
                <w:rFonts w:eastAsia="Arial Unicode MS" w:cstheme="minorHAnsi"/>
              </w:rPr>
            </w:pPr>
          </w:p>
          <w:p w14:paraId="6E36D2F0" w14:textId="2198D641" w:rsidR="008A3030" w:rsidRPr="00055548" w:rsidRDefault="008A3030" w:rsidP="00C95910">
            <w:pPr>
              <w:autoSpaceDE w:val="0"/>
              <w:autoSpaceDN w:val="0"/>
              <w:adjustRightInd w:val="0"/>
              <w:spacing w:after="0" w:line="240" w:lineRule="auto"/>
              <w:rPr>
                <w:rFonts w:eastAsia="Arial Unicode MS" w:cstheme="minorHAnsi"/>
              </w:rPr>
            </w:pPr>
            <w:r>
              <w:rPr>
                <w:rFonts w:eastAsia="Arial Unicode MS" w:cstheme="minorHAnsi"/>
              </w:rPr>
              <w:t>RRS Silver Plan – Compiled by Steering Group</w:t>
            </w:r>
          </w:p>
        </w:tc>
      </w:tr>
      <w:tr w:rsidR="00DE5C2D" w:rsidRPr="00055548" w14:paraId="4856F10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3B1783" w14:textId="77777777" w:rsidR="00DE5C2D" w:rsidRDefault="00FB1591" w:rsidP="00DE5C2D">
            <w:pPr>
              <w:pStyle w:val="Header"/>
              <w:rPr>
                <w:rFonts w:cstheme="minorHAnsi"/>
                <w:bCs/>
              </w:rPr>
            </w:pPr>
            <w:r>
              <w:rPr>
                <w:rFonts w:cstheme="minorHAnsi"/>
                <w:b/>
                <w:u w:val="single"/>
              </w:rPr>
              <w:t>Outcome 7 – Outward Looking Collaboration</w:t>
            </w:r>
          </w:p>
          <w:p w14:paraId="6DE9EA6C" w14:textId="01B24B86" w:rsidR="00FB1591" w:rsidRPr="00FB1591" w:rsidRDefault="00FB1591" w:rsidP="000B1A60">
            <w:pPr>
              <w:pStyle w:val="Header"/>
              <w:numPr>
                <w:ilvl w:val="0"/>
                <w:numId w:val="45"/>
              </w:numPr>
              <w:rPr>
                <w:rFonts w:cstheme="minorHAnsi"/>
                <w:bCs/>
              </w:rPr>
            </w:pPr>
            <w:r>
              <w:rPr>
                <w:rFonts w:cstheme="minorHAnsi"/>
                <w:bCs/>
              </w:rPr>
              <w:t>This outcome will be overtaken by addressing Outcome 1 in this priority</w:t>
            </w:r>
          </w:p>
        </w:tc>
        <w:tc>
          <w:tcPr>
            <w:tcW w:w="1816" w:type="dxa"/>
            <w:tcBorders>
              <w:top w:val="single" w:sz="4" w:space="0" w:color="auto"/>
              <w:left w:val="single" w:sz="4" w:space="0" w:color="auto"/>
              <w:bottom w:val="single" w:sz="4" w:space="0" w:color="auto"/>
              <w:right w:val="single" w:sz="4" w:space="0" w:color="auto"/>
            </w:tcBorders>
          </w:tcPr>
          <w:p w14:paraId="70C39BB8" w14:textId="77777777" w:rsidR="00DE5C2D" w:rsidRDefault="00DE5C2D" w:rsidP="00FB1591">
            <w:pPr>
              <w:autoSpaceDE w:val="0"/>
              <w:autoSpaceDN w:val="0"/>
              <w:adjustRightInd w:val="0"/>
              <w:spacing w:after="0" w:line="240" w:lineRule="auto"/>
              <w:rPr>
                <w:rFonts w:cstheme="minorHAnsi"/>
              </w:rPr>
            </w:pPr>
          </w:p>
          <w:p w14:paraId="5EA3816E" w14:textId="46F0571B" w:rsidR="00FB1591" w:rsidRPr="00FB1591" w:rsidRDefault="00FB1591" w:rsidP="000B1A60">
            <w:pPr>
              <w:pStyle w:val="ListParagraph"/>
              <w:numPr>
                <w:ilvl w:val="0"/>
                <w:numId w:val="45"/>
              </w:numPr>
              <w:autoSpaceDE w:val="0"/>
              <w:autoSpaceDN w:val="0"/>
              <w:adjustRightInd w:val="0"/>
              <w:spacing w:after="0" w:line="240" w:lineRule="auto"/>
              <w:rPr>
                <w:rFonts w:cstheme="minorHAnsi"/>
              </w:rPr>
            </w:pPr>
            <w:r>
              <w:rPr>
                <w:rFonts w:cstheme="minorHAnsi"/>
              </w:rPr>
              <w:t>By June 2027</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055548" w:rsidRDefault="00DE5C2D" w:rsidP="00DE5C2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0DDD2F1" w14:textId="77777777" w:rsidR="00DE5C2D" w:rsidRDefault="008948CE" w:rsidP="00DE5C2D">
            <w:pPr>
              <w:spacing w:after="0" w:line="240" w:lineRule="auto"/>
              <w:rPr>
                <w:rFonts w:eastAsia="Arial Unicode MS" w:cstheme="minorHAnsi"/>
              </w:rPr>
            </w:pPr>
            <w:r>
              <w:rPr>
                <w:rFonts w:eastAsia="Arial Unicode MS" w:cstheme="minorHAnsi"/>
              </w:rPr>
              <w:t>Cluster</w:t>
            </w:r>
          </w:p>
          <w:p w14:paraId="538480FF" w14:textId="77777777" w:rsidR="008948CE" w:rsidRDefault="008948CE" w:rsidP="00DE5C2D">
            <w:pPr>
              <w:spacing w:after="0" w:line="240" w:lineRule="auto"/>
              <w:rPr>
                <w:rFonts w:eastAsia="Arial Unicode MS" w:cstheme="minorHAnsi"/>
              </w:rPr>
            </w:pPr>
            <w:r>
              <w:rPr>
                <w:rFonts w:eastAsia="Arial Unicode MS" w:cstheme="minorHAnsi"/>
              </w:rPr>
              <w:t>Staff</w:t>
            </w:r>
          </w:p>
          <w:p w14:paraId="14CC401A" w14:textId="0D4A7EC7" w:rsidR="008948CE" w:rsidRPr="00C801A3" w:rsidRDefault="008948CE" w:rsidP="00DE5C2D">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7DEE5535" w:rsidR="008948CE" w:rsidRPr="00055548" w:rsidRDefault="008948CE" w:rsidP="00DE5C2D">
            <w:pPr>
              <w:autoSpaceDE w:val="0"/>
              <w:autoSpaceDN w:val="0"/>
              <w:adjustRightInd w:val="0"/>
              <w:spacing w:after="0" w:line="240" w:lineRule="auto"/>
              <w:rPr>
                <w:rFonts w:eastAsia="Arial Unicode MS" w:cstheme="minorHAnsi"/>
              </w:rPr>
            </w:pPr>
          </w:p>
        </w:tc>
      </w:tr>
    </w:tbl>
    <w:p w14:paraId="20DD7C10" w14:textId="79FADC0E" w:rsidR="00EC7679" w:rsidRDefault="00EC7679">
      <w:pPr>
        <w:rPr>
          <w:rFonts w:cstheme="minorHAnsi"/>
          <w:b/>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30D4A564"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r w:rsidR="00912D07">
              <w:rPr>
                <w:rFonts w:asciiTheme="minorHAnsi" w:hAnsiTheme="minorHAnsi" w:cstheme="minorHAnsi"/>
                <w:b/>
                <w:sz w:val="28"/>
                <w:szCs w:val="28"/>
              </w:rPr>
              <w:t>–</w:t>
            </w:r>
            <w:r w:rsidR="00C0423B">
              <w:rPr>
                <w:rFonts w:asciiTheme="minorHAnsi" w:hAnsiTheme="minorHAnsi" w:cstheme="minorHAnsi"/>
                <w:b/>
                <w:sz w:val="28"/>
                <w:szCs w:val="28"/>
              </w:rPr>
              <w:t xml:space="preserve"> </w:t>
            </w:r>
            <w:r w:rsidR="00912D07">
              <w:rPr>
                <w:rFonts w:asciiTheme="minorHAnsi" w:hAnsiTheme="minorHAnsi" w:cstheme="minorHAnsi"/>
                <w:b/>
                <w:sz w:val="28"/>
                <w:szCs w:val="28"/>
              </w:rPr>
              <w:t>Learning, Teaching and Assessment</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05029693" w:rsidR="00D60BD0" w:rsidRPr="00B54BB7" w:rsidRDefault="006658A3"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12D07">
                  <w:rPr>
                    <w:rFonts w:cstheme="minorHAnsi"/>
                  </w:rPr>
                  <w:t>Improvements in attainment, particularly  in literacy and numeracy</w:t>
                </w:r>
              </w:sdtContent>
            </w:sdt>
          </w:p>
          <w:p w14:paraId="0D5FA01C" w14:textId="5F64AA76" w:rsidR="00D60BD0" w:rsidRPr="00055548" w:rsidRDefault="006658A3"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12D07">
                  <w:rPr>
                    <w:rFonts w:cstheme="minorHAnsi"/>
                  </w:rPr>
                  <w:t>Closing the attainment gap between the most and least disadvantaged children and young people</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77777777" w:rsid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6C711211" w:rsidR="00D60BD0" w:rsidRPr="00304D36" w:rsidRDefault="00C0423B"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5279F7B1" w:rsidR="00D60BD0" w:rsidRPr="00B54BB7" w:rsidRDefault="00137E7D" w:rsidP="00D60BD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4B161EEF" w:rsidR="00D60BD0" w:rsidRPr="00B54BB7" w:rsidRDefault="00C0423B"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4.3 Children's Progress</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0DE631CE" w:rsidR="00D60BD0" w:rsidRPr="00B54BB7" w:rsidRDefault="00912D07" w:rsidP="00D60BD0">
                <w:pPr>
                  <w:rPr>
                    <w:rFonts w:cstheme="minorHAnsi"/>
                  </w:rPr>
                </w:pPr>
                <w:r>
                  <w:rPr>
                    <w:rFonts w:cstheme="minorHAnsi"/>
                  </w:rPr>
                  <w:t>Article 28: (Right to education):</w:t>
                </w:r>
              </w:p>
            </w:sdtContent>
          </w:sdt>
          <w:p w14:paraId="574F2854" w14:textId="5CD88DDA" w:rsidR="00D60BD0" w:rsidRPr="00B54BB7" w:rsidRDefault="006658A3"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12D07">
                  <w:rPr>
                    <w:rFonts w:cstheme="minorHAnsi"/>
                  </w:rPr>
                  <w:t>Article 29 (Goals of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77777777" w:rsidR="00D60BD0" w:rsidRPr="00B54BB7" w:rsidRDefault="00D60BD0" w:rsidP="00D60BD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4CFC0150" w14:textId="77777777" w:rsidR="00912D07" w:rsidRPr="00912D07" w:rsidRDefault="00912D07" w:rsidP="00912D07">
            <w:pPr>
              <w:tabs>
                <w:tab w:val="left" w:pos="264"/>
              </w:tabs>
              <w:spacing w:after="0" w:line="240" w:lineRule="auto"/>
              <w:rPr>
                <w:rFonts w:cstheme="minorHAnsi"/>
                <w:b/>
                <w:bCs/>
                <w:sz w:val="24"/>
                <w:szCs w:val="24"/>
              </w:rPr>
            </w:pPr>
            <w:r w:rsidRPr="00912D07">
              <w:rPr>
                <w:rFonts w:cstheme="minorHAnsi"/>
                <w:b/>
                <w:bCs/>
                <w:sz w:val="24"/>
                <w:szCs w:val="24"/>
              </w:rPr>
              <w:t>Rationale for Change</w:t>
            </w:r>
          </w:p>
          <w:p w14:paraId="0E879C80" w14:textId="038B8942"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Our self-evaluation and analysis of children's learning have identified the need to strengthen approaches to planning, assessment and tracking to ensure that all children make the best possible progress in their learning. While positive practices are evident across the nursery, there is a need to review and refine planning systems to ensure they respond more effectively to individual children's interests, needs and next steps in learning.</w:t>
            </w:r>
          </w:p>
          <w:p w14:paraId="5FC9BFA4"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A particular focus is required on strengthening outdoor learning opportunities to provide meaningful contexts for the development of literacy and numeracy skills. By increasing the intentional use of outdoor environments to support learning, children will have richer opportunities to apply, consolidate and extend their knowledge and skills through play-based experiences.</w:t>
            </w:r>
          </w:p>
          <w:p w14:paraId="59C9E3E6"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Monitoring activities have highlighted the need to improve the quality of interactions, particularly through the more effective use of open-ended questioning. Developing practitioners' skills in extending thinking, curiosity and problem-solving will provide greater challenge and depth in children's learning and support higher-quality learning conversations.</w:t>
            </w:r>
          </w:p>
          <w:p w14:paraId="3138C8EB"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Further development is also required in assessment approaches. Strengthening learning-journal observations and the use of floorbooks will ensure that children's learning, achievements and voices are captured more accurately and meaningfully. This will support children, practitioners and families to better understand learning progress and contribute to responsive planning.</w:t>
            </w:r>
          </w:p>
          <w:p w14:paraId="6A80BB75"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To ensure consistency and accuracy, quality assurance processes for observations, learning journals and tracking systems require further development. Refining tracking procedures will enable practitioners to identify progress, support needs and opportunities for additional challenge more effectively. Using this information systematically will support planning that provides greater breadth, depth and progression in learning for all children.</w:t>
            </w:r>
          </w:p>
          <w:p w14:paraId="67A45A68"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By strengthening planning, assessment, tracking and the quality of learning experiences, we will improve our ability to meet individual needs, increase levels of challenge and ensure that every child is supported to achieve their full potential.</w:t>
            </w:r>
          </w:p>
          <w:p w14:paraId="34529310" w14:textId="77777777" w:rsidR="00D60BD0" w:rsidRDefault="00D60BD0" w:rsidP="00C95910">
            <w:pPr>
              <w:tabs>
                <w:tab w:val="left" w:pos="264"/>
              </w:tabs>
              <w:spacing w:after="0" w:line="240" w:lineRule="auto"/>
              <w:rPr>
                <w:rFonts w:cstheme="minorHAnsi"/>
              </w:rPr>
            </w:pPr>
          </w:p>
          <w:p w14:paraId="74C019DE" w14:textId="77777777" w:rsidR="00D60BD0" w:rsidRDefault="00D60BD0" w:rsidP="00C95910">
            <w:pPr>
              <w:tabs>
                <w:tab w:val="left" w:pos="264"/>
              </w:tabs>
              <w:spacing w:after="0" w:line="240" w:lineRule="auto"/>
              <w:rPr>
                <w:rFonts w:cstheme="minorHAnsi"/>
              </w:rPr>
            </w:pPr>
          </w:p>
          <w:p w14:paraId="7CE13C99" w14:textId="77777777" w:rsidR="00FB1591" w:rsidRPr="00BA2BCE" w:rsidRDefault="00FB1591" w:rsidP="00C95910">
            <w:pPr>
              <w:tabs>
                <w:tab w:val="left" w:pos="264"/>
              </w:tabs>
              <w:spacing w:after="0" w:line="240" w:lineRule="auto"/>
              <w:rPr>
                <w:rFonts w:cstheme="minorHAnsi"/>
              </w:rPr>
            </w:pP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66141D">
        <w:tblPrEx>
          <w:tblBorders>
            <w:insideH w:val="single" w:sz="4" w:space="0" w:color="auto"/>
            <w:insideV w:val="single" w:sz="4" w:space="0" w:color="auto"/>
          </w:tblBorders>
        </w:tblPrEx>
        <w:trPr>
          <w:trHeight w:val="6105"/>
        </w:trPr>
        <w:tc>
          <w:tcPr>
            <w:tcW w:w="15735" w:type="dxa"/>
            <w:tcMar>
              <w:top w:w="20" w:type="dxa"/>
              <w:left w:w="20" w:type="dxa"/>
              <w:bottom w:w="0" w:type="dxa"/>
              <w:right w:w="20" w:type="dxa"/>
            </w:tcMar>
          </w:tcPr>
          <w:p w14:paraId="708F193B" w14:textId="77777777" w:rsidR="003B56D2" w:rsidRPr="00B9681B" w:rsidRDefault="003B56D2" w:rsidP="00C95910">
            <w:pPr>
              <w:tabs>
                <w:tab w:val="left" w:pos="264"/>
              </w:tabs>
              <w:spacing w:after="0" w:line="240" w:lineRule="auto"/>
              <w:rPr>
                <w:rFonts w:cstheme="minorHAnsi"/>
                <w:sz w:val="24"/>
                <w:szCs w:val="24"/>
              </w:rPr>
            </w:pPr>
          </w:p>
          <w:p w14:paraId="09D3856E"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1: Outdoor Learning</w:t>
            </w:r>
          </w:p>
          <w:p w14:paraId="12B280D0"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children will </w:t>
            </w:r>
            <w:r w:rsidRPr="00912D07">
              <w:rPr>
                <w:rFonts w:ascii="Segoe UI Emoji" w:hAnsi="Segoe UI Emoji" w:cs="Segoe UI Emoji"/>
                <w:sz w:val="24"/>
                <w:szCs w:val="24"/>
              </w:rPr>
              <w:t>🟢</w:t>
            </w:r>
            <w:r w:rsidRPr="00912D07">
              <w:rPr>
                <w:rFonts w:cstheme="minorHAnsi"/>
                <w:sz w:val="24"/>
                <w:szCs w:val="24"/>
              </w:rPr>
              <w:t xml:space="preserve"> participate in high-quality outdoor literacy and numeracy experiences at least weekly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through an enhanced outdoor learning programme that intentionally develops literacy and numeracy skills.</w:t>
            </w:r>
          </w:p>
          <w:p w14:paraId="63A8854A" w14:textId="77777777" w:rsidR="00912D07" w:rsidRPr="00912D07" w:rsidRDefault="00912D07" w:rsidP="00912D07">
            <w:pPr>
              <w:tabs>
                <w:tab w:val="left" w:pos="264"/>
              </w:tabs>
              <w:spacing w:after="0" w:line="240" w:lineRule="auto"/>
              <w:rPr>
                <w:rFonts w:cstheme="minorHAnsi"/>
                <w:sz w:val="24"/>
                <w:szCs w:val="24"/>
              </w:rPr>
            </w:pPr>
          </w:p>
          <w:p w14:paraId="650479B6"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2: Responsive Planning</w:t>
            </w:r>
          </w:p>
          <w:p w14:paraId="77BE2643"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practitioners will </w:t>
            </w:r>
            <w:r w:rsidRPr="00912D07">
              <w:rPr>
                <w:rFonts w:ascii="Segoe UI Emoji" w:hAnsi="Segoe UI Emoji" w:cs="Segoe UI Emoji"/>
                <w:sz w:val="24"/>
                <w:szCs w:val="24"/>
              </w:rPr>
              <w:t>🟢</w:t>
            </w:r>
            <w:r w:rsidRPr="00912D07">
              <w:rPr>
                <w:rFonts w:cstheme="minorHAnsi"/>
                <w:sz w:val="24"/>
                <w:szCs w:val="24"/>
              </w:rPr>
              <w:t xml:space="preserve"> demonstrate that 100% of planning reflects </w:t>
            </w:r>
            <w:proofErr w:type="gramStart"/>
            <w:r w:rsidRPr="00912D07">
              <w:rPr>
                <w:rFonts w:cstheme="minorHAnsi"/>
                <w:sz w:val="24"/>
                <w:szCs w:val="24"/>
              </w:rPr>
              <w:t>children's</w:t>
            </w:r>
            <w:proofErr w:type="gramEnd"/>
            <w:r w:rsidRPr="00912D07">
              <w:rPr>
                <w:rFonts w:cstheme="minorHAnsi"/>
                <w:sz w:val="24"/>
                <w:szCs w:val="24"/>
              </w:rPr>
              <w:t xml:space="preserve"> identified interests, needs and next steps in learning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through revised planning systems and approaches.</w:t>
            </w:r>
          </w:p>
          <w:p w14:paraId="67354E45" w14:textId="77777777" w:rsidR="00912D07" w:rsidRPr="00912D07" w:rsidRDefault="00912D07" w:rsidP="00912D07">
            <w:pPr>
              <w:tabs>
                <w:tab w:val="left" w:pos="264"/>
              </w:tabs>
              <w:spacing w:after="0" w:line="240" w:lineRule="auto"/>
              <w:rPr>
                <w:rFonts w:cstheme="minorHAnsi"/>
                <w:sz w:val="24"/>
                <w:szCs w:val="24"/>
              </w:rPr>
            </w:pPr>
          </w:p>
          <w:p w14:paraId="54CECECD"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3: High-Quality Interactions</w:t>
            </w:r>
          </w:p>
          <w:p w14:paraId="1CE06F0F"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practitioners will </w:t>
            </w:r>
            <w:r w:rsidRPr="00912D07">
              <w:rPr>
                <w:rFonts w:ascii="Segoe UI Emoji" w:hAnsi="Segoe UI Emoji" w:cs="Segoe UI Emoji"/>
                <w:sz w:val="24"/>
                <w:szCs w:val="24"/>
              </w:rPr>
              <w:t>🟢</w:t>
            </w:r>
            <w:r w:rsidRPr="00912D07">
              <w:rPr>
                <w:rFonts w:cstheme="minorHAnsi"/>
                <w:sz w:val="24"/>
                <w:szCs w:val="24"/>
              </w:rPr>
              <w:t xml:space="preserve"> consistently use open-ended questioning strategies during learning experiences, evidenced through quality assurance observations </w:t>
            </w:r>
            <w:r w:rsidRPr="00912D07">
              <w:rPr>
                <w:rFonts w:ascii="Segoe UI Emoji" w:hAnsi="Segoe UI Emoji" w:cs="Segoe UI Emoji"/>
                <w:sz w:val="24"/>
                <w:szCs w:val="24"/>
              </w:rPr>
              <w:t>🔵</w:t>
            </w:r>
            <w:r w:rsidRPr="00912D07">
              <w:rPr>
                <w:rFonts w:cstheme="minorHAnsi"/>
                <w:sz w:val="24"/>
                <w:szCs w:val="24"/>
              </w:rPr>
              <w:t xml:space="preserve"> by May 2027 </w:t>
            </w:r>
            <w:r w:rsidRPr="00912D07">
              <w:rPr>
                <w:rFonts w:ascii="Segoe UI Emoji" w:hAnsi="Segoe UI Emoji" w:cs="Segoe UI Emoji"/>
                <w:sz w:val="24"/>
                <w:szCs w:val="24"/>
              </w:rPr>
              <w:t>🟠</w:t>
            </w:r>
            <w:r w:rsidRPr="00912D07">
              <w:rPr>
                <w:rFonts w:cstheme="minorHAnsi"/>
                <w:sz w:val="24"/>
                <w:szCs w:val="24"/>
              </w:rPr>
              <w:t xml:space="preserve"> to increase challenge, promote higher-order thinking and deepen children's learning.</w:t>
            </w:r>
          </w:p>
          <w:p w14:paraId="7D4E145C" w14:textId="77777777" w:rsidR="00912D07" w:rsidRPr="00912D07" w:rsidRDefault="00912D07" w:rsidP="00912D07">
            <w:pPr>
              <w:tabs>
                <w:tab w:val="left" w:pos="264"/>
              </w:tabs>
              <w:spacing w:after="0" w:line="240" w:lineRule="auto"/>
              <w:rPr>
                <w:rFonts w:cstheme="minorHAnsi"/>
                <w:sz w:val="24"/>
                <w:szCs w:val="24"/>
              </w:rPr>
            </w:pPr>
          </w:p>
          <w:p w14:paraId="69114B18"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4: Learning Journals</w:t>
            </w:r>
          </w:p>
          <w:p w14:paraId="577ABDD8"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practitioners will </w:t>
            </w:r>
            <w:r w:rsidRPr="00912D07">
              <w:rPr>
                <w:rFonts w:ascii="Segoe UI Emoji" w:hAnsi="Segoe UI Emoji" w:cs="Segoe UI Emoji"/>
                <w:sz w:val="24"/>
                <w:szCs w:val="24"/>
              </w:rPr>
              <w:t>🟢</w:t>
            </w:r>
            <w:r w:rsidRPr="00912D07">
              <w:rPr>
                <w:rFonts w:cstheme="minorHAnsi"/>
                <w:sz w:val="24"/>
                <w:szCs w:val="24"/>
              </w:rPr>
              <w:t xml:space="preserve"> record clear and meaningful observations for 100% of children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through improved use of learning journals that accurately capture learning, progress and next steps.</w:t>
            </w:r>
          </w:p>
          <w:p w14:paraId="5DA87FC0" w14:textId="77777777" w:rsidR="00912D07" w:rsidRPr="00912D07" w:rsidRDefault="00912D07" w:rsidP="00912D07">
            <w:pPr>
              <w:tabs>
                <w:tab w:val="left" w:pos="264"/>
              </w:tabs>
              <w:spacing w:after="0" w:line="240" w:lineRule="auto"/>
              <w:rPr>
                <w:rFonts w:cstheme="minorHAnsi"/>
                <w:sz w:val="24"/>
                <w:szCs w:val="24"/>
              </w:rPr>
            </w:pPr>
          </w:p>
          <w:p w14:paraId="1AD1F76A"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5: Children's Voice</w:t>
            </w:r>
          </w:p>
          <w:p w14:paraId="040D5F39"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Children and practitioners will </w:t>
            </w:r>
            <w:r w:rsidRPr="00912D07">
              <w:rPr>
                <w:rFonts w:ascii="Segoe UI Emoji" w:hAnsi="Segoe UI Emoji" w:cs="Segoe UI Emoji"/>
                <w:sz w:val="24"/>
                <w:szCs w:val="24"/>
              </w:rPr>
              <w:t>🟢</w:t>
            </w:r>
            <w:r w:rsidRPr="00912D07">
              <w:rPr>
                <w:rFonts w:cstheme="minorHAnsi"/>
                <w:sz w:val="24"/>
                <w:szCs w:val="24"/>
              </w:rPr>
              <w:t xml:space="preserve"> contribute to </w:t>
            </w:r>
            <w:proofErr w:type="spellStart"/>
            <w:r w:rsidRPr="00912D07">
              <w:rPr>
                <w:rFonts w:cstheme="minorHAnsi"/>
                <w:sz w:val="24"/>
                <w:szCs w:val="24"/>
              </w:rPr>
              <w:t>floorbook</w:t>
            </w:r>
            <w:proofErr w:type="spellEnd"/>
            <w:r w:rsidRPr="00912D07">
              <w:rPr>
                <w:rFonts w:cstheme="minorHAnsi"/>
                <w:sz w:val="24"/>
                <w:szCs w:val="24"/>
              </w:rPr>
              <w:t xml:space="preserve"> planning on a weekly basis across all playrooms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through the effective use of floorbooks to capture children's voice, interests and involvement in planning.</w:t>
            </w:r>
          </w:p>
          <w:p w14:paraId="5A7463CA" w14:textId="77777777" w:rsidR="00912D07" w:rsidRPr="00912D07" w:rsidRDefault="00912D07" w:rsidP="00912D07">
            <w:pPr>
              <w:tabs>
                <w:tab w:val="left" w:pos="264"/>
              </w:tabs>
              <w:spacing w:after="0" w:line="240" w:lineRule="auto"/>
              <w:rPr>
                <w:rFonts w:cstheme="minorHAnsi"/>
                <w:sz w:val="24"/>
                <w:szCs w:val="24"/>
              </w:rPr>
            </w:pPr>
          </w:p>
          <w:p w14:paraId="100ACCA6"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6: Quality Assurance</w:t>
            </w:r>
          </w:p>
          <w:p w14:paraId="0959C5F6"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Senior leaders and practitioners will </w:t>
            </w:r>
            <w:r w:rsidRPr="00912D07">
              <w:rPr>
                <w:rFonts w:ascii="Segoe UI Emoji" w:hAnsi="Segoe UI Emoji" w:cs="Segoe UI Emoji"/>
                <w:sz w:val="24"/>
                <w:szCs w:val="24"/>
              </w:rPr>
              <w:t>🟢</w:t>
            </w:r>
            <w:r w:rsidRPr="00912D07">
              <w:rPr>
                <w:rFonts w:cstheme="minorHAnsi"/>
                <w:sz w:val="24"/>
                <w:szCs w:val="24"/>
              </w:rPr>
              <w:t xml:space="preserve"> complete termly quality assurance activities for observations, learning journals and tracking records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to ensure consistency, accuracy and high-quality assessment practice.</w:t>
            </w:r>
          </w:p>
          <w:p w14:paraId="30AFB06C" w14:textId="77777777" w:rsidR="00912D07" w:rsidRPr="00912D07" w:rsidRDefault="00912D07" w:rsidP="00912D07">
            <w:pPr>
              <w:tabs>
                <w:tab w:val="left" w:pos="264"/>
              </w:tabs>
              <w:spacing w:after="0" w:line="240" w:lineRule="auto"/>
              <w:rPr>
                <w:rFonts w:cstheme="minorHAnsi"/>
                <w:sz w:val="24"/>
                <w:szCs w:val="24"/>
              </w:rPr>
            </w:pPr>
          </w:p>
          <w:p w14:paraId="540C370C"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7: Tracking Progress</w:t>
            </w:r>
          </w:p>
          <w:p w14:paraId="73A8A88A"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practitioners will </w:t>
            </w:r>
            <w:r w:rsidRPr="00912D07">
              <w:rPr>
                <w:rFonts w:ascii="Segoe UI Emoji" w:hAnsi="Segoe UI Emoji" w:cs="Segoe UI Emoji"/>
                <w:sz w:val="24"/>
                <w:szCs w:val="24"/>
              </w:rPr>
              <w:t>🟢</w:t>
            </w:r>
            <w:r w:rsidRPr="00912D07">
              <w:rPr>
                <w:rFonts w:cstheme="minorHAnsi"/>
                <w:sz w:val="24"/>
                <w:szCs w:val="24"/>
              </w:rPr>
              <w:t xml:space="preserve"> use tracking information for 100% of children to identify progress, support needs and opportunities for challenge </w:t>
            </w:r>
            <w:r w:rsidRPr="00912D07">
              <w:rPr>
                <w:rFonts w:ascii="Segoe UI Emoji" w:hAnsi="Segoe UI Emoji" w:cs="Segoe UI Emoji"/>
                <w:sz w:val="24"/>
                <w:szCs w:val="24"/>
              </w:rPr>
              <w:t>🔵</w:t>
            </w:r>
            <w:r w:rsidRPr="00912D07">
              <w:rPr>
                <w:rFonts w:cstheme="minorHAnsi"/>
                <w:sz w:val="24"/>
                <w:szCs w:val="24"/>
              </w:rPr>
              <w:t xml:space="preserve"> by March 2027 </w:t>
            </w:r>
            <w:r w:rsidRPr="00912D07">
              <w:rPr>
                <w:rFonts w:ascii="Segoe UI Emoji" w:hAnsi="Segoe UI Emoji" w:cs="Segoe UI Emoji"/>
                <w:sz w:val="24"/>
                <w:szCs w:val="24"/>
              </w:rPr>
              <w:t>🟠</w:t>
            </w:r>
            <w:r w:rsidRPr="00912D07">
              <w:rPr>
                <w:rFonts w:cstheme="minorHAnsi"/>
                <w:sz w:val="24"/>
                <w:szCs w:val="24"/>
              </w:rPr>
              <w:t xml:space="preserve"> through a refined and robust tracking system.</w:t>
            </w:r>
          </w:p>
          <w:p w14:paraId="01325255" w14:textId="77777777" w:rsidR="00912D07" w:rsidRPr="00912D07" w:rsidRDefault="00912D07" w:rsidP="00912D07">
            <w:pPr>
              <w:tabs>
                <w:tab w:val="left" w:pos="264"/>
              </w:tabs>
              <w:spacing w:after="0" w:line="240" w:lineRule="auto"/>
              <w:rPr>
                <w:rFonts w:cstheme="minorHAnsi"/>
                <w:sz w:val="24"/>
                <w:szCs w:val="24"/>
              </w:rPr>
            </w:pPr>
          </w:p>
          <w:p w14:paraId="2856A687"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8: Breadth, Depth and Challenge</w:t>
            </w:r>
          </w:p>
          <w:p w14:paraId="1F3F4E34"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All children will </w:t>
            </w:r>
            <w:r w:rsidRPr="00912D07">
              <w:rPr>
                <w:rFonts w:ascii="Segoe UI Emoji" w:hAnsi="Segoe UI Emoji" w:cs="Segoe UI Emoji"/>
                <w:sz w:val="24"/>
                <w:szCs w:val="24"/>
              </w:rPr>
              <w:t>🟢</w:t>
            </w:r>
            <w:r w:rsidRPr="00912D07">
              <w:rPr>
                <w:rFonts w:cstheme="minorHAnsi"/>
                <w:sz w:val="24"/>
                <w:szCs w:val="24"/>
              </w:rPr>
              <w:t xml:space="preserve"> demonstrate increased progress across literacy, numeracy and wellbeing, evidenced through tracking and assessment information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through learning experiences that provide greater breadth, depth and challenge informed by high-quality tracking data.</w:t>
            </w:r>
          </w:p>
          <w:p w14:paraId="5AA7ED77"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lastRenderedPageBreak/>
              <w:t>Outcome 9: Leadership of Learning</w:t>
            </w:r>
          </w:p>
          <w:p w14:paraId="774DE07E" w14:textId="77777777" w:rsid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Practitioners with leadership responsibilities will </w:t>
            </w:r>
            <w:r w:rsidRPr="00912D07">
              <w:rPr>
                <w:rFonts w:ascii="Segoe UI Emoji" w:hAnsi="Segoe UI Emoji" w:cs="Segoe UI Emoji"/>
                <w:sz w:val="24"/>
                <w:szCs w:val="24"/>
              </w:rPr>
              <w:t>🟢</w:t>
            </w:r>
            <w:r w:rsidRPr="00912D07">
              <w:rPr>
                <w:rFonts w:cstheme="minorHAnsi"/>
                <w:sz w:val="24"/>
                <w:szCs w:val="24"/>
              </w:rPr>
              <w:t xml:space="preserve"> lead at least one monitoring, coaching or professional learning activity linked to planning, assessment or tracking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to improve the quality and consistency of practice across the nursery.</w:t>
            </w:r>
          </w:p>
          <w:p w14:paraId="37C6BF6B" w14:textId="77777777" w:rsidR="00912D07" w:rsidRPr="00912D07" w:rsidRDefault="00912D07" w:rsidP="00912D07">
            <w:pPr>
              <w:tabs>
                <w:tab w:val="left" w:pos="264"/>
              </w:tabs>
              <w:spacing w:after="0" w:line="240" w:lineRule="auto"/>
              <w:rPr>
                <w:rFonts w:cstheme="minorHAnsi"/>
                <w:sz w:val="24"/>
                <w:szCs w:val="24"/>
              </w:rPr>
            </w:pPr>
          </w:p>
          <w:p w14:paraId="01AA420E" w14:textId="77777777" w:rsidR="00912D07" w:rsidRPr="00912D07" w:rsidRDefault="00912D07" w:rsidP="00912D07">
            <w:pPr>
              <w:tabs>
                <w:tab w:val="left" w:pos="264"/>
              </w:tabs>
              <w:spacing w:after="0" w:line="240" w:lineRule="auto"/>
              <w:rPr>
                <w:rFonts w:cstheme="minorHAnsi"/>
                <w:sz w:val="24"/>
                <w:szCs w:val="24"/>
              </w:rPr>
            </w:pPr>
            <w:r w:rsidRPr="00912D07">
              <w:rPr>
                <w:rFonts w:cstheme="minorHAnsi"/>
                <w:sz w:val="24"/>
                <w:szCs w:val="24"/>
              </w:rPr>
              <w:t>Outcome 10: Improved Outcomes for Children</w:t>
            </w:r>
          </w:p>
          <w:p w14:paraId="7BB4C55C" w14:textId="77777777" w:rsidR="00912D07" w:rsidRPr="00912D07" w:rsidRDefault="00912D07" w:rsidP="00912D07">
            <w:pPr>
              <w:tabs>
                <w:tab w:val="left" w:pos="264"/>
              </w:tabs>
              <w:spacing w:after="0" w:line="240" w:lineRule="auto"/>
              <w:rPr>
                <w:rFonts w:cstheme="minorHAnsi"/>
                <w:sz w:val="24"/>
                <w:szCs w:val="24"/>
              </w:rPr>
            </w:pPr>
            <w:r w:rsidRPr="00912D07">
              <w:rPr>
                <w:rFonts w:ascii="Segoe UI Emoji" w:hAnsi="Segoe UI Emoji" w:cs="Segoe UI Emoji"/>
                <w:sz w:val="24"/>
                <w:szCs w:val="24"/>
              </w:rPr>
              <w:t>🔴</w:t>
            </w:r>
            <w:r w:rsidRPr="00912D07">
              <w:rPr>
                <w:rFonts w:cstheme="minorHAnsi"/>
                <w:sz w:val="24"/>
                <w:szCs w:val="24"/>
              </w:rPr>
              <w:t xml:space="preserve"> Children and families will </w:t>
            </w:r>
            <w:r w:rsidRPr="00912D07">
              <w:rPr>
                <w:rFonts w:ascii="Segoe UI Emoji" w:hAnsi="Segoe UI Emoji" w:cs="Segoe UI Emoji"/>
                <w:sz w:val="24"/>
                <w:szCs w:val="24"/>
              </w:rPr>
              <w:t>🟢</w:t>
            </w:r>
            <w:r w:rsidRPr="00912D07">
              <w:rPr>
                <w:rFonts w:cstheme="minorHAnsi"/>
                <w:sz w:val="24"/>
                <w:szCs w:val="24"/>
              </w:rPr>
              <w:t xml:space="preserve"> report at least 90% positive feedback regarding engagement, challenge and involvement in learning </w:t>
            </w:r>
            <w:r w:rsidRPr="00912D07">
              <w:rPr>
                <w:rFonts w:ascii="Segoe UI Emoji" w:hAnsi="Segoe UI Emoji" w:cs="Segoe UI Emoji"/>
                <w:sz w:val="24"/>
                <w:szCs w:val="24"/>
              </w:rPr>
              <w:t>🔵</w:t>
            </w:r>
            <w:r w:rsidRPr="00912D07">
              <w:rPr>
                <w:rFonts w:cstheme="minorHAnsi"/>
                <w:sz w:val="24"/>
                <w:szCs w:val="24"/>
              </w:rPr>
              <w:t xml:space="preserve"> by June 2027 </w:t>
            </w:r>
            <w:r w:rsidRPr="00912D07">
              <w:rPr>
                <w:rFonts w:ascii="Segoe UI Emoji" w:hAnsi="Segoe UI Emoji" w:cs="Segoe UI Emoji"/>
                <w:sz w:val="24"/>
                <w:szCs w:val="24"/>
              </w:rPr>
              <w:t>🟠</w:t>
            </w:r>
            <w:r w:rsidRPr="00912D07">
              <w:rPr>
                <w:rFonts w:cstheme="minorHAnsi"/>
                <w:sz w:val="24"/>
                <w:szCs w:val="24"/>
              </w:rPr>
              <w:t xml:space="preserve"> as a result of improved planning, assessment processes and high-quality learning experiences.</w:t>
            </w:r>
          </w:p>
          <w:p w14:paraId="60846F76" w14:textId="77777777" w:rsidR="0066141D" w:rsidRDefault="0066141D" w:rsidP="00C95910">
            <w:pPr>
              <w:tabs>
                <w:tab w:val="left" w:pos="264"/>
              </w:tabs>
              <w:spacing w:after="0" w:line="240" w:lineRule="auto"/>
              <w:rPr>
                <w:rFonts w:cstheme="minorHAnsi"/>
                <w:sz w:val="24"/>
                <w:szCs w:val="24"/>
              </w:rPr>
            </w:pPr>
          </w:p>
          <w:p w14:paraId="5D93F275" w14:textId="77777777" w:rsidR="0066141D" w:rsidRDefault="0066141D" w:rsidP="00C95910">
            <w:pPr>
              <w:tabs>
                <w:tab w:val="left" w:pos="264"/>
              </w:tabs>
              <w:spacing w:after="0" w:line="240" w:lineRule="auto"/>
              <w:rPr>
                <w:rFonts w:cstheme="minorHAnsi"/>
                <w:sz w:val="24"/>
                <w:szCs w:val="24"/>
              </w:rPr>
            </w:pPr>
          </w:p>
          <w:p w14:paraId="3ABBC409" w14:textId="77777777" w:rsidR="0066141D" w:rsidRDefault="0066141D" w:rsidP="00C95910">
            <w:pPr>
              <w:tabs>
                <w:tab w:val="left" w:pos="264"/>
              </w:tabs>
              <w:spacing w:after="0" w:line="240" w:lineRule="auto"/>
              <w:rPr>
                <w:rFonts w:cstheme="minorHAnsi"/>
                <w:sz w:val="24"/>
                <w:szCs w:val="24"/>
              </w:rPr>
            </w:pPr>
          </w:p>
          <w:p w14:paraId="024E8179" w14:textId="77777777" w:rsidR="0066141D" w:rsidRDefault="0066141D" w:rsidP="00C95910">
            <w:pPr>
              <w:tabs>
                <w:tab w:val="left" w:pos="264"/>
              </w:tabs>
              <w:spacing w:after="0" w:line="240" w:lineRule="auto"/>
              <w:rPr>
                <w:rFonts w:cstheme="minorHAnsi"/>
                <w:sz w:val="24"/>
                <w:szCs w:val="24"/>
              </w:rPr>
            </w:pPr>
          </w:p>
          <w:p w14:paraId="22E5E629" w14:textId="77777777" w:rsidR="0066141D" w:rsidRDefault="0066141D" w:rsidP="00C95910">
            <w:pPr>
              <w:tabs>
                <w:tab w:val="left" w:pos="264"/>
              </w:tabs>
              <w:spacing w:after="0" w:line="240" w:lineRule="auto"/>
              <w:rPr>
                <w:rFonts w:cstheme="minorHAnsi"/>
                <w:sz w:val="24"/>
                <w:szCs w:val="24"/>
              </w:rPr>
            </w:pPr>
          </w:p>
          <w:p w14:paraId="733CC0BA" w14:textId="77777777" w:rsidR="0066141D" w:rsidRDefault="0066141D" w:rsidP="00C95910">
            <w:pPr>
              <w:tabs>
                <w:tab w:val="left" w:pos="264"/>
              </w:tabs>
              <w:spacing w:after="0" w:line="240" w:lineRule="auto"/>
              <w:rPr>
                <w:rFonts w:cstheme="minorHAnsi"/>
                <w:sz w:val="24"/>
                <w:szCs w:val="24"/>
              </w:rPr>
            </w:pPr>
          </w:p>
          <w:p w14:paraId="1A65D096" w14:textId="77777777" w:rsidR="00273A9C" w:rsidRDefault="00273A9C" w:rsidP="00C95910">
            <w:pPr>
              <w:tabs>
                <w:tab w:val="left" w:pos="264"/>
              </w:tabs>
              <w:spacing w:after="0" w:line="240" w:lineRule="auto"/>
              <w:rPr>
                <w:rFonts w:cstheme="minorHAnsi"/>
                <w:sz w:val="24"/>
                <w:szCs w:val="24"/>
              </w:rPr>
            </w:pPr>
          </w:p>
          <w:p w14:paraId="4341AF1D" w14:textId="77777777" w:rsidR="00273A9C" w:rsidRDefault="00273A9C" w:rsidP="00C95910">
            <w:pPr>
              <w:tabs>
                <w:tab w:val="left" w:pos="264"/>
              </w:tabs>
              <w:spacing w:after="0" w:line="240" w:lineRule="auto"/>
              <w:rPr>
                <w:rFonts w:cstheme="minorHAnsi"/>
                <w:sz w:val="24"/>
                <w:szCs w:val="24"/>
              </w:rPr>
            </w:pPr>
          </w:p>
          <w:p w14:paraId="5924A139" w14:textId="77777777" w:rsidR="00273A9C" w:rsidRDefault="00273A9C" w:rsidP="00C95910">
            <w:pPr>
              <w:tabs>
                <w:tab w:val="left" w:pos="264"/>
              </w:tabs>
              <w:spacing w:after="0" w:line="240" w:lineRule="auto"/>
              <w:rPr>
                <w:rFonts w:cstheme="minorHAnsi"/>
                <w:sz w:val="24"/>
                <w:szCs w:val="24"/>
              </w:rPr>
            </w:pPr>
          </w:p>
          <w:p w14:paraId="463C0B15" w14:textId="77777777" w:rsidR="00273A9C" w:rsidRDefault="00273A9C" w:rsidP="00C95910">
            <w:pPr>
              <w:tabs>
                <w:tab w:val="left" w:pos="264"/>
              </w:tabs>
              <w:spacing w:after="0" w:line="240" w:lineRule="auto"/>
              <w:rPr>
                <w:rFonts w:cstheme="minorHAnsi"/>
                <w:sz w:val="24"/>
                <w:szCs w:val="24"/>
              </w:rPr>
            </w:pPr>
          </w:p>
          <w:p w14:paraId="7FAA00A4" w14:textId="77777777" w:rsidR="00273A9C" w:rsidRDefault="00273A9C" w:rsidP="00C95910">
            <w:pPr>
              <w:tabs>
                <w:tab w:val="left" w:pos="264"/>
              </w:tabs>
              <w:spacing w:after="0" w:line="240" w:lineRule="auto"/>
              <w:rPr>
                <w:rFonts w:cstheme="minorHAnsi"/>
                <w:sz w:val="24"/>
                <w:szCs w:val="24"/>
              </w:rPr>
            </w:pPr>
          </w:p>
          <w:p w14:paraId="26F577B7" w14:textId="77777777" w:rsidR="00F8783A" w:rsidRDefault="00F8783A" w:rsidP="00C95910">
            <w:pPr>
              <w:tabs>
                <w:tab w:val="left" w:pos="264"/>
              </w:tabs>
              <w:spacing w:after="0" w:line="240" w:lineRule="auto"/>
              <w:rPr>
                <w:rFonts w:cstheme="minorHAnsi"/>
                <w:sz w:val="24"/>
                <w:szCs w:val="24"/>
              </w:rPr>
            </w:pPr>
          </w:p>
          <w:p w14:paraId="07FC8346" w14:textId="77777777" w:rsidR="00F8783A" w:rsidRDefault="00F8783A" w:rsidP="00C95910">
            <w:pPr>
              <w:tabs>
                <w:tab w:val="left" w:pos="264"/>
              </w:tabs>
              <w:spacing w:after="0" w:line="240" w:lineRule="auto"/>
              <w:rPr>
                <w:rFonts w:cstheme="minorHAnsi"/>
                <w:sz w:val="24"/>
                <w:szCs w:val="24"/>
              </w:rPr>
            </w:pPr>
          </w:p>
          <w:p w14:paraId="50181F16" w14:textId="77777777" w:rsidR="00F8783A" w:rsidRDefault="00F8783A" w:rsidP="00C95910">
            <w:pPr>
              <w:tabs>
                <w:tab w:val="left" w:pos="264"/>
              </w:tabs>
              <w:spacing w:after="0" w:line="240" w:lineRule="auto"/>
              <w:rPr>
                <w:rFonts w:cstheme="minorHAnsi"/>
                <w:sz w:val="24"/>
                <w:szCs w:val="24"/>
              </w:rPr>
            </w:pPr>
          </w:p>
          <w:p w14:paraId="287843C2" w14:textId="77777777" w:rsidR="00F8783A" w:rsidRDefault="00F8783A" w:rsidP="00C95910">
            <w:pPr>
              <w:tabs>
                <w:tab w:val="left" w:pos="264"/>
              </w:tabs>
              <w:spacing w:after="0" w:line="240" w:lineRule="auto"/>
              <w:rPr>
                <w:rFonts w:cstheme="minorHAnsi"/>
                <w:sz w:val="24"/>
                <w:szCs w:val="24"/>
              </w:rPr>
            </w:pPr>
          </w:p>
          <w:p w14:paraId="3EC0D1CA" w14:textId="77777777" w:rsidR="00F8783A" w:rsidRDefault="00F8783A" w:rsidP="00C95910">
            <w:pPr>
              <w:tabs>
                <w:tab w:val="left" w:pos="264"/>
              </w:tabs>
              <w:spacing w:after="0" w:line="240" w:lineRule="auto"/>
              <w:rPr>
                <w:rFonts w:cstheme="minorHAnsi"/>
                <w:sz w:val="24"/>
                <w:szCs w:val="24"/>
              </w:rPr>
            </w:pPr>
          </w:p>
          <w:p w14:paraId="6D670B42" w14:textId="77777777" w:rsidR="00F8783A" w:rsidRDefault="00F8783A" w:rsidP="00C95910">
            <w:pPr>
              <w:tabs>
                <w:tab w:val="left" w:pos="264"/>
              </w:tabs>
              <w:spacing w:after="0" w:line="240" w:lineRule="auto"/>
              <w:rPr>
                <w:rFonts w:cstheme="minorHAnsi"/>
                <w:sz w:val="24"/>
                <w:szCs w:val="24"/>
              </w:rPr>
            </w:pPr>
          </w:p>
          <w:p w14:paraId="04604330" w14:textId="77777777" w:rsidR="00F8783A" w:rsidRDefault="00F8783A" w:rsidP="00C95910">
            <w:pPr>
              <w:tabs>
                <w:tab w:val="left" w:pos="264"/>
              </w:tabs>
              <w:spacing w:after="0" w:line="240" w:lineRule="auto"/>
              <w:rPr>
                <w:rFonts w:cstheme="minorHAnsi"/>
                <w:sz w:val="24"/>
                <w:szCs w:val="24"/>
              </w:rPr>
            </w:pPr>
          </w:p>
          <w:p w14:paraId="648C6353" w14:textId="77777777" w:rsidR="00F8783A" w:rsidRDefault="00F8783A" w:rsidP="00C95910">
            <w:pPr>
              <w:tabs>
                <w:tab w:val="left" w:pos="264"/>
              </w:tabs>
              <w:spacing w:after="0" w:line="240" w:lineRule="auto"/>
              <w:rPr>
                <w:rFonts w:cstheme="minorHAnsi"/>
                <w:sz w:val="24"/>
                <w:szCs w:val="24"/>
              </w:rPr>
            </w:pPr>
          </w:p>
          <w:p w14:paraId="28EADD8D" w14:textId="77777777" w:rsidR="00F8783A" w:rsidRDefault="00F8783A" w:rsidP="00C95910">
            <w:pPr>
              <w:tabs>
                <w:tab w:val="left" w:pos="264"/>
              </w:tabs>
              <w:spacing w:after="0" w:line="240" w:lineRule="auto"/>
              <w:rPr>
                <w:rFonts w:cstheme="minorHAnsi"/>
                <w:sz w:val="24"/>
                <w:szCs w:val="24"/>
              </w:rPr>
            </w:pPr>
          </w:p>
          <w:p w14:paraId="66689774" w14:textId="77777777" w:rsidR="00F8783A" w:rsidRDefault="00F8783A" w:rsidP="00C95910">
            <w:pPr>
              <w:tabs>
                <w:tab w:val="left" w:pos="264"/>
              </w:tabs>
              <w:spacing w:after="0" w:line="240" w:lineRule="auto"/>
              <w:rPr>
                <w:rFonts w:cstheme="minorHAnsi"/>
                <w:sz w:val="24"/>
                <w:szCs w:val="24"/>
              </w:rPr>
            </w:pPr>
          </w:p>
          <w:p w14:paraId="3D7A8AF9" w14:textId="77777777" w:rsidR="00F8783A" w:rsidRDefault="00F8783A" w:rsidP="00C95910">
            <w:pPr>
              <w:tabs>
                <w:tab w:val="left" w:pos="264"/>
              </w:tabs>
              <w:spacing w:after="0" w:line="240" w:lineRule="auto"/>
              <w:rPr>
                <w:rFonts w:cstheme="minorHAnsi"/>
                <w:sz w:val="24"/>
                <w:szCs w:val="24"/>
              </w:rPr>
            </w:pPr>
          </w:p>
          <w:p w14:paraId="20BFDBA1" w14:textId="77777777" w:rsidR="00F8783A" w:rsidRDefault="00F8783A" w:rsidP="00C95910">
            <w:pPr>
              <w:tabs>
                <w:tab w:val="left" w:pos="264"/>
              </w:tabs>
              <w:spacing w:after="0" w:line="240" w:lineRule="auto"/>
              <w:rPr>
                <w:rFonts w:cstheme="minorHAnsi"/>
                <w:sz w:val="24"/>
                <w:szCs w:val="24"/>
              </w:rPr>
            </w:pPr>
          </w:p>
          <w:p w14:paraId="328F08DD" w14:textId="77777777" w:rsidR="00F8783A" w:rsidRDefault="00F8783A" w:rsidP="00C95910">
            <w:pPr>
              <w:tabs>
                <w:tab w:val="left" w:pos="264"/>
              </w:tabs>
              <w:spacing w:after="0" w:line="240" w:lineRule="auto"/>
              <w:rPr>
                <w:rFonts w:cstheme="minorHAnsi"/>
                <w:sz w:val="24"/>
                <w:szCs w:val="24"/>
              </w:rPr>
            </w:pPr>
          </w:p>
          <w:p w14:paraId="10A77EDA" w14:textId="77777777" w:rsidR="00F8783A" w:rsidRDefault="00F8783A" w:rsidP="00C95910">
            <w:pPr>
              <w:tabs>
                <w:tab w:val="left" w:pos="264"/>
              </w:tabs>
              <w:spacing w:after="0" w:line="240" w:lineRule="auto"/>
              <w:rPr>
                <w:rFonts w:cstheme="minorHAnsi"/>
                <w:sz w:val="24"/>
                <w:szCs w:val="24"/>
              </w:rPr>
            </w:pPr>
          </w:p>
          <w:p w14:paraId="75B5D9CA" w14:textId="77777777" w:rsidR="00F8783A" w:rsidRDefault="00F8783A" w:rsidP="00C95910">
            <w:pPr>
              <w:tabs>
                <w:tab w:val="left" w:pos="264"/>
              </w:tabs>
              <w:spacing w:after="0" w:line="240" w:lineRule="auto"/>
              <w:rPr>
                <w:rFonts w:cstheme="minorHAnsi"/>
                <w:sz w:val="24"/>
                <w:szCs w:val="24"/>
              </w:rPr>
            </w:pPr>
          </w:p>
          <w:p w14:paraId="788ECFD3" w14:textId="77777777" w:rsidR="00F8783A" w:rsidRDefault="00F8783A" w:rsidP="00C95910">
            <w:pPr>
              <w:tabs>
                <w:tab w:val="left" w:pos="264"/>
              </w:tabs>
              <w:spacing w:after="0" w:line="240" w:lineRule="auto"/>
              <w:rPr>
                <w:rFonts w:cstheme="minorHAnsi"/>
                <w:sz w:val="24"/>
                <w:szCs w:val="24"/>
              </w:rPr>
            </w:pPr>
          </w:p>
          <w:p w14:paraId="5A2F87FB" w14:textId="0E408E14" w:rsidR="00F8783A" w:rsidRPr="00B9681B" w:rsidRDefault="00F8783A" w:rsidP="00C95910">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B9681B">
        <w:trPr>
          <w:trHeight w:val="8214"/>
        </w:trPr>
        <w:tc>
          <w:tcPr>
            <w:tcW w:w="15735" w:type="dxa"/>
          </w:tcPr>
          <w:p w14:paraId="0DCDFAE9"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1: Outdoor Learning</w:t>
            </w:r>
          </w:p>
          <w:p w14:paraId="321F834E"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children will participate in high-quality outdoor literacy and numeracy experiences at least weekly by June 2027.</w:t>
            </w:r>
          </w:p>
          <w:p w14:paraId="7DFD05D3"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6ED55C39"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Weekly outdoor literacy and numeracy experiences evident in planning.</w:t>
            </w:r>
          </w:p>
          <w:p w14:paraId="0A3FD831"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Learning walk records demonstrate consistent use of outdoor spaces for literacy and numeracy learning.</w:t>
            </w:r>
          </w:p>
          <w:p w14:paraId="4E558F6A"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Observations show children applying literacy and numeracy skills outdoors.</w:t>
            </w:r>
          </w:p>
          <w:p w14:paraId="436BB784"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Children's engagement levels in outdoor learning increase over time.</w:t>
            </w:r>
          </w:p>
          <w:p w14:paraId="166C0CE9"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Practitioner evaluations demonstrate increased confidence in delivering outdoor learning.</w:t>
            </w:r>
          </w:p>
          <w:p w14:paraId="4A3804D6"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Learning journals contain regular evidence of outdoor literacy and numeracy experiences.</w:t>
            </w:r>
          </w:p>
          <w:p w14:paraId="621E5670" w14:textId="77777777" w:rsidR="002F096A" w:rsidRPr="002F096A" w:rsidRDefault="002F096A" w:rsidP="000B1A60">
            <w:pPr>
              <w:numPr>
                <w:ilvl w:val="0"/>
                <w:numId w:val="18"/>
              </w:numPr>
              <w:tabs>
                <w:tab w:val="left" w:pos="264"/>
              </w:tabs>
              <w:spacing w:after="0" w:line="240" w:lineRule="auto"/>
              <w:rPr>
                <w:rFonts w:cstheme="minorHAnsi"/>
              </w:rPr>
            </w:pPr>
            <w:r w:rsidRPr="002F096A">
              <w:rPr>
                <w:rFonts w:cstheme="minorHAnsi"/>
              </w:rPr>
              <w:t>Family feedback highlights children's enthusiasm and participation in outdoor learning.</w:t>
            </w:r>
          </w:p>
          <w:p w14:paraId="40E6F894" w14:textId="77777777" w:rsidR="002F096A" w:rsidRPr="002F096A" w:rsidRDefault="006658A3" w:rsidP="002F096A">
            <w:pPr>
              <w:tabs>
                <w:tab w:val="left" w:pos="264"/>
              </w:tabs>
              <w:spacing w:after="0" w:line="240" w:lineRule="auto"/>
              <w:rPr>
                <w:rFonts w:cstheme="minorHAnsi"/>
              </w:rPr>
            </w:pPr>
            <w:r>
              <w:rPr>
                <w:rFonts w:cstheme="minorHAnsi"/>
              </w:rPr>
              <w:pict w14:anchorId="79F01550">
                <v:rect id="_x0000_i1031" style="width:0;height:1.5pt" o:hralign="center" o:hrstd="t" o:hr="t" fillcolor="#a0a0a0" stroked="f"/>
              </w:pict>
            </w:r>
          </w:p>
          <w:p w14:paraId="77DB2333"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2: Responsive Planning</w:t>
            </w:r>
          </w:p>
          <w:p w14:paraId="2CE248C6"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practitioners will demonstrate that 100% of planning reflects </w:t>
            </w:r>
            <w:proofErr w:type="gramStart"/>
            <w:r w:rsidRPr="002F096A">
              <w:rPr>
                <w:rFonts w:cstheme="minorHAnsi"/>
              </w:rPr>
              <w:t>children's</w:t>
            </w:r>
            <w:proofErr w:type="gramEnd"/>
            <w:r w:rsidRPr="002F096A">
              <w:rPr>
                <w:rFonts w:cstheme="minorHAnsi"/>
              </w:rPr>
              <w:t xml:space="preserve"> identified interests, needs and next steps in learning by June 2027.</w:t>
            </w:r>
          </w:p>
          <w:p w14:paraId="000EA77B"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4D3BBB1A"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Planning formats revised and implemented consistently across the nursery.</w:t>
            </w:r>
          </w:p>
          <w:p w14:paraId="0785AEBD"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Planning documents clearly identify children's interests and next steps.</w:t>
            </w:r>
          </w:p>
          <w:p w14:paraId="2E8D450E"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Monitoring of plans demonstrates a clear link between observations and planned experiences.</w:t>
            </w:r>
          </w:p>
          <w:p w14:paraId="7C9EECFE"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Children's voice is consistently evident within planning documentation.</w:t>
            </w:r>
          </w:p>
          <w:p w14:paraId="77F6D457"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Quality assurance activities show that planning is responsive and personalised.</w:t>
            </w:r>
          </w:p>
          <w:p w14:paraId="533D0869" w14:textId="77777777" w:rsidR="002F096A" w:rsidRPr="002F096A" w:rsidRDefault="002F096A" w:rsidP="000B1A60">
            <w:pPr>
              <w:numPr>
                <w:ilvl w:val="0"/>
                <w:numId w:val="19"/>
              </w:numPr>
              <w:tabs>
                <w:tab w:val="left" w:pos="264"/>
              </w:tabs>
              <w:spacing w:after="0" w:line="240" w:lineRule="auto"/>
              <w:rPr>
                <w:rFonts w:cstheme="minorHAnsi"/>
              </w:rPr>
            </w:pPr>
            <w:r w:rsidRPr="002F096A">
              <w:rPr>
                <w:rFonts w:cstheme="minorHAnsi"/>
              </w:rPr>
              <w:t>Staff discussions and planning meetings evidence use of assessment information to inform planning.</w:t>
            </w:r>
          </w:p>
          <w:p w14:paraId="67789941" w14:textId="77777777" w:rsidR="002F096A" w:rsidRPr="002F096A" w:rsidRDefault="006658A3" w:rsidP="002F096A">
            <w:pPr>
              <w:tabs>
                <w:tab w:val="left" w:pos="264"/>
              </w:tabs>
              <w:spacing w:after="0" w:line="240" w:lineRule="auto"/>
              <w:rPr>
                <w:rFonts w:cstheme="minorHAnsi"/>
              </w:rPr>
            </w:pPr>
            <w:r>
              <w:rPr>
                <w:rFonts w:cstheme="minorHAnsi"/>
              </w:rPr>
              <w:pict w14:anchorId="0A6E90A2">
                <v:rect id="_x0000_i1032" style="width:0;height:1.5pt" o:hralign="center" o:hrstd="t" o:hr="t" fillcolor="#a0a0a0" stroked="f"/>
              </w:pict>
            </w:r>
          </w:p>
          <w:p w14:paraId="189C4F26"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3: High-Quality Interactions</w:t>
            </w:r>
          </w:p>
          <w:p w14:paraId="3F9513EF"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practitioners will consistently use open-ended questioning strategies during learning experiences by May 2027.</w:t>
            </w:r>
          </w:p>
          <w:p w14:paraId="552A9B54"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5E95C7BF"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Learning observations show increased use of open-ended questions.</w:t>
            </w:r>
          </w:p>
          <w:p w14:paraId="331CC93F"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Quality assurance visits record evidence of children being challenged and extending their thinking.</w:t>
            </w:r>
          </w:p>
          <w:p w14:paraId="72614E13"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Staff self-evaluations demonstrate greater confidence in questioning techniques.</w:t>
            </w:r>
          </w:p>
          <w:p w14:paraId="19FD2717"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Professional learning evaluations show increased understanding of effective interactions.</w:t>
            </w:r>
          </w:p>
          <w:p w14:paraId="1FD15E52"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Children demonstrate increased problem-solving, reasoning and language skills.</w:t>
            </w:r>
          </w:p>
          <w:p w14:paraId="3E1C35C6" w14:textId="77777777" w:rsidR="002F096A" w:rsidRPr="002F096A" w:rsidRDefault="002F096A" w:rsidP="000B1A60">
            <w:pPr>
              <w:numPr>
                <w:ilvl w:val="0"/>
                <w:numId w:val="20"/>
              </w:numPr>
              <w:tabs>
                <w:tab w:val="left" w:pos="264"/>
              </w:tabs>
              <w:spacing w:after="0" w:line="240" w:lineRule="auto"/>
              <w:rPr>
                <w:rFonts w:cstheme="minorHAnsi"/>
              </w:rPr>
            </w:pPr>
            <w:r w:rsidRPr="002F096A">
              <w:rPr>
                <w:rFonts w:cstheme="minorHAnsi"/>
              </w:rPr>
              <w:t>Peer observations identify improvements in the quality of practitioner-child interactions.</w:t>
            </w:r>
          </w:p>
          <w:p w14:paraId="5B47B96E" w14:textId="77777777" w:rsidR="002F096A" w:rsidRPr="002F096A" w:rsidRDefault="006658A3" w:rsidP="002F096A">
            <w:pPr>
              <w:tabs>
                <w:tab w:val="left" w:pos="264"/>
              </w:tabs>
              <w:spacing w:after="0" w:line="240" w:lineRule="auto"/>
              <w:rPr>
                <w:rFonts w:cstheme="minorHAnsi"/>
              </w:rPr>
            </w:pPr>
            <w:r>
              <w:rPr>
                <w:rFonts w:cstheme="minorHAnsi"/>
              </w:rPr>
              <w:pict w14:anchorId="4EAF3FFD">
                <v:rect id="_x0000_i1033" style="width:0;height:1.5pt" o:hralign="center" o:hrstd="t" o:hr="t" fillcolor="#a0a0a0" stroked="f"/>
              </w:pict>
            </w:r>
          </w:p>
          <w:p w14:paraId="69A19C42"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4: Learning Journals</w:t>
            </w:r>
          </w:p>
          <w:p w14:paraId="77F46E02"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practitioners will record clear and meaningful observations for 100% of children by June 2027.</w:t>
            </w:r>
          </w:p>
          <w:p w14:paraId="772D415A"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1E311900"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t>Learning journals contain regular, high-quality observations for all children.</w:t>
            </w:r>
          </w:p>
          <w:p w14:paraId="5C98DFDA"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lastRenderedPageBreak/>
              <w:t>Observations clearly identify learning, progress and next steps.</w:t>
            </w:r>
          </w:p>
          <w:p w14:paraId="6FD099A4"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t>Moderation activities demonstrate consistency in the quality of observations.</w:t>
            </w:r>
          </w:p>
          <w:p w14:paraId="30A3148D"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t>Family engagement with learning journals increases.</w:t>
            </w:r>
          </w:p>
          <w:p w14:paraId="7B583551"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t>Quality assurance audits indicate improvements in the depth and relevance of recorded observations.</w:t>
            </w:r>
          </w:p>
          <w:p w14:paraId="02026B4D" w14:textId="77777777" w:rsidR="002F096A" w:rsidRPr="002F096A" w:rsidRDefault="002F096A" w:rsidP="000B1A60">
            <w:pPr>
              <w:numPr>
                <w:ilvl w:val="0"/>
                <w:numId w:val="21"/>
              </w:numPr>
              <w:tabs>
                <w:tab w:val="left" w:pos="264"/>
              </w:tabs>
              <w:spacing w:after="0" w:line="240" w:lineRule="auto"/>
              <w:rPr>
                <w:rFonts w:cstheme="minorHAnsi"/>
              </w:rPr>
            </w:pPr>
            <w:r w:rsidRPr="002F096A">
              <w:rPr>
                <w:rFonts w:cstheme="minorHAnsi"/>
              </w:rPr>
              <w:t>Staff evaluations demonstrate confidence in assessing and recording learning effectively.</w:t>
            </w:r>
          </w:p>
          <w:p w14:paraId="31DB1AA7" w14:textId="77777777" w:rsidR="002F096A" w:rsidRPr="002F096A" w:rsidRDefault="006658A3" w:rsidP="002F096A">
            <w:pPr>
              <w:tabs>
                <w:tab w:val="left" w:pos="264"/>
              </w:tabs>
              <w:spacing w:after="0" w:line="240" w:lineRule="auto"/>
              <w:rPr>
                <w:rFonts w:cstheme="minorHAnsi"/>
              </w:rPr>
            </w:pPr>
            <w:r>
              <w:rPr>
                <w:rFonts w:cstheme="minorHAnsi"/>
              </w:rPr>
              <w:pict w14:anchorId="34369C09">
                <v:rect id="_x0000_i1034" style="width:0;height:1.5pt" o:hralign="center" o:hrstd="t" o:hr="t" fillcolor="#a0a0a0" stroked="f"/>
              </w:pict>
            </w:r>
          </w:p>
          <w:p w14:paraId="3D9A3C8E"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5: Children's Voice</w:t>
            </w:r>
          </w:p>
          <w:p w14:paraId="6111F3CB"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Children and practitioners will contribute to </w:t>
            </w:r>
            <w:proofErr w:type="spellStart"/>
            <w:r w:rsidRPr="002F096A">
              <w:rPr>
                <w:rFonts w:cstheme="minorHAnsi"/>
              </w:rPr>
              <w:t>floorbook</w:t>
            </w:r>
            <w:proofErr w:type="spellEnd"/>
            <w:r w:rsidRPr="002F096A">
              <w:rPr>
                <w:rFonts w:cstheme="minorHAnsi"/>
              </w:rPr>
              <w:t xml:space="preserve"> planning on a weekly basis across all playrooms by June 2027.</w:t>
            </w:r>
          </w:p>
          <w:p w14:paraId="08C29548"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2BE5992A" w14:textId="3374D19B"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 xml:space="preserve">Floorbooks are completed and updated </w:t>
            </w:r>
            <w:r w:rsidR="00D03AF9">
              <w:rPr>
                <w:rFonts w:cstheme="minorHAnsi"/>
              </w:rPr>
              <w:t>daily</w:t>
            </w:r>
            <w:r w:rsidRPr="002F096A">
              <w:rPr>
                <w:rFonts w:cstheme="minorHAnsi"/>
              </w:rPr>
              <w:t>.</w:t>
            </w:r>
          </w:p>
          <w:p w14:paraId="2231A7F7" w14:textId="77777777"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Children's ideas, comments and interests are consistently recorded.</w:t>
            </w:r>
          </w:p>
          <w:p w14:paraId="6605820C" w14:textId="77777777"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 xml:space="preserve">Planning clearly reflects contributions from </w:t>
            </w:r>
            <w:proofErr w:type="spellStart"/>
            <w:r w:rsidRPr="002F096A">
              <w:rPr>
                <w:rFonts w:cstheme="minorHAnsi"/>
              </w:rPr>
              <w:t>floorbook</w:t>
            </w:r>
            <w:proofErr w:type="spellEnd"/>
            <w:r w:rsidRPr="002F096A">
              <w:rPr>
                <w:rFonts w:cstheme="minorHAnsi"/>
              </w:rPr>
              <w:t xml:space="preserve"> discussions.</w:t>
            </w:r>
          </w:p>
          <w:p w14:paraId="7C5B05F5" w14:textId="77777777"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Learning walks show evidence of children's involvement in decision-making.</w:t>
            </w:r>
          </w:p>
          <w:p w14:paraId="4B009505" w14:textId="77777777"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Children can discuss how their ideas influence learning experiences.</w:t>
            </w:r>
          </w:p>
          <w:p w14:paraId="7061B4F5" w14:textId="77777777" w:rsidR="002F096A" w:rsidRPr="002F096A" w:rsidRDefault="002F096A" w:rsidP="000B1A60">
            <w:pPr>
              <w:numPr>
                <w:ilvl w:val="0"/>
                <w:numId w:val="22"/>
              </w:numPr>
              <w:tabs>
                <w:tab w:val="left" w:pos="264"/>
              </w:tabs>
              <w:spacing w:after="0" w:line="240" w:lineRule="auto"/>
              <w:rPr>
                <w:rFonts w:cstheme="minorHAnsi"/>
              </w:rPr>
            </w:pPr>
            <w:r w:rsidRPr="002F096A">
              <w:rPr>
                <w:rFonts w:cstheme="minorHAnsi"/>
              </w:rPr>
              <w:t>Quality assurance activities demonstrate effective use of floorbooks across all playrooms.</w:t>
            </w:r>
          </w:p>
          <w:p w14:paraId="6F681A88" w14:textId="77777777" w:rsidR="002F096A" w:rsidRPr="002F096A" w:rsidRDefault="006658A3" w:rsidP="002F096A">
            <w:pPr>
              <w:tabs>
                <w:tab w:val="left" w:pos="264"/>
              </w:tabs>
              <w:spacing w:after="0" w:line="240" w:lineRule="auto"/>
              <w:rPr>
                <w:rFonts w:cstheme="minorHAnsi"/>
              </w:rPr>
            </w:pPr>
            <w:r>
              <w:rPr>
                <w:rFonts w:cstheme="minorHAnsi"/>
              </w:rPr>
              <w:pict w14:anchorId="2E0CD7EB">
                <v:rect id="_x0000_i1035" style="width:0;height:1.5pt" o:hralign="center" o:hrstd="t" o:hr="t" fillcolor="#a0a0a0" stroked="f"/>
              </w:pict>
            </w:r>
          </w:p>
          <w:p w14:paraId="07CEB33E"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6: Quality Assurance</w:t>
            </w:r>
          </w:p>
          <w:p w14:paraId="1FBF114A"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Senior leaders and practitioners will complete termly quality assurance activities for observations, learning journals and tracking records by June 2027.</w:t>
            </w:r>
          </w:p>
          <w:p w14:paraId="00070D77"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299C4FF2"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Termly quality assurance calendar implemented and completed.</w:t>
            </w:r>
          </w:p>
          <w:p w14:paraId="6CB3B5DA"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Records of audits and monitoring activities are maintained.</w:t>
            </w:r>
          </w:p>
          <w:p w14:paraId="455469DA"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Feedback from quality assurance activities informs improvements in practice.</w:t>
            </w:r>
          </w:p>
          <w:p w14:paraId="526D9B33"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Moderation exercises demonstrate consistency in assessment approaches.</w:t>
            </w:r>
          </w:p>
          <w:p w14:paraId="51E7C68C"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Improvements identified through audits are actioned and reviewed.</w:t>
            </w:r>
          </w:p>
          <w:p w14:paraId="43B8CC97" w14:textId="77777777" w:rsidR="002F096A" w:rsidRPr="002F096A" w:rsidRDefault="002F096A" w:rsidP="000B1A60">
            <w:pPr>
              <w:numPr>
                <w:ilvl w:val="0"/>
                <w:numId w:val="23"/>
              </w:numPr>
              <w:tabs>
                <w:tab w:val="left" w:pos="264"/>
              </w:tabs>
              <w:spacing w:after="0" w:line="240" w:lineRule="auto"/>
              <w:rPr>
                <w:rFonts w:cstheme="minorHAnsi"/>
              </w:rPr>
            </w:pPr>
            <w:r w:rsidRPr="002F096A">
              <w:rPr>
                <w:rFonts w:cstheme="minorHAnsi"/>
              </w:rPr>
              <w:t>Staff can articulate quality indicators and expectations for effective practice.</w:t>
            </w:r>
          </w:p>
          <w:p w14:paraId="238D8DA1" w14:textId="77777777" w:rsidR="002F096A" w:rsidRPr="002F096A" w:rsidRDefault="006658A3" w:rsidP="002F096A">
            <w:pPr>
              <w:tabs>
                <w:tab w:val="left" w:pos="264"/>
              </w:tabs>
              <w:spacing w:after="0" w:line="240" w:lineRule="auto"/>
              <w:rPr>
                <w:rFonts w:cstheme="minorHAnsi"/>
              </w:rPr>
            </w:pPr>
            <w:r>
              <w:rPr>
                <w:rFonts w:cstheme="minorHAnsi"/>
              </w:rPr>
              <w:pict w14:anchorId="3DC41342">
                <v:rect id="_x0000_i1036" style="width:0;height:1.5pt" o:hralign="center" o:hrstd="t" o:hr="t" fillcolor="#a0a0a0" stroked="f"/>
              </w:pict>
            </w:r>
          </w:p>
          <w:p w14:paraId="087F2BFD"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7: Tracking Progress</w:t>
            </w:r>
          </w:p>
          <w:p w14:paraId="11C73BDD"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practitioners will use tracking information for 100% of children to identify progress, support needs and opportunities for challenge by March 2027.</w:t>
            </w:r>
          </w:p>
          <w:p w14:paraId="2350548B"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5BC8285E"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Tracking system reviewed and implemented consistently.</w:t>
            </w:r>
          </w:p>
          <w:p w14:paraId="28C1901E"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Tracking information is updated within agreed timescales.</w:t>
            </w:r>
          </w:p>
          <w:p w14:paraId="24C28CF1"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Individual progress, support needs and challenge are clearly identified.</w:t>
            </w:r>
          </w:p>
          <w:p w14:paraId="56A5BC50"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Planning reflects information gathered through tracking processes.</w:t>
            </w:r>
          </w:p>
          <w:p w14:paraId="2F361CD5"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Tracking meetings demonstrate analysis of children's progress.</w:t>
            </w:r>
          </w:p>
          <w:p w14:paraId="49FCF411"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Interventions and targeted support are recorded and monitored for impact.</w:t>
            </w:r>
          </w:p>
          <w:p w14:paraId="082BFE1B" w14:textId="77777777" w:rsidR="002F096A" w:rsidRPr="002F096A" w:rsidRDefault="002F096A" w:rsidP="000B1A60">
            <w:pPr>
              <w:numPr>
                <w:ilvl w:val="0"/>
                <w:numId w:val="24"/>
              </w:numPr>
              <w:tabs>
                <w:tab w:val="left" w:pos="264"/>
              </w:tabs>
              <w:spacing w:after="0" w:line="240" w:lineRule="auto"/>
              <w:rPr>
                <w:rFonts w:cstheme="minorHAnsi"/>
              </w:rPr>
            </w:pPr>
            <w:r w:rsidRPr="002F096A">
              <w:rPr>
                <w:rFonts w:cstheme="minorHAnsi"/>
              </w:rPr>
              <w:t>Senior leaders can evidence the use of tracking information to inform improvement priorities.</w:t>
            </w:r>
          </w:p>
          <w:p w14:paraId="1AC001B1" w14:textId="77777777" w:rsidR="002F096A" w:rsidRPr="002F096A" w:rsidRDefault="006658A3" w:rsidP="002F096A">
            <w:pPr>
              <w:tabs>
                <w:tab w:val="left" w:pos="264"/>
              </w:tabs>
              <w:spacing w:after="0" w:line="240" w:lineRule="auto"/>
              <w:rPr>
                <w:rFonts w:cstheme="minorHAnsi"/>
              </w:rPr>
            </w:pPr>
            <w:r>
              <w:rPr>
                <w:rFonts w:cstheme="minorHAnsi"/>
              </w:rPr>
              <w:pict w14:anchorId="2623B05B">
                <v:rect id="_x0000_i1037" style="width:0;height:1.5pt" o:hralign="center" o:hrstd="t" o:hr="t" fillcolor="#a0a0a0" stroked="f"/>
              </w:pict>
            </w:r>
          </w:p>
          <w:p w14:paraId="530D9966"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8: Breadth, Depth and Challenge</w:t>
            </w:r>
          </w:p>
          <w:p w14:paraId="4BC2BD70"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All children will demonstrate increased progress across literacy, numeracy and wellbeing by June 2027.</w:t>
            </w:r>
          </w:p>
          <w:p w14:paraId="08EA544C"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lastRenderedPageBreak/>
              <w:t>Measures</w:t>
            </w:r>
          </w:p>
          <w:p w14:paraId="20B09C96"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Tracking data shows increased progress across literacy, numeracy and wellbeing.</w:t>
            </w:r>
          </w:p>
          <w:p w14:paraId="3273EA14"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Observations demonstrate children engaging in more challenging learning experiences.</w:t>
            </w:r>
          </w:p>
          <w:p w14:paraId="23E7D4F6"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Planning includes opportunities for breadth, depth and progression.</w:t>
            </w:r>
          </w:p>
          <w:p w14:paraId="0FE1B717"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Monitoring activities indicate improved levels of challenge across learning experiences.</w:t>
            </w:r>
          </w:p>
          <w:p w14:paraId="61399909"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Children demonstrate increased independence, resilience and confidence as learners.</w:t>
            </w:r>
          </w:p>
          <w:p w14:paraId="79B0EA7F" w14:textId="77777777" w:rsidR="002F096A" w:rsidRPr="002F096A" w:rsidRDefault="002F096A" w:rsidP="000B1A60">
            <w:pPr>
              <w:numPr>
                <w:ilvl w:val="0"/>
                <w:numId w:val="25"/>
              </w:numPr>
              <w:tabs>
                <w:tab w:val="left" w:pos="264"/>
              </w:tabs>
              <w:spacing w:after="0" w:line="240" w:lineRule="auto"/>
              <w:rPr>
                <w:rFonts w:cstheme="minorHAnsi"/>
              </w:rPr>
            </w:pPr>
            <w:r w:rsidRPr="002F096A">
              <w:rPr>
                <w:rFonts w:cstheme="minorHAnsi"/>
              </w:rPr>
              <w:t>Assessment evidence shows attainment of identified learning outcomes and next steps.</w:t>
            </w:r>
          </w:p>
          <w:p w14:paraId="1321107C" w14:textId="77777777" w:rsidR="002F096A" w:rsidRPr="002F096A" w:rsidRDefault="006658A3" w:rsidP="002F096A">
            <w:pPr>
              <w:tabs>
                <w:tab w:val="left" w:pos="264"/>
              </w:tabs>
              <w:spacing w:after="0" w:line="240" w:lineRule="auto"/>
              <w:rPr>
                <w:rFonts w:cstheme="minorHAnsi"/>
              </w:rPr>
            </w:pPr>
            <w:r>
              <w:rPr>
                <w:rFonts w:cstheme="minorHAnsi"/>
              </w:rPr>
              <w:pict w14:anchorId="423163AE">
                <v:rect id="_x0000_i1038" style="width:0;height:1.5pt" o:hralign="center" o:hrstd="t" o:hr="t" fillcolor="#a0a0a0" stroked="f"/>
              </w:pict>
            </w:r>
          </w:p>
          <w:p w14:paraId="768232BF"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9: Leadership of Learning</w:t>
            </w:r>
          </w:p>
          <w:p w14:paraId="7BE1B116"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Practitioners with leadership responsibilities will lead at least one monitoring, coaching or professional learning activity by June 2027.</w:t>
            </w:r>
          </w:p>
          <w:p w14:paraId="1C5381D2"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4AA80D43"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Leadership remits are clearly defined and allocated.</w:t>
            </w:r>
          </w:p>
          <w:p w14:paraId="2C11911E"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Records of professional learning sessions, coaching activities and monitoring visits are maintained.</w:t>
            </w:r>
          </w:p>
          <w:p w14:paraId="38F8F434"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Practitioners evaluate the impact of leadership activities on practice.</w:t>
            </w:r>
          </w:p>
          <w:p w14:paraId="41BD5398"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Staff feedback demonstrates increased confidence and understanding following leadership support.</w:t>
            </w:r>
          </w:p>
          <w:p w14:paraId="173CCCDB"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Leadership responsibilities are discussed and reviewed through PRD processes.</w:t>
            </w:r>
          </w:p>
          <w:p w14:paraId="128BB0D9" w14:textId="77777777" w:rsidR="002F096A" w:rsidRPr="002F096A" w:rsidRDefault="002F096A" w:rsidP="000B1A60">
            <w:pPr>
              <w:numPr>
                <w:ilvl w:val="0"/>
                <w:numId w:val="26"/>
              </w:numPr>
              <w:tabs>
                <w:tab w:val="left" w:pos="264"/>
              </w:tabs>
              <w:spacing w:after="0" w:line="240" w:lineRule="auto"/>
              <w:rPr>
                <w:rFonts w:cstheme="minorHAnsi"/>
              </w:rPr>
            </w:pPr>
            <w:r w:rsidRPr="002F096A">
              <w:rPr>
                <w:rFonts w:cstheme="minorHAnsi"/>
              </w:rPr>
              <w:t>Monitoring evidence demonstrates improvements linked to leadership activity.</w:t>
            </w:r>
          </w:p>
          <w:p w14:paraId="140C2CA8" w14:textId="77777777" w:rsidR="002F096A" w:rsidRPr="002F096A" w:rsidRDefault="006658A3" w:rsidP="002F096A">
            <w:pPr>
              <w:tabs>
                <w:tab w:val="left" w:pos="264"/>
              </w:tabs>
              <w:spacing w:after="0" w:line="240" w:lineRule="auto"/>
              <w:rPr>
                <w:rFonts w:cstheme="minorHAnsi"/>
              </w:rPr>
            </w:pPr>
            <w:r>
              <w:rPr>
                <w:rFonts w:cstheme="minorHAnsi"/>
              </w:rPr>
              <w:pict w14:anchorId="7BC9F521">
                <v:rect id="_x0000_i1039" style="width:0;height:1.5pt" o:hralign="center" o:hrstd="t" o:hr="t" fillcolor="#a0a0a0" stroked="f"/>
              </w:pict>
            </w:r>
          </w:p>
          <w:p w14:paraId="3219E8DF"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Outcome 10: Improved Outcomes for Children</w:t>
            </w:r>
          </w:p>
          <w:p w14:paraId="27078390" w14:textId="77777777" w:rsidR="002F096A" w:rsidRPr="002F096A" w:rsidRDefault="002F096A" w:rsidP="002F096A">
            <w:pPr>
              <w:tabs>
                <w:tab w:val="left" w:pos="264"/>
              </w:tabs>
              <w:spacing w:after="0" w:line="240" w:lineRule="auto"/>
              <w:rPr>
                <w:rFonts w:cstheme="minorHAnsi"/>
              </w:rPr>
            </w:pPr>
            <w:r w:rsidRPr="002F096A">
              <w:rPr>
                <w:rFonts w:cstheme="minorHAnsi"/>
                <w:b/>
                <w:bCs/>
              </w:rPr>
              <w:t>Outcome:</w:t>
            </w:r>
            <w:r w:rsidRPr="002F096A">
              <w:rPr>
                <w:rFonts w:cstheme="minorHAnsi"/>
              </w:rPr>
              <w:t xml:space="preserve"> Children and families will report at least 90% positive feedback regarding engagement, challenge and involvement in learning by June 2027.</w:t>
            </w:r>
          </w:p>
          <w:p w14:paraId="664EE8E7" w14:textId="77777777" w:rsidR="002F096A" w:rsidRPr="002F096A" w:rsidRDefault="002F096A" w:rsidP="002F096A">
            <w:pPr>
              <w:tabs>
                <w:tab w:val="left" w:pos="264"/>
              </w:tabs>
              <w:spacing w:after="0" w:line="240" w:lineRule="auto"/>
              <w:rPr>
                <w:rFonts w:cstheme="minorHAnsi"/>
                <w:b/>
                <w:bCs/>
              </w:rPr>
            </w:pPr>
            <w:r w:rsidRPr="002F096A">
              <w:rPr>
                <w:rFonts w:cstheme="minorHAnsi"/>
                <w:b/>
                <w:bCs/>
              </w:rPr>
              <w:t>Measures</w:t>
            </w:r>
          </w:p>
          <w:p w14:paraId="7C49CB98"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Annual and termly family surveys show at least 90% positive responses.</w:t>
            </w:r>
          </w:p>
          <w:p w14:paraId="361472B7"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Children's voice activities indicate high levels of engagement and enjoyment.</w:t>
            </w:r>
          </w:p>
          <w:p w14:paraId="4981B0EB"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Attendance and participation data remain positive.</w:t>
            </w:r>
          </w:p>
          <w:p w14:paraId="0F6D0A6E"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Family consultation records demonstrate meaningful involvement in children's learning.</w:t>
            </w:r>
          </w:p>
          <w:p w14:paraId="6535D661"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Learning conversations and observations show children are motivated, challenged and engaged.</w:t>
            </w:r>
          </w:p>
          <w:p w14:paraId="5D6E3ED3"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 xml:space="preserve">Stakeholder feedback </w:t>
            </w:r>
            <w:proofErr w:type="gramStart"/>
            <w:r w:rsidRPr="002F096A">
              <w:rPr>
                <w:rFonts w:cstheme="minorHAnsi"/>
              </w:rPr>
              <w:t>evidences</w:t>
            </w:r>
            <w:proofErr w:type="gramEnd"/>
            <w:r w:rsidRPr="002F096A">
              <w:rPr>
                <w:rFonts w:cstheme="minorHAnsi"/>
              </w:rPr>
              <w:t xml:space="preserve"> confidence in the quality of learning experiences.</w:t>
            </w:r>
          </w:p>
          <w:p w14:paraId="696CFA98" w14:textId="77777777" w:rsidR="002F096A" w:rsidRPr="002F096A" w:rsidRDefault="002F096A" w:rsidP="000B1A60">
            <w:pPr>
              <w:numPr>
                <w:ilvl w:val="0"/>
                <w:numId w:val="27"/>
              </w:numPr>
              <w:tabs>
                <w:tab w:val="left" w:pos="264"/>
              </w:tabs>
              <w:spacing w:after="0" w:line="240" w:lineRule="auto"/>
              <w:rPr>
                <w:rFonts w:cstheme="minorHAnsi"/>
              </w:rPr>
            </w:pPr>
            <w:r w:rsidRPr="002F096A">
              <w:rPr>
                <w:rFonts w:cstheme="minorHAnsi"/>
              </w:rPr>
              <w:t>Quality assurance evidence confirms improvements in planning, assessment and learning experiences.</w:t>
            </w:r>
          </w:p>
          <w:p w14:paraId="52A4F9EF" w14:textId="05F6A5D9" w:rsidR="00621102" w:rsidRPr="00621102" w:rsidRDefault="00621102" w:rsidP="00621102">
            <w:pPr>
              <w:tabs>
                <w:tab w:val="left" w:pos="1002"/>
              </w:tabs>
              <w:rPr>
                <w:rFonts w:cstheme="minorHAnsi"/>
                <w:sz w:val="24"/>
                <w:szCs w:val="24"/>
              </w:rPr>
            </w:pPr>
          </w:p>
        </w:tc>
      </w:tr>
    </w:tbl>
    <w:p w14:paraId="054C664F" w14:textId="77777777" w:rsidR="00DE5C2D" w:rsidRDefault="00DE5C2D" w:rsidP="003A081E">
      <w:pPr>
        <w:rPr>
          <w:rFonts w:cstheme="minorHAnsi"/>
        </w:rPr>
      </w:pPr>
    </w:p>
    <w:p w14:paraId="6809CB18" w14:textId="77777777" w:rsidR="000B29EF" w:rsidRDefault="000B29EF"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lastRenderedPageBreak/>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66EA12" w14:textId="77777777" w:rsidR="000B29EF" w:rsidRDefault="000B29EF" w:rsidP="00F8783A">
            <w:pPr>
              <w:pStyle w:val="Header"/>
              <w:rPr>
                <w:rFonts w:cstheme="minorHAnsi"/>
                <w:b/>
                <w:u w:val="single"/>
              </w:rPr>
            </w:pPr>
          </w:p>
          <w:p w14:paraId="2739690A" w14:textId="77777777" w:rsidR="000B29EF" w:rsidRDefault="000B29EF" w:rsidP="00F8783A">
            <w:pPr>
              <w:pStyle w:val="Header"/>
              <w:rPr>
                <w:rFonts w:cstheme="minorHAnsi"/>
                <w:b/>
                <w:u w:val="single"/>
              </w:rPr>
            </w:pPr>
          </w:p>
          <w:p w14:paraId="0D1A1133" w14:textId="032E6DDD" w:rsidR="00D60BD0" w:rsidRDefault="00F8783A" w:rsidP="00F8783A">
            <w:pPr>
              <w:pStyle w:val="Header"/>
              <w:rPr>
                <w:rFonts w:cstheme="minorHAnsi"/>
                <w:bCs/>
              </w:rPr>
            </w:pPr>
            <w:r>
              <w:rPr>
                <w:rFonts w:cstheme="minorHAnsi"/>
                <w:b/>
                <w:u w:val="single"/>
              </w:rPr>
              <w:t>Outcome 1 – Outdoor Learning</w:t>
            </w:r>
          </w:p>
          <w:p w14:paraId="549E1FCF" w14:textId="77777777" w:rsidR="00F8783A" w:rsidRDefault="00F8783A" w:rsidP="000B1A60">
            <w:pPr>
              <w:pStyle w:val="Header"/>
              <w:numPr>
                <w:ilvl w:val="0"/>
                <w:numId w:val="46"/>
              </w:numPr>
              <w:rPr>
                <w:rFonts w:cstheme="minorHAnsi"/>
                <w:bCs/>
              </w:rPr>
            </w:pPr>
            <w:r>
              <w:rPr>
                <w:rFonts w:cstheme="minorHAnsi"/>
                <w:bCs/>
              </w:rPr>
              <w:t>Baseline survey undertaken to measure child engagement with outdoor learning</w:t>
            </w:r>
            <w:r w:rsidR="00FE7E54">
              <w:rPr>
                <w:rFonts w:cstheme="minorHAnsi"/>
                <w:bCs/>
              </w:rPr>
              <w:t xml:space="preserve"> spaces.</w:t>
            </w:r>
          </w:p>
          <w:p w14:paraId="6A2EEC33" w14:textId="53B16A9F" w:rsidR="00FE7E54" w:rsidRDefault="00FE7E54" w:rsidP="000B1A60">
            <w:pPr>
              <w:pStyle w:val="Header"/>
              <w:numPr>
                <w:ilvl w:val="0"/>
                <w:numId w:val="46"/>
              </w:numPr>
              <w:rPr>
                <w:rFonts w:cstheme="minorHAnsi"/>
                <w:bCs/>
              </w:rPr>
            </w:pPr>
            <w:r>
              <w:rPr>
                <w:rFonts w:cstheme="minorHAnsi"/>
                <w:bCs/>
              </w:rPr>
              <w:t>Staff will engage with Inverclyde Literacy Framework</w:t>
            </w:r>
            <w:r w:rsidR="000B29EF">
              <w:rPr>
                <w:rFonts w:cstheme="minorHAnsi"/>
                <w:bCs/>
              </w:rPr>
              <w:t xml:space="preserve"> and Inverclyde Numeracy Strategy to enhance high-quality outdoor literacy and numeracy provocations.</w:t>
            </w:r>
          </w:p>
          <w:p w14:paraId="1364DF2B" w14:textId="391E2436" w:rsidR="000B29EF" w:rsidRPr="00F8783A" w:rsidRDefault="000B29EF" w:rsidP="000B1A60">
            <w:pPr>
              <w:pStyle w:val="Header"/>
              <w:numPr>
                <w:ilvl w:val="0"/>
                <w:numId w:val="46"/>
              </w:numPr>
              <w:rPr>
                <w:rFonts w:cstheme="minorHAnsi"/>
                <w:bCs/>
              </w:rPr>
            </w:pPr>
            <w:r>
              <w:rPr>
                <w:rFonts w:cstheme="minorHAnsi"/>
                <w:bCs/>
              </w:rPr>
              <w:t>Observations, learning conversations and stakeholder surveys will be undertaken to measure effectiveness of outdoor literacy and numeracy experiences.</w:t>
            </w:r>
          </w:p>
        </w:tc>
        <w:tc>
          <w:tcPr>
            <w:tcW w:w="1816" w:type="dxa"/>
            <w:tcBorders>
              <w:top w:val="single" w:sz="4" w:space="0" w:color="auto"/>
              <w:left w:val="single" w:sz="4" w:space="0" w:color="auto"/>
              <w:bottom w:val="single" w:sz="4" w:space="0" w:color="auto"/>
              <w:right w:val="single" w:sz="4" w:space="0" w:color="auto"/>
            </w:tcBorders>
          </w:tcPr>
          <w:p w14:paraId="5004ED0B" w14:textId="77777777" w:rsidR="00D60BD0" w:rsidRDefault="00D60BD0" w:rsidP="000B29EF">
            <w:pPr>
              <w:autoSpaceDE w:val="0"/>
              <w:autoSpaceDN w:val="0"/>
              <w:adjustRightInd w:val="0"/>
              <w:spacing w:after="0" w:line="240" w:lineRule="auto"/>
              <w:rPr>
                <w:rFonts w:cstheme="minorHAnsi"/>
              </w:rPr>
            </w:pPr>
          </w:p>
          <w:p w14:paraId="5EC92AEE" w14:textId="77777777" w:rsidR="000B29EF" w:rsidRDefault="000B29EF" w:rsidP="000B29EF">
            <w:pPr>
              <w:autoSpaceDE w:val="0"/>
              <w:autoSpaceDN w:val="0"/>
              <w:adjustRightInd w:val="0"/>
              <w:spacing w:after="0" w:line="240" w:lineRule="auto"/>
              <w:rPr>
                <w:rFonts w:cstheme="minorHAnsi"/>
              </w:rPr>
            </w:pPr>
          </w:p>
          <w:p w14:paraId="7A51CF72" w14:textId="77777777" w:rsidR="000B29EF" w:rsidRDefault="000B29EF" w:rsidP="000B29EF">
            <w:pPr>
              <w:autoSpaceDE w:val="0"/>
              <w:autoSpaceDN w:val="0"/>
              <w:adjustRightInd w:val="0"/>
              <w:spacing w:after="0" w:line="240" w:lineRule="auto"/>
              <w:rPr>
                <w:rFonts w:cstheme="minorHAnsi"/>
              </w:rPr>
            </w:pPr>
          </w:p>
          <w:p w14:paraId="675F0334" w14:textId="77777777" w:rsidR="000B29EF" w:rsidRDefault="000B29EF" w:rsidP="000B1A60">
            <w:pPr>
              <w:pStyle w:val="ListParagraph"/>
              <w:numPr>
                <w:ilvl w:val="0"/>
                <w:numId w:val="46"/>
              </w:numPr>
              <w:autoSpaceDE w:val="0"/>
              <w:autoSpaceDN w:val="0"/>
              <w:adjustRightInd w:val="0"/>
              <w:spacing w:after="0" w:line="240" w:lineRule="auto"/>
              <w:rPr>
                <w:rFonts w:cstheme="minorHAnsi"/>
              </w:rPr>
            </w:pPr>
            <w:r>
              <w:rPr>
                <w:rFonts w:cstheme="minorHAnsi"/>
              </w:rPr>
              <w:t>By end of Sept 26</w:t>
            </w:r>
          </w:p>
          <w:p w14:paraId="022AE4B9" w14:textId="77777777" w:rsidR="000B29EF" w:rsidRDefault="000B29EF" w:rsidP="000B1A60">
            <w:pPr>
              <w:pStyle w:val="ListParagraph"/>
              <w:numPr>
                <w:ilvl w:val="0"/>
                <w:numId w:val="46"/>
              </w:numPr>
              <w:autoSpaceDE w:val="0"/>
              <w:autoSpaceDN w:val="0"/>
              <w:adjustRightInd w:val="0"/>
              <w:spacing w:after="0" w:line="240" w:lineRule="auto"/>
              <w:rPr>
                <w:rFonts w:cstheme="minorHAnsi"/>
              </w:rPr>
            </w:pPr>
            <w:r>
              <w:rPr>
                <w:rFonts w:cstheme="minorHAnsi"/>
              </w:rPr>
              <w:t>By Oct 26</w:t>
            </w:r>
          </w:p>
          <w:p w14:paraId="6259534F" w14:textId="77777777" w:rsidR="000B29EF" w:rsidRDefault="000B29EF" w:rsidP="000B29EF">
            <w:pPr>
              <w:autoSpaceDE w:val="0"/>
              <w:autoSpaceDN w:val="0"/>
              <w:adjustRightInd w:val="0"/>
              <w:spacing w:after="0" w:line="240" w:lineRule="auto"/>
              <w:rPr>
                <w:rFonts w:cstheme="minorHAnsi"/>
              </w:rPr>
            </w:pPr>
          </w:p>
          <w:p w14:paraId="35C7CD9D" w14:textId="77777777" w:rsidR="000B29EF" w:rsidRDefault="000B29EF" w:rsidP="000B29EF">
            <w:pPr>
              <w:autoSpaceDE w:val="0"/>
              <w:autoSpaceDN w:val="0"/>
              <w:adjustRightInd w:val="0"/>
              <w:spacing w:after="0" w:line="240" w:lineRule="auto"/>
              <w:rPr>
                <w:rFonts w:cstheme="minorHAnsi"/>
              </w:rPr>
            </w:pPr>
          </w:p>
          <w:p w14:paraId="0D0C35FB" w14:textId="77777777" w:rsidR="000B29EF" w:rsidRDefault="000B29EF" w:rsidP="000B29EF">
            <w:pPr>
              <w:autoSpaceDE w:val="0"/>
              <w:autoSpaceDN w:val="0"/>
              <w:adjustRightInd w:val="0"/>
              <w:spacing w:after="0" w:line="240" w:lineRule="auto"/>
              <w:rPr>
                <w:rFonts w:cstheme="minorHAnsi"/>
              </w:rPr>
            </w:pPr>
          </w:p>
          <w:p w14:paraId="1FD23164" w14:textId="62AB71BF" w:rsidR="000B29EF" w:rsidRPr="000B29EF" w:rsidRDefault="000B29EF" w:rsidP="000B1A60">
            <w:pPr>
              <w:pStyle w:val="ListParagraph"/>
              <w:numPr>
                <w:ilvl w:val="0"/>
                <w:numId w:val="46"/>
              </w:numPr>
              <w:autoSpaceDE w:val="0"/>
              <w:autoSpaceDN w:val="0"/>
              <w:adjustRightInd w:val="0"/>
              <w:spacing w:after="0" w:line="240" w:lineRule="auto"/>
              <w:rPr>
                <w:rFonts w:cstheme="minorHAnsi"/>
              </w:rPr>
            </w:pPr>
            <w:r>
              <w:rPr>
                <w:rFonts w:cstheme="minorHAnsi"/>
              </w:rPr>
              <w:t>Across the year</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F2A4271" w14:textId="77777777" w:rsidR="000B29EF" w:rsidRDefault="000B29EF" w:rsidP="00D60BD0">
            <w:pPr>
              <w:spacing w:after="0" w:line="240" w:lineRule="auto"/>
              <w:rPr>
                <w:rFonts w:eastAsia="Arial Unicode MS" w:cstheme="minorHAnsi"/>
              </w:rPr>
            </w:pPr>
          </w:p>
          <w:p w14:paraId="2CA65366" w14:textId="77777777" w:rsidR="000B29EF" w:rsidRDefault="000B29EF" w:rsidP="00D60BD0">
            <w:pPr>
              <w:spacing w:after="0" w:line="240" w:lineRule="auto"/>
              <w:rPr>
                <w:rFonts w:eastAsia="Arial Unicode MS" w:cstheme="minorHAnsi"/>
              </w:rPr>
            </w:pPr>
          </w:p>
          <w:p w14:paraId="6CF62B2C" w14:textId="1343D746" w:rsidR="00D60BD0" w:rsidRDefault="00F56F19" w:rsidP="00D60BD0">
            <w:pPr>
              <w:spacing w:after="0" w:line="240" w:lineRule="auto"/>
              <w:rPr>
                <w:rFonts w:eastAsia="Arial Unicode MS" w:cstheme="minorHAnsi"/>
              </w:rPr>
            </w:pPr>
            <w:r>
              <w:rPr>
                <w:rFonts w:eastAsia="Arial Unicode MS" w:cstheme="minorHAnsi"/>
              </w:rPr>
              <w:t>SLT</w:t>
            </w:r>
          </w:p>
          <w:p w14:paraId="4B32C7F2" w14:textId="2745148E" w:rsidR="00F56F19" w:rsidRPr="005675A4" w:rsidRDefault="00F56F19" w:rsidP="00D60BD0">
            <w:pPr>
              <w:spacing w:after="0" w:line="240" w:lineRule="auto"/>
              <w:rPr>
                <w:rFonts w:eastAsia="Arial Unicode MS" w:cstheme="minorHAnsi"/>
              </w:rPr>
            </w:pPr>
            <w:r>
              <w:rPr>
                <w:rFonts w:eastAsia="Arial Unicode MS" w:cstheme="minorHAnsi"/>
              </w:rPr>
              <w:t>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AB0BD6F" w14:textId="77777777" w:rsidR="00D60BD0" w:rsidRDefault="00D60BD0" w:rsidP="00D60BD0">
            <w:pPr>
              <w:autoSpaceDE w:val="0"/>
              <w:autoSpaceDN w:val="0"/>
              <w:adjustRightInd w:val="0"/>
              <w:spacing w:after="0" w:line="240" w:lineRule="auto"/>
              <w:rPr>
                <w:rFonts w:eastAsia="Arial Unicode MS" w:cstheme="minorHAnsi"/>
              </w:rPr>
            </w:pPr>
          </w:p>
          <w:p w14:paraId="43208BBF" w14:textId="77777777" w:rsidR="000B29EF" w:rsidRDefault="000B29EF" w:rsidP="00D60BD0">
            <w:pPr>
              <w:autoSpaceDE w:val="0"/>
              <w:autoSpaceDN w:val="0"/>
              <w:adjustRightInd w:val="0"/>
              <w:spacing w:after="0" w:line="240" w:lineRule="auto"/>
              <w:rPr>
                <w:rFonts w:eastAsia="Arial Unicode MS" w:cstheme="minorHAnsi"/>
              </w:rPr>
            </w:pPr>
          </w:p>
          <w:p w14:paraId="13370480" w14:textId="77777777" w:rsidR="000B29EF" w:rsidRDefault="000B29EF" w:rsidP="00D60BD0">
            <w:pPr>
              <w:autoSpaceDE w:val="0"/>
              <w:autoSpaceDN w:val="0"/>
              <w:adjustRightInd w:val="0"/>
              <w:spacing w:after="0" w:line="240" w:lineRule="auto"/>
              <w:rPr>
                <w:rFonts w:eastAsia="Arial Unicode MS" w:cstheme="minorHAnsi"/>
              </w:rPr>
            </w:pPr>
          </w:p>
          <w:p w14:paraId="528FAFC6" w14:textId="77777777" w:rsidR="000B29EF" w:rsidRDefault="000B29EF" w:rsidP="00D60BD0">
            <w:pPr>
              <w:autoSpaceDE w:val="0"/>
              <w:autoSpaceDN w:val="0"/>
              <w:adjustRightInd w:val="0"/>
              <w:spacing w:after="0" w:line="240" w:lineRule="auto"/>
              <w:rPr>
                <w:rFonts w:eastAsia="Arial Unicode MS" w:cstheme="minorHAnsi"/>
              </w:rPr>
            </w:pPr>
            <w:r>
              <w:rPr>
                <w:rFonts w:eastAsia="Arial Unicode MS" w:cstheme="minorHAnsi"/>
              </w:rPr>
              <w:t>Surveys</w:t>
            </w:r>
          </w:p>
          <w:p w14:paraId="17D37989" w14:textId="77777777" w:rsidR="000B29EF" w:rsidRDefault="000B29EF" w:rsidP="00D60BD0">
            <w:pPr>
              <w:autoSpaceDE w:val="0"/>
              <w:autoSpaceDN w:val="0"/>
              <w:adjustRightInd w:val="0"/>
              <w:spacing w:after="0" w:line="240" w:lineRule="auto"/>
              <w:rPr>
                <w:rFonts w:eastAsia="Arial Unicode MS" w:cstheme="minorHAnsi"/>
              </w:rPr>
            </w:pPr>
            <w:r>
              <w:rPr>
                <w:rFonts w:eastAsia="Arial Unicode MS" w:cstheme="minorHAnsi"/>
              </w:rPr>
              <w:t>Inverclyde Literacy Framework</w:t>
            </w:r>
          </w:p>
          <w:p w14:paraId="02DEC3B1" w14:textId="77777777" w:rsidR="000B29EF" w:rsidRDefault="000B29EF" w:rsidP="00D60BD0">
            <w:pPr>
              <w:autoSpaceDE w:val="0"/>
              <w:autoSpaceDN w:val="0"/>
              <w:adjustRightInd w:val="0"/>
              <w:spacing w:after="0" w:line="240" w:lineRule="auto"/>
              <w:rPr>
                <w:rFonts w:eastAsia="Arial Unicode MS" w:cstheme="minorHAnsi"/>
              </w:rPr>
            </w:pPr>
            <w:r>
              <w:rPr>
                <w:rFonts w:eastAsia="Arial Unicode MS" w:cstheme="minorHAnsi"/>
              </w:rPr>
              <w:t>Inverclyde Numeracy Strategy</w:t>
            </w:r>
          </w:p>
          <w:p w14:paraId="762D653A" w14:textId="50A66C12" w:rsidR="000B29EF" w:rsidRPr="00055548" w:rsidRDefault="000B29EF" w:rsidP="00D60BD0">
            <w:pPr>
              <w:autoSpaceDE w:val="0"/>
              <w:autoSpaceDN w:val="0"/>
              <w:adjustRightInd w:val="0"/>
              <w:spacing w:after="0" w:line="240" w:lineRule="auto"/>
              <w:rPr>
                <w:rFonts w:eastAsia="Arial Unicode MS" w:cstheme="minorHAnsi"/>
              </w:rPr>
            </w:pPr>
          </w:p>
        </w:tc>
      </w:tr>
      <w:tr w:rsidR="00D60BD0" w:rsidRPr="00055548"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0E23FD" w14:textId="77777777" w:rsidR="00D60BD0" w:rsidRDefault="000B29EF" w:rsidP="00D60BD0">
            <w:pPr>
              <w:pStyle w:val="Header"/>
              <w:rPr>
                <w:rFonts w:cstheme="minorHAnsi"/>
                <w:bCs/>
              </w:rPr>
            </w:pPr>
            <w:r w:rsidRPr="000B29EF">
              <w:rPr>
                <w:rFonts w:cstheme="minorHAnsi"/>
                <w:b/>
                <w:u w:val="single"/>
              </w:rPr>
              <w:t>Outcome 2 – Responsive Planning</w:t>
            </w:r>
          </w:p>
          <w:p w14:paraId="5080C05A" w14:textId="77777777" w:rsidR="000B29EF" w:rsidRDefault="00403847" w:rsidP="000B1A60">
            <w:pPr>
              <w:pStyle w:val="Header"/>
              <w:numPr>
                <w:ilvl w:val="0"/>
                <w:numId w:val="47"/>
              </w:numPr>
              <w:rPr>
                <w:rFonts w:cstheme="minorHAnsi"/>
                <w:bCs/>
              </w:rPr>
            </w:pPr>
            <w:r>
              <w:rPr>
                <w:rFonts w:cstheme="minorHAnsi"/>
                <w:bCs/>
              </w:rPr>
              <w:t>All pupils will have an individual plan responding to their own developmental needs and learning styles. Plans will be written on Learning Journals and accessible to all stakeholders.</w:t>
            </w:r>
          </w:p>
          <w:p w14:paraId="04CEF309" w14:textId="77777777" w:rsidR="00403847" w:rsidRDefault="00403847" w:rsidP="000B1A60">
            <w:pPr>
              <w:pStyle w:val="Header"/>
              <w:numPr>
                <w:ilvl w:val="0"/>
                <w:numId w:val="47"/>
              </w:numPr>
              <w:rPr>
                <w:rFonts w:cstheme="minorHAnsi"/>
                <w:bCs/>
              </w:rPr>
            </w:pPr>
            <w:r>
              <w:rPr>
                <w:rFonts w:cstheme="minorHAnsi"/>
                <w:bCs/>
              </w:rPr>
              <w:t>Continue to develop use of floorbooks to inform and reflect individual plans</w:t>
            </w:r>
          </w:p>
          <w:p w14:paraId="6365473F" w14:textId="77777777" w:rsidR="00403847" w:rsidRDefault="00403847" w:rsidP="00403847">
            <w:pPr>
              <w:pStyle w:val="Header"/>
              <w:ind w:left="720"/>
              <w:rPr>
                <w:rFonts w:cstheme="minorHAnsi"/>
                <w:bCs/>
              </w:rPr>
            </w:pPr>
          </w:p>
          <w:p w14:paraId="527C9D0D" w14:textId="77777777" w:rsidR="00403847" w:rsidRDefault="00403847" w:rsidP="000B1A60">
            <w:pPr>
              <w:pStyle w:val="Header"/>
              <w:numPr>
                <w:ilvl w:val="0"/>
                <w:numId w:val="47"/>
              </w:numPr>
              <w:rPr>
                <w:rFonts w:cstheme="minorHAnsi"/>
                <w:bCs/>
              </w:rPr>
            </w:pPr>
            <w:r>
              <w:rPr>
                <w:rFonts w:cstheme="minorHAnsi"/>
                <w:bCs/>
              </w:rPr>
              <w:t>Staff will utilise</w:t>
            </w:r>
            <w:r w:rsidR="00C67134">
              <w:rPr>
                <w:rFonts w:cstheme="minorHAnsi"/>
                <w:bCs/>
              </w:rPr>
              <w:t xml:space="preserve"> assessments,</w:t>
            </w:r>
            <w:r>
              <w:rPr>
                <w:rFonts w:cstheme="minorHAnsi"/>
                <w:bCs/>
              </w:rPr>
              <w:t xml:space="preserve"> plans and tracking tool</w:t>
            </w:r>
            <w:r w:rsidR="00C67134">
              <w:rPr>
                <w:rFonts w:cstheme="minorHAnsi"/>
                <w:bCs/>
              </w:rPr>
              <w:t xml:space="preserve"> to build in more opportunity for challenge for individual children. Collegiate sessions will be devised to support and measure the effectiveness of this.</w:t>
            </w:r>
          </w:p>
          <w:p w14:paraId="53E3D89F" w14:textId="33537D97" w:rsidR="00C67134" w:rsidRPr="000B29EF" w:rsidRDefault="00C67134" w:rsidP="000B1A60">
            <w:pPr>
              <w:pStyle w:val="Header"/>
              <w:numPr>
                <w:ilvl w:val="0"/>
                <w:numId w:val="47"/>
              </w:numPr>
              <w:rPr>
                <w:rFonts w:cstheme="minorHAnsi"/>
                <w:bCs/>
              </w:rPr>
            </w:pPr>
            <w:r>
              <w:rPr>
                <w:rFonts w:cstheme="minorHAnsi"/>
                <w:bCs/>
              </w:rPr>
              <w:t xml:space="preserve">All staff will receive training and support to implement “Planning </w:t>
            </w:r>
            <w:proofErr w:type="gramStart"/>
            <w:r>
              <w:rPr>
                <w:rFonts w:cstheme="minorHAnsi"/>
                <w:bCs/>
              </w:rPr>
              <w:t>For</w:t>
            </w:r>
            <w:proofErr w:type="gramEnd"/>
            <w:r>
              <w:rPr>
                <w:rFonts w:cstheme="minorHAnsi"/>
                <w:bCs/>
              </w:rPr>
              <w:t xml:space="preserve"> Me When I Am Under 3” through in-house collegiate sessions and in collaboration with other early years partners across the authority</w:t>
            </w:r>
          </w:p>
        </w:tc>
        <w:tc>
          <w:tcPr>
            <w:tcW w:w="1816" w:type="dxa"/>
            <w:tcBorders>
              <w:top w:val="single" w:sz="4" w:space="0" w:color="auto"/>
              <w:left w:val="single" w:sz="4" w:space="0" w:color="auto"/>
              <w:bottom w:val="single" w:sz="4" w:space="0" w:color="auto"/>
              <w:right w:val="single" w:sz="4" w:space="0" w:color="auto"/>
            </w:tcBorders>
          </w:tcPr>
          <w:p w14:paraId="53904296" w14:textId="77777777" w:rsidR="00D60BD0" w:rsidRDefault="00D60BD0" w:rsidP="00403847">
            <w:pPr>
              <w:autoSpaceDE w:val="0"/>
              <w:autoSpaceDN w:val="0"/>
              <w:adjustRightInd w:val="0"/>
              <w:spacing w:after="0" w:line="240" w:lineRule="auto"/>
              <w:rPr>
                <w:rFonts w:cstheme="minorHAnsi"/>
              </w:rPr>
            </w:pPr>
          </w:p>
          <w:p w14:paraId="2BC6ED25" w14:textId="77777777" w:rsidR="00403847" w:rsidRDefault="00403847" w:rsidP="000B1A60">
            <w:pPr>
              <w:pStyle w:val="ListParagraph"/>
              <w:numPr>
                <w:ilvl w:val="0"/>
                <w:numId w:val="47"/>
              </w:numPr>
              <w:autoSpaceDE w:val="0"/>
              <w:autoSpaceDN w:val="0"/>
              <w:adjustRightInd w:val="0"/>
              <w:spacing w:after="0" w:line="240" w:lineRule="auto"/>
              <w:rPr>
                <w:rFonts w:cstheme="minorHAnsi"/>
              </w:rPr>
            </w:pPr>
            <w:r>
              <w:rPr>
                <w:rFonts w:cstheme="minorHAnsi"/>
              </w:rPr>
              <w:t>By end of Sept 26</w:t>
            </w:r>
          </w:p>
          <w:p w14:paraId="4F9EBB8D" w14:textId="77777777" w:rsidR="00403847" w:rsidRDefault="00403847" w:rsidP="00403847">
            <w:pPr>
              <w:autoSpaceDE w:val="0"/>
              <w:autoSpaceDN w:val="0"/>
              <w:adjustRightInd w:val="0"/>
              <w:spacing w:after="0" w:line="240" w:lineRule="auto"/>
              <w:rPr>
                <w:rFonts w:cstheme="minorHAnsi"/>
              </w:rPr>
            </w:pPr>
          </w:p>
          <w:p w14:paraId="3DA037B6" w14:textId="77777777" w:rsidR="00403847" w:rsidRDefault="00403847" w:rsidP="00403847">
            <w:pPr>
              <w:autoSpaceDE w:val="0"/>
              <w:autoSpaceDN w:val="0"/>
              <w:adjustRightInd w:val="0"/>
              <w:spacing w:after="0" w:line="240" w:lineRule="auto"/>
              <w:rPr>
                <w:rFonts w:cstheme="minorHAnsi"/>
              </w:rPr>
            </w:pPr>
          </w:p>
          <w:p w14:paraId="1F46D763" w14:textId="77777777" w:rsidR="00403847" w:rsidRDefault="00403847" w:rsidP="00403847">
            <w:pPr>
              <w:autoSpaceDE w:val="0"/>
              <w:autoSpaceDN w:val="0"/>
              <w:adjustRightInd w:val="0"/>
              <w:spacing w:after="0" w:line="240" w:lineRule="auto"/>
              <w:rPr>
                <w:rFonts w:cstheme="minorHAnsi"/>
              </w:rPr>
            </w:pPr>
          </w:p>
          <w:p w14:paraId="6C06BC0A" w14:textId="77777777" w:rsidR="00403847" w:rsidRDefault="00403847" w:rsidP="000B1A60">
            <w:pPr>
              <w:pStyle w:val="ListParagraph"/>
              <w:numPr>
                <w:ilvl w:val="0"/>
                <w:numId w:val="47"/>
              </w:numPr>
              <w:autoSpaceDE w:val="0"/>
              <w:autoSpaceDN w:val="0"/>
              <w:adjustRightInd w:val="0"/>
              <w:spacing w:after="0" w:line="240" w:lineRule="auto"/>
              <w:rPr>
                <w:rFonts w:cstheme="minorHAnsi"/>
              </w:rPr>
            </w:pPr>
            <w:r>
              <w:rPr>
                <w:rFonts w:cstheme="minorHAnsi"/>
              </w:rPr>
              <w:t>Ongoing throughout the year.</w:t>
            </w:r>
          </w:p>
          <w:p w14:paraId="514316DC" w14:textId="77777777" w:rsidR="00C67134" w:rsidRDefault="00C67134" w:rsidP="000B1A60">
            <w:pPr>
              <w:pStyle w:val="ListParagraph"/>
              <w:numPr>
                <w:ilvl w:val="0"/>
                <w:numId w:val="47"/>
              </w:numPr>
              <w:autoSpaceDE w:val="0"/>
              <w:autoSpaceDN w:val="0"/>
              <w:adjustRightInd w:val="0"/>
              <w:spacing w:after="0" w:line="240" w:lineRule="auto"/>
              <w:rPr>
                <w:rFonts w:cstheme="minorHAnsi"/>
              </w:rPr>
            </w:pPr>
            <w:r>
              <w:rPr>
                <w:rFonts w:cstheme="minorHAnsi"/>
              </w:rPr>
              <w:t>By June 2027</w:t>
            </w:r>
          </w:p>
          <w:p w14:paraId="4020DDC0" w14:textId="77777777" w:rsidR="00C67134" w:rsidRDefault="00C67134" w:rsidP="00C67134">
            <w:pPr>
              <w:autoSpaceDE w:val="0"/>
              <w:autoSpaceDN w:val="0"/>
              <w:adjustRightInd w:val="0"/>
              <w:spacing w:after="0" w:line="240" w:lineRule="auto"/>
              <w:rPr>
                <w:rFonts w:cstheme="minorHAnsi"/>
              </w:rPr>
            </w:pPr>
          </w:p>
          <w:p w14:paraId="26A79C78" w14:textId="77777777" w:rsidR="00C67134" w:rsidRDefault="00C67134" w:rsidP="00C67134">
            <w:pPr>
              <w:autoSpaceDE w:val="0"/>
              <w:autoSpaceDN w:val="0"/>
              <w:adjustRightInd w:val="0"/>
              <w:spacing w:after="0" w:line="240" w:lineRule="auto"/>
              <w:rPr>
                <w:rFonts w:cstheme="minorHAnsi"/>
              </w:rPr>
            </w:pPr>
          </w:p>
          <w:p w14:paraId="02670B83" w14:textId="77777777" w:rsidR="00C67134" w:rsidRDefault="00C67134" w:rsidP="00C67134">
            <w:pPr>
              <w:autoSpaceDE w:val="0"/>
              <w:autoSpaceDN w:val="0"/>
              <w:adjustRightInd w:val="0"/>
              <w:spacing w:after="0" w:line="240" w:lineRule="auto"/>
              <w:rPr>
                <w:rFonts w:cstheme="minorHAnsi"/>
              </w:rPr>
            </w:pPr>
          </w:p>
          <w:p w14:paraId="66FA35B5" w14:textId="75A3FA9E" w:rsidR="00C67134" w:rsidRPr="00C67134" w:rsidRDefault="00C67134" w:rsidP="000B1A60">
            <w:pPr>
              <w:pStyle w:val="ListParagraph"/>
              <w:numPr>
                <w:ilvl w:val="0"/>
                <w:numId w:val="47"/>
              </w:numPr>
              <w:autoSpaceDE w:val="0"/>
              <w:autoSpaceDN w:val="0"/>
              <w:adjustRightInd w:val="0"/>
              <w:spacing w:after="0" w:line="240" w:lineRule="auto"/>
              <w:rPr>
                <w:rFonts w:cstheme="minorHAnsi"/>
              </w:rPr>
            </w:pPr>
            <w:r>
              <w:rPr>
                <w:rFonts w:cstheme="minorHAnsi"/>
              </w:rPr>
              <w:t>By June 2027</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B4E37AD" w14:textId="77777777" w:rsidR="00D60BD0" w:rsidRDefault="00F56F19" w:rsidP="00D60BD0">
            <w:pPr>
              <w:spacing w:after="0" w:line="240" w:lineRule="auto"/>
              <w:rPr>
                <w:rFonts w:eastAsia="Arial Unicode MS" w:cstheme="minorHAnsi"/>
              </w:rPr>
            </w:pPr>
            <w:r>
              <w:rPr>
                <w:rFonts w:eastAsia="Arial Unicode MS" w:cstheme="minorHAnsi"/>
              </w:rPr>
              <w:t>SLT</w:t>
            </w:r>
          </w:p>
          <w:p w14:paraId="0B07B349" w14:textId="35A21A65" w:rsidR="00F56F19" w:rsidRPr="005675A4" w:rsidRDefault="00F56F19" w:rsidP="00D60BD0">
            <w:pPr>
              <w:spacing w:after="0" w:line="240" w:lineRule="auto"/>
              <w:rPr>
                <w:rFonts w:eastAsia="Arial Unicode MS" w:cstheme="minorHAnsi"/>
              </w:rPr>
            </w:pPr>
            <w:r>
              <w:rPr>
                <w:rFonts w:eastAsia="Arial Unicode MS" w:cstheme="minorHAnsi"/>
              </w:rPr>
              <w:t>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990ACA" w14:textId="77777777" w:rsidR="00F56F19" w:rsidRDefault="00C67134" w:rsidP="00D60BD0">
            <w:pPr>
              <w:autoSpaceDE w:val="0"/>
              <w:autoSpaceDN w:val="0"/>
              <w:adjustRightInd w:val="0"/>
              <w:spacing w:after="0" w:line="240" w:lineRule="auto"/>
              <w:rPr>
                <w:rFonts w:eastAsia="Arial Unicode MS" w:cstheme="minorHAnsi"/>
              </w:rPr>
            </w:pPr>
            <w:r>
              <w:rPr>
                <w:rFonts w:eastAsia="Arial Unicode MS" w:cstheme="minorHAnsi"/>
              </w:rPr>
              <w:t>Learning Journals</w:t>
            </w:r>
          </w:p>
          <w:p w14:paraId="74CB5C8B" w14:textId="77777777" w:rsidR="00C67134" w:rsidRDefault="00C67134" w:rsidP="00D60BD0">
            <w:pPr>
              <w:autoSpaceDE w:val="0"/>
              <w:autoSpaceDN w:val="0"/>
              <w:adjustRightInd w:val="0"/>
              <w:spacing w:after="0" w:line="240" w:lineRule="auto"/>
              <w:rPr>
                <w:rFonts w:eastAsia="Arial Unicode MS" w:cstheme="minorHAnsi"/>
              </w:rPr>
            </w:pPr>
            <w:r>
              <w:rPr>
                <w:rFonts w:eastAsia="Arial Unicode MS" w:cstheme="minorHAnsi"/>
              </w:rPr>
              <w:t>Floorbooks</w:t>
            </w:r>
          </w:p>
          <w:p w14:paraId="69A1A783" w14:textId="32FD06FD" w:rsidR="00C67134" w:rsidRDefault="00C67134" w:rsidP="00D60BD0">
            <w:pPr>
              <w:autoSpaceDE w:val="0"/>
              <w:autoSpaceDN w:val="0"/>
              <w:adjustRightInd w:val="0"/>
              <w:spacing w:after="0" w:line="240" w:lineRule="auto"/>
              <w:rPr>
                <w:rFonts w:eastAsia="Arial Unicode MS" w:cstheme="minorHAnsi"/>
              </w:rPr>
            </w:pPr>
            <w:r>
              <w:rPr>
                <w:rFonts w:eastAsia="Arial Unicode MS" w:cstheme="minorHAnsi"/>
              </w:rPr>
              <w:t>“Planning For me When I’m Under 3”</w:t>
            </w:r>
          </w:p>
          <w:p w14:paraId="4175A334" w14:textId="0FD48B49" w:rsidR="00C67134" w:rsidRPr="00055548" w:rsidRDefault="00C67134" w:rsidP="00D60BD0">
            <w:pPr>
              <w:autoSpaceDE w:val="0"/>
              <w:autoSpaceDN w:val="0"/>
              <w:adjustRightInd w:val="0"/>
              <w:spacing w:after="0" w:line="240" w:lineRule="auto"/>
              <w:rPr>
                <w:rFonts w:eastAsia="Arial Unicode MS" w:cstheme="minorHAnsi"/>
              </w:rPr>
            </w:pPr>
            <w:r>
              <w:rPr>
                <w:rFonts w:eastAsia="Arial Unicode MS" w:cstheme="minorHAnsi"/>
              </w:rPr>
              <w:t>Collegiate development sessions</w:t>
            </w:r>
          </w:p>
        </w:tc>
      </w:tr>
      <w:tr w:rsidR="00D60BD0" w:rsidRPr="00055548"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1508E6" w14:textId="77777777" w:rsidR="00D60BD0" w:rsidRDefault="00C67134" w:rsidP="00D60BD0">
            <w:pPr>
              <w:pStyle w:val="Header"/>
              <w:rPr>
                <w:rFonts w:cstheme="minorHAnsi"/>
                <w:bCs/>
              </w:rPr>
            </w:pPr>
            <w:r>
              <w:rPr>
                <w:rFonts w:cstheme="minorHAnsi"/>
                <w:b/>
                <w:u w:val="single"/>
              </w:rPr>
              <w:t>Outcome 3 – High-Quality Interactions</w:t>
            </w:r>
          </w:p>
          <w:p w14:paraId="5D1C0D75" w14:textId="1B18DCA8" w:rsidR="00C67134" w:rsidRPr="00C67134" w:rsidRDefault="00C67134" w:rsidP="000B1A60">
            <w:pPr>
              <w:pStyle w:val="Header"/>
              <w:numPr>
                <w:ilvl w:val="0"/>
                <w:numId w:val="48"/>
              </w:numPr>
              <w:rPr>
                <w:rFonts w:cstheme="minorHAnsi"/>
                <w:bCs/>
              </w:rPr>
            </w:pPr>
            <w:r>
              <w:rPr>
                <w:rFonts w:cstheme="minorHAnsi"/>
                <w:bCs/>
              </w:rPr>
              <w:t>See Priority 1 – Outcome 3</w:t>
            </w:r>
          </w:p>
        </w:tc>
        <w:tc>
          <w:tcPr>
            <w:tcW w:w="1816" w:type="dxa"/>
            <w:tcBorders>
              <w:top w:val="single" w:sz="4" w:space="0" w:color="auto"/>
              <w:left w:val="single" w:sz="4" w:space="0" w:color="auto"/>
              <w:bottom w:val="single" w:sz="4" w:space="0" w:color="auto"/>
              <w:right w:val="single" w:sz="4" w:space="0" w:color="auto"/>
            </w:tcBorders>
          </w:tcPr>
          <w:p w14:paraId="183D357F" w14:textId="23D5DEF1" w:rsidR="00D60BD0" w:rsidRPr="00055548" w:rsidRDefault="00D60BD0" w:rsidP="00D60BD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558CE" w14:textId="5ED68915" w:rsidR="00437D0B" w:rsidRPr="00437D0B" w:rsidRDefault="00437D0B" w:rsidP="00D60BD0">
            <w:pPr>
              <w:spacing w:after="0" w:line="240" w:lineRule="auto"/>
              <w:rPr>
                <w:rFonts w:eastAsia="Arial Unicode MS" w:cstheme="minorHAnsi"/>
                <w:bCs/>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77777777" w:rsidR="00D60BD0" w:rsidRPr="00055548" w:rsidRDefault="00D60BD0" w:rsidP="00D60BD0">
            <w:pPr>
              <w:autoSpaceDE w:val="0"/>
              <w:autoSpaceDN w:val="0"/>
              <w:adjustRightInd w:val="0"/>
              <w:spacing w:after="0" w:line="240" w:lineRule="auto"/>
              <w:rPr>
                <w:rFonts w:eastAsia="Arial Unicode MS" w:cstheme="minorHAnsi"/>
              </w:rPr>
            </w:pPr>
          </w:p>
        </w:tc>
      </w:tr>
      <w:tr w:rsidR="00D60BD0" w:rsidRPr="00055548"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1C6927" w14:textId="77777777" w:rsidR="00D60BD0" w:rsidRDefault="00C67134" w:rsidP="00D60BD0">
            <w:pPr>
              <w:pStyle w:val="Header"/>
              <w:rPr>
                <w:rFonts w:cstheme="minorHAnsi"/>
                <w:bCs/>
              </w:rPr>
            </w:pPr>
            <w:r>
              <w:rPr>
                <w:rFonts w:cstheme="minorHAnsi"/>
                <w:b/>
                <w:u w:val="single"/>
              </w:rPr>
              <w:lastRenderedPageBreak/>
              <w:t>Outcome 4 – Learning Journals</w:t>
            </w:r>
          </w:p>
          <w:p w14:paraId="7E3CFFF9" w14:textId="77777777" w:rsidR="00F433F7" w:rsidRDefault="00F433F7" w:rsidP="000B1A60">
            <w:pPr>
              <w:pStyle w:val="Header"/>
              <w:numPr>
                <w:ilvl w:val="0"/>
                <w:numId w:val="48"/>
              </w:numPr>
              <w:rPr>
                <w:rFonts w:cstheme="minorHAnsi"/>
                <w:bCs/>
              </w:rPr>
            </w:pPr>
            <w:r>
              <w:rPr>
                <w:rFonts w:cstheme="minorHAnsi"/>
                <w:bCs/>
              </w:rPr>
              <w:t>Support will be given to staff to deepen understanding of what is expected of high-quality observations and quality assurance audits undertaken on a termly basis will ensure improvements in the depth and relevance of recorded observations.</w:t>
            </w:r>
          </w:p>
          <w:p w14:paraId="41C3D623" w14:textId="77777777" w:rsidR="00F433F7" w:rsidRDefault="00F433F7" w:rsidP="000B1A60">
            <w:pPr>
              <w:pStyle w:val="Header"/>
              <w:numPr>
                <w:ilvl w:val="0"/>
                <w:numId w:val="48"/>
              </w:numPr>
              <w:rPr>
                <w:rFonts w:cstheme="minorHAnsi"/>
                <w:bCs/>
              </w:rPr>
            </w:pPr>
            <w:r>
              <w:rPr>
                <w:rFonts w:cstheme="minorHAnsi"/>
                <w:bCs/>
              </w:rPr>
              <w:t>Information session for parents to support family engagement with learning journals.</w:t>
            </w:r>
          </w:p>
          <w:p w14:paraId="2BCBCF7A" w14:textId="18B4A736" w:rsidR="00F433F7" w:rsidRPr="00F433F7" w:rsidRDefault="00F433F7" w:rsidP="000B1A60">
            <w:pPr>
              <w:pStyle w:val="Header"/>
              <w:numPr>
                <w:ilvl w:val="0"/>
                <w:numId w:val="48"/>
              </w:numPr>
              <w:rPr>
                <w:rFonts w:cstheme="minorHAnsi"/>
                <w:bCs/>
              </w:rPr>
            </w:pPr>
            <w:r>
              <w:rPr>
                <w:rFonts w:cstheme="minorHAnsi"/>
                <w:bCs/>
              </w:rPr>
              <w:t>Moderation activities to undertaken</w:t>
            </w:r>
            <w:r w:rsidR="00FF66C2">
              <w:rPr>
                <w:rFonts w:cstheme="minorHAnsi"/>
                <w:bCs/>
              </w:rPr>
              <w:t xml:space="preserve"> by all staff to support consistency in the quality of observations recorded in learning journals</w:t>
            </w:r>
          </w:p>
        </w:tc>
        <w:tc>
          <w:tcPr>
            <w:tcW w:w="1816" w:type="dxa"/>
            <w:tcBorders>
              <w:top w:val="single" w:sz="4" w:space="0" w:color="auto"/>
              <w:left w:val="single" w:sz="4" w:space="0" w:color="auto"/>
              <w:bottom w:val="single" w:sz="4" w:space="0" w:color="auto"/>
              <w:right w:val="single" w:sz="4" w:space="0" w:color="auto"/>
            </w:tcBorders>
          </w:tcPr>
          <w:p w14:paraId="179A2BB3" w14:textId="77777777" w:rsidR="00D60BD0" w:rsidRDefault="00D60BD0" w:rsidP="00F433F7">
            <w:pPr>
              <w:autoSpaceDE w:val="0"/>
              <w:autoSpaceDN w:val="0"/>
              <w:adjustRightInd w:val="0"/>
              <w:spacing w:after="0" w:line="240" w:lineRule="auto"/>
              <w:rPr>
                <w:rFonts w:cstheme="minorHAnsi"/>
              </w:rPr>
            </w:pPr>
          </w:p>
          <w:p w14:paraId="0F723618" w14:textId="6662760D" w:rsidR="00F433F7" w:rsidRDefault="00F433F7" w:rsidP="000B1A60">
            <w:pPr>
              <w:pStyle w:val="ListParagraph"/>
              <w:numPr>
                <w:ilvl w:val="0"/>
                <w:numId w:val="48"/>
              </w:numPr>
              <w:autoSpaceDE w:val="0"/>
              <w:autoSpaceDN w:val="0"/>
              <w:adjustRightInd w:val="0"/>
              <w:spacing w:after="0" w:line="240" w:lineRule="auto"/>
              <w:rPr>
                <w:rFonts w:cstheme="minorHAnsi"/>
              </w:rPr>
            </w:pPr>
            <w:r>
              <w:rPr>
                <w:rFonts w:cstheme="minorHAnsi"/>
              </w:rPr>
              <w:t>Training by end of Sept 26</w:t>
            </w:r>
          </w:p>
          <w:p w14:paraId="320AB152" w14:textId="77777777" w:rsidR="00F433F7" w:rsidRDefault="00F433F7" w:rsidP="000B1A60">
            <w:pPr>
              <w:pStyle w:val="ListParagraph"/>
              <w:numPr>
                <w:ilvl w:val="0"/>
                <w:numId w:val="48"/>
              </w:numPr>
              <w:autoSpaceDE w:val="0"/>
              <w:autoSpaceDN w:val="0"/>
              <w:adjustRightInd w:val="0"/>
              <w:spacing w:after="0" w:line="240" w:lineRule="auto"/>
              <w:rPr>
                <w:rFonts w:cstheme="minorHAnsi"/>
              </w:rPr>
            </w:pPr>
            <w:r>
              <w:rPr>
                <w:rFonts w:cstheme="minorHAnsi"/>
              </w:rPr>
              <w:t>Audits undertaken termly</w:t>
            </w:r>
          </w:p>
          <w:p w14:paraId="69745F43" w14:textId="77777777" w:rsidR="00F433F7" w:rsidRDefault="00F433F7" w:rsidP="000B1A60">
            <w:pPr>
              <w:pStyle w:val="ListParagraph"/>
              <w:numPr>
                <w:ilvl w:val="0"/>
                <w:numId w:val="48"/>
              </w:numPr>
              <w:autoSpaceDE w:val="0"/>
              <w:autoSpaceDN w:val="0"/>
              <w:adjustRightInd w:val="0"/>
              <w:spacing w:after="0" w:line="240" w:lineRule="auto"/>
              <w:rPr>
                <w:rFonts w:cstheme="minorHAnsi"/>
              </w:rPr>
            </w:pPr>
            <w:r>
              <w:rPr>
                <w:rFonts w:cstheme="minorHAnsi"/>
              </w:rPr>
              <w:t>By end of October 26</w:t>
            </w:r>
          </w:p>
          <w:p w14:paraId="44E3340B" w14:textId="12957CD1" w:rsidR="00FF66C2" w:rsidRPr="00F433F7" w:rsidRDefault="00FF66C2" w:rsidP="000B1A60">
            <w:pPr>
              <w:pStyle w:val="ListParagraph"/>
              <w:numPr>
                <w:ilvl w:val="0"/>
                <w:numId w:val="48"/>
              </w:numPr>
              <w:autoSpaceDE w:val="0"/>
              <w:autoSpaceDN w:val="0"/>
              <w:adjustRightInd w:val="0"/>
              <w:spacing w:after="0" w:line="240" w:lineRule="auto"/>
              <w:rPr>
                <w:rFonts w:cstheme="minorHAnsi"/>
              </w:rPr>
            </w:pPr>
            <w:r>
              <w:rPr>
                <w:rFonts w:cstheme="minorHAnsi"/>
              </w:rPr>
              <w:t>Termly</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2089D21" w14:textId="77777777" w:rsidR="003D7348" w:rsidRDefault="00FF66C2" w:rsidP="00D60BD0">
            <w:pPr>
              <w:spacing w:after="0" w:line="240" w:lineRule="auto"/>
              <w:rPr>
                <w:rFonts w:eastAsia="Arial Unicode MS" w:cstheme="minorHAnsi"/>
              </w:rPr>
            </w:pPr>
            <w:r>
              <w:rPr>
                <w:rFonts w:eastAsia="Arial Unicode MS" w:cstheme="minorHAnsi"/>
              </w:rPr>
              <w:t>All staff</w:t>
            </w:r>
          </w:p>
          <w:p w14:paraId="3335DB65" w14:textId="76565D73" w:rsidR="00FF66C2" w:rsidRPr="00C801A3" w:rsidRDefault="00FF66C2" w:rsidP="00D60BD0">
            <w:pPr>
              <w:spacing w:after="0" w:line="240" w:lineRule="auto"/>
              <w:rPr>
                <w:rFonts w:eastAsia="Arial Unicode MS" w:cstheme="minorHAnsi"/>
              </w:rPr>
            </w:pPr>
            <w:r>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2E73C7" w14:textId="1AFD07AE" w:rsidR="00D60BD0" w:rsidRPr="00055548" w:rsidRDefault="00FF66C2" w:rsidP="00D60BD0">
            <w:pPr>
              <w:autoSpaceDE w:val="0"/>
              <w:autoSpaceDN w:val="0"/>
              <w:adjustRightInd w:val="0"/>
              <w:spacing w:after="0" w:line="240" w:lineRule="auto"/>
              <w:rPr>
                <w:rFonts w:eastAsia="Arial Unicode MS" w:cstheme="minorHAnsi"/>
              </w:rPr>
            </w:pPr>
            <w:r>
              <w:rPr>
                <w:rFonts w:eastAsia="Arial Unicode MS" w:cstheme="minorHAnsi"/>
              </w:rPr>
              <w:t>Learning Journals</w:t>
            </w:r>
          </w:p>
        </w:tc>
      </w:tr>
      <w:tr w:rsidR="00D60BD0"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BA885E3" w14:textId="77777777" w:rsidR="00D60BD0" w:rsidRDefault="00FF66C2" w:rsidP="00D60BD0">
            <w:pPr>
              <w:pStyle w:val="Header"/>
              <w:rPr>
                <w:rFonts w:cstheme="minorHAnsi"/>
                <w:bCs/>
              </w:rPr>
            </w:pPr>
            <w:r>
              <w:rPr>
                <w:rFonts w:cstheme="minorHAnsi"/>
                <w:b/>
                <w:u w:val="single"/>
              </w:rPr>
              <w:t>Outcome 5 - Children’s Voice</w:t>
            </w:r>
          </w:p>
          <w:p w14:paraId="637554D0" w14:textId="77777777" w:rsidR="00FF66C2" w:rsidRDefault="00FF66C2" w:rsidP="000B1A60">
            <w:pPr>
              <w:pStyle w:val="Header"/>
              <w:numPr>
                <w:ilvl w:val="0"/>
                <w:numId w:val="49"/>
              </w:numPr>
              <w:rPr>
                <w:rFonts w:cstheme="minorHAnsi"/>
                <w:bCs/>
              </w:rPr>
            </w:pPr>
            <w:r>
              <w:rPr>
                <w:rFonts w:cstheme="minorHAnsi"/>
                <w:bCs/>
              </w:rPr>
              <w:t>Learning conversations will be included in the quality assurance process to ensure that children’s views are sought, recorded and impact decisions made in the nursery class.</w:t>
            </w:r>
          </w:p>
          <w:p w14:paraId="4189404D" w14:textId="77777777" w:rsidR="00FF66C2" w:rsidRDefault="00FF66C2" w:rsidP="000B1A60">
            <w:pPr>
              <w:pStyle w:val="Header"/>
              <w:numPr>
                <w:ilvl w:val="0"/>
                <w:numId w:val="49"/>
              </w:numPr>
              <w:rPr>
                <w:rFonts w:cstheme="minorHAnsi"/>
                <w:bCs/>
              </w:rPr>
            </w:pPr>
            <w:r>
              <w:rPr>
                <w:rFonts w:cstheme="minorHAnsi"/>
                <w:bCs/>
              </w:rPr>
              <w:t>As per Outcome 2, children’s voices will be evidenced in the planning process.</w:t>
            </w:r>
          </w:p>
          <w:p w14:paraId="60AA6350" w14:textId="64C3D668" w:rsidR="00FF66C2" w:rsidRPr="00FF66C2" w:rsidRDefault="00FF66C2" w:rsidP="000B1A60">
            <w:pPr>
              <w:pStyle w:val="Header"/>
              <w:numPr>
                <w:ilvl w:val="0"/>
                <w:numId w:val="49"/>
              </w:numPr>
              <w:rPr>
                <w:rFonts w:cstheme="minorHAnsi"/>
                <w:bCs/>
              </w:rPr>
            </w:pPr>
            <w:r>
              <w:rPr>
                <w:rFonts w:cstheme="minorHAnsi"/>
                <w:bCs/>
              </w:rPr>
              <w:t>The ideas, comments and interests of all children will be recorded in floorbooks on a consistent basis. This will be assured through regular audit</w:t>
            </w:r>
            <w:r w:rsidR="005D434A">
              <w:rPr>
                <w:rFonts w:cstheme="minorHAnsi"/>
                <w:bCs/>
              </w:rPr>
              <w:t>s carried out by staff and SLT.</w:t>
            </w:r>
          </w:p>
        </w:tc>
        <w:tc>
          <w:tcPr>
            <w:tcW w:w="1816" w:type="dxa"/>
            <w:tcBorders>
              <w:top w:val="single" w:sz="4" w:space="0" w:color="auto"/>
              <w:left w:val="single" w:sz="4" w:space="0" w:color="auto"/>
              <w:bottom w:val="single" w:sz="4" w:space="0" w:color="auto"/>
              <w:right w:val="single" w:sz="4" w:space="0" w:color="auto"/>
            </w:tcBorders>
          </w:tcPr>
          <w:p w14:paraId="1E3E3A1C" w14:textId="77777777" w:rsidR="00D60BD0" w:rsidRDefault="00D60BD0" w:rsidP="00FF66C2">
            <w:pPr>
              <w:autoSpaceDE w:val="0"/>
              <w:autoSpaceDN w:val="0"/>
              <w:adjustRightInd w:val="0"/>
              <w:spacing w:after="0" w:line="240" w:lineRule="auto"/>
              <w:rPr>
                <w:rFonts w:cstheme="minorHAnsi"/>
              </w:rPr>
            </w:pPr>
          </w:p>
          <w:p w14:paraId="03B0E4FC" w14:textId="24BC3979" w:rsidR="00FF66C2" w:rsidRPr="00FF66C2" w:rsidRDefault="00FF66C2" w:rsidP="000B1A60">
            <w:pPr>
              <w:pStyle w:val="ListParagraph"/>
              <w:numPr>
                <w:ilvl w:val="0"/>
                <w:numId w:val="49"/>
              </w:numPr>
              <w:autoSpaceDE w:val="0"/>
              <w:autoSpaceDN w:val="0"/>
              <w:adjustRightInd w:val="0"/>
              <w:spacing w:after="0" w:line="240" w:lineRule="auto"/>
              <w:rPr>
                <w:rFonts w:cstheme="minorHAnsi"/>
              </w:rPr>
            </w:pPr>
            <w:r>
              <w:rPr>
                <w:rFonts w:cstheme="minorHAnsi"/>
              </w:rPr>
              <w:t>Termly</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055548"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24B459" w14:textId="77777777" w:rsidR="00D60BD0" w:rsidRDefault="005D434A" w:rsidP="00D60BD0">
            <w:pPr>
              <w:spacing w:after="0" w:line="240" w:lineRule="auto"/>
              <w:rPr>
                <w:rFonts w:eastAsia="Arial Unicode MS" w:cstheme="minorHAnsi"/>
              </w:rPr>
            </w:pPr>
            <w:r>
              <w:rPr>
                <w:rFonts w:eastAsia="Arial Unicode MS" w:cstheme="minorHAnsi"/>
              </w:rPr>
              <w:t>SLT</w:t>
            </w:r>
          </w:p>
          <w:p w14:paraId="596B6340" w14:textId="77777777" w:rsidR="005D434A" w:rsidRDefault="005D434A" w:rsidP="00D60BD0">
            <w:pPr>
              <w:spacing w:after="0" w:line="240" w:lineRule="auto"/>
              <w:rPr>
                <w:rFonts w:eastAsia="Arial Unicode MS" w:cstheme="minorHAnsi"/>
              </w:rPr>
            </w:pPr>
            <w:r>
              <w:rPr>
                <w:rFonts w:eastAsia="Arial Unicode MS" w:cstheme="minorHAnsi"/>
              </w:rPr>
              <w:t>Pupils</w:t>
            </w:r>
          </w:p>
          <w:p w14:paraId="12BA2892" w14:textId="1858049E" w:rsidR="005D434A" w:rsidRPr="00C801A3" w:rsidRDefault="005D434A" w:rsidP="00D60BD0">
            <w:pPr>
              <w:spacing w:after="0" w:line="240" w:lineRule="auto"/>
              <w:rPr>
                <w:rFonts w:eastAsia="Arial Unicode MS" w:cstheme="minorHAnsi"/>
              </w:rPr>
            </w:pPr>
            <w:r>
              <w:rPr>
                <w:rFonts w:eastAsia="Arial Unicode MS" w:cstheme="minorHAnsi"/>
              </w:rPr>
              <w:t>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ADB9D9F" w14:textId="77777777" w:rsidR="00D60BD0" w:rsidRDefault="005D434A" w:rsidP="00D60BD0">
            <w:pPr>
              <w:autoSpaceDE w:val="0"/>
              <w:autoSpaceDN w:val="0"/>
              <w:adjustRightInd w:val="0"/>
              <w:spacing w:after="0" w:line="240" w:lineRule="auto"/>
              <w:rPr>
                <w:rFonts w:eastAsia="Arial Unicode MS" w:cstheme="minorHAnsi"/>
              </w:rPr>
            </w:pPr>
            <w:r>
              <w:rPr>
                <w:rFonts w:eastAsia="Arial Unicode MS" w:cstheme="minorHAnsi"/>
              </w:rPr>
              <w:t>Learning Journals</w:t>
            </w:r>
          </w:p>
          <w:p w14:paraId="0AB33791" w14:textId="258452E6" w:rsidR="005D434A" w:rsidRPr="00055548" w:rsidRDefault="005D434A" w:rsidP="00D60BD0">
            <w:pPr>
              <w:autoSpaceDE w:val="0"/>
              <w:autoSpaceDN w:val="0"/>
              <w:adjustRightInd w:val="0"/>
              <w:spacing w:after="0" w:line="240" w:lineRule="auto"/>
              <w:rPr>
                <w:rFonts w:eastAsia="Arial Unicode MS" w:cstheme="minorHAnsi"/>
              </w:rPr>
            </w:pPr>
            <w:r>
              <w:rPr>
                <w:rFonts w:eastAsia="Arial Unicode MS" w:cstheme="minorHAnsi"/>
              </w:rPr>
              <w:t>Floorbooks</w:t>
            </w:r>
          </w:p>
        </w:tc>
      </w:tr>
      <w:tr w:rsidR="00B9681B" w:rsidRPr="00055548" w14:paraId="575F0D6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D26286E" w14:textId="77777777" w:rsidR="00B9681B" w:rsidRDefault="005D434A" w:rsidP="00D60BD0">
            <w:pPr>
              <w:pStyle w:val="Header"/>
              <w:rPr>
                <w:rFonts w:cstheme="minorHAnsi"/>
                <w:bCs/>
              </w:rPr>
            </w:pPr>
            <w:r>
              <w:rPr>
                <w:rFonts w:cstheme="minorHAnsi"/>
                <w:b/>
                <w:u w:val="single"/>
              </w:rPr>
              <w:t>Outcome 6 – Quality Assurance</w:t>
            </w:r>
          </w:p>
          <w:p w14:paraId="73B46C58" w14:textId="77777777" w:rsidR="005D434A" w:rsidRDefault="005D434A" w:rsidP="000B1A60">
            <w:pPr>
              <w:pStyle w:val="Header"/>
              <w:numPr>
                <w:ilvl w:val="0"/>
                <w:numId w:val="50"/>
              </w:numPr>
              <w:rPr>
                <w:rFonts w:cstheme="minorHAnsi"/>
                <w:bCs/>
              </w:rPr>
            </w:pPr>
            <w:r>
              <w:rPr>
                <w:rFonts w:cstheme="minorHAnsi"/>
                <w:bCs/>
              </w:rPr>
              <w:t>Quality assurance calendar shared and agreed with all staff.</w:t>
            </w:r>
          </w:p>
          <w:p w14:paraId="7AEE0310" w14:textId="77777777" w:rsidR="005D434A" w:rsidRDefault="005D434A" w:rsidP="000B1A60">
            <w:pPr>
              <w:pStyle w:val="Header"/>
              <w:numPr>
                <w:ilvl w:val="0"/>
                <w:numId w:val="50"/>
              </w:numPr>
              <w:rPr>
                <w:rFonts w:cstheme="minorHAnsi"/>
                <w:bCs/>
              </w:rPr>
            </w:pPr>
            <w:r>
              <w:rPr>
                <w:rFonts w:cstheme="minorHAnsi"/>
                <w:bCs/>
              </w:rPr>
              <w:t>All actions outlined in SIP are actioned and recorded in a timely manner.</w:t>
            </w:r>
          </w:p>
          <w:p w14:paraId="5E0AC84F" w14:textId="713863C1" w:rsidR="005D434A" w:rsidRPr="005D434A" w:rsidRDefault="005D434A" w:rsidP="000B1A60">
            <w:pPr>
              <w:pStyle w:val="Header"/>
              <w:numPr>
                <w:ilvl w:val="0"/>
                <w:numId w:val="50"/>
              </w:numPr>
              <w:rPr>
                <w:rFonts w:cstheme="minorHAnsi"/>
                <w:bCs/>
              </w:rPr>
            </w:pPr>
            <w:r>
              <w:rPr>
                <w:rFonts w:cstheme="minorHAnsi"/>
                <w:bCs/>
              </w:rPr>
              <w:t>Quality assurance activities and results are shared with all stakeholders in a timely and appropriate manner</w:t>
            </w:r>
          </w:p>
        </w:tc>
        <w:tc>
          <w:tcPr>
            <w:tcW w:w="1816" w:type="dxa"/>
            <w:tcBorders>
              <w:top w:val="single" w:sz="4" w:space="0" w:color="auto"/>
              <w:left w:val="single" w:sz="4" w:space="0" w:color="auto"/>
              <w:bottom w:val="single" w:sz="4" w:space="0" w:color="auto"/>
              <w:right w:val="single" w:sz="4" w:space="0" w:color="auto"/>
            </w:tcBorders>
          </w:tcPr>
          <w:p w14:paraId="35BF3911" w14:textId="77777777" w:rsidR="00B9681B" w:rsidRDefault="00B9681B" w:rsidP="005D434A">
            <w:pPr>
              <w:autoSpaceDE w:val="0"/>
              <w:autoSpaceDN w:val="0"/>
              <w:adjustRightInd w:val="0"/>
              <w:spacing w:after="0" w:line="240" w:lineRule="auto"/>
              <w:rPr>
                <w:rFonts w:cstheme="minorHAnsi"/>
              </w:rPr>
            </w:pPr>
          </w:p>
          <w:p w14:paraId="55DFACFF" w14:textId="77777777" w:rsidR="005D434A" w:rsidRDefault="005D434A" w:rsidP="000B1A60">
            <w:pPr>
              <w:pStyle w:val="ListParagraph"/>
              <w:numPr>
                <w:ilvl w:val="0"/>
                <w:numId w:val="50"/>
              </w:numPr>
              <w:autoSpaceDE w:val="0"/>
              <w:autoSpaceDN w:val="0"/>
              <w:adjustRightInd w:val="0"/>
              <w:spacing w:after="0" w:line="240" w:lineRule="auto"/>
              <w:rPr>
                <w:rFonts w:cstheme="minorHAnsi"/>
              </w:rPr>
            </w:pPr>
            <w:r>
              <w:rPr>
                <w:rFonts w:cstheme="minorHAnsi"/>
              </w:rPr>
              <w:t>By end of Aug 26</w:t>
            </w:r>
          </w:p>
          <w:p w14:paraId="0ABB7CDC" w14:textId="77777777" w:rsidR="005D434A" w:rsidRDefault="005D434A" w:rsidP="000B1A60">
            <w:pPr>
              <w:pStyle w:val="ListParagraph"/>
              <w:numPr>
                <w:ilvl w:val="0"/>
                <w:numId w:val="50"/>
              </w:numPr>
              <w:autoSpaceDE w:val="0"/>
              <w:autoSpaceDN w:val="0"/>
              <w:adjustRightInd w:val="0"/>
              <w:spacing w:after="0" w:line="240" w:lineRule="auto"/>
              <w:rPr>
                <w:rFonts w:cstheme="minorHAnsi"/>
              </w:rPr>
            </w:pPr>
            <w:r>
              <w:rPr>
                <w:rFonts w:cstheme="minorHAnsi"/>
              </w:rPr>
              <w:t>Ongoing</w:t>
            </w:r>
          </w:p>
          <w:p w14:paraId="3338553E" w14:textId="77777777" w:rsidR="005D434A" w:rsidRDefault="005D434A" w:rsidP="005D434A">
            <w:pPr>
              <w:autoSpaceDE w:val="0"/>
              <w:autoSpaceDN w:val="0"/>
              <w:adjustRightInd w:val="0"/>
              <w:spacing w:after="0" w:line="240" w:lineRule="auto"/>
              <w:rPr>
                <w:rFonts w:cstheme="minorHAnsi"/>
              </w:rPr>
            </w:pPr>
          </w:p>
          <w:p w14:paraId="5EB35E3B" w14:textId="415C4A78" w:rsidR="005D434A" w:rsidRPr="005D434A" w:rsidRDefault="005D434A" w:rsidP="000B1A60">
            <w:pPr>
              <w:pStyle w:val="ListParagraph"/>
              <w:numPr>
                <w:ilvl w:val="0"/>
                <w:numId w:val="50"/>
              </w:numPr>
              <w:autoSpaceDE w:val="0"/>
              <w:autoSpaceDN w:val="0"/>
              <w:adjustRightInd w:val="0"/>
              <w:spacing w:after="0" w:line="240" w:lineRule="auto"/>
              <w:rPr>
                <w:rFonts w:cstheme="minorHAnsi"/>
              </w:rPr>
            </w:pPr>
            <w:r>
              <w:rPr>
                <w:rFont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2232EDFA"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FEBC6E" w14:textId="77777777" w:rsidR="00B9681B" w:rsidRDefault="005D434A" w:rsidP="00D60BD0">
            <w:pPr>
              <w:spacing w:after="0" w:line="240" w:lineRule="auto"/>
              <w:rPr>
                <w:rFonts w:eastAsia="Arial Unicode MS" w:cstheme="minorHAnsi"/>
              </w:rPr>
            </w:pPr>
            <w:r>
              <w:rPr>
                <w:rFonts w:eastAsia="Arial Unicode MS" w:cstheme="minorHAnsi"/>
              </w:rPr>
              <w:t>SLT</w:t>
            </w:r>
          </w:p>
          <w:p w14:paraId="41EF1D24" w14:textId="77777777" w:rsidR="005D434A" w:rsidRDefault="005D434A" w:rsidP="00D60BD0">
            <w:pPr>
              <w:spacing w:after="0" w:line="240" w:lineRule="auto"/>
              <w:rPr>
                <w:rFonts w:eastAsia="Arial Unicode MS" w:cstheme="minorHAnsi"/>
              </w:rPr>
            </w:pPr>
            <w:r>
              <w:rPr>
                <w:rFonts w:eastAsia="Arial Unicode MS" w:cstheme="minorHAnsi"/>
              </w:rPr>
              <w:t>Staff</w:t>
            </w:r>
          </w:p>
          <w:p w14:paraId="16E062EB" w14:textId="0190C2F9" w:rsidR="005D434A" w:rsidRPr="00C801A3" w:rsidRDefault="005D434A"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89AD0C5" w14:textId="77777777" w:rsidR="00B9681B" w:rsidRDefault="005D434A" w:rsidP="00D60BD0">
            <w:pPr>
              <w:autoSpaceDE w:val="0"/>
              <w:autoSpaceDN w:val="0"/>
              <w:adjustRightInd w:val="0"/>
              <w:spacing w:after="0" w:line="240" w:lineRule="auto"/>
              <w:rPr>
                <w:rFonts w:eastAsia="Arial Unicode MS" w:cstheme="minorHAnsi"/>
              </w:rPr>
            </w:pPr>
            <w:r>
              <w:rPr>
                <w:rFonts w:eastAsia="Arial Unicode MS" w:cstheme="minorHAnsi"/>
              </w:rPr>
              <w:t>SIP</w:t>
            </w:r>
          </w:p>
          <w:p w14:paraId="7EBC7BC8" w14:textId="77777777" w:rsidR="005D434A" w:rsidRDefault="005D434A" w:rsidP="00D60BD0">
            <w:pPr>
              <w:autoSpaceDE w:val="0"/>
              <w:autoSpaceDN w:val="0"/>
              <w:adjustRightInd w:val="0"/>
              <w:spacing w:after="0" w:line="240" w:lineRule="auto"/>
              <w:rPr>
                <w:rFonts w:eastAsia="Arial Unicode MS" w:cstheme="minorHAnsi"/>
              </w:rPr>
            </w:pPr>
            <w:r>
              <w:rPr>
                <w:rFonts w:eastAsia="Arial Unicode MS" w:cstheme="minorHAnsi"/>
              </w:rPr>
              <w:t>Quality Calendar</w:t>
            </w:r>
          </w:p>
          <w:p w14:paraId="209C996A" w14:textId="77777777" w:rsidR="005D434A" w:rsidRDefault="005D434A" w:rsidP="00D60BD0">
            <w:pPr>
              <w:autoSpaceDE w:val="0"/>
              <w:autoSpaceDN w:val="0"/>
              <w:adjustRightInd w:val="0"/>
              <w:spacing w:after="0" w:line="240" w:lineRule="auto"/>
              <w:rPr>
                <w:rFonts w:eastAsia="Arial Unicode MS" w:cstheme="minorHAnsi"/>
              </w:rPr>
            </w:pPr>
            <w:r>
              <w:rPr>
                <w:rFonts w:eastAsia="Arial Unicode MS" w:cstheme="minorHAnsi"/>
              </w:rPr>
              <w:t>Learning Journals</w:t>
            </w:r>
          </w:p>
          <w:p w14:paraId="393F95B5" w14:textId="5D5D8A92" w:rsidR="005D434A" w:rsidRPr="00055548" w:rsidRDefault="005D434A" w:rsidP="00D60BD0">
            <w:pPr>
              <w:autoSpaceDE w:val="0"/>
              <w:autoSpaceDN w:val="0"/>
              <w:adjustRightInd w:val="0"/>
              <w:spacing w:after="0" w:line="240" w:lineRule="auto"/>
              <w:rPr>
                <w:rFonts w:eastAsia="Arial Unicode MS" w:cstheme="minorHAnsi"/>
              </w:rPr>
            </w:pPr>
            <w:r>
              <w:rPr>
                <w:rFonts w:eastAsia="Arial Unicode MS" w:cstheme="minorHAnsi"/>
              </w:rPr>
              <w:t>Floorbooks</w:t>
            </w:r>
          </w:p>
        </w:tc>
      </w:tr>
      <w:tr w:rsidR="00B9681B" w:rsidRPr="00055548" w14:paraId="7510F3F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07D1D16" w14:textId="77777777" w:rsidR="00B9681B" w:rsidRDefault="005D434A" w:rsidP="00D60BD0">
            <w:pPr>
              <w:pStyle w:val="Header"/>
              <w:rPr>
                <w:rFonts w:cstheme="minorHAnsi"/>
                <w:bCs/>
              </w:rPr>
            </w:pPr>
            <w:r>
              <w:rPr>
                <w:rFonts w:cstheme="minorHAnsi"/>
                <w:b/>
                <w:u w:val="single"/>
              </w:rPr>
              <w:t>Outcome 7 – Tracking Progress</w:t>
            </w:r>
          </w:p>
          <w:p w14:paraId="51D8EECA" w14:textId="77777777" w:rsidR="005D434A" w:rsidRDefault="00961166" w:rsidP="000B1A60">
            <w:pPr>
              <w:pStyle w:val="Header"/>
              <w:numPr>
                <w:ilvl w:val="0"/>
                <w:numId w:val="51"/>
              </w:numPr>
              <w:rPr>
                <w:rFonts w:cstheme="minorHAnsi"/>
                <w:bCs/>
              </w:rPr>
            </w:pPr>
            <w:r>
              <w:rPr>
                <w:rFonts w:cstheme="minorHAnsi"/>
                <w:bCs/>
              </w:rPr>
              <w:t>Staff will continue to be supported to utilise the new Inverclyde Early Years Tracking Tool.</w:t>
            </w:r>
          </w:p>
          <w:p w14:paraId="7A618E24" w14:textId="77777777" w:rsidR="00961166" w:rsidRDefault="00961166" w:rsidP="000B1A60">
            <w:pPr>
              <w:pStyle w:val="Header"/>
              <w:numPr>
                <w:ilvl w:val="0"/>
                <w:numId w:val="51"/>
              </w:numPr>
              <w:rPr>
                <w:rFonts w:cstheme="minorHAnsi"/>
                <w:bCs/>
              </w:rPr>
            </w:pPr>
            <w:r>
              <w:rPr>
                <w:rFonts w:cstheme="minorHAnsi"/>
                <w:bCs/>
              </w:rPr>
              <w:lastRenderedPageBreak/>
              <w:t>A tracking template will be reviewed by SLT to ensure that all appropriate information is recorded and shared. This will support staff to consider appropriate support and challenge and inform pupil individual plans as per Outcome 2.</w:t>
            </w:r>
          </w:p>
          <w:p w14:paraId="4FB8561B" w14:textId="4DDABBD9" w:rsidR="00961166" w:rsidRPr="005D434A" w:rsidRDefault="00961166" w:rsidP="000B1A60">
            <w:pPr>
              <w:pStyle w:val="Header"/>
              <w:numPr>
                <w:ilvl w:val="0"/>
                <w:numId w:val="51"/>
              </w:numPr>
              <w:rPr>
                <w:rFonts w:cstheme="minorHAnsi"/>
                <w:bCs/>
              </w:rPr>
            </w:pPr>
            <w:r>
              <w:rPr>
                <w:rFonts w:cstheme="minorHAnsi"/>
                <w:bCs/>
              </w:rPr>
              <w:t>Regular tracking meetings will be accommodated within the agreed quality assurance calendar.</w:t>
            </w:r>
          </w:p>
        </w:tc>
        <w:tc>
          <w:tcPr>
            <w:tcW w:w="1816" w:type="dxa"/>
            <w:tcBorders>
              <w:top w:val="single" w:sz="4" w:space="0" w:color="auto"/>
              <w:left w:val="single" w:sz="4" w:space="0" w:color="auto"/>
              <w:bottom w:val="single" w:sz="4" w:space="0" w:color="auto"/>
              <w:right w:val="single" w:sz="4" w:space="0" w:color="auto"/>
            </w:tcBorders>
          </w:tcPr>
          <w:p w14:paraId="5BD40974" w14:textId="77777777" w:rsidR="00B9681B" w:rsidRDefault="00B9681B" w:rsidP="00961166">
            <w:pPr>
              <w:autoSpaceDE w:val="0"/>
              <w:autoSpaceDN w:val="0"/>
              <w:adjustRightInd w:val="0"/>
              <w:spacing w:after="0" w:line="240" w:lineRule="auto"/>
              <w:rPr>
                <w:rFonts w:cstheme="minorHAnsi"/>
              </w:rPr>
            </w:pPr>
          </w:p>
          <w:p w14:paraId="07EE3BBE" w14:textId="77777777" w:rsidR="00961166" w:rsidRDefault="00961166" w:rsidP="000B1A60">
            <w:pPr>
              <w:pStyle w:val="ListParagraph"/>
              <w:numPr>
                <w:ilvl w:val="0"/>
                <w:numId w:val="51"/>
              </w:numPr>
              <w:autoSpaceDE w:val="0"/>
              <w:autoSpaceDN w:val="0"/>
              <w:adjustRightInd w:val="0"/>
              <w:spacing w:after="0" w:line="240" w:lineRule="auto"/>
              <w:rPr>
                <w:rFonts w:cstheme="minorHAnsi"/>
              </w:rPr>
            </w:pPr>
            <w:r>
              <w:rPr>
                <w:rFonts w:cstheme="minorHAnsi"/>
              </w:rPr>
              <w:t>Ongoing</w:t>
            </w:r>
          </w:p>
          <w:p w14:paraId="475FC522" w14:textId="77777777" w:rsidR="00961166" w:rsidRDefault="00961166" w:rsidP="00961166">
            <w:pPr>
              <w:autoSpaceDE w:val="0"/>
              <w:autoSpaceDN w:val="0"/>
              <w:adjustRightInd w:val="0"/>
              <w:spacing w:after="0" w:line="240" w:lineRule="auto"/>
              <w:rPr>
                <w:rFonts w:cstheme="minorHAnsi"/>
              </w:rPr>
            </w:pPr>
          </w:p>
          <w:p w14:paraId="1A64F19B" w14:textId="77777777" w:rsidR="00961166" w:rsidRDefault="00961166" w:rsidP="000B1A60">
            <w:pPr>
              <w:pStyle w:val="ListParagraph"/>
              <w:numPr>
                <w:ilvl w:val="0"/>
                <w:numId w:val="51"/>
              </w:numPr>
              <w:autoSpaceDE w:val="0"/>
              <w:autoSpaceDN w:val="0"/>
              <w:adjustRightInd w:val="0"/>
              <w:spacing w:after="0" w:line="240" w:lineRule="auto"/>
              <w:rPr>
                <w:rFonts w:cstheme="minorHAnsi"/>
              </w:rPr>
            </w:pPr>
            <w:r>
              <w:rPr>
                <w:rFonts w:cstheme="minorHAnsi"/>
              </w:rPr>
              <w:lastRenderedPageBreak/>
              <w:t>By end of Aug 26</w:t>
            </w:r>
          </w:p>
          <w:p w14:paraId="2D9594DC" w14:textId="77777777" w:rsidR="00961166" w:rsidRPr="00961166" w:rsidRDefault="00961166" w:rsidP="00961166">
            <w:pPr>
              <w:pStyle w:val="ListParagraph"/>
              <w:rPr>
                <w:rFonts w:cstheme="minorHAnsi"/>
              </w:rPr>
            </w:pPr>
          </w:p>
          <w:p w14:paraId="07CD8F7E" w14:textId="77777777" w:rsidR="00961166" w:rsidRDefault="00961166" w:rsidP="00961166">
            <w:pPr>
              <w:autoSpaceDE w:val="0"/>
              <w:autoSpaceDN w:val="0"/>
              <w:adjustRightInd w:val="0"/>
              <w:spacing w:after="0" w:line="240" w:lineRule="auto"/>
              <w:rPr>
                <w:rFonts w:cstheme="minorHAnsi"/>
              </w:rPr>
            </w:pPr>
          </w:p>
          <w:p w14:paraId="3AFBE188" w14:textId="77777777" w:rsidR="00961166" w:rsidRDefault="00961166" w:rsidP="00961166">
            <w:pPr>
              <w:autoSpaceDE w:val="0"/>
              <w:autoSpaceDN w:val="0"/>
              <w:adjustRightInd w:val="0"/>
              <w:spacing w:after="0" w:line="240" w:lineRule="auto"/>
              <w:rPr>
                <w:rFonts w:cstheme="minorHAnsi"/>
              </w:rPr>
            </w:pPr>
          </w:p>
          <w:p w14:paraId="6DCC38ED" w14:textId="58CF837A" w:rsidR="00961166" w:rsidRPr="00961166" w:rsidRDefault="00961166" w:rsidP="000B1A60">
            <w:pPr>
              <w:pStyle w:val="ListParagraph"/>
              <w:numPr>
                <w:ilvl w:val="0"/>
                <w:numId w:val="51"/>
              </w:numPr>
              <w:autoSpaceDE w:val="0"/>
              <w:autoSpaceDN w:val="0"/>
              <w:adjustRightInd w:val="0"/>
              <w:spacing w:after="0" w:line="240" w:lineRule="auto"/>
              <w:rPr>
                <w:rFonts w:cstheme="minorHAnsi"/>
              </w:rPr>
            </w:pPr>
            <w:r>
              <w:rPr>
                <w:rFonts w:cstheme="minorHAnsi"/>
              </w:rPr>
              <w:t>Termly</w:t>
            </w:r>
          </w:p>
        </w:tc>
        <w:tc>
          <w:tcPr>
            <w:tcW w:w="687" w:type="dxa"/>
            <w:tcBorders>
              <w:top w:val="single" w:sz="4" w:space="0" w:color="auto"/>
              <w:left w:val="single" w:sz="4" w:space="0" w:color="auto"/>
              <w:bottom w:val="single" w:sz="4" w:space="0" w:color="auto"/>
              <w:right w:val="single" w:sz="4" w:space="0" w:color="auto"/>
            </w:tcBorders>
          </w:tcPr>
          <w:p w14:paraId="4EB0C43F" w14:textId="77777777" w:rsidR="00B9681B" w:rsidRPr="00055548" w:rsidRDefault="00B9681B"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65914E" w14:textId="77777777" w:rsidR="00B9681B" w:rsidRPr="00C801A3" w:rsidRDefault="00B9681B"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984572B" w14:textId="77777777" w:rsidR="00B9681B" w:rsidRPr="00055548" w:rsidRDefault="00B9681B" w:rsidP="00D60BD0">
            <w:pPr>
              <w:autoSpaceDE w:val="0"/>
              <w:autoSpaceDN w:val="0"/>
              <w:adjustRightInd w:val="0"/>
              <w:spacing w:after="0" w:line="240" w:lineRule="auto"/>
              <w:rPr>
                <w:rFonts w:eastAsia="Arial Unicode MS" w:cstheme="minorHAnsi"/>
              </w:rPr>
            </w:pPr>
          </w:p>
        </w:tc>
      </w:tr>
      <w:tr w:rsidR="00961166" w:rsidRPr="00055548" w14:paraId="0E61FF9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02C350" w14:textId="77777777" w:rsidR="00961166" w:rsidRDefault="00961166" w:rsidP="00D60BD0">
            <w:pPr>
              <w:pStyle w:val="Header"/>
              <w:rPr>
                <w:rFonts w:cstheme="minorHAnsi"/>
                <w:bCs/>
              </w:rPr>
            </w:pPr>
            <w:r w:rsidRPr="00961166">
              <w:rPr>
                <w:rFonts w:cstheme="minorHAnsi"/>
                <w:b/>
                <w:u w:val="single"/>
              </w:rPr>
              <w:t>Outcome 8</w:t>
            </w:r>
            <w:r>
              <w:rPr>
                <w:rFonts w:cstheme="minorHAnsi"/>
                <w:b/>
                <w:u w:val="single"/>
              </w:rPr>
              <w:t xml:space="preserve"> – Breadth, Depth &amp; Challenge</w:t>
            </w:r>
          </w:p>
          <w:p w14:paraId="1F5713D0" w14:textId="7ED80C46" w:rsidR="00961166" w:rsidRPr="00961166" w:rsidRDefault="00961166" w:rsidP="000B1A60">
            <w:pPr>
              <w:pStyle w:val="Header"/>
              <w:numPr>
                <w:ilvl w:val="0"/>
                <w:numId w:val="52"/>
              </w:numPr>
              <w:rPr>
                <w:rFonts w:cstheme="minorHAnsi"/>
                <w:bCs/>
              </w:rPr>
            </w:pPr>
            <w:r>
              <w:rPr>
                <w:rFonts w:cstheme="minorHAnsi"/>
                <w:bCs/>
              </w:rPr>
              <w:t>This outcome will be overtaken by the implementation of all other outcomes in this priority.</w:t>
            </w:r>
          </w:p>
        </w:tc>
        <w:tc>
          <w:tcPr>
            <w:tcW w:w="1816" w:type="dxa"/>
            <w:tcBorders>
              <w:top w:val="single" w:sz="4" w:space="0" w:color="auto"/>
              <w:left w:val="single" w:sz="4" w:space="0" w:color="auto"/>
              <w:bottom w:val="single" w:sz="4" w:space="0" w:color="auto"/>
              <w:right w:val="single" w:sz="4" w:space="0" w:color="auto"/>
            </w:tcBorders>
          </w:tcPr>
          <w:p w14:paraId="6A9FD59F" w14:textId="77777777" w:rsidR="00961166" w:rsidRDefault="00961166" w:rsidP="00961166">
            <w:pPr>
              <w:autoSpaceDE w:val="0"/>
              <w:autoSpaceDN w:val="0"/>
              <w:adjustRightInd w:val="0"/>
              <w:spacing w:after="0" w:line="240" w:lineRule="auto"/>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0D32468" w14:textId="77777777" w:rsidR="00961166" w:rsidRPr="00055548" w:rsidRDefault="00961166"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F2875FD" w14:textId="77777777" w:rsidR="00961166" w:rsidRPr="00C801A3" w:rsidRDefault="00961166"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4313F9" w14:textId="77777777" w:rsidR="00961166" w:rsidRPr="00055548" w:rsidRDefault="00961166" w:rsidP="00D60BD0">
            <w:pPr>
              <w:autoSpaceDE w:val="0"/>
              <w:autoSpaceDN w:val="0"/>
              <w:adjustRightInd w:val="0"/>
              <w:spacing w:after="0" w:line="240" w:lineRule="auto"/>
              <w:rPr>
                <w:rFonts w:eastAsia="Arial Unicode MS" w:cstheme="minorHAnsi"/>
              </w:rPr>
            </w:pPr>
          </w:p>
        </w:tc>
      </w:tr>
      <w:tr w:rsidR="00151D59" w:rsidRPr="00055548" w14:paraId="1B99303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AB80F4" w14:textId="77777777" w:rsidR="00151D59" w:rsidRDefault="00151D59" w:rsidP="00D60BD0">
            <w:pPr>
              <w:pStyle w:val="Header"/>
              <w:rPr>
                <w:rFonts w:cstheme="minorHAnsi"/>
                <w:bCs/>
              </w:rPr>
            </w:pPr>
            <w:r>
              <w:rPr>
                <w:rFonts w:cstheme="minorHAnsi"/>
                <w:b/>
                <w:u w:val="single"/>
              </w:rPr>
              <w:t>Outcome 9 – Leadership of Learning</w:t>
            </w:r>
          </w:p>
          <w:p w14:paraId="57DFB463" w14:textId="69E778F6" w:rsidR="00151D59" w:rsidRPr="00151D59" w:rsidRDefault="00151D59" w:rsidP="000B1A60">
            <w:pPr>
              <w:pStyle w:val="Header"/>
              <w:numPr>
                <w:ilvl w:val="0"/>
                <w:numId w:val="52"/>
              </w:numPr>
              <w:rPr>
                <w:rFonts w:cstheme="minorHAnsi"/>
                <w:bCs/>
              </w:rPr>
            </w:pPr>
            <w:r>
              <w:rPr>
                <w:rFonts w:cstheme="minorHAnsi"/>
                <w:bCs/>
              </w:rPr>
              <w:t>See Priority 1 Outcome 2</w:t>
            </w:r>
          </w:p>
        </w:tc>
        <w:tc>
          <w:tcPr>
            <w:tcW w:w="1816" w:type="dxa"/>
            <w:tcBorders>
              <w:top w:val="single" w:sz="4" w:space="0" w:color="auto"/>
              <w:left w:val="single" w:sz="4" w:space="0" w:color="auto"/>
              <w:bottom w:val="single" w:sz="4" w:space="0" w:color="auto"/>
              <w:right w:val="single" w:sz="4" w:space="0" w:color="auto"/>
            </w:tcBorders>
          </w:tcPr>
          <w:p w14:paraId="3C18282F" w14:textId="77777777" w:rsidR="00151D59" w:rsidRDefault="00151D59" w:rsidP="00961166">
            <w:pPr>
              <w:autoSpaceDE w:val="0"/>
              <w:autoSpaceDN w:val="0"/>
              <w:adjustRightInd w:val="0"/>
              <w:spacing w:after="0" w:line="240" w:lineRule="auto"/>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5CA7456" w14:textId="77777777" w:rsidR="00151D59" w:rsidRPr="00055548" w:rsidRDefault="00151D59"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DDB1E0" w14:textId="77777777" w:rsidR="00151D59" w:rsidRPr="00C801A3" w:rsidRDefault="00151D59"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DFDC5C7" w14:textId="77777777" w:rsidR="00151D59" w:rsidRPr="00055548" w:rsidRDefault="00151D59" w:rsidP="00D60BD0">
            <w:pPr>
              <w:autoSpaceDE w:val="0"/>
              <w:autoSpaceDN w:val="0"/>
              <w:adjustRightInd w:val="0"/>
              <w:spacing w:after="0" w:line="240" w:lineRule="auto"/>
              <w:rPr>
                <w:rFonts w:eastAsia="Arial Unicode MS" w:cstheme="minorHAnsi"/>
              </w:rPr>
            </w:pPr>
          </w:p>
        </w:tc>
      </w:tr>
      <w:tr w:rsidR="00151D59" w:rsidRPr="00055548" w14:paraId="10C3333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6D7C43" w14:textId="77777777" w:rsidR="00151D59" w:rsidRDefault="00151D59" w:rsidP="00D60BD0">
            <w:pPr>
              <w:pStyle w:val="Header"/>
              <w:rPr>
                <w:rFonts w:cstheme="minorHAnsi"/>
                <w:bCs/>
              </w:rPr>
            </w:pPr>
            <w:r>
              <w:rPr>
                <w:rFonts w:cstheme="minorHAnsi"/>
                <w:b/>
                <w:u w:val="single"/>
              </w:rPr>
              <w:t>Outcome 10 – Improved Outcomes for Children</w:t>
            </w:r>
          </w:p>
          <w:p w14:paraId="6E491752" w14:textId="77777777" w:rsidR="00151D59" w:rsidRDefault="00151D59" w:rsidP="000B1A60">
            <w:pPr>
              <w:pStyle w:val="Header"/>
              <w:numPr>
                <w:ilvl w:val="0"/>
                <w:numId w:val="52"/>
              </w:numPr>
              <w:rPr>
                <w:rFonts w:cstheme="minorHAnsi"/>
                <w:bCs/>
              </w:rPr>
            </w:pPr>
            <w:r>
              <w:rPr>
                <w:rFonts w:cstheme="minorHAnsi"/>
                <w:bCs/>
              </w:rPr>
              <w:t>Regular consultation through questionnaires and stay &amp; play will provide meaningful opportunities to engage families in children’s learning.</w:t>
            </w:r>
          </w:p>
          <w:p w14:paraId="31F81F5A" w14:textId="014D064D" w:rsidR="00151D59" w:rsidRPr="00151D59" w:rsidRDefault="00151D59" w:rsidP="000B1A60">
            <w:pPr>
              <w:pStyle w:val="Header"/>
              <w:numPr>
                <w:ilvl w:val="0"/>
                <w:numId w:val="52"/>
              </w:numPr>
              <w:rPr>
                <w:rFonts w:cstheme="minorHAnsi"/>
                <w:bCs/>
              </w:rPr>
            </w:pPr>
            <w:r>
              <w:rPr>
                <w:rFonts w:cstheme="minorHAnsi"/>
                <w:bCs/>
              </w:rPr>
              <w:t>All other measures in this outcome will be overtaken through ongoing tasks to address other outcomes, e.g. Priority 2 Outcome 5.</w:t>
            </w:r>
          </w:p>
        </w:tc>
        <w:tc>
          <w:tcPr>
            <w:tcW w:w="1816" w:type="dxa"/>
            <w:tcBorders>
              <w:top w:val="single" w:sz="4" w:space="0" w:color="auto"/>
              <w:left w:val="single" w:sz="4" w:space="0" w:color="auto"/>
              <w:bottom w:val="single" w:sz="4" w:space="0" w:color="auto"/>
              <w:right w:val="single" w:sz="4" w:space="0" w:color="auto"/>
            </w:tcBorders>
          </w:tcPr>
          <w:p w14:paraId="16D785FB" w14:textId="77777777" w:rsidR="00151D59" w:rsidRDefault="00151D59" w:rsidP="00961166">
            <w:pPr>
              <w:autoSpaceDE w:val="0"/>
              <w:autoSpaceDN w:val="0"/>
              <w:adjustRightInd w:val="0"/>
              <w:spacing w:after="0" w:line="240" w:lineRule="auto"/>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53BB032" w14:textId="77777777" w:rsidR="00151D59" w:rsidRPr="00055548" w:rsidRDefault="00151D59"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DE348FA" w14:textId="77777777" w:rsidR="00151D59" w:rsidRPr="00C801A3" w:rsidRDefault="00151D59" w:rsidP="00D60BD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3737E5A" w14:textId="77777777" w:rsidR="00151D59" w:rsidRPr="00055548" w:rsidRDefault="00151D59" w:rsidP="00D60BD0">
            <w:pPr>
              <w:autoSpaceDE w:val="0"/>
              <w:autoSpaceDN w:val="0"/>
              <w:adjustRightInd w:val="0"/>
              <w:spacing w:after="0" w:line="240" w:lineRule="auto"/>
              <w:rPr>
                <w:rFonts w:eastAsia="Arial Unicode MS" w:cstheme="minorHAnsi"/>
              </w:rPr>
            </w:pPr>
          </w:p>
        </w:tc>
      </w:tr>
    </w:tbl>
    <w:p w14:paraId="4CB58C3D" w14:textId="77777777" w:rsidR="00DE5C2D" w:rsidRDefault="00DE5C2D" w:rsidP="003A081E">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5417B29E"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w:t>
            </w:r>
            <w:r w:rsidR="00B74508">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2F096A">
              <w:rPr>
                <w:rFonts w:asciiTheme="minorHAnsi" w:hAnsiTheme="minorHAnsi" w:cstheme="minorHAnsi"/>
                <w:b/>
                <w:sz w:val="28"/>
                <w:szCs w:val="28"/>
              </w:rPr>
              <w:t>Wellbeing, Inclusion &amp; Equality</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35950C67" w:rsidR="00D60BD0" w:rsidRPr="00B54BB7" w:rsidRDefault="006658A3"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F096A">
                  <w:rPr>
                    <w:rFonts w:cstheme="minorHAnsi"/>
                  </w:rPr>
                  <w:t>Improvement in children and young people's health and wellbeing</w:t>
                </w:r>
              </w:sdtContent>
            </w:sdt>
          </w:p>
          <w:p w14:paraId="29DA6AFE" w14:textId="36B9AACA" w:rsidR="00D60BD0" w:rsidRPr="00D7741B" w:rsidRDefault="006658A3"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F096A">
                  <w:rPr>
                    <w:rFonts w:cstheme="minorHAnsi"/>
                  </w:rPr>
                  <w:t>Choose an item</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08C0D3F9" w:rsidR="00304D36" w:rsidRDefault="000F7CD1"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783921553"/>
              <w:placeholder>
                <w:docPart w:val="2826662FFEE64DB4818D9C6050D239F8"/>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4058E9F5" w:rsidR="00D60BD0" w:rsidRP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77777777" w:rsidR="00D60BD0" w:rsidRPr="00B54BB7" w:rsidRDefault="00D60BD0" w:rsidP="00C9591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B54BB7" w:rsidRDefault="00D60BD0" w:rsidP="00C9591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588FABD9" w:rsidR="00D60BD0" w:rsidRPr="00B54BB7" w:rsidRDefault="000F7CD1"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6A0E8E33" w:rsidR="00D60BD0" w:rsidRPr="00B54BB7" w:rsidRDefault="000F7CD1" w:rsidP="00C9591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p w14:paraId="7A86FE88" w14:textId="77777777" w:rsidR="00D60BD0" w:rsidRPr="00D7741B"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76557FD9" w:rsidR="00D60BD0" w:rsidRPr="00B54BB7" w:rsidRDefault="000F7CD1" w:rsidP="00C95910">
                <w:pPr>
                  <w:rPr>
                    <w:rFonts w:cstheme="minorHAnsi"/>
                  </w:rPr>
                </w:pPr>
                <w:r>
                  <w:rPr>
                    <w:rFonts w:cstheme="minorHAnsi"/>
                  </w:rPr>
                  <w:t>Article 3 (Best interests of the child):</w:t>
                </w:r>
              </w:p>
            </w:sdtContent>
          </w:sdt>
          <w:p w14:paraId="01D20548" w14:textId="02259675" w:rsidR="00D60BD0" w:rsidRPr="00B54BB7" w:rsidRDefault="006658A3"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F7CD1">
                  <w:rPr>
                    <w:rFonts w:cstheme="minorHAnsi"/>
                  </w:rPr>
                  <w:t>Article 23 (Children with disabilities):</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77777777" w:rsidR="00D60BD0" w:rsidRPr="00B54BB7" w:rsidRDefault="00D60BD0" w:rsidP="00C95910">
                <w:pPr>
                  <w:rPr>
                    <w:rFonts w:cstheme="minorHAnsi"/>
                  </w:rPr>
                </w:pPr>
                <w:r w:rsidRPr="00B54BB7">
                  <w:rPr>
                    <w:rStyle w:val="PlaceholderText"/>
                    <w:rFonts w:cstheme="minorHAnsi"/>
                    <w:color w:val="auto"/>
                  </w:rPr>
                  <w:t>Choose an item.</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77777777" w:rsidR="00D60BD0" w:rsidRPr="00B54BB7" w:rsidRDefault="00D60BD0" w:rsidP="00C95910">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C95910">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1AD7A6D5" w14:textId="77777777" w:rsidR="000F7CD1" w:rsidRPr="000F7CD1" w:rsidRDefault="000F7CD1" w:rsidP="000F7CD1">
            <w:pPr>
              <w:rPr>
                <w:rFonts w:eastAsia="Arial Unicode MS" w:cstheme="minorHAnsi"/>
                <w:b/>
                <w:bCs/>
                <w:sz w:val="24"/>
                <w:szCs w:val="24"/>
              </w:rPr>
            </w:pPr>
            <w:r w:rsidRPr="000F7CD1">
              <w:rPr>
                <w:rFonts w:eastAsia="Arial Unicode MS" w:cstheme="minorHAnsi"/>
                <w:b/>
                <w:bCs/>
                <w:sz w:val="24"/>
                <w:szCs w:val="24"/>
              </w:rPr>
              <w:t>Rationale for Change</w:t>
            </w:r>
          </w:p>
          <w:p w14:paraId="5E280534"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t>Our self-evaluation and analysis of children's experiences and outcomes have identified the need to strengthen inclusive practices and ensure greater consistency in how children's wellbeing, progress and support needs are identified, monitored and addressed. While positive relationships and supportive practices are evident across the nursery, there is a need to develop a more consistent approach to tracking wellbeing, inclusion and progress to ensure that all children receive the right support at the right time.</w:t>
            </w:r>
          </w:p>
          <w:p w14:paraId="405C9533"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t>Further development is required to strengthen staff understanding of inclusive and equitable practice. By increasing professional knowledge and confidence, practitioners will be better equipped to recognise and respond to individual needs, remove barriers to learning and create environments where all children feel valued, respected and able to achieve their potential.</w:t>
            </w:r>
          </w:p>
          <w:p w14:paraId="3AD4A24A"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t>Review activities have highlighted the need for clearer targeted support strategies for children requiring additional support. Establishing agreed approaches and sharing effective practice across the team will ensure that interventions and support strategies are implemented consistently and have a positive impact on children's experiences and outcomes. This will help to build a shared understanding of effective inclusive practice and promote consistency across the setting.</w:t>
            </w:r>
          </w:p>
          <w:p w14:paraId="0A62C5C8"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t>There is also a need to improve how staff identify and respond to children's needs through more effective observation, assessment and professional dialogue. A more structured approach will support the early identification of barriers to learning and enable timely interventions that support children's wellbeing, engagement and progress.</w:t>
            </w:r>
          </w:p>
          <w:p w14:paraId="0A4A356B"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lastRenderedPageBreak/>
              <w:t>Strengthening partnership working with parents, carers and partner agencies remains a key priority. Enhanced collaboration and communication will ensure that support is coordinated, responsive and informed by a shared understanding of each child's strengths and needs. This will enable families and professionals to work together effectively to promote positive outcomes.</w:t>
            </w:r>
          </w:p>
          <w:p w14:paraId="5BF00058" w14:textId="77777777" w:rsidR="000F7CD1" w:rsidRPr="000F7CD1" w:rsidRDefault="000F7CD1" w:rsidP="000F7CD1">
            <w:pPr>
              <w:rPr>
                <w:rFonts w:eastAsia="Arial Unicode MS" w:cstheme="minorHAnsi"/>
                <w:sz w:val="24"/>
                <w:szCs w:val="24"/>
              </w:rPr>
            </w:pPr>
            <w:r w:rsidRPr="000F7CD1">
              <w:rPr>
                <w:rFonts w:eastAsia="Arial Unicode MS" w:cstheme="minorHAnsi"/>
                <w:sz w:val="24"/>
                <w:szCs w:val="24"/>
              </w:rPr>
              <w:t>Through these developments, we will ensure that children with barriers to learning receive consistently high-quality support, experience greater inclusion and participation, and make the best possible progress in their learning and development. Ultimately, this will contribute to improved wellbeing, equity and positive outcomes for all children.</w:t>
            </w:r>
          </w:p>
          <w:p w14:paraId="5481BF77" w14:textId="7709AAC4" w:rsidR="007D5218" w:rsidRPr="00621102" w:rsidRDefault="007D5218" w:rsidP="003D7348">
            <w:pPr>
              <w:rPr>
                <w:rFonts w:eastAsia="Arial Unicode MS" w:cstheme="minorHAnsi"/>
              </w:rPr>
            </w:pPr>
          </w:p>
        </w:tc>
      </w:tr>
      <w:tr w:rsidR="00D60BD0" w:rsidRPr="00055548" w14:paraId="44579D29" w14:textId="77777777" w:rsidTr="00D7741B">
        <w:trPr>
          <w:trHeight w:val="384"/>
        </w:trPr>
        <w:tc>
          <w:tcPr>
            <w:tcW w:w="15735" w:type="dxa"/>
            <w:shd w:val="clear" w:color="auto" w:fill="FFFFFF" w:themeFill="background1"/>
            <w:tcMar>
              <w:top w:w="20" w:type="dxa"/>
              <w:left w:w="20" w:type="dxa"/>
              <w:bottom w:w="0" w:type="dxa"/>
              <w:right w:w="20" w:type="dxa"/>
            </w:tcMar>
          </w:tcPr>
          <w:p w14:paraId="26FA3AC2" w14:textId="77777777" w:rsidR="00D60BD0" w:rsidRDefault="00D60BD0" w:rsidP="00C95910">
            <w:pPr>
              <w:tabs>
                <w:tab w:val="left" w:pos="264"/>
              </w:tabs>
              <w:spacing w:after="0" w:line="240" w:lineRule="auto"/>
              <w:rPr>
                <w:rFonts w:cstheme="minorHAnsi"/>
              </w:rPr>
            </w:pPr>
          </w:p>
          <w:p w14:paraId="68ACE79C" w14:textId="77777777" w:rsidR="00D60BD0" w:rsidRDefault="00D60BD0" w:rsidP="00C95910">
            <w:pPr>
              <w:tabs>
                <w:tab w:val="left" w:pos="264"/>
              </w:tabs>
              <w:spacing w:after="0" w:line="240" w:lineRule="auto"/>
              <w:rPr>
                <w:rFonts w:cstheme="minorHAnsi"/>
              </w:rPr>
            </w:pPr>
          </w:p>
          <w:p w14:paraId="4C3E4248" w14:textId="77777777" w:rsidR="00D60BD0" w:rsidRDefault="00D60BD0" w:rsidP="00C95910">
            <w:pPr>
              <w:tabs>
                <w:tab w:val="left" w:pos="264"/>
              </w:tabs>
              <w:spacing w:after="0" w:line="240" w:lineRule="auto"/>
              <w:rPr>
                <w:rFonts w:cstheme="minorHAnsi"/>
              </w:rPr>
            </w:pPr>
          </w:p>
          <w:p w14:paraId="0B81B29B" w14:textId="77777777" w:rsidR="00D60BD0" w:rsidRDefault="00D60BD0" w:rsidP="00C95910">
            <w:pPr>
              <w:tabs>
                <w:tab w:val="left" w:pos="264"/>
              </w:tabs>
              <w:spacing w:after="0" w:line="240" w:lineRule="auto"/>
              <w:rPr>
                <w:rFonts w:cstheme="minorHAnsi"/>
              </w:rPr>
            </w:pPr>
          </w:p>
          <w:p w14:paraId="4C016966" w14:textId="77777777" w:rsidR="00621102" w:rsidRDefault="00621102" w:rsidP="00C95910">
            <w:pPr>
              <w:tabs>
                <w:tab w:val="left" w:pos="264"/>
              </w:tabs>
              <w:spacing w:after="0" w:line="240" w:lineRule="auto"/>
              <w:rPr>
                <w:rFonts w:cstheme="minorHAnsi"/>
              </w:rPr>
            </w:pPr>
          </w:p>
          <w:p w14:paraId="4900F22E" w14:textId="3F41FD00" w:rsidR="000F7CD1" w:rsidRPr="00BA2BCE" w:rsidRDefault="000F7CD1"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3E7C1D33" w14:textId="1AEA1EE1" w:rsidR="00D60BD0" w:rsidRPr="00D243EE" w:rsidRDefault="00D60BD0" w:rsidP="00621102">
            <w:pPr>
              <w:spacing w:after="0" w:line="240" w:lineRule="auto"/>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00D243EE">
              <w:rPr>
                <w:rFonts w:cstheme="minorHAnsi"/>
                <w:b/>
                <w:bCs/>
                <w:sz w:val="24"/>
                <w:szCs w:val="24"/>
              </w:rPr>
              <w:t xml:space="preserve"> </w:t>
            </w: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B9681B">
        <w:tblPrEx>
          <w:tblBorders>
            <w:insideH w:val="single" w:sz="4" w:space="0" w:color="auto"/>
            <w:insideV w:val="single" w:sz="4" w:space="0" w:color="auto"/>
          </w:tblBorders>
        </w:tblPrEx>
        <w:trPr>
          <w:trHeight w:val="8729"/>
        </w:trPr>
        <w:tc>
          <w:tcPr>
            <w:tcW w:w="15735" w:type="dxa"/>
            <w:tcMar>
              <w:top w:w="20" w:type="dxa"/>
              <w:left w:w="20" w:type="dxa"/>
              <w:bottom w:w="0" w:type="dxa"/>
              <w:right w:w="20" w:type="dxa"/>
            </w:tcMar>
          </w:tcPr>
          <w:p w14:paraId="4112AD42" w14:textId="77777777" w:rsidR="00B9681B" w:rsidRPr="000F7CD1" w:rsidRDefault="00B9681B" w:rsidP="00C95910">
            <w:pPr>
              <w:tabs>
                <w:tab w:val="left" w:pos="264"/>
              </w:tabs>
              <w:spacing w:after="0" w:line="240" w:lineRule="auto"/>
              <w:rPr>
                <w:rFonts w:cstheme="minorHAnsi"/>
                <w:sz w:val="24"/>
                <w:szCs w:val="24"/>
              </w:rPr>
            </w:pPr>
          </w:p>
          <w:p w14:paraId="612165BB"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1: Tracking Wellbeing, Inclusion and Progress</w:t>
            </w:r>
          </w:p>
          <w:p w14:paraId="5948957E"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All practitioners will </w:t>
            </w:r>
            <w:r w:rsidRPr="000F7CD1">
              <w:rPr>
                <w:rFonts w:ascii="Segoe UI Emoji" w:hAnsi="Segoe UI Emoji" w:cs="Segoe UI Emoji"/>
                <w:sz w:val="24"/>
                <w:szCs w:val="24"/>
              </w:rPr>
              <w:t>🟢</w:t>
            </w:r>
            <w:r w:rsidRPr="000F7CD1">
              <w:rPr>
                <w:rFonts w:cstheme="minorHAnsi"/>
                <w:sz w:val="24"/>
                <w:szCs w:val="24"/>
              </w:rPr>
              <w:t xml:space="preserve"> consistently use a shared tracking system for 100% of children </w:t>
            </w:r>
            <w:r w:rsidRPr="000F7CD1">
              <w:rPr>
                <w:rFonts w:ascii="Segoe UI Emoji" w:hAnsi="Segoe UI Emoji" w:cs="Segoe UI Emoji"/>
                <w:sz w:val="24"/>
                <w:szCs w:val="24"/>
              </w:rPr>
              <w:t>🔵</w:t>
            </w:r>
            <w:r w:rsidRPr="000F7CD1">
              <w:rPr>
                <w:rFonts w:cstheme="minorHAnsi"/>
                <w:sz w:val="24"/>
                <w:szCs w:val="24"/>
              </w:rPr>
              <w:t xml:space="preserve"> by March 2027 </w:t>
            </w:r>
            <w:r w:rsidRPr="000F7CD1">
              <w:rPr>
                <w:rFonts w:ascii="Segoe UI Emoji" w:hAnsi="Segoe UI Emoji" w:cs="Segoe UI Emoji"/>
                <w:sz w:val="24"/>
                <w:szCs w:val="24"/>
              </w:rPr>
              <w:t>🟠</w:t>
            </w:r>
            <w:r w:rsidRPr="000F7CD1">
              <w:rPr>
                <w:rFonts w:cstheme="minorHAnsi"/>
                <w:sz w:val="24"/>
                <w:szCs w:val="24"/>
              </w:rPr>
              <w:t xml:space="preserve"> to monitor wellbeing, inclusion, progress and identify support needs at the earliest opportunity.</w:t>
            </w:r>
          </w:p>
          <w:p w14:paraId="509BE574"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0AB8421C">
                <v:rect id="_x0000_i1040" style="width:0;height:1.5pt" o:hralign="center" o:hrstd="t" o:hr="t" fillcolor="#a0a0a0" stroked="f"/>
              </w:pict>
            </w:r>
          </w:p>
          <w:p w14:paraId="07BE7573"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2: Inclusive and Equitable Practice</w:t>
            </w:r>
          </w:p>
          <w:p w14:paraId="30AC7C3E"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All nursery staff will </w:t>
            </w:r>
            <w:r w:rsidRPr="000F7CD1">
              <w:rPr>
                <w:rFonts w:ascii="Segoe UI Emoji" w:hAnsi="Segoe UI Emoji" w:cs="Segoe UI Emoji"/>
                <w:sz w:val="24"/>
                <w:szCs w:val="24"/>
              </w:rPr>
              <w:t>🟢</w:t>
            </w:r>
            <w:r w:rsidRPr="000F7CD1">
              <w:rPr>
                <w:rFonts w:cstheme="minorHAnsi"/>
                <w:sz w:val="24"/>
                <w:szCs w:val="24"/>
              </w:rPr>
              <w:t xml:space="preserve"> demonstrate increased confidence and competence in inclusive and equitable practice, evidenced through self-evaluation and quality assurance activities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targeted professional learning and reflective practice.</w:t>
            </w:r>
          </w:p>
          <w:p w14:paraId="64272A97"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59CCE6EA">
                <v:rect id="_x0000_i1041" style="width:0;height:1.5pt" o:hralign="center" o:hrstd="t" o:hr="t" fillcolor="#a0a0a0" stroked="f"/>
              </w:pict>
            </w:r>
          </w:p>
          <w:p w14:paraId="4D99DB6A"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3: Targeted Support</w:t>
            </w:r>
          </w:p>
          <w:p w14:paraId="22835550"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Children requiring additional support will </w:t>
            </w:r>
            <w:r w:rsidRPr="000F7CD1">
              <w:rPr>
                <w:rFonts w:ascii="Segoe UI Emoji" w:hAnsi="Segoe UI Emoji" w:cs="Segoe UI Emoji"/>
                <w:sz w:val="24"/>
                <w:szCs w:val="24"/>
              </w:rPr>
              <w:t>🟢</w:t>
            </w:r>
            <w:r w:rsidRPr="000F7CD1">
              <w:rPr>
                <w:rFonts w:cstheme="minorHAnsi"/>
                <w:sz w:val="24"/>
                <w:szCs w:val="24"/>
              </w:rPr>
              <w:t xml:space="preserve"> have personalised support strategies in place and reviewed termly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clear targeted interventions that meet their identified needs.</w:t>
            </w:r>
          </w:p>
          <w:p w14:paraId="236CB5CE"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24C3886F">
                <v:rect id="_x0000_i1042" style="width:0;height:1.5pt" o:hralign="center" o:hrstd="t" o:hr="t" fillcolor="#a0a0a0" stroked="f"/>
              </w:pict>
            </w:r>
          </w:p>
          <w:p w14:paraId="1C876E37"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4: Consistency of Practice</w:t>
            </w:r>
          </w:p>
          <w:p w14:paraId="129BE74F"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All practitioners will </w:t>
            </w:r>
            <w:r w:rsidRPr="000F7CD1">
              <w:rPr>
                <w:rFonts w:ascii="Segoe UI Emoji" w:hAnsi="Segoe UI Emoji" w:cs="Segoe UI Emoji"/>
                <w:sz w:val="24"/>
                <w:szCs w:val="24"/>
              </w:rPr>
              <w:t>🟢</w:t>
            </w:r>
            <w:r w:rsidRPr="000F7CD1">
              <w:rPr>
                <w:rFonts w:cstheme="minorHAnsi"/>
                <w:sz w:val="24"/>
                <w:szCs w:val="24"/>
              </w:rPr>
              <w:t xml:space="preserve"> implement agreed support strategies consistently across all learning environments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the sharing of effective practice, coaching and collaborative professional dialogue.</w:t>
            </w:r>
          </w:p>
          <w:p w14:paraId="02058570"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7C55D39A">
                <v:rect id="_x0000_i1043" style="width:0;height:1.5pt" o:hralign="center" o:hrstd="t" o:hr="t" fillcolor="#a0a0a0" stroked="f"/>
              </w:pict>
            </w:r>
          </w:p>
          <w:p w14:paraId="28DCD4F5"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5: Identification of Need</w:t>
            </w:r>
          </w:p>
          <w:p w14:paraId="3AE2887C"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All practitioners will </w:t>
            </w:r>
            <w:r w:rsidRPr="000F7CD1">
              <w:rPr>
                <w:rFonts w:ascii="Segoe UI Emoji" w:hAnsi="Segoe UI Emoji" w:cs="Segoe UI Emoji"/>
                <w:sz w:val="24"/>
                <w:szCs w:val="24"/>
              </w:rPr>
              <w:t>🟢</w:t>
            </w:r>
            <w:r w:rsidRPr="000F7CD1">
              <w:rPr>
                <w:rFonts w:cstheme="minorHAnsi"/>
                <w:sz w:val="24"/>
                <w:szCs w:val="24"/>
              </w:rPr>
              <w:t xml:space="preserve"> use observations, assessments and professional dialogue to identify and respond appropriately to children's needs for 100% of children </w:t>
            </w:r>
            <w:r w:rsidRPr="000F7CD1">
              <w:rPr>
                <w:rFonts w:ascii="Segoe UI Emoji" w:hAnsi="Segoe UI Emoji" w:cs="Segoe UI Emoji"/>
                <w:sz w:val="24"/>
                <w:szCs w:val="24"/>
              </w:rPr>
              <w:t>🔵</w:t>
            </w:r>
            <w:r w:rsidRPr="000F7CD1">
              <w:rPr>
                <w:rFonts w:cstheme="minorHAnsi"/>
                <w:sz w:val="24"/>
                <w:szCs w:val="24"/>
              </w:rPr>
              <w:t xml:space="preserve"> by March 2027 </w:t>
            </w:r>
            <w:r w:rsidRPr="000F7CD1">
              <w:rPr>
                <w:rFonts w:ascii="Segoe UI Emoji" w:hAnsi="Segoe UI Emoji" w:cs="Segoe UI Emoji"/>
                <w:sz w:val="24"/>
                <w:szCs w:val="24"/>
              </w:rPr>
              <w:t>🟠</w:t>
            </w:r>
            <w:r w:rsidRPr="000F7CD1">
              <w:rPr>
                <w:rFonts w:cstheme="minorHAnsi"/>
                <w:sz w:val="24"/>
                <w:szCs w:val="24"/>
              </w:rPr>
              <w:t xml:space="preserve"> through improved assessment and planning processes.</w:t>
            </w:r>
          </w:p>
          <w:p w14:paraId="1F9AC07C"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03A3AD84">
                <v:rect id="_x0000_i1044" style="width:0;height:1.5pt" o:hralign="center" o:hrstd="t" o:hr="t" fillcolor="#a0a0a0" stroked="f"/>
              </w:pict>
            </w:r>
          </w:p>
          <w:p w14:paraId="0ED71ACF"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6: Partnership Working</w:t>
            </w:r>
          </w:p>
          <w:p w14:paraId="6D2C2ECB"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Parents, carers, practitioners and partner agencies will </w:t>
            </w:r>
            <w:r w:rsidRPr="000F7CD1">
              <w:rPr>
                <w:rFonts w:ascii="Segoe UI Emoji" w:hAnsi="Segoe UI Emoji" w:cs="Segoe UI Emoji"/>
                <w:sz w:val="24"/>
                <w:szCs w:val="24"/>
              </w:rPr>
              <w:t>🟢</w:t>
            </w:r>
            <w:r w:rsidRPr="000F7CD1">
              <w:rPr>
                <w:rFonts w:cstheme="minorHAnsi"/>
                <w:sz w:val="24"/>
                <w:szCs w:val="24"/>
              </w:rPr>
              <w:t xml:space="preserve"> contribute to planned review and support meetings for identified children at least termly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strengthened partnership working and collaborative planning.</w:t>
            </w:r>
          </w:p>
          <w:p w14:paraId="530C1968"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39444A17">
                <v:rect id="_x0000_i1045" style="width:0;height:1.5pt" o:hralign="center" o:hrstd="t" o:hr="t" fillcolor="#a0a0a0" stroked="f"/>
              </w:pict>
            </w:r>
          </w:p>
          <w:p w14:paraId="123787C5"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7: High-Quality Support</w:t>
            </w:r>
          </w:p>
          <w:p w14:paraId="77605400"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Children experiencing barriers to learning will </w:t>
            </w:r>
            <w:r w:rsidRPr="000F7CD1">
              <w:rPr>
                <w:rFonts w:ascii="Segoe UI Emoji" w:hAnsi="Segoe UI Emoji" w:cs="Segoe UI Emoji"/>
                <w:sz w:val="24"/>
                <w:szCs w:val="24"/>
              </w:rPr>
              <w:t>🟢</w:t>
            </w:r>
            <w:r w:rsidRPr="000F7CD1">
              <w:rPr>
                <w:rFonts w:cstheme="minorHAnsi"/>
                <w:sz w:val="24"/>
                <w:szCs w:val="24"/>
              </w:rPr>
              <w:t xml:space="preserve"> demonstrate improved wellbeing, participation and progress, evidenced through tracking and assessment information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consistently high-quality support and inclusive practice.</w:t>
            </w:r>
          </w:p>
          <w:p w14:paraId="4583701F"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0BDB237C">
                <v:rect id="_x0000_i1046" style="width:0;height:1.5pt" o:hralign="center" o:hrstd="t" o:hr="t" fillcolor="#a0a0a0" stroked="f"/>
              </w:pict>
            </w:r>
          </w:p>
          <w:p w14:paraId="5E71334C"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8: Wellbeing and Inclusion</w:t>
            </w:r>
          </w:p>
          <w:p w14:paraId="37C9C2E0"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All children will </w:t>
            </w:r>
            <w:r w:rsidRPr="000F7CD1">
              <w:rPr>
                <w:rFonts w:ascii="Segoe UI Emoji" w:hAnsi="Segoe UI Emoji" w:cs="Segoe UI Emoji"/>
                <w:sz w:val="24"/>
                <w:szCs w:val="24"/>
              </w:rPr>
              <w:t>🟢</w:t>
            </w:r>
            <w:r w:rsidRPr="000F7CD1">
              <w:rPr>
                <w:rFonts w:cstheme="minorHAnsi"/>
                <w:sz w:val="24"/>
                <w:szCs w:val="24"/>
              </w:rPr>
              <w:t xml:space="preserve"> demonstrate increased levels of wellbeing, engagement and belonging, evidenced through wellbeing indicators and stakeholder feedback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an inclusive nursery environment that promotes equity and participation for all.</w:t>
            </w:r>
          </w:p>
          <w:p w14:paraId="5245E42A"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70ECF854">
                <v:rect id="_x0000_i1047" style="width:0;height:1.5pt" o:hralign="center" o:hrstd="t" o:hr="t" fillcolor="#a0a0a0" stroked="f"/>
              </w:pict>
            </w:r>
          </w:p>
          <w:p w14:paraId="5E4F0276"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9: Leadership of Inclusion</w:t>
            </w:r>
          </w:p>
          <w:p w14:paraId="181E5597"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lastRenderedPageBreak/>
              <w:t>🔴</w:t>
            </w:r>
            <w:r w:rsidRPr="000F7CD1">
              <w:rPr>
                <w:rFonts w:cstheme="minorHAnsi"/>
                <w:sz w:val="24"/>
                <w:szCs w:val="24"/>
              </w:rPr>
              <w:t xml:space="preserve"> Senior leaders and practitioners with leadership responsibilities will </w:t>
            </w:r>
            <w:r w:rsidRPr="000F7CD1">
              <w:rPr>
                <w:rFonts w:ascii="Segoe UI Emoji" w:hAnsi="Segoe UI Emoji" w:cs="Segoe UI Emoji"/>
                <w:sz w:val="24"/>
                <w:szCs w:val="24"/>
              </w:rPr>
              <w:t>🟢</w:t>
            </w:r>
            <w:r w:rsidRPr="000F7CD1">
              <w:rPr>
                <w:rFonts w:cstheme="minorHAnsi"/>
                <w:sz w:val="24"/>
                <w:szCs w:val="24"/>
              </w:rPr>
              <w:t xml:space="preserve"> complete termly monitoring and evaluation of inclusive practice and targeted support strategies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to ensure consistency, quality and positive outcomes for children requiring additional support.</w:t>
            </w:r>
          </w:p>
          <w:p w14:paraId="5EC64AD6" w14:textId="77777777" w:rsidR="000F7CD1" w:rsidRPr="000F7CD1" w:rsidRDefault="006658A3" w:rsidP="000F7CD1">
            <w:pPr>
              <w:tabs>
                <w:tab w:val="left" w:pos="264"/>
              </w:tabs>
              <w:spacing w:after="0" w:line="240" w:lineRule="auto"/>
              <w:rPr>
                <w:rFonts w:cstheme="minorHAnsi"/>
                <w:sz w:val="24"/>
                <w:szCs w:val="24"/>
              </w:rPr>
            </w:pPr>
            <w:r>
              <w:rPr>
                <w:rFonts w:cstheme="minorHAnsi"/>
                <w:sz w:val="24"/>
                <w:szCs w:val="24"/>
              </w:rPr>
              <w:pict w14:anchorId="4DFF95C4">
                <v:rect id="_x0000_i1048" style="width:0;height:1.5pt" o:hralign="center" o:hrstd="t" o:hr="t" fillcolor="#a0a0a0" stroked="f"/>
              </w:pict>
            </w:r>
          </w:p>
          <w:p w14:paraId="7831CA6E" w14:textId="77777777" w:rsidR="000F7CD1" w:rsidRPr="000F7CD1" w:rsidRDefault="000F7CD1" w:rsidP="000F7CD1">
            <w:pPr>
              <w:tabs>
                <w:tab w:val="left" w:pos="264"/>
              </w:tabs>
              <w:spacing w:after="0" w:line="240" w:lineRule="auto"/>
              <w:rPr>
                <w:rFonts w:cstheme="minorHAnsi"/>
                <w:sz w:val="24"/>
                <w:szCs w:val="24"/>
              </w:rPr>
            </w:pPr>
            <w:r w:rsidRPr="000F7CD1">
              <w:rPr>
                <w:rFonts w:cstheme="minorHAnsi"/>
                <w:sz w:val="24"/>
                <w:szCs w:val="24"/>
              </w:rPr>
              <w:t>Outcome 10: Family Confidence</w:t>
            </w:r>
          </w:p>
          <w:p w14:paraId="292FE43C" w14:textId="77777777" w:rsidR="000F7CD1" w:rsidRPr="000F7CD1" w:rsidRDefault="000F7CD1" w:rsidP="000F7CD1">
            <w:pPr>
              <w:tabs>
                <w:tab w:val="left" w:pos="264"/>
              </w:tabs>
              <w:spacing w:after="0" w:line="240" w:lineRule="auto"/>
              <w:rPr>
                <w:rFonts w:cstheme="minorHAnsi"/>
                <w:sz w:val="24"/>
                <w:szCs w:val="24"/>
              </w:rPr>
            </w:pPr>
            <w:r w:rsidRPr="000F7CD1">
              <w:rPr>
                <w:rFonts w:ascii="Segoe UI Emoji" w:hAnsi="Segoe UI Emoji" w:cs="Segoe UI Emoji"/>
                <w:sz w:val="24"/>
                <w:szCs w:val="24"/>
              </w:rPr>
              <w:t>🔴</w:t>
            </w:r>
            <w:r w:rsidRPr="000F7CD1">
              <w:rPr>
                <w:rFonts w:cstheme="minorHAnsi"/>
                <w:sz w:val="24"/>
                <w:szCs w:val="24"/>
              </w:rPr>
              <w:t xml:space="preserve"> Parents and carers will </w:t>
            </w:r>
            <w:r w:rsidRPr="000F7CD1">
              <w:rPr>
                <w:rFonts w:ascii="Segoe UI Emoji" w:hAnsi="Segoe UI Emoji" w:cs="Segoe UI Emoji"/>
                <w:sz w:val="24"/>
                <w:szCs w:val="24"/>
              </w:rPr>
              <w:t>🟢</w:t>
            </w:r>
            <w:r w:rsidRPr="000F7CD1">
              <w:rPr>
                <w:rFonts w:cstheme="minorHAnsi"/>
                <w:sz w:val="24"/>
                <w:szCs w:val="24"/>
              </w:rPr>
              <w:t xml:space="preserve"> report at least 90% positive feedback regarding communication, inclusion and support for their child </w:t>
            </w:r>
            <w:r w:rsidRPr="000F7CD1">
              <w:rPr>
                <w:rFonts w:ascii="Segoe UI Emoji" w:hAnsi="Segoe UI Emoji" w:cs="Segoe UI Emoji"/>
                <w:sz w:val="24"/>
                <w:szCs w:val="24"/>
              </w:rPr>
              <w:t>🔵</w:t>
            </w:r>
            <w:r w:rsidRPr="000F7CD1">
              <w:rPr>
                <w:rFonts w:cstheme="minorHAnsi"/>
                <w:sz w:val="24"/>
                <w:szCs w:val="24"/>
              </w:rPr>
              <w:t xml:space="preserve"> by June 2027 </w:t>
            </w:r>
            <w:r w:rsidRPr="000F7CD1">
              <w:rPr>
                <w:rFonts w:ascii="Segoe UI Emoji" w:hAnsi="Segoe UI Emoji" w:cs="Segoe UI Emoji"/>
                <w:sz w:val="24"/>
                <w:szCs w:val="24"/>
              </w:rPr>
              <w:t>🟠</w:t>
            </w:r>
            <w:r w:rsidRPr="000F7CD1">
              <w:rPr>
                <w:rFonts w:cstheme="minorHAnsi"/>
                <w:sz w:val="24"/>
                <w:szCs w:val="24"/>
              </w:rPr>
              <w:t xml:space="preserve"> through effective partnerships between home, nursery and partner agencies.</w:t>
            </w:r>
          </w:p>
          <w:p w14:paraId="0A94F23A" w14:textId="77777777" w:rsidR="00621102" w:rsidRPr="000F7CD1" w:rsidRDefault="00621102" w:rsidP="00621102">
            <w:pPr>
              <w:rPr>
                <w:rFonts w:cstheme="minorHAnsi"/>
                <w:sz w:val="24"/>
                <w:szCs w:val="24"/>
              </w:rPr>
            </w:pPr>
          </w:p>
          <w:p w14:paraId="7197AB53" w14:textId="77777777" w:rsidR="00621102" w:rsidRPr="000F7CD1" w:rsidRDefault="00621102" w:rsidP="00621102">
            <w:pPr>
              <w:rPr>
                <w:rFonts w:cstheme="minorHAnsi"/>
                <w:sz w:val="24"/>
                <w:szCs w:val="24"/>
              </w:rPr>
            </w:pPr>
          </w:p>
          <w:p w14:paraId="743BD69E" w14:textId="77777777" w:rsidR="00621102" w:rsidRPr="000F7CD1" w:rsidRDefault="00621102" w:rsidP="00621102">
            <w:pPr>
              <w:rPr>
                <w:rFonts w:cstheme="minorHAnsi"/>
                <w:sz w:val="24"/>
                <w:szCs w:val="24"/>
              </w:rPr>
            </w:pPr>
          </w:p>
          <w:p w14:paraId="037120DF" w14:textId="77777777" w:rsidR="00621102" w:rsidRPr="000F7CD1" w:rsidRDefault="00621102" w:rsidP="00621102">
            <w:pPr>
              <w:rPr>
                <w:rFonts w:cstheme="minorHAnsi"/>
                <w:sz w:val="24"/>
                <w:szCs w:val="24"/>
              </w:rPr>
            </w:pPr>
          </w:p>
          <w:p w14:paraId="3773A767" w14:textId="77777777" w:rsidR="00621102" w:rsidRPr="000F7CD1" w:rsidRDefault="00621102" w:rsidP="00621102">
            <w:pPr>
              <w:tabs>
                <w:tab w:val="left" w:pos="6787"/>
              </w:tabs>
              <w:rPr>
                <w:rFonts w:cstheme="minorHAnsi"/>
                <w:sz w:val="24"/>
                <w:szCs w:val="24"/>
              </w:rPr>
            </w:pPr>
          </w:p>
          <w:p w14:paraId="2A2D1218" w14:textId="77777777" w:rsidR="00621102" w:rsidRPr="000F7CD1" w:rsidRDefault="00621102" w:rsidP="00621102">
            <w:pPr>
              <w:tabs>
                <w:tab w:val="left" w:pos="6787"/>
              </w:tabs>
              <w:rPr>
                <w:rFonts w:cstheme="minorHAnsi"/>
                <w:sz w:val="24"/>
                <w:szCs w:val="24"/>
              </w:rPr>
            </w:pPr>
          </w:p>
          <w:p w14:paraId="2EA43A70" w14:textId="77777777" w:rsidR="00621102" w:rsidRPr="000F7CD1" w:rsidRDefault="00621102" w:rsidP="00621102">
            <w:pPr>
              <w:tabs>
                <w:tab w:val="left" w:pos="6787"/>
              </w:tabs>
              <w:rPr>
                <w:rFonts w:cstheme="minorHAnsi"/>
                <w:sz w:val="24"/>
                <w:szCs w:val="24"/>
              </w:rPr>
            </w:pPr>
          </w:p>
          <w:p w14:paraId="7DFC78FD" w14:textId="77777777" w:rsidR="00621102" w:rsidRPr="000F7CD1" w:rsidRDefault="00621102" w:rsidP="00621102">
            <w:pPr>
              <w:tabs>
                <w:tab w:val="left" w:pos="6787"/>
              </w:tabs>
              <w:rPr>
                <w:rFonts w:cstheme="minorHAnsi"/>
                <w:sz w:val="24"/>
                <w:szCs w:val="24"/>
              </w:rPr>
            </w:pPr>
          </w:p>
          <w:p w14:paraId="625AED13" w14:textId="77777777" w:rsidR="00621102" w:rsidRPr="000F7CD1" w:rsidRDefault="00621102" w:rsidP="00621102">
            <w:pPr>
              <w:tabs>
                <w:tab w:val="left" w:pos="6787"/>
              </w:tabs>
              <w:rPr>
                <w:rFonts w:cstheme="minorHAnsi"/>
                <w:sz w:val="24"/>
                <w:szCs w:val="24"/>
              </w:rPr>
            </w:pPr>
          </w:p>
          <w:p w14:paraId="74608A44" w14:textId="77777777" w:rsidR="00621102" w:rsidRPr="000F7CD1" w:rsidRDefault="00621102" w:rsidP="00621102">
            <w:pPr>
              <w:tabs>
                <w:tab w:val="left" w:pos="6787"/>
              </w:tabs>
              <w:rPr>
                <w:rFonts w:cstheme="minorHAnsi"/>
                <w:sz w:val="24"/>
                <w:szCs w:val="24"/>
              </w:rPr>
            </w:pPr>
          </w:p>
          <w:p w14:paraId="7EC0C794" w14:textId="77777777" w:rsidR="00621102" w:rsidRPr="000F7CD1" w:rsidRDefault="00621102" w:rsidP="00621102">
            <w:pPr>
              <w:tabs>
                <w:tab w:val="left" w:pos="6787"/>
              </w:tabs>
              <w:rPr>
                <w:rFonts w:cstheme="minorHAnsi"/>
                <w:sz w:val="24"/>
                <w:szCs w:val="24"/>
              </w:rPr>
            </w:pPr>
          </w:p>
          <w:p w14:paraId="3ED8344B" w14:textId="77777777" w:rsidR="00621102" w:rsidRDefault="00621102" w:rsidP="00621102">
            <w:pPr>
              <w:tabs>
                <w:tab w:val="left" w:pos="6787"/>
              </w:tabs>
              <w:rPr>
                <w:rFonts w:cstheme="minorHAnsi"/>
                <w:sz w:val="24"/>
                <w:szCs w:val="24"/>
              </w:rPr>
            </w:pPr>
          </w:p>
          <w:p w14:paraId="46570412" w14:textId="77777777" w:rsidR="00FD6E7D" w:rsidRDefault="00FD6E7D" w:rsidP="00621102">
            <w:pPr>
              <w:tabs>
                <w:tab w:val="left" w:pos="6787"/>
              </w:tabs>
              <w:rPr>
                <w:rFonts w:cstheme="minorHAnsi"/>
                <w:sz w:val="24"/>
                <w:szCs w:val="24"/>
              </w:rPr>
            </w:pPr>
          </w:p>
          <w:p w14:paraId="354A9E55" w14:textId="77777777" w:rsidR="00FD6E7D" w:rsidRDefault="00FD6E7D" w:rsidP="00621102">
            <w:pPr>
              <w:tabs>
                <w:tab w:val="left" w:pos="6787"/>
              </w:tabs>
              <w:rPr>
                <w:rFonts w:cstheme="minorHAnsi"/>
                <w:sz w:val="24"/>
                <w:szCs w:val="24"/>
              </w:rPr>
            </w:pPr>
          </w:p>
          <w:p w14:paraId="0BA1424F" w14:textId="77777777" w:rsidR="00FD6E7D" w:rsidRDefault="00FD6E7D" w:rsidP="00621102">
            <w:pPr>
              <w:tabs>
                <w:tab w:val="left" w:pos="6787"/>
              </w:tabs>
              <w:rPr>
                <w:rFonts w:cstheme="minorHAnsi"/>
                <w:sz w:val="24"/>
                <w:szCs w:val="24"/>
              </w:rPr>
            </w:pPr>
          </w:p>
          <w:p w14:paraId="5158A498" w14:textId="44B5857B" w:rsidR="00FD6E7D" w:rsidRPr="000F7CD1" w:rsidRDefault="00FD6E7D" w:rsidP="00621102">
            <w:pPr>
              <w:tabs>
                <w:tab w:val="left" w:pos="6787"/>
              </w:tabs>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A2EF336" w14:textId="2725701E" w:rsidR="00B77B15" w:rsidRDefault="00B77B15" w:rsidP="00FD6E7D">
            <w:pPr>
              <w:pStyle w:val="Header"/>
              <w:rPr>
                <w:rFonts w:cstheme="minorHAnsi"/>
                <w:b/>
                <w:u w:val="single"/>
              </w:rPr>
            </w:pPr>
            <w:r>
              <w:rPr>
                <w:rFonts w:cstheme="minorHAnsi"/>
                <w:b/>
                <w:u w:val="single"/>
              </w:rPr>
              <w:t>Outcomes 1, 3, 4, 7 and 9</w:t>
            </w:r>
          </w:p>
          <w:p w14:paraId="6FD368AC" w14:textId="4E86887D" w:rsidR="00D60BD0" w:rsidRDefault="00065046" w:rsidP="00FD6E7D">
            <w:pPr>
              <w:pStyle w:val="Header"/>
              <w:rPr>
                <w:rFonts w:cstheme="minorHAnsi"/>
                <w:bCs/>
              </w:rPr>
            </w:pPr>
            <w:r>
              <w:rPr>
                <w:rFonts w:cstheme="minorHAnsi"/>
                <w:b/>
                <w:u w:val="single"/>
              </w:rPr>
              <w:t>Review of Practice &amp; Process to Identify, Record, Track and Report upon Wellbeing, Inclusion &amp; Progress</w:t>
            </w:r>
          </w:p>
          <w:p w14:paraId="7F9FB716" w14:textId="77777777" w:rsidR="00065046" w:rsidRDefault="00065046" w:rsidP="000B1A60">
            <w:pPr>
              <w:pStyle w:val="Header"/>
              <w:numPr>
                <w:ilvl w:val="0"/>
                <w:numId w:val="53"/>
              </w:numPr>
              <w:rPr>
                <w:rFonts w:cstheme="minorHAnsi"/>
                <w:bCs/>
              </w:rPr>
            </w:pPr>
            <w:r>
              <w:rPr>
                <w:rFonts w:cstheme="minorHAnsi"/>
                <w:bCs/>
              </w:rPr>
              <w:t>SLT in nursery and school will work in partnership to streamline all GIRFEC processes across the nursery class and school</w:t>
            </w:r>
          </w:p>
          <w:p w14:paraId="1EB73F8C" w14:textId="77777777" w:rsidR="00065046" w:rsidRDefault="00065046" w:rsidP="000B1A60">
            <w:pPr>
              <w:pStyle w:val="Header"/>
              <w:numPr>
                <w:ilvl w:val="0"/>
                <w:numId w:val="53"/>
              </w:numPr>
              <w:rPr>
                <w:rFonts w:cstheme="minorHAnsi"/>
                <w:bCs/>
              </w:rPr>
            </w:pPr>
            <w:r>
              <w:rPr>
                <w:rFonts w:cstheme="minorHAnsi"/>
                <w:bCs/>
              </w:rPr>
              <w:t>Regular GIRFEC meetings will provide opportunities to address individual pupil needs in an in-depth manner and devise appropriate support and challenge plans which will be shared with all appropriate stakeholders.</w:t>
            </w:r>
          </w:p>
          <w:p w14:paraId="4BE28956" w14:textId="77777777" w:rsidR="00065046" w:rsidRDefault="00CF4608" w:rsidP="000B1A60">
            <w:pPr>
              <w:pStyle w:val="Header"/>
              <w:numPr>
                <w:ilvl w:val="0"/>
                <w:numId w:val="53"/>
              </w:numPr>
              <w:rPr>
                <w:rFonts w:cstheme="minorHAnsi"/>
                <w:bCs/>
              </w:rPr>
            </w:pPr>
            <w:r>
              <w:rPr>
                <w:rFonts w:cstheme="minorHAnsi"/>
                <w:bCs/>
              </w:rPr>
              <w:t>All staff will receive training in the updated approaches.</w:t>
            </w:r>
          </w:p>
          <w:p w14:paraId="0F9636C7" w14:textId="2F8AA9CD" w:rsidR="00B77B15" w:rsidRDefault="00B77B15" w:rsidP="000B1A60">
            <w:pPr>
              <w:pStyle w:val="Header"/>
              <w:numPr>
                <w:ilvl w:val="0"/>
                <w:numId w:val="53"/>
              </w:numPr>
              <w:rPr>
                <w:rFonts w:cstheme="minorHAnsi"/>
                <w:bCs/>
              </w:rPr>
            </w:pPr>
            <w:r>
              <w:rPr>
                <w:rFonts w:cstheme="minorHAnsi"/>
                <w:bCs/>
              </w:rPr>
              <w:t>SLT will monitor the implementation of all plans to ensure consistency and quality of outcomes for children requiring additional support.</w:t>
            </w:r>
          </w:p>
          <w:p w14:paraId="22B9AD6B" w14:textId="77777777" w:rsidR="00B77B15" w:rsidRDefault="00B77B15" w:rsidP="00B77B15">
            <w:pPr>
              <w:pStyle w:val="Header"/>
              <w:rPr>
                <w:rFonts w:cstheme="minorHAnsi"/>
                <w:bCs/>
              </w:rPr>
            </w:pPr>
          </w:p>
          <w:p w14:paraId="2707E592" w14:textId="5C2572E1" w:rsidR="00B77B15" w:rsidRDefault="00B77B15" w:rsidP="00B77B15">
            <w:pPr>
              <w:pStyle w:val="Header"/>
              <w:rPr>
                <w:rFonts w:cstheme="minorHAnsi"/>
                <w:b/>
                <w:u w:val="single"/>
              </w:rPr>
            </w:pPr>
            <w:r>
              <w:rPr>
                <w:rFonts w:cstheme="minorHAnsi"/>
                <w:b/>
                <w:u w:val="single"/>
              </w:rPr>
              <w:t>Outcomes 2, 5 &amp; 6</w:t>
            </w:r>
          </w:p>
          <w:p w14:paraId="74040D54" w14:textId="01B0EFB2" w:rsidR="00B77B15" w:rsidRDefault="00B77B15" w:rsidP="00B77B15">
            <w:pPr>
              <w:pStyle w:val="Header"/>
              <w:rPr>
                <w:rFonts w:cstheme="minorHAnsi"/>
                <w:bCs/>
              </w:rPr>
            </w:pPr>
            <w:r>
              <w:rPr>
                <w:rFonts w:cstheme="minorHAnsi"/>
                <w:b/>
                <w:u w:val="single"/>
              </w:rPr>
              <w:t>Inclusive Practice, Identification of Need &amp; Partnership working</w:t>
            </w:r>
          </w:p>
          <w:p w14:paraId="13191F1F" w14:textId="34CBEDF9" w:rsidR="00B77B15" w:rsidRDefault="00B77B15" w:rsidP="000B1A60">
            <w:pPr>
              <w:pStyle w:val="Header"/>
              <w:numPr>
                <w:ilvl w:val="0"/>
                <w:numId w:val="54"/>
              </w:numPr>
              <w:rPr>
                <w:rFonts w:cstheme="minorHAnsi"/>
                <w:bCs/>
              </w:rPr>
            </w:pPr>
            <w:r>
              <w:rPr>
                <w:rFonts w:cstheme="minorHAnsi"/>
                <w:bCs/>
              </w:rPr>
              <w:t>A package of training will be devised with partner agencies including Ed Psych, ICOS, Health and Virtual School</w:t>
            </w:r>
            <w:r w:rsidR="00FC45AA">
              <w:rPr>
                <w:rFonts w:cstheme="minorHAnsi"/>
                <w:bCs/>
              </w:rPr>
              <w:t xml:space="preserve"> to increase staff confidence and competence in inclusive and equitable practice.</w:t>
            </w:r>
          </w:p>
          <w:p w14:paraId="42225D9C" w14:textId="3825E755" w:rsidR="00FC45AA" w:rsidRDefault="00FC45AA" w:rsidP="000B1A60">
            <w:pPr>
              <w:pStyle w:val="Header"/>
              <w:numPr>
                <w:ilvl w:val="0"/>
                <w:numId w:val="54"/>
              </w:numPr>
              <w:rPr>
                <w:rFonts w:cstheme="minorHAnsi"/>
                <w:bCs/>
              </w:rPr>
            </w:pPr>
            <w:r>
              <w:rPr>
                <w:rFonts w:cstheme="minorHAnsi"/>
                <w:bCs/>
              </w:rPr>
              <w:t>Staff will develop increased confidence in recognising and identifying need and have identified resources to enable them to respond appropriately to needs.</w:t>
            </w:r>
          </w:p>
          <w:p w14:paraId="5DC90E29" w14:textId="77777777" w:rsidR="00FC45AA" w:rsidRDefault="00FC45AA" w:rsidP="00FC45AA">
            <w:pPr>
              <w:pStyle w:val="Header"/>
              <w:rPr>
                <w:rFonts w:cstheme="minorHAnsi"/>
                <w:bCs/>
              </w:rPr>
            </w:pPr>
          </w:p>
          <w:p w14:paraId="49DDC079" w14:textId="48114835" w:rsidR="00FC45AA" w:rsidRDefault="00FC45AA" w:rsidP="00FC45AA">
            <w:pPr>
              <w:pStyle w:val="Header"/>
              <w:rPr>
                <w:rFonts w:cstheme="minorHAnsi"/>
                <w:b/>
                <w:u w:val="single"/>
              </w:rPr>
            </w:pPr>
            <w:r>
              <w:rPr>
                <w:rFonts w:cstheme="minorHAnsi"/>
                <w:b/>
                <w:u w:val="single"/>
              </w:rPr>
              <w:lastRenderedPageBreak/>
              <w:t>Outcomes 8 &amp; 10</w:t>
            </w:r>
          </w:p>
          <w:p w14:paraId="1679DCE7" w14:textId="1DC859D1" w:rsidR="00FC45AA" w:rsidRDefault="00FC45AA" w:rsidP="00FC45AA">
            <w:pPr>
              <w:pStyle w:val="Header"/>
              <w:rPr>
                <w:rFonts w:cstheme="minorHAnsi"/>
                <w:b/>
                <w:u w:val="single"/>
              </w:rPr>
            </w:pPr>
            <w:r>
              <w:rPr>
                <w:rFonts w:cstheme="minorHAnsi"/>
                <w:b/>
                <w:u w:val="single"/>
              </w:rPr>
              <w:t>Wellbeing &amp; Inclusion, Family Confidence</w:t>
            </w:r>
          </w:p>
          <w:p w14:paraId="381CB919" w14:textId="5642B7EB" w:rsidR="00FC45AA" w:rsidRDefault="00FC45AA" w:rsidP="000B1A60">
            <w:pPr>
              <w:pStyle w:val="Header"/>
              <w:numPr>
                <w:ilvl w:val="0"/>
                <w:numId w:val="55"/>
              </w:numPr>
              <w:rPr>
                <w:rFonts w:cstheme="minorHAnsi"/>
                <w:bCs/>
              </w:rPr>
            </w:pPr>
            <w:r>
              <w:rPr>
                <w:rFonts w:cstheme="minorHAnsi"/>
                <w:bCs/>
              </w:rPr>
              <w:t>Surveys and questionnaires will be carried out to measure levels of wellbeing, engagement and belonging experienced by all pupils.</w:t>
            </w:r>
          </w:p>
          <w:p w14:paraId="462F531D" w14:textId="6EA46129" w:rsidR="00FC45AA" w:rsidRPr="00FC45AA" w:rsidRDefault="00FC45AA" w:rsidP="000B1A60">
            <w:pPr>
              <w:pStyle w:val="Header"/>
              <w:numPr>
                <w:ilvl w:val="0"/>
                <w:numId w:val="55"/>
              </w:numPr>
              <w:rPr>
                <w:rFonts w:cstheme="minorHAnsi"/>
                <w:bCs/>
              </w:rPr>
            </w:pPr>
            <w:r>
              <w:rPr>
                <w:rFonts w:cstheme="minorHAnsi"/>
                <w:bCs/>
              </w:rPr>
              <w:t>All parents &amp; carers involved in the GIRFEC process will be given questionnaires to measure their understanding of and confidence in the GIRFEC processes.</w:t>
            </w:r>
          </w:p>
          <w:p w14:paraId="0BB067E2" w14:textId="77777777" w:rsidR="00CF4608" w:rsidRDefault="00CF4608" w:rsidP="00B77B15">
            <w:pPr>
              <w:pStyle w:val="Header"/>
              <w:rPr>
                <w:rFonts w:cstheme="minorHAnsi"/>
                <w:bCs/>
              </w:rPr>
            </w:pPr>
          </w:p>
          <w:p w14:paraId="661D225F" w14:textId="43A112EA" w:rsidR="00B77B15" w:rsidRPr="00065046" w:rsidRDefault="00B77B15" w:rsidP="00B77B15">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B118B09" w14:textId="77777777" w:rsidR="00D60BD0" w:rsidRDefault="00D60BD0" w:rsidP="00065046">
            <w:pPr>
              <w:autoSpaceDE w:val="0"/>
              <w:autoSpaceDN w:val="0"/>
              <w:adjustRightInd w:val="0"/>
              <w:spacing w:after="0" w:line="240" w:lineRule="auto"/>
              <w:rPr>
                <w:rFonts w:cstheme="minorHAnsi"/>
              </w:rPr>
            </w:pPr>
          </w:p>
          <w:p w14:paraId="7302DB6C" w14:textId="77777777" w:rsidR="00065046" w:rsidRDefault="00065046" w:rsidP="00065046">
            <w:pPr>
              <w:autoSpaceDE w:val="0"/>
              <w:autoSpaceDN w:val="0"/>
              <w:adjustRightInd w:val="0"/>
              <w:spacing w:after="0" w:line="240" w:lineRule="auto"/>
              <w:rPr>
                <w:rFonts w:cstheme="minorHAnsi"/>
              </w:rPr>
            </w:pPr>
          </w:p>
          <w:p w14:paraId="1368B0DC" w14:textId="77777777" w:rsidR="00065046" w:rsidRDefault="00065046" w:rsidP="00065046">
            <w:pPr>
              <w:autoSpaceDE w:val="0"/>
              <w:autoSpaceDN w:val="0"/>
              <w:adjustRightInd w:val="0"/>
              <w:spacing w:after="0" w:line="240" w:lineRule="auto"/>
              <w:rPr>
                <w:rFonts w:cstheme="minorHAnsi"/>
              </w:rPr>
            </w:pPr>
          </w:p>
          <w:p w14:paraId="5A209539" w14:textId="77777777" w:rsidR="00065046" w:rsidRDefault="00065046" w:rsidP="000B1A60">
            <w:pPr>
              <w:pStyle w:val="ListParagraph"/>
              <w:numPr>
                <w:ilvl w:val="0"/>
                <w:numId w:val="53"/>
              </w:numPr>
              <w:autoSpaceDE w:val="0"/>
              <w:autoSpaceDN w:val="0"/>
              <w:adjustRightInd w:val="0"/>
              <w:spacing w:after="0" w:line="240" w:lineRule="auto"/>
              <w:rPr>
                <w:rFonts w:cstheme="minorHAnsi"/>
              </w:rPr>
            </w:pPr>
            <w:r w:rsidRPr="00065046">
              <w:rPr>
                <w:rFonts w:cstheme="minorHAnsi"/>
              </w:rPr>
              <w:t>By end of September 2026</w:t>
            </w:r>
          </w:p>
          <w:p w14:paraId="4A577683" w14:textId="77777777" w:rsidR="00065046" w:rsidRDefault="00065046" w:rsidP="000B1A60">
            <w:pPr>
              <w:pStyle w:val="ListParagraph"/>
              <w:numPr>
                <w:ilvl w:val="0"/>
                <w:numId w:val="53"/>
              </w:numPr>
              <w:autoSpaceDE w:val="0"/>
              <w:autoSpaceDN w:val="0"/>
              <w:adjustRightInd w:val="0"/>
              <w:spacing w:after="0" w:line="240" w:lineRule="auto"/>
              <w:rPr>
                <w:rFonts w:cstheme="minorHAnsi"/>
              </w:rPr>
            </w:pPr>
            <w:r>
              <w:rPr>
                <w:rFonts w:cstheme="minorHAnsi"/>
              </w:rPr>
              <w:t>Termly</w:t>
            </w:r>
          </w:p>
          <w:p w14:paraId="2CF41F53" w14:textId="77777777" w:rsidR="00065046" w:rsidRDefault="00065046" w:rsidP="00065046">
            <w:pPr>
              <w:autoSpaceDE w:val="0"/>
              <w:autoSpaceDN w:val="0"/>
              <w:adjustRightInd w:val="0"/>
              <w:spacing w:after="0" w:line="240" w:lineRule="auto"/>
              <w:rPr>
                <w:rFonts w:cstheme="minorHAnsi"/>
              </w:rPr>
            </w:pPr>
          </w:p>
          <w:p w14:paraId="56B75845" w14:textId="77777777" w:rsidR="00065046" w:rsidRDefault="00065046" w:rsidP="00065046">
            <w:pPr>
              <w:autoSpaceDE w:val="0"/>
              <w:autoSpaceDN w:val="0"/>
              <w:adjustRightInd w:val="0"/>
              <w:spacing w:after="0" w:line="240" w:lineRule="auto"/>
              <w:rPr>
                <w:rFonts w:cstheme="minorHAnsi"/>
              </w:rPr>
            </w:pPr>
          </w:p>
          <w:p w14:paraId="0029211E" w14:textId="77777777" w:rsidR="00065046" w:rsidRDefault="00065046" w:rsidP="00065046">
            <w:pPr>
              <w:autoSpaceDE w:val="0"/>
              <w:autoSpaceDN w:val="0"/>
              <w:adjustRightInd w:val="0"/>
              <w:spacing w:after="0" w:line="240" w:lineRule="auto"/>
              <w:rPr>
                <w:rFonts w:cstheme="minorHAnsi"/>
              </w:rPr>
            </w:pPr>
          </w:p>
          <w:p w14:paraId="1A9F255A" w14:textId="77777777" w:rsidR="00065046" w:rsidRDefault="00065046" w:rsidP="00065046">
            <w:pPr>
              <w:autoSpaceDE w:val="0"/>
              <w:autoSpaceDN w:val="0"/>
              <w:adjustRightInd w:val="0"/>
              <w:spacing w:after="0" w:line="240" w:lineRule="auto"/>
              <w:rPr>
                <w:rFonts w:cstheme="minorHAnsi"/>
              </w:rPr>
            </w:pPr>
          </w:p>
          <w:p w14:paraId="74588802" w14:textId="77777777" w:rsidR="00065046" w:rsidRDefault="00065046" w:rsidP="00065046">
            <w:pPr>
              <w:autoSpaceDE w:val="0"/>
              <w:autoSpaceDN w:val="0"/>
              <w:adjustRightInd w:val="0"/>
              <w:spacing w:after="0" w:line="240" w:lineRule="auto"/>
              <w:rPr>
                <w:rFonts w:cstheme="minorHAnsi"/>
              </w:rPr>
            </w:pPr>
          </w:p>
          <w:p w14:paraId="367400D4" w14:textId="77777777" w:rsidR="00CF4608" w:rsidRDefault="00CF4608" w:rsidP="000B1A60">
            <w:pPr>
              <w:pStyle w:val="ListParagraph"/>
              <w:numPr>
                <w:ilvl w:val="0"/>
                <w:numId w:val="53"/>
              </w:numPr>
              <w:autoSpaceDE w:val="0"/>
              <w:autoSpaceDN w:val="0"/>
              <w:adjustRightInd w:val="0"/>
              <w:spacing w:after="0" w:line="240" w:lineRule="auto"/>
              <w:rPr>
                <w:rFonts w:cstheme="minorHAnsi"/>
              </w:rPr>
            </w:pPr>
            <w:r>
              <w:rPr>
                <w:rFonts w:cstheme="minorHAnsi"/>
              </w:rPr>
              <w:t>By Oct 26</w:t>
            </w:r>
          </w:p>
          <w:p w14:paraId="0490E5D0" w14:textId="77777777" w:rsidR="00B77B15" w:rsidRDefault="00B77B15" w:rsidP="00B77B15">
            <w:pPr>
              <w:autoSpaceDE w:val="0"/>
              <w:autoSpaceDN w:val="0"/>
              <w:adjustRightInd w:val="0"/>
              <w:spacing w:after="0" w:line="240" w:lineRule="auto"/>
              <w:rPr>
                <w:rFonts w:cstheme="minorHAnsi"/>
              </w:rPr>
            </w:pPr>
          </w:p>
          <w:p w14:paraId="65AB2FCA" w14:textId="77777777" w:rsidR="00B77B15" w:rsidRDefault="00B77B15" w:rsidP="00B77B15">
            <w:pPr>
              <w:autoSpaceDE w:val="0"/>
              <w:autoSpaceDN w:val="0"/>
              <w:adjustRightInd w:val="0"/>
              <w:spacing w:after="0" w:line="240" w:lineRule="auto"/>
              <w:rPr>
                <w:rFonts w:cstheme="minorHAnsi"/>
              </w:rPr>
            </w:pPr>
          </w:p>
          <w:p w14:paraId="2B7AF0B4" w14:textId="77777777" w:rsidR="00B77B15" w:rsidRDefault="00B77B15" w:rsidP="000B1A60">
            <w:pPr>
              <w:pStyle w:val="ListParagraph"/>
              <w:numPr>
                <w:ilvl w:val="0"/>
                <w:numId w:val="53"/>
              </w:numPr>
              <w:autoSpaceDE w:val="0"/>
              <w:autoSpaceDN w:val="0"/>
              <w:adjustRightInd w:val="0"/>
              <w:spacing w:after="0" w:line="240" w:lineRule="auto"/>
              <w:rPr>
                <w:rFonts w:cstheme="minorHAnsi"/>
              </w:rPr>
            </w:pPr>
            <w:r>
              <w:rPr>
                <w:rFonts w:cstheme="minorHAnsi"/>
              </w:rPr>
              <w:t>Across the year and ongoing.</w:t>
            </w:r>
          </w:p>
          <w:p w14:paraId="74A24F42" w14:textId="77777777" w:rsidR="00FC45AA" w:rsidRDefault="00FC45AA" w:rsidP="00FC45AA">
            <w:pPr>
              <w:autoSpaceDE w:val="0"/>
              <w:autoSpaceDN w:val="0"/>
              <w:adjustRightInd w:val="0"/>
              <w:spacing w:after="0" w:line="240" w:lineRule="auto"/>
              <w:rPr>
                <w:rFonts w:cstheme="minorHAnsi"/>
              </w:rPr>
            </w:pPr>
          </w:p>
          <w:p w14:paraId="31B7892F" w14:textId="77777777" w:rsidR="00FC45AA" w:rsidRDefault="00FC45AA" w:rsidP="00FC45AA">
            <w:pPr>
              <w:autoSpaceDE w:val="0"/>
              <w:autoSpaceDN w:val="0"/>
              <w:adjustRightInd w:val="0"/>
              <w:spacing w:after="0" w:line="240" w:lineRule="auto"/>
              <w:rPr>
                <w:rFonts w:cstheme="minorHAnsi"/>
              </w:rPr>
            </w:pPr>
          </w:p>
          <w:p w14:paraId="2173965E" w14:textId="77777777" w:rsidR="00FC45AA" w:rsidRDefault="00FC45AA" w:rsidP="00FC45AA">
            <w:pPr>
              <w:autoSpaceDE w:val="0"/>
              <w:autoSpaceDN w:val="0"/>
              <w:adjustRightInd w:val="0"/>
              <w:spacing w:after="0" w:line="240" w:lineRule="auto"/>
              <w:rPr>
                <w:rFonts w:cstheme="minorHAnsi"/>
              </w:rPr>
            </w:pPr>
          </w:p>
          <w:p w14:paraId="759E43F8" w14:textId="77777777" w:rsidR="00FC45AA" w:rsidRDefault="00FC45AA" w:rsidP="00FC45AA">
            <w:pPr>
              <w:autoSpaceDE w:val="0"/>
              <w:autoSpaceDN w:val="0"/>
              <w:adjustRightInd w:val="0"/>
              <w:spacing w:after="0" w:line="240" w:lineRule="auto"/>
              <w:rPr>
                <w:rFonts w:cstheme="minorHAnsi"/>
              </w:rPr>
            </w:pPr>
          </w:p>
          <w:p w14:paraId="1AF6C191" w14:textId="77777777" w:rsidR="00FC45AA" w:rsidRDefault="00FC45AA" w:rsidP="00FC45AA">
            <w:pPr>
              <w:autoSpaceDE w:val="0"/>
              <w:autoSpaceDN w:val="0"/>
              <w:adjustRightInd w:val="0"/>
              <w:spacing w:after="0" w:line="240" w:lineRule="auto"/>
              <w:rPr>
                <w:rFonts w:cstheme="minorHAnsi"/>
              </w:rPr>
            </w:pPr>
          </w:p>
          <w:p w14:paraId="69AD4E24" w14:textId="77777777" w:rsidR="00FC45AA" w:rsidRDefault="00FC45AA" w:rsidP="00FC45AA">
            <w:pPr>
              <w:autoSpaceDE w:val="0"/>
              <w:autoSpaceDN w:val="0"/>
              <w:adjustRightInd w:val="0"/>
              <w:spacing w:after="0" w:line="240" w:lineRule="auto"/>
              <w:rPr>
                <w:rFonts w:cstheme="minorHAnsi"/>
              </w:rPr>
            </w:pPr>
          </w:p>
          <w:p w14:paraId="26E07380" w14:textId="77777777" w:rsidR="00FC45AA" w:rsidRDefault="00FC45AA" w:rsidP="000B1A60">
            <w:pPr>
              <w:pStyle w:val="ListParagraph"/>
              <w:numPr>
                <w:ilvl w:val="0"/>
                <w:numId w:val="53"/>
              </w:numPr>
              <w:autoSpaceDE w:val="0"/>
              <w:autoSpaceDN w:val="0"/>
              <w:adjustRightInd w:val="0"/>
              <w:spacing w:after="0" w:line="240" w:lineRule="auto"/>
              <w:rPr>
                <w:rFonts w:cstheme="minorHAnsi"/>
              </w:rPr>
            </w:pPr>
            <w:r>
              <w:rPr>
                <w:rFonts w:cstheme="minorHAnsi"/>
              </w:rPr>
              <w:t>In-service training and collegiate training sessions across the year.</w:t>
            </w:r>
          </w:p>
          <w:p w14:paraId="1E9A07F0" w14:textId="77777777" w:rsidR="00FC45AA" w:rsidRDefault="00FC45AA" w:rsidP="00FC45AA">
            <w:pPr>
              <w:autoSpaceDE w:val="0"/>
              <w:autoSpaceDN w:val="0"/>
              <w:adjustRightInd w:val="0"/>
              <w:spacing w:after="0" w:line="240" w:lineRule="auto"/>
              <w:rPr>
                <w:rFonts w:cstheme="minorHAnsi"/>
              </w:rPr>
            </w:pPr>
          </w:p>
          <w:p w14:paraId="2D837CE9" w14:textId="77777777" w:rsidR="00FC45AA" w:rsidRDefault="00FC45AA" w:rsidP="00FC45AA">
            <w:pPr>
              <w:autoSpaceDE w:val="0"/>
              <w:autoSpaceDN w:val="0"/>
              <w:adjustRightInd w:val="0"/>
              <w:spacing w:after="0" w:line="240" w:lineRule="auto"/>
              <w:rPr>
                <w:rFonts w:cstheme="minorHAnsi"/>
              </w:rPr>
            </w:pPr>
          </w:p>
          <w:p w14:paraId="65E9B040" w14:textId="77777777" w:rsidR="00FC45AA" w:rsidRDefault="00FC45AA" w:rsidP="00FC45AA">
            <w:pPr>
              <w:autoSpaceDE w:val="0"/>
              <w:autoSpaceDN w:val="0"/>
              <w:adjustRightInd w:val="0"/>
              <w:spacing w:after="0" w:line="240" w:lineRule="auto"/>
              <w:rPr>
                <w:rFonts w:cstheme="minorHAnsi"/>
              </w:rPr>
            </w:pPr>
          </w:p>
          <w:p w14:paraId="25F4D82A" w14:textId="77777777" w:rsidR="00FC45AA" w:rsidRDefault="00FC45AA" w:rsidP="00FC45AA">
            <w:pPr>
              <w:autoSpaceDE w:val="0"/>
              <w:autoSpaceDN w:val="0"/>
              <w:adjustRightInd w:val="0"/>
              <w:spacing w:after="0" w:line="240" w:lineRule="auto"/>
              <w:rPr>
                <w:rFonts w:cstheme="minorHAnsi"/>
              </w:rPr>
            </w:pPr>
          </w:p>
          <w:p w14:paraId="5D5C2270" w14:textId="77777777" w:rsidR="00FC45AA" w:rsidRDefault="00FC45AA" w:rsidP="000B1A60">
            <w:pPr>
              <w:pStyle w:val="ListParagraph"/>
              <w:numPr>
                <w:ilvl w:val="0"/>
                <w:numId w:val="53"/>
              </w:numPr>
              <w:autoSpaceDE w:val="0"/>
              <w:autoSpaceDN w:val="0"/>
              <w:adjustRightInd w:val="0"/>
              <w:spacing w:after="0" w:line="240" w:lineRule="auto"/>
              <w:rPr>
                <w:rFonts w:cstheme="minorHAnsi"/>
              </w:rPr>
            </w:pPr>
            <w:r>
              <w:rPr>
                <w:rFonts w:cstheme="minorHAnsi"/>
              </w:rPr>
              <w:t>By June 27</w:t>
            </w:r>
          </w:p>
          <w:p w14:paraId="347DC048" w14:textId="77777777" w:rsidR="00FC45AA" w:rsidRDefault="00FC45AA" w:rsidP="00FC45AA">
            <w:pPr>
              <w:autoSpaceDE w:val="0"/>
              <w:autoSpaceDN w:val="0"/>
              <w:adjustRightInd w:val="0"/>
              <w:spacing w:after="0" w:line="240" w:lineRule="auto"/>
              <w:rPr>
                <w:rFonts w:cstheme="minorHAnsi"/>
              </w:rPr>
            </w:pPr>
          </w:p>
          <w:p w14:paraId="43A7B19A" w14:textId="77777777" w:rsidR="00FC45AA" w:rsidRDefault="00FC45AA" w:rsidP="00FC45AA">
            <w:pPr>
              <w:autoSpaceDE w:val="0"/>
              <w:autoSpaceDN w:val="0"/>
              <w:adjustRightInd w:val="0"/>
              <w:spacing w:after="0" w:line="240" w:lineRule="auto"/>
              <w:rPr>
                <w:rFonts w:cstheme="minorHAnsi"/>
              </w:rPr>
            </w:pPr>
          </w:p>
          <w:p w14:paraId="45729D13" w14:textId="77777777" w:rsidR="00FC45AA" w:rsidRDefault="00FC45AA" w:rsidP="00FC45AA">
            <w:pPr>
              <w:autoSpaceDE w:val="0"/>
              <w:autoSpaceDN w:val="0"/>
              <w:adjustRightInd w:val="0"/>
              <w:spacing w:after="0" w:line="240" w:lineRule="auto"/>
              <w:rPr>
                <w:rFonts w:cstheme="minorHAnsi"/>
              </w:rPr>
            </w:pPr>
          </w:p>
          <w:p w14:paraId="06BC711B" w14:textId="1A3BF813" w:rsidR="00FC45AA" w:rsidRPr="00FC45AA" w:rsidRDefault="00FC45AA" w:rsidP="000B1A60">
            <w:pPr>
              <w:pStyle w:val="ListParagraph"/>
              <w:numPr>
                <w:ilvl w:val="0"/>
                <w:numId w:val="53"/>
              </w:numPr>
              <w:autoSpaceDE w:val="0"/>
              <w:autoSpaceDN w:val="0"/>
              <w:adjustRightInd w:val="0"/>
              <w:spacing w:after="0" w:line="240" w:lineRule="auto"/>
              <w:rPr>
                <w:rFonts w:cstheme="minorHAnsi"/>
              </w:rPr>
            </w:pPr>
            <w:r>
              <w:rPr>
                <w:rFonts w:cstheme="minorHAnsi"/>
              </w:rPr>
              <w:t>By June 27</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27DD5893" w:rsidR="00D60BD0" w:rsidRPr="005675A4" w:rsidRDefault="00065046" w:rsidP="00C95910">
            <w:pPr>
              <w:spacing w:after="0" w:line="240" w:lineRule="auto"/>
              <w:rPr>
                <w:rFonts w:eastAsia="Arial Unicode MS" w:cstheme="minorHAnsi"/>
              </w:rPr>
            </w:pPr>
            <w:r>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43075F3B" w:rsidR="00A869B5" w:rsidRPr="00055548" w:rsidRDefault="00A869B5" w:rsidP="00C95910">
            <w:pPr>
              <w:autoSpaceDE w:val="0"/>
              <w:autoSpaceDN w:val="0"/>
              <w:adjustRightInd w:val="0"/>
              <w:spacing w:after="0" w:line="240" w:lineRule="auto"/>
              <w:rPr>
                <w:rFonts w:eastAsia="Arial Unicode MS" w:cstheme="minorHAnsi"/>
              </w:rPr>
            </w:pPr>
          </w:p>
        </w:tc>
      </w:tr>
    </w:tbl>
    <w:p w14:paraId="777EB83C" w14:textId="77777777" w:rsidR="00D60BD0" w:rsidRDefault="00D60BD0" w:rsidP="003A081E">
      <w:pPr>
        <w:rPr>
          <w:rFonts w:cstheme="minorHAnsi"/>
        </w:rPr>
      </w:pPr>
    </w:p>
    <w:p w14:paraId="17F8D37F" w14:textId="77777777" w:rsidR="00D60BD0" w:rsidRDefault="00D60BD0" w:rsidP="003A081E">
      <w:pPr>
        <w:rPr>
          <w:rFonts w:cstheme="minorHAnsi"/>
        </w:rPr>
      </w:pPr>
    </w:p>
    <w:p w14:paraId="5CD0661C" w14:textId="77777777" w:rsidR="000F7CD1" w:rsidRDefault="000F7CD1" w:rsidP="003A081E">
      <w:pPr>
        <w:rPr>
          <w:rFonts w:cstheme="minorHAnsi"/>
        </w:rPr>
      </w:pPr>
    </w:p>
    <w:p w14:paraId="4E703CB1" w14:textId="77777777" w:rsidR="000F7CD1" w:rsidRDefault="000F7CD1" w:rsidP="003A081E">
      <w:pPr>
        <w:rPr>
          <w:rFonts w:cstheme="minorHAnsi"/>
        </w:rPr>
      </w:pPr>
    </w:p>
    <w:p w14:paraId="0A556CDC" w14:textId="77777777" w:rsidR="000F7CD1" w:rsidRDefault="000F7CD1" w:rsidP="003A081E">
      <w:pPr>
        <w:rPr>
          <w:rFonts w:cstheme="minorHAnsi"/>
        </w:rPr>
      </w:pPr>
    </w:p>
    <w:p w14:paraId="06D703B8" w14:textId="77777777" w:rsidR="000F7CD1" w:rsidRDefault="000F7CD1" w:rsidP="003A081E">
      <w:pPr>
        <w:rPr>
          <w:rFonts w:cstheme="minorHAnsi"/>
        </w:rPr>
      </w:pPr>
    </w:p>
    <w:p w14:paraId="4AA2D5EB" w14:textId="77777777" w:rsidR="000F7CD1" w:rsidRDefault="000F7CD1" w:rsidP="003A081E">
      <w:pPr>
        <w:rPr>
          <w:rFonts w:cstheme="minorHAnsi"/>
        </w:rPr>
      </w:pPr>
    </w:p>
    <w:p w14:paraId="5CFCE9D4" w14:textId="77777777" w:rsidR="000F7CD1" w:rsidRDefault="000F7CD1" w:rsidP="003A081E">
      <w:pPr>
        <w:rPr>
          <w:rFonts w:cstheme="minorHAnsi"/>
        </w:rPr>
      </w:pPr>
    </w:p>
    <w:p w14:paraId="2FF845FC" w14:textId="77777777" w:rsidR="000F7CD1" w:rsidRDefault="000F7CD1" w:rsidP="003A081E">
      <w:pPr>
        <w:rPr>
          <w:rFonts w:cstheme="minorHAnsi"/>
        </w:rPr>
      </w:pPr>
    </w:p>
    <w:p w14:paraId="6D55F889" w14:textId="77777777" w:rsidR="000F7CD1" w:rsidRDefault="000F7CD1" w:rsidP="003A081E">
      <w:pPr>
        <w:rPr>
          <w:rFonts w:cstheme="minorHAnsi"/>
        </w:rPr>
      </w:pPr>
    </w:p>
    <w:p w14:paraId="452AD16F" w14:textId="77777777" w:rsidR="000F7CD1" w:rsidRDefault="000F7CD1" w:rsidP="003A081E">
      <w:pPr>
        <w:rPr>
          <w:rFonts w:cstheme="minorHAnsi"/>
        </w:rPr>
      </w:pPr>
    </w:p>
    <w:p w14:paraId="2E952802" w14:textId="77777777" w:rsidR="000F7CD1" w:rsidRDefault="000F7CD1" w:rsidP="003A081E">
      <w:pPr>
        <w:rPr>
          <w:rFonts w:cstheme="minorHAnsi"/>
        </w:rPr>
      </w:pPr>
    </w:p>
    <w:p w14:paraId="6C685FE3" w14:textId="77777777" w:rsidR="000F7CD1" w:rsidRDefault="000F7CD1" w:rsidP="003A081E">
      <w:pPr>
        <w:rPr>
          <w:rFonts w:cstheme="minorHAnsi"/>
        </w:rPr>
      </w:pPr>
    </w:p>
    <w:sectPr w:rsidR="000F7CD1" w:rsidSect="00691EC1">
      <w:headerReference w:type="even" r:id="rId9"/>
      <w:headerReference w:type="default" r:id="rId10"/>
      <w:headerReference w:type="first" r:id="rId11"/>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F2030" w14:textId="77777777" w:rsidR="006658A3" w:rsidRDefault="006658A3" w:rsidP="00C757F4">
      <w:pPr>
        <w:spacing w:after="0" w:line="240" w:lineRule="auto"/>
      </w:pPr>
      <w:r>
        <w:separator/>
      </w:r>
    </w:p>
  </w:endnote>
  <w:endnote w:type="continuationSeparator" w:id="0">
    <w:p w14:paraId="74D3D0C5" w14:textId="77777777" w:rsidR="006658A3" w:rsidRDefault="006658A3"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BDDC" w14:textId="77777777" w:rsidR="006658A3" w:rsidRDefault="006658A3" w:rsidP="00C757F4">
      <w:pPr>
        <w:spacing w:after="0" w:line="240" w:lineRule="auto"/>
      </w:pPr>
      <w:r>
        <w:separator/>
      </w:r>
    </w:p>
  </w:footnote>
  <w:footnote w:type="continuationSeparator" w:id="0">
    <w:p w14:paraId="2E19956B" w14:textId="77777777" w:rsidR="006658A3" w:rsidRDefault="006658A3"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71A"/>
    <w:multiLevelType w:val="hybridMultilevel"/>
    <w:tmpl w:val="0EB0D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3909"/>
    <w:multiLevelType w:val="hybridMultilevel"/>
    <w:tmpl w:val="B6BCF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91F16"/>
    <w:multiLevelType w:val="hybridMultilevel"/>
    <w:tmpl w:val="954AB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55A00"/>
    <w:multiLevelType w:val="hybridMultilevel"/>
    <w:tmpl w:val="749C0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055F5"/>
    <w:multiLevelType w:val="multilevel"/>
    <w:tmpl w:val="C272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53509"/>
    <w:multiLevelType w:val="hybridMultilevel"/>
    <w:tmpl w:val="CF4C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64306"/>
    <w:multiLevelType w:val="hybridMultilevel"/>
    <w:tmpl w:val="71C4F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C7B3A"/>
    <w:multiLevelType w:val="multilevel"/>
    <w:tmpl w:val="89D2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53B7B"/>
    <w:multiLevelType w:val="multilevel"/>
    <w:tmpl w:val="1BFE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026AA"/>
    <w:multiLevelType w:val="multilevel"/>
    <w:tmpl w:val="F5D0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7F38A1"/>
    <w:multiLevelType w:val="multilevel"/>
    <w:tmpl w:val="8036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B2804"/>
    <w:multiLevelType w:val="multilevel"/>
    <w:tmpl w:val="9266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36212"/>
    <w:multiLevelType w:val="hybridMultilevel"/>
    <w:tmpl w:val="95267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7A7C21"/>
    <w:multiLevelType w:val="multilevel"/>
    <w:tmpl w:val="B75C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F3535"/>
    <w:multiLevelType w:val="hybridMultilevel"/>
    <w:tmpl w:val="9ADE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E8218E"/>
    <w:multiLevelType w:val="multilevel"/>
    <w:tmpl w:val="DCF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2067F"/>
    <w:multiLevelType w:val="multilevel"/>
    <w:tmpl w:val="BCDC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1488F"/>
    <w:multiLevelType w:val="hybridMultilevel"/>
    <w:tmpl w:val="9CAE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820084"/>
    <w:multiLevelType w:val="hybridMultilevel"/>
    <w:tmpl w:val="3A8C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E23E2C"/>
    <w:multiLevelType w:val="multilevel"/>
    <w:tmpl w:val="9B5E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1E2F93"/>
    <w:multiLevelType w:val="multilevel"/>
    <w:tmpl w:val="9414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3B0409"/>
    <w:multiLevelType w:val="multilevel"/>
    <w:tmpl w:val="FFB8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4839FD"/>
    <w:multiLevelType w:val="hybridMultilevel"/>
    <w:tmpl w:val="C040D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B0E45EA"/>
    <w:multiLevelType w:val="multilevel"/>
    <w:tmpl w:val="A53E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63740C"/>
    <w:multiLevelType w:val="multilevel"/>
    <w:tmpl w:val="60D6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15993"/>
    <w:multiLevelType w:val="hybridMultilevel"/>
    <w:tmpl w:val="5A863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C16B70"/>
    <w:multiLevelType w:val="multilevel"/>
    <w:tmpl w:val="EACC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9456FD"/>
    <w:multiLevelType w:val="multilevel"/>
    <w:tmpl w:val="CC24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8E2D7E"/>
    <w:multiLevelType w:val="multilevel"/>
    <w:tmpl w:val="EB02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B80DF0"/>
    <w:multiLevelType w:val="hybridMultilevel"/>
    <w:tmpl w:val="A7D2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4A850327"/>
    <w:multiLevelType w:val="multilevel"/>
    <w:tmpl w:val="5BC2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710B61"/>
    <w:multiLevelType w:val="hybridMultilevel"/>
    <w:tmpl w:val="443C0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727C24"/>
    <w:multiLevelType w:val="multilevel"/>
    <w:tmpl w:val="8FD0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F1201A"/>
    <w:multiLevelType w:val="hybridMultilevel"/>
    <w:tmpl w:val="8CFAC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68368A"/>
    <w:multiLevelType w:val="multilevel"/>
    <w:tmpl w:val="FDFC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7D60B0"/>
    <w:multiLevelType w:val="hybridMultilevel"/>
    <w:tmpl w:val="483CA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F36A46"/>
    <w:multiLevelType w:val="hybridMultilevel"/>
    <w:tmpl w:val="05E68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88669F"/>
    <w:multiLevelType w:val="hybridMultilevel"/>
    <w:tmpl w:val="AB74F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6509CA"/>
    <w:multiLevelType w:val="multilevel"/>
    <w:tmpl w:val="6F62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CE45CB"/>
    <w:multiLevelType w:val="hybridMultilevel"/>
    <w:tmpl w:val="FEAA8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3D6DE6"/>
    <w:multiLevelType w:val="multilevel"/>
    <w:tmpl w:val="A144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0D77E2"/>
    <w:multiLevelType w:val="hybridMultilevel"/>
    <w:tmpl w:val="643A7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FD14BE"/>
    <w:multiLevelType w:val="multilevel"/>
    <w:tmpl w:val="FAB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36786F"/>
    <w:multiLevelType w:val="multilevel"/>
    <w:tmpl w:val="2996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33659A"/>
    <w:multiLevelType w:val="multilevel"/>
    <w:tmpl w:val="464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F2008F"/>
    <w:multiLevelType w:val="multilevel"/>
    <w:tmpl w:val="3604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537F96"/>
    <w:multiLevelType w:val="multilevel"/>
    <w:tmpl w:val="E802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E201D2"/>
    <w:multiLevelType w:val="multilevel"/>
    <w:tmpl w:val="2CE2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767FAF"/>
    <w:multiLevelType w:val="multilevel"/>
    <w:tmpl w:val="8208E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9E34C0"/>
    <w:multiLevelType w:val="multilevel"/>
    <w:tmpl w:val="B460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663826"/>
    <w:multiLevelType w:val="multilevel"/>
    <w:tmpl w:val="7B6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E427A"/>
    <w:multiLevelType w:val="multilevel"/>
    <w:tmpl w:val="2CC0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D342BF"/>
    <w:multiLevelType w:val="multilevel"/>
    <w:tmpl w:val="DA46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FD6749"/>
    <w:multiLevelType w:val="multilevel"/>
    <w:tmpl w:val="3198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66963">
    <w:abstractNumId w:val="30"/>
  </w:num>
  <w:num w:numId="2" w16cid:durableId="2018312964">
    <w:abstractNumId w:val="34"/>
  </w:num>
  <w:num w:numId="3" w16cid:durableId="1445612059">
    <w:abstractNumId w:val="22"/>
  </w:num>
  <w:num w:numId="4" w16cid:durableId="1266377012">
    <w:abstractNumId w:val="39"/>
  </w:num>
  <w:num w:numId="5" w16cid:durableId="2010863140">
    <w:abstractNumId w:val="33"/>
  </w:num>
  <w:num w:numId="6" w16cid:durableId="1274287012">
    <w:abstractNumId w:val="43"/>
  </w:num>
  <w:num w:numId="7" w16cid:durableId="82653933">
    <w:abstractNumId w:val="11"/>
  </w:num>
  <w:num w:numId="8" w16cid:durableId="1473712004">
    <w:abstractNumId w:val="45"/>
  </w:num>
  <w:num w:numId="9" w16cid:durableId="760836063">
    <w:abstractNumId w:val="51"/>
  </w:num>
  <w:num w:numId="10" w16cid:durableId="156268513">
    <w:abstractNumId w:val="10"/>
  </w:num>
  <w:num w:numId="11" w16cid:durableId="417561459">
    <w:abstractNumId w:val="8"/>
  </w:num>
  <w:num w:numId="12" w16cid:durableId="928386707">
    <w:abstractNumId w:val="24"/>
  </w:num>
  <w:num w:numId="13" w16cid:durableId="2136757001">
    <w:abstractNumId w:val="28"/>
  </w:num>
  <w:num w:numId="14" w16cid:durableId="952134630">
    <w:abstractNumId w:val="23"/>
  </w:num>
  <w:num w:numId="15" w16cid:durableId="1185365095">
    <w:abstractNumId w:val="16"/>
  </w:num>
  <w:num w:numId="16" w16cid:durableId="295259417">
    <w:abstractNumId w:val="46"/>
  </w:num>
  <w:num w:numId="17" w16cid:durableId="1327132534">
    <w:abstractNumId w:val="50"/>
  </w:num>
  <w:num w:numId="18" w16cid:durableId="1183209712">
    <w:abstractNumId w:val="52"/>
  </w:num>
  <w:num w:numId="19" w16cid:durableId="841429148">
    <w:abstractNumId w:val="21"/>
  </w:num>
  <w:num w:numId="20" w16cid:durableId="433280858">
    <w:abstractNumId w:val="4"/>
  </w:num>
  <w:num w:numId="21" w16cid:durableId="2088065946">
    <w:abstractNumId w:val="35"/>
  </w:num>
  <w:num w:numId="22" w16cid:durableId="1115903846">
    <w:abstractNumId w:val="53"/>
  </w:num>
  <w:num w:numId="23" w16cid:durableId="1546600851">
    <w:abstractNumId w:val="19"/>
  </w:num>
  <w:num w:numId="24" w16cid:durableId="58985142">
    <w:abstractNumId w:val="44"/>
  </w:num>
  <w:num w:numId="25" w16cid:durableId="884178718">
    <w:abstractNumId w:val="7"/>
  </w:num>
  <w:num w:numId="26" w16cid:durableId="412777147">
    <w:abstractNumId w:val="47"/>
  </w:num>
  <w:num w:numId="27" w16cid:durableId="505291721">
    <w:abstractNumId w:val="9"/>
  </w:num>
  <w:num w:numId="28" w16cid:durableId="22024561">
    <w:abstractNumId w:val="20"/>
  </w:num>
  <w:num w:numId="29" w16cid:durableId="274100089">
    <w:abstractNumId w:val="41"/>
  </w:num>
  <w:num w:numId="30" w16cid:durableId="170603203">
    <w:abstractNumId w:val="27"/>
  </w:num>
  <w:num w:numId="31" w16cid:durableId="380829850">
    <w:abstractNumId w:val="15"/>
  </w:num>
  <w:num w:numId="32" w16cid:durableId="855001285">
    <w:abstractNumId w:val="31"/>
  </w:num>
  <w:num w:numId="33" w16cid:durableId="1882597385">
    <w:abstractNumId w:val="48"/>
  </w:num>
  <w:num w:numId="34" w16cid:durableId="525949283">
    <w:abstractNumId w:val="13"/>
  </w:num>
  <w:num w:numId="35" w16cid:durableId="1957714515">
    <w:abstractNumId w:val="54"/>
  </w:num>
  <w:num w:numId="36" w16cid:durableId="2026862988">
    <w:abstractNumId w:val="49"/>
  </w:num>
  <w:num w:numId="37" w16cid:durableId="2142259602">
    <w:abstractNumId w:val="26"/>
  </w:num>
  <w:num w:numId="38" w16cid:durableId="1402604653">
    <w:abstractNumId w:val="42"/>
  </w:num>
  <w:num w:numId="39" w16cid:durableId="1203521318">
    <w:abstractNumId w:val="32"/>
  </w:num>
  <w:num w:numId="40" w16cid:durableId="55708979">
    <w:abstractNumId w:val="5"/>
  </w:num>
  <w:num w:numId="41" w16cid:durableId="294601661">
    <w:abstractNumId w:val="40"/>
  </w:num>
  <w:num w:numId="42" w16cid:durableId="733282687">
    <w:abstractNumId w:val="2"/>
  </w:num>
  <w:num w:numId="43" w16cid:durableId="1192648153">
    <w:abstractNumId w:val="6"/>
  </w:num>
  <w:num w:numId="44" w16cid:durableId="134376831">
    <w:abstractNumId w:val="0"/>
  </w:num>
  <w:num w:numId="45" w16cid:durableId="1850751209">
    <w:abstractNumId w:val="3"/>
  </w:num>
  <w:num w:numId="46" w16cid:durableId="1898128131">
    <w:abstractNumId w:val="38"/>
  </w:num>
  <w:num w:numId="47" w16cid:durableId="1570337083">
    <w:abstractNumId w:val="14"/>
  </w:num>
  <w:num w:numId="48" w16cid:durableId="606545722">
    <w:abstractNumId w:val="12"/>
  </w:num>
  <w:num w:numId="49" w16cid:durableId="1725716412">
    <w:abstractNumId w:val="1"/>
  </w:num>
  <w:num w:numId="50" w16cid:durableId="1690332705">
    <w:abstractNumId w:val="17"/>
  </w:num>
  <w:num w:numId="51" w16cid:durableId="1022628161">
    <w:abstractNumId w:val="18"/>
  </w:num>
  <w:num w:numId="52" w16cid:durableId="308095891">
    <w:abstractNumId w:val="36"/>
  </w:num>
  <w:num w:numId="53" w16cid:durableId="1979797958">
    <w:abstractNumId w:val="37"/>
  </w:num>
  <w:num w:numId="54" w16cid:durableId="1178731601">
    <w:abstractNumId w:val="25"/>
  </w:num>
  <w:num w:numId="55" w16cid:durableId="1897424103">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6592"/>
    <w:rsid w:val="00017C16"/>
    <w:rsid w:val="00017CFF"/>
    <w:rsid w:val="00025863"/>
    <w:rsid w:val="00026E42"/>
    <w:rsid w:val="000325F4"/>
    <w:rsid w:val="00034024"/>
    <w:rsid w:val="00035C08"/>
    <w:rsid w:val="00035C48"/>
    <w:rsid w:val="000420C0"/>
    <w:rsid w:val="000433CB"/>
    <w:rsid w:val="000514DD"/>
    <w:rsid w:val="00053612"/>
    <w:rsid w:val="00054831"/>
    <w:rsid w:val="00055548"/>
    <w:rsid w:val="00063ABC"/>
    <w:rsid w:val="00065046"/>
    <w:rsid w:val="0007108B"/>
    <w:rsid w:val="00077B50"/>
    <w:rsid w:val="00082B19"/>
    <w:rsid w:val="000905D6"/>
    <w:rsid w:val="00096652"/>
    <w:rsid w:val="000A45CB"/>
    <w:rsid w:val="000B1A60"/>
    <w:rsid w:val="000B1E48"/>
    <w:rsid w:val="000B29E1"/>
    <w:rsid w:val="000B29EF"/>
    <w:rsid w:val="000B2AC3"/>
    <w:rsid w:val="000B574D"/>
    <w:rsid w:val="000D0EE1"/>
    <w:rsid w:val="000D4D51"/>
    <w:rsid w:val="000E058A"/>
    <w:rsid w:val="000E0B0E"/>
    <w:rsid w:val="000F7CD1"/>
    <w:rsid w:val="00102F80"/>
    <w:rsid w:val="00103AA9"/>
    <w:rsid w:val="0010644C"/>
    <w:rsid w:val="00107A66"/>
    <w:rsid w:val="00115E3D"/>
    <w:rsid w:val="00127DBB"/>
    <w:rsid w:val="0013543D"/>
    <w:rsid w:val="00137AFF"/>
    <w:rsid w:val="00137E7D"/>
    <w:rsid w:val="0014028F"/>
    <w:rsid w:val="00140D27"/>
    <w:rsid w:val="00142EDE"/>
    <w:rsid w:val="00145CBD"/>
    <w:rsid w:val="00151D59"/>
    <w:rsid w:val="00152059"/>
    <w:rsid w:val="00153DDA"/>
    <w:rsid w:val="001602F2"/>
    <w:rsid w:val="001649AB"/>
    <w:rsid w:val="001710F4"/>
    <w:rsid w:val="00173C63"/>
    <w:rsid w:val="00174CEE"/>
    <w:rsid w:val="00175BB2"/>
    <w:rsid w:val="0017792A"/>
    <w:rsid w:val="00181A19"/>
    <w:rsid w:val="001912C1"/>
    <w:rsid w:val="00194C4C"/>
    <w:rsid w:val="001A63C0"/>
    <w:rsid w:val="001B0673"/>
    <w:rsid w:val="001C37C2"/>
    <w:rsid w:val="001D22C2"/>
    <w:rsid w:val="001D2FE4"/>
    <w:rsid w:val="001F549C"/>
    <w:rsid w:val="001F7320"/>
    <w:rsid w:val="001F73CC"/>
    <w:rsid w:val="00203168"/>
    <w:rsid w:val="00207113"/>
    <w:rsid w:val="00210516"/>
    <w:rsid w:val="00213DD7"/>
    <w:rsid w:val="00221908"/>
    <w:rsid w:val="0024679C"/>
    <w:rsid w:val="002535D5"/>
    <w:rsid w:val="00260A73"/>
    <w:rsid w:val="00261EA4"/>
    <w:rsid w:val="00263C2A"/>
    <w:rsid w:val="00270D98"/>
    <w:rsid w:val="0027349D"/>
    <w:rsid w:val="00273A9C"/>
    <w:rsid w:val="00280267"/>
    <w:rsid w:val="002826F2"/>
    <w:rsid w:val="00282B6D"/>
    <w:rsid w:val="0029110F"/>
    <w:rsid w:val="002916AE"/>
    <w:rsid w:val="0029237A"/>
    <w:rsid w:val="00296047"/>
    <w:rsid w:val="00297275"/>
    <w:rsid w:val="002A7C99"/>
    <w:rsid w:val="002B1650"/>
    <w:rsid w:val="002B3ABA"/>
    <w:rsid w:val="002C0F44"/>
    <w:rsid w:val="002C2495"/>
    <w:rsid w:val="002C24A5"/>
    <w:rsid w:val="002C71FD"/>
    <w:rsid w:val="002D1114"/>
    <w:rsid w:val="002D116B"/>
    <w:rsid w:val="002E3DB3"/>
    <w:rsid w:val="002F096A"/>
    <w:rsid w:val="002F33A6"/>
    <w:rsid w:val="00300C5E"/>
    <w:rsid w:val="00301E92"/>
    <w:rsid w:val="00304D36"/>
    <w:rsid w:val="00305CB7"/>
    <w:rsid w:val="00307EAF"/>
    <w:rsid w:val="003134D0"/>
    <w:rsid w:val="00321B45"/>
    <w:rsid w:val="00326BC2"/>
    <w:rsid w:val="00333FB6"/>
    <w:rsid w:val="00337F9A"/>
    <w:rsid w:val="003521B9"/>
    <w:rsid w:val="0035285A"/>
    <w:rsid w:val="00356561"/>
    <w:rsid w:val="003609FD"/>
    <w:rsid w:val="00365AFF"/>
    <w:rsid w:val="00382FFA"/>
    <w:rsid w:val="00387127"/>
    <w:rsid w:val="003907DA"/>
    <w:rsid w:val="00392B1E"/>
    <w:rsid w:val="00396CEB"/>
    <w:rsid w:val="003A081E"/>
    <w:rsid w:val="003A36F0"/>
    <w:rsid w:val="003B0857"/>
    <w:rsid w:val="003B56D2"/>
    <w:rsid w:val="003C080A"/>
    <w:rsid w:val="003C5510"/>
    <w:rsid w:val="003D6F92"/>
    <w:rsid w:val="003D7348"/>
    <w:rsid w:val="003E0D48"/>
    <w:rsid w:val="003E1FB0"/>
    <w:rsid w:val="003E3C26"/>
    <w:rsid w:val="003E4A3D"/>
    <w:rsid w:val="003F51DF"/>
    <w:rsid w:val="003F7B9B"/>
    <w:rsid w:val="00401CF0"/>
    <w:rsid w:val="004024A1"/>
    <w:rsid w:val="00403847"/>
    <w:rsid w:val="004169BC"/>
    <w:rsid w:val="00421A72"/>
    <w:rsid w:val="0043704F"/>
    <w:rsid w:val="00437D0B"/>
    <w:rsid w:val="00453837"/>
    <w:rsid w:val="0045670F"/>
    <w:rsid w:val="004633D3"/>
    <w:rsid w:val="00470243"/>
    <w:rsid w:val="00471EF8"/>
    <w:rsid w:val="004801EA"/>
    <w:rsid w:val="004A6605"/>
    <w:rsid w:val="004A7B48"/>
    <w:rsid w:val="004B04B9"/>
    <w:rsid w:val="004C0572"/>
    <w:rsid w:val="004F5E1D"/>
    <w:rsid w:val="00500CE5"/>
    <w:rsid w:val="00503233"/>
    <w:rsid w:val="00507DEB"/>
    <w:rsid w:val="00534D67"/>
    <w:rsid w:val="00537140"/>
    <w:rsid w:val="00537798"/>
    <w:rsid w:val="00550780"/>
    <w:rsid w:val="0055389E"/>
    <w:rsid w:val="0056159B"/>
    <w:rsid w:val="00561E39"/>
    <w:rsid w:val="00564521"/>
    <w:rsid w:val="005675A4"/>
    <w:rsid w:val="0057078C"/>
    <w:rsid w:val="0057520B"/>
    <w:rsid w:val="005755CA"/>
    <w:rsid w:val="0057576A"/>
    <w:rsid w:val="005905D6"/>
    <w:rsid w:val="00594447"/>
    <w:rsid w:val="005947B1"/>
    <w:rsid w:val="005A385E"/>
    <w:rsid w:val="005A56CC"/>
    <w:rsid w:val="005A7274"/>
    <w:rsid w:val="005A7FDB"/>
    <w:rsid w:val="005C09CE"/>
    <w:rsid w:val="005C3709"/>
    <w:rsid w:val="005C3B0B"/>
    <w:rsid w:val="005D1A12"/>
    <w:rsid w:val="005D2614"/>
    <w:rsid w:val="005D434A"/>
    <w:rsid w:val="005E18E1"/>
    <w:rsid w:val="005E431A"/>
    <w:rsid w:val="005E4F41"/>
    <w:rsid w:val="005F12C9"/>
    <w:rsid w:val="005F24C8"/>
    <w:rsid w:val="005F7216"/>
    <w:rsid w:val="005F74FB"/>
    <w:rsid w:val="0060004F"/>
    <w:rsid w:val="006103AB"/>
    <w:rsid w:val="00621102"/>
    <w:rsid w:val="00627645"/>
    <w:rsid w:val="00634ABC"/>
    <w:rsid w:val="006376F1"/>
    <w:rsid w:val="00644944"/>
    <w:rsid w:val="00647FD8"/>
    <w:rsid w:val="0066141D"/>
    <w:rsid w:val="006658A3"/>
    <w:rsid w:val="00687985"/>
    <w:rsid w:val="00691EC1"/>
    <w:rsid w:val="006939C6"/>
    <w:rsid w:val="006A249A"/>
    <w:rsid w:val="006A2BB2"/>
    <w:rsid w:val="006A48DF"/>
    <w:rsid w:val="006B03B5"/>
    <w:rsid w:val="006B2185"/>
    <w:rsid w:val="006B2B09"/>
    <w:rsid w:val="006C495C"/>
    <w:rsid w:val="006C718E"/>
    <w:rsid w:val="006D02CB"/>
    <w:rsid w:val="006D26CD"/>
    <w:rsid w:val="006E0235"/>
    <w:rsid w:val="006E3775"/>
    <w:rsid w:val="006E3C1B"/>
    <w:rsid w:val="006E3D89"/>
    <w:rsid w:val="006E4E01"/>
    <w:rsid w:val="006E59FF"/>
    <w:rsid w:val="006E6479"/>
    <w:rsid w:val="006E6C9F"/>
    <w:rsid w:val="006F0103"/>
    <w:rsid w:val="006F0FEB"/>
    <w:rsid w:val="006F3299"/>
    <w:rsid w:val="006F5D32"/>
    <w:rsid w:val="0071098D"/>
    <w:rsid w:val="0072100F"/>
    <w:rsid w:val="0072120F"/>
    <w:rsid w:val="00721A7F"/>
    <w:rsid w:val="00726E45"/>
    <w:rsid w:val="00732738"/>
    <w:rsid w:val="007408FA"/>
    <w:rsid w:val="00740EE3"/>
    <w:rsid w:val="00742290"/>
    <w:rsid w:val="00742A87"/>
    <w:rsid w:val="0074597F"/>
    <w:rsid w:val="0074662F"/>
    <w:rsid w:val="0075164C"/>
    <w:rsid w:val="0076714E"/>
    <w:rsid w:val="007869CD"/>
    <w:rsid w:val="00787E5F"/>
    <w:rsid w:val="007A1864"/>
    <w:rsid w:val="007A3D1C"/>
    <w:rsid w:val="007B12BC"/>
    <w:rsid w:val="007B2386"/>
    <w:rsid w:val="007B34F1"/>
    <w:rsid w:val="007B7696"/>
    <w:rsid w:val="007D5218"/>
    <w:rsid w:val="007D5F02"/>
    <w:rsid w:val="007F78EF"/>
    <w:rsid w:val="0080029F"/>
    <w:rsid w:val="00802431"/>
    <w:rsid w:val="008212BA"/>
    <w:rsid w:val="0082197D"/>
    <w:rsid w:val="0083344C"/>
    <w:rsid w:val="00841F1C"/>
    <w:rsid w:val="00844789"/>
    <w:rsid w:val="0084479C"/>
    <w:rsid w:val="00845C97"/>
    <w:rsid w:val="00847517"/>
    <w:rsid w:val="00854F30"/>
    <w:rsid w:val="00855FE4"/>
    <w:rsid w:val="0086516E"/>
    <w:rsid w:val="008656AA"/>
    <w:rsid w:val="0087676E"/>
    <w:rsid w:val="008772AD"/>
    <w:rsid w:val="00877E61"/>
    <w:rsid w:val="00880BFE"/>
    <w:rsid w:val="0088491D"/>
    <w:rsid w:val="00893F8E"/>
    <w:rsid w:val="008948CE"/>
    <w:rsid w:val="00897E72"/>
    <w:rsid w:val="008A3030"/>
    <w:rsid w:val="008A7B3A"/>
    <w:rsid w:val="008A7D2E"/>
    <w:rsid w:val="008B1A6F"/>
    <w:rsid w:val="008C2F6B"/>
    <w:rsid w:val="008C51A5"/>
    <w:rsid w:val="008D19E0"/>
    <w:rsid w:val="008E1851"/>
    <w:rsid w:val="008E1D20"/>
    <w:rsid w:val="008E55CB"/>
    <w:rsid w:val="00912D07"/>
    <w:rsid w:val="00926999"/>
    <w:rsid w:val="00926FD6"/>
    <w:rsid w:val="009303AC"/>
    <w:rsid w:val="00932C8D"/>
    <w:rsid w:val="009376BF"/>
    <w:rsid w:val="00937EB0"/>
    <w:rsid w:val="009401C8"/>
    <w:rsid w:val="00944003"/>
    <w:rsid w:val="00954DFB"/>
    <w:rsid w:val="00961166"/>
    <w:rsid w:val="009714E0"/>
    <w:rsid w:val="00980762"/>
    <w:rsid w:val="00986C38"/>
    <w:rsid w:val="00991D3D"/>
    <w:rsid w:val="009C4A58"/>
    <w:rsid w:val="009C7062"/>
    <w:rsid w:val="009D7FBB"/>
    <w:rsid w:val="009E0E84"/>
    <w:rsid w:val="009E1F1A"/>
    <w:rsid w:val="009F21BF"/>
    <w:rsid w:val="009F7F51"/>
    <w:rsid w:val="00A01908"/>
    <w:rsid w:val="00A106A5"/>
    <w:rsid w:val="00A10F1A"/>
    <w:rsid w:val="00A2547E"/>
    <w:rsid w:val="00A30191"/>
    <w:rsid w:val="00A31225"/>
    <w:rsid w:val="00A35854"/>
    <w:rsid w:val="00A36DF2"/>
    <w:rsid w:val="00A41083"/>
    <w:rsid w:val="00A46BC2"/>
    <w:rsid w:val="00A54151"/>
    <w:rsid w:val="00A54F0E"/>
    <w:rsid w:val="00A561C6"/>
    <w:rsid w:val="00A728B6"/>
    <w:rsid w:val="00A869B5"/>
    <w:rsid w:val="00AA4C64"/>
    <w:rsid w:val="00AA5947"/>
    <w:rsid w:val="00AB2733"/>
    <w:rsid w:val="00AB7399"/>
    <w:rsid w:val="00AC2355"/>
    <w:rsid w:val="00AC484E"/>
    <w:rsid w:val="00AC60D4"/>
    <w:rsid w:val="00AE4CF0"/>
    <w:rsid w:val="00AE7894"/>
    <w:rsid w:val="00AF486E"/>
    <w:rsid w:val="00AF7572"/>
    <w:rsid w:val="00AF7DF0"/>
    <w:rsid w:val="00B25A0B"/>
    <w:rsid w:val="00B268A8"/>
    <w:rsid w:val="00B327B8"/>
    <w:rsid w:val="00B36CEB"/>
    <w:rsid w:val="00B37246"/>
    <w:rsid w:val="00B4319E"/>
    <w:rsid w:val="00B47131"/>
    <w:rsid w:val="00B51469"/>
    <w:rsid w:val="00B528F8"/>
    <w:rsid w:val="00B54BB7"/>
    <w:rsid w:val="00B57991"/>
    <w:rsid w:val="00B63BE9"/>
    <w:rsid w:val="00B74098"/>
    <w:rsid w:val="00B74508"/>
    <w:rsid w:val="00B77614"/>
    <w:rsid w:val="00B77B15"/>
    <w:rsid w:val="00B82E8F"/>
    <w:rsid w:val="00B87DE7"/>
    <w:rsid w:val="00B9681B"/>
    <w:rsid w:val="00BA0600"/>
    <w:rsid w:val="00BA2BCE"/>
    <w:rsid w:val="00BB0CE1"/>
    <w:rsid w:val="00BB56F9"/>
    <w:rsid w:val="00BC527B"/>
    <w:rsid w:val="00BD7A28"/>
    <w:rsid w:val="00BD7B9F"/>
    <w:rsid w:val="00BE498A"/>
    <w:rsid w:val="00BE7048"/>
    <w:rsid w:val="00BF5226"/>
    <w:rsid w:val="00BF7094"/>
    <w:rsid w:val="00BF7685"/>
    <w:rsid w:val="00C03D94"/>
    <w:rsid w:val="00C03F44"/>
    <w:rsid w:val="00C0423B"/>
    <w:rsid w:val="00C05FFA"/>
    <w:rsid w:val="00C07E03"/>
    <w:rsid w:val="00C10686"/>
    <w:rsid w:val="00C162F5"/>
    <w:rsid w:val="00C24AAE"/>
    <w:rsid w:val="00C34FFD"/>
    <w:rsid w:val="00C374D7"/>
    <w:rsid w:val="00C4393A"/>
    <w:rsid w:val="00C4691B"/>
    <w:rsid w:val="00C562DE"/>
    <w:rsid w:val="00C67134"/>
    <w:rsid w:val="00C73A48"/>
    <w:rsid w:val="00C757F4"/>
    <w:rsid w:val="00C801A3"/>
    <w:rsid w:val="00C9011E"/>
    <w:rsid w:val="00C9147B"/>
    <w:rsid w:val="00CA306C"/>
    <w:rsid w:val="00CA548E"/>
    <w:rsid w:val="00CA6967"/>
    <w:rsid w:val="00CB60ED"/>
    <w:rsid w:val="00CB6138"/>
    <w:rsid w:val="00CC1040"/>
    <w:rsid w:val="00CF4608"/>
    <w:rsid w:val="00D02026"/>
    <w:rsid w:val="00D02A17"/>
    <w:rsid w:val="00D03AF9"/>
    <w:rsid w:val="00D202CA"/>
    <w:rsid w:val="00D243EE"/>
    <w:rsid w:val="00D3086A"/>
    <w:rsid w:val="00D34CE0"/>
    <w:rsid w:val="00D44ECA"/>
    <w:rsid w:val="00D549E2"/>
    <w:rsid w:val="00D60BD0"/>
    <w:rsid w:val="00D705B9"/>
    <w:rsid w:val="00D71013"/>
    <w:rsid w:val="00D74F34"/>
    <w:rsid w:val="00D7741B"/>
    <w:rsid w:val="00D80850"/>
    <w:rsid w:val="00D855AC"/>
    <w:rsid w:val="00D8618E"/>
    <w:rsid w:val="00DA4FC5"/>
    <w:rsid w:val="00DA74F4"/>
    <w:rsid w:val="00DB3775"/>
    <w:rsid w:val="00DB55F4"/>
    <w:rsid w:val="00DC7331"/>
    <w:rsid w:val="00DD2417"/>
    <w:rsid w:val="00DD3057"/>
    <w:rsid w:val="00DE07A0"/>
    <w:rsid w:val="00DE1469"/>
    <w:rsid w:val="00DE5C2D"/>
    <w:rsid w:val="00DE671D"/>
    <w:rsid w:val="00DF00CD"/>
    <w:rsid w:val="00E047D0"/>
    <w:rsid w:val="00E077F0"/>
    <w:rsid w:val="00E26C25"/>
    <w:rsid w:val="00E367D5"/>
    <w:rsid w:val="00E3786E"/>
    <w:rsid w:val="00E417DE"/>
    <w:rsid w:val="00E469A3"/>
    <w:rsid w:val="00E667B2"/>
    <w:rsid w:val="00E66ED9"/>
    <w:rsid w:val="00E71884"/>
    <w:rsid w:val="00E73627"/>
    <w:rsid w:val="00E845FE"/>
    <w:rsid w:val="00E93586"/>
    <w:rsid w:val="00E9460F"/>
    <w:rsid w:val="00E95903"/>
    <w:rsid w:val="00E95E02"/>
    <w:rsid w:val="00E970B5"/>
    <w:rsid w:val="00E976D4"/>
    <w:rsid w:val="00EC5272"/>
    <w:rsid w:val="00EC5970"/>
    <w:rsid w:val="00EC6E24"/>
    <w:rsid w:val="00EC7679"/>
    <w:rsid w:val="00EC7805"/>
    <w:rsid w:val="00ED1C28"/>
    <w:rsid w:val="00EE7228"/>
    <w:rsid w:val="00EF4B41"/>
    <w:rsid w:val="00F01E91"/>
    <w:rsid w:val="00F11CCA"/>
    <w:rsid w:val="00F21CBC"/>
    <w:rsid w:val="00F220C4"/>
    <w:rsid w:val="00F25222"/>
    <w:rsid w:val="00F30C0F"/>
    <w:rsid w:val="00F40CE8"/>
    <w:rsid w:val="00F433F7"/>
    <w:rsid w:val="00F544DA"/>
    <w:rsid w:val="00F55664"/>
    <w:rsid w:val="00F56F19"/>
    <w:rsid w:val="00F650ED"/>
    <w:rsid w:val="00F80657"/>
    <w:rsid w:val="00F8783A"/>
    <w:rsid w:val="00F92080"/>
    <w:rsid w:val="00FB1591"/>
    <w:rsid w:val="00FB731E"/>
    <w:rsid w:val="00FC15F5"/>
    <w:rsid w:val="00FC45AA"/>
    <w:rsid w:val="00FD6E7D"/>
    <w:rsid w:val="00FD7C11"/>
    <w:rsid w:val="00FE34AF"/>
    <w:rsid w:val="00FE7E54"/>
    <w:rsid w:val="00FF297B"/>
    <w:rsid w:val="00FF4AA3"/>
    <w:rsid w:val="00FF62EF"/>
    <w:rsid w:val="00FF6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1">
    <w:name w:val="heading 1"/>
    <w:basedOn w:val="Normal"/>
    <w:next w:val="Normal"/>
    <w:link w:val="Heading1Char"/>
    <w:uiPriority w:val="9"/>
    <w:qFormat/>
    <w:rsid w:val="002F096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F33A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162F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paragraph" w:styleId="Heading6">
    <w:name w:val="heading 6"/>
    <w:basedOn w:val="Normal"/>
    <w:next w:val="Normal"/>
    <w:link w:val="Heading6Char"/>
    <w:uiPriority w:val="9"/>
    <w:semiHidden/>
    <w:unhideWhenUsed/>
    <w:qFormat/>
    <w:rsid w:val="00912D07"/>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customStyle="1" w:styleId="Heading3Char">
    <w:name w:val="Heading 3 Char"/>
    <w:basedOn w:val="DefaultParagraphFont"/>
    <w:link w:val="Heading3"/>
    <w:uiPriority w:val="9"/>
    <w:semiHidden/>
    <w:rsid w:val="00C162F5"/>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2F33A6"/>
    <w:rPr>
      <w:rFonts w:asciiTheme="majorHAnsi" w:eastAsiaTheme="majorEastAsia" w:hAnsiTheme="majorHAnsi" w:cstheme="majorBidi"/>
      <w:color w:val="365F91" w:themeColor="accent1" w:themeShade="BF"/>
      <w:sz w:val="26"/>
      <w:szCs w:val="26"/>
    </w:rPr>
  </w:style>
  <w:style w:type="character" w:customStyle="1" w:styleId="Heading6Char">
    <w:name w:val="Heading 6 Char"/>
    <w:basedOn w:val="DefaultParagraphFont"/>
    <w:link w:val="Heading6"/>
    <w:uiPriority w:val="9"/>
    <w:semiHidden/>
    <w:rsid w:val="00912D0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2F096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cot/publications/national-improvement-framework-2026/"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0E7FBD"/>
    <w:rsid w:val="00150959"/>
    <w:rsid w:val="001A33C7"/>
    <w:rsid w:val="001B0673"/>
    <w:rsid w:val="001D631E"/>
    <w:rsid w:val="00210516"/>
    <w:rsid w:val="00227172"/>
    <w:rsid w:val="002419D4"/>
    <w:rsid w:val="003711A3"/>
    <w:rsid w:val="003B17BC"/>
    <w:rsid w:val="004660BF"/>
    <w:rsid w:val="005B6408"/>
    <w:rsid w:val="005C2E05"/>
    <w:rsid w:val="005E18E1"/>
    <w:rsid w:val="005E4F41"/>
    <w:rsid w:val="005F6D31"/>
    <w:rsid w:val="00656EA2"/>
    <w:rsid w:val="00660D73"/>
    <w:rsid w:val="006E3D89"/>
    <w:rsid w:val="006F25E1"/>
    <w:rsid w:val="00732738"/>
    <w:rsid w:val="00753AA0"/>
    <w:rsid w:val="00767049"/>
    <w:rsid w:val="00786AC2"/>
    <w:rsid w:val="008173B9"/>
    <w:rsid w:val="00844789"/>
    <w:rsid w:val="00846A6B"/>
    <w:rsid w:val="00883F73"/>
    <w:rsid w:val="00884275"/>
    <w:rsid w:val="008B2C45"/>
    <w:rsid w:val="00906B16"/>
    <w:rsid w:val="00910C42"/>
    <w:rsid w:val="009436A0"/>
    <w:rsid w:val="00944003"/>
    <w:rsid w:val="00992DB0"/>
    <w:rsid w:val="009E3A32"/>
    <w:rsid w:val="00A16BF3"/>
    <w:rsid w:val="00A25D41"/>
    <w:rsid w:val="00AC60F2"/>
    <w:rsid w:val="00AD552A"/>
    <w:rsid w:val="00B44EC5"/>
    <w:rsid w:val="00B8306F"/>
    <w:rsid w:val="00BB76D4"/>
    <w:rsid w:val="00BC06F1"/>
    <w:rsid w:val="00BD7B9F"/>
    <w:rsid w:val="00BE44A8"/>
    <w:rsid w:val="00BE498A"/>
    <w:rsid w:val="00C1119E"/>
    <w:rsid w:val="00C51D8C"/>
    <w:rsid w:val="00C86AED"/>
    <w:rsid w:val="00D843B4"/>
    <w:rsid w:val="00DE20AD"/>
    <w:rsid w:val="00DF1244"/>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1A3"/>
    <w:rPr>
      <w:color w:val="808080"/>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 w:type="paragraph" w:customStyle="1" w:styleId="1772439CF6DB4D3E99CA4870D057A783">
    <w:name w:val="1772439CF6DB4D3E99CA4870D057A783"/>
    <w:rsid w:val="003711A3"/>
    <w:pPr>
      <w:spacing w:line="278" w:lineRule="auto"/>
    </w:pPr>
    <w:rPr>
      <w:kern w:val="2"/>
      <w:sz w:val="24"/>
      <w:szCs w:val="24"/>
      <w14:ligatures w14:val="standardContextual"/>
    </w:rPr>
  </w:style>
  <w:style w:type="paragraph" w:customStyle="1" w:styleId="3D8540F74C6C4808BE4B63E3E6CBD06F">
    <w:name w:val="3D8540F74C6C4808BE4B63E3E6CBD06F"/>
    <w:rsid w:val="003711A3"/>
    <w:pPr>
      <w:spacing w:line="278" w:lineRule="auto"/>
    </w:pPr>
    <w:rPr>
      <w:kern w:val="2"/>
      <w:sz w:val="24"/>
      <w:szCs w:val="24"/>
      <w14:ligatures w14:val="standardContextual"/>
    </w:rPr>
  </w:style>
  <w:style w:type="paragraph" w:customStyle="1" w:styleId="01B796E20B21487F8A1E1422818068AE">
    <w:name w:val="01B796E20B21487F8A1E1422818068AE"/>
    <w:rsid w:val="003711A3"/>
    <w:pPr>
      <w:spacing w:line="278" w:lineRule="auto"/>
    </w:pPr>
    <w:rPr>
      <w:kern w:val="2"/>
      <w:sz w:val="24"/>
      <w:szCs w:val="24"/>
      <w14:ligatures w14:val="standardContextual"/>
    </w:rPr>
  </w:style>
  <w:style w:type="paragraph" w:customStyle="1" w:styleId="913596F639684FCE917219005BFBA46B">
    <w:name w:val="913596F639684FCE917219005BFBA46B"/>
    <w:rsid w:val="003711A3"/>
    <w:pPr>
      <w:spacing w:line="278" w:lineRule="auto"/>
    </w:pPr>
    <w:rPr>
      <w:kern w:val="2"/>
      <w:sz w:val="24"/>
      <w:szCs w:val="24"/>
      <w14:ligatures w14:val="standardContextual"/>
    </w:rPr>
  </w:style>
  <w:style w:type="paragraph" w:customStyle="1" w:styleId="6ACA11BF57DF4C4198B3B82BBC2FE899">
    <w:name w:val="6ACA11BF57DF4C4198B3B82BBC2FE899"/>
    <w:rsid w:val="003711A3"/>
    <w:pPr>
      <w:spacing w:line="278" w:lineRule="auto"/>
    </w:pPr>
    <w:rPr>
      <w:kern w:val="2"/>
      <w:sz w:val="24"/>
      <w:szCs w:val="24"/>
      <w14:ligatures w14:val="standardContextual"/>
    </w:rPr>
  </w:style>
  <w:style w:type="paragraph" w:customStyle="1" w:styleId="87D17C389A7E40149947E747C40323B0">
    <w:name w:val="87D17C389A7E40149947E747C40323B0"/>
    <w:rsid w:val="003711A3"/>
    <w:pPr>
      <w:spacing w:line="278" w:lineRule="auto"/>
    </w:pPr>
    <w:rPr>
      <w:kern w:val="2"/>
      <w:sz w:val="24"/>
      <w:szCs w:val="24"/>
      <w14:ligatures w14:val="standardContextual"/>
    </w:rPr>
  </w:style>
  <w:style w:type="paragraph" w:customStyle="1" w:styleId="02B3954EBFD64851B06439F47A32B2D8">
    <w:name w:val="02B3954EBFD64851B06439F47A32B2D8"/>
    <w:rsid w:val="003711A3"/>
    <w:pPr>
      <w:spacing w:line="278" w:lineRule="auto"/>
    </w:pPr>
    <w:rPr>
      <w:kern w:val="2"/>
      <w:sz w:val="24"/>
      <w:szCs w:val="24"/>
      <w14:ligatures w14:val="standardContextual"/>
    </w:rPr>
  </w:style>
  <w:style w:type="paragraph" w:customStyle="1" w:styleId="6AE33F0097F640ABAB1FF47091D69F2B">
    <w:name w:val="6AE33F0097F640ABAB1FF47091D69F2B"/>
    <w:rsid w:val="003711A3"/>
    <w:pPr>
      <w:spacing w:line="278" w:lineRule="auto"/>
    </w:pPr>
    <w:rPr>
      <w:kern w:val="2"/>
      <w:sz w:val="24"/>
      <w:szCs w:val="24"/>
      <w14:ligatures w14:val="standardContextual"/>
    </w:rPr>
  </w:style>
  <w:style w:type="paragraph" w:customStyle="1" w:styleId="9312F3107EF94AA3A1458E8C775B43AA">
    <w:name w:val="9312F3107EF94AA3A1458E8C775B43AA"/>
    <w:rsid w:val="003711A3"/>
    <w:pPr>
      <w:spacing w:line="278" w:lineRule="auto"/>
    </w:pPr>
    <w:rPr>
      <w:kern w:val="2"/>
      <w:sz w:val="24"/>
      <w:szCs w:val="24"/>
      <w14:ligatures w14:val="standardContextual"/>
    </w:rPr>
  </w:style>
  <w:style w:type="paragraph" w:customStyle="1" w:styleId="12B2B88D35F5404ABBE95E967F2E658F">
    <w:name w:val="12B2B88D35F5404ABBE95E967F2E658F"/>
    <w:rsid w:val="003711A3"/>
    <w:pPr>
      <w:spacing w:line="278" w:lineRule="auto"/>
    </w:pPr>
    <w:rPr>
      <w:kern w:val="2"/>
      <w:sz w:val="24"/>
      <w:szCs w:val="24"/>
      <w14:ligatures w14:val="standardContextual"/>
    </w:rPr>
  </w:style>
  <w:style w:type="paragraph" w:customStyle="1" w:styleId="BEE0DE4857264C4CA9C792131A8EDDCC">
    <w:name w:val="BEE0DE4857264C4CA9C792131A8EDDCC"/>
    <w:rsid w:val="003711A3"/>
    <w:pPr>
      <w:spacing w:line="278" w:lineRule="auto"/>
    </w:pPr>
    <w:rPr>
      <w:kern w:val="2"/>
      <w:sz w:val="24"/>
      <w:szCs w:val="24"/>
      <w14:ligatures w14:val="standardContextual"/>
    </w:rPr>
  </w:style>
  <w:style w:type="paragraph" w:customStyle="1" w:styleId="D931200EB32D4CDEBCF7F71FED1C3275">
    <w:name w:val="D931200EB32D4CDEBCF7F71FED1C3275"/>
    <w:rsid w:val="003711A3"/>
    <w:pPr>
      <w:spacing w:line="278" w:lineRule="auto"/>
    </w:pPr>
    <w:rPr>
      <w:kern w:val="2"/>
      <w:sz w:val="24"/>
      <w:szCs w:val="24"/>
      <w14:ligatures w14:val="standardContextual"/>
    </w:rPr>
  </w:style>
  <w:style w:type="paragraph" w:customStyle="1" w:styleId="2C144677EFEE4573968BA4E61CF3CB2C">
    <w:name w:val="2C144677EFEE4573968BA4E61CF3CB2C"/>
    <w:rsid w:val="003711A3"/>
    <w:pPr>
      <w:spacing w:line="278" w:lineRule="auto"/>
    </w:pPr>
    <w:rPr>
      <w:kern w:val="2"/>
      <w:sz w:val="24"/>
      <w:szCs w:val="24"/>
      <w14:ligatures w14:val="standardContextual"/>
    </w:rPr>
  </w:style>
  <w:style w:type="paragraph" w:customStyle="1" w:styleId="EB8E59C523984F6E9A721F59134DA744">
    <w:name w:val="EB8E59C523984F6E9A721F59134DA744"/>
    <w:rsid w:val="003711A3"/>
    <w:pPr>
      <w:spacing w:line="278" w:lineRule="auto"/>
    </w:pPr>
    <w:rPr>
      <w:kern w:val="2"/>
      <w:sz w:val="24"/>
      <w:szCs w:val="24"/>
      <w14:ligatures w14:val="standardContextual"/>
    </w:rPr>
  </w:style>
  <w:style w:type="paragraph" w:customStyle="1" w:styleId="A71E76FC41FE43B993BB6FDA82D51076">
    <w:name w:val="A71E76FC41FE43B993BB6FDA82D51076"/>
    <w:rsid w:val="003711A3"/>
    <w:pPr>
      <w:spacing w:line="278" w:lineRule="auto"/>
    </w:pPr>
    <w:rPr>
      <w:kern w:val="2"/>
      <w:sz w:val="24"/>
      <w:szCs w:val="24"/>
      <w14:ligatures w14:val="standardContextual"/>
    </w:rPr>
  </w:style>
  <w:style w:type="paragraph" w:customStyle="1" w:styleId="295D5878AF194B1B84AD5226E4ECDD50">
    <w:name w:val="295D5878AF194B1B84AD5226E4ECDD50"/>
    <w:rsid w:val="003711A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1BB26-09A6-4FC7-B8CC-6BB51948F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6507</Words>
  <Characters>37094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Alan Graham</cp:lastModifiedBy>
  <cp:revision>2</cp:revision>
  <cp:lastPrinted>2026-08-20T14:18:00Z</cp:lastPrinted>
  <dcterms:created xsi:type="dcterms:W3CDTF">2026-08-24T13:34:00Z</dcterms:created>
  <dcterms:modified xsi:type="dcterms:W3CDTF">2026-08-24T13:34:00Z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2026-08-19T17:08:41Z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9a605a1e-2f2f-4f06-ab4b-e3af89c9da24</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