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192841D8" w:rsidR="00E66ED9" w:rsidRDefault="00B77614" w:rsidP="00C757F4">
      <w:pPr>
        <w:pStyle w:val="Title"/>
        <w:rPr>
          <w:color w:val="auto"/>
        </w:rPr>
      </w:pPr>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r w:rsidR="000514DD">
        <w:rPr>
          <w:color w:val="auto"/>
        </w:rPr>
        <w:t>2023-24</w:t>
      </w:r>
      <w:r w:rsidR="00C757F4" w:rsidRPr="000005A7">
        <w:rPr>
          <w:color w:val="auto"/>
        </w:rPr>
        <w:t xml:space="preserve">      </w:t>
      </w:r>
    </w:p>
    <w:p w14:paraId="334BC134" w14:textId="1AC7E8A6" w:rsidR="00C757F4" w:rsidRPr="000005A7" w:rsidRDefault="00C757F4" w:rsidP="00C757F4">
      <w:pPr>
        <w:pStyle w:val="Title"/>
        <w:rPr>
          <w:color w:val="auto"/>
        </w:rPr>
      </w:pPr>
      <w:r w:rsidRPr="000005A7">
        <w:rPr>
          <w:color w:val="auto"/>
        </w:rPr>
        <w:t xml:space="preserve">                                                                               </w:t>
      </w:r>
    </w:p>
    <w:p w14:paraId="7C3FC22D" w14:textId="77777777" w:rsidR="00C757F4" w:rsidRPr="000005A7" w:rsidRDefault="00C757F4">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4702C6BF" wp14:editId="7CBB5B78">
                <wp:simplePos x="0" y="0"/>
                <wp:positionH relativeFrom="column">
                  <wp:posOffset>2133600</wp:posOffset>
                </wp:positionH>
                <wp:positionV relativeFrom="paragraph">
                  <wp:posOffset>92075</wp:posOffset>
                </wp:positionV>
                <wp:extent cx="6530340" cy="14020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6530340" cy="1402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1799B2B" w14:textId="03BE5490" w:rsidR="00CF3668" w:rsidRDefault="00CF3668" w:rsidP="00DC317E">
                            <w:pPr>
                              <w:jc w:val="center"/>
                            </w:pPr>
                            <w:bookmarkStart w:id="0" w:name="_Hlk145248328"/>
                            <w:bookmarkEnd w:id="0"/>
                            <w:r w:rsidRPr="2C8F35C5">
                              <w:rPr>
                                <w:rFonts w:ascii="Calibri" w:eastAsia="Calibri" w:hAnsi="Calibri" w:cs="Calibri"/>
                                <w:color w:val="7030A0"/>
                                <w:sz w:val="48"/>
                                <w:szCs w:val="48"/>
                              </w:rPr>
                              <w:t>St John’s Primary School &amp; Nursery Class</w:t>
                            </w:r>
                            <w:r>
                              <w:rPr>
                                <w:noProof/>
                                <w:lang w:eastAsia="en-GB"/>
                              </w:rPr>
                              <w:drawing>
                                <wp:inline distT="0" distB="0" distL="0" distR="0" wp14:anchorId="37BEB8D5" wp14:editId="2AC596C7">
                                  <wp:extent cx="1857375" cy="847725"/>
                                  <wp:effectExtent l="0" t="0" r="0" b="0"/>
                                  <wp:docPr id="2" name="Picture 2" descr="A close-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logo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57375" cy="847725"/>
                                          </a:xfrm>
                                          <a:prstGeom prst="rect">
                                            <a:avLst/>
                                          </a:prstGeom>
                                        </pic:spPr>
                                      </pic:pic>
                                    </a:graphicData>
                                  </a:graphic>
                                </wp:inline>
                              </w:drawing>
                            </w:r>
                          </w:p>
                          <w:p w14:paraId="314275D2" w14:textId="77777777" w:rsidR="00CF3668" w:rsidRPr="000005A7" w:rsidRDefault="00CF3668" w:rsidP="00DC317E">
                            <w:pPr>
                              <w:rPr>
                                <w:sz w:val="12"/>
                                <w:szCs w:val="12"/>
                              </w:rPr>
                            </w:pPr>
                          </w:p>
                          <w:p w14:paraId="0AFEDDF9" w14:textId="38EC5530" w:rsidR="00CF3668" w:rsidRDefault="00CF3668">
                            <w:pPr>
                              <w:rPr>
                                <w:color w:val="7030A0"/>
                                <w:sz w:val="48"/>
                                <w:szCs w:val="48"/>
                              </w:rPr>
                            </w:pPr>
                          </w:p>
                          <w:p w14:paraId="6E964F41" w14:textId="77777777" w:rsidR="00CF3668" w:rsidRDefault="00CF3668">
                            <w:pPr>
                              <w:rPr>
                                <w:color w:val="7030A0"/>
                                <w:sz w:val="48"/>
                                <w:szCs w:val="48"/>
                              </w:rPr>
                            </w:pPr>
                          </w:p>
                          <w:p w14:paraId="176B5A7D" w14:textId="77777777" w:rsidR="00CF3668" w:rsidRPr="006E3775" w:rsidRDefault="00CF3668">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68pt;margin-top:7.25pt;width:514.2pt;height:1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" fillcolor="white [3201]" strokecolor="white [3212]" strokeweight=".5pt">
                <v:textbox>
                  <w:txbxContent>
                    <w:p w14:paraId="01799B2B" w14:textId="03BE5490" w:rsidR="00CF3668" w:rsidRDefault="00CF3668" w:rsidP="00DC317E">
                      <w:pPr>
                        <w:jc w:val="center"/>
                      </w:pPr>
                      <w:bookmarkStart w:id="1" w:name="_Hlk145248328"/>
                      <w:bookmarkEnd w:id="1"/>
                      <w:r w:rsidRPr="2C8F35C5">
                        <w:rPr>
                          <w:rFonts w:ascii="Calibri" w:eastAsia="Calibri" w:hAnsi="Calibri" w:cs="Calibri"/>
                          <w:color w:val="7030A0"/>
                          <w:sz w:val="48"/>
                          <w:szCs w:val="48"/>
                        </w:rPr>
                        <w:t>St John’s Primary School &amp; Nursery Class</w:t>
                      </w:r>
                      <w:r>
                        <w:rPr>
                          <w:noProof/>
                          <w:lang w:eastAsia="en-GB"/>
                        </w:rPr>
                        <w:drawing>
                          <wp:inline distT="0" distB="0" distL="0" distR="0" wp14:anchorId="37BEB8D5" wp14:editId="2AC596C7">
                            <wp:extent cx="1857375" cy="847725"/>
                            <wp:effectExtent l="0" t="0" r="0" b="0"/>
                            <wp:docPr id="2" name="Picture 2" descr="A close-up of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logo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57375" cy="847725"/>
                                    </a:xfrm>
                                    <a:prstGeom prst="rect">
                                      <a:avLst/>
                                    </a:prstGeom>
                                  </pic:spPr>
                                </pic:pic>
                              </a:graphicData>
                            </a:graphic>
                          </wp:inline>
                        </w:drawing>
                      </w:r>
                    </w:p>
                    <w:p w14:paraId="314275D2" w14:textId="77777777" w:rsidR="00CF3668" w:rsidRPr="000005A7" w:rsidRDefault="00CF3668" w:rsidP="00DC317E">
                      <w:pPr>
                        <w:rPr>
                          <w:sz w:val="12"/>
                          <w:szCs w:val="12"/>
                        </w:rPr>
                      </w:pPr>
                    </w:p>
                    <w:p w14:paraId="0AFEDDF9" w14:textId="38EC5530" w:rsidR="00CF3668" w:rsidRDefault="00CF3668">
                      <w:pPr>
                        <w:rPr>
                          <w:color w:val="7030A0"/>
                          <w:sz w:val="48"/>
                          <w:szCs w:val="48"/>
                        </w:rPr>
                      </w:pPr>
                    </w:p>
                    <w:p w14:paraId="6E964F41" w14:textId="77777777" w:rsidR="00CF3668" w:rsidRDefault="00CF3668">
                      <w:pPr>
                        <w:rPr>
                          <w:color w:val="7030A0"/>
                          <w:sz w:val="48"/>
                          <w:szCs w:val="48"/>
                        </w:rPr>
                      </w:pPr>
                    </w:p>
                    <w:p w14:paraId="176B5A7D" w14:textId="77777777" w:rsidR="00CF3668" w:rsidRPr="006E3775" w:rsidRDefault="00CF3668">
                      <w:pPr>
                        <w:rPr>
                          <w:color w:val="7030A0"/>
                          <w:sz w:val="48"/>
                          <w:szCs w:val="48"/>
                        </w:rPr>
                      </w:pPr>
                      <w:r>
                        <w:rPr>
                          <w:color w:val="7030A0"/>
                          <w:sz w:val="48"/>
                          <w:szCs w:val="48"/>
                        </w:rPr>
                        <w:t xml:space="preserve"> Academy</w:t>
                      </w:r>
                    </w:p>
                  </w:txbxContent>
                </v:textbox>
              </v:shape>
            </w:pict>
          </mc:Fallback>
        </mc:AlternateContent>
      </w:r>
    </w:p>
    <w:p w14:paraId="350933D5" w14:textId="77777777" w:rsidR="005D1A12" w:rsidRPr="000005A7" w:rsidRDefault="00C757F4">
      <w:pPr>
        <w:rPr>
          <w:sz w:val="36"/>
          <w:szCs w:val="36"/>
        </w:rPr>
      </w:pPr>
      <w:r w:rsidRPr="000005A7">
        <w:rPr>
          <w:sz w:val="36"/>
          <w:szCs w:val="36"/>
        </w:rPr>
        <w:t xml:space="preserve">Establishment Name: </w:t>
      </w:r>
    </w:p>
    <w:p w14:paraId="3D16330B" w14:textId="77777777" w:rsidR="00C757F4" w:rsidRPr="000005A7" w:rsidRDefault="00C757F4">
      <w:pPr>
        <w:rPr>
          <w:sz w:val="10"/>
          <w:szCs w:val="10"/>
        </w:rPr>
      </w:pPr>
    </w:p>
    <w:p w14:paraId="17B0FD79" w14:textId="77777777" w:rsidR="00C757F4" w:rsidRPr="000005A7" w:rsidRDefault="00C757F4">
      <w:pPr>
        <w:rPr>
          <w:sz w:val="36"/>
          <w:szCs w:val="36"/>
        </w:rPr>
      </w:pPr>
      <w:r w:rsidRPr="000005A7">
        <w:rPr>
          <w:sz w:val="36"/>
          <w:szCs w:val="36"/>
        </w:rPr>
        <w:t>CONTENTS</w:t>
      </w:r>
    </w:p>
    <w:p w14:paraId="7BF8C194" w14:textId="77777777" w:rsidR="00263C2A" w:rsidRPr="000005A7" w:rsidRDefault="00263C2A" w:rsidP="00263C2A">
      <w:pPr>
        <w:pStyle w:val="ListParagraph"/>
        <w:rPr>
          <w:sz w:val="10"/>
          <w:szCs w:val="10"/>
        </w:rPr>
      </w:pPr>
    </w:p>
    <w:p w14:paraId="11273491" w14:textId="77777777" w:rsidR="00C757F4" w:rsidRPr="000005A7" w:rsidRDefault="00C757F4" w:rsidP="00E166AD">
      <w:pPr>
        <w:pStyle w:val="ListParagraph"/>
        <w:numPr>
          <w:ilvl w:val="0"/>
          <w:numId w:val="1"/>
        </w:numPr>
        <w:rPr>
          <w:sz w:val="28"/>
          <w:szCs w:val="28"/>
        </w:rPr>
      </w:pPr>
      <w:r w:rsidRPr="000005A7">
        <w:rPr>
          <w:sz w:val="28"/>
          <w:szCs w:val="28"/>
        </w:rPr>
        <w:t>Establishment Vision, Values and Aims</w:t>
      </w:r>
    </w:p>
    <w:p w14:paraId="28186470" w14:textId="77777777" w:rsidR="00263C2A" w:rsidRPr="000005A7" w:rsidRDefault="00263C2A" w:rsidP="00263C2A">
      <w:pPr>
        <w:pStyle w:val="ListParagraph"/>
        <w:rPr>
          <w:sz w:val="10"/>
          <w:szCs w:val="10"/>
        </w:rPr>
      </w:pPr>
    </w:p>
    <w:p w14:paraId="4AD1D449" w14:textId="77777777" w:rsidR="00263C2A" w:rsidRPr="000005A7" w:rsidRDefault="00263C2A" w:rsidP="00263C2A">
      <w:pPr>
        <w:pStyle w:val="ListParagraph"/>
        <w:rPr>
          <w:sz w:val="10"/>
          <w:szCs w:val="10"/>
        </w:rPr>
      </w:pPr>
    </w:p>
    <w:p w14:paraId="6EC9C5D0" w14:textId="77777777" w:rsidR="00C757F4" w:rsidRPr="000005A7" w:rsidRDefault="00C757F4" w:rsidP="00E166AD">
      <w:pPr>
        <w:pStyle w:val="ListParagraph"/>
        <w:numPr>
          <w:ilvl w:val="0"/>
          <w:numId w:val="1"/>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4DB6BFD6" w14:textId="77777777" w:rsidR="0086516E" w:rsidRPr="000005A7" w:rsidRDefault="0086516E" w:rsidP="0086516E">
      <w:pPr>
        <w:pStyle w:val="ListParagraph"/>
        <w:ind w:left="1080"/>
        <w:rPr>
          <w:sz w:val="10"/>
          <w:szCs w:val="10"/>
        </w:rPr>
      </w:pPr>
    </w:p>
    <w:p w14:paraId="76EA5792" w14:textId="77777777" w:rsidR="00263C2A" w:rsidRPr="000005A7" w:rsidRDefault="00263C2A" w:rsidP="00263C2A">
      <w:pPr>
        <w:pStyle w:val="ListParagraph"/>
        <w:rPr>
          <w:sz w:val="10"/>
          <w:szCs w:val="10"/>
        </w:rPr>
      </w:pPr>
    </w:p>
    <w:p w14:paraId="172E6C49" w14:textId="67D8D3AA" w:rsidR="00550780" w:rsidRPr="00221908" w:rsidRDefault="00337F9A" w:rsidP="00E166AD">
      <w:pPr>
        <w:pStyle w:val="ListParagraph"/>
        <w:numPr>
          <w:ilvl w:val="0"/>
          <w:numId w:val="1"/>
        </w:numPr>
        <w:rPr>
          <w:sz w:val="28"/>
          <w:szCs w:val="28"/>
        </w:rPr>
      </w:pPr>
      <w:r w:rsidRPr="000005A7">
        <w:rPr>
          <w:sz w:val="28"/>
          <w:szCs w:val="28"/>
        </w:rPr>
        <w:t xml:space="preserve">Action Plan for </w:t>
      </w:r>
      <w:r w:rsidR="0010644C">
        <w:rPr>
          <w:sz w:val="28"/>
          <w:szCs w:val="28"/>
        </w:rPr>
        <w:t>session 2023-24</w:t>
      </w:r>
      <w:r w:rsidR="008656AA">
        <w:rPr>
          <w:sz w:val="28"/>
          <w:szCs w:val="28"/>
        </w:rPr>
        <w:t xml:space="preserve"> including PEF planning</w:t>
      </w:r>
    </w:p>
    <w:p w14:paraId="6AFCE3E4" w14:textId="77777777"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3"/>
        <w:gridCol w:w="4977"/>
        <w:gridCol w:w="1988"/>
        <w:gridCol w:w="3480"/>
      </w:tblGrid>
      <w:tr w:rsidR="00263C2A" w:rsidRPr="000005A7" w14:paraId="5B18EBE7" w14:textId="77777777" w:rsidTr="00263C2A">
        <w:tc>
          <w:tcPr>
            <w:tcW w:w="3543" w:type="dxa"/>
            <w:shd w:val="pct12" w:color="auto" w:fill="auto"/>
          </w:tcPr>
          <w:p w14:paraId="02BF8496" w14:textId="77777777" w:rsidR="00263C2A" w:rsidRPr="000005A7" w:rsidRDefault="00263C2A" w:rsidP="00263C2A">
            <w:pPr>
              <w:rPr>
                <w:sz w:val="28"/>
                <w:szCs w:val="28"/>
              </w:rPr>
            </w:pPr>
            <w:r w:rsidRPr="000005A7">
              <w:rPr>
                <w:sz w:val="28"/>
                <w:szCs w:val="28"/>
              </w:rPr>
              <w:t>Head of Establishment</w:t>
            </w:r>
          </w:p>
        </w:tc>
        <w:tc>
          <w:tcPr>
            <w:tcW w:w="5070" w:type="dxa"/>
          </w:tcPr>
          <w:p w14:paraId="084E318F" w14:textId="715E59B9" w:rsidR="00263C2A" w:rsidRPr="000005A7" w:rsidRDefault="00DC317E" w:rsidP="00263C2A">
            <w:pPr>
              <w:rPr>
                <w:sz w:val="28"/>
                <w:szCs w:val="28"/>
              </w:rPr>
            </w:pPr>
            <w:r>
              <w:rPr>
                <w:sz w:val="28"/>
                <w:szCs w:val="28"/>
              </w:rPr>
              <w:t>Martin Craig</w:t>
            </w:r>
          </w:p>
        </w:tc>
        <w:tc>
          <w:tcPr>
            <w:tcW w:w="2017" w:type="dxa"/>
            <w:shd w:val="pct12" w:color="auto" w:fill="auto"/>
          </w:tcPr>
          <w:p w14:paraId="3ACFDDDE" w14:textId="77777777" w:rsidR="00263C2A" w:rsidRPr="000005A7" w:rsidRDefault="00263C2A" w:rsidP="00263C2A">
            <w:pPr>
              <w:rPr>
                <w:sz w:val="28"/>
                <w:szCs w:val="28"/>
              </w:rPr>
            </w:pPr>
            <w:r w:rsidRPr="000005A7">
              <w:rPr>
                <w:sz w:val="28"/>
                <w:szCs w:val="28"/>
              </w:rPr>
              <w:t>Date</w:t>
            </w:r>
          </w:p>
        </w:tc>
        <w:tc>
          <w:tcPr>
            <w:tcW w:w="3544" w:type="dxa"/>
          </w:tcPr>
          <w:p w14:paraId="537F70D8" w14:textId="0B0C9444" w:rsidR="00263C2A" w:rsidRPr="000005A7" w:rsidRDefault="00DC317E" w:rsidP="00EF4B41">
            <w:pPr>
              <w:rPr>
                <w:sz w:val="28"/>
                <w:szCs w:val="28"/>
              </w:rPr>
            </w:pPr>
            <w:r>
              <w:rPr>
                <w:sz w:val="28"/>
                <w:szCs w:val="28"/>
              </w:rPr>
              <w:t>June 23</w:t>
            </w:r>
          </w:p>
        </w:tc>
      </w:tr>
    </w:tbl>
    <w:p w14:paraId="661EEA29"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498"/>
        <w:gridCol w:w="4983"/>
        <w:gridCol w:w="1986"/>
        <w:gridCol w:w="3481"/>
      </w:tblGrid>
      <w:tr w:rsidR="00263C2A" w:rsidRPr="000005A7" w14:paraId="06F0EF61" w14:textId="77777777" w:rsidTr="00356561">
        <w:tc>
          <w:tcPr>
            <w:tcW w:w="3543" w:type="dxa"/>
            <w:shd w:val="pct12" w:color="auto" w:fill="auto"/>
          </w:tcPr>
          <w:p w14:paraId="4B0A20A7" w14:textId="77777777" w:rsidR="00263C2A" w:rsidRPr="000005A7" w:rsidRDefault="00263C2A" w:rsidP="00263C2A">
            <w:pPr>
              <w:rPr>
                <w:sz w:val="28"/>
                <w:szCs w:val="28"/>
              </w:rPr>
            </w:pPr>
            <w:r w:rsidRPr="000005A7">
              <w:rPr>
                <w:sz w:val="28"/>
                <w:szCs w:val="28"/>
              </w:rPr>
              <w:t>Quality Improvement Officer</w:t>
            </w:r>
          </w:p>
        </w:tc>
        <w:tc>
          <w:tcPr>
            <w:tcW w:w="5070" w:type="dxa"/>
          </w:tcPr>
          <w:p w14:paraId="5E9386E0" w14:textId="3DBBD0F9" w:rsidR="00263C2A" w:rsidRPr="000005A7" w:rsidRDefault="00DC317E" w:rsidP="00356561">
            <w:pPr>
              <w:rPr>
                <w:sz w:val="28"/>
                <w:szCs w:val="28"/>
              </w:rPr>
            </w:pPr>
            <w:r>
              <w:rPr>
                <w:sz w:val="28"/>
                <w:szCs w:val="28"/>
              </w:rPr>
              <w:t>Adam Stephenson</w:t>
            </w:r>
          </w:p>
        </w:tc>
        <w:tc>
          <w:tcPr>
            <w:tcW w:w="2017" w:type="dxa"/>
            <w:shd w:val="pct12" w:color="auto" w:fill="auto"/>
          </w:tcPr>
          <w:p w14:paraId="5CAA21E7" w14:textId="77777777" w:rsidR="00263C2A" w:rsidRPr="000005A7" w:rsidRDefault="00263C2A" w:rsidP="00356561">
            <w:pPr>
              <w:rPr>
                <w:sz w:val="28"/>
                <w:szCs w:val="28"/>
              </w:rPr>
            </w:pPr>
            <w:r w:rsidRPr="000005A7">
              <w:rPr>
                <w:sz w:val="28"/>
                <w:szCs w:val="28"/>
              </w:rPr>
              <w:t>Date</w:t>
            </w:r>
          </w:p>
        </w:tc>
        <w:tc>
          <w:tcPr>
            <w:tcW w:w="3544" w:type="dxa"/>
          </w:tcPr>
          <w:p w14:paraId="05E395A8" w14:textId="37CAFC28" w:rsidR="00263C2A" w:rsidRPr="000005A7" w:rsidRDefault="00DC317E" w:rsidP="00356561">
            <w:pPr>
              <w:rPr>
                <w:sz w:val="28"/>
                <w:szCs w:val="28"/>
              </w:rPr>
            </w:pPr>
            <w:r>
              <w:rPr>
                <w:sz w:val="28"/>
                <w:szCs w:val="28"/>
              </w:rPr>
              <w:t>August 23</w:t>
            </w:r>
          </w:p>
        </w:tc>
      </w:tr>
    </w:tbl>
    <w:p w14:paraId="641C0932" w14:textId="77777777" w:rsidR="00B77614" w:rsidRDefault="00B77614" w:rsidP="00263C2A">
      <w:pPr>
        <w:rPr>
          <w:sz w:val="28"/>
          <w:szCs w:val="28"/>
        </w:rPr>
      </w:pPr>
    </w:p>
    <w:p w14:paraId="22999C68" w14:textId="77777777" w:rsidR="00926999" w:rsidRDefault="00926999" w:rsidP="006D26CD">
      <w:pPr>
        <w:pStyle w:val="Title"/>
        <w:rPr>
          <w:color w:val="auto"/>
        </w:rPr>
      </w:pPr>
    </w:p>
    <w:p w14:paraId="04356A2B" w14:textId="77777777" w:rsidR="00841F1C" w:rsidRDefault="00841F1C" w:rsidP="00926999">
      <w:pPr>
        <w:pStyle w:val="Title"/>
        <w:rPr>
          <w:color w:val="auto"/>
        </w:rPr>
      </w:pPr>
    </w:p>
    <w:p w14:paraId="1D6FE7D7" w14:textId="77777777" w:rsidR="00841F1C" w:rsidRDefault="00841F1C" w:rsidP="00926999">
      <w:pPr>
        <w:pStyle w:val="Title"/>
        <w:rPr>
          <w:color w:val="auto"/>
        </w:rPr>
      </w:pPr>
    </w:p>
    <w:p w14:paraId="7A120211" w14:textId="1036B2A4" w:rsidR="00926999" w:rsidRDefault="00926999" w:rsidP="00926999">
      <w:pPr>
        <w:pStyle w:val="Title"/>
        <w:rPr>
          <w:color w:val="auto"/>
        </w:rPr>
      </w:pPr>
      <w:r>
        <w:rPr>
          <w:color w:val="auto"/>
        </w:rPr>
        <w:lastRenderedPageBreak/>
        <w:t>Our Vision, Values and Aims</w:t>
      </w:r>
    </w:p>
    <w:p w14:paraId="671CAC9B" w14:textId="77777777" w:rsidR="00DC317E" w:rsidRDefault="00DC317E" w:rsidP="00DC317E">
      <w:pPr>
        <w:pStyle w:val="paragraph"/>
        <w:spacing w:before="0" w:beforeAutospacing="0" w:after="0" w:afterAutospacing="0"/>
        <w:textAlignment w:val="baseline"/>
        <w:rPr>
          <w:rFonts w:ascii="Calibri" w:hAnsi="Calibri" w:cs="Calibri"/>
          <w:sz w:val="28"/>
          <w:szCs w:val="28"/>
        </w:rPr>
      </w:pPr>
      <w:r w:rsidRPr="5724C8D0">
        <w:rPr>
          <w:rStyle w:val="normaltextrun"/>
          <w:b/>
          <w:bCs/>
          <w:color w:val="000000" w:themeColor="text1"/>
          <w:sz w:val="28"/>
          <w:szCs w:val="28"/>
        </w:rPr>
        <w:t>Vision</w:t>
      </w:r>
      <w:r w:rsidRPr="5724C8D0">
        <w:rPr>
          <w:rStyle w:val="normaltextrun"/>
          <w:color w:val="000000" w:themeColor="text1"/>
          <w:sz w:val="28"/>
          <w:szCs w:val="28"/>
        </w:rPr>
        <w:t>: </w:t>
      </w:r>
      <w:r w:rsidRPr="5724C8D0">
        <w:rPr>
          <w:rStyle w:val="eop"/>
          <w:color w:val="000000" w:themeColor="text1"/>
          <w:sz w:val="28"/>
          <w:szCs w:val="28"/>
        </w:rPr>
        <w:t> </w:t>
      </w:r>
    </w:p>
    <w:p w14:paraId="5216AD25" w14:textId="77777777" w:rsidR="00DC317E" w:rsidRDefault="00DC317E" w:rsidP="00DC317E">
      <w:pPr>
        <w:pStyle w:val="paragraph"/>
        <w:spacing w:before="0" w:beforeAutospacing="0" w:after="0" w:afterAutospacing="0"/>
        <w:textAlignment w:val="baseline"/>
        <w:rPr>
          <w:rFonts w:ascii="Calibri" w:hAnsi="Calibri" w:cs="Calibri"/>
          <w:sz w:val="28"/>
          <w:szCs w:val="28"/>
        </w:rPr>
      </w:pPr>
      <w:r w:rsidRPr="47DBFA86">
        <w:rPr>
          <w:rStyle w:val="normaltextrun"/>
          <w:color w:val="000000" w:themeColor="text1"/>
          <w:sz w:val="28"/>
          <w:szCs w:val="28"/>
        </w:rPr>
        <w:t>Learning</w:t>
      </w:r>
      <w:r>
        <w:rPr>
          <w:rStyle w:val="normaltextrun"/>
          <w:color w:val="000000" w:themeColor="text1"/>
          <w:sz w:val="28"/>
          <w:szCs w:val="28"/>
        </w:rPr>
        <w:t xml:space="preserve"> and growing</w:t>
      </w:r>
      <w:r w:rsidRPr="47DBFA86">
        <w:rPr>
          <w:rStyle w:val="normaltextrun"/>
          <w:color w:val="000000" w:themeColor="text1"/>
          <w:sz w:val="28"/>
          <w:szCs w:val="28"/>
        </w:rPr>
        <w:t xml:space="preserve"> together through faith, </w:t>
      </w:r>
      <w:bookmarkStart w:id="1" w:name="_Int_u4dE4u1b"/>
      <w:r w:rsidRPr="47DBFA86">
        <w:rPr>
          <w:rStyle w:val="normaltextrun"/>
          <w:color w:val="000000" w:themeColor="text1"/>
          <w:sz w:val="28"/>
          <w:szCs w:val="28"/>
        </w:rPr>
        <w:t>hard work</w:t>
      </w:r>
      <w:bookmarkEnd w:id="1"/>
      <w:r w:rsidRPr="47DBFA86">
        <w:rPr>
          <w:rStyle w:val="normaltextrun"/>
          <w:color w:val="000000" w:themeColor="text1"/>
          <w:sz w:val="28"/>
          <w:szCs w:val="28"/>
        </w:rPr>
        <w:t xml:space="preserve"> and love</w:t>
      </w:r>
      <w:r>
        <w:rPr>
          <w:rStyle w:val="normaltextrun"/>
          <w:color w:val="000000" w:themeColor="text1"/>
          <w:sz w:val="28"/>
          <w:szCs w:val="28"/>
        </w:rPr>
        <w:t>, to go safely on our way.</w:t>
      </w:r>
      <w:r w:rsidRPr="47DBFA86">
        <w:rPr>
          <w:rStyle w:val="eop"/>
          <w:color w:val="000000" w:themeColor="text1"/>
          <w:sz w:val="28"/>
          <w:szCs w:val="28"/>
        </w:rPr>
        <w:t> </w:t>
      </w:r>
    </w:p>
    <w:p w14:paraId="4AFD416D" w14:textId="77777777" w:rsidR="00DC317E" w:rsidRDefault="00DC317E" w:rsidP="00DC317E">
      <w:pPr>
        <w:pStyle w:val="paragraph"/>
        <w:spacing w:before="0" w:beforeAutospacing="0" w:after="0" w:afterAutospacing="0"/>
        <w:textAlignment w:val="baseline"/>
        <w:rPr>
          <w:rFonts w:ascii="Calibri" w:hAnsi="Calibri" w:cs="Calibri"/>
          <w:sz w:val="28"/>
          <w:szCs w:val="28"/>
        </w:rPr>
      </w:pPr>
      <w:r w:rsidRPr="5724C8D0">
        <w:rPr>
          <w:rStyle w:val="normaltextrun"/>
          <w:b/>
          <w:bCs/>
          <w:color w:val="000000" w:themeColor="text1"/>
          <w:sz w:val="28"/>
          <w:szCs w:val="28"/>
        </w:rPr>
        <w:t>Values</w:t>
      </w:r>
      <w:r w:rsidRPr="5724C8D0">
        <w:rPr>
          <w:rStyle w:val="normaltextrun"/>
          <w:color w:val="000000" w:themeColor="text1"/>
          <w:sz w:val="28"/>
          <w:szCs w:val="28"/>
        </w:rPr>
        <w:t>:</w:t>
      </w:r>
      <w:r w:rsidRPr="5724C8D0">
        <w:rPr>
          <w:rStyle w:val="eop"/>
          <w:color w:val="000000" w:themeColor="text1"/>
          <w:sz w:val="28"/>
          <w:szCs w:val="28"/>
        </w:rPr>
        <w:t> </w:t>
      </w:r>
    </w:p>
    <w:p w14:paraId="70C3DC65" w14:textId="77777777" w:rsidR="00DC317E" w:rsidRDefault="00DC317E" w:rsidP="00DC317E">
      <w:pPr>
        <w:pStyle w:val="paragraph"/>
        <w:spacing w:before="0" w:beforeAutospacing="0" w:after="0" w:afterAutospacing="0"/>
        <w:textAlignment w:val="baseline"/>
        <w:rPr>
          <w:rFonts w:ascii="Calibri" w:hAnsi="Calibri" w:cs="Calibri"/>
          <w:sz w:val="28"/>
          <w:szCs w:val="28"/>
        </w:rPr>
      </w:pPr>
      <w:r>
        <w:rPr>
          <w:rStyle w:val="normaltextrun"/>
          <w:color w:val="000000"/>
          <w:sz w:val="28"/>
          <w:szCs w:val="28"/>
        </w:rPr>
        <w:t> Respect, Ambition, Love, Patience, Honesty</w:t>
      </w:r>
      <w:r>
        <w:rPr>
          <w:rStyle w:val="eop"/>
          <w:color w:val="000000"/>
          <w:sz w:val="28"/>
          <w:szCs w:val="28"/>
        </w:rPr>
        <w:t> </w:t>
      </w:r>
    </w:p>
    <w:p w14:paraId="24EAFAD1" w14:textId="77777777" w:rsidR="00DC317E" w:rsidRDefault="00DC317E" w:rsidP="00DC317E">
      <w:pPr>
        <w:pStyle w:val="paragraph"/>
        <w:spacing w:before="0" w:beforeAutospacing="0" w:after="0" w:afterAutospacing="0"/>
        <w:textAlignment w:val="baseline"/>
        <w:rPr>
          <w:rFonts w:ascii="Calibri" w:hAnsi="Calibri" w:cs="Calibri"/>
          <w:sz w:val="28"/>
          <w:szCs w:val="28"/>
        </w:rPr>
      </w:pPr>
      <w:r w:rsidRPr="5724C8D0">
        <w:rPr>
          <w:rStyle w:val="normaltextrun"/>
          <w:b/>
          <w:bCs/>
          <w:color w:val="000000" w:themeColor="text1"/>
          <w:sz w:val="28"/>
          <w:szCs w:val="28"/>
        </w:rPr>
        <w:t>Aims</w:t>
      </w:r>
      <w:r w:rsidRPr="5724C8D0">
        <w:rPr>
          <w:rStyle w:val="normaltextrun"/>
          <w:color w:val="000000" w:themeColor="text1"/>
          <w:sz w:val="28"/>
          <w:szCs w:val="28"/>
        </w:rPr>
        <w:t>: </w:t>
      </w:r>
      <w:r w:rsidRPr="5724C8D0">
        <w:rPr>
          <w:rStyle w:val="eop"/>
          <w:color w:val="000000" w:themeColor="text1"/>
          <w:sz w:val="28"/>
          <w:szCs w:val="28"/>
        </w:rPr>
        <w:t> </w:t>
      </w:r>
    </w:p>
    <w:p w14:paraId="65A4DB98" w14:textId="77777777" w:rsidR="00DC317E" w:rsidRDefault="00DC317E" w:rsidP="00DC317E">
      <w:pPr>
        <w:pStyle w:val="paragraph"/>
        <w:spacing w:before="0" w:beforeAutospacing="0" w:after="0" w:afterAutospacing="0"/>
        <w:textAlignment w:val="baseline"/>
        <w:rPr>
          <w:rFonts w:ascii="Calibri" w:hAnsi="Calibri" w:cs="Calibri"/>
          <w:sz w:val="28"/>
          <w:szCs w:val="28"/>
        </w:rPr>
      </w:pPr>
      <w:r>
        <w:rPr>
          <w:rStyle w:val="normaltextrun"/>
          <w:color w:val="000000"/>
          <w:sz w:val="28"/>
          <w:szCs w:val="28"/>
        </w:rPr>
        <w:t>Together we will: </w:t>
      </w:r>
      <w:r>
        <w:rPr>
          <w:rStyle w:val="eop"/>
          <w:color w:val="000000"/>
          <w:sz w:val="28"/>
          <w:szCs w:val="28"/>
        </w:rPr>
        <w:t> </w:t>
      </w:r>
    </w:p>
    <w:p w14:paraId="008954DA" w14:textId="77777777" w:rsidR="00DC317E" w:rsidRDefault="00DC317E" w:rsidP="00E166AD">
      <w:pPr>
        <w:pStyle w:val="paragraph"/>
        <w:numPr>
          <w:ilvl w:val="0"/>
          <w:numId w:val="4"/>
        </w:numPr>
        <w:spacing w:before="0" w:beforeAutospacing="0" w:after="0" w:afterAutospacing="0"/>
        <w:ind w:left="709" w:hanging="283"/>
        <w:textAlignment w:val="baseline"/>
        <w:rPr>
          <w:rFonts w:ascii="Calibri" w:hAnsi="Calibri" w:cs="Calibri"/>
          <w:sz w:val="28"/>
          <w:szCs w:val="28"/>
        </w:rPr>
      </w:pPr>
      <w:r w:rsidRPr="47DBFA86">
        <w:rPr>
          <w:rStyle w:val="normaltextrun"/>
          <w:color w:val="000000" w:themeColor="text1"/>
          <w:sz w:val="28"/>
          <w:szCs w:val="28"/>
        </w:rPr>
        <w:t xml:space="preserve">Respect each other, all </w:t>
      </w:r>
      <w:bookmarkStart w:id="2" w:name="_Int_BW9JtwLe"/>
      <w:r w:rsidRPr="47DBFA86">
        <w:rPr>
          <w:rStyle w:val="normaltextrun"/>
          <w:color w:val="000000" w:themeColor="text1"/>
          <w:sz w:val="28"/>
          <w:szCs w:val="28"/>
        </w:rPr>
        <w:t>faiths</w:t>
      </w:r>
      <w:bookmarkEnd w:id="2"/>
      <w:r w:rsidRPr="47DBFA86">
        <w:rPr>
          <w:rStyle w:val="normaltextrun"/>
          <w:color w:val="000000" w:themeColor="text1"/>
          <w:sz w:val="28"/>
          <w:szCs w:val="28"/>
        </w:rPr>
        <w:t xml:space="preserve"> and the world around us.</w:t>
      </w:r>
      <w:r w:rsidRPr="47DBFA86">
        <w:rPr>
          <w:rStyle w:val="eop"/>
          <w:color w:val="000000" w:themeColor="text1"/>
          <w:sz w:val="28"/>
          <w:szCs w:val="28"/>
        </w:rPr>
        <w:t> </w:t>
      </w:r>
    </w:p>
    <w:p w14:paraId="2F88E1A0" w14:textId="77777777" w:rsidR="00DC317E" w:rsidRDefault="00DC317E" w:rsidP="00E166AD">
      <w:pPr>
        <w:pStyle w:val="paragraph"/>
        <w:numPr>
          <w:ilvl w:val="0"/>
          <w:numId w:val="4"/>
        </w:numPr>
        <w:spacing w:before="0" w:beforeAutospacing="0" w:after="0" w:afterAutospacing="0"/>
        <w:ind w:left="709" w:hanging="283"/>
        <w:textAlignment w:val="baseline"/>
        <w:rPr>
          <w:rFonts w:ascii="Calibri" w:hAnsi="Calibri" w:cs="Calibri"/>
          <w:sz w:val="28"/>
          <w:szCs w:val="28"/>
        </w:rPr>
      </w:pPr>
      <w:r w:rsidRPr="47DBFA86">
        <w:rPr>
          <w:rStyle w:val="normaltextrun"/>
          <w:color w:val="000000" w:themeColor="text1"/>
          <w:sz w:val="28"/>
          <w:szCs w:val="28"/>
        </w:rPr>
        <w:t xml:space="preserve">Provide opportunities to develop pupils’ personalities, </w:t>
      </w:r>
      <w:bookmarkStart w:id="3" w:name="_Int_yh6voMJc"/>
      <w:r w:rsidRPr="47DBFA86">
        <w:rPr>
          <w:rStyle w:val="normaltextrun"/>
          <w:color w:val="000000" w:themeColor="text1"/>
          <w:sz w:val="28"/>
          <w:szCs w:val="28"/>
        </w:rPr>
        <w:t>talents</w:t>
      </w:r>
      <w:bookmarkEnd w:id="3"/>
      <w:r w:rsidRPr="47DBFA86">
        <w:rPr>
          <w:rStyle w:val="normaltextrun"/>
          <w:color w:val="000000" w:themeColor="text1"/>
          <w:sz w:val="28"/>
          <w:szCs w:val="28"/>
        </w:rPr>
        <w:t xml:space="preserve"> and physical abilities in a variety of settings allowing them to reach their fullest potential in </w:t>
      </w:r>
      <w:r>
        <w:rPr>
          <w:rStyle w:val="normaltextrun"/>
          <w:color w:val="000000" w:themeColor="text1"/>
          <w:sz w:val="28"/>
          <w:szCs w:val="28"/>
        </w:rPr>
        <w:t xml:space="preserve">nursery, </w:t>
      </w:r>
      <w:r w:rsidRPr="47DBFA86">
        <w:rPr>
          <w:rStyle w:val="normaltextrun"/>
          <w:color w:val="000000" w:themeColor="text1"/>
          <w:sz w:val="28"/>
          <w:szCs w:val="28"/>
        </w:rPr>
        <w:t>school and the wider Community.</w:t>
      </w:r>
      <w:r w:rsidRPr="47DBFA86">
        <w:rPr>
          <w:rStyle w:val="eop"/>
          <w:color w:val="000000" w:themeColor="text1"/>
          <w:sz w:val="28"/>
          <w:szCs w:val="28"/>
        </w:rPr>
        <w:t> </w:t>
      </w:r>
    </w:p>
    <w:p w14:paraId="314473F8" w14:textId="7D7B33E2" w:rsidR="00DC317E" w:rsidRDefault="00DC317E" w:rsidP="00E166AD">
      <w:pPr>
        <w:pStyle w:val="paragraph"/>
        <w:numPr>
          <w:ilvl w:val="0"/>
          <w:numId w:val="4"/>
        </w:numPr>
        <w:spacing w:before="0" w:beforeAutospacing="0" w:after="0" w:afterAutospacing="0"/>
        <w:ind w:left="709" w:hanging="283"/>
        <w:textAlignment w:val="baseline"/>
        <w:rPr>
          <w:rFonts w:ascii="Calibri" w:hAnsi="Calibri" w:cs="Calibri"/>
          <w:sz w:val="28"/>
          <w:szCs w:val="28"/>
        </w:rPr>
      </w:pPr>
      <w:r w:rsidRPr="00F80F6C">
        <w:rPr>
          <w:rFonts w:ascii="Calibri" w:hAnsi="Calibri" w:cs="Calibri"/>
          <w:noProof/>
          <w:sz w:val="28"/>
          <w:szCs w:val="28"/>
        </w:rPr>
        <w:drawing>
          <wp:anchor distT="0" distB="0" distL="114300" distR="114300" simplePos="0" relativeHeight="251661312" behindDoc="1" locked="0" layoutInCell="1" allowOverlap="1" wp14:anchorId="72FEC17C" wp14:editId="0A10B29F">
            <wp:simplePos x="0" y="0"/>
            <wp:positionH relativeFrom="margin">
              <wp:align>center</wp:align>
            </wp:positionH>
            <wp:positionV relativeFrom="paragraph">
              <wp:posOffset>138430</wp:posOffset>
            </wp:positionV>
            <wp:extent cx="3034030" cy="4292600"/>
            <wp:effectExtent l="0" t="635" r="0" b="0"/>
            <wp:wrapTight wrapText="bothSides">
              <wp:wrapPolygon edited="0">
                <wp:start x="-5" y="21597"/>
                <wp:lineTo x="21424" y="21597"/>
                <wp:lineTo x="21424" y="125"/>
                <wp:lineTo x="-5" y="125"/>
                <wp:lineTo x="-5" y="21597"/>
              </wp:wrapPolygon>
            </wp:wrapTight>
            <wp:docPr id="3" name="Picture 3"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pho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034030" cy="4292600"/>
                    </a:xfrm>
                    <a:prstGeom prst="rect">
                      <a:avLst/>
                    </a:prstGeom>
                  </pic:spPr>
                </pic:pic>
              </a:graphicData>
            </a:graphic>
            <wp14:sizeRelH relativeFrom="page">
              <wp14:pctWidth>0</wp14:pctWidth>
            </wp14:sizeRelH>
            <wp14:sizeRelV relativeFrom="page">
              <wp14:pctHeight>0</wp14:pctHeight>
            </wp14:sizeRelV>
          </wp:anchor>
        </w:drawing>
      </w:r>
      <w:r>
        <w:rPr>
          <w:rStyle w:val="normaltextrun"/>
          <w:color w:val="000000"/>
          <w:sz w:val="28"/>
          <w:szCs w:val="28"/>
        </w:rPr>
        <w:t>Create a caring and happy environment where we can develop our God given talents.</w:t>
      </w:r>
      <w:r>
        <w:rPr>
          <w:rStyle w:val="eop"/>
          <w:color w:val="000000"/>
          <w:sz w:val="28"/>
          <w:szCs w:val="28"/>
        </w:rPr>
        <w:t> </w:t>
      </w:r>
    </w:p>
    <w:p w14:paraId="2A21C2F4" w14:textId="622696FC" w:rsidR="00DC317E" w:rsidRDefault="00DC317E" w:rsidP="00E166AD">
      <w:pPr>
        <w:pStyle w:val="paragraph"/>
        <w:numPr>
          <w:ilvl w:val="0"/>
          <w:numId w:val="4"/>
        </w:numPr>
        <w:spacing w:before="0" w:beforeAutospacing="0" w:after="0" w:afterAutospacing="0"/>
        <w:ind w:left="709" w:hanging="283"/>
        <w:textAlignment w:val="baseline"/>
        <w:rPr>
          <w:rFonts w:ascii="Calibri" w:hAnsi="Calibri" w:cs="Calibri"/>
          <w:sz w:val="28"/>
          <w:szCs w:val="28"/>
        </w:rPr>
      </w:pPr>
      <w:r>
        <w:rPr>
          <w:rStyle w:val="normaltextrun"/>
          <w:color w:val="000000"/>
          <w:sz w:val="28"/>
          <w:szCs w:val="28"/>
        </w:rPr>
        <w:t>Demonstrate patience and understanding to all in a supportive way.</w:t>
      </w:r>
      <w:r>
        <w:rPr>
          <w:rStyle w:val="eop"/>
          <w:color w:val="000000"/>
          <w:sz w:val="28"/>
          <w:szCs w:val="28"/>
        </w:rPr>
        <w:t> </w:t>
      </w:r>
    </w:p>
    <w:p w14:paraId="6C40E244" w14:textId="77777777" w:rsidR="00DC317E" w:rsidRPr="008D3BF1" w:rsidRDefault="00DC317E" w:rsidP="00E166AD">
      <w:pPr>
        <w:pStyle w:val="paragraph"/>
        <w:numPr>
          <w:ilvl w:val="0"/>
          <w:numId w:val="4"/>
        </w:numPr>
        <w:spacing w:before="0" w:beforeAutospacing="0" w:after="0" w:afterAutospacing="0"/>
        <w:ind w:left="709" w:hanging="283"/>
        <w:textAlignment w:val="baseline"/>
        <w:rPr>
          <w:rStyle w:val="eop"/>
          <w:rFonts w:ascii="Calibri" w:hAnsi="Calibri" w:cs="Calibri"/>
          <w:sz w:val="28"/>
          <w:szCs w:val="28"/>
        </w:rPr>
      </w:pPr>
      <w:r>
        <w:rPr>
          <w:rStyle w:val="normaltextrun"/>
          <w:color w:val="000000"/>
          <w:sz w:val="28"/>
          <w:szCs w:val="28"/>
        </w:rPr>
        <w:t>Establish an ethos of honesty in our words and actions.</w:t>
      </w:r>
      <w:r>
        <w:rPr>
          <w:rStyle w:val="eop"/>
          <w:color w:val="000000"/>
          <w:sz w:val="28"/>
          <w:szCs w:val="28"/>
        </w:rPr>
        <w:t> </w:t>
      </w:r>
    </w:p>
    <w:p w14:paraId="648F7C4F" w14:textId="0A70AAA5" w:rsidR="006D26CD" w:rsidRPr="000005A7" w:rsidRDefault="006D26CD" w:rsidP="00E27B01">
      <w:pPr>
        <w:pStyle w:val="Default"/>
        <w:jc w:val="center"/>
        <w:rPr>
          <w:rFonts w:asciiTheme="majorHAnsi" w:eastAsiaTheme="majorEastAsia" w:hAnsiTheme="majorHAnsi" w:cstheme="majorBidi"/>
          <w:color w:val="auto"/>
          <w:spacing w:val="5"/>
          <w:kern w:val="28"/>
          <w:sz w:val="52"/>
          <w:szCs w:val="52"/>
        </w:rPr>
      </w:pPr>
      <w:r w:rsidRPr="000005A7">
        <w:rPr>
          <w:color w:val="auto"/>
        </w:rPr>
        <w:br w:type="page"/>
      </w:r>
    </w:p>
    <w:p w14:paraId="6FA0CD78" w14:textId="77777777" w:rsidR="007A3D1C" w:rsidRPr="000005A7" w:rsidRDefault="00742A87" w:rsidP="00742A87">
      <w:pPr>
        <w:pStyle w:val="Title"/>
        <w:rPr>
          <w:color w:val="auto"/>
        </w:rPr>
      </w:pPr>
      <w:r w:rsidRPr="000005A7">
        <w:rPr>
          <w:color w:val="auto"/>
        </w:rPr>
        <w:lastRenderedPageBreak/>
        <w:t xml:space="preserve">3 Year Overview of </w:t>
      </w:r>
      <w:r w:rsidR="007B7696">
        <w:rPr>
          <w:color w:val="auto"/>
        </w:rPr>
        <w:t xml:space="preserve">Establishment </w:t>
      </w:r>
      <w:r w:rsidRPr="000005A7">
        <w:rPr>
          <w:color w:val="auto"/>
        </w:rPr>
        <w:t>Priorities</w:t>
      </w:r>
    </w:p>
    <w:p w14:paraId="06F76E95" w14:textId="77777777" w:rsidR="00A35854" w:rsidRPr="000005A7" w:rsidRDefault="00103AA9" w:rsidP="00A35854">
      <w:pPr>
        <w:rPr>
          <w:sz w:val="36"/>
          <w:szCs w:val="36"/>
        </w:rPr>
      </w:pPr>
      <w:r w:rsidRPr="000005A7">
        <w:rPr>
          <w:sz w:val="36"/>
          <w:szCs w:val="36"/>
        </w:rPr>
        <w:t xml:space="preserve">The improvement priorities for our establishment are noted on the following page. They have been expressed in the context of </w:t>
      </w:r>
      <w:r w:rsidR="00E976D4">
        <w:rPr>
          <w:sz w:val="36"/>
          <w:szCs w:val="36"/>
        </w:rPr>
        <w:t xml:space="preserve">the </w:t>
      </w:r>
      <w:r w:rsidR="000325F4" w:rsidRPr="000005A7">
        <w:rPr>
          <w:sz w:val="36"/>
          <w:szCs w:val="36"/>
        </w:rPr>
        <w:t>National Improvement Framework</w:t>
      </w:r>
    </w:p>
    <w:p w14:paraId="5D59F284" w14:textId="77777777" w:rsidR="00103AA9" w:rsidRPr="000005A7" w:rsidRDefault="00103AA9" w:rsidP="00A35854">
      <w:pPr>
        <w:rPr>
          <w:sz w:val="36"/>
          <w:szCs w:val="36"/>
        </w:rPr>
      </w:pPr>
      <w:r w:rsidRPr="000005A7">
        <w:rPr>
          <w:sz w:val="36"/>
          <w:szCs w:val="36"/>
        </w:rPr>
        <w:t xml:space="preserve">Our Improvement Priorities extend </w:t>
      </w:r>
      <w:r w:rsidR="000325F4" w:rsidRPr="000005A7">
        <w:rPr>
          <w:sz w:val="36"/>
          <w:szCs w:val="36"/>
        </w:rPr>
        <w:t>in a rolling programme over three years</w:t>
      </w:r>
      <w:r w:rsidRPr="000005A7">
        <w:rPr>
          <w:sz w:val="36"/>
          <w:szCs w:val="36"/>
        </w:rPr>
        <w:t>. Each priority has been coded accordingly:</w:t>
      </w:r>
    </w:p>
    <w:p w14:paraId="5EB9881E" w14:textId="77777777" w:rsidR="00E66ED9" w:rsidRDefault="002D116B" w:rsidP="00E66ED9">
      <w:pPr>
        <w:pStyle w:val="ListParagraph"/>
        <w:spacing w:after="0" w:line="240" w:lineRule="auto"/>
        <w:ind w:left="2160"/>
        <w:rPr>
          <w:sz w:val="36"/>
          <w:szCs w:val="36"/>
        </w:rPr>
      </w:pPr>
      <w:r w:rsidRPr="000005A7">
        <w:rPr>
          <w:sz w:val="36"/>
          <w:szCs w:val="36"/>
        </w:rPr>
        <w:tab/>
      </w:r>
      <w:r w:rsidRPr="000005A7">
        <w:rPr>
          <w:sz w:val="36"/>
          <w:szCs w:val="36"/>
        </w:rPr>
        <w:tab/>
      </w:r>
      <w:r w:rsidRPr="000005A7">
        <w:rPr>
          <w:sz w:val="36"/>
          <w:szCs w:val="36"/>
        </w:rPr>
        <w:tab/>
      </w:r>
      <w:r w:rsidR="00103AA9" w:rsidRPr="000005A7">
        <w:rPr>
          <w:sz w:val="36"/>
          <w:szCs w:val="36"/>
        </w:rPr>
        <w:tab/>
      </w:r>
      <w:r w:rsidR="00103AA9" w:rsidRPr="000005A7">
        <w:rPr>
          <w:sz w:val="36"/>
          <w:szCs w:val="36"/>
        </w:rPr>
        <w:tab/>
      </w:r>
      <w:r w:rsidR="00103AA9" w:rsidRPr="000005A7">
        <w:rPr>
          <w:sz w:val="36"/>
          <w:szCs w:val="36"/>
        </w:rPr>
        <w:tab/>
      </w:r>
    </w:p>
    <w:p w14:paraId="0EA7E2C2" w14:textId="29C41F8C" w:rsidR="00103AA9" w:rsidRPr="000005A7" w:rsidRDefault="008656AA" w:rsidP="00E66ED9">
      <w:pPr>
        <w:pStyle w:val="ListParagraph"/>
        <w:spacing w:after="0" w:line="240" w:lineRule="auto"/>
        <w:ind w:left="2160"/>
        <w:rPr>
          <w:sz w:val="36"/>
          <w:szCs w:val="36"/>
        </w:rPr>
      </w:pPr>
      <w:r>
        <w:rPr>
          <w:sz w:val="36"/>
          <w:szCs w:val="36"/>
        </w:rPr>
        <w:t>Session 202</w:t>
      </w:r>
      <w:r w:rsidR="000514DD">
        <w:rPr>
          <w:sz w:val="36"/>
          <w:szCs w:val="36"/>
        </w:rPr>
        <w:t>3-2024</w:t>
      </w:r>
      <w:r w:rsidR="002D116B" w:rsidRPr="000005A7">
        <w:rPr>
          <w:sz w:val="36"/>
          <w:szCs w:val="36"/>
        </w:rPr>
        <w:tab/>
      </w:r>
      <w:r w:rsidR="002D116B" w:rsidRPr="000005A7">
        <w:rPr>
          <w:sz w:val="36"/>
          <w:szCs w:val="36"/>
        </w:rPr>
        <w:tab/>
      </w:r>
    </w:p>
    <w:p w14:paraId="59B2E99E" w14:textId="7A5A8F37" w:rsidR="00103AA9" w:rsidRPr="000005A7" w:rsidRDefault="00103AA9" w:rsidP="00103AA9">
      <w:pPr>
        <w:spacing w:after="0" w:line="240" w:lineRule="auto"/>
        <w:rPr>
          <w:sz w:val="36"/>
          <w:szCs w:val="36"/>
        </w:rPr>
      </w:pPr>
      <w:r w:rsidRPr="000005A7">
        <w:rPr>
          <w:sz w:val="36"/>
          <w:szCs w:val="36"/>
        </w:rPr>
        <w:tab/>
      </w:r>
      <w:r w:rsidRPr="000005A7">
        <w:rPr>
          <w:sz w:val="36"/>
          <w:szCs w:val="36"/>
        </w:rPr>
        <w:tab/>
      </w:r>
      <w:r w:rsidRPr="000005A7">
        <w:rPr>
          <w:sz w:val="36"/>
          <w:szCs w:val="36"/>
        </w:rPr>
        <w:tab/>
      </w:r>
      <w:r w:rsidR="000514DD">
        <w:rPr>
          <w:sz w:val="36"/>
          <w:szCs w:val="36"/>
        </w:rPr>
        <w:t>Session 2024-2025</w:t>
      </w:r>
      <w:r w:rsidR="002D116B" w:rsidRPr="000005A7">
        <w:rPr>
          <w:sz w:val="36"/>
          <w:szCs w:val="36"/>
        </w:rPr>
        <w:tab/>
      </w:r>
      <w:r w:rsidR="002D116B" w:rsidRPr="000005A7">
        <w:rPr>
          <w:sz w:val="36"/>
          <w:szCs w:val="36"/>
        </w:rPr>
        <w:tab/>
      </w:r>
    </w:p>
    <w:p w14:paraId="3FB934A1" w14:textId="3DEC054F" w:rsidR="00103AA9" w:rsidRDefault="000514DD" w:rsidP="00103AA9">
      <w:pPr>
        <w:spacing w:after="0" w:line="240" w:lineRule="auto"/>
        <w:rPr>
          <w:sz w:val="36"/>
          <w:szCs w:val="36"/>
        </w:rPr>
      </w:pPr>
      <w:r>
        <w:rPr>
          <w:sz w:val="36"/>
          <w:szCs w:val="36"/>
        </w:rPr>
        <w:tab/>
      </w:r>
      <w:r>
        <w:rPr>
          <w:sz w:val="36"/>
          <w:szCs w:val="36"/>
        </w:rPr>
        <w:tab/>
      </w:r>
      <w:r>
        <w:rPr>
          <w:sz w:val="36"/>
          <w:szCs w:val="36"/>
        </w:rPr>
        <w:tab/>
        <w:t>Session 2025-2026</w:t>
      </w:r>
    </w:p>
    <w:p w14:paraId="22948E21" w14:textId="381D4714" w:rsidR="00D80850" w:rsidRDefault="00D80850" w:rsidP="00103AA9">
      <w:pPr>
        <w:spacing w:after="0" w:line="240" w:lineRule="auto"/>
        <w:rPr>
          <w:sz w:val="36"/>
          <w:szCs w:val="36"/>
        </w:rPr>
      </w:pPr>
    </w:p>
    <w:p w14:paraId="0532A587" w14:textId="6D914FD2" w:rsidR="002D116B" w:rsidRPr="00E27B01" w:rsidRDefault="007B7696" w:rsidP="00742A87">
      <w:pPr>
        <w:pStyle w:val="Title"/>
        <w:rPr>
          <w:rFonts w:asciiTheme="minorHAnsi" w:eastAsiaTheme="minorHAnsi" w:hAnsiTheme="minorHAnsi" w:cstheme="minorBidi"/>
          <w:color w:val="auto"/>
          <w:spacing w:val="0"/>
          <w:kern w:val="0"/>
          <w:sz w:val="36"/>
          <w:szCs w:val="36"/>
        </w:rPr>
      </w:pPr>
      <w:r>
        <w:rPr>
          <w:rFonts w:asciiTheme="minorHAnsi" w:eastAsiaTheme="minorHAnsi" w:hAnsiTheme="minorHAnsi" w:cstheme="minorBidi"/>
          <w:color w:val="auto"/>
          <w:spacing w:val="0"/>
          <w:kern w:val="0"/>
          <w:sz w:val="36"/>
          <w:szCs w:val="36"/>
        </w:rPr>
        <w:br w:type="page"/>
      </w:r>
      <w:r w:rsidR="002D116B" w:rsidRPr="000005A7">
        <w:rPr>
          <w:color w:val="auto"/>
        </w:rPr>
        <w:lastRenderedPageBreak/>
        <w:t>Overview of rolling three year plan</w:t>
      </w:r>
    </w:p>
    <w:p w14:paraId="0304D781" w14:textId="77777777" w:rsidR="00A10F1A" w:rsidRPr="000005A7" w:rsidRDefault="00A10F1A" w:rsidP="00A10F1A"/>
    <w:tbl>
      <w:tblPr>
        <w:tblStyle w:val="TableGrid"/>
        <w:tblW w:w="0" w:type="auto"/>
        <w:tblLook w:val="04A0" w:firstRow="1" w:lastRow="0" w:firstColumn="1" w:lastColumn="0" w:noHBand="0" w:noVBand="1"/>
      </w:tblPr>
      <w:tblGrid>
        <w:gridCol w:w="3312"/>
        <w:gridCol w:w="3678"/>
        <w:gridCol w:w="3412"/>
        <w:gridCol w:w="3546"/>
      </w:tblGrid>
      <w:tr w:rsidR="00DC317E" w:rsidRPr="000005A7" w14:paraId="7101F5AD" w14:textId="77777777" w:rsidTr="00E27B01">
        <w:tc>
          <w:tcPr>
            <w:tcW w:w="3312" w:type="dxa"/>
            <w:shd w:val="clear" w:color="auto" w:fill="D9D9D9" w:themeFill="background1" w:themeFillShade="D9"/>
          </w:tcPr>
          <w:p w14:paraId="499E38F2" w14:textId="77777777" w:rsidR="00DC317E" w:rsidRPr="000005A7" w:rsidRDefault="00DC317E" w:rsidP="00E27B01">
            <w:pPr>
              <w:pStyle w:val="Title"/>
              <w:pBdr>
                <w:bottom w:val="none" w:sz="0" w:space="0" w:color="auto"/>
              </w:pBdr>
              <w:rPr>
                <w:rFonts w:ascii="Arial" w:hAnsi="Arial" w:cs="Arial"/>
                <w:b/>
                <w:color w:val="auto"/>
                <w:sz w:val="28"/>
                <w:szCs w:val="28"/>
              </w:rPr>
            </w:pPr>
            <w:r>
              <w:rPr>
                <w:rFonts w:ascii="Arial" w:hAnsi="Arial" w:cs="Arial"/>
                <w:b/>
                <w:color w:val="auto"/>
                <w:sz w:val="28"/>
                <w:szCs w:val="28"/>
              </w:rPr>
              <w:t>National Priorities</w:t>
            </w:r>
          </w:p>
        </w:tc>
        <w:tc>
          <w:tcPr>
            <w:tcW w:w="3678" w:type="dxa"/>
            <w:shd w:val="clear" w:color="auto" w:fill="D9D9D9" w:themeFill="background1" w:themeFillShade="D9"/>
          </w:tcPr>
          <w:p w14:paraId="55FB838A" w14:textId="77777777" w:rsidR="00DC317E" w:rsidRDefault="00DC317E" w:rsidP="00E27B01">
            <w:r>
              <w:rPr>
                <w:sz w:val="36"/>
                <w:szCs w:val="36"/>
              </w:rPr>
              <w:t>Session 2022-2023</w:t>
            </w:r>
          </w:p>
        </w:tc>
        <w:tc>
          <w:tcPr>
            <w:tcW w:w="3412" w:type="dxa"/>
            <w:shd w:val="clear" w:color="auto" w:fill="D9D9D9" w:themeFill="background1" w:themeFillShade="D9"/>
          </w:tcPr>
          <w:p w14:paraId="2CF226FE" w14:textId="77777777" w:rsidR="00DC317E" w:rsidRDefault="00DC317E" w:rsidP="00E27B01">
            <w:r>
              <w:rPr>
                <w:sz w:val="36"/>
                <w:szCs w:val="36"/>
              </w:rPr>
              <w:t>Session 2023-2024</w:t>
            </w:r>
          </w:p>
        </w:tc>
        <w:tc>
          <w:tcPr>
            <w:tcW w:w="3546" w:type="dxa"/>
            <w:shd w:val="clear" w:color="auto" w:fill="D9D9D9" w:themeFill="background1" w:themeFillShade="D9"/>
          </w:tcPr>
          <w:p w14:paraId="60CE9A4A" w14:textId="77777777" w:rsidR="00DC317E" w:rsidRDefault="00DC317E" w:rsidP="00E27B01">
            <w:r>
              <w:rPr>
                <w:sz w:val="36"/>
                <w:szCs w:val="36"/>
              </w:rPr>
              <w:t>Session 2024-2025</w:t>
            </w:r>
          </w:p>
        </w:tc>
      </w:tr>
      <w:tr w:rsidR="00DC317E" w:rsidRPr="000005A7" w14:paraId="665436F1" w14:textId="77777777" w:rsidTr="00E27B01">
        <w:tc>
          <w:tcPr>
            <w:tcW w:w="3312" w:type="dxa"/>
          </w:tcPr>
          <w:sdt>
            <w:sdtPr>
              <w:rPr>
                <w:rFonts w:ascii="Arial" w:hAnsi="Arial" w:cs="Arial"/>
                <w:sz w:val="20"/>
                <w:szCs w:val="20"/>
              </w:rPr>
              <w:alias w:val="NIF"/>
              <w:tag w:val="NIF"/>
              <w:id w:val="1637599576"/>
              <w:placeholder>
                <w:docPart w:val="270895CD10AC4C4B99380F27C8FFFF5F"/>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33AE428" w14:textId="77777777" w:rsidR="00DC317E" w:rsidRPr="008656AA" w:rsidRDefault="00DC317E" w:rsidP="00E27B01">
                <w:pPr>
                  <w:pStyle w:val="Default"/>
                  <w:rPr>
                    <w:rFonts w:ascii="Arial" w:hAnsi="Arial" w:cs="Arial"/>
                    <w:sz w:val="20"/>
                    <w:szCs w:val="20"/>
                  </w:rPr>
                </w:pPr>
                <w:r w:rsidRPr="008656AA">
                  <w:rPr>
                    <w:rFonts w:ascii="Arial" w:hAnsi="Arial" w:cs="Arial"/>
                    <w:sz w:val="20"/>
                    <w:szCs w:val="20"/>
                  </w:rPr>
                  <w:t>Improvements in attainment, particularly  in literacy and numeracy</w:t>
                </w:r>
              </w:p>
            </w:sdtContent>
          </w:sdt>
          <w:p w14:paraId="354FCB8B" w14:textId="77777777" w:rsidR="00DC317E" w:rsidRPr="008656AA" w:rsidRDefault="00DC317E" w:rsidP="00E27B01">
            <w:pPr>
              <w:pStyle w:val="Title"/>
              <w:pBdr>
                <w:bottom w:val="none" w:sz="0" w:space="0" w:color="auto"/>
              </w:pBdr>
              <w:rPr>
                <w:rFonts w:ascii="Arial" w:hAnsi="Arial" w:cs="Arial"/>
                <w:color w:val="auto"/>
                <w:sz w:val="20"/>
                <w:szCs w:val="20"/>
              </w:rPr>
            </w:pPr>
          </w:p>
        </w:tc>
        <w:tc>
          <w:tcPr>
            <w:tcW w:w="3678" w:type="dxa"/>
          </w:tcPr>
          <w:p w14:paraId="51405475" w14:textId="77777777" w:rsidR="00DC317E" w:rsidRPr="00410C2D" w:rsidRDefault="00DC317E" w:rsidP="00E166AD">
            <w:pPr>
              <w:pStyle w:val="ListParagraph"/>
              <w:numPr>
                <w:ilvl w:val="0"/>
                <w:numId w:val="12"/>
              </w:numPr>
              <w:rPr>
                <w:rFonts w:ascii="Arial" w:eastAsia="Arial" w:hAnsi="Arial" w:cs="Arial"/>
                <w:sz w:val="20"/>
                <w:szCs w:val="20"/>
              </w:rPr>
            </w:pPr>
            <w:r w:rsidRPr="00410C2D">
              <w:rPr>
                <w:rFonts w:ascii="Arial" w:eastAsia="Arial" w:hAnsi="Arial" w:cs="Arial"/>
                <w:sz w:val="20"/>
                <w:szCs w:val="20"/>
              </w:rPr>
              <w:t>Play pedagogy embedded in Primary 1.</w:t>
            </w:r>
          </w:p>
          <w:p w14:paraId="2BF4F8DA" w14:textId="77777777" w:rsidR="00DC317E" w:rsidRPr="00410C2D" w:rsidRDefault="00DC317E" w:rsidP="00E166AD">
            <w:pPr>
              <w:pStyle w:val="ListParagraph"/>
              <w:numPr>
                <w:ilvl w:val="0"/>
                <w:numId w:val="12"/>
              </w:numPr>
              <w:rPr>
                <w:rFonts w:ascii="Arial" w:eastAsia="Arial" w:hAnsi="Arial" w:cs="Arial"/>
                <w:sz w:val="20"/>
                <w:szCs w:val="20"/>
              </w:rPr>
            </w:pPr>
            <w:r w:rsidRPr="00410C2D">
              <w:rPr>
                <w:rFonts w:ascii="Arial" w:eastAsia="Arial" w:hAnsi="Arial" w:cs="Arial"/>
                <w:sz w:val="20"/>
                <w:szCs w:val="20"/>
              </w:rPr>
              <w:t>Play pedagogy introduced in Primary 2.</w:t>
            </w:r>
          </w:p>
          <w:p w14:paraId="6FFB8FB2" w14:textId="77777777" w:rsidR="00DC317E" w:rsidRPr="00410C2D" w:rsidRDefault="00DC317E" w:rsidP="00E166AD">
            <w:pPr>
              <w:pStyle w:val="ListParagraph"/>
              <w:numPr>
                <w:ilvl w:val="0"/>
                <w:numId w:val="12"/>
              </w:numPr>
              <w:rPr>
                <w:rFonts w:ascii="Arial" w:eastAsia="Arial" w:hAnsi="Arial" w:cs="Arial"/>
                <w:sz w:val="20"/>
                <w:szCs w:val="20"/>
              </w:rPr>
            </w:pPr>
            <w:r w:rsidRPr="00410C2D">
              <w:rPr>
                <w:rFonts w:ascii="Arial" w:eastAsia="Arial" w:hAnsi="Arial" w:cs="Arial"/>
                <w:sz w:val="20"/>
                <w:szCs w:val="20"/>
              </w:rPr>
              <w:t xml:space="preserve">Elements of Play across all stages. </w:t>
            </w:r>
          </w:p>
        </w:tc>
        <w:tc>
          <w:tcPr>
            <w:tcW w:w="3412" w:type="dxa"/>
          </w:tcPr>
          <w:p w14:paraId="20C48AF7" w14:textId="77777777" w:rsidR="00DC317E" w:rsidRPr="00410C2D" w:rsidRDefault="00DC317E" w:rsidP="00E166AD">
            <w:pPr>
              <w:pStyle w:val="ListParagraph"/>
              <w:numPr>
                <w:ilvl w:val="0"/>
                <w:numId w:val="12"/>
              </w:numPr>
              <w:rPr>
                <w:rFonts w:ascii="Arial" w:eastAsia="Arial" w:hAnsi="Arial" w:cs="Arial"/>
                <w:sz w:val="20"/>
                <w:szCs w:val="20"/>
              </w:rPr>
            </w:pPr>
            <w:r w:rsidRPr="00410C2D">
              <w:rPr>
                <w:rFonts w:ascii="Arial" w:eastAsia="Arial" w:hAnsi="Arial" w:cs="Arial"/>
                <w:sz w:val="20"/>
                <w:szCs w:val="20"/>
              </w:rPr>
              <w:t>Play pedagogy embedded in Primary 2.</w:t>
            </w:r>
          </w:p>
          <w:p w14:paraId="2F13DD67" w14:textId="77777777" w:rsidR="00DC317E" w:rsidRPr="00410C2D" w:rsidRDefault="00DC317E" w:rsidP="00E166AD">
            <w:pPr>
              <w:pStyle w:val="ListParagraph"/>
              <w:numPr>
                <w:ilvl w:val="0"/>
                <w:numId w:val="12"/>
              </w:numPr>
              <w:rPr>
                <w:rFonts w:ascii="Arial" w:eastAsia="Arial" w:hAnsi="Arial" w:cs="Arial"/>
                <w:sz w:val="20"/>
                <w:szCs w:val="20"/>
              </w:rPr>
            </w:pPr>
            <w:r w:rsidRPr="00410C2D">
              <w:rPr>
                <w:rFonts w:ascii="Arial" w:eastAsia="Arial" w:hAnsi="Arial" w:cs="Arial"/>
                <w:sz w:val="20"/>
                <w:szCs w:val="20"/>
              </w:rPr>
              <w:t>Play pedagogy introduced in Primary 3.</w:t>
            </w:r>
          </w:p>
          <w:p w14:paraId="282190AF" w14:textId="77777777" w:rsidR="00DC317E" w:rsidRPr="00410C2D" w:rsidRDefault="00DC317E" w:rsidP="00E166AD">
            <w:pPr>
              <w:pStyle w:val="ListParagraph"/>
              <w:numPr>
                <w:ilvl w:val="0"/>
                <w:numId w:val="12"/>
              </w:numPr>
              <w:rPr>
                <w:rFonts w:ascii="Arial" w:eastAsia="Arial" w:hAnsi="Arial" w:cs="Arial"/>
                <w:sz w:val="20"/>
                <w:szCs w:val="20"/>
              </w:rPr>
            </w:pPr>
            <w:r w:rsidRPr="00410C2D">
              <w:rPr>
                <w:rFonts w:ascii="Arial" w:eastAsia="Arial" w:hAnsi="Arial" w:cs="Arial"/>
                <w:sz w:val="20"/>
                <w:szCs w:val="20"/>
              </w:rPr>
              <w:t>Elements of Play developed further across all stages.</w:t>
            </w:r>
          </w:p>
        </w:tc>
        <w:tc>
          <w:tcPr>
            <w:tcW w:w="3546" w:type="dxa"/>
          </w:tcPr>
          <w:p w14:paraId="2AB8625E" w14:textId="77777777" w:rsidR="00DC317E" w:rsidRPr="00410C2D" w:rsidRDefault="00DC317E" w:rsidP="00E166AD">
            <w:pPr>
              <w:pStyle w:val="ListParagraph"/>
              <w:numPr>
                <w:ilvl w:val="0"/>
                <w:numId w:val="12"/>
              </w:numPr>
              <w:rPr>
                <w:rFonts w:ascii="Arial" w:eastAsia="Arial" w:hAnsi="Arial" w:cs="Arial"/>
                <w:sz w:val="20"/>
                <w:szCs w:val="20"/>
              </w:rPr>
            </w:pPr>
            <w:r w:rsidRPr="00410C2D">
              <w:rPr>
                <w:rFonts w:ascii="Arial" w:eastAsia="Arial" w:hAnsi="Arial" w:cs="Arial"/>
                <w:sz w:val="20"/>
                <w:szCs w:val="20"/>
              </w:rPr>
              <w:t>Play pedagogy embedded in Primary 3.</w:t>
            </w:r>
          </w:p>
          <w:p w14:paraId="7EA26CFD" w14:textId="77777777" w:rsidR="00DC317E" w:rsidRPr="00410C2D" w:rsidRDefault="00DC317E" w:rsidP="00E166AD">
            <w:pPr>
              <w:pStyle w:val="ListParagraph"/>
              <w:numPr>
                <w:ilvl w:val="0"/>
                <w:numId w:val="12"/>
              </w:numPr>
              <w:rPr>
                <w:rFonts w:ascii="Arial" w:eastAsia="Arial" w:hAnsi="Arial" w:cs="Arial"/>
                <w:sz w:val="20"/>
                <w:szCs w:val="20"/>
              </w:rPr>
            </w:pPr>
            <w:r w:rsidRPr="00410C2D">
              <w:rPr>
                <w:rFonts w:ascii="Arial" w:eastAsia="Arial" w:hAnsi="Arial" w:cs="Arial"/>
                <w:sz w:val="20"/>
                <w:szCs w:val="20"/>
              </w:rPr>
              <w:t>Play pedagogy introduced in Primary 4.</w:t>
            </w:r>
          </w:p>
          <w:p w14:paraId="383C12A2" w14:textId="77777777" w:rsidR="00DC317E" w:rsidRPr="00410C2D" w:rsidRDefault="00DC317E" w:rsidP="00E166AD">
            <w:pPr>
              <w:pStyle w:val="ListParagraph"/>
              <w:numPr>
                <w:ilvl w:val="0"/>
                <w:numId w:val="12"/>
              </w:numPr>
              <w:spacing w:after="200" w:line="276" w:lineRule="auto"/>
              <w:rPr>
                <w:rFonts w:ascii="Arial" w:eastAsia="Arial" w:hAnsi="Arial" w:cs="Arial"/>
                <w:sz w:val="20"/>
                <w:szCs w:val="20"/>
              </w:rPr>
            </w:pPr>
            <w:r w:rsidRPr="00410C2D">
              <w:rPr>
                <w:rFonts w:ascii="Arial" w:eastAsia="Arial" w:hAnsi="Arial" w:cs="Arial"/>
                <w:sz w:val="20"/>
                <w:szCs w:val="20"/>
              </w:rPr>
              <w:t xml:space="preserve">Play strategy created. </w:t>
            </w:r>
          </w:p>
          <w:p w14:paraId="73A399E7" w14:textId="77777777" w:rsidR="00DC317E" w:rsidRPr="00410C2D" w:rsidRDefault="00DC317E" w:rsidP="00E27B01"/>
        </w:tc>
      </w:tr>
      <w:tr w:rsidR="00DC317E" w:rsidRPr="000005A7" w14:paraId="7DA48939" w14:textId="77777777" w:rsidTr="00E27B01">
        <w:tc>
          <w:tcPr>
            <w:tcW w:w="3312" w:type="dxa"/>
          </w:tcPr>
          <w:sdt>
            <w:sdtPr>
              <w:rPr>
                <w:rFonts w:ascii="Arial" w:hAnsi="Arial" w:cs="Arial"/>
                <w:sz w:val="22"/>
                <w:szCs w:val="22"/>
              </w:rPr>
              <w:alias w:val="NIF"/>
              <w:tag w:val="NIF"/>
              <w:id w:val="-1466272968"/>
              <w:placeholder>
                <w:docPart w:val="77A7BFD074D143A98551844D63288DBC"/>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47CC977D" w14:textId="77777777" w:rsidR="00DC317E" w:rsidRPr="007B7696" w:rsidRDefault="00DC317E" w:rsidP="00E27B01">
                <w:pPr>
                  <w:pStyle w:val="Default"/>
                  <w:rPr>
                    <w:rFonts w:ascii="Arial" w:hAnsi="Arial" w:cs="Arial"/>
                    <w:sz w:val="22"/>
                    <w:szCs w:val="22"/>
                  </w:rPr>
                </w:pPr>
                <w:r w:rsidRPr="007B7696">
                  <w:rPr>
                    <w:rFonts w:ascii="Arial" w:hAnsi="Arial" w:cs="Arial"/>
                    <w:sz w:val="22"/>
                    <w:szCs w:val="22"/>
                  </w:rPr>
                  <w:t>Closing the attainment gap between the most and least disadvantaged children</w:t>
                </w:r>
              </w:p>
            </w:sdtContent>
          </w:sdt>
          <w:p w14:paraId="0EDC6B62" w14:textId="77777777" w:rsidR="00DC317E" w:rsidRPr="007B7696" w:rsidRDefault="00DC317E" w:rsidP="00E27B01">
            <w:pPr>
              <w:pStyle w:val="Title"/>
              <w:pBdr>
                <w:bottom w:val="none" w:sz="0" w:space="0" w:color="auto"/>
              </w:pBdr>
              <w:rPr>
                <w:color w:val="auto"/>
                <w:sz w:val="22"/>
                <w:szCs w:val="22"/>
              </w:rPr>
            </w:pPr>
          </w:p>
        </w:tc>
        <w:tc>
          <w:tcPr>
            <w:tcW w:w="3678" w:type="dxa"/>
          </w:tcPr>
          <w:p w14:paraId="39104154" w14:textId="77777777" w:rsidR="00DC317E" w:rsidRPr="00410C2D" w:rsidRDefault="00DC317E" w:rsidP="00E166AD">
            <w:pPr>
              <w:pStyle w:val="ListParagraph"/>
              <w:numPr>
                <w:ilvl w:val="0"/>
                <w:numId w:val="11"/>
              </w:numPr>
              <w:rPr>
                <w:rFonts w:ascii="Arial" w:eastAsia="Arial" w:hAnsi="Arial" w:cs="Arial"/>
                <w:sz w:val="20"/>
                <w:szCs w:val="20"/>
              </w:rPr>
            </w:pPr>
            <w:r w:rsidRPr="00410C2D">
              <w:rPr>
                <w:rFonts w:ascii="Arial" w:eastAsia="Arial" w:hAnsi="Arial" w:cs="Arial"/>
                <w:sz w:val="20"/>
                <w:szCs w:val="20"/>
              </w:rPr>
              <w:t>Targeted interventions in literacy and numeracy</w:t>
            </w:r>
          </w:p>
          <w:p w14:paraId="3FA70C3B" w14:textId="77777777" w:rsidR="00DC317E" w:rsidRPr="00410C2D" w:rsidRDefault="00DC317E" w:rsidP="00E166AD">
            <w:pPr>
              <w:pStyle w:val="ListParagraph"/>
              <w:numPr>
                <w:ilvl w:val="0"/>
                <w:numId w:val="11"/>
              </w:numPr>
              <w:rPr>
                <w:rFonts w:ascii="Arial" w:eastAsia="Arial" w:hAnsi="Arial" w:cs="Arial"/>
                <w:sz w:val="20"/>
                <w:szCs w:val="20"/>
              </w:rPr>
            </w:pPr>
            <w:r w:rsidRPr="00410C2D">
              <w:rPr>
                <w:rFonts w:ascii="Arial" w:eastAsia="Arial" w:hAnsi="Arial" w:cs="Arial"/>
                <w:sz w:val="20"/>
                <w:szCs w:val="20"/>
              </w:rPr>
              <w:t>Increased parental engagement</w:t>
            </w:r>
          </w:p>
          <w:p w14:paraId="068D0FAD" w14:textId="77777777" w:rsidR="00DC317E" w:rsidRPr="00410C2D" w:rsidRDefault="00DC317E" w:rsidP="00E166AD">
            <w:pPr>
              <w:pStyle w:val="ListParagraph"/>
              <w:numPr>
                <w:ilvl w:val="0"/>
                <w:numId w:val="11"/>
              </w:numPr>
              <w:rPr>
                <w:rFonts w:ascii="Arial" w:eastAsia="Arial" w:hAnsi="Arial" w:cs="Arial"/>
                <w:sz w:val="20"/>
                <w:szCs w:val="20"/>
              </w:rPr>
            </w:pPr>
            <w:r w:rsidRPr="00410C2D">
              <w:rPr>
                <w:rFonts w:ascii="Arial" w:eastAsia="Arial" w:hAnsi="Arial" w:cs="Arial"/>
                <w:sz w:val="20"/>
                <w:szCs w:val="20"/>
              </w:rPr>
              <w:t>Resources for home learning.</w:t>
            </w:r>
          </w:p>
          <w:p w14:paraId="6C9F03F6" w14:textId="77777777" w:rsidR="00DC317E" w:rsidRPr="00410C2D" w:rsidRDefault="00DC317E" w:rsidP="00E166AD">
            <w:pPr>
              <w:pStyle w:val="ListParagraph"/>
              <w:numPr>
                <w:ilvl w:val="0"/>
                <w:numId w:val="11"/>
              </w:numPr>
              <w:rPr>
                <w:sz w:val="20"/>
                <w:szCs w:val="20"/>
              </w:rPr>
            </w:pPr>
            <w:r w:rsidRPr="00410C2D">
              <w:rPr>
                <w:rFonts w:ascii="Arial" w:eastAsia="Arial" w:hAnsi="Arial" w:cs="Arial"/>
                <w:sz w:val="20"/>
                <w:szCs w:val="20"/>
              </w:rPr>
              <w:t>Families Connect in Early Years.</w:t>
            </w:r>
          </w:p>
        </w:tc>
        <w:tc>
          <w:tcPr>
            <w:tcW w:w="3412" w:type="dxa"/>
          </w:tcPr>
          <w:p w14:paraId="2B67E356" w14:textId="77777777" w:rsidR="00DC317E" w:rsidRPr="00410C2D" w:rsidRDefault="00DC317E" w:rsidP="00E166AD">
            <w:pPr>
              <w:pStyle w:val="ListParagraph"/>
              <w:numPr>
                <w:ilvl w:val="0"/>
                <w:numId w:val="11"/>
              </w:numPr>
              <w:rPr>
                <w:rFonts w:ascii="Arial" w:eastAsia="Arial" w:hAnsi="Arial" w:cs="Arial"/>
                <w:sz w:val="20"/>
                <w:szCs w:val="20"/>
              </w:rPr>
            </w:pPr>
            <w:r w:rsidRPr="00410C2D">
              <w:rPr>
                <w:rFonts w:ascii="Arial" w:eastAsia="Arial" w:hAnsi="Arial" w:cs="Arial"/>
                <w:sz w:val="20"/>
                <w:szCs w:val="20"/>
              </w:rPr>
              <w:t>Increased Parental Involvement in learning (reading)</w:t>
            </w:r>
          </w:p>
          <w:p w14:paraId="4B893488" w14:textId="77777777" w:rsidR="00DC317E" w:rsidRPr="00410C2D" w:rsidRDefault="00DC317E" w:rsidP="00E166AD">
            <w:pPr>
              <w:pStyle w:val="ListParagraph"/>
              <w:numPr>
                <w:ilvl w:val="0"/>
                <w:numId w:val="11"/>
              </w:numPr>
              <w:rPr>
                <w:rFonts w:ascii="Arial" w:eastAsia="Arial" w:hAnsi="Arial" w:cs="Arial"/>
                <w:sz w:val="20"/>
                <w:szCs w:val="20"/>
              </w:rPr>
            </w:pPr>
            <w:r w:rsidRPr="00410C2D">
              <w:rPr>
                <w:rFonts w:ascii="Arial" w:eastAsia="Arial" w:hAnsi="Arial" w:cs="Arial"/>
                <w:sz w:val="20"/>
                <w:szCs w:val="20"/>
              </w:rPr>
              <w:t xml:space="preserve">Families Connect/Family Learning extended. </w:t>
            </w:r>
          </w:p>
        </w:tc>
        <w:tc>
          <w:tcPr>
            <w:tcW w:w="3546" w:type="dxa"/>
          </w:tcPr>
          <w:p w14:paraId="69B11A86" w14:textId="77777777" w:rsidR="00DC317E" w:rsidRPr="00410C2D" w:rsidRDefault="00DC317E" w:rsidP="00E166AD">
            <w:pPr>
              <w:pStyle w:val="ListParagraph"/>
              <w:numPr>
                <w:ilvl w:val="0"/>
                <w:numId w:val="11"/>
              </w:numPr>
              <w:rPr>
                <w:rFonts w:ascii="Arial" w:eastAsia="Arial" w:hAnsi="Arial" w:cs="Arial"/>
                <w:sz w:val="20"/>
                <w:szCs w:val="20"/>
              </w:rPr>
            </w:pPr>
            <w:r w:rsidRPr="00410C2D">
              <w:rPr>
                <w:rFonts w:ascii="Arial" w:eastAsia="Arial" w:hAnsi="Arial" w:cs="Arial"/>
                <w:sz w:val="20"/>
                <w:szCs w:val="20"/>
              </w:rPr>
              <w:t>Increased Parental Involvement</w:t>
            </w:r>
          </w:p>
          <w:p w14:paraId="4A536DB5" w14:textId="77777777" w:rsidR="00DC317E" w:rsidRPr="00410C2D" w:rsidRDefault="00DC317E" w:rsidP="00E166AD">
            <w:pPr>
              <w:pStyle w:val="ListParagraph"/>
              <w:numPr>
                <w:ilvl w:val="0"/>
                <w:numId w:val="11"/>
              </w:numPr>
              <w:rPr>
                <w:rFonts w:ascii="Arial" w:eastAsia="Arial" w:hAnsi="Arial" w:cs="Arial"/>
                <w:sz w:val="20"/>
                <w:szCs w:val="20"/>
              </w:rPr>
            </w:pPr>
            <w:r w:rsidRPr="00410C2D">
              <w:rPr>
                <w:rFonts w:ascii="Arial" w:eastAsia="Arial" w:hAnsi="Arial" w:cs="Arial"/>
                <w:sz w:val="20"/>
                <w:szCs w:val="20"/>
              </w:rPr>
              <w:t>Family learning</w:t>
            </w:r>
          </w:p>
        </w:tc>
      </w:tr>
      <w:tr w:rsidR="00DC317E" w:rsidRPr="000005A7" w14:paraId="12A808B1" w14:textId="77777777" w:rsidTr="00DC317E">
        <w:trPr>
          <w:trHeight w:val="1685"/>
        </w:trPr>
        <w:tc>
          <w:tcPr>
            <w:tcW w:w="3312" w:type="dxa"/>
          </w:tcPr>
          <w:sdt>
            <w:sdtPr>
              <w:rPr>
                <w:rFonts w:ascii="Arial" w:hAnsi="Arial" w:cs="Arial"/>
                <w:sz w:val="22"/>
                <w:szCs w:val="22"/>
              </w:rPr>
              <w:alias w:val="NIF"/>
              <w:tag w:val="NIF"/>
              <w:id w:val="-1948927477"/>
              <w:placeholder>
                <w:docPart w:val="FB4439C58675452AAD887C306BB6163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B4C29F5" w14:textId="0B749CE8" w:rsidR="00DC317E" w:rsidRPr="00DC317E" w:rsidRDefault="00DC317E" w:rsidP="00DC317E">
                <w:pPr>
                  <w:pStyle w:val="Default"/>
                  <w:rPr>
                    <w:rFonts w:ascii="Arial" w:hAnsi="Arial" w:cs="Arial"/>
                    <w:sz w:val="22"/>
                    <w:szCs w:val="22"/>
                  </w:rPr>
                </w:pPr>
                <w:r w:rsidRPr="00DC317E">
                  <w:rPr>
                    <w:rFonts w:ascii="Arial" w:hAnsi="Arial" w:cs="Arial"/>
                    <w:sz w:val="22"/>
                    <w:szCs w:val="22"/>
                  </w:rPr>
                  <w:t>Improvement in children and young people's health and wellbeing</w:t>
                </w:r>
              </w:p>
            </w:sdtContent>
          </w:sdt>
        </w:tc>
        <w:tc>
          <w:tcPr>
            <w:tcW w:w="3678" w:type="dxa"/>
          </w:tcPr>
          <w:p w14:paraId="33F28F18" w14:textId="77777777" w:rsidR="00DC317E" w:rsidRPr="00410C2D" w:rsidRDefault="00DC317E" w:rsidP="00E166AD">
            <w:pPr>
              <w:pStyle w:val="ListParagraph"/>
              <w:numPr>
                <w:ilvl w:val="0"/>
                <w:numId w:val="10"/>
              </w:numPr>
              <w:rPr>
                <w:rFonts w:ascii="Arial" w:eastAsia="Arial" w:hAnsi="Arial" w:cs="Arial"/>
                <w:sz w:val="20"/>
                <w:szCs w:val="20"/>
              </w:rPr>
            </w:pPr>
            <w:r w:rsidRPr="00410C2D">
              <w:rPr>
                <w:rFonts w:ascii="Arial" w:eastAsia="Arial" w:hAnsi="Arial" w:cs="Arial"/>
                <w:sz w:val="20"/>
                <w:szCs w:val="20"/>
              </w:rPr>
              <w:t>Wellbeing toolkit (nurture teacher).</w:t>
            </w:r>
          </w:p>
          <w:p w14:paraId="7B68658E" w14:textId="77777777" w:rsidR="00DC317E" w:rsidRPr="00410C2D" w:rsidRDefault="00DC317E" w:rsidP="00E166AD">
            <w:pPr>
              <w:pStyle w:val="ListParagraph"/>
              <w:numPr>
                <w:ilvl w:val="0"/>
                <w:numId w:val="10"/>
              </w:numPr>
              <w:rPr>
                <w:rFonts w:ascii="Arial" w:eastAsia="Arial" w:hAnsi="Arial" w:cs="Arial"/>
                <w:sz w:val="20"/>
                <w:szCs w:val="20"/>
              </w:rPr>
            </w:pPr>
            <w:r w:rsidRPr="00410C2D">
              <w:rPr>
                <w:rFonts w:ascii="Arial" w:eastAsia="Arial" w:hAnsi="Arial" w:cs="Arial"/>
                <w:sz w:val="20"/>
                <w:szCs w:val="20"/>
              </w:rPr>
              <w:t>Whole school nurture investigation.</w:t>
            </w:r>
          </w:p>
          <w:p w14:paraId="6F0CF09E" w14:textId="77777777" w:rsidR="00DC317E" w:rsidRPr="00410C2D" w:rsidRDefault="00DC317E" w:rsidP="00E166AD">
            <w:pPr>
              <w:pStyle w:val="ListParagraph"/>
              <w:numPr>
                <w:ilvl w:val="0"/>
                <w:numId w:val="10"/>
              </w:numPr>
              <w:rPr>
                <w:sz w:val="20"/>
                <w:szCs w:val="20"/>
              </w:rPr>
            </w:pPr>
            <w:r w:rsidRPr="00410C2D">
              <w:rPr>
                <w:rFonts w:ascii="Arial" w:eastAsia="Arial" w:hAnsi="Arial" w:cs="Arial"/>
                <w:sz w:val="20"/>
                <w:szCs w:val="20"/>
              </w:rPr>
              <w:t xml:space="preserve">Resilience training for pupils, staff and parents. </w:t>
            </w:r>
          </w:p>
        </w:tc>
        <w:tc>
          <w:tcPr>
            <w:tcW w:w="3412" w:type="dxa"/>
          </w:tcPr>
          <w:p w14:paraId="5E77DD4D" w14:textId="77777777" w:rsidR="00DC317E" w:rsidRPr="00410C2D" w:rsidRDefault="00DC317E" w:rsidP="00E166AD">
            <w:pPr>
              <w:pStyle w:val="ListParagraph"/>
              <w:numPr>
                <w:ilvl w:val="0"/>
                <w:numId w:val="10"/>
              </w:numPr>
              <w:rPr>
                <w:rFonts w:ascii="Arial" w:eastAsia="Arial" w:hAnsi="Arial" w:cs="Arial"/>
                <w:sz w:val="20"/>
                <w:szCs w:val="20"/>
              </w:rPr>
            </w:pPr>
            <w:r w:rsidRPr="00410C2D">
              <w:rPr>
                <w:rFonts w:ascii="Arial" w:eastAsia="Arial" w:hAnsi="Arial" w:cs="Arial"/>
                <w:sz w:val="20"/>
                <w:szCs w:val="20"/>
              </w:rPr>
              <w:t>Development of Whole School Nurture Policy and Strategy.</w:t>
            </w:r>
          </w:p>
          <w:p w14:paraId="3771AF36" w14:textId="77777777" w:rsidR="00DC317E" w:rsidRPr="00410C2D" w:rsidRDefault="00DC317E" w:rsidP="00E166AD">
            <w:pPr>
              <w:pStyle w:val="ListParagraph"/>
              <w:numPr>
                <w:ilvl w:val="0"/>
                <w:numId w:val="10"/>
              </w:numPr>
              <w:rPr>
                <w:sz w:val="20"/>
                <w:szCs w:val="20"/>
              </w:rPr>
            </w:pPr>
            <w:r w:rsidRPr="00410C2D">
              <w:rPr>
                <w:rFonts w:ascii="Arial" w:eastAsia="Arial" w:hAnsi="Arial" w:cs="Arial"/>
                <w:sz w:val="20"/>
                <w:szCs w:val="20"/>
              </w:rPr>
              <w:t>Develop on resilience and readiness to learn.</w:t>
            </w:r>
          </w:p>
        </w:tc>
        <w:tc>
          <w:tcPr>
            <w:tcW w:w="3546" w:type="dxa"/>
          </w:tcPr>
          <w:p w14:paraId="1F5B7519" w14:textId="77777777" w:rsidR="00DC317E" w:rsidRPr="00410C2D" w:rsidRDefault="00DC317E" w:rsidP="00E166AD">
            <w:pPr>
              <w:pStyle w:val="ListParagraph"/>
              <w:numPr>
                <w:ilvl w:val="0"/>
                <w:numId w:val="9"/>
              </w:numPr>
              <w:spacing w:after="200" w:line="276" w:lineRule="auto"/>
              <w:rPr>
                <w:rFonts w:ascii="Arial" w:eastAsia="Arial" w:hAnsi="Arial" w:cs="Arial"/>
                <w:sz w:val="20"/>
                <w:szCs w:val="20"/>
              </w:rPr>
            </w:pPr>
            <w:r w:rsidRPr="00410C2D">
              <w:rPr>
                <w:rFonts w:ascii="Arial" w:eastAsia="Arial" w:hAnsi="Arial" w:cs="Arial"/>
                <w:sz w:val="20"/>
                <w:szCs w:val="20"/>
              </w:rPr>
              <w:t xml:space="preserve">Development of outdoor learning. </w:t>
            </w:r>
          </w:p>
        </w:tc>
      </w:tr>
      <w:tr w:rsidR="00DC317E" w:rsidRPr="000005A7" w14:paraId="5A4FE17D" w14:textId="77777777" w:rsidTr="00E27B01">
        <w:tc>
          <w:tcPr>
            <w:tcW w:w="3312" w:type="dxa"/>
          </w:tcPr>
          <w:sdt>
            <w:sdtPr>
              <w:rPr>
                <w:rFonts w:ascii="Arial" w:hAnsi="Arial" w:cs="Arial"/>
                <w:sz w:val="22"/>
                <w:szCs w:val="22"/>
              </w:rPr>
              <w:alias w:val="NIF"/>
              <w:tag w:val="NIF"/>
              <w:id w:val="-1771846761"/>
              <w:placeholder>
                <w:docPart w:val="FD3B83F10A3E4CCB859C05F7712F06FC"/>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53622226" w14:textId="77777777" w:rsidR="00DC317E" w:rsidRPr="007B7696" w:rsidRDefault="00DC317E" w:rsidP="00E27B01">
                <w:pPr>
                  <w:pStyle w:val="Default"/>
                  <w:rPr>
                    <w:rFonts w:ascii="Arial" w:hAnsi="Arial" w:cs="Arial"/>
                    <w:sz w:val="22"/>
                    <w:szCs w:val="22"/>
                  </w:rPr>
                </w:pPr>
                <w:r w:rsidRPr="007B7696">
                  <w:rPr>
                    <w:rFonts w:ascii="Arial" w:hAnsi="Arial" w:cs="Arial"/>
                    <w:sz w:val="22"/>
                    <w:szCs w:val="22"/>
                  </w:rPr>
                  <w:t>Improvement in employability skills and sustained positive school leaver destinations for all young people</w:t>
                </w:r>
              </w:p>
            </w:sdtContent>
          </w:sdt>
          <w:p w14:paraId="76C50051" w14:textId="77777777" w:rsidR="00DC317E" w:rsidRPr="007B7696" w:rsidRDefault="00DC317E" w:rsidP="00E27B01">
            <w:pPr>
              <w:pStyle w:val="Title"/>
              <w:pBdr>
                <w:bottom w:val="none" w:sz="0" w:space="0" w:color="auto"/>
              </w:pBdr>
              <w:rPr>
                <w:color w:val="auto"/>
                <w:sz w:val="22"/>
                <w:szCs w:val="22"/>
              </w:rPr>
            </w:pPr>
          </w:p>
        </w:tc>
        <w:tc>
          <w:tcPr>
            <w:tcW w:w="3678" w:type="dxa"/>
          </w:tcPr>
          <w:p w14:paraId="7EAA0E92" w14:textId="77777777" w:rsidR="00DC317E" w:rsidRPr="00410C2D" w:rsidRDefault="00DC317E" w:rsidP="00E166AD">
            <w:pPr>
              <w:pStyle w:val="ListParagraph"/>
              <w:numPr>
                <w:ilvl w:val="0"/>
                <w:numId w:val="8"/>
              </w:numPr>
              <w:rPr>
                <w:rFonts w:ascii="Arial" w:eastAsia="Arial" w:hAnsi="Arial" w:cs="Arial"/>
                <w:sz w:val="20"/>
                <w:szCs w:val="20"/>
              </w:rPr>
            </w:pPr>
            <w:r w:rsidRPr="00410C2D">
              <w:rPr>
                <w:rFonts w:ascii="Arial" w:eastAsia="Arial" w:hAnsi="Arial" w:cs="Arial"/>
                <w:sz w:val="20"/>
                <w:szCs w:val="20"/>
              </w:rPr>
              <w:t>Laudato Si Schools</w:t>
            </w:r>
          </w:p>
          <w:p w14:paraId="5CFDEDA6" w14:textId="77777777" w:rsidR="00DC317E" w:rsidRPr="00410C2D" w:rsidRDefault="00DC317E" w:rsidP="00E166AD">
            <w:pPr>
              <w:pStyle w:val="ListParagraph"/>
              <w:numPr>
                <w:ilvl w:val="0"/>
                <w:numId w:val="8"/>
              </w:numPr>
              <w:rPr>
                <w:rFonts w:ascii="Arial" w:eastAsia="Arial" w:hAnsi="Arial" w:cs="Arial"/>
                <w:sz w:val="20"/>
                <w:szCs w:val="20"/>
              </w:rPr>
            </w:pPr>
            <w:r w:rsidRPr="00410C2D">
              <w:rPr>
                <w:rFonts w:ascii="Arial" w:eastAsia="Arial" w:hAnsi="Arial" w:cs="Arial"/>
                <w:sz w:val="20"/>
                <w:szCs w:val="20"/>
              </w:rPr>
              <w:t>Digital technologies</w:t>
            </w:r>
          </w:p>
          <w:p w14:paraId="1492E7D4" w14:textId="77777777" w:rsidR="00DC317E" w:rsidRPr="00410C2D" w:rsidRDefault="00DC317E" w:rsidP="00E166AD">
            <w:pPr>
              <w:pStyle w:val="ListParagraph"/>
              <w:numPr>
                <w:ilvl w:val="0"/>
                <w:numId w:val="8"/>
              </w:numPr>
              <w:rPr>
                <w:rFonts w:ascii="Arial" w:eastAsia="Arial" w:hAnsi="Arial" w:cs="Arial"/>
                <w:sz w:val="20"/>
                <w:szCs w:val="20"/>
              </w:rPr>
            </w:pPr>
            <w:r w:rsidRPr="00410C2D">
              <w:rPr>
                <w:rFonts w:ascii="Arial" w:eastAsia="Arial" w:hAnsi="Arial" w:cs="Arial"/>
                <w:sz w:val="20"/>
                <w:szCs w:val="20"/>
              </w:rPr>
              <w:t>World of Work</w:t>
            </w:r>
          </w:p>
        </w:tc>
        <w:tc>
          <w:tcPr>
            <w:tcW w:w="3412" w:type="dxa"/>
          </w:tcPr>
          <w:p w14:paraId="62D4606B" w14:textId="77777777" w:rsidR="00DC317E" w:rsidRPr="00410C2D" w:rsidRDefault="00DC317E" w:rsidP="00E166AD">
            <w:pPr>
              <w:pStyle w:val="ListParagraph"/>
              <w:numPr>
                <w:ilvl w:val="0"/>
                <w:numId w:val="8"/>
              </w:numPr>
              <w:rPr>
                <w:sz w:val="20"/>
                <w:szCs w:val="20"/>
              </w:rPr>
            </w:pPr>
            <w:r w:rsidRPr="00410C2D">
              <w:rPr>
                <w:rFonts w:ascii="Arial" w:eastAsia="Arial" w:hAnsi="Arial" w:cs="Arial"/>
                <w:sz w:val="20"/>
                <w:szCs w:val="20"/>
              </w:rPr>
              <w:t>Continuation of Laudato Si</w:t>
            </w:r>
          </w:p>
          <w:p w14:paraId="0883CFC0" w14:textId="77777777" w:rsidR="00DC317E" w:rsidRPr="00410C2D" w:rsidRDefault="00DC317E" w:rsidP="00E166AD">
            <w:pPr>
              <w:pStyle w:val="ListParagraph"/>
              <w:numPr>
                <w:ilvl w:val="0"/>
                <w:numId w:val="8"/>
              </w:numPr>
              <w:rPr>
                <w:rFonts w:ascii="Arial" w:eastAsia="Arial" w:hAnsi="Arial" w:cs="Arial"/>
                <w:sz w:val="20"/>
                <w:szCs w:val="20"/>
              </w:rPr>
            </w:pPr>
            <w:r w:rsidRPr="00410C2D">
              <w:rPr>
                <w:rFonts w:ascii="Arial" w:eastAsia="Arial" w:hAnsi="Arial" w:cs="Arial"/>
                <w:sz w:val="20"/>
                <w:szCs w:val="20"/>
              </w:rPr>
              <w:t>Digital involvement in reading developments</w:t>
            </w:r>
          </w:p>
        </w:tc>
        <w:tc>
          <w:tcPr>
            <w:tcW w:w="3546" w:type="dxa"/>
          </w:tcPr>
          <w:p w14:paraId="43C5BB49" w14:textId="77777777" w:rsidR="00DC317E" w:rsidRPr="00410C2D" w:rsidRDefault="00DC317E" w:rsidP="00E166AD">
            <w:pPr>
              <w:pStyle w:val="ListParagraph"/>
              <w:numPr>
                <w:ilvl w:val="0"/>
                <w:numId w:val="7"/>
              </w:numPr>
              <w:rPr>
                <w:rFonts w:ascii="Arial" w:eastAsia="Arial" w:hAnsi="Arial" w:cs="Arial"/>
                <w:sz w:val="20"/>
                <w:szCs w:val="20"/>
              </w:rPr>
            </w:pPr>
            <w:r w:rsidRPr="00410C2D">
              <w:rPr>
                <w:rFonts w:ascii="Arial" w:eastAsia="Arial" w:hAnsi="Arial" w:cs="Arial"/>
                <w:sz w:val="20"/>
                <w:szCs w:val="20"/>
              </w:rPr>
              <w:t>Continuation of Laudato Si</w:t>
            </w:r>
          </w:p>
          <w:p w14:paraId="13AEC4C0" w14:textId="77777777" w:rsidR="00DC317E" w:rsidRPr="00410C2D" w:rsidRDefault="00DC317E" w:rsidP="00E166AD">
            <w:pPr>
              <w:pStyle w:val="ListParagraph"/>
              <w:numPr>
                <w:ilvl w:val="0"/>
                <w:numId w:val="7"/>
              </w:numPr>
              <w:rPr>
                <w:rFonts w:ascii="Arial" w:eastAsia="Arial" w:hAnsi="Arial" w:cs="Arial"/>
                <w:sz w:val="20"/>
                <w:szCs w:val="20"/>
              </w:rPr>
            </w:pPr>
            <w:r w:rsidRPr="00410C2D">
              <w:rPr>
                <w:rFonts w:ascii="Arial" w:eastAsia="Arial" w:hAnsi="Arial" w:cs="Arial"/>
                <w:sz w:val="20"/>
                <w:szCs w:val="20"/>
              </w:rPr>
              <w:t>Digital technologies</w:t>
            </w:r>
          </w:p>
          <w:p w14:paraId="32BEBC70" w14:textId="77777777" w:rsidR="00DC317E" w:rsidRPr="00410C2D" w:rsidRDefault="00DC317E" w:rsidP="00E166AD">
            <w:pPr>
              <w:pStyle w:val="ListParagraph"/>
              <w:numPr>
                <w:ilvl w:val="0"/>
                <w:numId w:val="7"/>
              </w:numPr>
              <w:rPr>
                <w:rFonts w:ascii="Arial" w:eastAsia="Arial" w:hAnsi="Arial" w:cs="Arial"/>
                <w:sz w:val="20"/>
                <w:szCs w:val="20"/>
              </w:rPr>
            </w:pPr>
            <w:r w:rsidRPr="00410C2D">
              <w:rPr>
                <w:rFonts w:ascii="Arial" w:eastAsia="Arial" w:hAnsi="Arial" w:cs="Arial"/>
                <w:sz w:val="20"/>
                <w:szCs w:val="20"/>
              </w:rPr>
              <w:t>1+2</w:t>
            </w:r>
          </w:p>
        </w:tc>
      </w:tr>
      <w:tr w:rsidR="00DC317E" w:rsidRPr="000005A7" w14:paraId="116DF9E0" w14:textId="77777777" w:rsidTr="00E27B01">
        <w:tc>
          <w:tcPr>
            <w:tcW w:w="3312" w:type="dxa"/>
          </w:tcPr>
          <w:p w14:paraId="458A5938" w14:textId="77777777" w:rsidR="00DC317E" w:rsidRDefault="00DC317E" w:rsidP="00E27B01">
            <w:pPr>
              <w:pStyle w:val="Default"/>
              <w:rPr>
                <w:rFonts w:ascii="Arial" w:hAnsi="Arial" w:cs="Arial"/>
                <w:sz w:val="22"/>
                <w:szCs w:val="22"/>
              </w:rPr>
            </w:pPr>
            <w:r w:rsidRPr="008656AA">
              <w:rPr>
                <w:rFonts w:ascii="Arial" w:hAnsi="Arial" w:cs="Arial"/>
                <w:sz w:val="20"/>
                <w:szCs w:val="20"/>
              </w:rPr>
              <w:t xml:space="preserve">Placing the human rights and needs of every child and young person at the centre of education </w:t>
            </w:r>
          </w:p>
        </w:tc>
        <w:tc>
          <w:tcPr>
            <w:tcW w:w="3678" w:type="dxa"/>
          </w:tcPr>
          <w:p w14:paraId="678D86E4" w14:textId="77777777" w:rsidR="00DC317E" w:rsidRPr="00410C2D" w:rsidRDefault="00DC317E" w:rsidP="00E166AD">
            <w:pPr>
              <w:pStyle w:val="ListParagraph"/>
              <w:numPr>
                <w:ilvl w:val="0"/>
                <w:numId w:val="6"/>
              </w:numPr>
              <w:spacing w:after="200" w:line="276" w:lineRule="auto"/>
              <w:rPr>
                <w:rFonts w:ascii="Arial" w:eastAsia="Arial" w:hAnsi="Arial" w:cs="Arial"/>
                <w:sz w:val="20"/>
                <w:szCs w:val="20"/>
              </w:rPr>
            </w:pPr>
            <w:r w:rsidRPr="00410C2D">
              <w:rPr>
                <w:rFonts w:ascii="Arial" w:eastAsia="Arial" w:hAnsi="Arial" w:cs="Arial"/>
                <w:sz w:val="20"/>
                <w:szCs w:val="20"/>
              </w:rPr>
              <w:t>Sustaining Gold accreditation for RRS.</w:t>
            </w:r>
          </w:p>
          <w:p w14:paraId="3B7CD8F5" w14:textId="77777777" w:rsidR="00DC317E" w:rsidRPr="00410C2D" w:rsidRDefault="00DC317E" w:rsidP="00E166AD">
            <w:pPr>
              <w:pStyle w:val="ListParagraph"/>
              <w:numPr>
                <w:ilvl w:val="0"/>
                <w:numId w:val="6"/>
              </w:numPr>
              <w:spacing w:after="200" w:line="276" w:lineRule="auto"/>
              <w:rPr>
                <w:rFonts w:ascii="Arial" w:eastAsia="Arial" w:hAnsi="Arial" w:cs="Arial"/>
                <w:sz w:val="20"/>
                <w:szCs w:val="20"/>
              </w:rPr>
            </w:pPr>
            <w:r w:rsidRPr="00410C2D">
              <w:rPr>
                <w:rFonts w:ascii="Arial" w:eastAsia="Arial" w:hAnsi="Arial" w:cs="Arial"/>
                <w:sz w:val="20"/>
                <w:szCs w:val="20"/>
              </w:rPr>
              <w:t xml:space="preserve">Pupil Voice Groups. </w:t>
            </w:r>
          </w:p>
          <w:p w14:paraId="3F9BF9B5" w14:textId="77777777" w:rsidR="00DC317E" w:rsidRPr="00410C2D" w:rsidRDefault="00DC317E" w:rsidP="00E27B01">
            <w:pPr>
              <w:rPr>
                <w:rFonts w:ascii="Arial" w:eastAsia="Arial" w:hAnsi="Arial" w:cs="Arial"/>
                <w:color w:val="17365D" w:themeColor="text2" w:themeShade="BF"/>
                <w:sz w:val="20"/>
                <w:szCs w:val="20"/>
              </w:rPr>
            </w:pPr>
          </w:p>
        </w:tc>
        <w:tc>
          <w:tcPr>
            <w:tcW w:w="3412" w:type="dxa"/>
          </w:tcPr>
          <w:p w14:paraId="5DC77243" w14:textId="77777777" w:rsidR="00DC317E" w:rsidRPr="00410C2D" w:rsidRDefault="00DC317E" w:rsidP="00E166AD">
            <w:pPr>
              <w:pStyle w:val="ListParagraph"/>
              <w:numPr>
                <w:ilvl w:val="0"/>
                <w:numId w:val="5"/>
              </w:numPr>
              <w:spacing w:after="200" w:line="276" w:lineRule="auto"/>
              <w:rPr>
                <w:rFonts w:ascii="Arial" w:eastAsia="Arial" w:hAnsi="Arial" w:cs="Arial"/>
                <w:sz w:val="20"/>
                <w:szCs w:val="20"/>
              </w:rPr>
            </w:pPr>
            <w:r w:rsidRPr="00410C2D">
              <w:rPr>
                <w:rFonts w:ascii="Arial" w:eastAsia="Arial" w:hAnsi="Arial" w:cs="Arial"/>
                <w:sz w:val="20"/>
                <w:szCs w:val="20"/>
              </w:rPr>
              <w:t xml:space="preserve">Developing Global Goals across the Nursery and School. </w:t>
            </w:r>
            <w:r w:rsidRPr="00410C2D">
              <w:rPr>
                <w:rFonts w:ascii="Arial" w:eastAsia="Arial" w:hAnsi="Arial" w:cs="Arial"/>
                <w:color w:val="17365D" w:themeColor="text2" w:themeShade="BF"/>
                <w:sz w:val="20"/>
                <w:szCs w:val="20"/>
              </w:rPr>
              <w:t xml:space="preserve"> </w:t>
            </w:r>
          </w:p>
        </w:tc>
        <w:tc>
          <w:tcPr>
            <w:tcW w:w="3546" w:type="dxa"/>
          </w:tcPr>
          <w:p w14:paraId="4777688E" w14:textId="77777777" w:rsidR="00DC317E" w:rsidRPr="00410C2D" w:rsidRDefault="00DC317E" w:rsidP="00E166AD">
            <w:pPr>
              <w:pStyle w:val="ListParagraph"/>
              <w:numPr>
                <w:ilvl w:val="0"/>
                <w:numId w:val="5"/>
              </w:numPr>
              <w:rPr>
                <w:rFonts w:ascii="Arial" w:eastAsia="Arial" w:hAnsi="Arial" w:cs="Arial"/>
                <w:sz w:val="20"/>
                <w:szCs w:val="20"/>
              </w:rPr>
            </w:pPr>
            <w:r w:rsidRPr="00410C2D">
              <w:rPr>
                <w:rFonts w:ascii="Arial" w:eastAsia="Arial" w:hAnsi="Arial" w:cs="Arial"/>
                <w:sz w:val="20"/>
                <w:szCs w:val="20"/>
              </w:rPr>
              <w:t>Children’s rights across school and community</w:t>
            </w:r>
          </w:p>
          <w:p w14:paraId="4AF2DEDC" w14:textId="77777777" w:rsidR="00DC317E" w:rsidRPr="00410C2D" w:rsidRDefault="00DC317E" w:rsidP="00E166AD">
            <w:pPr>
              <w:pStyle w:val="ListParagraph"/>
              <w:numPr>
                <w:ilvl w:val="0"/>
                <w:numId w:val="5"/>
              </w:numPr>
              <w:rPr>
                <w:rFonts w:ascii="Arial" w:eastAsia="Arial" w:hAnsi="Arial" w:cs="Arial"/>
                <w:sz w:val="20"/>
                <w:szCs w:val="20"/>
              </w:rPr>
            </w:pPr>
            <w:r w:rsidRPr="00410C2D">
              <w:rPr>
                <w:rFonts w:ascii="Arial" w:eastAsia="Arial" w:hAnsi="Arial" w:cs="Arial"/>
                <w:sz w:val="20"/>
                <w:szCs w:val="20"/>
              </w:rPr>
              <w:t>Curriculum rationale refresh</w:t>
            </w:r>
          </w:p>
          <w:p w14:paraId="625C7E81" w14:textId="77777777" w:rsidR="00DC317E" w:rsidRPr="00410C2D" w:rsidRDefault="00DC317E" w:rsidP="00E27B01">
            <w:pPr>
              <w:rPr>
                <w:rFonts w:ascii="Arial" w:eastAsia="Arial" w:hAnsi="Arial" w:cs="Arial"/>
                <w:sz w:val="20"/>
                <w:szCs w:val="20"/>
              </w:rPr>
            </w:pPr>
          </w:p>
        </w:tc>
      </w:tr>
    </w:tbl>
    <w:p w14:paraId="4D29C550" w14:textId="1E8F57F0" w:rsidR="00077B50" w:rsidRPr="000005A7" w:rsidRDefault="00077B50" w:rsidP="00077B50">
      <w:pPr>
        <w:pStyle w:val="Title"/>
        <w:rPr>
          <w:i/>
          <w:color w:val="auto"/>
        </w:rPr>
      </w:pPr>
      <w:r>
        <w:rPr>
          <w:i/>
          <w:color w:val="auto"/>
        </w:rPr>
        <w:lastRenderedPageBreak/>
        <w:t>Stakeholder’s views</w:t>
      </w:r>
    </w:p>
    <w:p w14:paraId="56836700" w14:textId="77777777" w:rsidR="00077B50" w:rsidRDefault="00077B50" w:rsidP="00077B50">
      <w:pPr>
        <w:pStyle w:val="Title"/>
        <w:rPr>
          <w:i/>
          <w:color w:val="7030A0"/>
          <w:sz w:val="28"/>
          <w:szCs w:val="28"/>
        </w:rPr>
      </w:pPr>
    </w:p>
    <w:p w14:paraId="2FC058AD" w14:textId="2633BF2E" w:rsidR="00077B50" w:rsidRDefault="00077B50" w:rsidP="00077B50">
      <w:pPr>
        <w:tabs>
          <w:tab w:val="left" w:pos="1370"/>
        </w:tabs>
      </w:pPr>
      <w:r>
        <w:t xml:space="preserve">How were stakeholders views collected? </w:t>
      </w:r>
    </w:p>
    <w:p w14:paraId="0A307315" w14:textId="77777777" w:rsidR="00DC317E" w:rsidRDefault="00DC317E" w:rsidP="00DC317E">
      <w:pPr>
        <w:tabs>
          <w:tab w:val="left" w:pos="1370"/>
        </w:tabs>
      </w:pPr>
      <w:r>
        <w:t xml:space="preserve">Pupils were consulted on school improvement throughout the year in several ways. Groups of up to 6 pupils per class were identified randomly during our Quality Assurance week at 3 separate times throughout the year. During these meetings, pupils brought evidence of their learning with them to discuss with a member of SLT. They also engaged in a discussion around Learning, Teaching and Assessment to determine areas of strength and development, aiming to achieve consistency throughout each year group. Pupils also discussed next steps in their learning and what they need to be successful. </w:t>
      </w:r>
    </w:p>
    <w:p w14:paraId="7FBB9EAD" w14:textId="77777777" w:rsidR="00DC317E" w:rsidRDefault="00DC317E" w:rsidP="00DC317E">
      <w:pPr>
        <w:tabs>
          <w:tab w:val="left" w:pos="1370"/>
        </w:tabs>
      </w:pPr>
      <w:r>
        <w:t xml:space="preserve">In Nursery, children were consulted on a range of topics including developments of outdoors areas, development of block areas and visits outside the nursery. Children, along with their families, were asked about what they enjoyed about nursery, what was going well and what they would improve upon. </w:t>
      </w:r>
    </w:p>
    <w:p w14:paraId="5BC35FF0" w14:textId="77777777" w:rsidR="00DC317E" w:rsidRDefault="00DC317E" w:rsidP="00DC317E">
      <w:pPr>
        <w:tabs>
          <w:tab w:val="left" w:pos="1370"/>
        </w:tabs>
      </w:pPr>
      <w:r>
        <w:t xml:space="preserve">All children, families, staff and community members were consulted on the Vision and Values of our establishment, helping to solidify the vision and values. All pupils and staff also contributed to the development of the “St John’s Star Standard”, a set of expectations for life in St John’s including, but not limited to, a typical day, a typical play session and planning expectations. Pupils worked collaboratively to update our “Learning Powers” to include example questions to reflect upon the use of these powers. </w:t>
      </w:r>
    </w:p>
    <w:p w14:paraId="71445539" w14:textId="77777777" w:rsidR="00DC317E" w:rsidRDefault="00DC317E" w:rsidP="00DC317E">
      <w:pPr>
        <w:tabs>
          <w:tab w:val="left" w:pos="1370"/>
        </w:tabs>
      </w:pPr>
      <w:r>
        <w:t xml:space="preserve">Families were also consulted on school and nursery improvement throughout the year by a series of Microsoft Form questionnaires. These questionnaires sought to find out information from all perspectives. Questions centred around what was going well within the school, what processes and procedures should be kept, what needs to improve, what we should start doing and what we should stop doing. These questionnaires have helped shape our future planning. </w:t>
      </w:r>
    </w:p>
    <w:p w14:paraId="65866025" w14:textId="77777777" w:rsidR="00DC317E" w:rsidRDefault="00DC317E" w:rsidP="00DC317E">
      <w:pPr>
        <w:tabs>
          <w:tab w:val="left" w:pos="1370"/>
        </w:tabs>
      </w:pPr>
      <w:r>
        <w:t xml:space="preserve">Staff have been involved in various forms of sharing their views through regular data meetings, whole staff meetings and individual Microsoft Forms questionnaires. Staff also engaged in reflective discussions centred around 2.3 and 3.2 of HGIOS?4 to inform our planning. </w:t>
      </w:r>
    </w:p>
    <w:p w14:paraId="6F234FC5" w14:textId="77777777" w:rsidR="00DC317E" w:rsidRDefault="00DC317E" w:rsidP="00DC317E">
      <w:pPr>
        <w:tabs>
          <w:tab w:val="left" w:pos="1370"/>
        </w:tabs>
        <w:rPr>
          <w:b/>
          <w:bCs/>
        </w:rPr>
      </w:pPr>
      <w:r w:rsidRPr="2BA79164">
        <w:rPr>
          <w:b/>
          <w:bCs/>
        </w:rPr>
        <w:t xml:space="preserve">How was PEF spend consulted on? </w:t>
      </w:r>
    </w:p>
    <w:p w14:paraId="5E39F327" w14:textId="7CB9A94F" w:rsidR="008656AA" w:rsidRPr="00DC317E" w:rsidRDefault="00DC317E" w:rsidP="00DC317E">
      <w:pPr>
        <w:tabs>
          <w:tab w:val="left" w:pos="1370"/>
        </w:tabs>
        <w:rPr>
          <w:b/>
          <w:bCs/>
        </w:rPr>
      </w:pPr>
      <w:r>
        <w:t xml:space="preserve">PEF spending is reflective of all the information gathered throughout the year from all stakeholders. Information gathered has allowed us to plan ahead for maximum school and nursery improvement based on current views. Elements of participatory budgeting also allowed for more autonomy within the community including proposed spending on outdoor play resources. </w:t>
      </w:r>
    </w:p>
    <w:p w14:paraId="395300F0" w14:textId="77777777" w:rsidR="00DC317E" w:rsidRDefault="00DC317E" w:rsidP="002826F2">
      <w:pPr>
        <w:pStyle w:val="Title"/>
        <w:tabs>
          <w:tab w:val="left" w:pos="12150"/>
        </w:tabs>
        <w:rPr>
          <w:color w:val="auto"/>
        </w:rPr>
      </w:pPr>
    </w:p>
    <w:p w14:paraId="6B90D029" w14:textId="79A13AA0" w:rsidR="00742A87" w:rsidRPr="000005A7" w:rsidRDefault="00742A87" w:rsidP="002826F2">
      <w:pPr>
        <w:pStyle w:val="Title"/>
        <w:tabs>
          <w:tab w:val="left" w:pos="12150"/>
        </w:tabs>
        <w:rPr>
          <w:i/>
          <w:color w:val="auto"/>
        </w:rPr>
      </w:pPr>
      <w:r w:rsidRPr="000005A7">
        <w:rPr>
          <w:color w:val="auto"/>
        </w:rPr>
        <w:lastRenderedPageBreak/>
        <w:t>Plan –</w:t>
      </w:r>
      <w:r w:rsidR="000514DD">
        <w:rPr>
          <w:color w:val="auto"/>
        </w:rPr>
        <w:t>Session 2023-2024</w:t>
      </w:r>
      <w:r w:rsidR="002826F2">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0005A7" w14:paraId="040FD2E8" w14:textId="77777777" w:rsidTr="00DA74F4">
        <w:trPr>
          <w:trHeight w:val="571"/>
        </w:trPr>
        <w:tc>
          <w:tcPr>
            <w:tcW w:w="14076" w:type="dxa"/>
            <w:gridSpan w:val="3"/>
            <w:shd w:val="clear" w:color="auto" w:fill="BFBFBF" w:themeFill="background1" w:themeFillShade="BF"/>
          </w:tcPr>
          <w:p w14:paraId="2D8E9D59" w14:textId="77777777" w:rsidR="007B7696" w:rsidRPr="002A7C99" w:rsidRDefault="00FB731E" w:rsidP="007B7696">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1   </w:t>
            </w:r>
            <w:sdt>
              <w:sdtPr>
                <w:rPr>
                  <w:rFonts w:ascii="Arial" w:hAnsi="Arial" w:cs="Arial"/>
                  <w:sz w:val="20"/>
                  <w:szCs w:val="20"/>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7B7696">
                  <w:rPr>
                    <w:rFonts w:ascii="Arial" w:hAnsi="Arial" w:cs="Arial"/>
                    <w:sz w:val="20"/>
                    <w:szCs w:val="20"/>
                  </w:rPr>
                  <w:t>Improvements in attainment, particularly  in literacy and numeracy</w:t>
                </w:r>
              </w:sdtContent>
            </w:sdt>
          </w:p>
          <w:p w14:paraId="53371AE6" w14:textId="012F4594" w:rsidR="00FB731E" w:rsidRPr="000005A7" w:rsidRDefault="006E59FF" w:rsidP="00A10F1A">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1553999200"/>
                <w:placeholder>
                  <w:docPart w:val="62263EA680574C65A610C18309125BDD"/>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E649F4">
                  <w:rPr>
                    <w:rFonts w:ascii="Arial" w:hAnsi="Arial" w:cs="Arial"/>
                    <w:sz w:val="20"/>
                    <w:szCs w:val="20"/>
                  </w:rPr>
                  <w:t>Closing the attainment gap between the most and least disadvantaged children and young people</w:t>
                </w:r>
              </w:sdtContent>
            </w:sdt>
          </w:p>
        </w:tc>
      </w:tr>
      <w:tr w:rsidR="007B7696" w:rsidRPr="000005A7" w14:paraId="53FF14D5" w14:textId="77777777" w:rsidTr="00DD4BB4">
        <w:trPr>
          <w:trHeight w:val="1246"/>
        </w:trPr>
        <w:tc>
          <w:tcPr>
            <w:tcW w:w="4075" w:type="dxa"/>
          </w:tcPr>
          <w:p w14:paraId="6E1AD097" w14:textId="77777777" w:rsidR="007B7696" w:rsidRPr="002A7C99" w:rsidRDefault="007B7696" w:rsidP="007B769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5C1278B" w14:textId="652B5FF2" w:rsidR="007B7696" w:rsidRPr="002A7C99" w:rsidRDefault="00AE4CF0" w:rsidP="007B7696">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E16CE8C" w14:textId="05033F52" w:rsidR="007B7696" w:rsidRPr="002A7C99" w:rsidRDefault="00DC317E" w:rsidP="007B7696">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BFE9C8A" w14:textId="7F639B63" w:rsidR="007B7696" w:rsidRPr="002A7C99" w:rsidRDefault="00DC317E" w:rsidP="007B7696">
                <w:pPr>
                  <w:pStyle w:val="Default"/>
                  <w:rPr>
                    <w:rFonts w:ascii="Arial" w:hAnsi="Arial" w:cs="Arial"/>
                    <w:color w:val="auto"/>
                    <w:sz w:val="20"/>
                    <w:szCs w:val="20"/>
                  </w:rPr>
                </w:pPr>
                <w:r>
                  <w:rPr>
                    <w:rFonts w:ascii="Arial" w:hAnsi="Arial" w:cs="Arial"/>
                    <w:sz w:val="20"/>
                    <w:szCs w:val="20"/>
                  </w:rPr>
                  <w:t>School Improvement</w:t>
                </w:r>
              </w:p>
            </w:sdtContent>
          </w:sdt>
          <w:p w14:paraId="31C81F25" w14:textId="77777777" w:rsidR="007B7696" w:rsidRDefault="007B7696" w:rsidP="007B7696">
            <w:pPr>
              <w:pStyle w:val="Default"/>
              <w:rPr>
                <w:rFonts w:ascii="Arial" w:hAnsi="Arial" w:cs="Arial"/>
                <w:sz w:val="20"/>
                <w:szCs w:val="20"/>
              </w:rPr>
            </w:pPr>
          </w:p>
          <w:p w14:paraId="655F8D14" w14:textId="77777777" w:rsidR="007B7696" w:rsidRPr="002A7C99" w:rsidRDefault="007B7696" w:rsidP="00DA74F4">
            <w:pPr>
              <w:autoSpaceDE w:val="0"/>
              <w:autoSpaceDN w:val="0"/>
              <w:adjustRightInd w:val="0"/>
              <w:spacing w:after="30"/>
              <w:rPr>
                <w:rFonts w:ascii="Arial" w:hAnsi="Arial" w:cs="Arial"/>
                <w:b/>
                <w:sz w:val="20"/>
                <w:szCs w:val="20"/>
              </w:rPr>
            </w:pPr>
          </w:p>
        </w:tc>
        <w:tc>
          <w:tcPr>
            <w:tcW w:w="4652" w:type="dxa"/>
          </w:tcPr>
          <w:p w14:paraId="49B4AB29" w14:textId="78404D07" w:rsidR="006E3C1B" w:rsidRPr="006E3C1B" w:rsidRDefault="00C4691B" w:rsidP="006E3C1B">
            <w:pPr>
              <w:pStyle w:val="Default"/>
              <w:rPr>
                <w:rFonts w:ascii="Arial" w:hAnsi="Arial" w:cs="Arial"/>
                <w:sz w:val="20"/>
                <w:szCs w:val="20"/>
                <w:u w:val="single"/>
              </w:rPr>
            </w:pPr>
            <w:r>
              <w:rPr>
                <w:rFonts w:ascii="Arial" w:hAnsi="Arial" w:cs="Arial"/>
                <w:sz w:val="20"/>
                <w:szCs w:val="20"/>
                <w:u w:val="single"/>
              </w:rPr>
              <w:t xml:space="preserve">HGIOS/ELC </w:t>
            </w:r>
            <w:r w:rsidR="006E3C1B" w:rsidRPr="006E3C1B">
              <w:rPr>
                <w:rFonts w:ascii="Arial" w:hAnsi="Arial" w:cs="Arial"/>
                <w:sz w:val="20"/>
                <w:szCs w:val="20"/>
                <w:u w:val="single"/>
              </w:rPr>
              <w:t xml:space="preserve">QIs </w:t>
            </w:r>
          </w:p>
          <w:sdt>
            <w:sdtPr>
              <w:rPr>
                <w:rFonts w:ascii="Arial" w:hAnsi="Arial" w:cs="Arial"/>
                <w:sz w:val="20"/>
                <w:szCs w:val="20"/>
              </w:rPr>
              <w:alias w:val="HGIOS"/>
              <w:tag w:val="HGIOSs"/>
              <w:id w:val="-2033561363"/>
              <w:placeholder>
                <w:docPart w:val="CFBF44C786BA46B3995EE5D6DE234CA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3170F93" w14:textId="46C1076E" w:rsidR="006E3C1B" w:rsidRPr="006E3C1B" w:rsidRDefault="00DC317E" w:rsidP="006E3C1B">
                <w:pPr>
                  <w:pStyle w:val="Default"/>
                  <w:rPr>
                    <w:rFonts w:ascii="Arial" w:hAnsi="Arial" w:cs="Arial"/>
                    <w:sz w:val="20"/>
                    <w:szCs w:val="20"/>
                    <w:u w:val="single"/>
                  </w:rPr>
                </w:pPr>
                <w:r>
                  <w:rPr>
                    <w:rFonts w:ascii="Arial" w:hAnsi="Arial" w:cs="Arial"/>
                    <w:sz w:val="20"/>
                    <w:szCs w:val="20"/>
                  </w:rPr>
                  <w:t>2.3 Learning, teaching and assessment</w:t>
                </w:r>
              </w:p>
            </w:sdtContent>
          </w:sdt>
          <w:sdt>
            <w:sdtPr>
              <w:rPr>
                <w:rFonts w:ascii="Arial" w:hAnsi="Arial" w:cs="Arial"/>
                <w:sz w:val="20"/>
                <w:szCs w:val="20"/>
              </w:rPr>
              <w:alias w:val="HGIOS"/>
              <w:tag w:val="HGIOSs"/>
              <w:id w:val="1050350789"/>
              <w:placeholder>
                <w:docPart w:val="1543236CCE714899A7A894BF0AED72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6BD3F6A" w14:textId="1813EB2F" w:rsidR="006E3C1B" w:rsidRPr="006E3C1B" w:rsidRDefault="00DC317E" w:rsidP="006E3C1B">
                <w:pPr>
                  <w:pStyle w:val="Default"/>
                  <w:rPr>
                    <w:rFonts w:ascii="Arial" w:hAnsi="Arial" w:cs="Arial"/>
                    <w:color w:val="auto"/>
                    <w:sz w:val="20"/>
                    <w:szCs w:val="20"/>
                  </w:rPr>
                </w:pPr>
                <w:r>
                  <w:rPr>
                    <w:rFonts w:ascii="Arial" w:hAnsi="Arial" w:cs="Arial"/>
                    <w:sz w:val="20"/>
                    <w:szCs w:val="20"/>
                  </w:rPr>
                  <w:t>3.2 Securing Children's Progress</w:t>
                </w:r>
              </w:p>
            </w:sdtContent>
          </w:sdt>
          <w:p w14:paraId="644D6648" w14:textId="4FCA05B9" w:rsidR="006E3C1B" w:rsidRPr="006E3C1B" w:rsidRDefault="007B7696" w:rsidP="006E3C1B">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2142095888"/>
                <w:placeholder>
                  <w:docPart w:val="E326BB28978A48B580BF0E69217B606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DC317E">
                  <w:rPr>
                    <w:rFonts w:ascii="Arial" w:hAnsi="Arial" w:cs="Arial"/>
                    <w:sz w:val="20"/>
                    <w:szCs w:val="20"/>
                  </w:rPr>
                  <w:t>3.2 Raising attainment and achievement</w:t>
                </w:r>
              </w:sdtContent>
            </w:sdt>
          </w:p>
          <w:p w14:paraId="0859C196" w14:textId="1B6430F9" w:rsidR="006E3C1B" w:rsidRPr="006E3C1B" w:rsidRDefault="006E3C1B" w:rsidP="006E3C1B">
            <w:pPr>
              <w:pStyle w:val="Default"/>
              <w:rPr>
                <w:rFonts w:ascii="Arial" w:hAnsi="Arial" w:cs="Arial"/>
                <w:color w:val="auto"/>
                <w:sz w:val="20"/>
                <w:szCs w:val="20"/>
              </w:rPr>
            </w:pPr>
          </w:p>
          <w:p w14:paraId="11E07F36" w14:textId="357C6864" w:rsidR="007B7696" w:rsidRPr="00C07E03" w:rsidRDefault="007B7696" w:rsidP="006E3C1B">
            <w:pPr>
              <w:pStyle w:val="Default"/>
              <w:rPr>
                <w:rFonts w:ascii="Arial" w:hAnsi="Arial" w:cs="Arial"/>
                <w:sz w:val="20"/>
                <w:szCs w:val="20"/>
              </w:rPr>
            </w:pPr>
          </w:p>
        </w:tc>
        <w:tc>
          <w:tcPr>
            <w:tcW w:w="5349" w:type="dxa"/>
          </w:tcPr>
          <w:p w14:paraId="76B82330" w14:textId="04D8260D" w:rsidR="00DE07A0" w:rsidRPr="00DE07A0" w:rsidRDefault="005A56CC" w:rsidP="00DE07A0">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12AD34A" w14:textId="05CD27F3" w:rsidR="00DE07A0" w:rsidRPr="00C07E03" w:rsidRDefault="00DC317E" w:rsidP="00DE07A0">
                <w:pPr>
                  <w:rPr>
                    <w:rFonts w:ascii="Arial" w:hAnsi="Arial" w:cs="Arial"/>
                    <w:sz w:val="20"/>
                    <w:szCs w:val="20"/>
                  </w:rPr>
                </w:pPr>
                <w:r>
                  <w:rPr>
                    <w:rFonts w:ascii="Arial" w:hAnsi="Arial" w:cs="Arial"/>
                    <w:sz w:val="20"/>
                    <w:szCs w:val="20"/>
                  </w:rPr>
                  <w:t>Article 28: (Right to education):</w:t>
                </w:r>
              </w:p>
            </w:sdtContent>
          </w:sdt>
          <w:p w14:paraId="32F87242" w14:textId="60EEFFA6" w:rsidR="00DE07A0" w:rsidRDefault="00400FE4" w:rsidP="00DE07A0">
            <w:pPr>
              <w:rPr>
                <w:rFonts w:ascii="Arial" w:hAnsi="Arial" w:cs="Arial"/>
                <w:sz w:val="20"/>
                <w:szCs w:val="20"/>
              </w:rPr>
            </w:pPr>
            <w:sdt>
              <w:sdtPr>
                <w:rPr>
                  <w:rFonts w:ascii="Arial" w:hAnsi="Arial" w:cs="Arial"/>
                  <w:sz w:val="20"/>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DC317E">
                  <w:rPr>
                    <w:rFonts w:ascii="Arial" w:hAnsi="Arial" w:cs="Arial"/>
                    <w:sz w:val="20"/>
                    <w:szCs w:val="20"/>
                  </w:rPr>
                  <w:t>Article 29 (Goals of education):</w:t>
                </w:r>
              </w:sdtContent>
            </w:sdt>
            <w:r w:rsidR="00DE07A0">
              <w:rPr>
                <w:rFonts w:ascii="Arial" w:hAnsi="Arial" w:cs="Arial"/>
                <w:sz w:val="20"/>
                <w:szCs w:val="20"/>
              </w:rPr>
              <w:t xml:space="preserve"> </w:t>
            </w:r>
          </w:p>
          <w:p w14:paraId="0044268C" w14:textId="77777777" w:rsidR="00FF4AA3" w:rsidRDefault="00FF4AA3" w:rsidP="00FF4AA3">
            <w:pPr>
              <w:rPr>
                <w:rFonts w:ascii="Arial" w:hAnsi="Arial" w:cs="Arial"/>
                <w:sz w:val="20"/>
                <w:szCs w:val="20"/>
              </w:rPr>
            </w:pPr>
          </w:p>
          <w:p w14:paraId="518770CC" w14:textId="77777777" w:rsidR="0057078C" w:rsidRPr="00C07E03" w:rsidRDefault="0057078C" w:rsidP="007B7696">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77B50" w14:paraId="779DDCDE" w14:textId="77777777" w:rsidTr="00841F1C">
        <w:trPr>
          <w:gridAfter w:val="1"/>
          <w:wAfter w:w="25" w:type="dxa"/>
          <w:trHeight w:val="530"/>
        </w:trPr>
        <w:tc>
          <w:tcPr>
            <w:tcW w:w="14033" w:type="dxa"/>
            <w:shd w:val="clear" w:color="auto" w:fill="C0C0C0"/>
            <w:tcMar>
              <w:top w:w="20" w:type="dxa"/>
              <w:left w:w="20" w:type="dxa"/>
              <w:bottom w:w="0" w:type="dxa"/>
              <w:right w:w="20" w:type="dxa"/>
            </w:tcMar>
            <w:vAlign w:val="center"/>
          </w:tcPr>
          <w:p w14:paraId="6D7D366D" w14:textId="39682DDA" w:rsidR="00077B50" w:rsidRDefault="00077B50" w:rsidP="00E27B01">
            <w:pPr>
              <w:jc w:val="center"/>
              <w:rPr>
                <w:rFonts w:ascii="Arial" w:eastAsia="Arial Unicode MS" w:hAnsi="Arial" w:cs="Arial"/>
                <w:b/>
                <w:bCs/>
              </w:rPr>
            </w:pPr>
            <w:r>
              <w:rPr>
                <w:rFonts w:ascii="Arial" w:eastAsia="Arial Unicode MS" w:hAnsi="Arial" w:cs="Arial"/>
                <w:b/>
                <w:bCs/>
              </w:rPr>
              <w:t>Rationale for change based self- evaluation including d</w:t>
            </w:r>
            <w:r w:rsidR="005A56CC">
              <w:rPr>
                <w:rFonts w:ascii="Arial" w:eastAsia="Arial Unicode MS" w:hAnsi="Arial" w:cs="Arial"/>
                <w:b/>
                <w:bCs/>
              </w:rPr>
              <w:t>ata and stakeholder views</w:t>
            </w:r>
          </w:p>
        </w:tc>
      </w:tr>
      <w:tr w:rsidR="00DC317E" w14:paraId="797BE990" w14:textId="77777777" w:rsidTr="00E27B01">
        <w:trPr>
          <w:gridAfter w:val="1"/>
          <w:wAfter w:w="25" w:type="dxa"/>
          <w:trHeight w:val="384"/>
        </w:trPr>
        <w:tc>
          <w:tcPr>
            <w:tcW w:w="14033" w:type="dxa"/>
            <w:tcMar>
              <w:top w:w="20" w:type="dxa"/>
              <w:left w:w="20" w:type="dxa"/>
              <w:bottom w:w="0" w:type="dxa"/>
              <w:right w:w="20" w:type="dxa"/>
            </w:tcMar>
          </w:tcPr>
          <w:p w14:paraId="350F545F" w14:textId="724476FC" w:rsidR="00DC317E" w:rsidRDefault="00DC317E" w:rsidP="00DC317E">
            <w:pPr>
              <w:tabs>
                <w:tab w:val="left" w:pos="264"/>
              </w:tabs>
              <w:spacing w:after="0" w:line="240" w:lineRule="auto"/>
              <w:rPr>
                <w:rFonts w:ascii="Arial" w:hAnsi="Arial" w:cs="Arial"/>
              </w:rPr>
            </w:pPr>
            <w:r>
              <w:rPr>
                <w:rFonts w:ascii="Arial" w:hAnsi="Arial" w:cs="Arial"/>
              </w:rPr>
              <w:t xml:space="preserve">Writing attainment across the nursery and school has increased year on year and currently outperforms all comparator schools. However, writing remains our lowest attaining area of the curriculum and so intervention is required. Although the poverty related attainment gap continues to close in this area, 16.8% in 2020/21, it remains our biggest gap at 10.7% in 2022/23, with some stages having a significantly bigger gap than others (P7, P6 and P2).  Class Teachers have indicated that they would like to focus on their delivery of writing lessons to improve outcomes for learners. </w:t>
            </w:r>
          </w:p>
          <w:p w14:paraId="282494A8" w14:textId="77777777" w:rsidR="00DC317E" w:rsidRDefault="00DC317E" w:rsidP="00DC317E">
            <w:pPr>
              <w:tabs>
                <w:tab w:val="left" w:pos="264"/>
              </w:tabs>
              <w:spacing w:after="0" w:line="240" w:lineRule="auto"/>
              <w:rPr>
                <w:rFonts w:ascii="Arial" w:hAnsi="Arial" w:cs="Arial"/>
              </w:rPr>
            </w:pPr>
          </w:p>
          <w:p w14:paraId="1E67CA33" w14:textId="3BC461F9" w:rsidR="00DC317E" w:rsidRDefault="00DC317E" w:rsidP="00DC317E">
            <w:pPr>
              <w:tabs>
                <w:tab w:val="left" w:pos="264"/>
              </w:tabs>
              <w:spacing w:after="0" w:line="240" w:lineRule="auto"/>
              <w:rPr>
                <w:rFonts w:ascii="Arial" w:hAnsi="Arial" w:cs="Arial"/>
              </w:rPr>
            </w:pPr>
            <w:r>
              <w:rPr>
                <w:rFonts w:ascii="Arial" w:hAnsi="Arial" w:cs="Arial"/>
              </w:rPr>
              <w:t xml:space="preserve">Reading attainment across the nursery and school has also increased year on year and currently outperforms all comparator schools. However, there is a significant PRAG in Primary 2 of 35.7% which needs addressed. It is worth noting, there are only 30 children in this year group </w:t>
            </w:r>
            <w:r w:rsidR="00DF6E18">
              <w:rPr>
                <w:rFonts w:ascii="Arial" w:hAnsi="Arial" w:cs="Arial"/>
              </w:rPr>
              <w:t>and 3 of th</w:t>
            </w:r>
            <w:r w:rsidR="00EC2AD6">
              <w:rPr>
                <w:rFonts w:ascii="Arial" w:hAnsi="Arial" w:cs="Arial"/>
              </w:rPr>
              <w:t xml:space="preserve">em have no assigned SIMD rating </w:t>
            </w:r>
            <w:r w:rsidR="00DF6E18">
              <w:rPr>
                <w:rFonts w:ascii="Arial" w:hAnsi="Arial" w:cs="Arial"/>
              </w:rPr>
              <w:t xml:space="preserve">therefore this figure may be inaccurate. </w:t>
            </w:r>
            <w:r>
              <w:rPr>
                <w:rFonts w:ascii="Arial" w:hAnsi="Arial" w:cs="Arial"/>
              </w:rPr>
              <w:t xml:space="preserve"> </w:t>
            </w:r>
          </w:p>
          <w:p w14:paraId="4DE1C8BE" w14:textId="77777777" w:rsidR="00D565F3" w:rsidRDefault="00D565F3" w:rsidP="00DC317E">
            <w:pPr>
              <w:tabs>
                <w:tab w:val="left" w:pos="264"/>
              </w:tabs>
              <w:spacing w:after="0" w:line="240" w:lineRule="auto"/>
              <w:rPr>
                <w:rFonts w:ascii="Arial" w:hAnsi="Arial" w:cs="Arial"/>
              </w:rPr>
            </w:pPr>
          </w:p>
          <w:p w14:paraId="2D8F3C53" w14:textId="0D55FC73" w:rsidR="00D565F3" w:rsidRDefault="00D565F3" w:rsidP="00DC317E">
            <w:pPr>
              <w:tabs>
                <w:tab w:val="left" w:pos="264"/>
              </w:tabs>
              <w:spacing w:after="0" w:line="240" w:lineRule="auto"/>
              <w:rPr>
                <w:rFonts w:ascii="Arial" w:hAnsi="Arial" w:cs="Arial"/>
              </w:rPr>
            </w:pPr>
            <w:r>
              <w:rPr>
                <w:rFonts w:ascii="Arial" w:hAnsi="Arial" w:cs="Arial"/>
              </w:rPr>
              <w:t xml:space="preserve">Attendance has improved in Session 22/23 but still sits behind pre-Covid Levels. When analysing data, it is clear there is a direct link between poor attendance and the poverty related attainment gap, meaning closer scrutiny is needed. </w:t>
            </w:r>
          </w:p>
          <w:p w14:paraId="0EC4BFDA" w14:textId="77777777" w:rsidR="00DC317E" w:rsidRDefault="00DC317E" w:rsidP="00DC317E">
            <w:pPr>
              <w:tabs>
                <w:tab w:val="left" w:pos="264"/>
              </w:tabs>
              <w:spacing w:after="0" w:line="240" w:lineRule="auto"/>
              <w:rPr>
                <w:rFonts w:ascii="Arial" w:hAnsi="Arial" w:cs="Arial"/>
              </w:rPr>
            </w:pPr>
          </w:p>
          <w:p w14:paraId="7778C6F8" w14:textId="77777777" w:rsidR="00410C2D" w:rsidRPr="00410C2D" w:rsidRDefault="00410C2D" w:rsidP="00E27B01">
            <w:pPr>
              <w:tabs>
                <w:tab w:val="left" w:pos="264"/>
              </w:tabs>
              <w:spacing w:after="0" w:line="240" w:lineRule="auto"/>
              <w:rPr>
                <w:rFonts w:ascii="Arial" w:hAnsi="Arial" w:cs="Arial"/>
                <w:b/>
                <w:color w:val="17365D" w:themeColor="text2" w:themeShade="BF"/>
              </w:rPr>
            </w:pPr>
            <w:r w:rsidRPr="00410C2D">
              <w:rPr>
                <w:rFonts w:ascii="Arial" w:hAnsi="Arial" w:cs="Arial"/>
                <w:b/>
                <w:color w:val="17365D" w:themeColor="text2" w:themeShade="BF"/>
              </w:rPr>
              <w:t>Nursery</w:t>
            </w:r>
          </w:p>
          <w:p w14:paraId="33526212" w14:textId="43C4FF09" w:rsidR="00DC317E" w:rsidRDefault="00DC317E" w:rsidP="00E27B01">
            <w:pPr>
              <w:tabs>
                <w:tab w:val="left" w:pos="264"/>
              </w:tabs>
              <w:spacing w:after="0" w:line="240" w:lineRule="auto"/>
              <w:rPr>
                <w:rFonts w:ascii="Arial" w:hAnsi="Arial" w:cs="Arial"/>
              </w:rPr>
            </w:pPr>
            <w:r w:rsidRPr="00A53455">
              <w:rPr>
                <w:rFonts w:ascii="Arial" w:hAnsi="Arial" w:cs="Arial"/>
                <w:color w:val="17365D" w:themeColor="text2" w:themeShade="BF"/>
              </w:rPr>
              <w:t>There is a growing body of evidence surrounding the impact COVID has had on children's speech, language and communication skills and, so, intervention is needed to ensure pupils in the Nursery have the foundations for effective talking and listening. This is an authority wide initiative</w:t>
            </w:r>
            <w:r w:rsidRPr="00155C91">
              <w:rPr>
                <w:rFonts w:ascii="Arial" w:hAnsi="Arial" w:cs="Arial"/>
              </w:rPr>
              <w:t>.</w:t>
            </w:r>
          </w:p>
          <w:p w14:paraId="7622BBFE" w14:textId="77777777" w:rsidR="00DD4BB4" w:rsidRDefault="00DD4BB4" w:rsidP="00E27B01">
            <w:pPr>
              <w:tabs>
                <w:tab w:val="left" w:pos="264"/>
              </w:tabs>
              <w:spacing w:after="0" w:line="240" w:lineRule="auto"/>
              <w:rPr>
                <w:rFonts w:ascii="Arial" w:hAnsi="Arial" w:cs="Arial"/>
              </w:rPr>
            </w:pPr>
          </w:p>
          <w:p w14:paraId="66C37764" w14:textId="77777777" w:rsidR="00DD4BB4" w:rsidRDefault="00DD4BB4" w:rsidP="00E27B01">
            <w:pPr>
              <w:tabs>
                <w:tab w:val="left" w:pos="264"/>
              </w:tabs>
              <w:spacing w:after="0" w:line="240" w:lineRule="auto"/>
              <w:rPr>
                <w:rFonts w:ascii="Arial" w:hAnsi="Arial" w:cs="Arial"/>
                <w:color w:val="17365D" w:themeColor="text2" w:themeShade="BF"/>
              </w:rPr>
            </w:pPr>
            <w:r w:rsidRPr="00DD4BB4">
              <w:rPr>
                <w:rFonts w:ascii="Arial" w:hAnsi="Arial" w:cs="Arial"/>
                <w:color w:val="17365D" w:themeColor="text2" w:themeShade="BF"/>
              </w:rPr>
              <w:t xml:space="preserve">Data from last year shows there was a gap in children's </w:t>
            </w:r>
            <w:r>
              <w:rPr>
                <w:rFonts w:ascii="Arial" w:hAnsi="Arial" w:cs="Arial"/>
                <w:color w:val="17365D" w:themeColor="text2" w:themeShade="BF"/>
              </w:rPr>
              <w:t>to subitise in numeracy</w:t>
            </w:r>
            <w:r w:rsidRPr="00DD4BB4">
              <w:rPr>
                <w:rFonts w:ascii="Arial" w:hAnsi="Arial" w:cs="Arial"/>
                <w:color w:val="17365D" w:themeColor="text2" w:themeShade="BF"/>
              </w:rPr>
              <w:t xml:space="preserve">. We hope that by the end of the year we can increase the amount of children who can recognise numerals 0-10 from most to almost all and the amount of children who can subitise to 6 from a few to the majority. </w:t>
            </w:r>
          </w:p>
          <w:p w14:paraId="60C847F1" w14:textId="77777777" w:rsidR="00247093" w:rsidRDefault="00247093" w:rsidP="00E27B01">
            <w:pPr>
              <w:tabs>
                <w:tab w:val="left" w:pos="264"/>
              </w:tabs>
              <w:spacing w:after="0" w:line="240" w:lineRule="auto"/>
              <w:rPr>
                <w:rFonts w:ascii="Arial" w:hAnsi="Arial" w:cs="Arial"/>
                <w:color w:val="17365D" w:themeColor="text2" w:themeShade="BF"/>
              </w:rPr>
            </w:pPr>
          </w:p>
          <w:p w14:paraId="15F7A873" w14:textId="77777777" w:rsidR="00247093" w:rsidRDefault="00247093" w:rsidP="00E27B01">
            <w:pPr>
              <w:tabs>
                <w:tab w:val="left" w:pos="264"/>
              </w:tabs>
              <w:spacing w:after="0" w:line="240" w:lineRule="auto"/>
              <w:rPr>
                <w:rFonts w:ascii="Arial" w:hAnsi="Arial" w:cs="Arial"/>
                <w:color w:val="17365D" w:themeColor="text2" w:themeShade="BF"/>
              </w:rPr>
            </w:pPr>
          </w:p>
          <w:p w14:paraId="53A958C5" w14:textId="77777777" w:rsidR="00247093" w:rsidRDefault="00247093" w:rsidP="00E27B01">
            <w:pPr>
              <w:tabs>
                <w:tab w:val="left" w:pos="264"/>
              </w:tabs>
              <w:spacing w:after="0" w:line="240" w:lineRule="auto"/>
              <w:rPr>
                <w:rFonts w:ascii="Arial" w:hAnsi="Arial" w:cs="Arial"/>
                <w:color w:val="17365D" w:themeColor="text2" w:themeShade="BF"/>
              </w:rPr>
            </w:pPr>
          </w:p>
          <w:p w14:paraId="21A5C129" w14:textId="77777777" w:rsidR="00247093" w:rsidRDefault="00247093" w:rsidP="00E27B01">
            <w:pPr>
              <w:tabs>
                <w:tab w:val="left" w:pos="264"/>
              </w:tabs>
              <w:spacing w:after="0" w:line="240" w:lineRule="auto"/>
              <w:rPr>
                <w:rFonts w:ascii="Arial" w:hAnsi="Arial" w:cs="Arial"/>
                <w:color w:val="17365D" w:themeColor="text2" w:themeShade="BF"/>
              </w:rPr>
            </w:pPr>
          </w:p>
          <w:p w14:paraId="384CE863" w14:textId="22BF5828" w:rsidR="00247093" w:rsidRPr="00DC317E" w:rsidRDefault="00247093" w:rsidP="00E27B01">
            <w:pPr>
              <w:tabs>
                <w:tab w:val="left" w:pos="264"/>
              </w:tabs>
              <w:spacing w:after="0" w:line="240" w:lineRule="auto"/>
              <w:rPr>
                <w:rFonts w:ascii="Arial" w:hAnsi="Arial" w:cs="Arial"/>
              </w:rPr>
            </w:pPr>
          </w:p>
        </w:tc>
      </w:tr>
      <w:tr w:rsidR="000005A7" w:rsidRPr="000005A7" w14:paraId="30C5473E"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50178139" w14:textId="22C5EBB8" w:rsidR="005C3B0B" w:rsidRPr="00802431" w:rsidRDefault="00077B50" w:rsidP="00077B50">
            <w:pPr>
              <w:jc w:val="center"/>
              <w:rPr>
                <w:rFonts w:ascii="Arial" w:eastAsia="Arial Unicode MS" w:hAnsi="Arial" w:cs="Arial"/>
                <w:b/>
                <w:bCs/>
              </w:rPr>
            </w:pPr>
            <w:r w:rsidRPr="00802431">
              <w:rPr>
                <w:rFonts w:ascii="Arial" w:eastAsia="Arial Unicode MS" w:hAnsi="Arial" w:cs="Arial"/>
                <w:b/>
                <w:bCs/>
              </w:rPr>
              <w:lastRenderedPageBreak/>
              <w:t xml:space="preserve">Expected outcomes for learners - </w:t>
            </w:r>
            <w:r w:rsidR="00802431" w:rsidRPr="00802431">
              <w:rPr>
                <w:rFonts w:ascii="Comic Sans MS" w:eastAsia="+mn-ea" w:hAnsi="Comic Sans MS" w:cs="+mn-cs"/>
                <w:b/>
                <w:bCs/>
                <w:kern w:val="24"/>
                <w:sz w:val="18"/>
                <w:szCs w:val="18"/>
                <w:lang w:eastAsia="en-GB"/>
              </w:rPr>
              <w:t xml:space="preserve">Who? </w:t>
            </w:r>
            <w:r w:rsidR="00802431" w:rsidRPr="00802431">
              <w:rPr>
                <w:rFonts w:ascii="Comic Sans MS" w:eastAsia="+mn-ea" w:hAnsi="Comic Sans MS" w:cs="+mn-cs"/>
                <w:b/>
                <w:bCs/>
                <w:kern w:val="24"/>
                <w:sz w:val="18"/>
                <w:szCs w:val="18"/>
                <w:lang w:eastAsia="en-GB"/>
              </w:rPr>
              <w:tab/>
              <w:t>By how much?     By when?     What?</w:t>
            </w:r>
          </w:p>
        </w:tc>
      </w:tr>
      <w:tr w:rsidR="000005A7" w:rsidRPr="000005A7" w14:paraId="77A05093"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1D3E6E1A" w14:textId="12344003" w:rsidR="00DC317E" w:rsidRDefault="00DC317E" w:rsidP="00DC317E">
            <w:pPr>
              <w:tabs>
                <w:tab w:val="left" w:pos="264"/>
              </w:tabs>
              <w:spacing w:after="0" w:line="240" w:lineRule="auto"/>
              <w:rPr>
                <w:rFonts w:ascii="Arial" w:hAnsi="Arial" w:cs="Arial"/>
              </w:rPr>
            </w:pPr>
            <w:r>
              <w:rPr>
                <w:rFonts w:ascii="Arial" w:hAnsi="Arial" w:cs="Arial"/>
              </w:rPr>
              <w:t xml:space="preserve">School </w:t>
            </w:r>
          </w:p>
          <w:p w14:paraId="7F129E34" w14:textId="1E48BA0C" w:rsidR="00DC317E" w:rsidRPr="000415F8" w:rsidRDefault="00DC317E" w:rsidP="00E166AD">
            <w:pPr>
              <w:pStyle w:val="ListParagraph"/>
              <w:numPr>
                <w:ilvl w:val="0"/>
                <w:numId w:val="13"/>
              </w:numPr>
              <w:tabs>
                <w:tab w:val="left" w:pos="264"/>
              </w:tabs>
              <w:spacing w:after="0" w:line="240" w:lineRule="auto"/>
              <w:rPr>
                <w:rFonts w:ascii="Arial" w:hAnsi="Arial" w:cs="Arial"/>
              </w:rPr>
            </w:pPr>
            <w:r w:rsidRPr="000415F8">
              <w:rPr>
                <w:rFonts w:ascii="Arial" w:hAnsi="Arial" w:cs="Arial"/>
              </w:rPr>
              <w:t>By June 2024, the Poverty Related Attainment G</w:t>
            </w:r>
            <w:r w:rsidR="000415F8" w:rsidRPr="000415F8">
              <w:rPr>
                <w:rFonts w:ascii="Arial" w:hAnsi="Arial" w:cs="Arial"/>
              </w:rPr>
              <w:t>ap in writing will decrease by 2.7</w:t>
            </w:r>
            <w:r w:rsidRPr="000415F8">
              <w:rPr>
                <w:rFonts w:ascii="Arial" w:hAnsi="Arial" w:cs="Arial"/>
              </w:rPr>
              <w:t>% across the school</w:t>
            </w:r>
            <w:r w:rsidR="000415F8" w:rsidRPr="000415F8">
              <w:rPr>
                <w:rFonts w:ascii="Arial" w:hAnsi="Arial" w:cs="Arial"/>
              </w:rPr>
              <w:t xml:space="preserve"> from 10.7% to 8% for a targeted group of learners</w:t>
            </w:r>
            <w:r w:rsidRPr="000415F8">
              <w:rPr>
                <w:rFonts w:ascii="Arial" w:hAnsi="Arial" w:cs="Arial"/>
              </w:rPr>
              <w:t>.</w:t>
            </w:r>
          </w:p>
          <w:p w14:paraId="165933A6" w14:textId="0021634A" w:rsidR="00DC317E" w:rsidRDefault="00DC317E" w:rsidP="00E166AD">
            <w:pPr>
              <w:pStyle w:val="ListParagraph"/>
              <w:numPr>
                <w:ilvl w:val="0"/>
                <w:numId w:val="13"/>
              </w:numPr>
              <w:tabs>
                <w:tab w:val="left" w:pos="264"/>
              </w:tabs>
              <w:spacing w:after="0" w:line="240" w:lineRule="auto"/>
              <w:rPr>
                <w:rFonts w:ascii="Arial" w:hAnsi="Arial" w:cs="Arial"/>
              </w:rPr>
            </w:pPr>
            <w:r w:rsidRPr="000415F8">
              <w:rPr>
                <w:rFonts w:ascii="Arial" w:hAnsi="Arial" w:cs="Arial"/>
              </w:rPr>
              <w:t>By June 2024, W</w:t>
            </w:r>
            <w:r w:rsidR="000415F8" w:rsidRPr="000415F8">
              <w:rPr>
                <w:rFonts w:ascii="Arial" w:hAnsi="Arial" w:cs="Arial"/>
              </w:rPr>
              <w:t>riting attainment will exceed 86</w:t>
            </w:r>
            <w:r w:rsidRPr="000415F8">
              <w:rPr>
                <w:rFonts w:ascii="Arial" w:hAnsi="Arial" w:cs="Arial"/>
              </w:rPr>
              <w:t xml:space="preserve">% across the school and nursery. </w:t>
            </w:r>
          </w:p>
          <w:p w14:paraId="1BEABF7D" w14:textId="440675F4" w:rsidR="00DF6E18" w:rsidRPr="000415F8" w:rsidRDefault="00DF6E18" w:rsidP="00E166AD">
            <w:pPr>
              <w:pStyle w:val="ListParagraph"/>
              <w:numPr>
                <w:ilvl w:val="0"/>
                <w:numId w:val="13"/>
              </w:numPr>
              <w:tabs>
                <w:tab w:val="left" w:pos="264"/>
              </w:tabs>
              <w:spacing w:after="0" w:line="240" w:lineRule="auto"/>
              <w:rPr>
                <w:rFonts w:ascii="Arial" w:hAnsi="Arial" w:cs="Arial"/>
              </w:rPr>
            </w:pPr>
            <w:r>
              <w:rPr>
                <w:rFonts w:ascii="Arial" w:hAnsi="Arial" w:cs="Arial"/>
              </w:rPr>
              <w:t xml:space="preserve">By June 2024, the PRAG </w:t>
            </w:r>
            <w:r w:rsidR="0050777D">
              <w:rPr>
                <w:rFonts w:ascii="Arial" w:hAnsi="Arial" w:cs="Arial"/>
              </w:rPr>
              <w:t xml:space="preserve">in reading </w:t>
            </w:r>
            <w:r w:rsidR="00D67F69">
              <w:rPr>
                <w:rFonts w:ascii="Arial" w:hAnsi="Arial" w:cs="Arial"/>
              </w:rPr>
              <w:t>for P2 will reduce by 6.7% from 35.7% to 29%</w:t>
            </w:r>
          </w:p>
          <w:p w14:paraId="5E39958F" w14:textId="77777777" w:rsidR="00247093" w:rsidRDefault="00D565F3" w:rsidP="00DC317E">
            <w:pPr>
              <w:pStyle w:val="ListParagraph"/>
              <w:numPr>
                <w:ilvl w:val="0"/>
                <w:numId w:val="13"/>
              </w:numPr>
              <w:tabs>
                <w:tab w:val="left" w:pos="264"/>
              </w:tabs>
              <w:spacing w:after="0" w:line="240" w:lineRule="auto"/>
              <w:rPr>
                <w:rFonts w:ascii="Arial" w:hAnsi="Arial" w:cs="Arial"/>
              </w:rPr>
            </w:pPr>
            <w:r>
              <w:rPr>
                <w:rFonts w:ascii="Arial" w:hAnsi="Arial" w:cs="Arial"/>
              </w:rPr>
              <w:t>By June 2024, average attendanc</w:t>
            </w:r>
            <w:r w:rsidR="00E27B01">
              <w:rPr>
                <w:rFonts w:ascii="Arial" w:hAnsi="Arial" w:cs="Arial"/>
              </w:rPr>
              <w:t>e will increase from 91.6% to 94</w:t>
            </w:r>
            <w:r>
              <w:rPr>
                <w:rFonts w:ascii="Arial" w:hAnsi="Arial" w:cs="Arial"/>
              </w:rPr>
              <w:t xml:space="preserve">% </w:t>
            </w:r>
          </w:p>
          <w:p w14:paraId="29927974" w14:textId="5ADCA883" w:rsidR="00DC317E" w:rsidRPr="00247093" w:rsidRDefault="00DC317E" w:rsidP="00247093">
            <w:pPr>
              <w:tabs>
                <w:tab w:val="left" w:pos="264"/>
              </w:tabs>
              <w:spacing w:after="0" w:line="240" w:lineRule="auto"/>
              <w:rPr>
                <w:rFonts w:ascii="Arial" w:hAnsi="Arial" w:cs="Arial"/>
              </w:rPr>
            </w:pPr>
            <w:r w:rsidRPr="00247093">
              <w:rPr>
                <w:rFonts w:ascii="Arial" w:hAnsi="Arial" w:cs="Arial"/>
                <w:color w:val="17365D" w:themeColor="text2" w:themeShade="BF"/>
              </w:rPr>
              <w:t>Nursery</w:t>
            </w:r>
          </w:p>
          <w:p w14:paraId="02BCEEC2" w14:textId="75428555" w:rsidR="00077B50" w:rsidRPr="00DD4BB4" w:rsidRDefault="00DC317E" w:rsidP="00E166AD">
            <w:pPr>
              <w:pStyle w:val="ListParagraph"/>
              <w:numPr>
                <w:ilvl w:val="0"/>
                <w:numId w:val="14"/>
              </w:numPr>
              <w:tabs>
                <w:tab w:val="left" w:pos="264"/>
              </w:tabs>
              <w:spacing w:after="0" w:line="240" w:lineRule="auto"/>
              <w:rPr>
                <w:rFonts w:ascii="Arial" w:hAnsi="Arial" w:cs="Arial"/>
              </w:rPr>
            </w:pPr>
            <w:r w:rsidRPr="00A53455">
              <w:rPr>
                <w:rFonts w:ascii="Arial" w:hAnsi="Arial" w:cs="Arial"/>
                <w:color w:val="17365D" w:themeColor="text2" w:themeShade="BF"/>
              </w:rPr>
              <w:t>By June 2024, a targeted group of N4 and N5 children will</w:t>
            </w:r>
            <w:r w:rsidR="00D67F69">
              <w:rPr>
                <w:rFonts w:ascii="Arial" w:hAnsi="Arial" w:cs="Arial"/>
                <w:color w:val="17365D" w:themeColor="text2" w:themeShade="BF"/>
              </w:rPr>
              <w:t xml:space="preserve"> </w:t>
            </w:r>
            <w:r w:rsidR="00D67F69" w:rsidRPr="00A53455">
              <w:rPr>
                <w:rFonts w:ascii="Arial" w:hAnsi="Arial" w:cs="Arial"/>
                <w:color w:val="17365D" w:themeColor="text2" w:themeShade="BF"/>
              </w:rPr>
              <w:t>improve their speech, l</w:t>
            </w:r>
            <w:r w:rsidR="00D67F69">
              <w:rPr>
                <w:rFonts w:ascii="Arial" w:hAnsi="Arial" w:cs="Arial"/>
                <w:color w:val="17365D" w:themeColor="text2" w:themeShade="BF"/>
              </w:rPr>
              <w:t>anguage and communication skills by engaging with the “I Can” Toolkit</w:t>
            </w:r>
            <w:r w:rsidRPr="00A53455">
              <w:rPr>
                <w:rFonts w:ascii="Arial" w:hAnsi="Arial" w:cs="Arial"/>
                <w:color w:val="17365D" w:themeColor="text2" w:themeShade="BF"/>
              </w:rPr>
              <w:t>.</w:t>
            </w:r>
          </w:p>
          <w:p w14:paraId="5DFE1609" w14:textId="252036DC" w:rsidR="00DD4BB4" w:rsidRPr="00DD4BB4" w:rsidRDefault="00DD4BB4" w:rsidP="00E166AD">
            <w:pPr>
              <w:pStyle w:val="ListParagraph"/>
              <w:numPr>
                <w:ilvl w:val="0"/>
                <w:numId w:val="14"/>
              </w:numPr>
              <w:tabs>
                <w:tab w:val="left" w:pos="264"/>
              </w:tabs>
              <w:spacing w:after="0" w:line="240" w:lineRule="auto"/>
              <w:rPr>
                <w:rFonts w:ascii="Arial" w:hAnsi="Arial" w:cs="Arial"/>
              </w:rPr>
            </w:pPr>
            <w:r w:rsidRPr="00DD4BB4">
              <w:rPr>
                <w:rFonts w:ascii="Arial" w:hAnsi="Arial" w:cs="Arial"/>
                <w:color w:val="17365D" w:themeColor="text2" w:themeShade="BF"/>
              </w:rPr>
              <w:t xml:space="preserve">By June 2024, almost all N5 children will recognise and name numerals from 0-10 and the majority </w:t>
            </w:r>
            <w:r w:rsidRPr="00DD4BB4">
              <w:rPr>
                <w:rFonts w:ascii="Arial" w:eastAsia="Times New Roman" w:hAnsi="Arial" w:cs="Arial"/>
                <w:color w:val="17365D" w:themeColor="text2" w:themeShade="BF"/>
                <w:kern w:val="28"/>
                <w:lang w:eastAsia="en-GB"/>
                <w14:cntxtAlts/>
              </w:rPr>
              <w:t xml:space="preserve">will </w:t>
            </w:r>
            <w:r w:rsidRPr="00DD4BB4">
              <w:rPr>
                <w:rFonts w:ascii="Arial" w:eastAsia="Times New Roman" w:hAnsi="Arial" w:cs="Arial"/>
                <w:color w:val="17365D" w:themeColor="text2" w:themeShade="BF"/>
                <w:kern w:val="24"/>
                <w:lang w:eastAsia="en-GB"/>
                <w14:cntxtAlts/>
              </w:rPr>
              <w:t>i</w:t>
            </w:r>
            <w:r w:rsidRPr="00DD4BB4">
              <w:rPr>
                <w:rFonts w:ascii="Arial" w:eastAsia="Times New Roman" w:hAnsi="Arial" w:cs="Arial"/>
                <w:color w:val="17365D" w:themeColor="text2" w:themeShade="BF"/>
                <w:kern w:val="28"/>
                <w:lang w:eastAsia="en-GB"/>
                <w14:cntxtAlts/>
              </w:rPr>
              <w:t>dentify ‘how many?’ up to 6 without having to count (subitising)</w:t>
            </w:r>
          </w:p>
        </w:tc>
      </w:tr>
      <w:tr w:rsidR="00077B50" w:rsidRPr="000005A7" w14:paraId="6D3257DF" w14:textId="77777777" w:rsidTr="00841F1C">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DAE279D" w14:textId="16B5235C" w:rsidR="00077B50" w:rsidRPr="000005A7" w:rsidRDefault="00077B50" w:rsidP="00077B50">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w:t>
            </w:r>
            <w:r w:rsidR="000514DD">
              <w:rPr>
                <w:rFonts w:eastAsia="Arial Unicode MS"/>
                <w:b/>
                <w:bCs/>
              </w:rPr>
              <w:t xml:space="preserve"> supporting – how much and what?</w:t>
            </w:r>
            <w:r>
              <w:rPr>
                <w:rFonts w:ascii="Arial" w:eastAsia="Arial Unicode MS" w:hAnsi="Arial" w:cs="Arial"/>
                <w:b/>
                <w:bCs/>
              </w:rPr>
              <w:t xml:space="preserve"> </w:t>
            </w:r>
          </w:p>
        </w:tc>
      </w:tr>
      <w:tr w:rsidR="00077B50" w:rsidRPr="00DA74F4" w14:paraId="2D05AFA1" w14:textId="77777777" w:rsidTr="00841F1C">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12D687A0" w14:textId="77777777" w:rsidR="00DC317E" w:rsidRPr="00275D0B" w:rsidRDefault="00077B50" w:rsidP="00E166AD">
            <w:pPr>
              <w:pStyle w:val="Header"/>
              <w:numPr>
                <w:ilvl w:val="0"/>
                <w:numId w:val="15"/>
              </w:numPr>
              <w:spacing w:before="60"/>
              <w:rPr>
                <w:b/>
              </w:rPr>
            </w:pPr>
            <w:r>
              <w:rPr>
                <w:rFonts w:ascii="Arial" w:hAnsi="Arial" w:cs="Arial"/>
                <w:sz w:val="18"/>
                <w:szCs w:val="18"/>
              </w:rPr>
              <w:t xml:space="preserve"> </w:t>
            </w:r>
            <w:r w:rsidR="00DC317E" w:rsidRPr="00275D0B">
              <w:rPr>
                <w:rFonts w:ascii="Arial" w:eastAsia="Calibri" w:hAnsi="Arial" w:cs="Arial"/>
                <w:b/>
                <w:color w:val="000000" w:themeColor="text1"/>
              </w:rPr>
              <w:t>1 PSA to support interventions across school (£17,500).</w:t>
            </w:r>
          </w:p>
          <w:p w14:paraId="3F61FBCD" w14:textId="33AE8810" w:rsidR="00077B50" w:rsidRPr="00DC317E" w:rsidRDefault="00DC317E" w:rsidP="00E166AD">
            <w:pPr>
              <w:pStyle w:val="Header"/>
              <w:numPr>
                <w:ilvl w:val="0"/>
                <w:numId w:val="15"/>
              </w:numPr>
              <w:spacing w:before="60"/>
              <w:rPr>
                <w:rFonts w:ascii="Arial" w:hAnsi="Arial" w:cs="Arial"/>
                <w:b/>
              </w:rPr>
            </w:pPr>
            <w:r w:rsidRPr="00275D0B">
              <w:rPr>
                <w:rFonts w:ascii="Arial" w:hAnsi="Arial" w:cs="Arial"/>
                <w:b/>
              </w:rPr>
              <w:t>0.4FTE Teacher to support interventions across school (£26,000)</w:t>
            </w:r>
          </w:p>
        </w:tc>
      </w:tr>
    </w:tbl>
    <w:p w14:paraId="23225E80" w14:textId="49178763" w:rsidR="00077B50" w:rsidRPr="000005A7" w:rsidRDefault="00077B50" w:rsidP="005C3B0B">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203168" w:rsidRPr="000005A7" w14:paraId="3887CA6E" w14:textId="77777777" w:rsidTr="00841F1C">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0005A7" w:rsidRDefault="00203168" w:rsidP="003A081E">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0C20610A" w14:textId="77777777" w:rsidR="00203168" w:rsidRPr="000005A7" w:rsidRDefault="00203168"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0005A7" w:rsidRDefault="00203168" w:rsidP="003A081E">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0005A7" w:rsidRDefault="00203168" w:rsidP="003A081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0005A7" w:rsidRDefault="00203168" w:rsidP="003A081E">
            <w:pPr>
              <w:jc w:val="center"/>
              <w:rPr>
                <w:rFonts w:ascii="Arial" w:eastAsia="Arial Unicode MS" w:hAnsi="Arial" w:cs="Arial"/>
                <w:b/>
                <w:bCs/>
              </w:rPr>
            </w:pPr>
            <w:r w:rsidRPr="000005A7">
              <w:rPr>
                <w:rFonts w:ascii="Arial" w:hAnsi="Arial" w:cs="Arial"/>
                <w:b/>
                <w:bCs/>
              </w:rPr>
              <w:t>Resources and staff development</w:t>
            </w:r>
          </w:p>
        </w:tc>
      </w:tr>
      <w:tr w:rsidR="00203168" w:rsidRPr="000005A7" w14:paraId="536349A4"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305DF4" w14:textId="19ED7E2B" w:rsidR="00203168" w:rsidRPr="002A7C99" w:rsidRDefault="00DC317E" w:rsidP="00E166AD">
            <w:pPr>
              <w:pStyle w:val="Header"/>
              <w:numPr>
                <w:ilvl w:val="0"/>
                <w:numId w:val="18"/>
              </w:numPr>
              <w:spacing w:before="60"/>
              <w:rPr>
                <w:rFonts w:ascii="Arial" w:hAnsi="Arial" w:cs="Arial"/>
                <w:bCs/>
              </w:rPr>
            </w:pPr>
            <w:r>
              <w:rPr>
                <w:rFonts w:ascii="Arial" w:hAnsi="Arial" w:cs="Arial"/>
                <w:bCs/>
              </w:rPr>
              <w:t>Writing training for all staff across the year.</w:t>
            </w:r>
          </w:p>
        </w:tc>
        <w:tc>
          <w:tcPr>
            <w:tcW w:w="1816" w:type="dxa"/>
            <w:tcBorders>
              <w:top w:val="single" w:sz="4" w:space="0" w:color="auto"/>
              <w:left w:val="single" w:sz="4" w:space="0" w:color="auto"/>
              <w:bottom w:val="single" w:sz="4" w:space="0" w:color="auto"/>
              <w:right w:val="single" w:sz="4" w:space="0" w:color="auto"/>
            </w:tcBorders>
          </w:tcPr>
          <w:p w14:paraId="5621641F" w14:textId="77777777" w:rsidR="00DC317E" w:rsidRDefault="00DC317E" w:rsidP="00DC317E">
            <w:pPr>
              <w:autoSpaceDE w:val="0"/>
              <w:autoSpaceDN w:val="0"/>
              <w:adjustRightInd w:val="0"/>
              <w:spacing w:after="0" w:line="240" w:lineRule="auto"/>
              <w:rPr>
                <w:rFonts w:ascii="Arial" w:hAnsi="Arial" w:cs="Arial"/>
              </w:rPr>
            </w:pPr>
            <w:r>
              <w:rPr>
                <w:rFonts w:ascii="Arial" w:hAnsi="Arial" w:cs="Arial"/>
              </w:rPr>
              <w:t>Aug 23- June 23</w:t>
            </w:r>
          </w:p>
          <w:p w14:paraId="52BD6CAD" w14:textId="484A0763" w:rsidR="00203168" w:rsidRPr="00500CE5" w:rsidRDefault="00203168" w:rsidP="00DA74F4">
            <w:pPr>
              <w:autoSpaceDE w:val="0"/>
              <w:autoSpaceDN w:val="0"/>
              <w:adjustRightInd w:val="0"/>
              <w:spacing w:after="0" w:line="240" w:lineRule="auto"/>
              <w:rPr>
                <w:rFonts w:ascii="Arial" w:hAnsi="Arial" w:cs="Arial"/>
              </w:rPr>
            </w:pPr>
          </w:p>
        </w:tc>
        <w:tc>
          <w:tcPr>
            <w:tcW w:w="687" w:type="dxa"/>
            <w:tcBorders>
              <w:top w:val="single" w:sz="4" w:space="0" w:color="auto"/>
              <w:left w:val="single" w:sz="4" w:space="0" w:color="auto"/>
              <w:bottom w:val="single" w:sz="4" w:space="0" w:color="auto"/>
              <w:right w:val="single" w:sz="4" w:space="0" w:color="auto"/>
            </w:tcBorders>
          </w:tcPr>
          <w:p w14:paraId="1096CC2A" w14:textId="77777777" w:rsidR="00203168" w:rsidRPr="00DC317E" w:rsidRDefault="00203168" w:rsidP="00025863">
            <w:pPr>
              <w:spacing w:before="4"/>
              <w:rPr>
                <w:rFonts w:ascii="Arial" w:eastAsia="Arial Unicode MS" w:hAnsi="Arial" w:cs="Arial"/>
                <w:bCs/>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D87BFD0" w14:textId="77777777" w:rsidR="00DC317E" w:rsidRPr="00DC317E" w:rsidRDefault="00DC317E" w:rsidP="00DC317E">
            <w:pPr>
              <w:spacing w:before="4"/>
              <w:rPr>
                <w:rFonts w:ascii="Arial" w:eastAsia="Arial Unicode MS" w:hAnsi="Arial" w:cs="Arial"/>
                <w:bCs/>
              </w:rPr>
            </w:pPr>
            <w:r w:rsidRPr="00DC317E">
              <w:rPr>
                <w:rFonts w:ascii="Arial" w:eastAsia="Arial Unicode MS" w:hAnsi="Arial" w:cs="Arial"/>
                <w:bCs/>
              </w:rPr>
              <w:t>PT of Literacy – Jennifer McGachy</w:t>
            </w:r>
          </w:p>
          <w:p w14:paraId="210D9DF6" w14:textId="2F2C2B8D" w:rsidR="00203168" w:rsidRPr="00DC317E" w:rsidRDefault="00DC317E" w:rsidP="00025863">
            <w:pPr>
              <w:spacing w:before="4"/>
              <w:rPr>
                <w:rFonts w:ascii="Arial" w:eastAsia="Arial Unicode MS" w:hAnsi="Arial" w:cs="Arial"/>
                <w:bCs/>
              </w:rPr>
            </w:pPr>
            <w:r w:rsidRPr="00DC317E">
              <w:rPr>
                <w:rFonts w:ascii="Arial" w:eastAsia="Arial Unicode MS" w:hAnsi="Arial" w:cs="Arial"/>
                <w:bCs/>
              </w:rPr>
              <w:t xml:space="preserve">All Staff </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29593F9" w14:textId="77777777" w:rsidR="00203168" w:rsidRDefault="00DC317E" w:rsidP="00E166AD">
            <w:pPr>
              <w:pStyle w:val="ListParagraph"/>
              <w:numPr>
                <w:ilvl w:val="0"/>
                <w:numId w:val="16"/>
              </w:numPr>
              <w:autoSpaceDE w:val="0"/>
              <w:autoSpaceDN w:val="0"/>
              <w:adjustRightInd w:val="0"/>
              <w:spacing w:after="30"/>
              <w:rPr>
                <w:rFonts w:ascii="Arial" w:eastAsia="Arial Unicode MS" w:hAnsi="Arial" w:cs="Arial"/>
              </w:rPr>
            </w:pPr>
            <w:r>
              <w:rPr>
                <w:rFonts w:ascii="Arial" w:eastAsia="Arial Unicode MS" w:hAnsi="Arial" w:cs="Arial"/>
              </w:rPr>
              <w:t>Training Powerpoint</w:t>
            </w:r>
          </w:p>
          <w:p w14:paraId="4ABBA578" w14:textId="6B956A1B" w:rsidR="00DC317E" w:rsidRDefault="000415F8" w:rsidP="00E166AD">
            <w:pPr>
              <w:pStyle w:val="ListParagraph"/>
              <w:numPr>
                <w:ilvl w:val="0"/>
                <w:numId w:val="16"/>
              </w:numPr>
              <w:autoSpaceDE w:val="0"/>
              <w:autoSpaceDN w:val="0"/>
              <w:adjustRightInd w:val="0"/>
              <w:spacing w:after="30"/>
              <w:rPr>
                <w:rFonts w:ascii="Arial" w:eastAsia="Arial Unicode MS" w:hAnsi="Arial" w:cs="Arial"/>
              </w:rPr>
            </w:pPr>
            <w:r>
              <w:rPr>
                <w:rFonts w:ascii="Arial" w:eastAsia="Arial Unicode MS" w:hAnsi="Arial" w:cs="Arial"/>
              </w:rPr>
              <w:t>Inverclyde Key Principles</w:t>
            </w:r>
            <w:r w:rsidR="00DC317E">
              <w:rPr>
                <w:rFonts w:ascii="Arial" w:eastAsia="Arial Unicode MS" w:hAnsi="Arial" w:cs="Arial"/>
              </w:rPr>
              <w:t xml:space="preserve"> for Writing booklet</w:t>
            </w:r>
          </w:p>
          <w:p w14:paraId="7B8C609C" w14:textId="428920EE" w:rsidR="00DC317E" w:rsidRPr="00DC317E" w:rsidRDefault="00DC317E" w:rsidP="00E166AD">
            <w:pPr>
              <w:pStyle w:val="ListParagraph"/>
              <w:numPr>
                <w:ilvl w:val="0"/>
                <w:numId w:val="16"/>
              </w:numPr>
              <w:autoSpaceDE w:val="0"/>
              <w:autoSpaceDN w:val="0"/>
              <w:adjustRightInd w:val="0"/>
              <w:spacing w:after="30"/>
              <w:rPr>
                <w:rFonts w:ascii="Arial" w:eastAsia="Arial Unicode MS" w:hAnsi="Arial" w:cs="Arial"/>
              </w:rPr>
            </w:pPr>
            <w:r>
              <w:rPr>
                <w:rFonts w:ascii="Arial" w:eastAsia="Arial Unicode MS" w:hAnsi="Arial" w:cs="Arial"/>
              </w:rPr>
              <w:t>North Lanarkshire Writing</w:t>
            </w:r>
          </w:p>
        </w:tc>
      </w:tr>
      <w:tr w:rsidR="00DC317E" w:rsidRPr="000005A7" w14:paraId="71380470"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7A1C206" w14:textId="75ACD092" w:rsidR="00DC317E" w:rsidRDefault="00DC317E" w:rsidP="00E166AD">
            <w:pPr>
              <w:pStyle w:val="Header"/>
              <w:numPr>
                <w:ilvl w:val="0"/>
                <w:numId w:val="18"/>
              </w:numPr>
              <w:spacing w:before="60"/>
              <w:rPr>
                <w:rFonts w:ascii="Arial" w:hAnsi="Arial" w:cs="Arial"/>
                <w:bCs/>
              </w:rPr>
            </w:pPr>
            <w:r w:rsidRPr="524F3B26">
              <w:rPr>
                <w:rFonts w:ascii="Arial" w:hAnsi="Arial" w:cs="Arial"/>
              </w:rPr>
              <w:t xml:space="preserve">Review current teaching of </w:t>
            </w:r>
            <w:r>
              <w:rPr>
                <w:rFonts w:ascii="Arial" w:hAnsi="Arial" w:cs="Arial"/>
              </w:rPr>
              <w:t>writing</w:t>
            </w:r>
            <w:r w:rsidRPr="524F3B26">
              <w:rPr>
                <w:rFonts w:ascii="Arial" w:hAnsi="Arial" w:cs="Arial"/>
              </w:rPr>
              <w:t xml:space="preserve"> </w:t>
            </w:r>
            <w:r>
              <w:rPr>
                <w:rFonts w:ascii="Arial" w:hAnsi="Arial" w:cs="Arial"/>
              </w:rPr>
              <w:t xml:space="preserve">and reading </w:t>
            </w:r>
            <w:r w:rsidRPr="524F3B26">
              <w:rPr>
                <w:rFonts w:ascii="Arial" w:hAnsi="Arial" w:cs="Arial"/>
              </w:rPr>
              <w:t>across school and nursery</w:t>
            </w:r>
            <w:r w:rsidR="00A53455">
              <w:rPr>
                <w:rFonts w:ascii="Arial" w:hAnsi="Arial" w:cs="Arial"/>
              </w:rPr>
              <w:t xml:space="preserve"> using St John’s Star Standard to ensure consistency, progression and confidence</w:t>
            </w:r>
            <w:r w:rsidRPr="524F3B26">
              <w:rPr>
                <w:rFonts w:ascii="Arial" w:hAnsi="Arial" w:cs="Arial"/>
              </w:rPr>
              <w:t>.</w:t>
            </w:r>
          </w:p>
        </w:tc>
        <w:tc>
          <w:tcPr>
            <w:tcW w:w="1816" w:type="dxa"/>
            <w:tcBorders>
              <w:top w:val="single" w:sz="4" w:space="0" w:color="auto"/>
              <w:left w:val="single" w:sz="4" w:space="0" w:color="auto"/>
              <w:bottom w:val="single" w:sz="4" w:space="0" w:color="auto"/>
              <w:right w:val="single" w:sz="4" w:space="0" w:color="auto"/>
            </w:tcBorders>
          </w:tcPr>
          <w:p w14:paraId="539D2A48" w14:textId="2E242F99" w:rsidR="00DC317E" w:rsidRDefault="00DC317E" w:rsidP="00DC317E">
            <w:pPr>
              <w:autoSpaceDE w:val="0"/>
              <w:autoSpaceDN w:val="0"/>
              <w:adjustRightInd w:val="0"/>
              <w:spacing w:after="0" w:line="240" w:lineRule="auto"/>
              <w:rPr>
                <w:rFonts w:ascii="Arial" w:hAnsi="Arial" w:cs="Arial"/>
              </w:rPr>
            </w:pPr>
            <w:r>
              <w:rPr>
                <w:rFonts w:ascii="Arial" w:hAnsi="Arial" w:cs="Arial"/>
              </w:rPr>
              <w:t>By September 23</w:t>
            </w:r>
          </w:p>
        </w:tc>
        <w:tc>
          <w:tcPr>
            <w:tcW w:w="687" w:type="dxa"/>
            <w:tcBorders>
              <w:top w:val="single" w:sz="4" w:space="0" w:color="auto"/>
              <w:left w:val="single" w:sz="4" w:space="0" w:color="auto"/>
              <w:bottom w:val="single" w:sz="4" w:space="0" w:color="auto"/>
              <w:right w:val="single" w:sz="4" w:space="0" w:color="auto"/>
            </w:tcBorders>
          </w:tcPr>
          <w:p w14:paraId="4F6BFEA5" w14:textId="77777777" w:rsidR="00DC317E" w:rsidRPr="00DC317E" w:rsidRDefault="00DC317E" w:rsidP="00025863">
            <w:pPr>
              <w:spacing w:before="4"/>
              <w:rPr>
                <w:rFonts w:ascii="Arial" w:eastAsia="Arial Unicode MS" w:hAnsi="Arial" w:cs="Arial"/>
                <w:bCs/>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D14EEC2" w14:textId="3B999A36" w:rsidR="00DC317E" w:rsidRPr="00DC317E" w:rsidRDefault="009C7D4F" w:rsidP="00DC317E">
            <w:pPr>
              <w:spacing w:before="4"/>
              <w:rPr>
                <w:rFonts w:ascii="Arial" w:eastAsia="Arial Unicode MS" w:hAnsi="Arial" w:cs="Arial"/>
                <w:bCs/>
              </w:rPr>
            </w:pPr>
            <w:r>
              <w:rPr>
                <w:rFonts w:ascii="Arial" w:eastAsia="Arial Unicode MS" w:hAnsi="Arial" w:cs="Arial"/>
                <w:bCs/>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3FAA665" w14:textId="77777777" w:rsidR="00DC317E" w:rsidRDefault="00A53455" w:rsidP="00E166AD">
            <w:pPr>
              <w:pStyle w:val="ListParagraph"/>
              <w:numPr>
                <w:ilvl w:val="0"/>
                <w:numId w:val="16"/>
              </w:numPr>
              <w:autoSpaceDE w:val="0"/>
              <w:autoSpaceDN w:val="0"/>
              <w:adjustRightInd w:val="0"/>
              <w:spacing w:after="30"/>
              <w:rPr>
                <w:rFonts w:ascii="Arial" w:eastAsia="Arial Unicode MS" w:hAnsi="Arial" w:cs="Arial"/>
              </w:rPr>
            </w:pPr>
            <w:r>
              <w:rPr>
                <w:rFonts w:ascii="Arial" w:eastAsia="Arial Unicode MS" w:hAnsi="Arial" w:cs="Arial"/>
              </w:rPr>
              <w:t>Writing benchmarks</w:t>
            </w:r>
          </w:p>
          <w:p w14:paraId="7F2AFD8A" w14:textId="77777777" w:rsidR="00A53455" w:rsidRDefault="00A53455" w:rsidP="00E166AD">
            <w:pPr>
              <w:pStyle w:val="ListParagraph"/>
              <w:numPr>
                <w:ilvl w:val="0"/>
                <w:numId w:val="16"/>
              </w:numPr>
              <w:autoSpaceDE w:val="0"/>
              <w:autoSpaceDN w:val="0"/>
              <w:adjustRightInd w:val="0"/>
              <w:spacing w:after="30"/>
              <w:rPr>
                <w:rFonts w:ascii="Arial" w:eastAsia="Arial Unicode MS" w:hAnsi="Arial" w:cs="Arial"/>
              </w:rPr>
            </w:pPr>
            <w:r>
              <w:rPr>
                <w:rFonts w:ascii="Arial" w:eastAsia="Arial Unicode MS" w:hAnsi="Arial" w:cs="Arial"/>
              </w:rPr>
              <w:t>North Lanarkshire Writing</w:t>
            </w:r>
          </w:p>
          <w:p w14:paraId="51EA0541" w14:textId="5082A588" w:rsidR="00A53455" w:rsidRDefault="00A53455" w:rsidP="00E166AD">
            <w:pPr>
              <w:pStyle w:val="ListParagraph"/>
              <w:numPr>
                <w:ilvl w:val="0"/>
                <w:numId w:val="16"/>
              </w:numPr>
              <w:autoSpaceDE w:val="0"/>
              <w:autoSpaceDN w:val="0"/>
              <w:adjustRightInd w:val="0"/>
              <w:spacing w:after="30"/>
              <w:rPr>
                <w:rFonts w:ascii="Arial" w:eastAsia="Arial Unicode MS" w:hAnsi="Arial" w:cs="Arial"/>
              </w:rPr>
            </w:pPr>
            <w:r>
              <w:rPr>
                <w:rFonts w:ascii="Arial" w:eastAsia="Arial Unicode MS" w:hAnsi="Arial" w:cs="Arial"/>
              </w:rPr>
              <w:t>Writing assessments</w:t>
            </w:r>
          </w:p>
          <w:p w14:paraId="27187B1E" w14:textId="7E049D59" w:rsidR="000415F8" w:rsidRPr="000415F8" w:rsidRDefault="000415F8" w:rsidP="00E166AD">
            <w:pPr>
              <w:pStyle w:val="ListParagraph"/>
              <w:numPr>
                <w:ilvl w:val="0"/>
                <w:numId w:val="16"/>
              </w:numPr>
              <w:autoSpaceDE w:val="0"/>
              <w:autoSpaceDN w:val="0"/>
              <w:adjustRightInd w:val="0"/>
              <w:spacing w:after="30"/>
              <w:rPr>
                <w:rFonts w:ascii="Arial" w:eastAsia="Arial Unicode MS" w:hAnsi="Arial" w:cs="Arial"/>
              </w:rPr>
            </w:pPr>
            <w:r>
              <w:rPr>
                <w:rFonts w:ascii="Arial" w:eastAsia="Arial Unicode MS" w:hAnsi="Arial" w:cs="Arial"/>
              </w:rPr>
              <w:t>Reading Benchmarks</w:t>
            </w:r>
          </w:p>
        </w:tc>
      </w:tr>
      <w:tr w:rsidR="00203168" w:rsidRPr="000005A7" w14:paraId="79811A8E"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D5B788A" w14:textId="53CA6F9C" w:rsidR="00203168" w:rsidRPr="000005A7" w:rsidRDefault="00A53455" w:rsidP="00E166AD">
            <w:pPr>
              <w:pStyle w:val="Header"/>
              <w:numPr>
                <w:ilvl w:val="0"/>
                <w:numId w:val="17"/>
              </w:numPr>
              <w:spacing w:before="60"/>
              <w:rPr>
                <w:rFonts w:ascii="Arial" w:hAnsi="Arial" w:cs="Arial"/>
                <w:bCs/>
              </w:rPr>
            </w:pPr>
            <w:r>
              <w:rPr>
                <w:rFonts w:ascii="Arial" w:hAnsi="Arial" w:cs="Arial"/>
                <w:bCs/>
              </w:rPr>
              <w:t>Identification of those pupils in SIMD1+2 who are behind expectation</w:t>
            </w:r>
            <w:r w:rsidR="000415F8">
              <w:rPr>
                <w:rFonts w:ascii="Arial" w:hAnsi="Arial" w:cs="Arial"/>
                <w:bCs/>
              </w:rPr>
              <w:t xml:space="preserve"> in writing</w:t>
            </w:r>
            <w:r>
              <w:rPr>
                <w:rFonts w:ascii="Arial" w:hAnsi="Arial" w:cs="Arial"/>
                <w:bCs/>
              </w:rPr>
              <w:t xml:space="preserve">. </w:t>
            </w:r>
          </w:p>
        </w:tc>
        <w:tc>
          <w:tcPr>
            <w:tcW w:w="1816" w:type="dxa"/>
            <w:tcBorders>
              <w:top w:val="single" w:sz="4" w:space="0" w:color="auto"/>
              <w:left w:val="single" w:sz="4" w:space="0" w:color="auto"/>
              <w:bottom w:val="single" w:sz="4" w:space="0" w:color="auto"/>
              <w:right w:val="single" w:sz="4" w:space="0" w:color="auto"/>
            </w:tcBorders>
          </w:tcPr>
          <w:p w14:paraId="3C02CA71" w14:textId="449756D1" w:rsidR="00203168" w:rsidRPr="00A53455" w:rsidRDefault="00A53455" w:rsidP="005C3B0B">
            <w:pPr>
              <w:spacing w:before="4"/>
              <w:rPr>
                <w:rFonts w:ascii="Arial" w:eastAsia="Arial Unicode MS" w:hAnsi="Arial" w:cs="Arial"/>
              </w:rPr>
            </w:pPr>
            <w:r w:rsidRPr="00A53455">
              <w:rPr>
                <w:rFonts w:ascii="Arial" w:eastAsia="Arial Unicode MS" w:hAnsi="Arial" w:cs="Arial"/>
              </w:rPr>
              <w:t>By Sep</w:t>
            </w:r>
            <w:r>
              <w:rPr>
                <w:rFonts w:ascii="Arial" w:eastAsia="Arial Unicode MS" w:hAnsi="Arial" w:cs="Arial"/>
              </w:rPr>
              <w:t>tember 23</w:t>
            </w:r>
          </w:p>
        </w:tc>
        <w:tc>
          <w:tcPr>
            <w:tcW w:w="687" w:type="dxa"/>
            <w:tcBorders>
              <w:top w:val="single" w:sz="4" w:space="0" w:color="auto"/>
              <w:left w:val="single" w:sz="4" w:space="0" w:color="auto"/>
              <w:bottom w:val="single" w:sz="4" w:space="0" w:color="auto"/>
              <w:right w:val="single" w:sz="4" w:space="0" w:color="auto"/>
            </w:tcBorders>
          </w:tcPr>
          <w:p w14:paraId="2743AFE9" w14:textId="77777777" w:rsidR="00203168" w:rsidRPr="00BF5226" w:rsidRDefault="00203168"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21D21E6" w14:textId="6F877214" w:rsidR="00203168" w:rsidRPr="00BF5226" w:rsidRDefault="00A53455" w:rsidP="00025863">
            <w:pPr>
              <w:spacing w:before="4"/>
              <w:rPr>
                <w:rFonts w:ascii="Arial" w:eastAsia="Arial Unicode MS" w:hAnsi="Arial" w:cs="Arial"/>
              </w:rPr>
            </w:pPr>
            <w:r>
              <w:rPr>
                <w:rFonts w:ascii="Arial" w:eastAsia="Arial Unicode MS" w:hAnsi="Arial" w:cs="Arial"/>
              </w:rPr>
              <w:t>PT of Literacy</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6CC8C21" w14:textId="77777777" w:rsidR="00203168" w:rsidRDefault="00A53455" w:rsidP="00E166AD">
            <w:pPr>
              <w:pStyle w:val="ListParagraph"/>
              <w:numPr>
                <w:ilvl w:val="0"/>
                <w:numId w:val="17"/>
              </w:numPr>
              <w:spacing w:before="4"/>
              <w:rPr>
                <w:rFonts w:ascii="Arial" w:hAnsi="Arial" w:cs="Arial"/>
              </w:rPr>
            </w:pPr>
            <w:r>
              <w:rPr>
                <w:rFonts w:ascii="Arial" w:hAnsi="Arial" w:cs="Arial"/>
              </w:rPr>
              <w:t>Data Dashboard</w:t>
            </w:r>
          </w:p>
          <w:p w14:paraId="386799B9" w14:textId="06481273" w:rsidR="000415F8" w:rsidRPr="00A53455" w:rsidRDefault="000415F8" w:rsidP="00E166AD">
            <w:pPr>
              <w:pStyle w:val="ListParagraph"/>
              <w:numPr>
                <w:ilvl w:val="0"/>
                <w:numId w:val="17"/>
              </w:numPr>
              <w:spacing w:before="4"/>
              <w:rPr>
                <w:rFonts w:ascii="Arial" w:hAnsi="Arial" w:cs="Arial"/>
              </w:rPr>
            </w:pPr>
            <w:r>
              <w:rPr>
                <w:rFonts w:ascii="Arial" w:hAnsi="Arial" w:cs="Arial"/>
              </w:rPr>
              <w:t xml:space="preserve">Writing assessments </w:t>
            </w:r>
          </w:p>
        </w:tc>
      </w:tr>
      <w:tr w:rsidR="009C7D4F" w:rsidRPr="000005A7" w14:paraId="0ECB0322"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A8A0B1" w14:textId="297884A3" w:rsidR="009C7D4F" w:rsidRDefault="00A53455" w:rsidP="00E166AD">
            <w:pPr>
              <w:pStyle w:val="Header"/>
              <w:numPr>
                <w:ilvl w:val="0"/>
                <w:numId w:val="17"/>
              </w:numPr>
              <w:spacing w:before="60"/>
              <w:rPr>
                <w:rFonts w:ascii="Arial" w:hAnsi="Arial" w:cs="Arial"/>
                <w:bCs/>
              </w:rPr>
            </w:pPr>
            <w:r>
              <w:rPr>
                <w:rFonts w:ascii="Arial" w:hAnsi="Arial" w:cs="Arial"/>
              </w:rPr>
              <w:lastRenderedPageBreak/>
              <w:t>Delivery of team teaching and Coaching/Modelling of writing</w:t>
            </w:r>
          </w:p>
        </w:tc>
        <w:tc>
          <w:tcPr>
            <w:tcW w:w="1816" w:type="dxa"/>
            <w:tcBorders>
              <w:top w:val="single" w:sz="4" w:space="0" w:color="auto"/>
              <w:left w:val="single" w:sz="4" w:space="0" w:color="auto"/>
              <w:bottom w:val="single" w:sz="4" w:space="0" w:color="auto"/>
              <w:right w:val="single" w:sz="4" w:space="0" w:color="auto"/>
            </w:tcBorders>
          </w:tcPr>
          <w:p w14:paraId="4F298C21" w14:textId="5DC0381A" w:rsidR="009C7D4F" w:rsidRPr="00A53455" w:rsidRDefault="00A53455" w:rsidP="005C3B0B">
            <w:pPr>
              <w:spacing w:before="4"/>
              <w:rPr>
                <w:rFonts w:ascii="Arial" w:eastAsia="Arial Unicode MS" w:hAnsi="Arial" w:cs="Arial"/>
              </w:rPr>
            </w:pPr>
            <w:r w:rsidRPr="00A53455">
              <w:rPr>
                <w:rFonts w:ascii="Arial" w:eastAsia="Arial Unicode MS" w:hAnsi="Arial" w:cs="Arial"/>
              </w:rPr>
              <w:t>Ongoing</w:t>
            </w:r>
          </w:p>
        </w:tc>
        <w:tc>
          <w:tcPr>
            <w:tcW w:w="687" w:type="dxa"/>
            <w:tcBorders>
              <w:top w:val="single" w:sz="4" w:space="0" w:color="auto"/>
              <w:left w:val="single" w:sz="4" w:space="0" w:color="auto"/>
              <w:bottom w:val="single" w:sz="4" w:space="0" w:color="auto"/>
              <w:right w:val="single" w:sz="4" w:space="0" w:color="auto"/>
            </w:tcBorders>
          </w:tcPr>
          <w:p w14:paraId="07F1A210" w14:textId="77777777" w:rsidR="009C7D4F" w:rsidRPr="00BF5226" w:rsidRDefault="009C7D4F"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BE2EBA5" w14:textId="73183F3C" w:rsidR="009C7D4F" w:rsidRPr="00BF5226" w:rsidRDefault="00A53455" w:rsidP="00025863">
            <w:pPr>
              <w:spacing w:before="4"/>
              <w:rPr>
                <w:rFonts w:ascii="Arial" w:eastAsia="Arial Unicode MS" w:hAnsi="Arial" w:cs="Arial"/>
              </w:rPr>
            </w:pPr>
            <w:r>
              <w:rPr>
                <w:rFonts w:ascii="Arial" w:eastAsia="Arial Unicode MS" w:hAnsi="Arial" w:cs="Arial"/>
              </w:rPr>
              <w:t>PT of Literacy</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A5BACBF" w14:textId="77777777" w:rsidR="009C7D4F" w:rsidRDefault="00A53455" w:rsidP="00E166AD">
            <w:pPr>
              <w:pStyle w:val="ListParagraph"/>
              <w:numPr>
                <w:ilvl w:val="0"/>
                <w:numId w:val="21"/>
              </w:numPr>
              <w:spacing w:before="4"/>
              <w:rPr>
                <w:rFonts w:ascii="Arial" w:hAnsi="Arial" w:cs="Arial"/>
              </w:rPr>
            </w:pPr>
            <w:r>
              <w:rPr>
                <w:rFonts w:ascii="Arial" w:hAnsi="Arial" w:cs="Arial"/>
              </w:rPr>
              <w:t>In class support</w:t>
            </w:r>
          </w:p>
          <w:p w14:paraId="2B76FCBF" w14:textId="54AEC9DA" w:rsidR="000415F8" w:rsidRPr="00A53455" w:rsidRDefault="000415F8" w:rsidP="00E166AD">
            <w:pPr>
              <w:pStyle w:val="ListParagraph"/>
              <w:numPr>
                <w:ilvl w:val="0"/>
                <w:numId w:val="21"/>
              </w:numPr>
              <w:spacing w:before="4"/>
              <w:rPr>
                <w:rFonts w:ascii="Arial" w:hAnsi="Arial" w:cs="Arial"/>
              </w:rPr>
            </w:pPr>
            <w:r>
              <w:rPr>
                <w:rFonts w:ascii="Arial" w:hAnsi="Arial" w:cs="Arial"/>
              </w:rPr>
              <w:t>Support timetable</w:t>
            </w:r>
          </w:p>
        </w:tc>
      </w:tr>
      <w:tr w:rsidR="009C7D4F" w:rsidRPr="000005A7" w14:paraId="025E1C3D"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0B04FA" w14:textId="1F78DE70" w:rsidR="009C7D4F" w:rsidRPr="2BA79164" w:rsidRDefault="00A53455" w:rsidP="00E166AD">
            <w:pPr>
              <w:pStyle w:val="Header"/>
              <w:numPr>
                <w:ilvl w:val="0"/>
                <w:numId w:val="17"/>
              </w:numPr>
              <w:spacing w:before="60"/>
              <w:rPr>
                <w:rFonts w:ascii="Arial" w:hAnsi="Arial" w:cs="Arial"/>
              </w:rPr>
            </w:pPr>
            <w:r>
              <w:rPr>
                <w:rFonts w:ascii="Arial" w:hAnsi="Arial" w:cs="Arial"/>
              </w:rPr>
              <w:t>Second Level teachers to moderate writing with cluster colleagues to ensure consistency of assessment.</w:t>
            </w:r>
          </w:p>
        </w:tc>
        <w:tc>
          <w:tcPr>
            <w:tcW w:w="1816" w:type="dxa"/>
            <w:tcBorders>
              <w:top w:val="single" w:sz="4" w:space="0" w:color="auto"/>
              <w:left w:val="single" w:sz="4" w:space="0" w:color="auto"/>
              <w:bottom w:val="single" w:sz="4" w:space="0" w:color="auto"/>
              <w:right w:val="single" w:sz="4" w:space="0" w:color="auto"/>
            </w:tcBorders>
          </w:tcPr>
          <w:p w14:paraId="60CABC0A" w14:textId="01159E82" w:rsidR="009C7D4F" w:rsidRPr="00BF5226" w:rsidRDefault="00A53455" w:rsidP="005C3B0B">
            <w:pPr>
              <w:spacing w:before="4"/>
              <w:rPr>
                <w:rFonts w:ascii="Calibri" w:eastAsia="Arial Unicode MS" w:hAnsi="Calibri" w:cs="Arial"/>
              </w:rPr>
            </w:pPr>
            <w:r>
              <w:rPr>
                <w:rFonts w:ascii="Calibri" w:eastAsia="Arial Unicode MS" w:hAnsi="Calibri" w:cs="Arial"/>
              </w:rPr>
              <w:t>By November 23</w:t>
            </w:r>
          </w:p>
        </w:tc>
        <w:tc>
          <w:tcPr>
            <w:tcW w:w="687" w:type="dxa"/>
            <w:tcBorders>
              <w:top w:val="single" w:sz="4" w:space="0" w:color="auto"/>
              <w:left w:val="single" w:sz="4" w:space="0" w:color="auto"/>
              <w:bottom w:val="single" w:sz="4" w:space="0" w:color="auto"/>
              <w:right w:val="single" w:sz="4" w:space="0" w:color="auto"/>
            </w:tcBorders>
          </w:tcPr>
          <w:p w14:paraId="5C9CC7F0" w14:textId="77777777" w:rsidR="009C7D4F" w:rsidRPr="00BF5226" w:rsidRDefault="009C7D4F"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5AF2925" w14:textId="1F4CF725" w:rsidR="009C7D4F" w:rsidRPr="00BF5226" w:rsidRDefault="00E649F4" w:rsidP="00025863">
            <w:pPr>
              <w:spacing w:before="4"/>
              <w:rPr>
                <w:rFonts w:ascii="Arial" w:eastAsia="Arial Unicode MS" w:hAnsi="Arial" w:cs="Arial"/>
              </w:rPr>
            </w:pPr>
            <w:r>
              <w:rPr>
                <w:rFonts w:ascii="Arial" w:eastAsia="Arial Unicode MS" w:hAnsi="Arial" w:cs="Arial"/>
              </w:rPr>
              <w:t>Second Level Teachers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F58DB4E" w14:textId="77777777" w:rsidR="009C7D4F" w:rsidRDefault="00E649F4" w:rsidP="00E166AD">
            <w:pPr>
              <w:pStyle w:val="ListParagraph"/>
              <w:numPr>
                <w:ilvl w:val="0"/>
                <w:numId w:val="17"/>
              </w:numPr>
              <w:spacing w:before="4"/>
              <w:rPr>
                <w:rFonts w:ascii="Arial" w:hAnsi="Arial" w:cs="Arial"/>
              </w:rPr>
            </w:pPr>
            <w:r>
              <w:rPr>
                <w:rFonts w:ascii="Arial" w:hAnsi="Arial" w:cs="Arial"/>
              </w:rPr>
              <w:t>Cluster moderation</w:t>
            </w:r>
          </w:p>
          <w:p w14:paraId="2BCA1396" w14:textId="520D4F9A" w:rsidR="00E649F4" w:rsidRPr="00E649F4" w:rsidRDefault="00E649F4" w:rsidP="00E166AD">
            <w:pPr>
              <w:pStyle w:val="ListParagraph"/>
              <w:numPr>
                <w:ilvl w:val="0"/>
                <w:numId w:val="17"/>
              </w:numPr>
              <w:spacing w:before="4"/>
              <w:rPr>
                <w:rFonts w:ascii="Arial" w:hAnsi="Arial" w:cs="Arial"/>
              </w:rPr>
            </w:pPr>
            <w:r>
              <w:rPr>
                <w:rFonts w:ascii="Arial" w:hAnsi="Arial" w:cs="Arial"/>
              </w:rPr>
              <w:t xml:space="preserve">Assessment samples of behind, on track and beyond pupils </w:t>
            </w:r>
          </w:p>
        </w:tc>
      </w:tr>
      <w:tr w:rsidR="009C7D4F" w:rsidRPr="000005A7" w14:paraId="7B9F36F5"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6605B27" w14:textId="333A443F" w:rsidR="009C7D4F" w:rsidRPr="524F3B26" w:rsidRDefault="009C7D4F" w:rsidP="00E166AD">
            <w:pPr>
              <w:pStyle w:val="Header"/>
              <w:numPr>
                <w:ilvl w:val="0"/>
                <w:numId w:val="17"/>
              </w:numPr>
              <w:spacing w:before="60"/>
              <w:rPr>
                <w:rFonts w:ascii="Arial" w:hAnsi="Arial" w:cs="Arial"/>
              </w:rPr>
            </w:pPr>
            <w:r w:rsidRPr="00C57AEC">
              <w:rPr>
                <w:rFonts w:ascii="Arial" w:hAnsi="Arial" w:cs="Arial"/>
                <w:bCs/>
              </w:rPr>
              <w:t xml:space="preserve">Staff follow rigorous timetable targeting those children behind expectation in </w:t>
            </w:r>
            <w:r>
              <w:rPr>
                <w:rFonts w:ascii="Arial" w:hAnsi="Arial" w:cs="Arial"/>
                <w:bCs/>
              </w:rPr>
              <w:t>writing</w:t>
            </w:r>
            <w:r w:rsidRPr="00C57AEC">
              <w:rPr>
                <w:rFonts w:ascii="Arial" w:hAnsi="Arial" w:cs="Arial"/>
                <w:bCs/>
              </w:rPr>
              <w:t>.</w:t>
            </w:r>
          </w:p>
        </w:tc>
        <w:tc>
          <w:tcPr>
            <w:tcW w:w="1816" w:type="dxa"/>
            <w:tcBorders>
              <w:top w:val="single" w:sz="4" w:space="0" w:color="auto"/>
              <w:left w:val="single" w:sz="4" w:space="0" w:color="auto"/>
              <w:bottom w:val="single" w:sz="4" w:space="0" w:color="auto"/>
              <w:right w:val="single" w:sz="4" w:space="0" w:color="auto"/>
            </w:tcBorders>
          </w:tcPr>
          <w:p w14:paraId="3995909B" w14:textId="56D02652" w:rsidR="009C7D4F" w:rsidRPr="00BF5226" w:rsidRDefault="00A53455" w:rsidP="005C3B0B">
            <w:pPr>
              <w:spacing w:before="4"/>
              <w:rPr>
                <w:rFonts w:ascii="Calibri" w:eastAsia="Arial Unicode MS" w:hAnsi="Calibri" w:cs="Arial"/>
              </w:rPr>
            </w:pPr>
            <w:r>
              <w:rPr>
                <w:rFonts w:ascii="Calibri" w:eastAsia="Arial Unicode MS" w:hAnsi="Calibri" w:cs="Arial"/>
              </w:rPr>
              <w:t>Ongoing</w:t>
            </w:r>
          </w:p>
        </w:tc>
        <w:tc>
          <w:tcPr>
            <w:tcW w:w="687" w:type="dxa"/>
            <w:tcBorders>
              <w:top w:val="single" w:sz="4" w:space="0" w:color="auto"/>
              <w:left w:val="single" w:sz="4" w:space="0" w:color="auto"/>
              <w:bottom w:val="single" w:sz="4" w:space="0" w:color="auto"/>
              <w:right w:val="single" w:sz="4" w:space="0" w:color="auto"/>
            </w:tcBorders>
          </w:tcPr>
          <w:p w14:paraId="39D94EF2" w14:textId="77777777" w:rsidR="009C7D4F" w:rsidRPr="00BF5226" w:rsidRDefault="009C7D4F"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0B65C13" w14:textId="52A9BF17" w:rsidR="009C7D4F" w:rsidRPr="00BF5226" w:rsidRDefault="00A53455" w:rsidP="00025863">
            <w:pPr>
              <w:spacing w:before="4"/>
              <w:rPr>
                <w:rFonts w:ascii="Arial" w:eastAsia="Arial Unicode MS" w:hAnsi="Arial" w:cs="Arial"/>
              </w:rPr>
            </w:pPr>
            <w:r>
              <w:rPr>
                <w:rFonts w:ascii="Arial" w:eastAsia="Arial Unicode MS" w:hAnsi="Arial" w:cs="Arial"/>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EF72DA7" w14:textId="2086F5C2" w:rsidR="009C7D4F" w:rsidRPr="00A53455" w:rsidRDefault="00A53455" w:rsidP="00E166AD">
            <w:pPr>
              <w:pStyle w:val="ListParagraph"/>
              <w:numPr>
                <w:ilvl w:val="0"/>
                <w:numId w:val="23"/>
              </w:numPr>
              <w:spacing w:before="4"/>
              <w:rPr>
                <w:rFonts w:ascii="Arial" w:hAnsi="Arial" w:cs="Arial"/>
              </w:rPr>
            </w:pPr>
            <w:r>
              <w:rPr>
                <w:rFonts w:ascii="Arial" w:hAnsi="Arial" w:cs="Arial"/>
              </w:rPr>
              <w:t>Intervention paperwork</w:t>
            </w:r>
          </w:p>
        </w:tc>
      </w:tr>
      <w:tr w:rsidR="009C7D4F" w:rsidRPr="000005A7" w14:paraId="6F2F8A0C"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E3C5177" w14:textId="77777777" w:rsidR="009C7D4F" w:rsidRDefault="009C7D4F" w:rsidP="00E166AD">
            <w:pPr>
              <w:pStyle w:val="Header"/>
              <w:numPr>
                <w:ilvl w:val="0"/>
                <w:numId w:val="17"/>
              </w:numPr>
              <w:spacing w:before="60"/>
              <w:rPr>
                <w:rFonts w:ascii="Arial" w:hAnsi="Arial" w:cs="Arial"/>
                <w:bCs/>
              </w:rPr>
            </w:pPr>
            <w:r w:rsidRPr="00C57AEC">
              <w:rPr>
                <w:rFonts w:ascii="Arial" w:hAnsi="Arial" w:cs="Arial"/>
                <w:bCs/>
              </w:rPr>
              <w:t>Regular check ins to analyse progress.</w:t>
            </w:r>
          </w:p>
          <w:p w14:paraId="7663D367" w14:textId="1697A269" w:rsidR="009C7D4F" w:rsidRPr="00C57AEC" w:rsidRDefault="009C7D4F" w:rsidP="009C7D4F">
            <w:pPr>
              <w:pStyle w:val="Header"/>
              <w:spacing w:before="60"/>
              <w:ind w:left="72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6EB21A5D" w14:textId="5BB938A6" w:rsidR="009C7D4F" w:rsidRPr="00BF5226" w:rsidRDefault="00A53455" w:rsidP="005C3B0B">
            <w:pPr>
              <w:spacing w:before="4"/>
              <w:rPr>
                <w:rFonts w:ascii="Calibri" w:eastAsia="Arial Unicode MS" w:hAnsi="Calibri" w:cs="Arial"/>
              </w:rPr>
            </w:pPr>
            <w:r>
              <w:rPr>
                <w:rFonts w:ascii="Calibri" w:eastAsia="Arial Unicode MS" w:hAnsi="Calibri" w:cs="Arial"/>
              </w:rPr>
              <w:t>Ongoing</w:t>
            </w:r>
          </w:p>
        </w:tc>
        <w:tc>
          <w:tcPr>
            <w:tcW w:w="687" w:type="dxa"/>
            <w:tcBorders>
              <w:top w:val="single" w:sz="4" w:space="0" w:color="auto"/>
              <w:left w:val="single" w:sz="4" w:space="0" w:color="auto"/>
              <w:bottom w:val="single" w:sz="4" w:space="0" w:color="auto"/>
              <w:right w:val="single" w:sz="4" w:space="0" w:color="auto"/>
            </w:tcBorders>
          </w:tcPr>
          <w:p w14:paraId="41AA5D0B" w14:textId="77777777" w:rsidR="009C7D4F" w:rsidRPr="00BF5226" w:rsidRDefault="009C7D4F"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FC04131" w14:textId="41F93A1B" w:rsidR="009C7D4F" w:rsidRPr="00BF5226" w:rsidRDefault="00A53455" w:rsidP="00025863">
            <w:pPr>
              <w:spacing w:before="4"/>
              <w:rPr>
                <w:rFonts w:ascii="Arial" w:eastAsia="Arial Unicode MS" w:hAnsi="Arial" w:cs="Arial"/>
              </w:rPr>
            </w:pPr>
            <w:r>
              <w:rPr>
                <w:rFonts w:ascii="Arial" w:eastAsia="Arial Unicode MS" w:hAnsi="Arial" w:cs="Arial"/>
              </w:rPr>
              <w:t>SLT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86CEE7A" w14:textId="77777777" w:rsidR="009C7D4F" w:rsidRDefault="00A53455" w:rsidP="00E166AD">
            <w:pPr>
              <w:pStyle w:val="ListParagraph"/>
              <w:numPr>
                <w:ilvl w:val="0"/>
                <w:numId w:val="22"/>
              </w:numPr>
              <w:spacing w:before="4"/>
              <w:rPr>
                <w:rFonts w:ascii="Arial" w:hAnsi="Arial" w:cs="Arial"/>
              </w:rPr>
            </w:pPr>
            <w:r>
              <w:rPr>
                <w:rFonts w:ascii="Arial" w:hAnsi="Arial" w:cs="Arial"/>
              </w:rPr>
              <w:t>GIRFEC Meetings</w:t>
            </w:r>
          </w:p>
          <w:p w14:paraId="4D91D89B" w14:textId="4D4825D8" w:rsidR="0037780D" w:rsidRPr="00A53455" w:rsidRDefault="0037780D" w:rsidP="00E166AD">
            <w:pPr>
              <w:pStyle w:val="ListParagraph"/>
              <w:numPr>
                <w:ilvl w:val="0"/>
                <w:numId w:val="22"/>
              </w:numPr>
              <w:spacing w:before="4"/>
              <w:rPr>
                <w:rFonts w:ascii="Arial" w:hAnsi="Arial" w:cs="Arial"/>
              </w:rPr>
            </w:pPr>
            <w:r>
              <w:rPr>
                <w:rFonts w:ascii="Arial" w:hAnsi="Arial" w:cs="Arial"/>
              </w:rPr>
              <w:t>Collegiate meetings to focus on moderation of writing across the establishment</w:t>
            </w:r>
          </w:p>
        </w:tc>
      </w:tr>
      <w:tr w:rsidR="0037780D" w:rsidRPr="000005A7" w14:paraId="012B40E6"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D021462" w14:textId="2F8EBA5C" w:rsidR="0037780D" w:rsidRPr="00C57AEC" w:rsidRDefault="0037780D" w:rsidP="00E166AD">
            <w:pPr>
              <w:pStyle w:val="Header"/>
              <w:numPr>
                <w:ilvl w:val="0"/>
                <w:numId w:val="17"/>
              </w:numPr>
              <w:spacing w:before="60"/>
              <w:rPr>
                <w:rFonts w:ascii="Arial" w:hAnsi="Arial" w:cs="Arial"/>
                <w:bCs/>
              </w:rPr>
            </w:pPr>
            <w:r>
              <w:rPr>
                <w:rFonts w:ascii="Arial" w:hAnsi="Arial" w:cs="Arial"/>
                <w:bCs/>
              </w:rPr>
              <w:t xml:space="preserve">Creation of “Wow” wall for writing </w:t>
            </w:r>
          </w:p>
        </w:tc>
        <w:tc>
          <w:tcPr>
            <w:tcW w:w="1816" w:type="dxa"/>
            <w:tcBorders>
              <w:top w:val="single" w:sz="4" w:space="0" w:color="auto"/>
              <w:left w:val="single" w:sz="4" w:space="0" w:color="auto"/>
              <w:bottom w:val="single" w:sz="4" w:space="0" w:color="auto"/>
              <w:right w:val="single" w:sz="4" w:space="0" w:color="auto"/>
            </w:tcBorders>
          </w:tcPr>
          <w:p w14:paraId="73D4B84F" w14:textId="41AB2978" w:rsidR="0037780D" w:rsidRDefault="0037780D" w:rsidP="005C3B0B">
            <w:pPr>
              <w:spacing w:before="4"/>
              <w:rPr>
                <w:rFonts w:ascii="Calibri" w:eastAsia="Arial Unicode MS" w:hAnsi="Calibri" w:cs="Arial"/>
              </w:rPr>
            </w:pPr>
            <w:r>
              <w:rPr>
                <w:rFonts w:ascii="Calibri" w:eastAsia="Arial Unicode MS" w:hAnsi="Calibri" w:cs="Arial"/>
              </w:rPr>
              <w:t>Ongoing</w:t>
            </w:r>
          </w:p>
        </w:tc>
        <w:tc>
          <w:tcPr>
            <w:tcW w:w="687" w:type="dxa"/>
            <w:tcBorders>
              <w:top w:val="single" w:sz="4" w:space="0" w:color="auto"/>
              <w:left w:val="single" w:sz="4" w:space="0" w:color="auto"/>
              <w:bottom w:val="single" w:sz="4" w:space="0" w:color="auto"/>
              <w:right w:val="single" w:sz="4" w:space="0" w:color="auto"/>
            </w:tcBorders>
          </w:tcPr>
          <w:p w14:paraId="42AF9E31" w14:textId="77777777" w:rsidR="0037780D" w:rsidRPr="00BF5226" w:rsidRDefault="0037780D"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654A26D" w14:textId="15BE579C" w:rsidR="0037780D" w:rsidRDefault="0037780D" w:rsidP="00025863">
            <w:pPr>
              <w:spacing w:before="4"/>
              <w:rPr>
                <w:rFonts w:ascii="Arial" w:eastAsia="Arial Unicode MS" w:hAnsi="Arial" w:cs="Arial"/>
              </w:rPr>
            </w:pPr>
            <w:r>
              <w:rPr>
                <w:rFonts w:ascii="Arial" w:eastAsia="Arial Unicode MS" w:hAnsi="Arial" w:cs="Arial"/>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7E82DA0" w14:textId="536109F3" w:rsidR="0037780D" w:rsidRDefault="0037780D" w:rsidP="00E166AD">
            <w:pPr>
              <w:pStyle w:val="ListParagraph"/>
              <w:numPr>
                <w:ilvl w:val="0"/>
                <w:numId w:val="22"/>
              </w:numPr>
              <w:spacing w:before="4"/>
              <w:rPr>
                <w:rFonts w:ascii="Arial" w:hAnsi="Arial" w:cs="Arial"/>
              </w:rPr>
            </w:pPr>
            <w:r>
              <w:rPr>
                <w:rFonts w:ascii="Arial" w:hAnsi="Arial" w:cs="Arial"/>
              </w:rPr>
              <w:t>Dedicated space for sharing writing</w:t>
            </w:r>
          </w:p>
        </w:tc>
      </w:tr>
      <w:tr w:rsidR="00B5133D" w:rsidRPr="000005A7" w14:paraId="0A1D5026"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8D758A1" w14:textId="3D318326" w:rsidR="00B5133D" w:rsidRPr="00C57AEC" w:rsidRDefault="00B5133D" w:rsidP="00E166AD">
            <w:pPr>
              <w:pStyle w:val="Header"/>
              <w:numPr>
                <w:ilvl w:val="0"/>
                <w:numId w:val="17"/>
              </w:numPr>
              <w:spacing w:before="60"/>
              <w:rPr>
                <w:rFonts w:ascii="Arial" w:hAnsi="Arial" w:cs="Arial"/>
                <w:bCs/>
              </w:rPr>
            </w:pPr>
            <w:r>
              <w:rPr>
                <w:rFonts w:ascii="Arial" w:hAnsi="Arial" w:cs="Arial"/>
                <w:bCs/>
              </w:rPr>
              <w:t>Pre and post reciprocal reading assessments for P3-7</w:t>
            </w:r>
          </w:p>
        </w:tc>
        <w:tc>
          <w:tcPr>
            <w:tcW w:w="1816" w:type="dxa"/>
            <w:tcBorders>
              <w:top w:val="single" w:sz="4" w:space="0" w:color="auto"/>
              <w:left w:val="single" w:sz="4" w:space="0" w:color="auto"/>
              <w:bottom w:val="single" w:sz="4" w:space="0" w:color="auto"/>
              <w:right w:val="single" w:sz="4" w:space="0" w:color="auto"/>
            </w:tcBorders>
          </w:tcPr>
          <w:p w14:paraId="787015D7" w14:textId="0F8D59B2" w:rsidR="00B5133D" w:rsidRDefault="00B5133D" w:rsidP="005C3B0B">
            <w:pPr>
              <w:spacing w:before="4"/>
              <w:rPr>
                <w:rFonts w:ascii="Calibri" w:eastAsia="Arial Unicode MS" w:hAnsi="Calibri" w:cs="Arial"/>
              </w:rPr>
            </w:pPr>
            <w:r>
              <w:rPr>
                <w:rFonts w:ascii="Calibri" w:eastAsia="Arial Unicode MS" w:hAnsi="Calibri" w:cs="Arial"/>
              </w:rPr>
              <w:t>August 2023 and May 2024</w:t>
            </w:r>
          </w:p>
        </w:tc>
        <w:tc>
          <w:tcPr>
            <w:tcW w:w="687" w:type="dxa"/>
            <w:tcBorders>
              <w:top w:val="single" w:sz="4" w:space="0" w:color="auto"/>
              <w:left w:val="single" w:sz="4" w:space="0" w:color="auto"/>
              <w:bottom w:val="single" w:sz="4" w:space="0" w:color="auto"/>
              <w:right w:val="single" w:sz="4" w:space="0" w:color="auto"/>
            </w:tcBorders>
          </w:tcPr>
          <w:p w14:paraId="7F02D4F5" w14:textId="77777777" w:rsidR="00B5133D" w:rsidRPr="00BF5226" w:rsidRDefault="00B5133D"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AB0C4F3" w14:textId="0BA12732" w:rsidR="00B5133D" w:rsidRDefault="00B5133D" w:rsidP="00025863">
            <w:pPr>
              <w:spacing w:before="4"/>
              <w:rPr>
                <w:rFonts w:ascii="Arial" w:eastAsia="Arial Unicode MS" w:hAnsi="Arial" w:cs="Arial"/>
              </w:rPr>
            </w:pPr>
            <w:r>
              <w:rPr>
                <w:rFonts w:ascii="Arial" w:eastAsia="Arial Unicode MS" w:hAnsi="Arial" w:cs="Arial"/>
              </w:rPr>
              <w:t>P3-7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A806130" w14:textId="2364722C" w:rsidR="00B5133D" w:rsidRDefault="00B5133D" w:rsidP="00E166AD">
            <w:pPr>
              <w:pStyle w:val="ListParagraph"/>
              <w:numPr>
                <w:ilvl w:val="0"/>
                <w:numId w:val="22"/>
              </w:numPr>
              <w:spacing w:before="4"/>
              <w:rPr>
                <w:rFonts w:ascii="Arial" w:hAnsi="Arial" w:cs="Arial"/>
              </w:rPr>
            </w:pPr>
            <w:r>
              <w:rPr>
                <w:rFonts w:ascii="Arial" w:hAnsi="Arial" w:cs="Arial"/>
              </w:rPr>
              <w:t>Reciprocal Teaching assessments</w:t>
            </w:r>
          </w:p>
        </w:tc>
      </w:tr>
      <w:tr w:rsidR="00B5133D" w:rsidRPr="000005A7" w14:paraId="6E5F1D88"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1A063BB" w14:textId="443AEF97" w:rsidR="00B5133D" w:rsidRDefault="00B5133D" w:rsidP="00E166AD">
            <w:pPr>
              <w:pStyle w:val="Header"/>
              <w:numPr>
                <w:ilvl w:val="0"/>
                <w:numId w:val="17"/>
              </w:numPr>
              <w:spacing w:before="60"/>
              <w:rPr>
                <w:rFonts w:ascii="Arial" w:hAnsi="Arial" w:cs="Arial"/>
                <w:bCs/>
              </w:rPr>
            </w:pPr>
            <w:r>
              <w:rPr>
                <w:rFonts w:ascii="Arial" w:hAnsi="Arial" w:cs="Arial"/>
                <w:bCs/>
              </w:rPr>
              <w:t>Explicit teaching of reciprocal strategies, metacognition strategies and reading comprehension strategies built into Literacy timetable.</w:t>
            </w:r>
          </w:p>
        </w:tc>
        <w:tc>
          <w:tcPr>
            <w:tcW w:w="1816" w:type="dxa"/>
            <w:tcBorders>
              <w:top w:val="single" w:sz="4" w:space="0" w:color="auto"/>
              <w:left w:val="single" w:sz="4" w:space="0" w:color="auto"/>
              <w:bottom w:val="single" w:sz="4" w:space="0" w:color="auto"/>
              <w:right w:val="single" w:sz="4" w:space="0" w:color="auto"/>
            </w:tcBorders>
          </w:tcPr>
          <w:p w14:paraId="611EEED3" w14:textId="535D9904" w:rsidR="00B5133D" w:rsidRDefault="00B5133D" w:rsidP="005C3B0B">
            <w:pPr>
              <w:spacing w:before="4"/>
              <w:rPr>
                <w:rFonts w:ascii="Calibri" w:eastAsia="Arial Unicode MS" w:hAnsi="Calibri" w:cs="Arial"/>
              </w:rPr>
            </w:pPr>
            <w:r>
              <w:rPr>
                <w:rFonts w:ascii="Calibri" w:eastAsia="Arial Unicode MS" w:hAnsi="Calibri" w:cs="Arial"/>
              </w:rPr>
              <w:t>Ongoing</w:t>
            </w:r>
          </w:p>
        </w:tc>
        <w:tc>
          <w:tcPr>
            <w:tcW w:w="687" w:type="dxa"/>
            <w:tcBorders>
              <w:top w:val="single" w:sz="4" w:space="0" w:color="auto"/>
              <w:left w:val="single" w:sz="4" w:space="0" w:color="auto"/>
              <w:bottom w:val="single" w:sz="4" w:space="0" w:color="auto"/>
              <w:right w:val="single" w:sz="4" w:space="0" w:color="auto"/>
            </w:tcBorders>
          </w:tcPr>
          <w:p w14:paraId="7ABCF216" w14:textId="77777777" w:rsidR="00B5133D" w:rsidRPr="00BF5226" w:rsidRDefault="00B5133D"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F8C4699" w14:textId="77777777" w:rsidR="00B5133D" w:rsidRDefault="00B5133D" w:rsidP="00025863">
            <w:pPr>
              <w:spacing w:before="4"/>
              <w:rPr>
                <w:rFonts w:ascii="Arial" w:eastAsia="Arial Unicode MS" w:hAnsi="Arial" w:cs="Arial"/>
              </w:rPr>
            </w:pPr>
            <w:r>
              <w:rPr>
                <w:rFonts w:ascii="Arial" w:eastAsia="Arial Unicode MS" w:hAnsi="Arial" w:cs="Arial"/>
              </w:rPr>
              <w:t>P3-7 Staff</w:t>
            </w:r>
          </w:p>
          <w:p w14:paraId="3DA0233D" w14:textId="0D15D9F8" w:rsidR="00B5133D" w:rsidRDefault="00B5133D" w:rsidP="00025863">
            <w:pPr>
              <w:spacing w:before="4"/>
              <w:rPr>
                <w:rFonts w:ascii="Arial" w:eastAsia="Arial Unicode MS" w:hAnsi="Arial" w:cs="Arial"/>
              </w:rPr>
            </w:pPr>
            <w:r>
              <w:rPr>
                <w:rFonts w:ascii="Arial" w:eastAsia="Arial Unicode MS" w:hAnsi="Arial" w:cs="Arial"/>
              </w:rPr>
              <w:t xml:space="preserve">PT of Literacy </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374AEB5" w14:textId="7822D7E7" w:rsidR="00B5133D" w:rsidRDefault="00B5133D" w:rsidP="00E166AD">
            <w:pPr>
              <w:pStyle w:val="ListParagraph"/>
              <w:numPr>
                <w:ilvl w:val="0"/>
                <w:numId w:val="22"/>
              </w:numPr>
              <w:spacing w:before="4"/>
              <w:rPr>
                <w:rFonts w:ascii="Arial" w:hAnsi="Arial" w:cs="Arial"/>
              </w:rPr>
            </w:pPr>
            <w:r>
              <w:rPr>
                <w:rFonts w:ascii="Arial" w:hAnsi="Arial" w:cs="Arial"/>
              </w:rPr>
              <w:t>Reciprocal Strategies.</w:t>
            </w:r>
          </w:p>
        </w:tc>
      </w:tr>
      <w:tr w:rsidR="00B5133D" w:rsidRPr="000005A7" w14:paraId="364FEADB"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8CFC389" w14:textId="03C519EC" w:rsidR="00B5133D" w:rsidRDefault="00B5133D" w:rsidP="0037780D">
            <w:pPr>
              <w:pStyle w:val="Header"/>
              <w:numPr>
                <w:ilvl w:val="0"/>
                <w:numId w:val="17"/>
              </w:numPr>
              <w:spacing w:before="60"/>
              <w:rPr>
                <w:rFonts w:ascii="Arial" w:hAnsi="Arial" w:cs="Arial"/>
                <w:bCs/>
              </w:rPr>
            </w:pPr>
            <w:r>
              <w:rPr>
                <w:rFonts w:ascii="Arial" w:hAnsi="Arial" w:cs="Arial"/>
                <w:bCs/>
              </w:rPr>
              <w:t xml:space="preserve">Identification of targeted group of </w:t>
            </w:r>
            <w:r w:rsidR="0037780D">
              <w:rPr>
                <w:rFonts w:ascii="Arial" w:hAnsi="Arial" w:cs="Arial"/>
                <w:bCs/>
              </w:rPr>
              <w:t xml:space="preserve">SIMD 1-2 </w:t>
            </w:r>
            <w:r>
              <w:rPr>
                <w:rFonts w:ascii="Arial" w:hAnsi="Arial" w:cs="Arial"/>
                <w:bCs/>
              </w:rPr>
              <w:t xml:space="preserve">learners </w:t>
            </w:r>
            <w:r w:rsidR="0037780D">
              <w:rPr>
                <w:rFonts w:ascii="Arial" w:hAnsi="Arial" w:cs="Arial"/>
                <w:bCs/>
              </w:rPr>
              <w:t xml:space="preserve">for reading intervention. </w:t>
            </w:r>
          </w:p>
        </w:tc>
        <w:tc>
          <w:tcPr>
            <w:tcW w:w="1816" w:type="dxa"/>
            <w:tcBorders>
              <w:top w:val="single" w:sz="4" w:space="0" w:color="auto"/>
              <w:left w:val="single" w:sz="4" w:space="0" w:color="auto"/>
              <w:bottom w:val="single" w:sz="4" w:space="0" w:color="auto"/>
              <w:right w:val="single" w:sz="4" w:space="0" w:color="auto"/>
            </w:tcBorders>
          </w:tcPr>
          <w:p w14:paraId="458D1744" w14:textId="30D8439A" w:rsidR="00B5133D" w:rsidRDefault="00B5133D" w:rsidP="005C3B0B">
            <w:pPr>
              <w:spacing w:before="4"/>
              <w:rPr>
                <w:rFonts w:ascii="Calibri" w:eastAsia="Arial Unicode MS" w:hAnsi="Calibri" w:cs="Arial"/>
              </w:rPr>
            </w:pPr>
            <w:r>
              <w:rPr>
                <w:rFonts w:ascii="Calibri" w:eastAsia="Arial Unicode MS" w:hAnsi="Calibri" w:cs="Arial"/>
              </w:rPr>
              <w:t>By September 23</w:t>
            </w:r>
          </w:p>
        </w:tc>
        <w:tc>
          <w:tcPr>
            <w:tcW w:w="687" w:type="dxa"/>
            <w:tcBorders>
              <w:top w:val="single" w:sz="4" w:space="0" w:color="auto"/>
              <w:left w:val="single" w:sz="4" w:space="0" w:color="auto"/>
              <w:bottom w:val="single" w:sz="4" w:space="0" w:color="auto"/>
              <w:right w:val="single" w:sz="4" w:space="0" w:color="auto"/>
            </w:tcBorders>
          </w:tcPr>
          <w:p w14:paraId="50C263E5" w14:textId="77777777" w:rsidR="00B5133D" w:rsidRPr="00BF5226" w:rsidRDefault="00B5133D"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5B6CA1D" w14:textId="77777777" w:rsidR="00B5133D" w:rsidRDefault="00B5133D" w:rsidP="00025863">
            <w:pPr>
              <w:spacing w:before="4"/>
              <w:rPr>
                <w:rFonts w:ascii="Arial" w:eastAsia="Arial Unicode MS" w:hAnsi="Arial" w:cs="Arial"/>
              </w:rPr>
            </w:pPr>
            <w:r>
              <w:rPr>
                <w:rFonts w:ascii="Arial" w:eastAsia="Arial Unicode MS" w:hAnsi="Arial" w:cs="Arial"/>
              </w:rPr>
              <w:t>SLT</w:t>
            </w:r>
          </w:p>
          <w:p w14:paraId="1B7AA372" w14:textId="77777777" w:rsidR="00B5133D" w:rsidRDefault="00B5133D" w:rsidP="00025863">
            <w:pPr>
              <w:spacing w:before="4"/>
              <w:rPr>
                <w:rFonts w:ascii="Arial" w:eastAsia="Arial Unicode MS" w:hAnsi="Arial" w:cs="Arial"/>
              </w:rPr>
            </w:pPr>
            <w:r>
              <w:rPr>
                <w:rFonts w:ascii="Arial" w:eastAsia="Arial Unicode MS" w:hAnsi="Arial" w:cs="Arial"/>
              </w:rPr>
              <w:t>Support for Learning Teacher</w:t>
            </w:r>
          </w:p>
          <w:p w14:paraId="4C7F1A03" w14:textId="5FC5C4FB" w:rsidR="00AB70DC" w:rsidRDefault="00AB70DC" w:rsidP="00025863">
            <w:pPr>
              <w:spacing w:before="4"/>
              <w:rPr>
                <w:rFonts w:ascii="Arial" w:eastAsia="Arial Unicode MS" w:hAnsi="Arial" w:cs="Arial"/>
              </w:rPr>
            </w:pPr>
            <w:r>
              <w:rPr>
                <w:rFonts w:ascii="Arial" w:eastAsia="Arial Unicode MS" w:hAnsi="Arial" w:cs="Arial"/>
              </w:rPr>
              <w:t>PSA</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292D488" w14:textId="67E5A36F" w:rsidR="00AB70DC" w:rsidRDefault="00AB70DC" w:rsidP="00E166AD">
            <w:pPr>
              <w:pStyle w:val="ListParagraph"/>
              <w:numPr>
                <w:ilvl w:val="0"/>
                <w:numId w:val="22"/>
              </w:numPr>
              <w:spacing w:before="4"/>
              <w:rPr>
                <w:rFonts w:ascii="Arial" w:hAnsi="Arial" w:cs="Arial"/>
              </w:rPr>
            </w:pPr>
            <w:r>
              <w:rPr>
                <w:rFonts w:ascii="Arial" w:hAnsi="Arial" w:cs="Arial"/>
              </w:rPr>
              <w:t>Whole school reading screening</w:t>
            </w:r>
          </w:p>
          <w:p w14:paraId="4082BD8E" w14:textId="77E9E212" w:rsidR="00B5133D" w:rsidRDefault="00B5133D" w:rsidP="00E166AD">
            <w:pPr>
              <w:pStyle w:val="ListParagraph"/>
              <w:numPr>
                <w:ilvl w:val="0"/>
                <w:numId w:val="22"/>
              </w:numPr>
              <w:spacing w:before="4"/>
              <w:rPr>
                <w:rFonts w:ascii="Arial" w:hAnsi="Arial" w:cs="Arial"/>
              </w:rPr>
            </w:pPr>
            <w:r>
              <w:rPr>
                <w:rFonts w:ascii="Arial" w:hAnsi="Arial" w:cs="Arial"/>
              </w:rPr>
              <w:t>Catch Up Literacy</w:t>
            </w:r>
          </w:p>
          <w:p w14:paraId="22DC8CFA" w14:textId="77777777" w:rsidR="00AB70DC" w:rsidRDefault="0037780D" w:rsidP="00AB70DC">
            <w:pPr>
              <w:pStyle w:val="ListParagraph"/>
              <w:numPr>
                <w:ilvl w:val="0"/>
                <w:numId w:val="22"/>
              </w:numPr>
              <w:spacing w:before="4"/>
              <w:rPr>
                <w:rFonts w:ascii="Arial" w:hAnsi="Arial" w:cs="Arial"/>
              </w:rPr>
            </w:pPr>
            <w:r>
              <w:rPr>
                <w:rFonts w:ascii="Arial" w:hAnsi="Arial" w:cs="Arial"/>
              </w:rPr>
              <w:t>Decodable readers</w:t>
            </w:r>
          </w:p>
          <w:p w14:paraId="4315CC6B" w14:textId="63BBC628" w:rsidR="00AB70DC" w:rsidRPr="00AB70DC" w:rsidRDefault="00AB70DC" w:rsidP="00AB70DC">
            <w:pPr>
              <w:pStyle w:val="ListParagraph"/>
              <w:numPr>
                <w:ilvl w:val="0"/>
                <w:numId w:val="22"/>
              </w:numPr>
              <w:spacing w:before="4"/>
              <w:rPr>
                <w:rFonts w:ascii="Arial" w:hAnsi="Arial" w:cs="Arial"/>
              </w:rPr>
            </w:pPr>
            <w:r>
              <w:rPr>
                <w:rFonts w:ascii="Arial" w:hAnsi="Arial" w:cs="Arial"/>
              </w:rPr>
              <w:t>Planning for invention groups</w:t>
            </w:r>
          </w:p>
        </w:tc>
      </w:tr>
      <w:tr w:rsidR="00B5133D" w:rsidRPr="000005A7" w14:paraId="7A415C78"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914446" w14:textId="2CAC6D26" w:rsidR="00B5133D" w:rsidRDefault="00B5133D" w:rsidP="00E166AD">
            <w:pPr>
              <w:pStyle w:val="Header"/>
              <w:numPr>
                <w:ilvl w:val="0"/>
                <w:numId w:val="17"/>
              </w:numPr>
              <w:spacing w:before="60"/>
              <w:rPr>
                <w:rFonts w:ascii="Arial" w:hAnsi="Arial" w:cs="Arial"/>
                <w:bCs/>
              </w:rPr>
            </w:pPr>
            <w:r>
              <w:rPr>
                <w:rFonts w:ascii="Arial" w:hAnsi="Arial" w:cs="Arial"/>
                <w:bCs/>
              </w:rPr>
              <w:t xml:space="preserve">Targeted intervention for identified pupils in Catch Up Literacy </w:t>
            </w:r>
          </w:p>
        </w:tc>
        <w:tc>
          <w:tcPr>
            <w:tcW w:w="1816" w:type="dxa"/>
            <w:tcBorders>
              <w:top w:val="single" w:sz="4" w:space="0" w:color="auto"/>
              <w:left w:val="single" w:sz="4" w:space="0" w:color="auto"/>
              <w:bottom w:val="single" w:sz="4" w:space="0" w:color="auto"/>
              <w:right w:val="single" w:sz="4" w:space="0" w:color="auto"/>
            </w:tcBorders>
          </w:tcPr>
          <w:p w14:paraId="4EF4F949" w14:textId="1A708A99" w:rsidR="00B5133D" w:rsidRDefault="00B5133D" w:rsidP="005C3B0B">
            <w:pPr>
              <w:spacing w:before="4"/>
              <w:rPr>
                <w:rFonts w:ascii="Calibri" w:eastAsia="Arial Unicode MS" w:hAnsi="Calibri" w:cs="Arial"/>
              </w:rPr>
            </w:pPr>
            <w:r>
              <w:rPr>
                <w:rFonts w:ascii="Calibri" w:eastAsia="Arial Unicode MS" w:hAnsi="Calibri" w:cs="Arial"/>
              </w:rPr>
              <w:t>Ongoing</w:t>
            </w:r>
          </w:p>
        </w:tc>
        <w:tc>
          <w:tcPr>
            <w:tcW w:w="687" w:type="dxa"/>
            <w:tcBorders>
              <w:top w:val="single" w:sz="4" w:space="0" w:color="auto"/>
              <w:left w:val="single" w:sz="4" w:space="0" w:color="auto"/>
              <w:bottom w:val="single" w:sz="4" w:space="0" w:color="auto"/>
              <w:right w:val="single" w:sz="4" w:space="0" w:color="auto"/>
            </w:tcBorders>
          </w:tcPr>
          <w:p w14:paraId="270C46C7" w14:textId="77777777" w:rsidR="00B5133D" w:rsidRPr="00BF5226" w:rsidRDefault="00B5133D"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DB0B668" w14:textId="35226057" w:rsidR="00B5133D" w:rsidRDefault="00B5133D" w:rsidP="00025863">
            <w:pPr>
              <w:spacing w:before="4"/>
              <w:rPr>
                <w:rFonts w:ascii="Arial" w:eastAsia="Arial Unicode MS" w:hAnsi="Arial" w:cs="Arial"/>
              </w:rPr>
            </w:pPr>
            <w:r>
              <w:rPr>
                <w:rFonts w:ascii="Arial" w:eastAsia="Arial Unicode MS" w:hAnsi="Arial" w:cs="Arial"/>
              </w:rPr>
              <w:t>Support for Learning Teacher</w:t>
            </w:r>
          </w:p>
          <w:p w14:paraId="1D04114B" w14:textId="7FD1FAC6" w:rsidR="00B5133D" w:rsidRDefault="00B5133D" w:rsidP="00025863">
            <w:pPr>
              <w:spacing w:before="4"/>
              <w:rPr>
                <w:rFonts w:ascii="Arial" w:eastAsia="Arial Unicode MS" w:hAnsi="Arial" w:cs="Arial"/>
              </w:rPr>
            </w:pPr>
            <w:r>
              <w:rPr>
                <w:rFonts w:ascii="Arial" w:eastAsia="Arial Unicode MS" w:hAnsi="Arial" w:cs="Arial"/>
              </w:rPr>
              <w:lastRenderedPageBreak/>
              <w:t>PSAs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0182B49" w14:textId="7DB86DBC" w:rsidR="00B5133D" w:rsidRDefault="00B5133D" w:rsidP="00E166AD">
            <w:pPr>
              <w:pStyle w:val="ListParagraph"/>
              <w:numPr>
                <w:ilvl w:val="0"/>
                <w:numId w:val="22"/>
              </w:numPr>
              <w:spacing w:before="4"/>
              <w:rPr>
                <w:rFonts w:ascii="Arial" w:hAnsi="Arial" w:cs="Arial"/>
              </w:rPr>
            </w:pPr>
            <w:r>
              <w:rPr>
                <w:rFonts w:ascii="Arial" w:hAnsi="Arial" w:cs="Arial"/>
              </w:rPr>
              <w:lastRenderedPageBreak/>
              <w:t>Catch Up Literacy</w:t>
            </w:r>
          </w:p>
        </w:tc>
      </w:tr>
      <w:tr w:rsidR="00D565F3" w:rsidRPr="000005A7" w14:paraId="2461E911"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E469DF3" w14:textId="4A48851D" w:rsidR="00D565F3" w:rsidRPr="00C57AEC" w:rsidRDefault="00D565F3" w:rsidP="00E166AD">
            <w:pPr>
              <w:pStyle w:val="Header"/>
              <w:numPr>
                <w:ilvl w:val="0"/>
                <w:numId w:val="17"/>
              </w:numPr>
              <w:spacing w:before="60"/>
              <w:rPr>
                <w:rFonts w:ascii="Arial" w:hAnsi="Arial" w:cs="Arial"/>
                <w:bCs/>
              </w:rPr>
            </w:pPr>
            <w:r>
              <w:rPr>
                <w:rFonts w:ascii="Arial" w:hAnsi="Arial" w:cs="Arial"/>
                <w:bCs/>
              </w:rPr>
              <w:t>Improvements in attendance</w:t>
            </w:r>
            <w:r w:rsidR="00DD4BB4">
              <w:rPr>
                <w:rFonts w:ascii="Arial" w:hAnsi="Arial" w:cs="Arial"/>
                <w:bCs/>
              </w:rPr>
              <w:t xml:space="preserve"> procedures and attendance data</w:t>
            </w:r>
          </w:p>
        </w:tc>
        <w:tc>
          <w:tcPr>
            <w:tcW w:w="1816" w:type="dxa"/>
            <w:tcBorders>
              <w:top w:val="single" w:sz="4" w:space="0" w:color="auto"/>
              <w:left w:val="single" w:sz="4" w:space="0" w:color="auto"/>
              <w:bottom w:val="single" w:sz="4" w:space="0" w:color="auto"/>
              <w:right w:val="single" w:sz="4" w:space="0" w:color="auto"/>
            </w:tcBorders>
          </w:tcPr>
          <w:p w14:paraId="362649E5" w14:textId="41A0E0B2" w:rsidR="00D565F3" w:rsidRDefault="00B5133D" w:rsidP="005C3B0B">
            <w:pPr>
              <w:spacing w:before="4"/>
              <w:rPr>
                <w:rFonts w:ascii="Calibri" w:eastAsia="Arial Unicode MS" w:hAnsi="Calibri" w:cs="Arial"/>
              </w:rPr>
            </w:pPr>
            <w:r>
              <w:rPr>
                <w:rFonts w:ascii="Calibri" w:eastAsia="Arial Unicode MS" w:hAnsi="Calibri" w:cs="Arial"/>
              </w:rPr>
              <w:t>By June 24</w:t>
            </w:r>
          </w:p>
        </w:tc>
        <w:tc>
          <w:tcPr>
            <w:tcW w:w="687" w:type="dxa"/>
            <w:tcBorders>
              <w:top w:val="single" w:sz="4" w:space="0" w:color="auto"/>
              <w:left w:val="single" w:sz="4" w:space="0" w:color="auto"/>
              <w:bottom w:val="single" w:sz="4" w:space="0" w:color="auto"/>
              <w:right w:val="single" w:sz="4" w:space="0" w:color="auto"/>
            </w:tcBorders>
          </w:tcPr>
          <w:p w14:paraId="75EDAF21" w14:textId="77777777" w:rsidR="00D565F3" w:rsidRPr="00BF5226" w:rsidRDefault="00D565F3"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1C0D157" w14:textId="77777777" w:rsidR="00D565F3" w:rsidRDefault="00DD4BB4" w:rsidP="00025863">
            <w:pPr>
              <w:spacing w:before="4"/>
              <w:rPr>
                <w:rFonts w:ascii="Arial" w:eastAsia="Arial Unicode MS" w:hAnsi="Arial" w:cs="Arial"/>
              </w:rPr>
            </w:pPr>
            <w:r>
              <w:rPr>
                <w:rFonts w:ascii="Arial" w:eastAsia="Arial Unicode MS" w:hAnsi="Arial" w:cs="Arial"/>
              </w:rPr>
              <w:t>SLT</w:t>
            </w:r>
          </w:p>
          <w:p w14:paraId="40CAB413" w14:textId="77777777" w:rsidR="00DD4BB4" w:rsidRDefault="00DD4BB4" w:rsidP="00025863">
            <w:pPr>
              <w:spacing w:before="4"/>
              <w:rPr>
                <w:rFonts w:ascii="Arial" w:eastAsia="Arial Unicode MS" w:hAnsi="Arial" w:cs="Arial"/>
              </w:rPr>
            </w:pPr>
            <w:r>
              <w:rPr>
                <w:rFonts w:ascii="Arial" w:eastAsia="Arial Unicode MS" w:hAnsi="Arial" w:cs="Arial"/>
              </w:rPr>
              <w:t>Ed Psych – Tayrn Moir</w:t>
            </w:r>
          </w:p>
          <w:p w14:paraId="3A647621" w14:textId="5D1CBBDE" w:rsidR="00DD4BB4" w:rsidRDefault="00DD4BB4" w:rsidP="00025863">
            <w:pPr>
              <w:spacing w:before="4"/>
              <w:rPr>
                <w:rFonts w:ascii="Arial" w:eastAsia="Arial Unicode MS" w:hAnsi="Arial" w:cs="Arial"/>
              </w:rPr>
            </w:pPr>
            <w:r>
              <w:rPr>
                <w:rFonts w:ascii="Arial" w:eastAsia="Arial Unicode MS" w:hAnsi="Arial" w:cs="Arial"/>
              </w:rPr>
              <w:t>Clerical – Lesley Gallacher</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BC1C4F1" w14:textId="77777777" w:rsidR="00D565F3" w:rsidRDefault="00DD4BB4" w:rsidP="00E166AD">
            <w:pPr>
              <w:pStyle w:val="ListParagraph"/>
              <w:numPr>
                <w:ilvl w:val="0"/>
                <w:numId w:val="22"/>
              </w:numPr>
              <w:spacing w:before="4"/>
              <w:rPr>
                <w:rFonts w:ascii="Arial" w:hAnsi="Arial" w:cs="Arial"/>
              </w:rPr>
            </w:pPr>
            <w:r>
              <w:rPr>
                <w:rFonts w:ascii="Arial" w:hAnsi="Arial" w:cs="Arial"/>
              </w:rPr>
              <w:t>Attendance Committee meetings</w:t>
            </w:r>
          </w:p>
          <w:p w14:paraId="6A83320F" w14:textId="77777777" w:rsidR="00DD4BB4" w:rsidRDefault="00DD4BB4" w:rsidP="00E166AD">
            <w:pPr>
              <w:pStyle w:val="ListParagraph"/>
              <w:numPr>
                <w:ilvl w:val="0"/>
                <w:numId w:val="22"/>
              </w:numPr>
              <w:spacing w:before="4"/>
              <w:rPr>
                <w:rFonts w:ascii="Arial" w:hAnsi="Arial" w:cs="Arial"/>
              </w:rPr>
            </w:pPr>
            <w:r>
              <w:rPr>
                <w:rFonts w:ascii="Arial" w:hAnsi="Arial" w:cs="Arial"/>
              </w:rPr>
              <w:t>SEEMIS</w:t>
            </w:r>
          </w:p>
          <w:p w14:paraId="3B14B49E" w14:textId="7A8E0C59" w:rsidR="0037780D" w:rsidRDefault="0037780D" w:rsidP="00E166AD">
            <w:pPr>
              <w:pStyle w:val="ListParagraph"/>
              <w:numPr>
                <w:ilvl w:val="0"/>
                <w:numId w:val="22"/>
              </w:numPr>
              <w:spacing w:before="4"/>
              <w:rPr>
                <w:rFonts w:ascii="Arial" w:hAnsi="Arial" w:cs="Arial"/>
              </w:rPr>
            </w:pPr>
            <w:r>
              <w:rPr>
                <w:rFonts w:ascii="Arial" w:hAnsi="Arial" w:cs="Arial"/>
              </w:rPr>
              <w:t>Audit of systems for attendance</w:t>
            </w:r>
          </w:p>
        </w:tc>
      </w:tr>
      <w:tr w:rsidR="00D67F69" w:rsidRPr="000005A7" w14:paraId="17BECB29"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70D651E" w14:textId="68D12CDF" w:rsidR="00D67F69" w:rsidRDefault="0037780D" w:rsidP="0037780D">
            <w:pPr>
              <w:pStyle w:val="Header"/>
              <w:numPr>
                <w:ilvl w:val="0"/>
                <w:numId w:val="17"/>
              </w:numPr>
              <w:spacing w:before="60"/>
              <w:rPr>
                <w:rFonts w:ascii="Arial" w:hAnsi="Arial" w:cs="Arial"/>
                <w:bCs/>
              </w:rPr>
            </w:pPr>
            <w:r>
              <w:rPr>
                <w:rFonts w:ascii="Arial" w:hAnsi="Arial" w:cs="Arial"/>
                <w:bCs/>
              </w:rPr>
              <w:t>Engage with colleagues across West Partnership to share good practice in raising attendance</w:t>
            </w:r>
          </w:p>
        </w:tc>
        <w:tc>
          <w:tcPr>
            <w:tcW w:w="1816" w:type="dxa"/>
            <w:tcBorders>
              <w:top w:val="single" w:sz="4" w:space="0" w:color="auto"/>
              <w:left w:val="single" w:sz="4" w:space="0" w:color="auto"/>
              <w:bottom w:val="single" w:sz="4" w:space="0" w:color="auto"/>
              <w:right w:val="single" w:sz="4" w:space="0" w:color="auto"/>
            </w:tcBorders>
          </w:tcPr>
          <w:p w14:paraId="17ED0625" w14:textId="25B7AA28" w:rsidR="00D67F69" w:rsidRDefault="0037780D" w:rsidP="005C3B0B">
            <w:pPr>
              <w:spacing w:before="4"/>
              <w:rPr>
                <w:rFonts w:ascii="Calibri" w:eastAsia="Arial Unicode MS" w:hAnsi="Calibri" w:cs="Arial"/>
              </w:rPr>
            </w:pPr>
            <w:r>
              <w:rPr>
                <w:rFonts w:ascii="Calibri" w:eastAsia="Arial Unicode MS" w:hAnsi="Calibri" w:cs="Arial"/>
              </w:rPr>
              <w:t>Term 2</w:t>
            </w:r>
          </w:p>
        </w:tc>
        <w:tc>
          <w:tcPr>
            <w:tcW w:w="687" w:type="dxa"/>
            <w:tcBorders>
              <w:top w:val="single" w:sz="4" w:space="0" w:color="auto"/>
              <w:left w:val="single" w:sz="4" w:space="0" w:color="auto"/>
              <w:bottom w:val="single" w:sz="4" w:space="0" w:color="auto"/>
              <w:right w:val="single" w:sz="4" w:space="0" w:color="auto"/>
            </w:tcBorders>
          </w:tcPr>
          <w:p w14:paraId="7B116F89" w14:textId="77777777" w:rsidR="00D67F69" w:rsidRPr="00BF5226" w:rsidRDefault="00D67F69"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6F0E084" w14:textId="5E4201A0" w:rsidR="00D67F69" w:rsidRDefault="0037780D" w:rsidP="00025863">
            <w:pPr>
              <w:spacing w:before="4"/>
              <w:rPr>
                <w:rFonts w:ascii="Arial" w:eastAsia="Arial Unicode MS" w:hAnsi="Arial" w:cs="Arial"/>
              </w:rPr>
            </w:pPr>
            <w:r>
              <w:rPr>
                <w:rFonts w:ascii="Arial" w:eastAsia="Arial Unicode MS" w:hAnsi="Arial" w:cs="Arial"/>
              </w:rPr>
              <w:t>DHT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1E20AA2" w14:textId="56B1C6D2" w:rsidR="00D67F69" w:rsidRDefault="0037780D" w:rsidP="00E166AD">
            <w:pPr>
              <w:pStyle w:val="ListParagraph"/>
              <w:numPr>
                <w:ilvl w:val="0"/>
                <w:numId w:val="22"/>
              </w:numPr>
              <w:spacing w:before="4"/>
              <w:rPr>
                <w:rFonts w:ascii="Arial" w:hAnsi="Arial" w:cs="Arial"/>
              </w:rPr>
            </w:pPr>
            <w:r>
              <w:rPr>
                <w:rFonts w:ascii="Arial" w:hAnsi="Arial" w:cs="Arial"/>
              </w:rPr>
              <w:t xml:space="preserve">Working collaboratively to engage in </w:t>
            </w:r>
            <w:r>
              <w:rPr>
                <w:rFonts w:ascii="Arial" w:hAnsi="Arial" w:cs="Arial"/>
                <w:bCs/>
              </w:rPr>
              <w:t>“Attendance and Engagement in Schools Collaborative Action Research Programme”</w:t>
            </w:r>
          </w:p>
        </w:tc>
      </w:tr>
      <w:tr w:rsidR="009C7D4F" w:rsidRPr="000005A7" w14:paraId="088924BB" w14:textId="77777777" w:rsidTr="009C7D4F">
        <w:trPr>
          <w:trHeight w:val="1130"/>
        </w:trPr>
        <w:tc>
          <w:tcPr>
            <w:tcW w:w="40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72A014B9" w14:textId="24A05925"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Nursery Depute to take part in I Can Toolkit Workshops delivered by Speech and Language Therapy</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0247FFD0" w14:textId="424EC13A" w:rsidR="009C7D4F" w:rsidRPr="00A53455" w:rsidRDefault="009C7D4F" w:rsidP="009C7D4F">
            <w:pPr>
              <w:spacing w:before="4"/>
              <w:rPr>
                <w:rFonts w:ascii="Arial" w:eastAsia="Arial Unicode MS" w:hAnsi="Arial" w:cs="Arial"/>
                <w:color w:val="17365D" w:themeColor="text2" w:themeShade="BF"/>
              </w:rPr>
            </w:pPr>
            <w:r w:rsidRPr="00A53455">
              <w:rPr>
                <w:rFonts w:ascii="Arial" w:hAnsi="Arial" w:cs="Arial"/>
                <w:color w:val="17365D" w:themeColor="text2" w:themeShade="BF"/>
              </w:rPr>
              <w:t>By June 2023</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F2D72C1" w14:textId="28E3A8D2" w:rsidR="009C7D4F" w:rsidRPr="00A53455" w:rsidRDefault="009C7D4F" w:rsidP="009C7D4F">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6257B039" w14:textId="77777777"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Donna, Nursery Depute</w:t>
            </w:r>
          </w:p>
          <w:p w14:paraId="591078F6" w14:textId="77777777"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Paula, SALT</w:t>
            </w:r>
          </w:p>
          <w:p w14:paraId="2D9825B1" w14:textId="46E64F97"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Yvonne Gallagher, Early Years Manager</w:t>
            </w:r>
          </w:p>
        </w:tc>
        <w:tc>
          <w:tcPr>
            <w:tcW w:w="4279"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14:paraId="40EABE09" w14:textId="7C3351A8" w:rsidR="009C7D4F" w:rsidRPr="00AB70DC" w:rsidRDefault="009C7D4F" w:rsidP="00AB70DC">
            <w:pPr>
              <w:pStyle w:val="ListParagraph"/>
              <w:numPr>
                <w:ilvl w:val="0"/>
                <w:numId w:val="19"/>
              </w:numPr>
              <w:spacing w:before="4"/>
              <w:rPr>
                <w:rFonts w:ascii="Arial" w:hAnsi="Arial" w:cs="Arial"/>
                <w:color w:val="17365D" w:themeColor="text2" w:themeShade="BF"/>
              </w:rPr>
            </w:pPr>
            <w:r w:rsidRPr="00AB70DC">
              <w:rPr>
                <w:rFonts w:ascii="Arial" w:hAnsi="Arial" w:cs="Arial"/>
                <w:color w:val="17365D" w:themeColor="text2" w:themeShade="BF"/>
              </w:rPr>
              <w:t>I Can Toolkit</w:t>
            </w:r>
          </w:p>
        </w:tc>
      </w:tr>
      <w:tr w:rsidR="009C7D4F" w:rsidRPr="000005A7" w14:paraId="408798AF" w14:textId="77777777" w:rsidTr="009C7D4F">
        <w:trPr>
          <w:trHeight w:val="1107"/>
        </w:trPr>
        <w:tc>
          <w:tcPr>
            <w:tcW w:w="40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609EDC2C" w14:textId="1D1EEEC7"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Nursery depute to deliver initial introduction to the I Can Toolkit to all EYECOs in August In-Service</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497166E4" w14:textId="06E06A6A" w:rsidR="009C7D4F" w:rsidRPr="00A53455" w:rsidRDefault="009C7D4F" w:rsidP="009C7D4F">
            <w:pPr>
              <w:spacing w:before="4"/>
              <w:rPr>
                <w:rFonts w:ascii="Arial" w:hAnsi="Arial" w:cs="Arial"/>
                <w:color w:val="17365D" w:themeColor="text2" w:themeShade="BF"/>
              </w:rPr>
            </w:pPr>
            <w:r w:rsidRPr="00A53455">
              <w:rPr>
                <w:rFonts w:ascii="Arial" w:hAnsi="Arial" w:cs="Arial"/>
                <w:color w:val="17365D" w:themeColor="text2" w:themeShade="BF"/>
              </w:rPr>
              <w:t>By August 2023</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E8509AE" w14:textId="77777777" w:rsidR="009C7D4F" w:rsidRPr="00A53455" w:rsidRDefault="009C7D4F" w:rsidP="009C7D4F">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6A5F1AC1" w14:textId="77777777"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Donna, Nursery Depute</w:t>
            </w:r>
          </w:p>
          <w:p w14:paraId="70D10B4F" w14:textId="5D924B6F"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All EYECOS</w:t>
            </w:r>
          </w:p>
        </w:tc>
        <w:tc>
          <w:tcPr>
            <w:tcW w:w="4279"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14:paraId="5064BBB0" w14:textId="77777777"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I Can Toolkit</w:t>
            </w:r>
          </w:p>
          <w:p w14:paraId="1EABD142" w14:textId="43812B06" w:rsidR="009C7D4F" w:rsidRPr="00A53455" w:rsidRDefault="009C7D4F" w:rsidP="00E166AD">
            <w:pPr>
              <w:pStyle w:val="ListParagraph"/>
              <w:numPr>
                <w:ilvl w:val="0"/>
                <w:numId w:val="19"/>
              </w:numPr>
              <w:spacing w:before="4"/>
              <w:rPr>
                <w:rFonts w:ascii="Arial" w:hAnsi="Arial" w:cs="Arial"/>
                <w:color w:val="17365D" w:themeColor="text2" w:themeShade="BF"/>
              </w:rPr>
            </w:pPr>
            <w:r w:rsidRPr="00A53455">
              <w:rPr>
                <w:rFonts w:ascii="Arial" w:hAnsi="Arial" w:cs="Arial"/>
                <w:color w:val="17365D" w:themeColor="text2" w:themeShade="BF"/>
              </w:rPr>
              <w:t>I Can Power Point provided by SALT</w:t>
            </w:r>
          </w:p>
        </w:tc>
      </w:tr>
      <w:tr w:rsidR="009C7D4F" w:rsidRPr="000005A7" w14:paraId="1FD5A1D7" w14:textId="77777777" w:rsidTr="009C7D4F">
        <w:trPr>
          <w:trHeight w:val="1113"/>
        </w:trPr>
        <w:tc>
          <w:tcPr>
            <w:tcW w:w="40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5B300542" w14:textId="4FB6F51E"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Nursery Depute to meet with Paula from SALT to plan how the toolkit will be rolled out in the nursery</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5C46A165" w14:textId="01B361F6" w:rsidR="009C7D4F" w:rsidRPr="00A53455" w:rsidRDefault="009C7D4F" w:rsidP="009C7D4F">
            <w:pPr>
              <w:spacing w:before="4"/>
              <w:rPr>
                <w:rFonts w:ascii="Arial" w:hAnsi="Arial" w:cs="Arial"/>
                <w:color w:val="17365D" w:themeColor="text2" w:themeShade="BF"/>
              </w:rPr>
            </w:pPr>
            <w:r w:rsidRPr="00A53455">
              <w:rPr>
                <w:rFonts w:ascii="Arial" w:hAnsi="Arial" w:cs="Arial"/>
                <w:color w:val="17365D" w:themeColor="text2" w:themeShade="BF"/>
              </w:rPr>
              <w:t>By September 2023</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1CAA9987" w14:textId="77777777" w:rsidR="009C7D4F" w:rsidRPr="00A53455" w:rsidRDefault="009C7D4F" w:rsidP="009C7D4F">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59C1CCCB" w14:textId="77777777"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Donna, Nursery Depute</w:t>
            </w:r>
          </w:p>
          <w:p w14:paraId="57D090DB" w14:textId="7ADA6AF3"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Paula, SALT</w:t>
            </w:r>
          </w:p>
        </w:tc>
        <w:tc>
          <w:tcPr>
            <w:tcW w:w="4279"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14:paraId="7751FFF7" w14:textId="2845F001"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I Can Toolkit</w:t>
            </w:r>
          </w:p>
        </w:tc>
      </w:tr>
      <w:tr w:rsidR="009C7D4F" w:rsidRPr="000005A7" w14:paraId="520AC463" w14:textId="77777777" w:rsidTr="009C7D4F">
        <w:trPr>
          <w:trHeight w:val="280"/>
        </w:trPr>
        <w:tc>
          <w:tcPr>
            <w:tcW w:w="40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3FD3BDC4" w14:textId="2598930A"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Paula from SALT to deliver Twilight Training sessions for all nursery staff on how to use toolkit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3923DBAD" w14:textId="575B5F67" w:rsidR="009C7D4F" w:rsidRPr="00A53455" w:rsidRDefault="009C7D4F" w:rsidP="009C7D4F">
            <w:pPr>
              <w:spacing w:before="4"/>
              <w:rPr>
                <w:rFonts w:ascii="Arial" w:hAnsi="Arial" w:cs="Arial"/>
                <w:color w:val="17365D" w:themeColor="text2" w:themeShade="BF"/>
              </w:rPr>
            </w:pPr>
            <w:r w:rsidRPr="00A53455">
              <w:rPr>
                <w:rFonts w:ascii="Arial" w:hAnsi="Arial" w:cs="Arial"/>
                <w:color w:val="17365D" w:themeColor="text2" w:themeShade="BF"/>
              </w:rPr>
              <w:t>By October 2023</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2FAF3CA9" w14:textId="77777777" w:rsidR="009C7D4F" w:rsidRPr="00A53455" w:rsidRDefault="009C7D4F" w:rsidP="009C7D4F">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6767D88B" w14:textId="77777777"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Paula, SALT</w:t>
            </w:r>
          </w:p>
          <w:p w14:paraId="70B6FDCD" w14:textId="15EB3C71"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Nursery Depute and all EYECOS</w:t>
            </w:r>
          </w:p>
        </w:tc>
        <w:tc>
          <w:tcPr>
            <w:tcW w:w="4279"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14:paraId="37339C95" w14:textId="7C7A7CC2"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I Can Toolkit</w:t>
            </w:r>
          </w:p>
        </w:tc>
      </w:tr>
      <w:tr w:rsidR="009C7D4F" w:rsidRPr="000005A7" w14:paraId="5F504015" w14:textId="77777777" w:rsidTr="009C7D4F">
        <w:trPr>
          <w:trHeight w:val="280"/>
        </w:trPr>
        <w:tc>
          <w:tcPr>
            <w:tcW w:w="40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31F6F089" w14:textId="4D71B459"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lastRenderedPageBreak/>
              <w:t>A target group of N4 and N5 children to be identified and baseline of speech, language and communication skills to be taken.</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9768E29" w14:textId="67060C26" w:rsidR="009C7D4F" w:rsidRPr="00A53455" w:rsidRDefault="009C7D4F" w:rsidP="009C7D4F">
            <w:pPr>
              <w:spacing w:before="4"/>
              <w:rPr>
                <w:rFonts w:ascii="Arial" w:hAnsi="Arial" w:cs="Arial"/>
                <w:color w:val="17365D" w:themeColor="text2" w:themeShade="BF"/>
              </w:rPr>
            </w:pPr>
            <w:r w:rsidRPr="00A53455">
              <w:rPr>
                <w:rFonts w:ascii="Arial" w:hAnsi="Arial" w:cs="Arial"/>
                <w:color w:val="17365D" w:themeColor="text2" w:themeShade="BF"/>
              </w:rPr>
              <w:t>By November 2023</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0438A54C" w14:textId="77777777" w:rsidR="009C7D4F" w:rsidRPr="00A53455" w:rsidRDefault="009C7D4F" w:rsidP="009C7D4F">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6E0CEDC9" w14:textId="77777777"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Paula, SALT</w:t>
            </w:r>
          </w:p>
          <w:p w14:paraId="010B2C03" w14:textId="77777777"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Nursery Depute</w:t>
            </w:r>
          </w:p>
          <w:p w14:paraId="0C2A0564" w14:textId="24A42976"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Key Workers</w:t>
            </w:r>
          </w:p>
        </w:tc>
        <w:tc>
          <w:tcPr>
            <w:tcW w:w="4279"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14:paraId="431D8A52" w14:textId="48D75A73"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Trackers from I Can Toolkit</w:t>
            </w:r>
          </w:p>
        </w:tc>
      </w:tr>
      <w:tr w:rsidR="009C7D4F" w:rsidRPr="000005A7" w14:paraId="4E077611" w14:textId="77777777" w:rsidTr="009C7D4F">
        <w:trPr>
          <w:trHeight w:val="280"/>
        </w:trPr>
        <w:tc>
          <w:tcPr>
            <w:tcW w:w="40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263E2336" w14:textId="3372A419"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Target group of children to engage in “I Can” activities appropriate to their stage of development each week.</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38D98E3B" w14:textId="2A68AF3D" w:rsidR="009C7D4F" w:rsidRPr="00A53455" w:rsidRDefault="009C7D4F" w:rsidP="009C7D4F">
            <w:pPr>
              <w:spacing w:before="4"/>
              <w:rPr>
                <w:rFonts w:ascii="Arial" w:hAnsi="Arial" w:cs="Arial"/>
                <w:color w:val="17365D" w:themeColor="text2" w:themeShade="BF"/>
              </w:rPr>
            </w:pPr>
            <w:r w:rsidRPr="00A53455">
              <w:rPr>
                <w:rFonts w:ascii="Arial" w:hAnsi="Arial" w:cs="Arial"/>
                <w:color w:val="17365D" w:themeColor="text2" w:themeShade="BF"/>
              </w:rPr>
              <w:t>Ongoing until May 2024</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0D324F71" w14:textId="77777777" w:rsidR="009C7D4F" w:rsidRPr="00A53455" w:rsidRDefault="009C7D4F" w:rsidP="009C7D4F">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5E1E6C01" w14:textId="0D178F5B"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Key Workers</w:t>
            </w:r>
          </w:p>
        </w:tc>
        <w:tc>
          <w:tcPr>
            <w:tcW w:w="4279"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14:paraId="502246EB" w14:textId="5BE34184"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Activity cards from toolkit</w:t>
            </w:r>
          </w:p>
        </w:tc>
      </w:tr>
      <w:tr w:rsidR="009C7D4F" w:rsidRPr="000005A7" w14:paraId="4DD3D366" w14:textId="77777777" w:rsidTr="009C7D4F">
        <w:trPr>
          <w:trHeight w:val="280"/>
        </w:trPr>
        <w:tc>
          <w:tcPr>
            <w:tcW w:w="40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41B84D38" w14:textId="580B4AF4"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Information to be shared to parents on how to support children’s speech, language and communication skills Through Nursery Newsletters, Home Learning Ideas and Stay and Play sessions.</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56773948" w14:textId="23704670" w:rsidR="009C7D4F" w:rsidRPr="00A53455" w:rsidRDefault="009C7D4F" w:rsidP="009C7D4F">
            <w:pPr>
              <w:spacing w:before="4"/>
              <w:rPr>
                <w:rFonts w:ascii="Arial" w:hAnsi="Arial" w:cs="Arial"/>
                <w:color w:val="17365D" w:themeColor="text2" w:themeShade="BF"/>
              </w:rPr>
            </w:pPr>
            <w:r w:rsidRPr="00A53455">
              <w:rPr>
                <w:rFonts w:ascii="Arial" w:hAnsi="Arial" w:cs="Arial"/>
                <w:color w:val="17365D" w:themeColor="text2" w:themeShade="BF"/>
              </w:rPr>
              <w:t>By April 2024</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36DD5420" w14:textId="77777777" w:rsidR="009C7D4F" w:rsidRPr="00A53455" w:rsidRDefault="009C7D4F" w:rsidP="009C7D4F">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63F128B6" w14:textId="254AFEC5"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Nursery Depute</w:t>
            </w:r>
          </w:p>
        </w:tc>
        <w:tc>
          <w:tcPr>
            <w:tcW w:w="4279"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14:paraId="35B3CD32" w14:textId="491C9B5D"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Parental handouts and information from toolkit</w:t>
            </w:r>
          </w:p>
        </w:tc>
      </w:tr>
      <w:tr w:rsidR="009C7D4F" w:rsidRPr="000005A7" w14:paraId="066F3891" w14:textId="77777777" w:rsidTr="009C7D4F">
        <w:trPr>
          <w:trHeight w:val="280"/>
        </w:trPr>
        <w:tc>
          <w:tcPr>
            <w:tcW w:w="40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7DB0BC7B" w14:textId="3098BC14"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Assessment of speech, language and communication skills to be carried out for target group of children to determine progress made.</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003BBC8A" w14:textId="7C564767" w:rsidR="009C7D4F" w:rsidRPr="00A53455" w:rsidRDefault="009C7D4F" w:rsidP="009C7D4F">
            <w:pPr>
              <w:spacing w:before="4"/>
              <w:rPr>
                <w:rFonts w:ascii="Arial" w:hAnsi="Arial" w:cs="Arial"/>
                <w:color w:val="17365D" w:themeColor="text2" w:themeShade="BF"/>
              </w:rPr>
            </w:pPr>
            <w:r w:rsidRPr="00A53455">
              <w:rPr>
                <w:rFonts w:ascii="Arial" w:hAnsi="Arial" w:cs="Arial"/>
                <w:color w:val="17365D" w:themeColor="text2" w:themeShade="BF"/>
              </w:rPr>
              <w:t>By May 2024</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0EBCA55F" w14:textId="77777777" w:rsidR="009C7D4F" w:rsidRPr="00A53455" w:rsidRDefault="009C7D4F" w:rsidP="009C7D4F">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14FE40D8" w14:textId="77777777"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Paula, SALT</w:t>
            </w:r>
          </w:p>
          <w:p w14:paraId="790A4CD9" w14:textId="77777777"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Nursery Depute</w:t>
            </w:r>
          </w:p>
          <w:p w14:paraId="7620D991" w14:textId="1B330B62"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Key Workers</w:t>
            </w:r>
          </w:p>
        </w:tc>
        <w:tc>
          <w:tcPr>
            <w:tcW w:w="4279"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14:paraId="654796C0" w14:textId="10486D78" w:rsidR="009C7D4F" w:rsidRPr="00A53455" w:rsidRDefault="009C7D4F" w:rsidP="00E166AD">
            <w:pPr>
              <w:pStyle w:val="ListParagraph"/>
              <w:numPr>
                <w:ilvl w:val="0"/>
                <w:numId w:val="19"/>
              </w:numPr>
              <w:rPr>
                <w:rFonts w:ascii="Arial" w:hAnsi="Arial" w:cs="Arial"/>
                <w:color w:val="17365D" w:themeColor="text2" w:themeShade="BF"/>
              </w:rPr>
            </w:pPr>
            <w:r w:rsidRPr="00A53455">
              <w:rPr>
                <w:rFonts w:ascii="Arial" w:hAnsi="Arial" w:cs="Arial"/>
                <w:color w:val="17365D" w:themeColor="text2" w:themeShade="BF"/>
              </w:rPr>
              <w:t>Trackers from I Can Toolkit</w:t>
            </w:r>
          </w:p>
        </w:tc>
      </w:tr>
      <w:tr w:rsidR="00DD4BB4" w:rsidRPr="000005A7" w14:paraId="1859B6A6" w14:textId="77777777" w:rsidTr="009C7D4F">
        <w:trPr>
          <w:trHeight w:val="280"/>
        </w:trPr>
        <w:tc>
          <w:tcPr>
            <w:tcW w:w="40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20FE38A6" w14:textId="66EDD89D"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All EYECOs to take part in training from the National Counting Series (Education Scotland) on “Subitising”</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53CFE9AE" w14:textId="674F5692" w:rsidR="00DD4BB4" w:rsidRPr="00DD4BB4" w:rsidRDefault="00DD4BB4" w:rsidP="00DD4BB4">
            <w:pPr>
              <w:spacing w:before="4"/>
              <w:rPr>
                <w:rFonts w:ascii="Arial" w:hAnsi="Arial" w:cs="Arial"/>
                <w:color w:val="17365D" w:themeColor="text2" w:themeShade="BF"/>
              </w:rPr>
            </w:pPr>
            <w:r w:rsidRPr="00DD4BB4">
              <w:rPr>
                <w:rFonts w:ascii="Arial" w:hAnsi="Arial" w:cs="Arial"/>
                <w:color w:val="17365D" w:themeColor="text2" w:themeShade="BF"/>
              </w:rPr>
              <w:t>By October 2023</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6A44ACF2" w14:textId="77777777" w:rsidR="00DD4BB4" w:rsidRPr="00DD4BB4" w:rsidRDefault="00DD4BB4" w:rsidP="00DD4BB4">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69B8FC06" w14:textId="77777777"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 xml:space="preserve">Nursery Depute </w:t>
            </w:r>
          </w:p>
          <w:p w14:paraId="78A95BFA" w14:textId="77777777"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All EYECOS</w:t>
            </w:r>
          </w:p>
          <w:p w14:paraId="67ABBFF7" w14:textId="11C15635"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 xml:space="preserve">Recorded training session from Maria Docherty and Yvonne Sommerville from Education Scotland </w:t>
            </w:r>
          </w:p>
        </w:tc>
        <w:tc>
          <w:tcPr>
            <w:tcW w:w="4279"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14:paraId="21320897" w14:textId="77777777"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National Counting Series Padlet</w:t>
            </w:r>
          </w:p>
          <w:p w14:paraId="42F050D4" w14:textId="17803AC3" w:rsidR="00DD4BB4" w:rsidRPr="00DD4BB4" w:rsidRDefault="00400FE4" w:rsidP="00E166AD">
            <w:pPr>
              <w:pStyle w:val="ListParagraph"/>
              <w:numPr>
                <w:ilvl w:val="0"/>
                <w:numId w:val="19"/>
              </w:numPr>
              <w:rPr>
                <w:rFonts w:ascii="Arial" w:hAnsi="Arial" w:cs="Arial"/>
                <w:color w:val="17365D" w:themeColor="text2" w:themeShade="BF"/>
              </w:rPr>
            </w:pPr>
            <w:hyperlink r:id="rId11" w:history="1">
              <w:r w:rsidR="00DD4BB4" w:rsidRPr="00DD4BB4">
                <w:rPr>
                  <w:rStyle w:val="Hyperlink"/>
                  <w:rFonts w:ascii="Arial" w:hAnsi="Arial" w:cs="Arial"/>
                  <w:color w:val="17365D" w:themeColor="text2" w:themeShade="BF"/>
                </w:rPr>
                <w:t>National Counting Series (padlet.com)</w:t>
              </w:r>
            </w:hyperlink>
          </w:p>
        </w:tc>
      </w:tr>
      <w:tr w:rsidR="00DD4BB4" w:rsidRPr="000005A7" w14:paraId="3C93ED87" w14:textId="77777777" w:rsidTr="009C7D4F">
        <w:trPr>
          <w:trHeight w:val="280"/>
        </w:trPr>
        <w:tc>
          <w:tcPr>
            <w:tcW w:w="40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1F8EDA42" w14:textId="3057F7EE"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lastRenderedPageBreak/>
              <w:t>Staff to complete the takeaway tasks from this session to improve the frequency and quality of subitising interactions, experiences and spaces on offer, inside and out.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4657E0D4" w14:textId="377EFA87" w:rsidR="00DD4BB4" w:rsidRPr="00DD4BB4" w:rsidRDefault="00DD4BB4" w:rsidP="00DD4BB4">
            <w:pPr>
              <w:spacing w:before="4"/>
              <w:rPr>
                <w:rFonts w:ascii="Arial" w:hAnsi="Arial" w:cs="Arial"/>
                <w:color w:val="17365D" w:themeColor="text2" w:themeShade="BF"/>
              </w:rPr>
            </w:pPr>
            <w:r w:rsidRPr="00DD4BB4">
              <w:rPr>
                <w:rFonts w:ascii="Arial" w:hAnsi="Arial" w:cs="Arial"/>
                <w:color w:val="17365D" w:themeColor="text2" w:themeShade="BF"/>
              </w:rPr>
              <w:t>By December 2023</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34591077" w14:textId="77777777" w:rsidR="00DD4BB4" w:rsidRPr="00DD4BB4" w:rsidRDefault="00DD4BB4" w:rsidP="00DD4BB4">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1D5DD92C" w14:textId="77777777"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Nursery Depute</w:t>
            </w:r>
          </w:p>
          <w:p w14:paraId="57D96AD6" w14:textId="34613571"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All EYECOs</w:t>
            </w:r>
          </w:p>
        </w:tc>
        <w:tc>
          <w:tcPr>
            <w:tcW w:w="4279"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14:paraId="4AE48A21" w14:textId="104BFC55"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“Subitising” Takeaway Grid</w:t>
            </w:r>
          </w:p>
        </w:tc>
      </w:tr>
      <w:tr w:rsidR="00DD4BB4" w:rsidRPr="000005A7" w14:paraId="732B74BB" w14:textId="77777777" w:rsidTr="009C7D4F">
        <w:trPr>
          <w:trHeight w:val="280"/>
        </w:trPr>
        <w:tc>
          <w:tcPr>
            <w:tcW w:w="40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7082AB41" w14:textId="77777777"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All EYECOs to take part in training from the National Counting Series (Education Scotland) on “Beyond Counting”</w:t>
            </w:r>
          </w:p>
          <w:p w14:paraId="5FF0D087" w14:textId="77777777" w:rsidR="00DD4BB4" w:rsidRPr="00DD4BB4" w:rsidRDefault="00DD4BB4" w:rsidP="00DD4BB4">
            <w:pPr>
              <w:pStyle w:val="ListParagraph"/>
              <w:rPr>
                <w:rFonts w:ascii="Arial" w:hAnsi="Arial" w:cs="Arial"/>
                <w:color w:val="17365D" w:themeColor="text2" w:themeShade="BF"/>
              </w:rPr>
            </w:pPr>
          </w:p>
          <w:p w14:paraId="0B5F7900" w14:textId="77777777" w:rsidR="00DD4BB4" w:rsidRPr="00DD4BB4" w:rsidRDefault="00DD4BB4" w:rsidP="00DD4BB4">
            <w:pPr>
              <w:rPr>
                <w:rFonts w:ascii="Arial" w:hAnsi="Arial" w:cs="Arial"/>
                <w:color w:val="17365D" w:themeColor="text2" w:themeShade="BF"/>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8B1A314" w14:textId="5DADD935" w:rsidR="00DD4BB4" w:rsidRPr="00DD4BB4" w:rsidRDefault="00DD4BB4" w:rsidP="00DD4BB4">
            <w:pPr>
              <w:spacing w:before="4"/>
              <w:rPr>
                <w:rFonts w:ascii="Arial" w:hAnsi="Arial" w:cs="Arial"/>
                <w:color w:val="17365D" w:themeColor="text2" w:themeShade="BF"/>
              </w:rPr>
            </w:pPr>
            <w:r w:rsidRPr="00DD4BB4">
              <w:rPr>
                <w:rFonts w:ascii="Arial" w:hAnsi="Arial" w:cs="Arial"/>
                <w:color w:val="17365D" w:themeColor="text2" w:themeShade="BF"/>
              </w:rPr>
              <w:t>By January 2024</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01CA2B4F" w14:textId="77777777" w:rsidR="00DD4BB4" w:rsidRPr="00DD4BB4" w:rsidRDefault="00DD4BB4" w:rsidP="00DD4BB4">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71729FDE" w14:textId="77777777"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 xml:space="preserve">Nursery Depute </w:t>
            </w:r>
          </w:p>
          <w:p w14:paraId="556BEAC7" w14:textId="77777777"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All EYECOS</w:t>
            </w:r>
          </w:p>
          <w:p w14:paraId="43EC1E89" w14:textId="3847B722"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 xml:space="preserve">Recorded training session from Maria Docherty and Yvonne Sommerville from Education Scotland </w:t>
            </w:r>
          </w:p>
        </w:tc>
        <w:tc>
          <w:tcPr>
            <w:tcW w:w="4279"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14:paraId="24630B55" w14:textId="77777777"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National Counting Series Padlet</w:t>
            </w:r>
          </w:p>
          <w:p w14:paraId="545C4763" w14:textId="06B68E14" w:rsidR="00DD4BB4" w:rsidRPr="00DD4BB4" w:rsidRDefault="00400FE4" w:rsidP="00E166AD">
            <w:pPr>
              <w:pStyle w:val="ListParagraph"/>
              <w:numPr>
                <w:ilvl w:val="0"/>
                <w:numId w:val="19"/>
              </w:numPr>
              <w:rPr>
                <w:rFonts w:ascii="Arial" w:hAnsi="Arial" w:cs="Arial"/>
                <w:color w:val="17365D" w:themeColor="text2" w:themeShade="BF"/>
              </w:rPr>
            </w:pPr>
            <w:hyperlink r:id="rId12" w:history="1">
              <w:r w:rsidR="00DD4BB4" w:rsidRPr="00DD4BB4">
                <w:rPr>
                  <w:rStyle w:val="Hyperlink"/>
                  <w:rFonts w:ascii="Arial" w:hAnsi="Arial" w:cs="Arial"/>
                  <w:color w:val="17365D" w:themeColor="text2" w:themeShade="BF"/>
                </w:rPr>
                <w:t>National Counting Series (padlet.com)</w:t>
              </w:r>
            </w:hyperlink>
          </w:p>
        </w:tc>
      </w:tr>
      <w:tr w:rsidR="00DD4BB4" w:rsidRPr="000005A7" w14:paraId="48693EF7" w14:textId="77777777" w:rsidTr="009C7D4F">
        <w:trPr>
          <w:trHeight w:val="280"/>
        </w:trPr>
        <w:tc>
          <w:tcPr>
            <w:tcW w:w="40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16BD105E" w14:textId="4ABD3921"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Staff to complete the takeaway tasks from this session to improve the frequency and quality of numeral interactions, experiences and spaces on offer, inside and out.</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6E299AF8" w14:textId="0AB9548B" w:rsidR="00DD4BB4" w:rsidRPr="00DD4BB4" w:rsidRDefault="00DD4BB4" w:rsidP="00DD4BB4">
            <w:pPr>
              <w:spacing w:before="4"/>
              <w:rPr>
                <w:rFonts w:ascii="Arial" w:hAnsi="Arial" w:cs="Arial"/>
                <w:color w:val="17365D" w:themeColor="text2" w:themeShade="BF"/>
              </w:rPr>
            </w:pPr>
            <w:r w:rsidRPr="00DD4BB4">
              <w:rPr>
                <w:rFonts w:ascii="Arial" w:hAnsi="Arial" w:cs="Arial"/>
                <w:color w:val="17365D" w:themeColor="text2" w:themeShade="BF"/>
              </w:rPr>
              <w:t>By March 2024</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4D2B1E78" w14:textId="77777777" w:rsidR="00DD4BB4" w:rsidRPr="00DD4BB4" w:rsidRDefault="00DD4BB4" w:rsidP="00DD4BB4">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02ED1950" w14:textId="77777777"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Nursery Depute</w:t>
            </w:r>
          </w:p>
          <w:p w14:paraId="0A3CBD89" w14:textId="5CF0CA1C"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All EYECOs</w:t>
            </w:r>
          </w:p>
        </w:tc>
        <w:tc>
          <w:tcPr>
            <w:tcW w:w="4279"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14:paraId="573FDF60" w14:textId="1C8668EC"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“Beyond Counting” Takeaway Grid</w:t>
            </w:r>
          </w:p>
        </w:tc>
      </w:tr>
      <w:tr w:rsidR="00DD4BB4" w:rsidRPr="000005A7" w14:paraId="77141F3D" w14:textId="77777777" w:rsidTr="009C7D4F">
        <w:trPr>
          <w:trHeight w:val="280"/>
        </w:trPr>
        <w:tc>
          <w:tcPr>
            <w:tcW w:w="4018"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77D77278" w14:textId="77777777"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Staff will complete a “Primary 1 Transition Record” for all N5 children which will indicate who can subitise up to 6 and recognise numerals from 0-10.</w:t>
            </w:r>
          </w:p>
          <w:p w14:paraId="2A2F0694" w14:textId="77777777" w:rsidR="00DD4BB4" w:rsidRPr="00DD4BB4" w:rsidRDefault="00DD4BB4" w:rsidP="00DD4BB4">
            <w:pPr>
              <w:rPr>
                <w:rFonts w:ascii="Arial" w:hAnsi="Arial" w:cs="Arial"/>
                <w:color w:val="17365D" w:themeColor="text2" w:themeShade="BF"/>
              </w:rPr>
            </w:pPr>
          </w:p>
          <w:p w14:paraId="3C5D11CA" w14:textId="2ABDA285" w:rsidR="00DD4BB4" w:rsidRPr="00DD4BB4" w:rsidRDefault="00DD4BB4" w:rsidP="00DD4BB4">
            <w:pPr>
              <w:rPr>
                <w:rFonts w:ascii="Arial" w:hAnsi="Arial" w:cs="Arial"/>
                <w:color w:val="17365D" w:themeColor="text2" w:themeShade="BF"/>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598053F0" w14:textId="235CE9D4" w:rsidR="00DD4BB4" w:rsidRPr="00DD4BB4" w:rsidRDefault="00DD4BB4" w:rsidP="00DD4BB4">
            <w:pPr>
              <w:spacing w:before="4"/>
              <w:rPr>
                <w:rFonts w:ascii="Arial" w:hAnsi="Arial" w:cs="Arial"/>
                <w:color w:val="17365D" w:themeColor="text2" w:themeShade="BF"/>
              </w:rPr>
            </w:pPr>
            <w:r w:rsidRPr="00DD4BB4">
              <w:rPr>
                <w:rFonts w:ascii="Arial" w:hAnsi="Arial" w:cs="Arial"/>
                <w:color w:val="17365D" w:themeColor="text2" w:themeShade="BF"/>
              </w:rPr>
              <w:t>By May 2023</w:t>
            </w:r>
          </w:p>
        </w:tc>
        <w:tc>
          <w:tcPr>
            <w:tcW w:w="687" w:type="dxa"/>
            <w:tcBorders>
              <w:top w:val="single" w:sz="4" w:space="0" w:color="auto"/>
              <w:left w:val="single" w:sz="4" w:space="0" w:color="auto"/>
              <w:bottom w:val="single" w:sz="4" w:space="0" w:color="auto"/>
              <w:right w:val="single" w:sz="4" w:space="0" w:color="auto"/>
            </w:tcBorders>
            <w:shd w:val="clear" w:color="auto" w:fill="auto"/>
          </w:tcPr>
          <w:p w14:paraId="2B210B0F" w14:textId="77777777" w:rsidR="00DD4BB4" w:rsidRPr="00DD4BB4" w:rsidRDefault="00DD4BB4" w:rsidP="00DD4BB4">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tcPr>
          <w:p w14:paraId="2DB2155E" w14:textId="3E8335FE"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Key Workers</w:t>
            </w:r>
          </w:p>
        </w:tc>
        <w:tc>
          <w:tcPr>
            <w:tcW w:w="4279" w:type="dxa"/>
            <w:tcBorders>
              <w:top w:val="single" w:sz="4" w:space="0" w:color="auto"/>
              <w:left w:val="nil"/>
              <w:bottom w:val="single" w:sz="4" w:space="0" w:color="auto"/>
              <w:right w:val="single" w:sz="4" w:space="0" w:color="000000"/>
            </w:tcBorders>
            <w:shd w:val="clear" w:color="auto" w:fill="auto"/>
            <w:noWrap/>
            <w:tcMar>
              <w:top w:w="20" w:type="dxa"/>
              <w:left w:w="20" w:type="dxa"/>
              <w:bottom w:w="0" w:type="dxa"/>
              <w:right w:w="20" w:type="dxa"/>
            </w:tcMar>
          </w:tcPr>
          <w:p w14:paraId="3E49CB50" w14:textId="77777777" w:rsidR="00DD4BB4" w:rsidRPr="00DD4BB4" w:rsidRDefault="00DD4BB4" w:rsidP="00E166AD">
            <w:pPr>
              <w:pStyle w:val="ListParagraph"/>
              <w:numPr>
                <w:ilvl w:val="0"/>
                <w:numId w:val="19"/>
              </w:numPr>
              <w:rPr>
                <w:rFonts w:ascii="Arial" w:hAnsi="Arial" w:cs="Arial"/>
                <w:color w:val="17365D" w:themeColor="text2" w:themeShade="BF"/>
              </w:rPr>
            </w:pPr>
            <w:r w:rsidRPr="00DD4BB4">
              <w:rPr>
                <w:rFonts w:ascii="Arial" w:hAnsi="Arial" w:cs="Arial"/>
                <w:color w:val="17365D" w:themeColor="text2" w:themeShade="BF"/>
              </w:rPr>
              <w:t>Inverclyde ELC to P1 Transition Records</w:t>
            </w:r>
          </w:p>
          <w:p w14:paraId="23EA859A" w14:textId="4ABB3228" w:rsidR="00DD4BB4" w:rsidRPr="00DD4BB4" w:rsidRDefault="00DD4BB4" w:rsidP="00AB70DC">
            <w:pPr>
              <w:pStyle w:val="ListParagraph"/>
              <w:rPr>
                <w:rFonts w:ascii="Arial" w:hAnsi="Arial" w:cs="Arial"/>
                <w:color w:val="17365D" w:themeColor="text2" w:themeShade="BF"/>
              </w:rPr>
            </w:pPr>
          </w:p>
        </w:tc>
      </w:tr>
    </w:tbl>
    <w:p w14:paraId="6CD56665" w14:textId="734A69F6" w:rsidR="00AB70DC" w:rsidRPr="000005A7" w:rsidRDefault="00AB70DC"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0005A7" w14:paraId="5C424B57" w14:textId="77777777" w:rsidTr="00025863">
        <w:tc>
          <w:tcPr>
            <w:tcW w:w="14220" w:type="dxa"/>
            <w:shd w:val="clear" w:color="auto" w:fill="B3B3B3"/>
          </w:tcPr>
          <w:p w14:paraId="0723347C" w14:textId="77777777" w:rsidR="00203168" w:rsidRDefault="00077B50" w:rsidP="00203168">
            <w:pPr>
              <w:jc w:val="center"/>
              <w:rPr>
                <w:rFonts w:ascii="Arial" w:eastAsia="Arial Unicode MS" w:hAnsi="Arial" w:cs="Arial"/>
                <w:b/>
                <w:bCs/>
              </w:rPr>
            </w:pPr>
            <w:r>
              <w:rPr>
                <w:rFonts w:ascii="Arial" w:hAnsi="Arial" w:cs="Arial"/>
                <w:b/>
              </w:rPr>
              <w:lastRenderedPageBreak/>
              <w:t xml:space="preserve">Measure of Impact: </w:t>
            </w:r>
            <w:r>
              <w:rPr>
                <w:rFonts w:ascii="Arial" w:eastAsia="Arial Unicode MS" w:hAnsi="Arial" w:cs="Arial"/>
                <w:b/>
                <w:bCs/>
              </w:rPr>
              <w:t xml:space="preserve">What we will see and where? </w:t>
            </w:r>
            <w:r w:rsidR="00203168">
              <w:rPr>
                <w:rFonts w:ascii="Arial" w:eastAsia="Arial Unicode MS" w:hAnsi="Arial" w:cs="Arial"/>
                <w:b/>
                <w:bCs/>
              </w:rPr>
              <w:t xml:space="preserve">  </w:t>
            </w:r>
          </w:p>
          <w:p w14:paraId="2EE32D01" w14:textId="10B37A85" w:rsidR="005C3B0B" w:rsidRPr="000005A7" w:rsidRDefault="00203168" w:rsidP="00203168">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5C3B0B" w:rsidRPr="000005A7" w14:paraId="03BC6075" w14:textId="77777777" w:rsidTr="00025863">
        <w:tc>
          <w:tcPr>
            <w:tcW w:w="14220" w:type="dxa"/>
            <w:shd w:val="clear" w:color="auto" w:fill="auto"/>
          </w:tcPr>
          <w:p w14:paraId="4D34C173" w14:textId="0A7D4ABD" w:rsidR="00A53455" w:rsidRDefault="00A53455" w:rsidP="00E166AD">
            <w:pPr>
              <w:pStyle w:val="ListParagraph"/>
              <w:numPr>
                <w:ilvl w:val="0"/>
                <w:numId w:val="20"/>
              </w:numPr>
              <w:rPr>
                <w:rFonts w:ascii="Arial" w:hAnsi="Arial" w:cs="Arial"/>
              </w:rPr>
            </w:pPr>
            <w:r>
              <w:rPr>
                <w:rFonts w:ascii="Arial" w:hAnsi="Arial" w:cs="Arial"/>
              </w:rPr>
              <w:t>PRAG will decrease – this will be tracked closely at each data drop to ensure we are on track to reach or exceed our target.</w:t>
            </w:r>
          </w:p>
          <w:p w14:paraId="7BEE4352" w14:textId="68CB5574" w:rsidR="00A53455" w:rsidRDefault="00A53455" w:rsidP="00E166AD">
            <w:pPr>
              <w:pStyle w:val="ListParagraph"/>
              <w:numPr>
                <w:ilvl w:val="0"/>
                <w:numId w:val="20"/>
              </w:numPr>
              <w:rPr>
                <w:rFonts w:ascii="Arial" w:hAnsi="Arial" w:cs="Arial"/>
              </w:rPr>
            </w:pPr>
            <w:r>
              <w:rPr>
                <w:rFonts w:ascii="Arial" w:hAnsi="Arial" w:cs="Arial"/>
              </w:rPr>
              <w:t>Inverclyde Writing Assessments and in house/cluster moderation will ensure consistency</w:t>
            </w:r>
            <w:r w:rsidR="00AB70DC">
              <w:rPr>
                <w:rFonts w:ascii="Arial" w:hAnsi="Arial" w:cs="Arial"/>
              </w:rPr>
              <w:t xml:space="preserve"> and increased confidence in TPJs</w:t>
            </w:r>
            <w:r>
              <w:rPr>
                <w:rFonts w:ascii="Arial" w:hAnsi="Arial" w:cs="Arial"/>
              </w:rPr>
              <w:t>.</w:t>
            </w:r>
          </w:p>
          <w:p w14:paraId="7E99AC3A" w14:textId="3B5794CB" w:rsidR="00A53455" w:rsidRDefault="00A53455" w:rsidP="00E166AD">
            <w:pPr>
              <w:pStyle w:val="ListParagraph"/>
              <w:numPr>
                <w:ilvl w:val="0"/>
                <w:numId w:val="20"/>
              </w:numPr>
              <w:rPr>
                <w:rFonts w:ascii="Arial" w:hAnsi="Arial" w:cs="Arial"/>
              </w:rPr>
            </w:pPr>
            <w:r>
              <w:rPr>
                <w:rFonts w:ascii="Arial" w:hAnsi="Arial" w:cs="Arial"/>
              </w:rPr>
              <w:t>Planning meetings, stage meetings and data meetings will all focus on writing development against the benchmarks and St John’s Star Standard</w:t>
            </w:r>
            <w:r w:rsidR="000415F8">
              <w:rPr>
                <w:rFonts w:ascii="Arial" w:hAnsi="Arial" w:cs="Arial"/>
              </w:rPr>
              <w:t xml:space="preserve"> to ensure pupils are making appropriate progress</w:t>
            </w:r>
            <w:r>
              <w:rPr>
                <w:rFonts w:ascii="Arial" w:hAnsi="Arial" w:cs="Arial"/>
              </w:rPr>
              <w:t xml:space="preserve">. </w:t>
            </w:r>
          </w:p>
          <w:p w14:paraId="68712E9F" w14:textId="29F3F9A1" w:rsidR="00A53455" w:rsidRDefault="00A53455" w:rsidP="00E166AD">
            <w:pPr>
              <w:pStyle w:val="ListParagraph"/>
              <w:numPr>
                <w:ilvl w:val="0"/>
                <w:numId w:val="20"/>
              </w:numPr>
              <w:rPr>
                <w:rFonts w:ascii="Arial" w:hAnsi="Arial" w:cs="Arial"/>
              </w:rPr>
            </w:pPr>
            <w:r>
              <w:rPr>
                <w:rFonts w:ascii="Arial" w:hAnsi="Arial" w:cs="Arial"/>
              </w:rPr>
              <w:t xml:space="preserve">Written pieces of work from children will show progress and children will be able to confidently speak about this progress. </w:t>
            </w:r>
          </w:p>
          <w:p w14:paraId="0FBC4CB7" w14:textId="3DCC4A64" w:rsidR="000415F8" w:rsidRDefault="000415F8" w:rsidP="00E166AD">
            <w:pPr>
              <w:pStyle w:val="ListParagraph"/>
              <w:numPr>
                <w:ilvl w:val="0"/>
                <w:numId w:val="20"/>
              </w:numPr>
              <w:rPr>
                <w:rFonts w:ascii="Arial" w:hAnsi="Arial" w:cs="Arial"/>
              </w:rPr>
            </w:pPr>
            <w:r>
              <w:rPr>
                <w:rFonts w:ascii="Arial" w:hAnsi="Arial" w:cs="Arial"/>
              </w:rPr>
              <w:t xml:space="preserve">Pre and post reading assessments will show an increase in understanding of reciprocal approaches and reading comprehension strategies positively impacting attainment in reading. </w:t>
            </w:r>
          </w:p>
          <w:p w14:paraId="16B13AEA" w14:textId="77777777" w:rsidR="00AB70DC" w:rsidRDefault="00B5133D" w:rsidP="00E166AD">
            <w:pPr>
              <w:pStyle w:val="ListParagraph"/>
              <w:numPr>
                <w:ilvl w:val="0"/>
                <w:numId w:val="20"/>
              </w:numPr>
              <w:rPr>
                <w:rFonts w:ascii="Arial" w:hAnsi="Arial" w:cs="Arial"/>
              </w:rPr>
            </w:pPr>
            <w:r>
              <w:rPr>
                <w:rFonts w:ascii="Arial" w:hAnsi="Arial" w:cs="Arial"/>
              </w:rPr>
              <w:t xml:space="preserve">Targeted pupils identified through assessment will </w:t>
            </w:r>
            <w:r w:rsidR="00AB70DC">
              <w:rPr>
                <w:rFonts w:ascii="Arial" w:hAnsi="Arial" w:cs="Arial"/>
              </w:rPr>
              <w:t>take part in</w:t>
            </w:r>
            <w:r>
              <w:rPr>
                <w:rFonts w:ascii="Arial" w:hAnsi="Arial" w:cs="Arial"/>
              </w:rPr>
              <w:t xml:space="preserve"> </w:t>
            </w:r>
            <w:r w:rsidR="00AB70DC">
              <w:rPr>
                <w:rFonts w:ascii="Arial" w:hAnsi="Arial" w:cs="Arial"/>
              </w:rPr>
              <w:t>interventions</w:t>
            </w:r>
            <w:r>
              <w:rPr>
                <w:rFonts w:ascii="Arial" w:hAnsi="Arial" w:cs="Arial"/>
              </w:rPr>
              <w:t xml:space="preserve"> to </w:t>
            </w:r>
            <w:r w:rsidR="00AB70DC">
              <w:rPr>
                <w:rFonts w:ascii="Arial" w:hAnsi="Arial" w:cs="Arial"/>
              </w:rPr>
              <w:t>improve reading attainment based on assessment results</w:t>
            </w:r>
            <w:r>
              <w:rPr>
                <w:rFonts w:ascii="Arial" w:hAnsi="Arial" w:cs="Arial"/>
              </w:rPr>
              <w:t>.</w:t>
            </w:r>
          </w:p>
          <w:p w14:paraId="614EAD3A" w14:textId="4B3B0BB6" w:rsidR="00B5133D" w:rsidRDefault="00AB70DC" w:rsidP="00E166AD">
            <w:pPr>
              <w:pStyle w:val="ListParagraph"/>
              <w:numPr>
                <w:ilvl w:val="0"/>
                <w:numId w:val="20"/>
              </w:numPr>
              <w:rPr>
                <w:rFonts w:ascii="Arial" w:hAnsi="Arial" w:cs="Arial"/>
              </w:rPr>
            </w:pPr>
            <w:r>
              <w:rPr>
                <w:rFonts w:ascii="Arial" w:hAnsi="Arial" w:cs="Arial"/>
              </w:rPr>
              <w:t>Regular attendance meetings with new attendance committee will ensure closer scrutiny of attendance trends ensuring we are better positioned to offer support for families earlier to increase attendance</w:t>
            </w:r>
            <w:r w:rsidR="00B5133D">
              <w:rPr>
                <w:rFonts w:ascii="Arial" w:hAnsi="Arial" w:cs="Arial"/>
              </w:rPr>
              <w:t xml:space="preserve"> </w:t>
            </w:r>
            <w:r>
              <w:rPr>
                <w:rFonts w:ascii="Arial" w:hAnsi="Arial" w:cs="Arial"/>
              </w:rPr>
              <w:t xml:space="preserve">resulting in better wellbeing and attainment. </w:t>
            </w:r>
          </w:p>
          <w:p w14:paraId="5D8CE75A" w14:textId="5717D6DC" w:rsidR="00A53455" w:rsidRDefault="00A53455" w:rsidP="00E166AD">
            <w:pPr>
              <w:pStyle w:val="ListParagraph"/>
              <w:numPr>
                <w:ilvl w:val="0"/>
                <w:numId w:val="2"/>
              </w:numPr>
              <w:rPr>
                <w:rFonts w:ascii="Arial" w:hAnsi="Arial" w:cs="Arial"/>
                <w:color w:val="17365D" w:themeColor="text2" w:themeShade="BF"/>
              </w:rPr>
            </w:pPr>
            <w:r>
              <w:rPr>
                <w:rFonts w:ascii="Arial" w:hAnsi="Arial" w:cs="Arial"/>
                <w:color w:val="17365D" w:themeColor="text2" w:themeShade="BF"/>
              </w:rPr>
              <w:t xml:space="preserve">Nursery practitioners will have increased confidence to identify children in need of intervention, plan for them and deliver the intervention. </w:t>
            </w:r>
          </w:p>
          <w:p w14:paraId="0997B4EE" w14:textId="73AE8DA8" w:rsidR="00A53455" w:rsidRDefault="00A53455" w:rsidP="00E166AD">
            <w:pPr>
              <w:pStyle w:val="ListParagraph"/>
              <w:numPr>
                <w:ilvl w:val="0"/>
                <w:numId w:val="2"/>
              </w:numPr>
              <w:rPr>
                <w:rFonts w:ascii="Arial" w:hAnsi="Arial" w:cs="Arial"/>
                <w:color w:val="17365D" w:themeColor="text2" w:themeShade="BF"/>
              </w:rPr>
            </w:pPr>
            <w:r w:rsidRPr="00A53455">
              <w:rPr>
                <w:rFonts w:ascii="Arial" w:hAnsi="Arial" w:cs="Arial"/>
                <w:color w:val="17365D" w:themeColor="text2" w:themeShade="BF"/>
              </w:rPr>
              <w:t xml:space="preserve">N4 and N5 children will engage in “I can” sessions </w:t>
            </w:r>
            <w:r>
              <w:rPr>
                <w:rFonts w:ascii="Arial" w:hAnsi="Arial" w:cs="Arial"/>
                <w:color w:val="17365D" w:themeColor="text2" w:themeShade="BF"/>
              </w:rPr>
              <w:t>and will progress in line with the aims of the resource.</w:t>
            </w:r>
          </w:p>
          <w:p w14:paraId="7AA76AE2" w14:textId="10947BA2" w:rsidR="00A53455" w:rsidRPr="00B5133D" w:rsidRDefault="00DD4BB4" w:rsidP="00E166AD">
            <w:pPr>
              <w:pStyle w:val="ListParagraph"/>
              <w:numPr>
                <w:ilvl w:val="0"/>
                <w:numId w:val="2"/>
              </w:numPr>
              <w:rPr>
                <w:rFonts w:ascii="Arial" w:hAnsi="Arial" w:cs="Arial"/>
                <w:color w:val="17365D" w:themeColor="text2" w:themeShade="BF"/>
              </w:rPr>
            </w:pPr>
            <w:r w:rsidRPr="00DD4BB4">
              <w:rPr>
                <w:rFonts w:ascii="Arial" w:hAnsi="Arial" w:cs="Arial"/>
                <w:color w:val="17365D" w:themeColor="text2" w:themeShade="BF"/>
              </w:rPr>
              <w:t>We will do this by accessing training from Ed Scotland and using the takeaway grids from this to improve the quality of the interactions, experiences and spaces on offer</w:t>
            </w:r>
            <w:r w:rsidR="00B5133D">
              <w:rPr>
                <w:rFonts w:ascii="Arial" w:hAnsi="Arial" w:cs="Arial"/>
                <w:color w:val="17365D" w:themeColor="text2" w:themeShade="BF"/>
              </w:rPr>
              <w:t xml:space="preserve"> in numeracy.</w:t>
            </w:r>
          </w:p>
        </w:tc>
      </w:tr>
    </w:tbl>
    <w:p w14:paraId="1E7567E2" w14:textId="51C61D43" w:rsidR="00DD4BB4" w:rsidRDefault="00DD4BB4" w:rsidP="003A081E">
      <w:pPr>
        <w:rPr>
          <w:rFonts w:ascii="Arial" w:hAnsi="Arial" w:cs="Arial"/>
          <w:b/>
        </w:rPr>
      </w:pPr>
    </w:p>
    <w:p w14:paraId="385D74D3" w14:textId="74578230" w:rsidR="00AB70DC" w:rsidRDefault="00AB70DC" w:rsidP="003A081E">
      <w:pPr>
        <w:rPr>
          <w:rFonts w:ascii="Arial" w:hAnsi="Arial" w:cs="Arial"/>
          <w:b/>
        </w:rPr>
      </w:pPr>
    </w:p>
    <w:p w14:paraId="5C2A6CD6" w14:textId="629E4241" w:rsidR="00AB70DC" w:rsidRDefault="00AB70DC" w:rsidP="003A081E">
      <w:pPr>
        <w:rPr>
          <w:rFonts w:ascii="Arial" w:hAnsi="Arial" w:cs="Arial"/>
          <w:b/>
        </w:rPr>
      </w:pPr>
    </w:p>
    <w:p w14:paraId="6C60A2C2" w14:textId="5250E2F0" w:rsidR="00AB70DC" w:rsidRDefault="00AB70DC" w:rsidP="003A081E">
      <w:pPr>
        <w:rPr>
          <w:rFonts w:ascii="Arial" w:hAnsi="Arial" w:cs="Arial"/>
          <w:b/>
        </w:rPr>
      </w:pPr>
    </w:p>
    <w:p w14:paraId="041EF1C6" w14:textId="322DF194" w:rsidR="00AB70DC" w:rsidRDefault="00AB70DC" w:rsidP="003A081E">
      <w:pPr>
        <w:rPr>
          <w:rFonts w:ascii="Arial" w:hAnsi="Arial" w:cs="Arial"/>
          <w:b/>
        </w:rPr>
      </w:pPr>
    </w:p>
    <w:p w14:paraId="27997A88" w14:textId="45FE7CFC" w:rsidR="00AB70DC" w:rsidRDefault="00AB70DC" w:rsidP="003A081E">
      <w:pPr>
        <w:rPr>
          <w:rFonts w:ascii="Arial" w:hAnsi="Arial" w:cs="Arial"/>
          <w:b/>
        </w:rPr>
      </w:pPr>
    </w:p>
    <w:p w14:paraId="4F0DB79F" w14:textId="5C4A3410" w:rsidR="00AB70DC" w:rsidRDefault="00AB70DC" w:rsidP="003A081E">
      <w:pPr>
        <w:rPr>
          <w:rFonts w:ascii="Arial" w:hAnsi="Arial" w:cs="Arial"/>
          <w:b/>
        </w:rPr>
      </w:pPr>
    </w:p>
    <w:p w14:paraId="10599D3A" w14:textId="2C984877" w:rsidR="00AB70DC" w:rsidRDefault="00AB70DC" w:rsidP="003A081E">
      <w:pPr>
        <w:rPr>
          <w:rFonts w:ascii="Arial" w:hAnsi="Arial" w:cs="Arial"/>
          <w:b/>
        </w:rPr>
      </w:pPr>
    </w:p>
    <w:p w14:paraId="6920B6C6" w14:textId="77777777" w:rsidR="00247093" w:rsidRDefault="00247093" w:rsidP="003A081E">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0005A7" w14:paraId="06ACD882" w14:textId="77777777" w:rsidTr="00E27B01">
        <w:trPr>
          <w:trHeight w:val="571"/>
        </w:trPr>
        <w:tc>
          <w:tcPr>
            <w:tcW w:w="14076" w:type="dxa"/>
            <w:gridSpan w:val="3"/>
            <w:shd w:val="clear" w:color="auto" w:fill="BFBFBF" w:themeFill="background1" w:themeFillShade="BF"/>
          </w:tcPr>
          <w:p w14:paraId="46B12202" w14:textId="1B510F4B" w:rsidR="006E59FF" w:rsidRPr="002A7C99" w:rsidRDefault="006E59FF" w:rsidP="00E27B01">
            <w:pPr>
              <w:pStyle w:val="Default"/>
              <w:rPr>
                <w:rFonts w:ascii="Arial" w:hAnsi="Arial" w:cs="Arial"/>
                <w:sz w:val="20"/>
                <w:szCs w:val="20"/>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2</w:t>
            </w:r>
            <w:r w:rsidRPr="000005A7">
              <w:rPr>
                <w:rFonts w:ascii="Arial" w:hAnsi="Arial" w:cs="Arial"/>
                <w:b/>
                <w:sz w:val="28"/>
                <w:szCs w:val="28"/>
              </w:rPr>
              <w:t xml:space="preserve">   </w:t>
            </w:r>
            <w:sdt>
              <w:sdtPr>
                <w:rPr>
                  <w:rFonts w:ascii="Arial" w:hAnsi="Arial" w:cs="Arial"/>
                  <w:sz w:val="20"/>
                  <w:szCs w:val="20"/>
                </w:rPr>
                <w:alias w:val="NIF"/>
                <w:tag w:val="NIF"/>
                <w:id w:val="-1068570819"/>
                <w:placeholder>
                  <w:docPart w:val="C8564216F8BB4687A41F91917D290826"/>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E649F4">
                  <w:rPr>
                    <w:rFonts w:ascii="Arial" w:hAnsi="Arial" w:cs="Arial"/>
                    <w:sz w:val="20"/>
                    <w:szCs w:val="20"/>
                  </w:rPr>
                  <w:t>Improvement in children and young people's health and wellbeing</w:t>
                </w:r>
              </w:sdtContent>
            </w:sdt>
          </w:p>
          <w:p w14:paraId="14727986" w14:textId="65E8BDE0" w:rsidR="006E59FF" w:rsidRPr="000005A7" w:rsidRDefault="006E59FF" w:rsidP="00E27B01">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2128530207"/>
                <w:placeholder>
                  <w:docPart w:val="04102301EF664A7DB01E0CF3FA20E53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E649F4">
                  <w:rPr>
                    <w:rFonts w:ascii="Arial" w:hAnsi="Arial" w:cs="Arial"/>
                    <w:sz w:val="20"/>
                    <w:szCs w:val="20"/>
                  </w:rPr>
                  <w:t>-</w:t>
                </w:r>
              </w:sdtContent>
            </w:sdt>
            <w:r w:rsidR="00E649F4">
              <w:rPr>
                <w:rFonts w:ascii="Arial" w:hAnsi="Arial" w:cs="Arial"/>
                <w:sz w:val="20"/>
                <w:szCs w:val="20"/>
              </w:rPr>
              <w:t xml:space="preserve">Placing the human rights and needs of every child and young person at the centre of education. </w:t>
            </w:r>
          </w:p>
        </w:tc>
      </w:tr>
      <w:tr w:rsidR="006E59FF" w:rsidRPr="000005A7" w14:paraId="57B393A0" w14:textId="77777777" w:rsidTr="00E27B01">
        <w:trPr>
          <w:trHeight w:val="571"/>
        </w:trPr>
        <w:tc>
          <w:tcPr>
            <w:tcW w:w="4075" w:type="dxa"/>
          </w:tcPr>
          <w:p w14:paraId="2FFAAA00" w14:textId="77777777" w:rsidR="006E59FF" w:rsidRPr="002A7C99" w:rsidRDefault="006E59FF" w:rsidP="00E27B01">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48912839"/>
              <w:placeholder>
                <w:docPart w:val="0406BC213FF9452F9EE4CC60F9A704D2"/>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E58935F" w14:textId="77777777" w:rsidR="006E59FF" w:rsidRPr="002A7C99" w:rsidRDefault="006E59FF" w:rsidP="00E27B01">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995598795"/>
              <w:placeholder>
                <w:docPart w:val="4BC99C8DE64E4E6EAD12CE9B8D61A53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71A8764" w14:textId="3D4F4328" w:rsidR="006E59FF" w:rsidRPr="002A7C99" w:rsidRDefault="00E649F4" w:rsidP="00E27B01">
                <w:pPr>
                  <w:pStyle w:val="Default"/>
                  <w:rPr>
                    <w:rFonts w:ascii="Arial" w:hAnsi="Arial" w:cs="Arial"/>
                    <w:color w:val="auto"/>
                    <w:sz w:val="20"/>
                    <w:szCs w:val="20"/>
                  </w:rPr>
                </w:pPr>
                <w:r>
                  <w:rPr>
                    <w:rFonts w:ascii="Arial" w:hAnsi="Arial" w:cs="Arial"/>
                    <w:sz w:val="20"/>
                    <w:szCs w:val="20"/>
                  </w:rPr>
                  <w:t>School Improvement</w:t>
                </w:r>
              </w:p>
            </w:sdtContent>
          </w:sdt>
          <w:sdt>
            <w:sdtPr>
              <w:rPr>
                <w:rFonts w:ascii="Arial" w:hAnsi="Arial" w:cs="Arial"/>
                <w:sz w:val="20"/>
                <w:szCs w:val="20"/>
              </w:rPr>
              <w:alias w:val="NIF Drivers"/>
              <w:tag w:val="NIF Drivers"/>
              <w:id w:val="-1297679683"/>
              <w:placeholder>
                <w:docPart w:val="BBD766AF4AA74A89B9353C00B74397D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FC8E609" w14:textId="600414B6" w:rsidR="006E59FF" w:rsidRPr="002A7C99" w:rsidRDefault="00E649F4" w:rsidP="00E27B01">
                <w:pPr>
                  <w:pStyle w:val="Default"/>
                  <w:rPr>
                    <w:rFonts w:ascii="Arial" w:hAnsi="Arial" w:cs="Arial"/>
                    <w:color w:val="auto"/>
                    <w:sz w:val="20"/>
                    <w:szCs w:val="20"/>
                  </w:rPr>
                </w:pPr>
                <w:r>
                  <w:rPr>
                    <w:rFonts w:ascii="Arial" w:hAnsi="Arial" w:cs="Arial"/>
                    <w:sz w:val="20"/>
                    <w:szCs w:val="20"/>
                  </w:rPr>
                  <w:t>Assessment of children's progress</w:t>
                </w:r>
              </w:p>
            </w:sdtContent>
          </w:sdt>
          <w:p w14:paraId="592DD7E3" w14:textId="77777777" w:rsidR="006E59FF" w:rsidRDefault="006E59FF" w:rsidP="00E27B01">
            <w:pPr>
              <w:pStyle w:val="Default"/>
              <w:rPr>
                <w:rFonts w:ascii="Arial" w:hAnsi="Arial" w:cs="Arial"/>
                <w:sz w:val="20"/>
                <w:szCs w:val="20"/>
              </w:rPr>
            </w:pPr>
          </w:p>
          <w:p w14:paraId="4EBFF99A" w14:textId="77777777" w:rsidR="006E59FF" w:rsidRPr="002A7C99" w:rsidRDefault="006E59FF" w:rsidP="00E27B01">
            <w:pPr>
              <w:autoSpaceDE w:val="0"/>
              <w:autoSpaceDN w:val="0"/>
              <w:adjustRightInd w:val="0"/>
              <w:spacing w:after="30"/>
              <w:rPr>
                <w:rFonts w:ascii="Arial" w:hAnsi="Arial" w:cs="Arial"/>
                <w:b/>
                <w:sz w:val="20"/>
                <w:szCs w:val="20"/>
              </w:rPr>
            </w:pPr>
          </w:p>
        </w:tc>
        <w:tc>
          <w:tcPr>
            <w:tcW w:w="4652" w:type="dxa"/>
          </w:tcPr>
          <w:p w14:paraId="59CED43D" w14:textId="77777777" w:rsidR="00C4691B" w:rsidRPr="006E3C1B" w:rsidRDefault="00C4691B" w:rsidP="00C4691B">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1879689188"/>
              <w:placeholder>
                <w:docPart w:val="D3B5E7C77E10411CBC3019E9FBA6DC7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5E988AE" w14:textId="408A11D7" w:rsidR="006E59FF" w:rsidRPr="006E3C1B" w:rsidRDefault="00E649F4" w:rsidP="00E27B01">
                <w:pPr>
                  <w:pStyle w:val="Default"/>
                  <w:rPr>
                    <w:rFonts w:ascii="Arial" w:hAnsi="Arial" w:cs="Arial"/>
                    <w:sz w:val="20"/>
                    <w:szCs w:val="20"/>
                    <w:u w:val="single"/>
                  </w:rPr>
                </w:pPr>
                <w:r>
                  <w:rPr>
                    <w:rFonts w:ascii="Arial" w:hAnsi="Arial" w:cs="Arial"/>
                    <w:sz w:val="20"/>
                    <w:szCs w:val="20"/>
                  </w:rPr>
                  <w:t>2.2 Curriculum</w:t>
                </w:r>
              </w:p>
            </w:sdtContent>
          </w:sdt>
          <w:sdt>
            <w:sdtPr>
              <w:rPr>
                <w:rFonts w:ascii="Arial" w:hAnsi="Arial" w:cs="Arial"/>
                <w:sz w:val="20"/>
                <w:szCs w:val="20"/>
              </w:rPr>
              <w:alias w:val="HGIOS"/>
              <w:tag w:val="HGIOSs"/>
              <w:id w:val="-642663198"/>
              <w:placeholder>
                <w:docPart w:val="8CCB59D446F7420E82217C70FEA533D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B2D4AF0" w14:textId="72221D14" w:rsidR="006E59FF" w:rsidRPr="006E3C1B" w:rsidRDefault="00E649F4" w:rsidP="00E27B01">
                <w:pPr>
                  <w:pStyle w:val="Default"/>
                  <w:rPr>
                    <w:rFonts w:ascii="Arial" w:hAnsi="Arial" w:cs="Arial"/>
                    <w:color w:val="auto"/>
                    <w:sz w:val="20"/>
                    <w:szCs w:val="20"/>
                  </w:rPr>
                </w:pPr>
                <w:r>
                  <w:rPr>
                    <w:rFonts w:ascii="Arial" w:hAnsi="Arial" w:cs="Arial"/>
                    <w:sz w:val="20"/>
                    <w:szCs w:val="20"/>
                  </w:rPr>
                  <w:t>3.1 Ensuring wellbeing, equality and inclusion</w:t>
                </w:r>
              </w:p>
            </w:sdtContent>
          </w:sdt>
          <w:p w14:paraId="63A096DA" w14:textId="3DE361F6" w:rsidR="006E59FF" w:rsidRPr="006E3C1B" w:rsidRDefault="006E59FF" w:rsidP="00E27B01">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736305401"/>
                <w:placeholder>
                  <w:docPart w:val="45D0E89F9F70480DBE3CAE9BB758EFD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E649F4">
                  <w:rPr>
                    <w:rFonts w:ascii="Arial" w:hAnsi="Arial" w:cs="Arial"/>
                    <w:sz w:val="20"/>
                    <w:szCs w:val="20"/>
                  </w:rPr>
                  <w:t>3.2 Securing Children's Progress</w:t>
                </w:r>
              </w:sdtContent>
            </w:sdt>
          </w:p>
          <w:p w14:paraId="22C815D8" w14:textId="77777777" w:rsidR="006E59FF" w:rsidRPr="006E3C1B" w:rsidRDefault="006E59FF" w:rsidP="00E27B01">
            <w:pPr>
              <w:pStyle w:val="Default"/>
              <w:rPr>
                <w:rFonts w:ascii="Arial" w:hAnsi="Arial" w:cs="Arial"/>
                <w:color w:val="auto"/>
                <w:sz w:val="20"/>
                <w:szCs w:val="20"/>
              </w:rPr>
            </w:pPr>
          </w:p>
          <w:p w14:paraId="70FAC17A" w14:textId="77777777" w:rsidR="006E59FF" w:rsidRPr="00C07E03" w:rsidRDefault="006E59FF" w:rsidP="00E27B01">
            <w:pPr>
              <w:pStyle w:val="Default"/>
              <w:rPr>
                <w:rFonts w:ascii="Arial" w:hAnsi="Arial" w:cs="Arial"/>
                <w:sz w:val="20"/>
                <w:szCs w:val="20"/>
              </w:rPr>
            </w:pPr>
          </w:p>
        </w:tc>
        <w:tc>
          <w:tcPr>
            <w:tcW w:w="5349" w:type="dxa"/>
          </w:tcPr>
          <w:p w14:paraId="5EDD667F" w14:textId="77777777" w:rsidR="006E59FF" w:rsidRPr="00DE07A0" w:rsidRDefault="006E59FF" w:rsidP="00E27B01">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306396952"/>
              <w:placeholder>
                <w:docPart w:val="FC455D3DD9F04507B6932B9392A923A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6EB1F5AB" w14:textId="3122160F" w:rsidR="006E59FF" w:rsidRPr="00C07E03" w:rsidRDefault="00E649F4" w:rsidP="00E27B01">
                <w:pPr>
                  <w:rPr>
                    <w:rFonts w:ascii="Arial" w:hAnsi="Arial" w:cs="Arial"/>
                    <w:sz w:val="20"/>
                    <w:szCs w:val="20"/>
                  </w:rPr>
                </w:pPr>
                <w:r>
                  <w:rPr>
                    <w:rFonts w:ascii="Arial" w:hAnsi="Arial" w:cs="Arial"/>
                    <w:sz w:val="20"/>
                    <w:szCs w:val="20"/>
                  </w:rPr>
                  <w:t>Article 31 (Leisure, play and culture):</w:t>
                </w:r>
              </w:p>
            </w:sdtContent>
          </w:sdt>
          <w:p w14:paraId="3C2A91AA" w14:textId="203B6205" w:rsidR="006E59FF" w:rsidRDefault="00400FE4" w:rsidP="00E27B01">
            <w:pPr>
              <w:rPr>
                <w:rFonts w:ascii="Arial" w:hAnsi="Arial" w:cs="Arial"/>
                <w:sz w:val="20"/>
                <w:szCs w:val="20"/>
              </w:rPr>
            </w:pPr>
            <w:sdt>
              <w:sdtPr>
                <w:rPr>
                  <w:rFonts w:ascii="Arial" w:hAnsi="Arial" w:cs="Arial"/>
                  <w:sz w:val="20"/>
                  <w:szCs w:val="20"/>
                </w:rPr>
                <w:alias w:val="RRS Unicef articles"/>
                <w:tag w:val="RRS Unicef articles"/>
                <w:id w:val="-619370028"/>
                <w:placeholder>
                  <w:docPart w:val="AF1B4B1D34B0451794E498FF538EAA68"/>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E649F4">
                  <w:rPr>
                    <w:rFonts w:ascii="Arial" w:hAnsi="Arial" w:cs="Arial"/>
                    <w:sz w:val="20"/>
                    <w:szCs w:val="20"/>
                  </w:rPr>
                  <w:t>Article 29 (Goals of education):</w:t>
                </w:r>
              </w:sdtContent>
            </w:sdt>
            <w:r w:rsidR="006E59FF">
              <w:rPr>
                <w:rFonts w:ascii="Arial" w:hAnsi="Arial" w:cs="Arial"/>
                <w:sz w:val="20"/>
                <w:szCs w:val="20"/>
              </w:rPr>
              <w:t xml:space="preserve"> </w:t>
            </w:r>
          </w:p>
          <w:p w14:paraId="4822FA01" w14:textId="77777777" w:rsidR="006E59FF" w:rsidRDefault="006E59FF" w:rsidP="00E27B01">
            <w:pPr>
              <w:rPr>
                <w:rFonts w:ascii="Arial" w:hAnsi="Arial" w:cs="Arial"/>
                <w:sz w:val="20"/>
                <w:szCs w:val="20"/>
              </w:rPr>
            </w:pPr>
          </w:p>
          <w:p w14:paraId="00DDCAA4" w14:textId="77777777" w:rsidR="006E59FF" w:rsidRPr="00C07E03" w:rsidRDefault="006E59FF" w:rsidP="00E27B01">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6E59FF" w14:paraId="0A7B5D9B" w14:textId="77777777" w:rsidTr="00E27B01">
        <w:trPr>
          <w:gridAfter w:val="1"/>
          <w:wAfter w:w="25" w:type="dxa"/>
          <w:trHeight w:val="530"/>
        </w:trPr>
        <w:tc>
          <w:tcPr>
            <w:tcW w:w="14033" w:type="dxa"/>
            <w:shd w:val="clear" w:color="auto" w:fill="C0C0C0"/>
            <w:tcMar>
              <w:top w:w="20" w:type="dxa"/>
              <w:left w:w="20" w:type="dxa"/>
              <w:bottom w:w="0" w:type="dxa"/>
              <w:right w:w="20" w:type="dxa"/>
            </w:tcMar>
            <w:vAlign w:val="center"/>
          </w:tcPr>
          <w:p w14:paraId="1F3334C0" w14:textId="77777777" w:rsidR="006E59FF" w:rsidRDefault="006E59FF" w:rsidP="00E27B01">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E649F4" w14:paraId="0AB6EEC0" w14:textId="77777777" w:rsidTr="00E27B01">
        <w:trPr>
          <w:gridAfter w:val="1"/>
          <w:wAfter w:w="25" w:type="dxa"/>
          <w:trHeight w:val="384"/>
        </w:trPr>
        <w:tc>
          <w:tcPr>
            <w:tcW w:w="14033" w:type="dxa"/>
            <w:tcMar>
              <w:top w:w="20" w:type="dxa"/>
              <w:left w:w="20" w:type="dxa"/>
              <w:bottom w:w="0" w:type="dxa"/>
              <w:right w:w="20" w:type="dxa"/>
            </w:tcMar>
          </w:tcPr>
          <w:p w14:paraId="567AB87C" w14:textId="1767D813" w:rsidR="005B696A" w:rsidRDefault="00E649F4" w:rsidP="00E27B01">
            <w:pPr>
              <w:tabs>
                <w:tab w:val="left" w:pos="264"/>
              </w:tabs>
              <w:spacing w:after="0" w:line="240" w:lineRule="auto"/>
              <w:rPr>
                <w:rFonts w:ascii="Arial" w:hAnsi="Arial" w:cs="Arial"/>
              </w:rPr>
            </w:pPr>
            <w:r w:rsidRPr="2BA79164">
              <w:rPr>
                <w:rFonts w:ascii="Arial" w:hAnsi="Arial" w:cs="Arial"/>
              </w:rPr>
              <w:t xml:space="preserve">Staff and pupil feedback from the </w:t>
            </w:r>
            <w:r>
              <w:rPr>
                <w:rFonts w:ascii="Arial" w:hAnsi="Arial" w:cs="Arial"/>
              </w:rPr>
              <w:t>development</w:t>
            </w:r>
            <w:r w:rsidRPr="2BA79164">
              <w:rPr>
                <w:rFonts w:ascii="Arial" w:hAnsi="Arial" w:cs="Arial"/>
              </w:rPr>
              <w:t xml:space="preserve"> of play in</w:t>
            </w:r>
            <w:r>
              <w:rPr>
                <w:rFonts w:ascii="Arial" w:hAnsi="Arial" w:cs="Arial"/>
              </w:rPr>
              <w:t xml:space="preserve"> Primary 1, and its implementation into Primary 2, </w:t>
            </w:r>
            <w:r w:rsidRPr="2BA79164">
              <w:rPr>
                <w:rFonts w:ascii="Arial" w:hAnsi="Arial" w:cs="Arial"/>
              </w:rPr>
              <w:t>has been very positive</w:t>
            </w:r>
            <w:bookmarkStart w:id="4" w:name="_Int_mauX4kPJ"/>
            <w:r w:rsidRPr="2BA79164">
              <w:rPr>
                <w:rFonts w:ascii="Arial" w:hAnsi="Arial" w:cs="Arial"/>
              </w:rPr>
              <w:t xml:space="preserve">.  </w:t>
            </w:r>
            <w:bookmarkStart w:id="5" w:name="_Int_Lpw5zZWr"/>
            <w:bookmarkEnd w:id="4"/>
            <w:r>
              <w:rPr>
                <w:rFonts w:ascii="Arial" w:hAnsi="Arial" w:cs="Arial"/>
              </w:rPr>
              <w:t>Children’s needs are being met in class by experienced class teachers and PSAs, supported by the Nurture Teacher where appropriate</w:t>
            </w:r>
            <w:r w:rsidRPr="2BA79164">
              <w:rPr>
                <w:rFonts w:ascii="Arial" w:hAnsi="Arial" w:cs="Arial"/>
              </w:rPr>
              <w:t xml:space="preserve">.  </w:t>
            </w:r>
            <w:bookmarkEnd w:id="5"/>
            <w:r>
              <w:rPr>
                <w:rFonts w:ascii="Arial" w:hAnsi="Arial" w:cs="Arial"/>
              </w:rPr>
              <w:t>For Primary 1, w</w:t>
            </w:r>
            <w:r w:rsidRPr="2BA79164">
              <w:rPr>
                <w:rFonts w:ascii="Arial" w:hAnsi="Arial" w:cs="Arial"/>
              </w:rPr>
              <w:t>e</w:t>
            </w:r>
            <w:r>
              <w:rPr>
                <w:rFonts w:ascii="Arial" w:hAnsi="Arial" w:cs="Arial"/>
              </w:rPr>
              <w:t xml:space="preserve"> continue to experience similar levels of attainment </w:t>
            </w:r>
            <w:r w:rsidRPr="2BA79164">
              <w:rPr>
                <w:rFonts w:ascii="Arial" w:hAnsi="Arial" w:cs="Arial"/>
              </w:rPr>
              <w:t>across L&amp;T, Reading, Writing and Numeracy</w:t>
            </w:r>
            <w:r>
              <w:rPr>
                <w:rFonts w:ascii="Arial" w:hAnsi="Arial" w:cs="Arial"/>
              </w:rPr>
              <w:t>, results that are higher than pre-play pedagogy on the whole</w:t>
            </w:r>
            <w:r w:rsidRPr="2BA79164">
              <w:rPr>
                <w:rFonts w:ascii="Arial" w:hAnsi="Arial" w:cs="Arial"/>
              </w:rPr>
              <w:t xml:space="preserve">. For </w:t>
            </w:r>
            <w:r>
              <w:rPr>
                <w:rFonts w:ascii="Arial" w:hAnsi="Arial" w:cs="Arial"/>
              </w:rPr>
              <w:t xml:space="preserve">Primary 2, we have maintained attainment levels across Literacy and Numeracy despite changes in pupil numbers. </w:t>
            </w:r>
            <w:bookmarkStart w:id="6" w:name="_Int_EgcWclsl"/>
            <w:r>
              <w:rPr>
                <w:rFonts w:ascii="Arial" w:hAnsi="Arial" w:cs="Arial"/>
              </w:rPr>
              <w:t>All evaluations show that our approach to play, and its evolution, have been received well by pupils, staff and parents.</w:t>
            </w:r>
            <w:r w:rsidRPr="2BA79164">
              <w:rPr>
                <w:rFonts w:ascii="Arial" w:hAnsi="Arial" w:cs="Arial"/>
              </w:rPr>
              <w:t xml:space="preserve">  </w:t>
            </w:r>
            <w:bookmarkEnd w:id="6"/>
            <w:r w:rsidRPr="2BA79164">
              <w:rPr>
                <w:rFonts w:ascii="Arial" w:hAnsi="Arial" w:cs="Arial"/>
              </w:rPr>
              <w:t xml:space="preserve">We will take tentative steps to increase opportunities for play </w:t>
            </w:r>
            <w:r>
              <w:rPr>
                <w:rFonts w:ascii="Arial" w:hAnsi="Arial" w:cs="Arial"/>
              </w:rPr>
              <w:t xml:space="preserve">into Primary 3, being mindful of the needs analysis of the children. We will </w:t>
            </w:r>
            <w:r w:rsidR="005B696A">
              <w:rPr>
                <w:rFonts w:ascii="Arial" w:hAnsi="Arial" w:cs="Arial"/>
              </w:rPr>
              <w:t>continue to</w:t>
            </w:r>
            <w:r>
              <w:rPr>
                <w:rFonts w:ascii="Arial" w:hAnsi="Arial" w:cs="Arial"/>
              </w:rPr>
              <w:t xml:space="preserve"> ensure continuity of approach at Primary 1 and Primary 2. </w:t>
            </w:r>
          </w:p>
          <w:p w14:paraId="692E77FA" w14:textId="77777777" w:rsidR="005B696A" w:rsidRDefault="005B696A" w:rsidP="00E27B01">
            <w:pPr>
              <w:tabs>
                <w:tab w:val="left" w:pos="264"/>
              </w:tabs>
              <w:spacing w:after="0" w:line="240" w:lineRule="auto"/>
              <w:rPr>
                <w:rFonts w:ascii="Arial" w:hAnsi="Arial" w:cs="Arial"/>
              </w:rPr>
            </w:pPr>
          </w:p>
          <w:p w14:paraId="421C8CD3" w14:textId="076E95EE" w:rsidR="00E649F4" w:rsidRDefault="00E649F4" w:rsidP="00E27B01">
            <w:pPr>
              <w:tabs>
                <w:tab w:val="left" w:pos="264"/>
              </w:tabs>
              <w:spacing w:after="0" w:line="240" w:lineRule="auto"/>
              <w:rPr>
                <w:rFonts w:ascii="Arial" w:hAnsi="Arial" w:cs="Arial"/>
              </w:rPr>
            </w:pPr>
            <w:r>
              <w:rPr>
                <w:rFonts w:ascii="Arial" w:hAnsi="Arial" w:cs="Arial"/>
              </w:rPr>
              <w:t>Working with other schools, we will develop our outdoor learning and loose parts offer so that all stages can build upon good practice and develop their approaches to outdoor learning</w:t>
            </w:r>
            <w:r w:rsidR="005B696A">
              <w:rPr>
                <w:rFonts w:ascii="Arial" w:hAnsi="Arial" w:cs="Arial"/>
              </w:rPr>
              <w:t xml:space="preserve"> and playful experiences</w:t>
            </w:r>
            <w:r>
              <w:rPr>
                <w:rFonts w:ascii="Arial" w:hAnsi="Arial" w:cs="Arial"/>
              </w:rPr>
              <w:t xml:space="preserve">. </w:t>
            </w:r>
            <w:r w:rsidRPr="2BA79164">
              <w:rPr>
                <w:rFonts w:ascii="Arial" w:hAnsi="Arial" w:cs="Arial"/>
              </w:rPr>
              <w:t xml:space="preserve"> </w:t>
            </w:r>
          </w:p>
          <w:p w14:paraId="027307BF" w14:textId="77777777" w:rsidR="00E649F4" w:rsidRDefault="00E649F4" w:rsidP="00E27B01">
            <w:pPr>
              <w:tabs>
                <w:tab w:val="left" w:pos="264"/>
              </w:tabs>
              <w:spacing w:after="0" w:line="240" w:lineRule="auto"/>
              <w:rPr>
                <w:rFonts w:ascii="Arial" w:hAnsi="Arial" w:cs="Arial"/>
              </w:rPr>
            </w:pPr>
          </w:p>
          <w:p w14:paraId="3115A76F" w14:textId="77777777" w:rsidR="00247093" w:rsidRPr="00247093" w:rsidRDefault="00247093" w:rsidP="00E27B01">
            <w:pPr>
              <w:tabs>
                <w:tab w:val="left" w:pos="264"/>
              </w:tabs>
              <w:spacing w:after="0" w:line="240" w:lineRule="auto"/>
              <w:rPr>
                <w:rFonts w:ascii="Arial" w:hAnsi="Arial" w:cs="Arial"/>
                <w:b/>
                <w:color w:val="17365D" w:themeColor="text2" w:themeShade="BF"/>
              </w:rPr>
            </w:pPr>
            <w:r w:rsidRPr="00247093">
              <w:rPr>
                <w:rFonts w:ascii="Arial" w:hAnsi="Arial" w:cs="Arial"/>
                <w:b/>
                <w:color w:val="17365D" w:themeColor="text2" w:themeShade="BF"/>
              </w:rPr>
              <w:t>Nursery</w:t>
            </w:r>
          </w:p>
          <w:p w14:paraId="7C2AA2DD" w14:textId="300453F5" w:rsidR="00E649F4" w:rsidRPr="00077B50" w:rsidRDefault="00E649F4" w:rsidP="00E27B01">
            <w:pPr>
              <w:tabs>
                <w:tab w:val="left" w:pos="264"/>
              </w:tabs>
              <w:spacing w:after="0" w:line="240" w:lineRule="auto"/>
              <w:rPr>
                <w:rFonts w:ascii="Arial" w:hAnsi="Arial" w:cs="Arial"/>
                <w:i/>
              </w:rPr>
            </w:pPr>
            <w:r w:rsidRPr="00E649F4">
              <w:rPr>
                <w:rFonts w:ascii="Arial" w:hAnsi="Arial" w:cs="Arial"/>
                <w:color w:val="17365D" w:themeColor="text2" w:themeShade="BF"/>
              </w:rPr>
              <w:t>In Nursery, session 2023/24 will bring 24 new children that have not attended our nursery before. Staff will ensure the curriculum meets their needs and ensure they, and their families, are involved in their learning.</w:t>
            </w:r>
          </w:p>
        </w:tc>
      </w:tr>
      <w:tr w:rsidR="006E59FF" w:rsidRPr="000005A7" w14:paraId="2B760A1B" w14:textId="77777777" w:rsidTr="00E27B01">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26F1F5F9" w14:textId="77777777" w:rsidR="006E59FF" w:rsidRPr="00802431" w:rsidRDefault="006E59FF" w:rsidP="00E27B01">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6E59FF" w:rsidRPr="000005A7" w14:paraId="296E69FC" w14:textId="77777777" w:rsidTr="00E27B01">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2A9A4E13" w14:textId="6B6F104E" w:rsidR="00CF6DC5" w:rsidRDefault="00CF6DC5" w:rsidP="00CF6DC5">
            <w:pPr>
              <w:tabs>
                <w:tab w:val="left" w:pos="264"/>
              </w:tabs>
              <w:spacing w:after="0" w:line="240" w:lineRule="auto"/>
              <w:rPr>
                <w:rFonts w:ascii="Arial" w:hAnsi="Arial" w:cs="Arial"/>
                <w:b/>
              </w:rPr>
            </w:pPr>
            <w:r>
              <w:rPr>
                <w:rFonts w:ascii="Arial" w:hAnsi="Arial" w:cs="Arial"/>
                <w:b/>
              </w:rPr>
              <w:t>School</w:t>
            </w:r>
          </w:p>
          <w:p w14:paraId="55484FB8" w14:textId="12413E26" w:rsidR="00CF6DC5" w:rsidRDefault="00CF6DC5" w:rsidP="00E166AD">
            <w:pPr>
              <w:pStyle w:val="ListParagraph"/>
              <w:numPr>
                <w:ilvl w:val="0"/>
                <w:numId w:val="24"/>
              </w:numPr>
              <w:tabs>
                <w:tab w:val="left" w:pos="264"/>
              </w:tabs>
              <w:spacing w:after="0" w:line="240" w:lineRule="auto"/>
              <w:rPr>
                <w:rFonts w:ascii="Arial" w:hAnsi="Arial" w:cs="Arial"/>
              </w:rPr>
            </w:pPr>
            <w:r>
              <w:rPr>
                <w:rFonts w:ascii="Arial" w:hAnsi="Arial" w:cs="Arial"/>
              </w:rPr>
              <w:t>By June 2024, all Primary 1 and Primary 2 pupils will access a play based curriculum</w:t>
            </w:r>
            <w:r w:rsidR="00E73C70">
              <w:rPr>
                <w:rFonts w:ascii="Arial" w:hAnsi="Arial" w:cs="Arial"/>
              </w:rPr>
              <w:t xml:space="preserve"> leading to improved </w:t>
            </w:r>
            <w:r w:rsidR="005B696A">
              <w:rPr>
                <w:rFonts w:ascii="Arial" w:hAnsi="Arial" w:cs="Arial"/>
              </w:rPr>
              <w:t>readiness to learn</w:t>
            </w:r>
            <w:r>
              <w:rPr>
                <w:rFonts w:ascii="Arial" w:hAnsi="Arial" w:cs="Arial"/>
              </w:rPr>
              <w:t>.</w:t>
            </w:r>
          </w:p>
          <w:p w14:paraId="11A67670" w14:textId="4ABE41D4" w:rsidR="00CF6DC5" w:rsidRDefault="00CF6DC5" w:rsidP="00E166AD">
            <w:pPr>
              <w:pStyle w:val="ListParagraph"/>
              <w:numPr>
                <w:ilvl w:val="0"/>
                <w:numId w:val="24"/>
              </w:numPr>
              <w:tabs>
                <w:tab w:val="left" w:pos="264"/>
              </w:tabs>
              <w:spacing w:after="0" w:line="240" w:lineRule="auto"/>
              <w:rPr>
                <w:rFonts w:ascii="Arial" w:hAnsi="Arial" w:cs="Arial"/>
              </w:rPr>
            </w:pPr>
            <w:r>
              <w:rPr>
                <w:rFonts w:ascii="Arial" w:hAnsi="Arial" w:cs="Arial"/>
              </w:rPr>
              <w:t>By June 2024, all Primary 3 pupils will access a hybrid curriculum including play pedagogy and other research based pedagogies</w:t>
            </w:r>
            <w:r w:rsidR="00E73C70">
              <w:rPr>
                <w:rFonts w:ascii="Arial" w:hAnsi="Arial" w:cs="Arial"/>
              </w:rPr>
              <w:t xml:space="preserve"> leading to improved </w:t>
            </w:r>
            <w:r w:rsidR="005B696A">
              <w:rPr>
                <w:rFonts w:ascii="Arial" w:hAnsi="Arial" w:cs="Arial"/>
              </w:rPr>
              <w:t xml:space="preserve">well-being and </w:t>
            </w:r>
            <w:r w:rsidR="00E73C70">
              <w:rPr>
                <w:rFonts w:ascii="Arial" w:hAnsi="Arial" w:cs="Arial"/>
              </w:rPr>
              <w:t>attainment</w:t>
            </w:r>
            <w:r>
              <w:rPr>
                <w:rFonts w:ascii="Arial" w:hAnsi="Arial" w:cs="Arial"/>
              </w:rPr>
              <w:t xml:space="preserve">. </w:t>
            </w:r>
          </w:p>
          <w:p w14:paraId="6ED6C41E" w14:textId="4E500D78" w:rsidR="00CF6DC5" w:rsidRPr="00CF6DC5" w:rsidRDefault="00CF6DC5" w:rsidP="00E166AD">
            <w:pPr>
              <w:pStyle w:val="ListParagraph"/>
              <w:numPr>
                <w:ilvl w:val="0"/>
                <w:numId w:val="24"/>
              </w:numPr>
              <w:tabs>
                <w:tab w:val="left" w:pos="264"/>
              </w:tabs>
              <w:spacing w:after="0" w:line="240" w:lineRule="auto"/>
              <w:rPr>
                <w:rFonts w:ascii="Arial" w:hAnsi="Arial" w:cs="Arial"/>
              </w:rPr>
            </w:pPr>
            <w:r w:rsidRPr="00CF6DC5">
              <w:rPr>
                <w:rFonts w:ascii="Arial" w:hAnsi="Arial" w:cs="Arial"/>
              </w:rPr>
              <w:t>By June 2024, all pupils will</w:t>
            </w:r>
            <w:r w:rsidR="005B696A">
              <w:rPr>
                <w:rFonts w:ascii="Arial" w:hAnsi="Arial" w:cs="Arial"/>
              </w:rPr>
              <w:t xml:space="preserve"> </w:t>
            </w:r>
            <w:r w:rsidR="00AA0E81">
              <w:rPr>
                <w:rFonts w:ascii="Arial" w:hAnsi="Arial" w:cs="Arial"/>
              </w:rPr>
              <w:t>regularly</w:t>
            </w:r>
            <w:r w:rsidRPr="00CF6DC5">
              <w:rPr>
                <w:rFonts w:ascii="Arial" w:hAnsi="Arial" w:cs="Arial"/>
              </w:rPr>
              <w:t xml:space="preserve"> experience </w:t>
            </w:r>
            <w:r w:rsidR="00AA0E81">
              <w:rPr>
                <w:rFonts w:ascii="Arial" w:hAnsi="Arial" w:cs="Arial"/>
              </w:rPr>
              <w:t xml:space="preserve">playful experiences including </w:t>
            </w:r>
            <w:r w:rsidRPr="00CF6DC5">
              <w:rPr>
                <w:rFonts w:ascii="Arial" w:hAnsi="Arial" w:cs="Arial"/>
              </w:rPr>
              <w:t>outdoor learning/loose pa</w:t>
            </w:r>
            <w:r w:rsidR="00AA0E81">
              <w:rPr>
                <w:rFonts w:ascii="Arial" w:hAnsi="Arial" w:cs="Arial"/>
              </w:rPr>
              <w:t>rts</w:t>
            </w:r>
            <w:r w:rsidR="005B696A">
              <w:rPr>
                <w:rFonts w:ascii="Arial" w:hAnsi="Arial" w:cs="Arial"/>
              </w:rPr>
              <w:t>,</w:t>
            </w:r>
            <w:r w:rsidR="00E73C70">
              <w:rPr>
                <w:rFonts w:ascii="Arial" w:hAnsi="Arial" w:cs="Arial"/>
              </w:rPr>
              <w:t xml:space="preserve"> impacting on wellbeing and attainment</w:t>
            </w:r>
            <w:r w:rsidRPr="00CF6DC5">
              <w:rPr>
                <w:rFonts w:ascii="Arial" w:hAnsi="Arial" w:cs="Arial"/>
              </w:rPr>
              <w:t>.</w:t>
            </w:r>
          </w:p>
          <w:p w14:paraId="1FC85185" w14:textId="6111E4E9" w:rsidR="00CF6DC5" w:rsidRPr="00CF6DC5" w:rsidRDefault="00CF6DC5" w:rsidP="00CF6DC5">
            <w:pPr>
              <w:tabs>
                <w:tab w:val="left" w:pos="264"/>
              </w:tabs>
              <w:spacing w:after="0" w:line="240" w:lineRule="auto"/>
              <w:rPr>
                <w:rFonts w:ascii="Arial" w:hAnsi="Arial" w:cs="Arial"/>
                <w:b/>
                <w:bCs/>
                <w:color w:val="17365D" w:themeColor="text2" w:themeShade="BF"/>
              </w:rPr>
            </w:pPr>
            <w:r w:rsidRPr="00CF6DC5">
              <w:rPr>
                <w:rFonts w:ascii="Arial" w:hAnsi="Arial" w:cs="Arial"/>
                <w:b/>
                <w:bCs/>
                <w:color w:val="17365D" w:themeColor="text2" w:themeShade="BF"/>
              </w:rPr>
              <w:t>Nursery</w:t>
            </w:r>
          </w:p>
          <w:p w14:paraId="6A6E6D92" w14:textId="7FC09CB2" w:rsidR="006E59FF" w:rsidRPr="00247093" w:rsidRDefault="00CF6DC5" w:rsidP="00247093">
            <w:pPr>
              <w:pStyle w:val="ListParagraph"/>
              <w:numPr>
                <w:ilvl w:val="0"/>
                <w:numId w:val="25"/>
              </w:numPr>
              <w:tabs>
                <w:tab w:val="left" w:pos="264"/>
              </w:tabs>
              <w:spacing w:after="0" w:line="240" w:lineRule="auto"/>
              <w:rPr>
                <w:rFonts w:ascii="Arial" w:hAnsi="Arial" w:cs="Arial"/>
                <w:color w:val="17365D" w:themeColor="text2" w:themeShade="BF"/>
              </w:rPr>
            </w:pPr>
            <w:r w:rsidRPr="00CF6DC5">
              <w:rPr>
                <w:rFonts w:ascii="Arial" w:hAnsi="Arial" w:cs="Arial"/>
                <w:color w:val="17365D" w:themeColor="text2" w:themeShade="BF"/>
              </w:rPr>
              <w:t>By June 2024, all N4 and N5 pupils will benefit from playful experiences both indoors and outdoors</w:t>
            </w:r>
            <w:r>
              <w:rPr>
                <w:rFonts w:ascii="Arial" w:hAnsi="Arial" w:cs="Arial"/>
                <w:color w:val="17365D" w:themeColor="text2" w:themeShade="BF"/>
              </w:rPr>
              <w:t xml:space="preserve"> following</w:t>
            </w:r>
            <w:r w:rsidR="00B51CB0">
              <w:rPr>
                <w:rFonts w:ascii="Arial" w:hAnsi="Arial" w:cs="Arial"/>
                <w:color w:val="17365D" w:themeColor="text2" w:themeShade="BF"/>
              </w:rPr>
              <w:t xml:space="preserve"> a needs analysis of new children. </w:t>
            </w:r>
          </w:p>
        </w:tc>
      </w:tr>
      <w:tr w:rsidR="006E59FF" w:rsidRPr="000005A7" w14:paraId="5E648B47" w14:textId="77777777" w:rsidTr="00E27B01">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0BE4AA43" w14:textId="77777777" w:rsidR="006E59FF" w:rsidRPr="000005A7" w:rsidRDefault="006E59FF" w:rsidP="00E27B01">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 supporting – how much and what?</w:t>
            </w:r>
            <w:r>
              <w:rPr>
                <w:rFonts w:ascii="Arial" w:eastAsia="Arial Unicode MS" w:hAnsi="Arial" w:cs="Arial"/>
                <w:b/>
                <w:bCs/>
              </w:rPr>
              <w:t xml:space="preserve"> </w:t>
            </w:r>
          </w:p>
        </w:tc>
      </w:tr>
      <w:tr w:rsidR="006E59FF" w:rsidRPr="00DA74F4" w14:paraId="7F1E7E3D" w14:textId="77777777" w:rsidTr="00E27B01">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2DD04135" w14:textId="77777777" w:rsidR="00CF6DC5" w:rsidRPr="00CF6DC5" w:rsidRDefault="006E59FF" w:rsidP="00E166AD">
            <w:pPr>
              <w:pStyle w:val="Header"/>
              <w:numPr>
                <w:ilvl w:val="0"/>
                <w:numId w:val="3"/>
              </w:numPr>
              <w:spacing w:before="60"/>
              <w:rPr>
                <w:b/>
              </w:rPr>
            </w:pPr>
            <w:r>
              <w:rPr>
                <w:rFonts w:ascii="Arial" w:hAnsi="Arial" w:cs="Arial"/>
                <w:sz w:val="18"/>
                <w:szCs w:val="18"/>
              </w:rPr>
              <w:t xml:space="preserve"> </w:t>
            </w:r>
            <w:r w:rsidR="00CF6DC5" w:rsidRPr="00275D0B">
              <w:rPr>
                <w:rFonts w:ascii="Arial" w:eastAsia="Calibri" w:hAnsi="Arial" w:cs="Arial"/>
                <w:b/>
                <w:color w:val="000000" w:themeColor="text1"/>
              </w:rPr>
              <w:t>1 PSA to support development of Play across P1-P3 (£17,500).</w:t>
            </w:r>
          </w:p>
          <w:p w14:paraId="524012CF" w14:textId="02FC8D95" w:rsidR="006E59FF" w:rsidRPr="00CF6DC5" w:rsidRDefault="00CF6DC5" w:rsidP="00E166AD">
            <w:pPr>
              <w:pStyle w:val="Header"/>
              <w:numPr>
                <w:ilvl w:val="0"/>
                <w:numId w:val="3"/>
              </w:numPr>
              <w:spacing w:before="60"/>
              <w:rPr>
                <w:b/>
              </w:rPr>
            </w:pPr>
            <w:r w:rsidRPr="00CF6DC5">
              <w:rPr>
                <w:rFonts w:ascii="Arial" w:eastAsia="Calibri" w:hAnsi="Arial" w:cs="Arial"/>
                <w:b/>
                <w:color w:val="000000" w:themeColor="text1"/>
              </w:rPr>
              <w:t>Resources to support development of Outdoor Play across the School (£3000).</w:t>
            </w:r>
          </w:p>
        </w:tc>
      </w:tr>
    </w:tbl>
    <w:p w14:paraId="4FDDF1B4" w14:textId="77777777" w:rsidR="006E59FF" w:rsidRPr="000005A7" w:rsidRDefault="006E59FF"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0B990D1E" w14:textId="77777777" w:rsidTr="00E27B01">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108E76DC" w14:textId="77777777" w:rsidR="006E59FF" w:rsidRPr="000005A7" w:rsidRDefault="006E59FF" w:rsidP="00E27B01">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4472A20D" w14:textId="77777777" w:rsidR="006E59FF" w:rsidRPr="000005A7" w:rsidRDefault="006E59FF" w:rsidP="00E27B01">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7CBF952D" w14:textId="77777777" w:rsidR="006E59FF" w:rsidRPr="000005A7" w:rsidRDefault="006E59FF" w:rsidP="00E27B01">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CCAD1FD" w14:textId="77777777" w:rsidR="006E59FF" w:rsidRPr="000005A7" w:rsidRDefault="006E59FF" w:rsidP="00E27B01">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BE6AD73" w14:textId="77777777" w:rsidR="006E59FF" w:rsidRPr="000005A7" w:rsidRDefault="006E59FF" w:rsidP="00E27B01">
            <w:pPr>
              <w:jc w:val="center"/>
              <w:rPr>
                <w:rFonts w:ascii="Arial" w:eastAsia="Arial Unicode MS" w:hAnsi="Arial" w:cs="Arial"/>
                <w:b/>
                <w:bCs/>
              </w:rPr>
            </w:pPr>
            <w:r w:rsidRPr="000005A7">
              <w:rPr>
                <w:rFonts w:ascii="Arial" w:hAnsi="Arial" w:cs="Arial"/>
                <w:b/>
                <w:bCs/>
              </w:rPr>
              <w:t>Resources and staff development</w:t>
            </w:r>
          </w:p>
        </w:tc>
      </w:tr>
      <w:tr w:rsidR="006E59FF" w:rsidRPr="000005A7" w14:paraId="2E82BA5B"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998E097" w14:textId="026E2B68" w:rsidR="006E59FF" w:rsidRPr="00CF6DC5" w:rsidRDefault="00CF6DC5" w:rsidP="00E166AD">
            <w:pPr>
              <w:pStyle w:val="ListParagraph"/>
              <w:numPr>
                <w:ilvl w:val="0"/>
                <w:numId w:val="26"/>
              </w:numPr>
              <w:rPr>
                <w:rFonts w:ascii="Arial" w:hAnsi="Arial" w:cs="Arial"/>
                <w:bCs/>
              </w:rPr>
            </w:pPr>
            <w:r w:rsidRPr="001A1BD4">
              <w:rPr>
                <w:rFonts w:ascii="Arial" w:hAnsi="Arial" w:cs="Arial"/>
                <w:bCs/>
              </w:rPr>
              <w:t>Training opportunities to upskill Primary 3 teachers.</w:t>
            </w:r>
          </w:p>
        </w:tc>
        <w:tc>
          <w:tcPr>
            <w:tcW w:w="1816" w:type="dxa"/>
            <w:tcBorders>
              <w:top w:val="single" w:sz="4" w:space="0" w:color="auto"/>
              <w:left w:val="single" w:sz="4" w:space="0" w:color="auto"/>
              <w:bottom w:val="single" w:sz="4" w:space="0" w:color="auto"/>
              <w:right w:val="single" w:sz="4" w:space="0" w:color="auto"/>
            </w:tcBorders>
          </w:tcPr>
          <w:p w14:paraId="48ECA62B" w14:textId="7E298281" w:rsidR="006E59FF" w:rsidRPr="00CF6DC5" w:rsidRDefault="00CF6DC5" w:rsidP="00E27B01">
            <w:pPr>
              <w:autoSpaceDE w:val="0"/>
              <w:autoSpaceDN w:val="0"/>
              <w:adjustRightInd w:val="0"/>
              <w:spacing w:after="0" w:line="240" w:lineRule="auto"/>
              <w:rPr>
                <w:rFonts w:ascii="Arial" w:hAnsi="Arial" w:cs="Arial"/>
              </w:rPr>
            </w:pPr>
            <w:r>
              <w:rPr>
                <w:rFonts w:ascii="Arial" w:hAnsi="Arial" w:cs="Arial"/>
              </w:rPr>
              <w:t>Ongoing</w:t>
            </w:r>
          </w:p>
        </w:tc>
        <w:tc>
          <w:tcPr>
            <w:tcW w:w="687" w:type="dxa"/>
            <w:tcBorders>
              <w:top w:val="single" w:sz="4" w:space="0" w:color="auto"/>
              <w:left w:val="single" w:sz="4" w:space="0" w:color="auto"/>
              <w:bottom w:val="single" w:sz="4" w:space="0" w:color="auto"/>
              <w:right w:val="single" w:sz="4" w:space="0" w:color="auto"/>
            </w:tcBorders>
          </w:tcPr>
          <w:p w14:paraId="39AFAAFE" w14:textId="77777777" w:rsidR="006E59FF" w:rsidRPr="00CF6DC5" w:rsidRDefault="006E59FF" w:rsidP="00E27B01">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58881F4" w14:textId="77777777" w:rsidR="006E59FF" w:rsidRDefault="00CF6DC5" w:rsidP="00E27B01">
            <w:pPr>
              <w:spacing w:before="4"/>
              <w:rPr>
                <w:rFonts w:ascii="Arial" w:eastAsia="Arial Unicode MS" w:hAnsi="Arial" w:cs="Arial"/>
                <w:bCs/>
              </w:rPr>
            </w:pPr>
            <w:r w:rsidRPr="00CF6DC5">
              <w:rPr>
                <w:rFonts w:ascii="Arial" w:eastAsia="Arial Unicode MS" w:hAnsi="Arial" w:cs="Arial"/>
                <w:bCs/>
              </w:rPr>
              <w:t xml:space="preserve">DHT </w:t>
            </w:r>
            <w:r>
              <w:rPr>
                <w:rFonts w:ascii="Arial" w:eastAsia="Arial Unicode MS" w:hAnsi="Arial" w:cs="Arial"/>
                <w:bCs/>
              </w:rPr>
              <w:t>Leanne Cannon</w:t>
            </w:r>
          </w:p>
          <w:p w14:paraId="233FB747" w14:textId="230C496D" w:rsidR="00CF6DC5" w:rsidRPr="00CF6DC5" w:rsidRDefault="00CF6DC5" w:rsidP="00E27B01">
            <w:pPr>
              <w:spacing w:before="4"/>
              <w:rPr>
                <w:rFonts w:ascii="Arial" w:eastAsia="Arial Unicode MS" w:hAnsi="Arial" w:cs="Arial"/>
                <w:bCs/>
              </w:rPr>
            </w:pP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E66F2F0" w14:textId="6C726ABC" w:rsidR="006E59FF" w:rsidRPr="00CF6DC5" w:rsidRDefault="00CF6DC5" w:rsidP="00E27B01">
            <w:pPr>
              <w:autoSpaceDE w:val="0"/>
              <w:autoSpaceDN w:val="0"/>
              <w:adjustRightInd w:val="0"/>
              <w:spacing w:after="30"/>
              <w:rPr>
                <w:rFonts w:ascii="Arial" w:eastAsia="Arial Unicode MS" w:hAnsi="Arial" w:cs="Arial"/>
              </w:rPr>
            </w:pPr>
            <w:r>
              <w:rPr>
                <w:rFonts w:ascii="Arial" w:eastAsia="Arial Unicode MS" w:hAnsi="Arial" w:cs="Arial"/>
              </w:rPr>
              <w:t xml:space="preserve">Inverclyde Play Strategy </w:t>
            </w:r>
          </w:p>
        </w:tc>
      </w:tr>
      <w:tr w:rsidR="00E73C70" w:rsidRPr="000005A7" w14:paraId="7D60B14C"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889C78" w14:textId="785BFFAC" w:rsidR="00E73C70" w:rsidRPr="001A1BD4" w:rsidRDefault="00E73C70" w:rsidP="00E166AD">
            <w:pPr>
              <w:pStyle w:val="ListParagraph"/>
              <w:numPr>
                <w:ilvl w:val="0"/>
                <w:numId w:val="26"/>
              </w:numPr>
              <w:rPr>
                <w:rFonts w:ascii="Arial" w:hAnsi="Arial" w:cs="Arial"/>
                <w:bCs/>
              </w:rPr>
            </w:pPr>
            <w:r>
              <w:rPr>
                <w:rFonts w:ascii="Arial" w:hAnsi="Arial" w:cs="Arial"/>
                <w:bCs/>
              </w:rPr>
              <w:t>Primary 3 teachers to visit other schools and authorities to increase their knowledge of Play at Primary 3.</w:t>
            </w:r>
          </w:p>
        </w:tc>
        <w:tc>
          <w:tcPr>
            <w:tcW w:w="1816" w:type="dxa"/>
            <w:tcBorders>
              <w:top w:val="single" w:sz="4" w:space="0" w:color="auto"/>
              <w:left w:val="single" w:sz="4" w:space="0" w:color="auto"/>
              <w:bottom w:val="single" w:sz="4" w:space="0" w:color="auto"/>
              <w:right w:val="single" w:sz="4" w:space="0" w:color="auto"/>
            </w:tcBorders>
          </w:tcPr>
          <w:p w14:paraId="12E755FA" w14:textId="1B18FEE8" w:rsidR="00E73C70" w:rsidRDefault="00E73C70" w:rsidP="00E27B01">
            <w:pPr>
              <w:autoSpaceDE w:val="0"/>
              <w:autoSpaceDN w:val="0"/>
              <w:adjustRightInd w:val="0"/>
              <w:spacing w:after="0" w:line="240" w:lineRule="auto"/>
              <w:rPr>
                <w:rFonts w:ascii="Arial" w:hAnsi="Arial" w:cs="Arial"/>
              </w:rPr>
            </w:pPr>
            <w:r>
              <w:rPr>
                <w:rFonts w:ascii="Arial" w:hAnsi="Arial" w:cs="Arial"/>
              </w:rPr>
              <w:t>Ongoing</w:t>
            </w:r>
          </w:p>
        </w:tc>
        <w:tc>
          <w:tcPr>
            <w:tcW w:w="687" w:type="dxa"/>
            <w:tcBorders>
              <w:top w:val="single" w:sz="4" w:space="0" w:color="auto"/>
              <w:left w:val="single" w:sz="4" w:space="0" w:color="auto"/>
              <w:bottom w:val="single" w:sz="4" w:space="0" w:color="auto"/>
              <w:right w:val="single" w:sz="4" w:space="0" w:color="auto"/>
            </w:tcBorders>
          </w:tcPr>
          <w:p w14:paraId="4FDA1C01" w14:textId="77777777" w:rsidR="00E73C70" w:rsidRPr="00CF6DC5" w:rsidRDefault="00E73C70" w:rsidP="00E27B01">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7412ADE" w14:textId="77777777" w:rsidR="00E73C70" w:rsidRDefault="00E73C70" w:rsidP="00E27B01">
            <w:pPr>
              <w:spacing w:before="4"/>
              <w:rPr>
                <w:rFonts w:ascii="Arial" w:eastAsia="Arial Unicode MS" w:hAnsi="Arial" w:cs="Arial"/>
                <w:bCs/>
              </w:rPr>
            </w:pPr>
            <w:r>
              <w:rPr>
                <w:rFonts w:ascii="Arial" w:eastAsia="Arial Unicode MS" w:hAnsi="Arial" w:cs="Arial"/>
                <w:bCs/>
              </w:rPr>
              <w:t>Lucy Tierney</w:t>
            </w:r>
          </w:p>
          <w:p w14:paraId="7D713770" w14:textId="44940E88" w:rsidR="00E73C70" w:rsidRPr="00E73C70" w:rsidRDefault="00E73C70" w:rsidP="00E27B01">
            <w:pPr>
              <w:spacing w:before="4"/>
              <w:rPr>
                <w:rFonts w:ascii="Arial" w:eastAsia="Arial Unicode MS" w:hAnsi="Arial" w:cs="Arial"/>
                <w:bCs/>
                <w:u w:val="words"/>
              </w:rPr>
            </w:pPr>
            <w:r>
              <w:rPr>
                <w:rFonts w:ascii="Arial" w:eastAsia="Arial Unicode MS" w:hAnsi="Arial" w:cs="Arial"/>
                <w:bCs/>
              </w:rPr>
              <w:t xml:space="preserve">Emma </w:t>
            </w:r>
            <w:r w:rsidRPr="00247093">
              <w:rPr>
                <w:rFonts w:ascii="Arial" w:eastAsia="Arial Unicode MS" w:hAnsi="Arial" w:cs="Arial"/>
                <w:bCs/>
              </w:rPr>
              <w:t>Wilkins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B68C529" w14:textId="77777777" w:rsidR="00E73C70" w:rsidRDefault="00E73C70" w:rsidP="00E27B01">
            <w:pPr>
              <w:autoSpaceDE w:val="0"/>
              <w:autoSpaceDN w:val="0"/>
              <w:adjustRightInd w:val="0"/>
              <w:spacing w:after="30"/>
              <w:rPr>
                <w:rFonts w:ascii="Arial" w:eastAsia="Arial Unicode MS" w:hAnsi="Arial" w:cs="Arial"/>
              </w:rPr>
            </w:pPr>
          </w:p>
        </w:tc>
      </w:tr>
      <w:tr w:rsidR="006E59FF" w:rsidRPr="000005A7" w14:paraId="59753A8A"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833EE60" w14:textId="2ABBEA85" w:rsidR="006E59FF" w:rsidRPr="00CF6DC5" w:rsidRDefault="00CF6DC5" w:rsidP="00E166AD">
            <w:pPr>
              <w:pStyle w:val="ListParagraph"/>
              <w:numPr>
                <w:ilvl w:val="0"/>
                <w:numId w:val="26"/>
              </w:numPr>
              <w:rPr>
                <w:rFonts w:ascii="Arial" w:hAnsi="Arial" w:cs="Arial"/>
                <w:bCs/>
              </w:rPr>
            </w:pPr>
            <w:r w:rsidRPr="001A1BD4">
              <w:rPr>
                <w:rFonts w:ascii="Arial" w:hAnsi="Arial" w:cs="Arial"/>
                <w:bCs/>
              </w:rPr>
              <w:t>Upskilling of PSAs in p1</w:t>
            </w:r>
            <w:r>
              <w:rPr>
                <w:rFonts w:ascii="Arial" w:hAnsi="Arial" w:cs="Arial"/>
                <w:bCs/>
              </w:rPr>
              <w:t xml:space="preserve">, </w:t>
            </w:r>
            <w:r w:rsidRPr="001A1BD4">
              <w:rPr>
                <w:rFonts w:ascii="Arial" w:hAnsi="Arial" w:cs="Arial"/>
                <w:bCs/>
              </w:rPr>
              <w:t>2</w:t>
            </w:r>
            <w:r>
              <w:rPr>
                <w:rFonts w:ascii="Arial" w:hAnsi="Arial" w:cs="Arial"/>
                <w:bCs/>
              </w:rPr>
              <w:t xml:space="preserve"> and 3</w:t>
            </w:r>
            <w:r w:rsidRPr="001A1BD4">
              <w:rPr>
                <w:rFonts w:ascii="Arial" w:hAnsi="Arial" w:cs="Arial"/>
                <w:bCs/>
              </w:rPr>
              <w:t>.</w:t>
            </w:r>
          </w:p>
        </w:tc>
        <w:tc>
          <w:tcPr>
            <w:tcW w:w="1816" w:type="dxa"/>
            <w:tcBorders>
              <w:top w:val="single" w:sz="4" w:space="0" w:color="auto"/>
              <w:left w:val="single" w:sz="4" w:space="0" w:color="auto"/>
              <w:bottom w:val="single" w:sz="4" w:space="0" w:color="auto"/>
              <w:right w:val="single" w:sz="4" w:space="0" w:color="auto"/>
            </w:tcBorders>
          </w:tcPr>
          <w:p w14:paraId="2B4CD75B" w14:textId="137908B0" w:rsidR="006E59FF" w:rsidRPr="00CF6DC5" w:rsidRDefault="00CF6DC5" w:rsidP="00E27B01">
            <w:pPr>
              <w:spacing w:before="4"/>
              <w:ind w:right="74"/>
              <w:rPr>
                <w:rFonts w:ascii="Arial" w:eastAsia="Arial Unicode MS" w:hAnsi="Arial" w:cs="Arial"/>
              </w:rPr>
            </w:pPr>
            <w:r>
              <w:rPr>
                <w:rFonts w:ascii="Arial" w:eastAsia="Arial Unicode MS" w:hAnsi="Arial" w:cs="Arial"/>
              </w:rPr>
              <w:t>Ongoing</w:t>
            </w:r>
          </w:p>
        </w:tc>
        <w:tc>
          <w:tcPr>
            <w:tcW w:w="687" w:type="dxa"/>
            <w:tcBorders>
              <w:top w:val="single" w:sz="4" w:space="0" w:color="auto"/>
              <w:left w:val="single" w:sz="4" w:space="0" w:color="auto"/>
              <w:bottom w:val="single" w:sz="4" w:space="0" w:color="auto"/>
              <w:right w:val="single" w:sz="4" w:space="0" w:color="auto"/>
            </w:tcBorders>
          </w:tcPr>
          <w:p w14:paraId="3DEE88EA" w14:textId="77777777" w:rsidR="006E59FF" w:rsidRPr="00CF6DC5" w:rsidRDefault="006E59FF" w:rsidP="00E27B01">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83DF90C" w14:textId="5C1F3027" w:rsidR="006E59FF" w:rsidRDefault="00CF6DC5" w:rsidP="00E27B01">
            <w:pPr>
              <w:spacing w:before="4"/>
              <w:rPr>
                <w:rFonts w:ascii="Arial" w:eastAsia="Arial Unicode MS" w:hAnsi="Arial" w:cs="Arial"/>
                <w:bCs/>
              </w:rPr>
            </w:pPr>
            <w:r>
              <w:rPr>
                <w:rFonts w:ascii="Arial" w:eastAsia="Arial Unicode MS" w:hAnsi="Arial" w:cs="Arial"/>
                <w:bCs/>
              </w:rPr>
              <w:t>DHT Leanne Cannon</w:t>
            </w:r>
          </w:p>
          <w:p w14:paraId="33873F61" w14:textId="6EE66302" w:rsidR="00B93873" w:rsidRDefault="00B93873" w:rsidP="00E27B01">
            <w:pPr>
              <w:spacing w:before="4"/>
              <w:rPr>
                <w:rFonts w:ascii="Arial" w:eastAsia="Arial Unicode MS" w:hAnsi="Arial" w:cs="Arial"/>
                <w:bCs/>
              </w:rPr>
            </w:pPr>
            <w:r>
              <w:rPr>
                <w:rFonts w:ascii="Arial" w:eastAsia="Arial Unicode MS" w:hAnsi="Arial" w:cs="Arial"/>
                <w:bCs/>
              </w:rPr>
              <w:t xml:space="preserve">DHN Donna Buirds </w:t>
            </w:r>
          </w:p>
          <w:p w14:paraId="03073E19" w14:textId="0FE0C467" w:rsidR="00CF6DC5" w:rsidRPr="00CF6DC5" w:rsidRDefault="00CF6DC5" w:rsidP="00E27B01">
            <w:pPr>
              <w:spacing w:before="4"/>
              <w:rPr>
                <w:rFonts w:ascii="Arial" w:eastAsia="Arial Unicode MS" w:hAnsi="Arial" w:cs="Arial"/>
                <w:bCs/>
              </w:rPr>
            </w:pPr>
            <w:r>
              <w:rPr>
                <w:rFonts w:ascii="Arial" w:eastAsia="Arial Unicode MS" w:hAnsi="Arial" w:cs="Arial"/>
                <w:bCs/>
              </w:rPr>
              <w:t xml:space="preserve">PSAs - </w:t>
            </w:r>
            <w:r w:rsidR="005733CD">
              <w:rPr>
                <w:rFonts w:ascii="Arial" w:eastAsia="Arial Unicode MS" w:hAnsi="Arial" w:cs="Arial"/>
              </w:rPr>
              <w:t>Maureen Gemmel, Gillian Hutton, Lorna Reid and Danielle Sheekey.</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DF1B8E1" w14:textId="77777777" w:rsidR="006E59FF" w:rsidRDefault="00CF6DC5" w:rsidP="00E27B01">
            <w:pPr>
              <w:spacing w:before="4"/>
              <w:rPr>
                <w:rFonts w:ascii="Arial" w:eastAsia="Arial Unicode MS" w:hAnsi="Arial" w:cs="Arial"/>
              </w:rPr>
            </w:pPr>
            <w:r>
              <w:rPr>
                <w:rFonts w:ascii="Arial" w:eastAsia="Arial Unicode MS" w:hAnsi="Arial" w:cs="Arial"/>
              </w:rPr>
              <w:t>Inverclyde Play Strategy</w:t>
            </w:r>
          </w:p>
          <w:p w14:paraId="4BD7D16A" w14:textId="77777777" w:rsidR="00CF6DC5" w:rsidRDefault="00CF6DC5" w:rsidP="00E27B01">
            <w:pPr>
              <w:spacing w:before="4"/>
              <w:rPr>
                <w:rFonts w:ascii="Arial" w:eastAsia="Arial Unicode MS" w:hAnsi="Arial" w:cs="Arial"/>
              </w:rPr>
            </w:pPr>
            <w:r>
              <w:rPr>
                <w:rFonts w:ascii="Arial" w:eastAsia="Arial Unicode MS" w:hAnsi="Arial" w:cs="Arial"/>
              </w:rPr>
              <w:t>Realising the Ambition</w:t>
            </w:r>
          </w:p>
          <w:p w14:paraId="47E5E454" w14:textId="3189A5AD" w:rsidR="005733CD" w:rsidRPr="00CF6DC5" w:rsidRDefault="005733CD" w:rsidP="00E27B01">
            <w:pPr>
              <w:spacing w:before="4"/>
              <w:rPr>
                <w:rFonts w:ascii="Arial" w:eastAsia="Arial Unicode MS" w:hAnsi="Arial" w:cs="Arial"/>
              </w:rPr>
            </w:pPr>
            <w:r>
              <w:rPr>
                <w:rFonts w:ascii="Arial" w:hAnsi="Arial" w:cs="Arial"/>
              </w:rPr>
              <w:t>Inverclyde Play Padlet</w:t>
            </w:r>
          </w:p>
        </w:tc>
      </w:tr>
      <w:tr w:rsidR="006E59FF" w:rsidRPr="000005A7" w14:paraId="29E30308"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153B0AE" w14:textId="6DE0120F" w:rsidR="006E59FF" w:rsidRPr="00CF6DC5" w:rsidRDefault="00CF6DC5" w:rsidP="00E166AD">
            <w:pPr>
              <w:pStyle w:val="Header"/>
              <w:numPr>
                <w:ilvl w:val="0"/>
                <w:numId w:val="26"/>
              </w:numPr>
              <w:spacing w:before="60"/>
              <w:jc w:val="both"/>
              <w:rPr>
                <w:rFonts w:ascii="Arial" w:hAnsi="Arial" w:cs="Arial"/>
                <w:bCs/>
              </w:rPr>
            </w:pPr>
            <w:r>
              <w:rPr>
                <w:rFonts w:ascii="Arial" w:hAnsi="Arial" w:cs="Arial"/>
                <w:bCs/>
              </w:rPr>
              <w:t>Engagement with Play Associates across the year.</w:t>
            </w:r>
          </w:p>
        </w:tc>
        <w:tc>
          <w:tcPr>
            <w:tcW w:w="1816" w:type="dxa"/>
            <w:tcBorders>
              <w:top w:val="single" w:sz="4" w:space="0" w:color="auto"/>
              <w:left w:val="single" w:sz="4" w:space="0" w:color="auto"/>
              <w:bottom w:val="single" w:sz="4" w:space="0" w:color="auto"/>
              <w:right w:val="single" w:sz="4" w:space="0" w:color="auto"/>
            </w:tcBorders>
          </w:tcPr>
          <w:p w14:paraId="02ADAFF2" w14:textId="3AC54871" w:rsidR="006E59FF" w:rsidRPr="00CF6DC5" w:rsidRDefault="00CF6DC5" w:rsidP="00E27B01">
            <w:pPr>
              <w:spacing w:before="4"/>
              <w:rPr>
                <w:rFonts w:ascii="Arial" w:eastAsia="Arial Unicode MS" w:hAnsi="Arial" w:cs="Arial"/>
              </w:rPr>
            </w:pPr>
            <w:r>
              <w:rPr>
                <w:rFonts w:ascii="Arial" w:eastAsia="Arial Unicode MS" w:hAnsi="Arial" w:cs="Arial"/>
              </w:rPr>
              <w:t>Ongoing</w:t>
            </w:r>
          </w:p>
        </w:tc>
        <w:tc>
          <w:tcPr>
            <w:tcW w:w="687" w:type="dxa"/>
            <w:tcBorders>
              <w:top w:val="single" w:sz="4" w:space="0" w:color="auto"/>
              <w:left w:val="single" w:sz="4" w:space="0" w:color="auto"/>
              <w:bottom w:val="single" w:sz="4" w:space="0" w:color="auto"/>
              <w:right w:val="single" w:sz="4" w:space="0" w:color="auto"/>
            </w:tcBorders>
          </w:tcPr>
          <w:p w14:paraId="5C439B40" w14:textId="77777777" w:rsidR="006E59FF" w:rsidRPr="00CF6DC5" w:rsidRDefault="006E59FF" w:rsidP="00E27B01">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8A7BE67" w14:textId="5CBB6031" w:rsidR="006E59FF" w:rsidRPr="00CF6DC5" w:rsidRDefault="005733CD" w:rsidP="00E27B01">
            <w:pPr>
              <w:spacing w:before="4"/>
              <w:rPr>
                <w:rFonts w:ascii="Arial" w:eastAsia="Arial Unicode MS" w:hAnsi="Arial" w:cs="Arial"/>
                <w:bCs/>
              </w:rPr>
            </w:pPr>
            <w:r>
              <w:rPr>
                <w:rFonts w:ascii="Arial" w:eastAsia="Arial Unicode MS" w:hAnsi="Arial" w:cs="Arial"/>
                <w:bCs/>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B0CF854" w14:textId="77777777" w:rsidR="005733CD" w:rsidRDefault="005733CD" w:rsidP="005733CD">
            <w:pPr>
              <w:spacing w:before="4"/>
              <w:rPr>
                <w:rFonts w:ascii="Arial" w:eastAsia="Arial Unicode MS" w:hAnsi="Arial" w:cs="Arial"/>
              </w:rPr>
            </w:pPr>
            <w:r>
              <w:rPr>
                <w:rFonts w:ascii="Arial" w:eastAsia="Arial Unicode MS" w:hAnsi="Arial" w:cs="Arial"/>
              </w:rPr>
              <w:t>Inverclyde Play Strategy</w:t>
            </w:r>
          </w:p>
          <w:p w14:paraId="46403FF9" w14:textId="77777777" w:rsidR="006E59FF" w:rsidRPr="00CF6DC5" w:rsidRDefault="006E59FF" w:rsidP="00E27B01">
            <w:pPr>
              <w:spacing w:before="4"/>
              <w:rPr>
                <w:rFonts w:ascii="Arial" w:hAnsi="Arial" w:cs="Arial"/>
              </w:rPr>
            </w:pPr>
          </w:p>
        </w:tc>
      </w:tr>
      <w:tr w:rsidR="00CF6DC5" w:rsidRPr="000005A7" w14:paraId="249EBB3F"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9B68EE6" w14:textId="34BC2493" w:rsidR="00CF6DC5" w:rsidRPr="00CF6DC5" w:rsidRDefault="00CF6DC5" w:rsidP="00E166AD">
            <w:pPr>
              <w:pStyle w:val="Header"/>
              <w:numPr>
                <w:ilvl w:val="0"/>
                <w:numId w:val="26"/>
              </w:numPr>
              <w:spacing w:before="60"/>
              <w:jc w:val="both"/>
              <w:rPr>
                <w:rFonts w:ascii="Arial" w:hAnsi="Arial" w:cs="Arial"/>
                <w:bCs/>
              </w:rPr>
            </w:pPr>
            <w:r w:rsidRPr="009C3D65">
              <w:rPr>
                <w:rFonts w:ascii="Arial" w:hAnsi="Arial" w:cs="Arial"/>
                <w:bCs/>
              </w:rPr>
              <w:t>Creation of action plan for the session</w:t>
            </w:r>
            <w:r>
              <w:rPr>
                <w:rFonts w:ascii="Arial" w:hAnsi="Arial" w:cs="Arial"/>
                <w:bCs/>
              </w:rPr>
              <w:t>.</w:t>
            </w:r>
          </w:p>
        </w:tc>
        <w:tc>
          <w:tcPr>
            <w:tcW w:w="1816" w:type="dxa"/>
            <w:tcBorders>
              <w:top w:val="single" w:sz="4" w:space="0" w:color="auto"/>
              <w:left w:val="single" w:sz="4" w:space="0" w:color="auto"/>
              <w:bottom w:val="single" w:sz="4" w:space="0" w:color="auto"/>
              <w:right w:val="single" w:sz="4" w:space="0" w:color="auto"/>
            </w:tcBorders>
          </w:tcPr>
          <w:p w14:paraId="2B94F2C9" w14:textId="2BBF2630" w:rsidR="00CF6DC5" w:rsidRPr="00CF6DC5" w:rsidRDefault="00CF6DC5" w:rsidP="00E27B01">
            <w:pPr>
              <w:spacing w:before="4"/>
              <w:rPr>
                <w:rFonts w:ascii="Arial" w:eastAsia="Arial Unicode MS" w:hAnsi="Arial" w:cs="Arial"/>
              </w:rPr>
            </w:pPr>
            <w:r>
              <w:rPr>
                <w:rFonts w:ascii="Arial" w:eastAsia="Arial Unicode MS" w:hAnsi="Arial" w:cs="Arial"/>
              </w:rPr>
              <w:t>By October 23</w:t>
            </w:r>
          </w:p>
        </w:tc>
        <w:tc>
          <w:tcPr>
            <w:tcW w:w="687" w:type="dxa"/>
            <w:tcBorders>
              <w:top w:val="single" w:sz="4" w:space="0" w:color="auto"/>
              <w:left w:val="single" w:sz="4" w:space="0" w:color="auto"/>
              <w:bottom w:val="single" w:sz="4" w:space="0" w:color="auto"/>
              <w:right w:val="single" w:sz="4" w:space="0" w:color="auto"/>
            </w:tcBorders>
          </w:tcPr>
          <w:p w14:paraId="0C32CBB6" w14:textId="77777777" w:rsidR="00CF6DC5" w:rsidRPr="00CF6DC5" w:rsidRDefault="00CF6DC5" w:rsidP="00E27B01">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3BDAB8F" w14:textId="54BD3172" w:rsidR="00CF6DC5" w:rsidRPr="00CF6DC5" w:rsidRDefault="005733CD" w:rsidP="00E27B01">
            <w:pPr>
              <w:spacing w:before="4"/>
              <w:rPr>
                <w:rFonts w:ascii="Arial" w:eastAsia="Arial Unicode MS" w:hAnsi="Arial" w:cs="Arial"/>
                <w:bCs/>
              </w:rPr>
            </w:pPr>
            <w:r>
              <w:rPr>
                <w:rFonts w:ascii="Arial" w:eastAsia="Arial Unicode MS" w:hAnsi="Arial" w:cs="Arial"/>
                <w:bCs/>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91EC803" w14:textId="77777777" w:rsidR="005733CD" w:rsidRDefault="005733CD" w:rsidP="005733CD">
            <w:pPr>
              <w:spacing w:before="4"/>
              <w:rPr>
                <w:rFonts w:ascii="Arial" w:eastAsia="Arial Unicode MS" w:hAnsi="Arial" w:cs="Arial"/>
              </w:rPr>
            </w:pPr>
            <w:r>
              <w:rPr>
                <w:rFonts w:ascii="Arial" w:eastAsia="Arial Unicode MS" w:hAnsi="Arial" w:cs="Arial"/>
              </w:rPr>
              <w:t>Inverclyde Play Strategy</w:t>
            </w:r>
          </w:p>
          <w:p w14:paraId="6E6B4764" w14:textId="77777777" w:rsidR="00CF6DC5" w:rsidRPr="00CF6DC5" w:rsidRDefault="00CF6DC5" w:rsidP="00E27B01">
            <w:pPr>
              <w:spacing w:before="4"/>
              <w:rPr>
                <w:rFonts w:ascii="Arial" w:hAnsi="Arial" w:cs="Arial"/>
              </w:rPr>
            </w:pPr>
          </w:p>
        </w:tc>
      </w:tr>
      <w:tr w:rsidR="00CF6DC5" w:rsidRPr="000005A7" w14:paraId="6D504E93"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0CECE82" w14:textId="12DB4EE3" w:rsidR="00CF6DC5" w:rsidRPr="00CF6DC5" w:rsidRDefault="00CF6DC5" w:rsidP="00E166AD">
            <w:pPr>
              <w:pStyle w:val="Header"/>
              <w:numPr>
                <w:ilvl w:val="0"/>
                <w:numId w:val="26"/>
              </w:numPr>
              <w:spacing w:before="60"/>
              <w:jc w:val="both"/>
              <w:rPr>
                <w:rFonts w:ascii="Arial" w:hAnsi="Arial" w:cs="Arial"/>
                <w:bCs/>
              </w:rPr>
            </w:pPr>
            <w:r>
              <w:rPr>
                <w:rFonts w:ascii="Arial" w:hAnsi="Arial" w:cs="Arial"/>
                <w:bCs/>
              </w:rPr>
              <w:t>Information on Play as part of meet the teacher.</w:t>
            </w:r>
          </w:p>
        </w:tc>
        <w:tc>
          <w:tcPr>
            <w:tcW w:w="1816" w:type="dxa"/>
            <w:tcBorders>
              <w:top w:val="single" w:sz="4" w:space="0" w:color="auto"/>
              <w:left w:val="single" w:sz="4" w:space="0" w:color="auto"/>
              <w:bottom w:val="single" w:sz="4" w:space="0" w:color="auto"/>
              <w:right w:val="single" w:sz="4" w:space="0" w:color="auto"/>
            </w:tcBorders>
          </w:tcPr>
          <w:p w14:paraId="58D52B10" w14:textId="6D615F43" w:rsidR="00CF6DC5" w:rsidRPr="00CF6DC5" w:rsidRDefault="00CF6DC5" w:rsidP="00E27B01">
            <w:pPr>
              <w:spacing w:before="4"/>
              <w:rPr>
                <w:rFonts w:ascii="Arial" w:eastAsia="Arial Unicode MS" w:hAnsi="Arial" w:cs="Arial"/>
              </w:rPr>
            </w:pPr>
            <w:r>
              <w:rPr>
                <w:rFonts w:ascii="Arial" w:eastAsia="Arial Unicode MS" w:hAnsi="Arial" w:cs="Arial"/>
              </w:rPr>
              <w:t>August 23</w:t>
            </w:r>
          </w:p>
        </w:tc>
        <w:tc>
          <w:tcPr>
            <w:tcW w:w="687" w:type="dxa"/>
            <w:tcBorders>
              <w:top w:val="single" w:sz="4" w:space="0" w:color="auto"/>
              <w:left w:val="single" w:sz="4" w:space="0" w:color="auto"/>
              <w:bottom w:val="single" w:sz="4" w:space="0" w:color="auto"/>
              <w:right w:val="single" w:sz="4" w:space="0" w:color="auto"/>
            </w:tcBorders>
          </w:tcPr>
          <w:p w14:paraId="04E1FCDA" w14:textId="77777777" w:rsidR="00CF6DC5" w:rsidRPr="00CF6DC5" w:rsidRDefault="00CF6DC5" w:rsidP="00E27B01">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CADEA38" w14:textId="5CECFA5A" w:rsidR="00CF6DC5" w:rsidRPr="00CF6DC5" w:rsidRDefault="005733CD" w:rsidP="00E27B01">
            <w:pPr>
              <w:spacing w:before="4"/>
              <w:rPr>
                <w:rFonts w:ascii="Arial" w:eastAsia="Arial Unicode MS" w:hAnsi="Arial" w:cs="Arial"/>
                <w:bCs/>
              </w:rPr>
            </w:pPr>
            <w:r>
              <w:rPr>
                <w:rFonts w:ascii="Arial" w:eastAsia="Arial Unicode MS" w:hAnsi="Arial" w:cs="Arial"/>
                <w:bCs/>
              </w:rPr>
              <w:t>P1-3 Teachers – Pauline Walker, Jacqueline Morris, Claire Scott, Sinead Sinclair, Emma Wilkins and Lucy Tierney</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6FF5AEE" w14:textId="66058507" w:rsidR="00CF6DC5" w:rsidRPr="00CF6DC5" w:rsidRDefault="005733CD" w:rsidP="00E27B01">
            <w:pPr>
              <w:spacing w:before="4"/>
              <w:rPr>
                <w:rFonts w:ascii="Arial" w:hAnsi="Arial" w:cs="Arial"/>
              </w:rPr>
            </w:pPr>
            <w:r>
              <w:rPr>
                <w:rFonts w:ascii="Arial" w:hAnsi="Arial" w:cs="Arial"/>
              </w:rPr>
              <w:t>Inverclyde Play Padlet</w:t>
            </w:r>
          </w:p>
        </w:tc>
      </w:tr>
      <w:tr w:rsidR="00CF6DC5" w:rsidRPr="000005A7" w14:paraId="12827126"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6D99A54" w14:textId="2FBE30C8" w:rsidR="00CF6DC5" w:rsidRPr="00CF6DC5" w:rsidRDefault="00CF6DC5" w:rsidP="00E166AD">
            <w:pPr>
              <w:pStyle w:val="Header"/>
              <w:numPr>
                <w:ilvl w:val="0"/>
                <w:numId w:val="26"/>
              </w:numPr>
              <w:spacing w:before="60"/>
              <w:jc w:val="both"/>
              <w:rPr>
                <w:rFonts w:ascii="Arial" w:hAnsi="Arial" w:cs="Arial"/>
                <w:bCs/>
              </w:rPr>
            </w:pPr>
            <w:r w:rsidRPr="009C3D65">
              <w:rPr>
                <w:rFonts w:ascii="Arial" w:hAnsi="Arial" w:cs="Arial"/>
                <w:bCs/>
              </w:rPr>
              <w:t>Ongoing sharing of practice with other schools to develop approaches.</w:t>
            </w:r>
          </w:p>
        </w:tc>
        <w:tc>
          <w:tcPr>
            <w:tcW w:w="1816" w:type="dxa"/>
            <w:tcBorders>
              <w:top w:val="single" w:sz="4" w:space="0" w:color="auto"/>
              <w:left w:val="single" w:sz="4" w:space="0" w:color="auto"/>
              <w:bottom w:val="single" w:sz="4" w:space="0" w:color="auto"/>
              <w:right w:val="single" w:sz="4" w:space="0" w:color="auto"/>
            </w:tcBorders>
          </w:tcPr>
          <w:p w14:paraId="25026607" w14:textId="037585DB" w:rsidR="00CF6DC5" w:rsidRPr="00CF6DC5" w:rsidRDefault="00CF6DC5" w:rsidP="00E27B01">
            <w:pPr>
              <w:spacing w:before="4"/>
              <w:rPr>
                <w:rFonts w:ascii="Arial" w:eastAsia="Arial Unicode MS" w:hAnsi="Arial" w:cs="Arial"/>
              </w:rPr>
            </w:pPr>
            <w:r>
              <w:rPr>
                <w:rFonts w:ascii="Arial" w:eastAsia="Arial Unicode MS" w:hAnsi="Arial" w:cs="Arial"/>
              </w:rPr>
              <w:t>Ongoi</w:t>
            </w:r>
            <w:r w:rsidR="005733CD">
              <w:rPr>
                <w:rFonts w:ascii="Arial" w:eastAsia="Arial Unicode MS" w:hAnsi="Arial" w:cs="Arial"/>
              </w:rPr>
              <w:t>ng</w:t>
            </w:r>
          </w:p>
        </w:tc>
        <w:tc>
          <w:tcPr>
            <w:tcW w:w="687" w:type="dxa"/>
            <w:tcBorders>
              <w:top w:val="single" w:sz="4" w:space="0" w:color="auto"/>
              <w:left w:val="single" w:sz="4" w:space="0" w:color="auto"/>
              <w:bottom w:val="single" w:sz="4" w:space="0" w:color="auto"/>
              <w:right w:val="single" w:sz="4" w:space="0" w:color="auto"/>
            </w:tcBorders>
          </w:tcPr>
          <w:p w14:paraId="6810E864" w14:textId="77777777" w:rsidR="00CF6DC5" w:rsidRPr="00CF6DC5" w:rsidRDefault="00CF6DC5" w:rsidP="00E27B01">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BB039F7" w14:textId="65A56893" w:rsidR="00CF6DC5" w:rsidRPr="00CF6DC5" w:rsidRDefault="005733CD" w:rsidP="00E27B01">
            <w:pPr>
              <w:spacing w:before="4"/>
              <w:rPr>
                <w:rFonts w:ascii="Arial" w:eastAsia="Arial Unicode MS" w:hAnsi="Arial" w:cs="Arial"/>
                <w:bCs/>
              </w:rPr>
            </w:pPr>
            <w:r>
              <w:rPr>
                <w:rFonts w:ascii="Arial" w:eastAsia="Arial Unicode MS" w:hAnsi="Arial" w:cs="Arial"/>
                <w:bCs/>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2AC9950" w14:textId="77777777" w:rsidR="00CF6DC5" w:rsidRPr="00CF6DC5" w:rsidRDefault="00CF6DC5" w:rsidP="00E27B01">
            <w:pPr>
              <w:spacing w:before="4"/>
              <w:rPr>
                <w:rFonts w:ascii="Arial" w:hAnsi="Arial" w:cs="Arial"/>
              </w:rPr>
            </w:pPr>
          </w:p>
        </w:tc>
      </w:tr>
      <w:tr w:rsidR="00CF6DC5" w:rsidRPr="000005A7" w14:paraId="28CBDD06"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CEACC9E" w14:textId="4C681BD0" w:rsidR="00CF6DC5" w:rsidRPr="00CF6DC5" w:rsidRDefault="00CF6DC5" w:rsidP="00E166AD">
            <w:pPr>
              <w:pStyle w:val="Header"/>
              <w:numPr>
                <w:ilvl w:val="0"/>
                <w:numId w:val="26"/>
              </w:numPr>
              <w:spacing w:before="60"/>
              <w:jc w:val="both"/>
              <w:rPr>
                <w:rFonts w:ascii="Arial" w:hAnsi="Arial" w:cs="Arial"/>
                <w:bCs/>
              </w:rPr>
            </w:pPr>
            <w:r w:rsidRPr="009C3D65">
              <w:rPr>
                <w:rFonts w:ascii="Arial" w:hAnsi="Arial" w:cs="Arial"/>
                <w:bCs/>
              </w:rPr>
              <w:lastRenderedPageBreak/>
              <w:t xml:space="preserve">Ongoing planning </w:t>
            </w:r>
            <w:r>
              <w:rPr>
                <w:rFonts w:ascii="Arial" w:hAnsi="Arial" w:cs="Arial"/>
                <w:bCs/>
              </w:rPr>
              <w:t>across Early and First Level</w:t>
            </w:r>
          </w:p>
        </w:tc>
        <w:tc>
          <w:tcPr>
            <w:tcW w:w="1816" w:type="dxa"/>
            <w:tcBorders>
              <w:top w:val="single" w:sz="4" w:space="0" w:color="auto"/>
              <w:left w:val="single" w:sz="4" w:space="0" w:color="auto"/>
              <w:bottom w:val="single" w:sz="4" w:space="0" w:color="auto"/>
              <w:right w:val="single" w:sz="4" w:space="0" w:color="auto"/>
            </w:tcBorders>
          </w:tcPr>
          <w:p w14:paraId="16B898FA" w14:textId="761E5BD5" w:rsidR="00CF6DC5" w:rsidRPr="00CF6DC5" w:rsidRDefault="00CF6DC5" w:rsidP="00E27B01">
            <w:pPr>
              <w:spacing w:before="4"/>
              <w:rPr>
                <w:rFonts w:ascii="Arial" w:eastAsia="Arial Unicode MS" w:hAnsi="Arial" w:cs="Arial"/>
              </w:rPr>
            </w:pPr>
            <w:r>
              <w:rPr>
                <w:rFonts w:ascii="Arial" w:eastAsia="Arial Unicode MS" w:hAnsi="Arial" w:cs="Arial"/>
              </w:rPr>
              <w:t>Ongoing</w:t>
            </w:r>
          </w:p>
        </w:tc>
        <w:tc>
          <w:tcPr>
            <w:tcW w:w="687" w:type="dxa"/>
            <w:tcBorders>
              <w:top w:val="single" w:sz="4" w:space="0" w:color="auto"/>
              <w:left w:val="single" w:sz="4" w:space="0" w:color="auto"/>
              <w:bottom w:val="single" w:sz="4" w:space="0" w:color="auto"/>
              <w:right w:val="single" w:sz="4" w:space="0" w:color="auto"/>
            </w:tcBorders>
          </w:tcPr>
          <w:p w14:paraId="42D15E8D" w14:textId="77777777" w:rsidR="00CF6DC5" w:rsidRPr="00CF6DC5" w:rsidRDefault="00CF6DC5" w:rsidP="00E27B01">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52515BF" w14:textId="1BDB8EFF" w:rsidR="00CF6DC5" w:rsidRPr="00CF6DC5" w:rsidRDefault="005733CD" w:rsidP="00E27B01">
            <w:pPr>
              <w:spacing w:before="4"/>
              <w:rPr>
                <w:rFonts w:ascii="Arial" w:eastAsia="Arial Unicode MS" w:hAnsi="Arial" w:cs="Arial"/>
                <w:bCs/>
              </w:rPr>
            </w:pPr>
            <w:r>
              <w:rPr>
                <w:rFonts w:ascii="Arial" w:eastAsia="Arial Unicode MS" w:hAnsi="Arial" w:cs="Arial"/>
                <w:bCs/>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AC02804" w14:textId="00A523FE" w:rsidR="00CF6DC5" w:rsidRPr="00CF6DC5" w:rsidRDefault="005733CD" w:rsidP="00E27B01">
            <w:pPr>
              <w:spacing w:before="4"/>
              <w:rPr>
                <w:rFonts w:ascii="Arial" w:hAnsi="Arial" w:cs="Arial"/>
              </w:rPr>
            </w:pPr>
            <w:r>
              <w:rPr>
                <w:rFonts w:ascii="Arial" w:hAnsi="Arial" w:cs="Arial"/>
              </w:rPr>
              <w:t>Stage Planning timetable</w:t>
            </w:r>
          </w:p>
        </w:tc>
      </w:tr>
      <w:tr w:rsidR="00CF6DC5" w:rsidRPr="000005A7" w14:paraId="55C5C25F"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9262409" w14:textId="6B25F30E" w:rsidR="00CF6DC5" w:rsidRPr="00CF6DC5" w:rsidRDefault="00CF6DC5" w:rsidP="00E166AD">
            <w:pPr>
              <w:pStyle w:val="Header"/>
              <w:numPr>
                <w:ilvl w:val="0"/>
                <w:numId w:val="26"/>
              </w:numPr>
              <w:spacing w:before="60"/>
              <w:jc w:val="both"/>
              <w:rPr>
                <w:rFonts w:ascii="Arial" w:hAnsi="Arial" w:cs="Arial"/>
                <w:bCs/>
              </w:rPr>
            </w:pPr>
            <w:r w:rsidRPr="009C3D65">
              <w:rPr>
                <w:rFonts w:ascii="Arial" w:hAnsi="Arial" w:cs="Arial"/>
                <w:bCs/>
              </w:rPr>
              <w:t>Regular opportunities for engagement with educational research and literature.</w:t>
            </w:r>
          </w:p>
        </w:tc>
        <w:tc>
          <w:tcPr>
            <w:tcW w:w="1816" w:type="dxa"/>
            <w:tcBorders>
              <w:top w:val="single" w:sz="4" w:space="0" w:color="auto"/>
              <w:left w:val="single" w:sz="4" w:space="0" w:color="auto"/>
              <w:bottom w:val="single" w:sz="4" w:space="0" w:color="auto"/>
              <w:right w:val="single" w:sz="4" w:space="0" w:color="auto"/>
            </w:tcBorders>
          </w:tcPr>
          <w:p w14:paraId="47417484" w14:textId="54E7421F" w:rsidR="00CF6DC5" w:rsidRPr="00CF6DC5" w:rsidRDefault="00CF6DC5" w:rsidP="00E27B01">
            <w:pPr>
              <w:spacing w:before="4"/>
              <w:rPr>
                <w:rFonts w:ascii="Arial" w:eastAsia="Arial Unicode MS" w:hAnsi="Arial" w:cs="Arial"/>
              </w:rPr>
            </w:pPr>
            <w:r>
              <w:rPr>
                <w:rFonts w:ascii="Arial" w:eastAsia="Arial Unicode MS" w:hAnsi="Arial" w:cs="Arial"/>
              </w:rPr>
              <w:t>Ongoing</w:t>
            </w:r>
          </w:p>
        </w:tc>
        <w:tc>
          <w:tcPr>
            <w:tcW w:w="687" w:type="dxa"/>
            <w:tcBorders>
              <w:top w:val="single" w:sz="4" w:space="0" w:color="auto"/>
              <w:left w:val="single" w:sz="4" w:space="0" w:color="auto"/>
              <w:bottom w:val="single" w:sz="4" w:space="0" w:color="auto"/>
              <w:right w:val="single" w:sz="4" w:space="0" w:color="auto"/>
            </w:tcBorders>
          </w:tcPr>
          <w:p w14:paraId="351FC08C" w14:textId="77777777" w:rsidR="00CF6DC5" w:rsidRPr="00CF6DC5" w:rsidRDefault="00CF6DC5" w:rsidP="00E27B01">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E2A9779" w14:textId="18C4F76C" w:rsidR="00CF6DC5" w:rsidRPr="00CF6DC5" w:rsidRDefault="005733CD" w:rsidP="00E27B01">
            <w:pPr>
              <w:spacing w:before="4"/>
              <w:rPr>
                <w:rFonts w:ascii="Arial" w:eastAsia="Arial Unicode MS" w:hAnsi="Arial" w:cs="Arial"/>
                <w:bCs/>
              </w:rPr>
            </w:pPr>
            <w:r>
              <w:rPr>
                <w:rFonts w:ascii="Arial" w:eastAsia="Arial Unicode MS" w:hAnsi="Arial" w:cs="Arial"/>
                <w:bCs/>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301C3EA" w14:textId="77777777" w:rsidR="00CF6DC5" w:rsidRPr="00CF6DC5" w:rsidRDefault="00CF6DC5" w:rsidP="00E27B01">
            <w:pPr>
              <w:spacing w:before="4"/>
              <w:rPr>
                <w:rFonts w:ascii="Arial" w:hAnsi="Arial" w:cs="Arial"/>
              </w:rPr>
            </w:pPr>
          </w:p>
        </w:tc>
      </w:tr>
      <w:tr w:rsidR="00CF6DC5" w:rsidRPr="000005A7" w14:paraId="7F465BEE"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8F18785" w14:textId="0144B38D" w:rsidR="00CF6DC5" w:rsidRPr="00CF6DC5" w:rsidRDefault="00CF6DC5" w:rsidP="00E166AD">
            <w:pPr>
              <w:pStyle w:val="Header"/>
              <w:numPr>
                <w:ilvl w:val="0"/>
                <w:numId w:val="26"/>
              </w:numPr>
              <w:spacing w:before="60"/>
              <w:jc w:val="both"/>
              <w:rPr>
                <w:rFonts w:ascii="Arial" w:hAnsi="Arial" w:cs="Arial"/>
                <w:b/>
                <w:bCs/>
              </w:rPr>
            </w:pPr>
            <w:r>
              <w:rPr>
                <w:rFonts w:ascii="Arial" w:hAnsi="Arial" w:cs="Arial"/>
                <w:bCs/>
              </w:rPr>
              <w:t xml:space="preserve">SLT to engage with colleagues in Kilmacolm Primary and Nursery Class on joint Loose Parts plan. </w:t>
            </w:r>
          </w:p>
        </w:tc>
        <w:tc>
          <w:tcPr>
            <w:tcW w:w="1816" w:type="dxa"/>
            <w:tcBorders>
              <w:top w:val="single" w:sz="4" w:space="0" w:color="auto"/>
              <w:left w:val="single" w:sz="4" w:space="0" w:color="auto"/>
              <w:bottom w:val="single" w:sz="4" w:space="0" w:color="auto"/>
              <w:right w:val="single" w:sz="4" w:space="0" w:color="auto"/>
            </w:tcBorders>
          </w:tcPr>
          <w:p w14:paraId="24E8C5AC" w14:textId="1009CBBB" w:rsidR="00CF6DC5" w:rsidRPr="00CF6DC5" w:rsidRDefault="00CF6DC5" w:rsidP="00E27B01">
            <w:pPr>
              <w:spacing w:before="4"/>
              <w:rPr>
                <w:rFonts w:ascii="Arial" w:eastAsia="Arial Unicode MS" w:hAnsi="Arial" w:cs="Arial"/>
              </w:rPr>
            </w:pPr>
            <w:r>
              <w:rPr>
                <w:rFonts w:ascii="Arial" w:eastAsia="Arial Unicode MS" w:hAnsi="Arial" w:cs="Arial"/>
              </w:rPr>
              <w:t>By October 23</w:t>
            </w:r>
          </w:p>
        </w:tc>
        <w:tc>
          <w:tcPr>
            <w:tcW w:w="687" w:type="dxa"/>
            <w:tcBorders>
              <w:top w:val="single" w:sz="4" w:space="0" w:color="auto"/>
              <w:left w:val="single" w:sz="4" w:space="0" w:color="auto"/>
              <w:bottom w:val="single" w:sz="4" w:space="0" w:color="auto"/>
              <w:right w:val="single" w:sz="4" w:space="0" w:color="auto"/>
            </w:tcBorders>
          </w:tcPr>
          <w:p w14:paraId="10F40E7C" w14:textId="77777777" w:rsidR="00CF6DC5" w:rsidRPr="00CF6DC5" w:rsidRDefault="00CF6DC5" w:rsidP="00E27B01">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DDC6AF5" w14:textId="7CA622CE" w:rsidR="00CF6DC5" w:rsidRPr="00CF6DC5" w:rsidRDefault="005733CD" w:rsidP="00E27B01">
            <w:pPr>
              <w:spacing w:before="4"/>
              <w:rPr>
                <w:rFonts w:ascii="Arial" w:eastAsia="Arial Unicode MS" w:hAnsi="Arial" w:cs="Arial"/>
                <w:bCs/>
              </w:rPr>
            </w:pPr>
            <w:r>
              <w:rPr>
                <w:rFonts w:ascii="Arial" w:eastAsia="Arial Unicode MS" w:hAnsi="Arial" w:cs="Arial"/>
                <w:bCs/>
              </w:rPr>
              <w:t>SLT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C0036E3" w14:textId="77777777" w:rsidR="00CF6DC5" w:rsidRPr="00CF6DC5" w:rsidRDefault="00CF6DC5" w:rsidP="00E27B01">
            <w:pPr>
              <w:spacing w:before="4"/>
              <w:rPr>
                <w:rFonts w:ascii="Arial" w:hAnsi="Arial" w:cs="Arial"/>
              </w:rPr>
            </w:pPr>
          </w:p>
        </w:tc>
      </w:tr>
      <w:tr w:rsidR="00CF6DC5" w:rsidRPr="000005A7" w14:paraId="5D622E84"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207AB87" w14:textId="60ACE50F" w:rsidR="00CF6DC5" w:rsidRPr="00CF6DC5" w:rsidRDefault="00CF6DC5" w:rsidP="00E166AD">
            <w:pPr>
              <w:pStyle w:val="Header"/>
              <w:numPr>
                <w:ilvl w:val="0"/>
                <w:numId w:val="26"/>
              </w:numPr>
              <w:spacing w:before="60"/>
              <w:jc w:val="both"/>
              <w:rPr>
                <w:rFonts w:ascii="Arial" w:hAnsi="Arial" w:cs="Arial"/>
                <w:bCs/>
              </w:rPr>
            </w:pPr>
            <w:r w:rsidRPr="009C3D65">
              <w:rPr>
                <w:rFonts w:ascii="Arial" w:hAnsi="Arial" w:cs="Arial"/>
                <w:bCs/>
              </w:rPr>
              <w:t xml:space="preserve">Outdoor learning opportunities taking place </w:t>
            </w:r>
            <w:r>
              <w:rPr>
                <w:rFonts w:ascii="Arial" w:hAnsi="Arial" w:cs="Arial"/>
                <w:bCs/>
              </w:rPr>
              <w:t xml:space="preserve">weekly for Primary 1 and 2 Children. </w:t>
            </w:r>
          </w:p>
        </w:tc>
        <w:tc>
          <w:tcPr>
            <w:tcW w:w="1816" w:type="dxa"/>
            <w:tcBorders>
              <w:top w:val="single" w:sz="4" w:space="0" w:color="auto"/>
              <w:left w:val="single" w:sz="4" w:space="0" w:color="auto"/>
              <w:bottom w:val="single" w:sz="4" w:space="0" w:color="auto"/>
              <w:right w:val="single" w:sz="4" w:space="0" w:color="auto"/>
            </w:tcBorders>
          </w:tcPr>
          <w:p w14:paraId="0B4C3323" w14:textId="2E4FB809" w:rsidR="00CF6DC5" w:rsidRPr="00CF6DC5" w:rsidRDefault="00CF6DC5" w:rsidP="00E27B01">
            <w:pPr>
              <w:spacing w:before="4"/>
              <w:rPr>
                <w:rFonts w:ascii="Arial" w:eastAsia="Arial Unicode MS" w:hAnsi="Arial" w:cs="Arial"/>
              </w:rPr>
            </w:pPr>
            <w:r>
              <w:rPr>
                <w:rFonts w:ascii="Arial" w:eastAsia="Arial Unicode MS" w:hAnsi="Arial" w:cs="Arial"/>
              </w:rPr>
              <w:t>From August 23</w:t>
            </w:r>
          </w:p>
        </w:tc>
        <w:tc>
          <w:tcPr>
            <w:tcW w:w="687" w:type="dxa"/>
            <w:tcBorders>
              <w:top w:val="single" w:sz="4" w:space="0" w:color="auto"/>
              <w:left w:val="single" w:sz="4" w:space="0" w:color="auto"/>
              <w:bottom w:val="single" w:sz="4" w:space="0" w:color="auto"/>
              <w:right w:val="single" w:sz="4" w:space="0" w:color="auto"/>
            </w:tcBorders>
          </w:tcPr>
          <w:p w14:paraId="05527812" w14:textId="77777777" w:rsidR="00CF6DC5" w:rsidRPr="00CF6DC5" w:rsidRDefault="00CF6DC5" w:rsidP="00E27B01">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7D5006A" w14:textId="7C2A4BEC" w:rsidR="00CF6DC5" w:rsidRPr="00CF6DC5" w:rsidRDefault="005733CD" w:rsidP="00E27B01">
            <w:pPr>
              <w:spacing w:before="4"/>
              <w:rPr>
                <w:rFonts w:ascii="Arial" w:eastAsia="Arial Unicode MS" w:hAnsi="Arial" w:cs="Arial"/>
                <w:bCs/>
              </w:rPr>
            </w:pPr>
            <w:r>
              <w:rPr>
                <w:rFonts w:ascii="Arial" w:eastAsia="Arial Unicode MS" w:hAnsi="Arial" w:cs="Arial"/>
                <w:bCs/>
              </w:rPr>
              <w:t xml:space="preserve">Primary 1 and 2 staff </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17DACFC" w14:textId="77777777" w:rsidR="00CF6DC5" w:rsidRPr="00CF6DC5" w:rsidRDefault="00CF6DC5" w:rsidP="00E27B01">
            <w:pPr>
              <w:spacing w:before="4"/>
              <w:rPr>
                <w:rFonts w:ascii="Arial" w:hAnsi="Arial" w:cs="Arial"/>
              </w:rPr>
            </w:pPr>
          </w:p>
        </w:tc>
      </w:tr>
      <w:tr w:rsidR="00CF6DC5" w:rsidRPr="000005A7" w14:paraId="0F942856"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4E25220" w14:textId="65522890" w:rsidR="00CF6DC5" w:rsidRPr="005733CD" w:rsidRDefault="005733CD" w:rsidP="00E166AD">
            <w:pPr>
              <w:pStyle w:val="Header"/>
              <w:numPr>
                <w:ilvl w:val="0"/>
                <w:numId w:val="26"/>
              </w:numPr>
              <w:spacing w:before="60"/>
              <w:jc w:val="both"/>
              <w:rPr>
                <w:rFonts w:ascii="Arial" w:hAnsi="Arial" w:cs="Arial"/>
                <w:bCs/>
                <w:color w:val="17365D" w:themeColor="text2" w:themeShade="BF"/>
              </w:rPr>
            </w:pPr>
            <w:r>
              <w:rPr>
                <w:rFonts w:ascii="Arial" w:hAnsi="Arial" w:cs="Arial"/>
                <w:bCs/>
                <w:color w:val="17365D" w:themeColor="text2" w:themeShade="BF"/>
              </w:rPr>
              <w:t>Analysis of needs for all N4 and N5 children.</w:t>
            </w:r>
            <w:r w:rsidR="00CF6DC5" w:rsidRPr="005733CD">
              <w:rPr>
                <w:rFonts w:ascii="Arial" w:hAnsi="Arial" w:cs="Arial"/>
                <w:bCs/>
                <w:color w:val="17365D" w:themeColor="text2" w:themeShade="BF"/>
              </w:rPr>
              <w:t xml:space="preserve"> </w:t>
            </w:r>
          </w:p>
        </w:tc>
        <w:tc>
          <w:tcPr>
            <w:tcW w:w="1816" w:type="dxa"/>
            <w:tcBorders>
              <w:top w:val="single" w:sz="4" w:space="0" w:color="auto"/>
              <w:left w:val="single" w:sz="4" w:space="0" w:color="auto"/>
              <w:bottom w:val="single" w:sz="4" w:space="0" w:color="auto"/>
              <w:right w:val="single" w:sz="4" w:space="0" w:color="auto"/>
            </w:tcBorders>
          </w:tcPr>
          <w:p w14:paraId="79755623" w14:textId="592E0248" w:rsidR="00CF6DC5" w:rsidRPr="005733CD" w:rsidRDefault="00CF6DC5" w:rsidP="00E27B01">
            <w:pPr>
              <w:spacing w:before="4"/>
              <w:rPr>
                <w:rFonts w:ascii="Arial" w:eastAsia="Arial Unicode MS" w:hAnsi="Arial" w:cs="Arial"/>
                <w:color w:val="17365D" w:themeColor="text2" w:themeShade="BF"/>
              </w:rPr>
            </w:pPr>
            <w:r w:rsidRPr="005733CD">
              <w:rPr>
                <w:rFonts w:ascii="Arial" w:eastAsia="Arial Unicode MS" w:hAnsi="Arial" w:cs="Arial"/>
                <w:color w:val="17365D" w:themeColor="text2" w:themeShade="BF"/>
              </w:rPr>
              <w:t>From Augus</w:t>
            </w:r>
            <w:r w:rsidR="005733CD">
              <w:rPr>
                <w:rFonts w:ascii="Arial" w:eastAsia="Arial Unicode MS" w:hAnsi="Arial" w:cs="Arial"/>
                <w:color w:val="17365D" w:themeColor="text2" w:themeShade="BF"/>
              </w:rPr>
              <w:t>t, October and November 23</w:t>
            </w:r>
          </w:p>
        </w:tc>
        <w:tc>
          <w:tcPr>
            <w:tcW w:w="687" w:type="dxa"/>
            <w:tcBorders>
              <w:top w:val="single" w:sz="4" w:space="0" w:color="auto"/>
              <w:left w:val="single" w:sz="4" w:space="0" w:color="auto"/>
              <w:bottom w:val="single" w:sz="4" w:space="0" w:color="auto"/>
              <w:right w:val="single" w:sz="4" w:space="0" w:color="auto"/>
            </w:tcBorders>
          </w:tcPr>
          <w:p w14:paraId="2576711D" w14:textId="77777777" w:rsidR="00CF6DC5" w:rsidRPr="005733CD" w:rsidRDefault="00CF6DC5" w:rsidP="00E27B01">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BDE2B71" w14:textId="0C52A34C" w:rsidR="00CF6DC5" w:rsidRPr="005733CD" w:rsidRDefault="005733CD" w:rsidP="00E27B01">
            <w:pPr>
              <w:spacing w:before="4"/>
              <w:rPr>
                <w:rFonts w:ascii="Arial" w:eastAsia="Arial Unicode MS" w:hAnsi="Arial" w:cs="Arial"/>
                <w:bCs/>
                <w:color w:val="17365D" w:themeColor="text2" w:themeShade="BF"/>
              </w:rPr>
            </w:pPr>
            <w:r w:rsidRPr="005733CD">
              <w:rPr>
                <w:rFonts w:ascii="Arial" w:eastAsia="Arial Unicode MS" w:hAnsi="Arial" w:cs="Arial"/>
                <w:bCs/>
                <w:color w:val="17365D" w:themeColor="text2" w:themeShade="BF"/>
              </w:rPr>
              <w:t>Nursery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53579F3" w14:textId="10C55A95" w:rsidR="00CF6DC5" w:rsidRPr="005733CD" w:rsidRDefault="005733CD" w:rsidP="00E166AD">
            <w:pPr>
              <w:pStyle w:val="ListParagraph"/>
              <w:numPr>
                <w:ilvl w:val="0"/>
                <w:numId w:val="26"/>
              </w:numPr>
              <w:spacing w:before="4"/>
              <w:rPr>
                <w:rFonts w:ascii="Arial" w:hAnsi="Arial" w:cs="Arial"/>
                <w:color w:val="17365D" w:themeColor="text2" w:themeShade="BF"/>
              </w:rPr>
            </w:pPr>
            <w:r>
              <w:rPr>
                <w:rFonts w:ascii="Arial" w:hAnsi="Arial" w:cs="Arial"/>
                <w:color w:val="17365D" w:themeColor="text2" w:themeShade="BF"/>
              </w:rPr>
              <w:t>“</w:t>
            </w:r>
            <w:r w:rsidRPr="005733CD">
              <w:rPr>
                <w:rFonts w:ascii="Arial" w:hAnsi="Arial" w:cs="Arial"/>
                <w:color w:val="17365D" w:themeColor="text2" w:themeShade="BF"/>
              </w:rPr>
              <w:t>All about me</w:t>
            </w:r>
            <w:r>
              <w:rPr>
                <w:rFonts w:ascii="Arial" w:hAnsi="Arial" w:cs="Arial"/>
                <w:color w:val="17365D" w:themeColor="text2" w:themeShade="BF"/>
              </w:rPr>
              <w:t>”</w:t>
            </w:r>
          </w:p>
        </w:tc>
      </w:tr>
      <w:tr w:rsidR="00E73C70" w:rsidRPr="000005A7" w14:paraId="69E97266"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7F61F79" w14:textId="6EFDA30C" w:rsidR="00E73C70" w:rsidRDefault="007B3C89" w:rsidP="00E166AD">
            <w:pPr>
              <w:pStyle w:val="Header"/>
              <w:numPr>
                <w:ilvl w:val="0"/>
                <w:numId w:val="26"/>
              </w:numPr>
              <w:spacing w:before="60"/>
              <w:jc w:val="both"/>
              <w:rPr>
                <w:rFonts w:ascii="Arial" w:hAnsi="Arial" w:cs="Arial"/>
                <w:bCs/>
                <w:color w:val="17365D" w:themeColor="text2" w:themeShade="BF"/>
              </w:rPr>
            </w:pPr>
            <w:r>
              <w:rPr>
                <w:rFonts w:ascii="Arial" w:hAnsi="Arial" w:cs="Arial"/>
                <w:bCs/>
                <w:color w:val="17365D" w:themeColor="text2" w:themeShade="BF"/>
              </w:rPr>
              <w:t>Experiences</w:t>
            </w:r>
            <w:r w:rsidR="00E73C70">
              <w:rPr>
                <w:rFonts w:ascii="Arial" w:hAnsi="Arial" w:cs="Arial"/>
                <w:bCs/>
                <w:color w:val="17365D" w:themeColor="text2" w:themeShade="BF"/>
              </w:rPr>
              <w:t xml:space="preserve">, interactions and spaces will reflect the children’s interests and allow for progression of skills. </w:t>
            </w:r>
          </w:p>
        </w:tc>
        <w:tc>
          <w:tcPr>
            <w:tcW w:w="1816" w:type="dxa"/>
            <w:tcBorders>
              <w:top w:val="single" w:sz="4" w:space="0" w:color="auto"/>
              <w:left w:val="single" w:sz="4" w:space="0" w:color="auto"/>
              <w:bottom w:val="single" w:sz="4" w:space="0" w:color="auto"/>
              <w:right w:val="single" w:sz="4" w:space="0" w:color="auto"/>
            </w:tcBorders>
          </w:tcPr>
          <w:p w14:paraId="28223E6C" w14:textId="1E468445" w:rsidR="00E73C70" w:rsidRPr="005733CD" w:rsidRDefault="00E73C70" w:rsidP="00E27B01">
            <w:pPr>
              <w:spacing w:before="4"/>
              <w:rPr>
                <w:rFonts w:ascii="Arial" w:eastAsia="Arial Unicode MS" w:hAnsi="Arial" w:cs="Arial"/>
                <w:color w:val="17365D" w:themeColor="text2" w:themeShade="BF"/>
              </w:rPr>
            </w:pPr>
            <w:r>
              <w:rPr>
                <w:rFonts w:ascii="Arial" w:eastAsia="Arial Unicode MS" w:hAnsi="Arial" w:cs="Arial"/>
                <w:color w:val="17365D" w:themeColor="text2" w:themeShade="BF"/>
              </w:rPr>
              <w:t>Ongoing</w:t>
            </w:r>
          </w:p>
        </w:tc>
        <w:tc>
          <w:tcPr>
            <w:tcW w:w="687" w:type="dxa"/>
            <w:tcBorders>
              <w:top w:val="single" w:sz="4" w:space="0" w:color="auto"/>
              <w:left w:val="single" w:sz="4" w:space="0" w:color="auto"/>
              <w:bottom w:val="single" w:sz="4" w:space="0" w:color="auto"/>
              <w:right w:val="single" w:sz="4" w:space="0" w:color="auto"/>
            </w:tcBorders>
          </w:tcPr>
          <w:p w14:paraId="44C18A6E" w14:textId="77777777" w:rsidR="00E73C70" w:rsidRPr="005733CD" w:rsidRDefault="00E73C70" w:rsidP="00E27B01">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FE86597" w14:textId="2CD0231A" w:rsidR="00E73C70" w:rsidRPr="005733CD" w:rsidRDefault="00E73C70" w:rsidP="00E27B01">
            <w:pPr>
              <w:spacing w:before="4"/>
              <w:rPr>
                <w:rFonts w:ascii="Arial" w:eastAsia="Arial Unicode MS" w:hAnsi="Arial" w:cs="Arial"/>
                <w:bCs/>
                <w:color w:val="17365D" w:themeColor="text2" w:themeShade="BF"/>
              </w:rPr>
            </w:pPr>
            <w:r>
              <w:rPr>
                <w:rFonts w:ascii="Arial" w:eastAsia="Arial Unicode MS" w:hAnsi="Arial" w:cs="Arial"/>
                <w:bCs/>
                <w:color w:val="17365D" w:themeColor="text2" w:themeShade="BF"/>
              </w:rPr>
              <w:t>Nursery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FCEED34" w14:textId="77777777" w:rsidR="00E73C70" w:rsidRDefault="007B3C89" w:rsidP="00E166AD">
            <w:pPr>
              <w:pStyle w:val="ListParagraph"/>
              <w:numPr>
                <w:ilvl w:val="0"/>
                <w:numId w:val="26"/>
              </w:numPr>
              <w:spacing w:before="4"/>
              <w:rPr>
                <w:rFonts w:ascii="Arial" w:hAnsi="Arial" w:cs="Arial"/>
                <w:color w:val="17365D" w:themeColor="text2" w:themeShade="BF"/>
              </w:rPr>
            </w:pPr>
            <w:r>
              <w:rPr>
                <w:rFonts w:ascii="Arial" w:hAnsi="Arial" w:cs="Arial"/>
                <w:color w:val="17365D" w:themeColor="text2" w:themeShade="BF"/>
              </w:rPr>
              <w:t xml:space="preserve">Planning </w:t>
            </w:r>
          </w:p>
          <w:p w14:paraId="218E4493" w14:textId="5807016E" w:rsidR="00B93873" w:rsidRDefault="00B93873" w:rsidP="00E166AD">
            <w:pPr>
              <w:pStyle w:val="ListParagraph"/>
              <w:numPr>
                <w:ilvl w:val="0"/>
                <w:numId w:val="26"/>
              </w:numPr>
              <w:spacing w:before="4"/>
              <w:rPr>
                <w:rFonts w:ascii="Arial" w:hAnsi="Arial" w:cs="Arial"/>
                <w:color w:val="17365D" w:themeColor="text2" w:themeShade="BF"/>
              </w:rPr>
            </w:pPr>
            <w:r>
              <w:rPr>
                <w:rFonts w:ascii="Arial" w:hAnsi="Arial" w:cs="Arial"/>
                <w:color w:val="17365D" w:themeColor="text2" w:themeShade="BF"/>
              </w:rPr>
              <w:t>Realising the Ambition</w:t>
            </w:r>
          </w:p>
        </w:tc>
      </w:tr>
      <w:tr w:rsidR="007B3C89" w:rsidRPr="000005A7" w14:paraId="456CB674"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A403061" w14:textId="0593F698" w:rsidR="007B3C89" w:rsidRDefault="007B3C89" w:rsidP="00E166AD">
            <w:pPr>
              <w:pStyle w:val="Header"/>
              <w:numPr>
                <w:ilvl w:val="0"/>
                <w:numId w:val="26"/>
              </w:numPr>
              <w:spacing w:before="60"/>
              <w:jc w:val="both"/>
              <w:rPr>
                <w:rFonts w:ascii="Arial" w:hAnsi="Arial" w:cs="Arial"/>
                <w:bCs/>
                <w:color w:val="17365D" w:themeColor="text2" w:themeShade="BF"/>
              </w:rPr>
            </w:pPr>
            <w:r>
              <w:rPr>
                <w:rFonts w:ascii="Arial" w:hAnsi="Arial" w:cs="Arial"/>
                <w:bCs/>
                <w:color w:val="17365D" w:themeColor="text2" w:themeShade="BF"/>
              </w:rPr>
              <w:t>Increased opportunities to plan across the Early Level</w:t>
            </w:r>
          </w:p>
        </w:tc>
        <w:tc>
          <w:tcPr>
            <w:tcW w:w="1816" w:type="dxa"/>
            <w:tcBorders>
              <w:top w:val="single" w:sz="4" w:space="0" w:color="auto"/>
              <w:left w:val="single" w:sz="4" w:space="0" w:color="auto"/>
              <w:bottom w:val="single" w:sz="4" w:space="0" w:color="auto"/>
              <w:right w:val="single" w:sz="4" w:space="0" w:color="auto"/>
            </w:tcBorders>
          </w:tcPr>
          <w:p w14:paraId="7B8CD433" w14:textId="62581EE3" w:rsidR="007B3C89" w:rsidRDefault="007B3C89" w:rsidP="00E27B01">
            <w:pPr>
              <w:spacing w:before="4"/>
              <w:rPr>
                <w:rFonts w:ascii="Arial" w:eastAsia="Arial Unicode MS" w:hAnsi="Arial" w:cs="Arial"/>
                <w:color w:val="17365D" w:themeColor="text2" w:themeShade="BF"/>
              </w:rPr>
            </w:pPr>
            <w:r>
              <w:rPr>
                <w:rFonts w:ascii="Arial" w:eastAsia="Arial Unicode MS" w:hAnsi="Arial" w:cs="Arial"/>
                <w:color w:val="17365D" w:themeColor="text2" w:themeShade="BF"/>
              </w:rPr>
              <w:t>Ongoing</w:t>
            </w:r>
          </w:p>
        </w:tc>
        <w:tc>
          <w:tcPr>
            <w:tcW w:w="687" w:type="dxa"/>
            <w:tcBorders>
              <w:top w:val="single" w:sz="4" w:space="0" w:color="auto"/>
              <w:left w:val="single" w:sz="4" w:space="0" w:color="auto"/>
              <w:bottom w:val="single" w:sz="4" w:space="0" w:color="auto"/>
              <w:right w:val="single" w:sz="4" w:space="0" w:color="auto"/>
            </w:tcBorders>
          </w:tcPr>
          <w:p w14:paraId="64B595FF" w14:textId="77777777" w:rsidR="007B3C89" w:rsidRPr="005733CD" w:rsidRDefault="007B3C89" w:rsidP="00E27B01">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5484004" w14:textId="601667D5" w:rsidR="007B3C89" w:rsidRDefault="007B3C89" w:rsidP="00E27B01">
            <w:pPr>
              <w:spacing w:before="4"/>
              <w:rPr>
                <w:rFonts w:ascii="Arial" w:eastAsia="Arial Unicode MS" w:hAnsi="Arial" w:cs="Arial"/>
                <w:bCs/>
                <w:color w:val="17365D" w:themeColor="text2" w:themeShade="BF"/>
              </w:rPr>
            </w:pPr>
            <w:r>
              <w:rPr>
                <w:rFonts w:ascii="Arial" w:eastAsia="Arial Unicode MS" w:hAnsi="Arial" w:cs="Arial"/>
                <w:bCs/>
                <w:color w:val="17365D" w:themeColor="text2" w:themeShade="BF"/>
              </w:rPr>
              <w:t>Nursery and P1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FCC8DE7" w14:textId="0E8C806E" w:rsidR="007B3C89" w:rsidRDefault="007B3C89" w:rsidP="00E166AD">
            <w:pPr>
              <w:pStyle w:val="ListParagraph"/>
              <w:numPr>
                <w:ilvl w:val="0"/>
                <w:numId w:val="26"/>
              </w:numPr>
              <w:spacing w:before="4"/>
              <w:rPr>
                <w:rFonts w:ascii="Arial" w:hAnsi="Arial" w:cs="Arial"/>
                <w:color w:val="17365D" w:themeColor="text2" w:themeShade="BF"/>
              </w:rPr>
            </w:pPr>
            <w:r>
              <w:rPr>
                <w:rFonts w:ascii="Arial" w:hAnsi="Arial" w:cs="Arial"/>
                <w:color w:val="17365D" w:themeColor="text2" w:themeShade="BF"/>
              </w:rPr>
              <w:t xml:space="preserve">Es and Os and curriculum overviews. </w:t>
            </w:r>
          </w:p>
        </w:tc>
      </w:tr>
    </w:tbl>
    <w:p w14:paraId="04F82001" w14:textId="1B486083" w:rsidR="006E59FF" w:rsidRDefault="006E59FF" w:rsidP="006E59FF">
      <w:pPr>
        <w:rPr>
          <w:rFonts w:ascii="Arial" w:hAnsi="Arial" w:cs="Arial"/>
        </w:rPr>
      </w:pPr>
    </w:p>
    <w:p w14:paraId="42AB4134" w14:textId="3EF149E6" w:rsidR="00247093" w:rsidRDefault="00247093" w:rsidP="006E59FF">
      <w:pPr>
        <w:rPr>
          <w:rFonts w:ascii="Arial" w:hAnsi="Arial" w:cs="Arial"/>
        </w:rPr>
      </w:pPr>
    </w:p>
    <w:p w14:paraId="49ACC682" w14:textId="04484DC9" w:rsidR="00247093" w:rsidRDefault="00247093" w:rsidP="006E59FF">
      <w:pPr>
        <w:rPr>
          <w:rFonts w:ascii="Arial" w:hAnsi="Arial" w:cs="Arial"/>
        </w:rPr>
      </w:pPr>
    </w:p>
    <w:p w14:paraId="64DCC25A" w14:textId="0418E897" w:rsidR="00247093" w:rsidRDefault="00247093" w:rsidP="006E59FF">
      <w:pPr>
        <w:rPr>
          <w:rFonts w:ascii="Arial" w:hAnsi="Arial" w:cs="Arial"/>
        </w:rPr>
      </w:pPr>
    </w:p>
    <w:p w14:paraId="4A9F9FED" w14:textId="68C73457" w:rsidR="00247093" w:rsidRDefault="00247093" w:rsidP="006E59FF">
      <w:pPr>
        <w:rPr>
          <w:rFonts w:ascii="Arial" w:hAnsi="Arial" w:cs="Arial"/>
        </w:rPr>
      </w:pPr>
    </w:p>
    <w:p w14:paraId="3D2FE75D" w14:textId="77777777" w:rsidR="00247093" w:rsidRPr="000005A7" w:rsidRDefault="00247093" w:rsidP="006E59FF">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10787C32" w14:textId="77777777" w:rsidTr="00E27B01">
        <w:tc>
          <w:tcPr>
            <w:tcW w:w="14220" w:type="dxa"/>
            <w:shd w:val="clear" w:color="auto" w:fill="B3B3B3"/>
          </w:tcPr>
          <w:p w14:paraId="3DF06E86" w14:textId="77777777" w:rsidR="006E59FF" w:rsidRDefault="006E59FF" w:rsidP="00E27B01">
            <w:pPr>
              <w:jc w:val="center"/>
              <w:rPr>
                <w:rFonts w:ascii="Arial" w:eastAsia="Arial Unicode MS" w:hAnsi="Arial" w:cs="Arial"/>
                <w:b/>
                <w:bCs/>
              </w:rPr>
            </w:pPr>
            <w:r>
              <w:rPr>
                <w:rFonts w:ascii="Arial" w:hAnsi="Arial" w:cs="Arial"/>
                <w:b/>
              </w:rPr>
              <w:lastRenderedPageBreak/>
              <w:t xml:space="preserve">Measure of Impact: </w:t>
            </w:r>
            <w:r>
              <w:rPr>
                <w:rFonts w:ascii="Arial" w:eastAsia="Arial Unicode MS" w:hAnsi="Arial" w:cs="Arial"/>
                <w:b/>
                <w:bCs/>
              </w:rPr>
              <w:t xml:space="preserve">What we will see and where?   </w:t>
            </w:r>
          </w:p>
          <w:p w14:paraId="4BCCF24E" w14:textId="77777777" w:rsidR="006E59FF" w:rsidRPr="000005A7" w:rsidRDefault="006E59FF" w:rsidP="00E27B01">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582E3F81" w14:textId="77777777" w:rsidTr="00E27B01">
        <w:tc>
          <w:tcPr>
            <w:tcW w:w="14220" w:type="dxa"/>
            <w:shd w:val="clear" w:color="auto" w:fill="auto"/>
          </w:tcPr>
          <w:p w14:paraId="52EDC060" w14:textId="13732F1B" w:rsidR="005733CD" w:rsidRPr="002C422D" w:rsidRDefault="005733CD" w:rsidP="005733CD">
            <w:pPr>
              <w:rPr>
                <w:rFonts w:ascii="Arial" w:hAnsi="Arial" w:cs="Arial"/>
                <w:b/>
                <w:szCs w:val="24"/>
              </w:rPr>
            </w:pPr>
            <w:r>
              <w:rPr>
                <w:rFonts w:ascii="Arial" w:hAnsi="Arial" w:cs="Arial"/>
                <w:b/>
                <w:szCs w:val="24"/>
              </w:rPr>
              <w:t>School</w:t>
            </w:r>
          </w:p>
          <w:p w14:paraId="05FA0FE6" w14:textId="38CE7033" w:rsidR="005733CD" w:rsidRPr="002C422D" w:rsidRDefault="005733CD" w:rsidP="00E166AD">
            <w:pPr>
              <w:pStyle w:val="ListParagraph"/>
              <w:numPr>
                <w:ilvl w:val="0"/>
                <w:numId w:val="2"/>
              </w:numPr>
              <w:rPr>
                <w:rFonts w:ascii="Arial" w:hAnsi="Arial" w:cs="Arial"/>
                <w:szCs w:val="24"/>
              </w:rPr>
            </w:pPr>
            <w:r w:rsidRPr="002C422D">
              <w:rPr>
                <w:rFonts w:ascii="Arial" w:hAnsi="Arial" w:cs="Arial"/>
                <w:szCs w:val="24"/>
              </w:rPr>
              <w:t xml:space="preserve">Through pre and post staff questionnaires staff confidence will increase for the staff involved in delivering and supporting play in Primary </w:t>
            </w:r>
            <w:r>
              <w:rPr>
                <w:rFonts w:ascii="Arial" w:hAnsi="Arial" w:cs="Arial"/>
                <w:szCs w:val="24"/>
              </w:rPr>
              <w:t>3</w:t>
            </w:r>
            <w:r w:rsidR="00E73C70">
              <w:rPr>
                <w:rFonts w:ascii="Arial" w:hAnsi="Arial" w:cs="Arial"/>
                <w:szCs w:val="24"/>
              </w:rPr>
              <w:t xml:space="preserve"> leading to quality learning experiences for pupils, impacting wellbeing and attainment</w:t>
            </w:r>
            <w:r w:rsidRPr="002C422D">
              <w:rPr>
                <w:rFonts w:ascii="Arial" w:hAnsi="Arial" w:cs="Arial"/>
                <w:szCs w:val="24"/>
              </w:rPr>
              <w:t>.</w:t>
            </w:r>
          </w:p>
          <w:p w14:paraId="6540A90B" w14:textId="13A3B7EB" w:rsidR="005733CD" w:rsidRPr="002C422D" w:rsidRDefault="005B696A" w:rsidP="00E166AD">
            <w:pPr>
              <w:pStyle w:val="ListParagraph"/>
              <w:numPr>
                <w:ilvl w:val="0"/>
                <w:numId w:val="2"/>
              </w:numPr>
              <w:rPr>
                <w:rFonts w:ascii="Arial" w:hAnsi="Arial" w:cs="Arial"/>
                <w:szCs w:val="24"/>
              </w:rPr>
            </w:pPr>
            <w:r>
              <w:rPr>
                <w:rFonts w:ascii="Arial" w:hAnsi="Arial" w:cs="Arial"/>
                <w:szCs w:val="24"/>
              </w:rPr>
              <w:t>Through GIRFEC and data meetings, staff</w:t>
            </w:r>
            <w:r w:rsidR="005733CD" w:rsidRPr="002C422D">
              <w:rPr>
                <w:rFonts w:ascii="Arial" w:hAnsi="Arial" w:cs="Arial"/>
                <w:szCs w:val="24"/>
              </w:rPr>
              <w:t xml:space="preserve"> will report an increase in the number of pupils that are ready to engage in learning </w:t>
            </w:r>
            <w:r w:rsidR="005733CD">
              <w:rPr>
                <w:rFonts w:ascii="Arial" w:hAnsi="Arial" w:cs="Arial"/>
                <w:szCs w:val="24"/>
              </w:rPr>
              <w:t>at their level in N4-P3</w:t>
            </w:r>
            <w:r w:rsidR="005733CD" w:rsidRPr="002C422D">
              <w:rPr>
                <w:rFonts w:ascii="Arial" w:hAnsi="Arial" w:cs="Arial"/>
                <w:szCs w:val="24"/>
              </w:rPr>
              <w:t>.</w:t>
            </w:r>
          </w:p>
          <w:p w14:paraId="7CA1F790" w14:textId="40324401" w:rsidR="005733CD" w:rsidRPr="002C422D" w:rsidRDefault="005733CD" w:rsidP="00E166AD">
            <w:pPr>
              <w:pStyle w:val="ListParagraph"/>
              <w:numPr>
                <w:ilvl w:val="0"/>
                <w:numId w:val="2"/>
              </w:numPr>
              <w:rPr>
                <w:rFonts w:ascii="Arial" w:hAnsi="Arial" w:cs="Arial"/>
                <w:szCs w:val="24"/>
              </w:rPr>
            </w:pPr>
            <w:r w:rsidRPr="002C422D">
              <w:rPr>
                <w:rFonts w:ascii="Arial" w:hAnsi="Arial" w:cs="Arial"/>
                <w:szCs w:val="24"/>
              </w:rPr>
              <w:t xml:space="preserve">Termly tracking meetings with </w:t>
            </w:r>
            <w:r>
              <w:rPr>
                <w:rFonts w:ascii="Arial" w:hAnsi="Arial" w:cs="Arial"/>
                <w:szCs w:val="24"/>
              </w:rPr>
              <w:t xml:space="preserve">staff </w:t>
            </w:r>
            <w:r w:rsidRPr="002C422D">
              <w:rPr>
                <w:rFonts w:ascii="Arial" w:hAnsi="Arial" w:cs="Arial"/>
                <w:szCs w:val="24"/>
              </w:rPr>
              <w:t>will indicate progress for all learners</w:t>
            </w:r>
            <w:r w:rsidR="00E73C70">
              <w:rPr>
                <w:rFonts w:ascii="Arial" w:hAnsi="Arial" w:cs="Arial"/>
                <w:szCs w:val="24"/>
              </w:rPr>
              <w:t xml:space="preserve"> against the benchmarks</w:t>
            </w:r>
            <w:r w:rsidRPr="002C422D">
              <w:rPr>
                <w:rFonts w:ascii="Arial" w:hAnsi="Arial" w:cs="Arial"/>
                <w:szCs w:val="24"/>
              </w:rPr>
              <w:t>.</w:t>
            </w:r>
          </w:p>
          <w:p w14:paraId="6CA35715" w14:textId="07178372" w:rsidR="005733CD" w:rsidRPr="002C422D" w:rsidRDefault="005733CD" w:rsidP="00E166AD">
            <w:pPr>
              <w:pStyle w:val="ListParagraph"/>
              <w:numPr>
                <w:ilvl w:val="0"/>
                <w:numId w:val="2"/>
              </w:numPr>
              <w:rPr>
                <w:rFonts w:ascii="Arial" w:hAnsi="Arial" w:cs="Arial"/>
                <w:szCs w:val="24"/>
              </w:rPr>
            </w:pPr>
            <w:r>
              <w:rPr>
                <w:rFonts w:ascii="Arial" w:hAnsi="Arial" w:cs="Arial"/>
                <w:szCs w:val="24"/>
              </w:rPr>
              <w:t>Staff</w:t>
            </w:r>
            <w:r w:rsidRPr="002C422D">
              <w:rPr>
                <w:rFonts w:ascii="Arial" w:hAnsi="Arial" w:cs="Arial"/>
                <w:szCs w:val="24"/>
              </w:rPr>
              <w:t xml:space="preserve"> planning will clearly show play experiences and targets for improvement</w:t>
            </w:r>
            <w:r w:rsidR="00E73C70">
              <w:rPr>
                <w:rFonts w:ascii="Arial" w:hAnsi="Arial" w:cs="Arial"/>
                <w:szCs w:val="24"/>
              </w:rPr>
              <w:t xml:space="preserve"> leading to better outcomes for pupils</w:t>
            </w:r>
            <w:r w:rsidRPr="002C422D">
              <w:rPr>
                <w:rFonts w:ascii="Arial" w:hAnsi="Arial" w:cs="Arial"/>
                <w:szCs w:val="24"/>
              </w:rPr>
              <w:t>.</w:t>
            </w:r>
          </w:p>
          <w:p w14:paraId="51509F90" w14:textId="77777777" w:rsidR="005733CD" w:rsidRPr="002C422D" w:rsidRDefault="005733CD" w:rsidP="00E166AD">
            <w:pPr>
              <w:pStyle w:val="ListParagraph"/>
              <w:numPr>
                <w:ilvl w:val="0"/>
                <w:numId w:val="2"/>
              </w:numPr>
              <w:rPr>
                <w:rFonts w:ascii="Arial" w:hAnsi="Arial" w:cs="Arial"/>
                <w:szCs w:val="24"/>
              </w:rPr>
            </w:pPr>
            <w:r w:rsidRPr="002C422D">
              <w:rPr>
                <w:rFonts w:ascii="Arial" w:hAnsi="Arial" w:cs="Arial"/>
                <w:szCs w:val="24"/>
              </w:rPr>
              <w:t xml:space="preserve">Parental attendance at Stay and Play sessions will be more than 50% for all </w:t>
            </w:r>
            <w:r>
              <w:rPr>
                <w:rFonts w:ascii="Arial" w:hAnsi="Arial" w:cs="Arial"/>
                <w:szCs w:val="24"/>
              </w:rPr>
              <w:t xml:space="preserve">N4, N5, P1 and P2 pupils. </w:t>
            </w:r>
          </w:p>
          <w:p w14:paraId="1D06368C" w14:textId="32A7B2C9" w:rsidR="005733CD" w:rsidRPr="002C422D" w:rsidRDefault="005733CD" w:rsidP="00E166AD">
            <w:pPr>
              <w:pStyle w:val="ListParagraph"/>
              <w:numPr>
                <w:ilvl w:val="0"/>
                <w:numId w:val="2"/>
              </w:numPr>
              <w:rPr>
                <w:rFonts w:ascii="Arial" w:hAnsi="Arial" w:cs="Arial"/>
                <w:szCs w:val="24"/>
              </w:rPr>
            </w:pPr>
            <w:r w:rsidRPr="002C422D">
              <w:rPr>
                <w:rFonts w:ascii="Arial" w:hAnsi="Arial" w:cs="Arial"/>
                <w:szCs w:val="24"/>
              </w:rPr>
              <w:t>Increase in collaborative planning at Early Level</w:t>
            </w:r>
            <w:r w:rsidR="00B93873">
              <w:rPr>
                <w:rFonts w:ascii="Arial" w:hAnsi="Arial" w:cs="Arial"/>
                <w:szCs w:val="24"/>
              </w:rPr>
              <w:t xml:space="preserve"> leading to more meaningful experiences for children</w:t>
            </w:r>
            <w:r w:rsidRPr="002C422D">
              <w:rPr>
                <w:rFonts w:ascii="Arial" w:hAnsi="Arial" w:cs="Arial"/>
                <w:szCs w:val="24"/>
              </w:rPr>
              <w:t>.</w:t>
            </w:r>
          </w:p>
          <w:p w14:paraId="12676D88" w14:textId="602A49BC" w:rsidR="005733CD" w:rsidRPr="002C422D" w:rsidRDefault="005733CD" w:rsidP="00E166AD">
            <w:pPr>
              <w:pStyle w:val="ListParagraph"/>
              <w:numPr>
                <w:ilvl w:val="0"/>
                <w:numId w:val="2"/>
              </w:numPr>
              <w:rPr>
                <w:rFonts w:ascii="Arial" w:hAnsi="Arial" w:cs="Arial"/>
                <w:szCs w:val="24"/>
              </w:rPr>
            </w:pPr>
            <w:r w:rsidRPr="002C422D">
              <w:rPr>
                <w:rFonts w:ascii="Arial" w:hAnsi="Arial" w:cs="Arial"/>
                <w:szCs w:val="24"/>
              </w:rPr>
              <w:t>Classroom observations (formal and informal) will show an increase in quality play pedagogy</w:t>
            </w:r>
            <w:r w:rsidR="00E73C70">
              <w:rPr>
                <w:rFonts w:ascii="Arial" w:hAnsi="Arial" w:cs="Arial"/>
                <w:szCs w:val="24"/>
              </w:rPr>
              <w:t xml:space="preserve"> impacting positively on pupil experience</w:t>
            </w:r>
            <w:r w:rsidRPr="002C422D">
              <w:rPr>
                <w:rFonts w:ascii="Arial" w:hAnsi="Arial" w:cs="Arial"/>
                <w:szCs w:val="24"/>
              </w:rPr>
              <w:t>.</w:t>
            </w:r>
          </w:p>
          <w:p w14:paraId="24E1B7A0" w14:textId="075A3898" w:rsidR="005733CD" w:rsidRDefault="00E73C70" w:rsidP="00E166AD">
            <w:pPr>
              <w:pStyle w:val="ListParagraph"/>
              <w:numPr>
                <w:ilvl w:val="0"/>
                <w:numId w:val="2"/>
              </w:numPr>
              <w:rPr>
                <w:rFonts w:ascii="Arial" w:hAnsi="Arial" w:cs="Arial"/>
                <w:szCs w:val="24"/>
              </w:rPr>
            </w:pPr>
            <w:r>
              <w:rPr>
                <w:rFonts w:ascii="Arial" w:hAnsi="Arial" w:cs="Arial"/>
                <w:szCs w:val="24"/>
              </w:rPr>
              <w:t>Most</w:t>
            </w:r>
            <w:r w:rsidR="005733CD" w:rsidRPr="002C422D">
              <w:rPr>
                <w:rFonts w:ascii="Arial" w:hAnsi="Arial" w:cs="Arial"/>
                <w:szCs w:val="24"/>
              </w:rPr>
              <w:t xml:space="preserve"> learners at </w:t>
            </w:r>
            <w:r w:rsidR="005733CD">
              <w:rPr>
                <w:rFonts w:ascii="Arial" w:hAnsi="Arial" w:cs="Arial"/>
                <w:szCs w:val="24"/>
              </w:rPr>
              <w:t>N4-P3</w:t>
            </w:r>
            <w:r w:rsidR="005733CD" w:rsidRPr="002C422D">
              <w:rPr>
                <w:rFonts w:ascii="Arial" w:hAnsi="Arial" w:cs="Arial"/>
                <w:szCs w:val="24"/>
              </w:rPr>
              <w:t xml:space="preserve"> will make expected progress in literacy and numeracy.</w:t>
            </w:r>
          </w:p>
          <w:p w14:paraId="009B44ED" w14:textId="0FE702F0" w:rsidR="005733CD" w:rsidRPr="0061059B" w:rsidRDefault="005733CD" w:rsidP="00E166AD">
            <w:pPr>
              <w:pStyle w:val="ListParagraph"/>
              <w:numPr>
                <w:ilvl w:val="0"/>
                <w:numId w:val="2"/>
              </w:numPr>
              <w:rPr>
                <w:rFonts w:ascii="Arial" w:hAnsi="Arial" w:cs="Arial"/>
                <w:b/>
                <w:szCs w:val="24"/>
              </w:rPr>
            </w:pPr>
            <w:r>
              <w:rPr>
                <w:rFonts w:ascii="Arial" w:hAnsi="Arial" w:cs="Arial"/>
                <w:szCs w:val="24"/>
              </w:rPr>
              <w:t xml:space="preserve">Establishment of systems to allow for daily outdoor play for P1-P2 pupils, with P3-P7 pupils benefiting from </w:t>
            </w:r>
            <w:r w:rsidR="00B93873">
              <w:rPr>
                <w:rFonts w:ascii="Arial" w:hAnsi="Arial" w:cs="Arial"/>
                <w:szCs w:val="24"/>
              </w:rPr>
              <w:t>regular</w:t>
            </w:r>
            <w:r>
              <w:rPr>
                <w:rFonts w:ascii="Arial" w:hAnsi="Arial" w:cs="Arial"/>
                <w:szCs w:val="24"/>
              </w:rPr>
              <w:t xml:space="preserve"> outdoor play</w:t>
            </w:r>
            <w:r w:rsidR="00E73C70">
              <w:rPr>
                <w:rFonts w:ascii="Arial" w:hAnsi="Arial" w:cs="Arial"/>
                <w:szCs w:val="24"/>
              </w:rPr>
              <w:t xml:space="preserve"> positively impacting on wellbeing</w:t>
            </w:r>
            <w:r>
              <w:rPr>
                <w:rFonts w:ascii="Arial" w:hAnsi="Arial" w:cs="Arial"/>
                <w:szCs w:val="24"/>
              </w:rPr>
              <w:t>.</w:t>
            </w:r>
          </w:p>
          <w:p w14:paraId="4C94B973" w14:textId="5FAFEAE6" w:rsidR="005733CD" w:rsidRPr="00B56399" w:rsidRDefault="005733CD" w:rsidP="00E166AD">
            <w:pPr>
              <w:pStyle w:val="ListParagraph"/>
              <w:numPr>
                <w:ilvl w:val="0"/>
                <w:numId w:val="2"/>
              </w:numPr>
              <w:rPr>
                <w:rFonts w:ascii="Arial" w:hAnsi="Arial" w:cs="Arial"/>
                <w:szCs w:val="24"/>
              </w:rPr>
            </w:pPr>
            <w:r>
              <w:rPr>
                <w:rFonts w:ascii="Arial" w:hAnsi="Arial" w:cs="Arial"/>
                <w:szCs w:val="24"/>
              </w:rPr>
              <w:t>Pupil feedback in questionnaires will indicate positive feedback in relation to experiences and recognition of skills/learning powers developed.</w:t>
            </w:r>
          </w:p>
          <w:p w14:paraId="024E37F7" w14:textId="619FF94E" w:rsidR="005733CD" w:rsidRPr="007B3C89" w:rsidRDefault="005733CD" w:rsidP="005733CD">
            <w:pPr>
              <w:rPr>
                <w:rFonts w:ascii="Arial" w:hAnsi="Arial" w:cs="Arial"/>
                <w:b/>
                <w:color w:val="17365D" w:themeColor="text2" w:themeShade="BF"/>
                <w:szCs w:val="24"/>
              </w:rPr>
            </w:pPr>
            <w:r w:rsidRPr="007B3C89">
              <w:rPr>
                <w:rFonts w:ascii="Arial" w:hAnsi="Arial" w:cs="Arial"/>
                <w:b/>
                <w:color w:val="17365D" w:themeColor="text2" w:themeShade="BF"/>
                <w:szCs w:val="24"/>
              </w:rPr>
              <w:t xml:space="preserve">Nursery </w:t>
            </w:r>
          </w:p>
          <w:p w14:paraId="76DD944E" w14:textId="77777777" w:rsidR="00E73C70" w:rsidRPr="007B3C89" w:rsidRDefault="005733CD" w:rsidP="00E166AD">
            <w:pPr>
              <w:pStyle w:val="ListParagraph"/>
              <w:numPr>
                <w:ilvl w:val="0"/>
                <w:numId w:val="2"/>
              </w:numPr>
              <w:rPr>
                <w:rFonts w:ascii="Arial" w:hAnsi="Arial" w:cs="Arial"/>
                <w:b/>
                <w:color w:val="17365D" w:themeColor="text2" w:themeShade="BF"/>
                <w:szCs w:val="24"/>
              </w:rPr>
            </w:pPr>
            <w:r w:rsidRPr="007B3C89">
              <w:rPr>
                <w:rFonts w:ascii="Arial" w:hAnsi="Arial" w:cs="Arial"/>
                <w:color w:val="17365D" w:themeColor="text2" w:themeShade="BF"/>
                <w:szCs w:val="24"/>
              </w:rPr>
              <w:t xml:space="preserve">Staff will provide </w:t>
            </w:r>
            <w:r w:rsidR="00961603" w:rsidRPr="007B3C89">
              <w:rPr>
                <w:rFonts w:ascii="Arial" w:hAnsi="Arial" w:cs="Arial"/>
                <w:color w:val="17365D" w:themeColor="text2" w:themeShade="BF"/>
                <w:szCs w:val="24"/>
              </w:rPr>
              <w:t>education to a new cohort following children’s interests and needs.</w:t>
            </w:r>
          </w:p>
          <w:p w14:paraId="0DC5B31C" w14:textId="1A2B7BC7" w:rsidR="005733CD" w:rsidRPr="007B3C89" w:rsidRDefault="00E73C70" w:rsidP="00E166AD">
            <w:pPr>
              <w:pStyle w:val="ListParagraph"/>
              <w:numPr>
                <w:ilvl w:val="0"/>
                <w:numId w:val="2"/>
              </w:numPr>
              <w:rPr>
                <w:rFonts w:ascii="Arial" w:hAnsi="Arial" w:cs="Arial"/>
                <w:b/>
                <w:color w:val="17365D" w:themeColor="text2" w:themeShade="BF"/>
                <w:szCs w:val="24"/>
              </w:rPr>
            </w:pPr>
            <w:r w:rsidRPr="007B3C89">
              <w:rPr>
                <w:rFonts w:ascii="Arial" w:hAnsi="Arial" w:cs="Arial"/>
                <w:color w:val="17365D" w:themeColor="text2" w:themeShade="BF"/>
                <w:szCs w:val="24"/>
              </w:rPr>
              <w:t xml:space="preserve">Children’s </w:t>
            </w:r>
            <w:r w:rsidR="007B3C89">
              <w:rPr>
                <w:rFonts w:ascii="Arial" w:hAnsi="Arial" w:cs="Arial"/>
                <w:color w:val="17365D" w:themeColor="text2" w:themeShade="BF"/>
                <w:szCs w:val="24"/>
              </w:rPr>
              <w:t xml:space="preserve">interests will be reflected in the experiences on offer. </w:t>
            </w:r>
          </w:p>
          <w:p w14:paraId="7941462E" w14:textId="16173711" w:rsidR="006E59FF" w:rsidRPr="00247093" w:rsidRDefault="007B3C89" w:rsidP="00247093">
            <w:pPr>
              <w:pStyle w:val="ListParagraph"/>
              <w:numPr>
                <w:ilvl w:val="0"/>
                <w:numId w:val="2"/>
              </w:numPr>
              <w:rPr>
                <w:rFonts w:ascii="Arial" w:hAnsi="Arial" w:cs="Arial"/>
                <w:b/>
                <w:color w:val="17365D" w:themeColor="text2" w:themeShade="BF"/>
                <w:szCs w:val="24"/>
              </w:rPr>
            </w:pPr>
            <w:r>
              <w:rPr>
                <w:rFonts w:ascii="Arial" w:hAnsi="Arial" w:cs="Arial"/>
                <w:color w:val="17365D" w:themeColor="text2" w:themeShade="BF"/>
                <w:szCs w:val="24"/>
              </w:rPr>
              <w:t>Increased planning across early level will ensure children have a depth of c</w:t>
            </w:r>
            <w:r w:rsidR="00247093">
              <w:rPr>
                <w:rFonts w:ascii="Arial" w:hAnsi="Arial" w:cs="Arial"/>
                <w:color w:val="17365D" w:themeColor="text2" w:themeShade="BF"/>
                <w:szCs w:val="24"/>
              </w:rPr>
              <w:t>overage across the early level.</w:t>
            </w:r>
          </w:p>
        </w:tc>
      </w:tr>
    </w:tbl>
    <w:p w14:paraId="22C346EC" w14:textId="2502BAC2" w:rsidR="006E59FF" w:rsidRDefault="006E59FF" w:rsidP="006E59FF">
      <w:pPr>
        <w:rPr>
          <w:rFonts w:ascii="Arial" w:hAnsi="Arial" w:cs="Arial"/>
          <w:b/>
        </w:rPr>
      </w:pPr>
    </w:p>
    <w:p w14:paraId="74C37506" w14:textId="096D4B23" w:rsidR="00EF7397" w:rsidRDefault="00EF7397" w:rsidP="006E59FF">
      <w:pPr>
        <w:rPr>
          <w:rFonts w:ascii="Arial" w:hAnsi="Arial" w:cs="Arial"/>
          <w:b/>
        </w:rPr>
      </w:pPr>
    </w:p>
    <w:p w14:paraId="40E83D2E" w14:textId="287FE1C8" w:rsidR="00EF7397" w:rsidRDefault="00EF7397" w:rsidP="006E59FF">
      <w:pPr>
        <w:rPr>
          <w:rFonts w:ascii="Arial" w:hAnsi="Arial" w:cs="Arial"/>
          <w:b/>
        </w:rPr>
      </w:pPr>
    </w:p>
    <w:p w14:paraId="4D0587DA" w14:textId="683999FF" w:rsidR="00EF7397" w:rsidRDefault="00EF7397" w:rsidP="006E59FF">
      <w:pPr>
        <w:rPr>
          <w:rFonts w:ascii="Arial" w:hAnsi="Arial" w:cs="Arial"/>
          <w:b/>
        </w:rPr>
      </w:pPr>
    </w:p>
    <w:p w14:paraId="04D5C9BF" w14:textId="18A94C67" w:rsidR="00EF7397" w:rsidRDefault="00EF7397" w:rsidP="006E59FF">
      <w:pPr>
        <w:rPr>
          <w:rFonts w:ascii="Arial" w:hAnsi="Arial" w:cs="Arial"/>
          <w:b/>
        </w:rPr>
      </w:pPr>
    </w:p>
    <w:p w14:paraId="00E8B228" w14:textId="19801563" w:rsidR="00F0147D" w:rsidRPr="00115E3D" w:rsidRDefault="00F0147D" w:rsidP="006E59FF">
      <w:pPr>
        <w:rPr>
          <w:rFonts w:ascii="Arial" w:hAnsi="Arial" w:cs="Arial"/>
          <w:b/>
        </w:rPr>
      </w:pPr>
    </w:p>
    <w:tbl>
      <w:tblPr>
        <w:tblStyle w:val="TableGrid"/>
        <w:tblW w:w="14076" w:type="dxa"/>
        <w:tblInd w:w="108" w:type="dxa"/>
        <w:tblLook w:val="04A0" w:firstRow="1" w:lastRow="0" w:firstColumn="1" w:lastColumn="0" w:noHBand="0" w:noVBand="1"/>
      </w:tblPr>
      <w:tblGrid>
        <w:gridCol w:w="4075"/>
        <w:gridCol w:w="4652"/>
        <w:gridCol w:w="5349"/>
      </w:tblGrid>
      <w:tr w:rsidR="006E59FF" w:rsidRPr="000005A7" w14:paraId="750DBE84" w14:textId="77777777" w:rsidTr="00E27B01">
        <w:trPr>
          <w:trHeight w:val="571"/>
        </w:trPr>
        <w:tc>
          <w:tcPr>
            <w:tcW w:w="14076" w:type="dxa"/>
            <w:gridSpan w:val="3"/>
            <w:shd w:val="clear" w:color="auto" w:fill="BFBFBF" w:themeFill="background1" w:themeFillShade="BF"/>
          </w:tcPr>
          <w:p w14:paraId="49B92DB0" w14:textId="68A53961" w:rsidR="006E59FF" w:rsidRPr="002A7C99" w:rsidRDefault="006E59FF" w:rsidP="00E27B01">
            <w:pPr>
              <w:pStyle w:val="Default"/>
              <w:rPr>
                <w:rFonts w:ascii="Arial" w:hAnsi="Arial" w:cs="Arial"/>
                <w:sz w:val="20"/>
                <w:szCs w:val="20"/>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ority 3</w:t>
            </w:r>
            <w:r w:rsidRPr="000005A7">
              <w:rPr>
                <w:rFonts w:ascii="Arial" w:hAnsi="Arial" w:cs="Arial"/>
                <w:b/>
                <w:sz w:val="28"/>
                <w:szCs w:val="28"/>
              </w:rPr>
              <w:t xml:space="preserve">   </w:t>
            </w:r>
            <w:sdt>
              <w:sdtPr>
                <w:rPr>
                  <w:rFonts w:ascii="Arial" w:hAnsi="Arial" w:cs="Arial"/>
                  <w:sz w:val="20"/>
                  <w:szCs w:val="20"/>
                </w:rPr>
                <w:alias w:val="NIF"/>
                <w:tag w:val="NIF"/>
                <w:id w:val="-1548296746"/>
                <w:placeholder>
                  <w:docPart w:val="978890C75AE4494982390E1F2927F7C2"/>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961603">
                  <w:rPr>
                    <w:rFonts w:ascii="Arial" w:hAnsi="Arial" w:cs="Arial"/>
                    <w:sz w:val="20"/>
                    <w:szCs w:val="20"/>
                  </w:rPr>
                  <w:t>Improvement in children and young people's health and wellbeing</w:t>
                </w:r>
              </w:sdtContent>
            </w:sdt>
          </w:p>
          <w:p w14:paraId="601A892F" w14:textId="57821624" w:rsidR="00F00491" w:rsidRPr="00F00491" w:rsidRDefault="006E59FF" w:rsidP="00E27B01">
            <w:pPr>
              <w:rPr>
                <w:rFonts w:ascii="Arial" w:hAnsi="Arial" w:cs="Arial"/>
                <w:sz w:val="20"/>
                <w:szCs w:val="20"/>
              </w:rPr>
            </w:pPr>
            <w:r>
              <w:rPr>
                <w:rFonts w:ascii="Arial" w:hAnsi="Arial" w:cs="Arial"/>
                <w:b/>
                <w:sz w:val="28"/>
                <w:szCs w:val="28"/>
              </w:rPr>
              <w:t xml:space="preserve">                   </w:t>
            </w:r>
            <w:sdt>
              <w:sdtPr>
                <w:rPr>
                  <w:rFonts w:ascii="Arial" w:hAnsi="Arial" w:cs="Arial"/>
                  <w:sz w:val="20"/>
                  <w:szCs w:val="20"/>
                </w:rPr>
                <w:alias w:val="NIF"/>
                <w:tag w:val="NIF"/>
                <w:id w:val="-989405706"/>
                <w:placeholder>
                  <w:docPart w:val="7CA5833395D547158F076CCB2CA73CC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961603">
                  <w:rPr>
                    <w:rFonts w:ascii="Arial" w:hAnsi="Arial" w:cs="Arial"/>
                    <w:sz w:val="20"/>
                    <w:szCs w:val="20"/>
                  </w:rPr>
                  <w:t>-</w:t>
                </w:r>
              </w:sdtContent>
            </w:sdt>
            <w:r w:rsidR="00961603">
              <w:rPr>
                <w:rFonts w:ascii="Arial" w:hAnsi="Arial" w:cs="Arial"/>
                <w:sz w:val="20"/>
                <w:szCs w:val="20"/>
              </w:rPr>
              <w:t>Placing the human rights and needs of every child and young person at the centre of education</w:t>
            </w:r>
          </w:p>
        </w:tc>
      </w:tr>
      <w:tr w:rsidR="006E59FF" w:rsidRPr="000005A7" w14:paraId="7CCFD902" w14:textId="77777777" w:rsidTr="00E27B01">
        <w:trPr>
          <w:trHeight w:val="571"/>
        </w:trPr>
        <w:tc>
          <w:tcPr>
            <w:tcW w:w="4075" w:type="dxa"/>
          </w:tcPr>
          <w:p w14:paraId="2B52C41E" w14:textId="77777777" w:rsidR="006E59FF" w:rsidRPr="002A7C99" w:rsidRDefault="006E59FF" w:rsidP="00E27B01">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816094727"/>
              <w:placeholder>
                <w:docPart w:val="5DC7F7A15B1D44069161D0C22978AF9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13A779C" w14:textId="77777777" w:rsidR="006E59FF" w:rsidRPr="002A7C99" w:rsidRDefault="006E59FF" w:rsidP="00E27B01">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2142571367"/>
              <w:placeholder>
                <w:docPart w:val="912C7E6F1AA34AAB816555D18F96AA5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B0B64CD" w14:textId="4625244C" w:rsidR="006E59FF" w:rsidRPr="002A7C99" w:rsidRDefault="00A03297" w:rsidP="00E27B01">
                <w:pPr>
                  <w:pStyle w:val="Default"/>
                  <w:rPr>
                    <w:rFonts w:ascii="Arial" w:hAnsi="Arial" w:cs="Arial"/>
                    <w:color w:val="auto"/>
                    <w:sz w:val="20"/>
                    <w:szCs w:val="20"/>
                  </w:rPr>
                </w:pPr>
                <w:r>
                  <w:rPr>
                    <w:rFonts w:ascii="Arial" w:hAnsi="Arial" w:cs="Arial"/>
                    <w:sz w:val="20"/>
                    <w:szCs w:val="20"/>
                  </w:rPr>
                  <w:t>Parental engagement</w:t>
                </w:r>
              </w:p>
            </w:sdtContent>
          </w:sdt>
          <w:sdt>
            <w:sdtPr>
              <w:rPr>
                <w:rFonts w:ascii="Arial" w:hAnsi="Arial" w:cs="Arial"/>
                <w:sz w:val="20"/>
                <w:szCs w:val="20"/>
              </w:rPr>
              <w:alias w:val="NIF Drivers"/>
              <w:tag w:val="NIF Drivers"/>
              <w:id w:val="-115763303"/>
              <w:placeholder>
                <w:docPart w:val="4DFC5C6E0C75439ABD058F59A29BBC1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F26F11A" w14:textId="67DCAD41" w:rsidR="006E59FF" w:rsidRPr="002A7C99" w:rsidRDefault="00A03297" w:rsidP="00E27B01">
                <w:pPr>
                  <w:pStyle w:val="Default"/>
                  <w:rPr>
                    <w:rFonts w:ascii="Arial" w:hAnsi="Arial" w:cs="Arial"/>
                    <w:color w:val="auto"/>
                    <w:sz w:val="20"/>
                    <w:szCs w:val="20"/>
                  </w:rPr>
                </w:pPr>
                <w:r>
                  <w:rPr>
                    <w:rFonts w:ascii="Arial" w:hAnsi="Arial" w:cs="Arial"/>
                    <w:sz w:val="20"/>
                    <w:szCs w:val="20"/>
                  </w:rPr>
                  <w:t>School leadership</w:t>
                </w:r>
              </w:p>
            </w:sdtContent>
          </w:sdt>
          <w:p w14:paraId="73FC4A1C" w14:textId="7B3FF3F4" w:rsidR="006E59FF" w:rsidRDefault="00A03297" w:rsidP="00E27B01">
            <w:pPr>
              <w:pStyle w:val="Default"/>
              <w:rPr>
                <w:rFonts w:ascii="Arial" w:hAnsi="Arial" w:cs="Arial"/>
                <w:sz w:val="20"/>
                <w:szCs w:val="20"/>
              </w:rPr>
            </w:pPr>
            <w:r>
              <w:rPr>
                <w:rFonts w:ascii="Arial" w:hAnsi="Arial" w:cs="Arial"/>
                <w:sz w:val="20"/>
                <w:szCs w:val="20"/>
              </w:rPr>
              <w:t>School Improvement</w:t>
            </w:r>
          </w:p>
          <w:p w14:paraId="30B401F1" w14:textId="77777777" w:rsidR="006E59FF" w:rsidRPr="002A7C99" w:rsidRDefault="006E59FF" w:rsidP="00E27B01">
            <w:pPr>
              <w:autoSpaceDE w:val="0"/>
              <w:autoSpaceDN w:val="0"/>
              <w:adjustRightInd w:val="0"/>
              <w:spacing w:after="30"/>
              <w:rPr>
                <w:rFonts w:ascii="Arial" w:hAnsi="Arial" w:cs="Arial"/>
                <w:b/>
                <w:sz w:val="20"/>
                <w:szCs w:val="20"/>
              </w:rPr>
            </w:pPr>
          </w:p>
        </w:tc>
        <w:tc>
          <w:tcPr>
            <w:tcW w:w="4652" w:type="dxa"/>
          </w:tcPr>
          <w:p w14:paraId="6EB10A04" w14:textId="77777777" w:rsidR="00C4691B" w:rsidRPr="006E3C1B" w:rsidRDefault="00C4691B" w:rsidP="00C4691B">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680480606"/>
              <w:placeholder>
                <w:docPart w:val="31C6664F161747149D1C24FAABEBC02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23C8B05" w14:textId="1D9EC880" w:rsidR="006E59FF" w:rsidRPr="006E3C1B" w:rsidRDefault="00A03297" w:rsidP="00E27B01">
                <w:pPr>
                  <w:pStyle w:val="Default"/>
                  <w:rPr>
                    <w:rFonts w:ascii="Arial" w:hAnsi="Arial" w:cs="Arial"/>
                    <w:sz w:val="20"/>
                    <w:szCs w:val="20"/>
                    <w:u w:val="single"/>
                  </w:rPr>
                </w:pPr>
                <w:r>
                  <w:rPr>
                    <w:rFonts w:ascii="Arial" w:hAnsi="Arial" w:cs="Arial"/>
                    <w:sz w:val="20"/>
                    <w:szCs w:val="20"/>
                  </w:rPr>
                  <w:t>2.1 Safeguarding and child protection</w:t>
                </w:r>
              </w:p>
            </w:sdtContent>
          </w:sdt>
          <w:sdt>
            <w:sdtPr>
              <w:rPr>
                <w:rFonts w:ascii="Arial" w:hAnsi="Arial" w:cs="Arial"/>
                <w:sz w:val="20"/>
                <w:szCs w:val="20"/>
              </w:rPr>
              <w:alias w:val="HGIOS"/>
              <w:tag w:val="HGIOSs"/>
              <w:id w:val="609713475"/>
              <w:placeholder>
                <w:docPart w:val="BA759FAD6E0D47188A205750DBEA281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7ADF97D" w14:textId="66A514CA" w:rsidR="006E59FF" w:rsidRPr="006E3C1B" w:rsidRDefault="00A03297" w:rsidP="00E27B01">
                <w:pPr>
                  <w:pStyle w:val="Default"/>
                  <w:rPr>
                    <w:rFonts w:ascii="Arial" w:hAnsi="Arial" w:cs="Arial"/>
                    <w:color w:val="auto"/>
                    <w:sz w:val="20"/>
                    <w:szCs w:val="20"/>
                  </w:rPr>
                </w:pPr>
                <w:r>
                  <w:rPr>
                    <w:rFonts w:ascii="Arial" w:hAnsi="Arial" w:cs="Arial"/>
                    <w:sz w:val="20"/>
                    <w:szCs w:val="20"/>
                  </w:rPr>
                  <w:t>2.7 Partnerships</w:t>
                </w:r>
              </w:p>
            </w:sdtContent>
          </w:sdt>
          <w:p w14:paraId="3848EC81" w14:textId="4671F415" w:rsidR="006E59FF" w:rsidRPr="006E3C1B" w:rsidRDefault="006E59FF" w:rsidP="00E27B01">
            <w:pPr>
              <w:pStyle w:val="Default"/>
              <w:rPr>
                <w:rFonts w:ascii="Arial" w:hAnsi="Arial" w:cs="Arial"/>
                <w:sz w:val="20"/>
                <w:szCs w:val="20"/>
                <w:u w:val="single"/>
              </w:rPr>
            </w:pPr>
            <w:r w:rsidRPr="00C07E03">
              <w:rPr>
                <w:rFonts w:ascii="Arial" w:hAnsi="Arial" w:cs="Arial"/>
                <w:sz w:val="20"/>
                <w:szCs w:val="20"/>
              </w:rPr>
              <w:t xml:space="preserve"> </w:t>
            </w:r>
            <w:sdt>
              <w:sdtPr>
                <w:rPr>
                  <w:rFonts w:ascii="Arial" w:hAnsi="Arial" w:cs="Arial"/>
                  <w:sz w:val="20"/>
                  <w:szCs w:val="20"/>
                </w:rPr>
                <w:alias w:val="HGIOS"/>
                <w:tag w:val="HGIOSs"/>
                <w:id w:val="-1110741451"/>
                <w:placeholder>
                  <w:docPart w:val="420BA456CFA041658170D83292E2C52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A03297">
                  <w:rPr>
                    <w:rFonts w:ascii="Arial" w:hAnsi="Arial" w:cs="Arial"/>
                    <w:sz w:val="20"/>
                    <w:szCs w:val="20"/>
                  </w:rPr>
                  <w:t>3.1 Ensuring wellbeing, equality and inclusion</w:t>
                </w:r>
              </w:sdtContent>
            </w:sdt>
          </w:p>
          <w:p w14:paraId="60A5DE43" w14:textId="77777777" w:rsidR="006E59FF" w:rsidRPr="006E3C1B" w:rsidRDefault="006E59FF" w:rsidP="00E27B01">
            <w:pPr>
              <w:pStyle w:val="Default"/>
              <w:rPr>
                <w:rFonts w:ascii="Arial" w:hAnsi="Arial" w:cs="Arial"/>
                <w:color w:val="auto"/>
                <w:sz w:val="20"/>
                <w:szCs w:val="20"/>
              </w:rPr>
            </w:pPr>
          </w:p>
          <w:p w14:paraId="564CA288" w14:textId="77777777" w:rsidR="006E59FF" w:rsidRPr="00C07E03" w:rsidRDefault="006E59FF" w:rsidP="00E27B01">
            <w:pPr>
              <w:pStyle w:val="Default"/>
              <w:rPr>
                <w:rFonts w:ascii="Arial" w:hAnsi="Arial" w:cs="Arial"/>
                <w:sz w:val="20"/>
                <w:szCs w:val="20"/>
              </w:rPr>
            </w:pPr>
          </w:p>
        </w:tc>
        <w:tc>
          <w:tcPr>
            <w:tcW w:w="5349" w:type="dxa"/>
          </w:tcPr>
          <w:p w14:paraId="55040E5A" w14:textId="77777777" w:rsidR="006E59FF" w:rsidRPr="00DE07A0" w:rsidRDefault="006E59FF" w:rsidP="00E27B01">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1264268001"/>
              <w:placeholder>
                <w:docPart w:val="C41E5D5B85EF4C10B97BA0A122EACC4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7A76F76" w14:textId="4C5984C8" w:rsidR="006E59FF" w:rsidRPr="00C07E03" w:rsidRDefault="00A03297" w:rsidP="00E27B01">
                <w:pPr>
                  <w:rPr>
                    <w:rFonts w:ascii="Arial" w:hAnsi="Arial" w:cs="Arial"/>
                    <w:sz w:val="20"/>
                    <w:szCs w:val="20"/>
                  </w:rPr>
                </w:pPr>
                <w:r>
                  <w:rPr>
                    <w:rFonts w:ascii="Arial" w:hAnsi="Arial" w:cs="Arial"/>
                    <w:sz w:val="20"/>
                    <w:szCs w:val="20"/>
                  </w:rPr>
                  <w:t>Article 3 (Best interests of the child):</w:t>
                </w:r>
              </w:p>
            </w:sdtContent>
          </w:sdt>
          <w:p w14:paraId="0D6BB067" w14:textId="5BFDEC22" w:rsidR="006E59FF" w:rsidRDefault="00400FE4" w:rsidP="00E27B01">
            <w:pPr>
              <w:rPr>
                <w:rFonts w:ascii="Arial" w:hAnsi="Arial" w:cs="Arial"/>
                <w:sz w:val="20"/>
                <w:szCs w:val="20"/>
              </w:rPr>
            </w:pPr>
            <w:sdt>
              <w:sdtPr>
                <w:rPr>
                  <w:rFonts w:ascii="Arial" w:hAnsi="Arial" w:cs="Arial"/>
                  <w:sz w:val="20"/>
                  <w:szCs w:val="20"/>
                </w:rPr>
                <w:alias w:val="RRS Unicef articles"/>
                <w:tag w:val="RRS Unicef articles"/>
                <w:id w:val="530466271"/>
                <w:placeholder>
                  <w:docPart w:val="FED210F4511E4A0E9EF37953AA4C629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A03297">
                  <w:rPr>
                    <w:rFonts w:ascii="Arial" w:hAnsi="Arial" w:cs="Arial"/>
                    <w:sz w:val="20"/>
                    <w:szCs w:val="20"/>
                  </w:rPr>
                  <w:t>Article 28: (Right to education):</w:t>
                </w:r>
              </w:sdtContent>
            </w:sdt>
            <w:r w:rsidR="006E59FF">
              <w:rPr>
                <w:rFonts w:ascii="Arial" w:hAnsi="Arial" w:cs="Arial"/>
                <w:sz w:val="20"/>
                <w:szCs w:val="20"/>
              </w:rPr>
              <w:t xml:space="preserve"> </w:t>
            </w:r>
          </w:p>
          <w:p w14:paraId="775B0B2C" w14:textId="77777777" w:rsidR="006E59FF" w:rsidRDefault="006E59FF" w:rsidP="00E27B01">
            <w:pPr>
              <w:rPr>
                <w:rFonts w:ascii="Arial" w:hAnsi="Arial" w:cs="Arial"/>
                <w:sz w:val="20"/>
                <w:szCs w:val="20"/>
              </w:rPr>
            </w:pPr>
          </w:p>
          <w:p w14:paraId="7AC89A2E" w14:textId="77777777" w:rsidR="006E59FF" w:rsidRPr="00C07E03" w:rsidRDefault="006E59FF" w:rsidP="00E27B01">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6E59FF" w14:paraId="40FB817C" w14:textId="77777777" w:rsidTr="00E27B01">
        <w:trPr>
          <w:gridAfter w:val="1"/>
          <w:wAfter w:w="25" w:type="dxa"/>
          <w:trHeight w:val="530"/>
        </w:trPr>
        <w:tc>
          <w:tcPr>
            <w:tcW w:w="14033" w:type="dxa"/>
            <w:shd w:val="clear" w:color="auto" w:fill="C0C0C0"/>
            <w:tcMar>
              <w:top w:w="20" w:type="dxa"/>
              <w:left w:w="20" w:type="dxa"/>
              <w:bottom w:w="0" w:type="dxa"/>
              <w:right w:w="20" w:type="dxa"/>
            </w:tcMar>
            <w:vAlign w:val="center"/>
          </w:tcPr>
          <w:p w14:paraId="4CC51D22" w14:textId="77777777" w:rsidR="006E59FF" w:rsidRDefault="006E59FF" w:rsidP="00E27B01">
            <w:pPr>
              <w:jc w:val="center"/>
              <w:rPr>
                <w:rFonts w:ascii="Arial" w:eastAsia="Arial Unicode MS" w:hAnsi="Arial" w:cs="Arial"/>
                <w:b/>
                <w:bCs/>
              </w:rPr>
            </w:pPr>
            <w:r>
              <w:rPr>
                <w:rFonts w:ascii="Arial" w:eastAsia="Arial Unicode MS" w:hAnsi="Arial" w:cs="Arial"/>
                <w:b/>
                <w:bCs/>
              </w:rPr>
              <w:t>Rationale for change based self- evaluation including data and stakeholder views</w:t>
            </w:r>
          </w:p>
        </w:tc>
      </w:tr>
      <w:tr w:rsidR="00A03297" w14:paraId="7DC23C96" w14:textId="77777777" w:rsidTr="00E27B01">
        <w:trPr>
          <w:gridAfter w:val="1"/>
          <w:wAfter w:w="25" w:type="dxa"/>
          <w:trHeight w:val="384"/>
        </w:trPr>
        <w:tc>
          <w:tcPr>
            <w:tcW w:w="14033" w:type="dxa"/>
            <w:tcMar>
              <w:top w:w="20" w:type="dxa"/>
              <w:left w:w="20" w:type="dxa"/>
              <w:bottom w:w="0" w:type="dxa"/>
              <w:right w:w="20" w:type="dxa"/>
            </w:tcMar>
          </w:tcPr>
          <w:p w14:paraId="377531D8" w14:textId="0AA26D70" w:rsidR="00A03297" w:rsidRDefault="00A03297" w:rsidP="00E27B01">
            <w:pPr>
              <w:tabs>
                <w:tab w:val="left" w:pos="264"/>
              </w:tabs>
              <w:spacing w:after="0" w:line="240" w:lineRule="auto"/>
              <w:rPr>
                <w:rFonts w:ascii="Arial" w:hAnsi="Arial" w:cs="Arial"/>
              </w:rPr>
            </w:pPr>
            <w:r w:rsidRPr="006A5BE0">
              <w:rPr>
                <w:rFonts w:ascii="Arial" w:hAnsi="Arial" w:cs="Arial"/>
              </w:rPr>
              <w:t>As an establishment and cluster, we recognise that many of our families have experience of trauma and this can affect their daily lives, how they engage in education and their expected outcomes. Many conversations with families over session 2022/23 have shown us that it is imperative that we better understand the position of our families and work collaboratively to create an inclusive, trauma informed environment where all can succeed with the support necessary.</w:t>
            </w:r>
            <w:r w:rsidR="00EF7397">
              <w:rPr>
                <w:rFonts w:ascii="Arial" w:hAnsi="Arial" w:cs="Arial"/>
              </w:rPr>
              <w:t xml:space="preserve"> Learning within an inclusive, trauma informed establishment will ensure children have the best possible chances in an environment that recognises and supports the needs of all.</w:t>
            </w:r>
            <w:r w:rsidR="00D131FA">
              <w:rPr>
                <w:rFonts w:ascii="Arial" w:hAnsi="Arial" w:cs="Arial"/>
              </w:rPr>
              <w:t xml:space="preserve"> Staff will feel confident to signpost pupils and families to the correct support services, meeting their needs.</w:t>
            </w:r>
            <w:r w:rsidR="00EF7397">
              <w:rPr>
                <w:rFonts w:ascii="Arial" w:hAnsi="Arial" w:cs="Arial"/>
              </w:rPr>
              <w:t xml:space="preserve"> Delivering projects such as Roots of</w:t>
            </w:r>
            <w:r w:rsidR="00247093">
              <w:rPr>
                <w:rFonts w:ascii="Arial" w:hAnsi="Arial" w:cs="Arial"/>
              </w:rPr>
              <w:t xml:space="preserve"> Empathy will support children to continue to develop pro-social skills and become more empathic.</w:t>
            </w:r>
          </w:p>
          <w:p w14:paraId="7801DEC3" w14:textId="60DD9669" w:rsidR="00A03297" w:rsidRPr="002C64C3" w:rsidRDefault="00A03297" w:rsidP="00E27B01">
            <w:pPr>
              <w:tabs>
                <w:tab w:val="left" w:pos="264"/>
              </w:tabs>
              <w:spacing w:after="0" w:line="240" w:lineRule="auto"/>
              <w:rPr>
                <w:rFonts w:ascii="Arial" w:hAnsi="Arial" w:cs="Arial"/>
                <w:highlight w:val="yellow"/>
              </w:rPr>
            </w:pPr>
          </w:p>
          <w:p w14:paraId="161E7B26" w14:textId="0BB1B5A2" w:rsidR="002C64C3" w:rsidRDefault="002C64C3" w:rsidP="00E27B01">
            <w:pPr>
              <w:tabs>
                <w:tab w:val="left" w:pos="264"/>
              </w:tabs>
              <w:spacing w:after="0" w:line="240" w:lineRule="auto"/>
              <w:rPr>
                <w:rFonts w:ascii="Arial" w:hAnsi="Arial" w:cs="Arial"/>
              </w:rPr>
            </w:pPr>
            <w:r w:rsidRPr="00EF7397">
              <w:rPr>
                <w:rFonts w:ascii="Arial" w:hAnsi="Arial" w:cs="Arial"/>
              </w:rPr>
              <w:t>To ensure consistency across our establishment and the whole authority, it is necessary to embed a rigorous approach to single agency planning.</w:t>
            </w:r>
          </w:p>
          <w:p w14:paraId="13B44FF5" w14:textId="77777777" w:rsidR="00A03297" w:rsidRDefault="00A03297" w:rsidP="00E27B01">
            <w:pPr>
              <w:tabs>
                <w:tab w:val="left" w:pos="264"/>
              </w:tabs>
              <w:spacing w:after="0" w:line="240" w:lineRule="auto"/>
              <w:rPr>
                <w:rFonts w:ascii="Arial" w:hAnsi="Arial" w:cs="Arial"/>
                <w:iCs/>
              </w:rPr>
            </w:pPr>
          </w:p>
          <w:p w14:paraId="3FFF3E00" w14:textId="77777777" w:rsidR="00B93873" w:rsidRPr="00B93873" w:rsidRDefault="00B93873" w:rsidP="00B93873">
            <w:pPr>
              <w:tabs>
                <w:tab w:val="left" w:pos="264"/>
              </w:tabs>
              <w:spacing w:after="0" w:line="240" w:lineRule="auto"/>
              <w:rPr>
                <w:rFonts w:ascii="Arial" w:hAnsi="Arial" w:cs="Arial"/>
                <w:b/>
                <w:color w:val="17365D" w:themeColor="text2" w:themeShade="BF"/>
                <w:shd w:val="clear" w:color="auto" w:fill="FFFFFF"/>
              </w:rPr>
            </w:pPr>
            <w:r w:rsidRPr="00B93873">
              <w:rPr>
                <w:rFonts w:ascii="Arial" w:hAnsi="Arial" w:cs="Arial"/>
                <w:b/>
                <w:color w:val="17365D" w:themeColor="text2" w:themeShade="BF"/>
                <w:shd w:val="clear" w:color="auto" w:fill="FFFFFF"/>
              </w:rPr>
              <w:t>Nursery</w:t>
            </w:r>
          </w:p>
          <w:p w14:paraId="12E5322A" w14:textId="5C9AB100" w:rsidR="00B93873" w:rsidRPr="000F0098" w:rsidRDefault="00B93873" w:rsidP="00E27B01">
            <w:pPr>
              <w:tabs>
                <w:tab w:val="left" w:pos="264"/>
              </w:tabs>
              <w:spacing w:after="0" w:line="240" w:lineRule="auto"/>
              <w:rPr>
                <w:rFonts w:ascii="Arial" w:hAnsi="Arial" w:cs="Arial"/>
                <w:color w:val="17365D" w:themeColor="text2" w:themeShade="BF"/>
              </w:rPr>
            </w:pPr>
            <w:r w:rsidRPr="00B93873">
              <w:rPr>
                <w:rFonts w:ascii="Arial" w:hAnsi="Arial" w:cs="Arial"/>
                <w:color w:val="17365D" w:themeColor="text2" w:themeShade="BF"/>
                <w:shd w:val="clear" w:color="auto" w:fill="FFFFFF"/>
              </w:rPr>
              <w:t>Feedback from learning visits has indicated that the nursery is lacking in a calm/cosy space. Due to space limitation indoors, it was agreed that a suitable space could be identified outdoors to create a "Zen Den" where children can go to regulate feel calm/quiet/cosy.</w:t>
            </w:r>
          </w:p>
        </w:tc>
      </w:tr>
      <w:tr w:rsidR="006E59FF" w:rsidRPr="000005A7" w14:paraId="2280F196" w14:textId="77777777" w:rsidTr="00E27B01">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1F9B43B3" w14:textId="77777777" w:rsidR="006E59FF" w:rsidRPr="00802431" w:rsidRDefault="006E59FF" w:rsidP="00E27B01">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6E59FF" w:rsidRPr="000005A7" w14:paraId="4A808EDB" w14:textId="77777777" w:rsidTr="00E27B01">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6B8AE862" w14:textId="5510FEE1" w:rsidR="002C64C3" w:rsidRPr="0072297B" w:rsidRDefault="002C64C3" w:rsidP="00E166AD">
            <w:pPr>
              <w:pStyle w:val="ListParagraph"/>
              <w:numPr>
                <w:ilvl w:val="0"/>
                <w:numId w:val="27"/>
              </w:numPr>
              <w:tabs>
                <w:tab w:val="left" w:pos="264"/>
              </w:tabs>
              <w:spacing w:after="0" w:line="240" w:lineRule="auto"/>
              <w:rPr>
                <w:rFonts w:ascii="Arial" w:hAnsi="Arial" w:cs="Arial"/>
              </w:rPr>
            </w:pPr>
            <w:r w:rsidRPr="0072297B">
              <w:rPr>
                <w:rFonts w:ascii="Arial" w:hAnsi="Arial" w:cs="Arial"/>
              </w:rPr>
              <w:t>By June 2024, all staff will be trauma aware following an audit of knowledge and subsequent training, impacting positively upon learners</w:t>
            </w:r>
            <w:r w:rsidR="00B93873">
              <w:rPr>
                <w:rFonts w:ascii="Arial" w:hAnsi="Arial" w:cs="Arial"/>
              </w:rPr>
              <w:t>’ experiences</w:t>
            </w:r>
            <w:r w:rsidRPr="0072297B">
              <w:rPr>
                <w:rFonts w:ascii="Arial" w:hAnsi="Arial" w:cs="Arial"/>
              </w:rPr>
              <w:t xml:space="preserve">. </w:t>
            </w:r>
          </w:p>
          <w:p w14:paraId="4B01ED50" w14:textId="3FC1EBFC" w:rsidR="002C64C3" w:rsidRPr="0072297B" w:rsidRDefault="002C64C3" w:rsidP="00E166AD">
            <w:pPr>
              <w:pStyle w:val="ListParagraph"/>
              <w:numPr>
                <w:ilvl w:val="0"/>
                <w:numId w:val="27"/>
              </w:numPr>
              <w:tabs>
                <w:tab w:val="left" w:pos="264"/>
              </w:tabs>
              <w:spacing w:after="0" w:line="240" w:lineRule="auto"/>
              <w:rPr>
                <w:rFonts w:ascii="Arial" w:hAnsi="Arial" w:cs="Arial"/>
              </w:rPr>
            </w:pPr>
            <w:r w:rsidRPr="0072297B">
              <w:rPr>
                <w:rFonts w:ascii="Arial" w:hAnsi="Arial" w:cs="Arial"/>
              </w:rPr>
              <w:t xml:space="preserve">By </w:t>
            </w:r>
            <w:r w:rsidR="00D131FA">
              <w:rPr>
                <w:rFonts w:ascii="Arial" w:hAnsi="Arial" w:cs="Arial"/>
              </w:rPr>
              <w:t>March</w:t>
            </w:r>
            <w:r w:rsidRPr="0072297B">
              <w:rPr>
                <w:rFonts w:ascii="Arial" w:hAnsi="Arial" w:cs="Arial"/>
              </w:rPr>
              <w:t xml:space="preserve"> 2024, all families will have the opportunity to engage in trauma informed information sessions to increase their knowledge and understanding</w:t>
            </w:r>
            <w:r w:rsidR="00247093">
              <w:rPr>
                <w:rFonts w:ascii="Arial" w:hAnsi="Arial" w:cs="Arial"/>
              </w:rPr>
              <w:t xml:space="preserve"> of trauma which will allow them to support their children</w:t>
            </w:r>
            <w:r w:rsidRPr="0072297B">
              <w:rPr>
                <w:rFonts w:ascii="Arial" w:hAnsi="Arial" w:cs="Arial"/>
              </w:rPr>
              <w:t xml:space="preserve">. </w:t>
            </w:r>
          </w:p>
          <w:p w14:paraId="7D0F67E8" w14:textId="17095A68" w:rsidR="006E59FF" w:rsidRPr="0072297B" w:rsidRDefault="002C64C3" w:rsidP="00E166AD">
            <w:pPr>
              <w:pStyle w:val="ListParagraph"/>
              <w:numPr>
                <w:ilvl w:val="0"/>
                <w:numId w:val="27"/>
              </w:numPr>
              <w:tabs>
                <w:tab w:val="left" w:pos="264"/>
              </w:tabs>
              <w:spacing w:after="0" w:line="240" w:lineRule="auto"/>
              <w:rPr>
                <w:rFonts w:ascii="Arial" w:hAnsi="Arial" w:cs="Arial"/>
              </w:rPr>
            </w:pPr>
            <w:r w:rsidRPr="0072297B">
              <w:rPr>
                <w:rFonts w:ascii="Arial" w:hAnsi="Arial" w:cs="Arial"/>
              </w:rPr>
              <w:t>By June 2024, all Primar</w:t>
            </w:r>
            <w:r w:rsidR="00247093">
              <w:rPr>
                <w:rFonts w:ascii="Arial" w:hAnsi="Arial" w:cs="Arial"/>
              </w:rPr>
              <w:t>y 7</w:t>
            </w:r>
            <w:r w:rsidRPr="0072297B">
              <w:rPr>
                <w:rFonts w:ascii="Arial" w:hAnsi="Arial" w:cs="Arial"/>
              </w:rPr>
              <w:t xml:space="preserve"> pupils will increase their understanding of brain development, including emotions such as empathy, by engaging in Roots of Empathy sessions.</w:t>
            </w:r>
          </w:p>
          <w:p w14:paraId="52954D94" w14:textId="49C845FA" w:rsidR="00EF7B6A" w:rsidRPr="00D131FA" w:rsidRDefault="002C64C3" w:rsidP="00E166AD">
            <w:pPr>
              <w:pStyle w:val="ListParagraph"/>
              <w:numPr>
                <w:ilvl w:val="0"/>
                <w:numId w:val="27"/>
              </w:numPr>
              <w:tabs>
                <w:tab w:val="left" w:pos="264"/>
              </w:tabs>
              <w:spacing w:after="0" w:line="240" w:lineRule="auto"/>
              <w:rPr>
                <w:rFonts w:ascii="Arial" w:hAnsi="Arial" w:cs="Arial"/>
              </w:rPr>
            </w:pPr>
            <w:r w:rsidRPr="00D131FA">
              <w:rPr>
                <w:rFonts w:ascii="Arial" w:hAnsi="Arial" w:cs="Arial"/>
              </w:rPr>
              <w:t xml:space="preserve">By </w:t>
            </w:r>
            <w:r w:rsidR="00D131FA">
              <w:rPr>
                <w:rFonts w:ascii="Arial" w:hAnsi="Arial" w:cs="Arial"/>
              </w:rPr>
              <w:t>October 2023</w:t>
            </w:r>
            <w:r w:rsidRPr="00D131FA">
              <w:rPr>
                <w:rFonts w:ascii="Arial" w:hAnsi="Arial" w:cs="Arial"/>
              </w:rPr>
              <w:t>, the new Single Agency Meeting procedures will be implemented across the establishment for any child who needs this.</w:t>
            </w:r>
          </w:p>
          <w:p w14:paraId="79DF7F96" w14:textId="19C57CF0" w:rsidR="002C64C3" w:rsidRPr="0072297B" w:rsidRDefault="00EF7B6A" w:rsidP="00EF7B6A">
            <w:pPr>
              <w:tabs>
                <w:tab w:val="left" w:pos="264"/>
              </w:tabs>
              <w:spacing w:after="0" w:line="240" w:lineRule="auto"/>
              <w:rPr>
                <w:rFonts w:ascii="Arial" w:hAnsi="Arial" w:cs="Arial"/>
                <w:b/>
                <w:bCs/>
                <w:color w:val="17365D" w:themeColor="text2" w:themeShade="BF"/>
              </w:rPr>
            </w:pPr>
            <w:r w:rsidRPr="0072297B">
              <w:rPr>
                <w:rFonts w:ascii="Arial" w:hAnsi="Arial" w:cs="Arial"/>
                <w:b/>
                <w:bCs/>
                <w:color w:val="17365D" w:themeColor="text2" w:themeShade="BF"/>
              </w:rPr>
              <w:t xml:space="preserve">Nursery </w:t>
            </w:r>
            <w:r w:rsidR="002C64C3" w:rsidRPr="0072297B">
              <w:rPr>
                <w:rFonts w:ascii="Arial" w:hAnsi="Arial" w:cs="Arial"/>
                <w:b/>
                <w:bCs/>
                <w:color w:val="17365D" w:themeColor="text2" w:themeShade="BF"/>
              </w:rPr>
              <w:t xml:space="preserve"> </w:t>
            </w:r>
          </w:p>
          <w:p w14:paraId="47C0CCE0" w14:textId="4CBB7E09" w:rsidR="00EF7B6A" w:rsidRPr="0072297B" w:rsidRDefault="0072297B" w:rsidP="00E166AD">
            <w:pPr>
              <w:pStyle w:val="ListParagraph"/>
              <w:numPr>
                <w:ilvl w:val="0"/>
                <w:numId w:val="32"/>
              </w:numPr>
              <w:tabs>
                <w:tab w:val="left" w:pos="264"/>
              </w:tabs>
              <w:spacing w:after="0" w:line="240" w:lineRule="auto"/>
              <w:rPr>
                <w:rFonts w:ascii="Arial" w:hAnsi="Arial" w:cs="Arial"/>
                <w:b/>
                <w:bCs/>
              </w:rPr>
            </w:pPr>
            <w:r w:rsidRPr="0072297B">
              <w:rPr>
                <w:rFonts w:ascii="Arial" w:hAnsi="Arial" w:cs="Arial"/>
                <w:color w:val="17365D" w:themeColor="text2" w:themeShade="BF"/>
              </w:rPr>
              <w:t>By June 2024, all children will have access to a calm/quiet area to regulate their emotions (Zen Den)</w:t>
            </w:r>
          </w:p>
        </w:tc>
      </w:tr>
      <w:tr w:rsidR="006E59FF" w:rsidRPr="000005A7" w14:paraId="1DA982E8" w14:textId="77777777" w:rsidTr="00E27B01">
        <w:tblPrEx>
          <w:tblBorders>
            <w:insideH w:val="single" w:sz="4" w:space="0" w:color="auto"/>
            <w:insideV w:val="single" w:sz="4" w:space="0" w:color="auto"/>
          </w:tblBorders>
        </w:tblPrEx>
        <w:trPr>
          <w:trHeight w:val="530"/>
        </w:trPr>
        <w:tc>
          <w:tcPr>
            <w:tcW w:w="14058" w:type="dxa"/>
            <w:gridSpan w:val="2"/>
            <w:shd w:val="clear" w:color="auto" w:fill="C0C0C0"/>
            <w:tcMar>
              <w:top w:w="20" w:type="dxa"/>
              <w:left w:w="20" w:type="dxa"/>
              <w:bottom w:w="0" w:type="dxa"/>
              <w:right w:w="20" w:type="dxa"/>
            </w:tcMar>
            <w:vAlign w:val="center"/>
          </w:tcPr>
          <w:p w14:paraId="40F54D76" w14:textId="77777777" w:rsidR="006E59FF" w:rsidRPr="0072297B" w:rsidRDefault="006E59FF" w:rsidP="00E27B01">
            <w:pPr>
              <w:jc w:val="center"/>
              <w:rPr>
                <w:rFonts w:ascii="Arial" w:eastAsia="Arial Unicode MS" w:hAnsi="Arial" w:cs="Arial"/>
                <w:b/>
                <w:bCs/>
              </w:rPr>
            </w:pPr>
            <w:r w:rsidRPr="0072297B">
              <w:rPr>
                <w:rStyle w:val="eop"/>
                <w:rFonts w:ascii="Arial" w:hAnsi="Arial" w:cs="Arial"/>
                <w:color w:val="000000"/>
                <w:lang w:val="en-US"/>
              </w:rPr>
              <w:t>​</w:t>
            </w:r>
            <w:r w:rsidRPr="0072297B">
              <w:rPr>
                <w:rFonts w:ascii="Arial" w:eastAsia="Arial Unicode MS" w:hAnsi="Arial" w:cs="Arial"/>
                <w:b/>
                <w:bCs/>
              </w:rPr>
              <w:t xml:space="preserve">If PEF spend is supporting – how much and what? </w:t>
            </w:r>
          </w:p>
        </w:tc>
      </w:tr>
      <w:tr w:rsidR="006E59FF" w:rsidRPr="00DA74F4" w14:paraId="781FA33C" w14:textId="77777777" w:rsidTr="00E27B01">
        <w:tblPrEx>
          <w:tblBorders>
            <w:insideH w:val="single" w:sz="4" w:space="0" w:color="auto"/>
            <w:insideV w:val="single" w:sz="4" w:space="0" w:color="auto"/>
          </w:tblBorders>
        </w:tblPrEx>
        <w:trPr>
          <w:trHeight w:val="384"/>
        </w:trPr>
        <w:tc>
          <w:tcPr>
            <w:tcW w:w="14058" w:type="dxa"/>
            <w:gridSpan w:val="2"/>
            <w:tcMar>
              <w:top w:w="20" w:type="dxa"/>
              <w:left w:w="20" w:type="dxa"/>
              <w:bottom w:w="0" w:type="dxa"/>
              <w:right w:w="20" w:type="dxa"/>
            </w:tcMar>
          </w:tcPr>
          <w:p w14:paraId="0B0FCC5C" w14:textId="5BE58C97" w:rsidR="006E59FF" w:rsidRPr="002C64C3" w:rsidRDefault="002C64C3" w:rsidP="00E166AD">
            <w:pPr>
              <w:pStyle w:val="ListParagraph"/>
              <w:numPr>
                <w:ilvl w:val="0"/>
                <w:numId w:val="28"/>
              </w:numPr>
              <w:tabs>
                <w:tab w:val="left" w:pos="264"/>
                <w:tab w:val="left" w:pos="1812"/>
              </w:tabs>
              <w:spacing w:after="0" w:line="240" w:lineRule="auto"/>
              <w:rPr>
                <w:rFonts w:ascii="Arial" w:hAnsi="Arial" w:cs="Arial"/>
                <w:sz w:val="18"/>
                <w:szCs w:val="18"/>
              </w:rPr>
            </w:pPr>
            <w:r w:rsidRPr="002C64C3">
              <w:rPr>
                <w:rFonts w:ascii="Arial" w:hAnsi="Arial" w:cs="Arial"/>
                <w:b/>
                <w:szCs w:val="18"/>
              </w:rPr>
              <w:t>Roots of Empathy training - £1800</w:t>
            </w:r>
            <w:r w:rsidRPr="002C64C3">
              <w:rPr>
                <w:rFonts w:ascii="Arial" w:hAnsi="Arial" w:cs="Arial"/>
                <w:sz w:val="18"/>
                <w:szCs w:val="18"/>
              </w:rPr>
              <w:tab/>
            </w:r>
          </w:p>
        </w:tc>
      </w:tr>
    </w:tbl>
    <w:p w14:paraId="70C62F60" w14:textId="77777777" w:rsidR="006E59FF" w:rsidRPr="000005A7" w:rsidRDefault="006E59FF" w:rsidP="006E59FF">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6E59FF" w:rsidRPr="000005A7" w14:paraId="2C5D7B20" w14:textId="77777777" w:rsidTr="00E27B01">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E147C5E" w14:textId="77777777" w:rsidR="006E59FF" w:rsidRPr="000005A7" w:rsidRDefault="006E59FF" w:rsidP="00E27B01">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72F42425" w14:textId="77777777" w:rsidR="006E59FF" w:rsidRPr="000005A7" w:rsidRDefault="006E59FF" w:rsidP="00E27B01">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1B1BA557" w14:textId="77777777" w:rsidR="006E59FF" w:rsidRPr="000005A7" w:rsidRDefault="006E59FF" w:rsidP="00E27B01">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EA2C4DD" w14:textId="77777777" w:rsidR="006E59FF" w:rsidRPr="000005A7" w:rsidRDefault="006E59FF" w:rsidP="00E27B01">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156705FD" w14:textId="77777777" w:rsidR="006E59FF" w:rsidRPr="000005A7" w:rsidRDefault="006E59FF" w:rsidP="00E27B01">
            <w:pPr>
              <w:jc w:val="center"/>
              <w:rPr>
                <w:rFonts w:ascii="Arial" w:eastAsia="Arial Unicode MS" w:hAnsi="Arial" w:cs="Arial"/>
                <w:b/>
                <w:bCs/>
              </w:rPr>
            </w:pPr>
            <w:r w:rsidRPr="000005A7">
              <w:rPr>
                <w:rFonts w:ascii="Arial" w:hAnsi="Arial" w:cs="Arial"/>
                <w:b/>
                <w:bCs/>
              </w:rPr>
              <w:t>Resources and staff development</w:t>
            </w:r>
          </w:p>
        </w:tc>
      </w:tr>
      <w:tr w:rsidR="006E59FF" w:rsidRPr="000005A7" w14:paraId="63D9F12C"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4947A7" w14:textId="6030EE9F" w:rsidR="006E59FF" w:rsidRPr="002C64C3" w:rsidRDefault="002C64C3" w:rsidP="00E166AD">
            <w:pPr>
              <w:pStyle w:val="Header"/>
              <w:numPr>
                <w:ilvl w:val="0"/>
                <w:numId w:val="2"/>
              </w:numPr>
              <w:spacing w:before="60"/>
              <w:rPr>
                <w:rFonts w:ascii="Arial" w:hAnsi="Arial" w:cs="Arial"/>
                <w:bCs/>
              </w:rPr>
            </w:pPr>
            <w:r>
              <w:rPr>
                <w:rFonts w:ascii="Arial" w:hAnsi="Arial" w:cs="Arial"/>
                <w:bCs/>
              </w:rPr>
              <w:t>Staff to audit establishment against Bronze Trauma Framework (Dr J Nock)</w:t>
            </w:r>
          </w:p>
        </w:tc>
        <w:tc>
          <w:tcPr>
            <w:tcW w:w="1816" w:type="dxa"/>
            <w:tcBorders>
              <w:top w:val="single" w:sz="4" w:space="0" w:color="auto"/>
              <w:left w:val="single" w:sz="4" w:space="0" w:color="auto"/>
              <w:bottom w:val="single" w:sz="4" w:space="0" w:color="auto"/>
              <w:right w:val="single" w:sz="4" w:space="0" w:color="auto"/>
            </w:tcBorders>
          </w:tcPr>
          <w:p w14:paraId="2B4EA105" w14:textId="0C9D5A45" w:rsidR="006E59FF" w:rsidRPr="002C64C3" w:rsidRDefault="002C64C3" w:rsidP="00E27B01">
            <w:pPr>
              <w:autoSpaceDE w:val="0"/>
              <w:autoSpaceDN w:val="0"/>
              <w:adjustRightInd w:val="0"/>
              <w:spacing w:after="0" w:line="240" w:lineRule="auto"/>
              <w:rPr>
                <w:rFonts w:ascii="Arial" w:hAnsi="Arial" w:cs="Arial"/>
              </w:rPr>
            </w:pPr>
            <w:r w:rsidRPr="002C64C3">
              <w:rPr>
                <w:rFonts w:ascii="Arial" w:hAnsi="Arial" w:cs="Arial"/>
              </w:rPr>
              <w:t>August 23</w:t>
            </w:r>
          </w:p>
        </w:tc>
        <w:tc>
          <w:tcPr>
            <w:tcW w:w="687" w:type="dxa"/>
            <w:tcBorders>
              <w:top w:val="single" w:sz="4" w:space="0" w:color="auto"/>
              <w:left w:val="single" w:sz="4" w:space="0" w:color="auto"/>
              <w:bottom w:val="single" w:sz="4" w:space="0" w:color="auto"/>
              <w:right w:val="single" w:sz="4" w:space="0" w:color="auto"/>
            </w:tcBorders>
          </w:tcPr>
          <w:p w14:paraId="0283FE02" w14:textId="77777777" w:rsidR="006E59FF" w:rsidRPr="00BF5226" w:rsidRDefault="006E59FF" w:rsidP="00E27B01">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CB44741" w14:textId="0773649E" w:rsidR="006E59FF" w:rsidRPr="00D131FA" w:rsidRDefault="002C64C3" w:rsidP="00E27B01">
            <w:pPr>
              <w:spacing w:before="4"/>
              <w:rPr>
                <w:rFonts w:ascii="Arial" w:eastAsia="Arial Unicode MS" w:hAnsi="Arial" w:cs="Arial"/>
              </w:rPr>
            </w:pPr>
            <w:r w:rsidRPr="00D131FA">
              <w:rPr>
                <w:rFonts w:ascii="Arial" w:eastAsia="Arial Unicode MS" w:hAnsi="Arial" w:cs="Arial"/>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B1E48C1" w14:textId="7B22BF90" w:rsidR="006E59FF" w:rsidRPr="00F0147D" w:rsidRDefault="002C64C3" w:rsidP="00F0147D">
            <w:pPr>
              <w:pStyle w:val="ListParagraph"/>
              <w:numPr>
                <w:ilvl w:val="0"/>
                <w:numId w:val="33"/>
              </w:numPr>
              <w:autoSpaceDE w:val="0"/>
              <w:autoSpaceDN w:val="0"/>
              <w:adjustRightInd w:val="0"/>
              <w:spacing w:after="30"/>
              <w:rPr>
                <w:rFonts w:ascii="Arial" w:eastAsia="Arial Unicode MS" w:hAnsi="Arial" w:cs="Arial"/>
              </w:rPr>
            </w:pPr>
            <w:r w:rsidRPr="00F0147D">
              <w:rPr>
                <w:rFonts w:ascii="Arial" w:eastAsia="Arial Unicode MS" w:hAnsi="Arial" w:cs="Arial"/>
              </w:rPr>
              <w:t>Nock Consultancy Audit tool</w:t>
            </w:r>
          </w:p>
        </w:tc>
      </w:tr>
      <w:tr w:rsidR="006E59FF" w:rsidRPr="000005A7" w14:paraId="27F8359C"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B0615C1" w14:textId="5C847784" w:rsidR="006E59FF" w:rsidRPr="002C64C3" w:rsidRDefault="002C64C3" w:rsidP="00E166AD">
            <w:pPr>
              <w:pStyle w:val="Header"/>
              <w:numPr>
                <w:ilvl w:val="0"/>
                <w:numId w:val="2"/>
              </w:numPr>
              <w:spacing w:before="60"/>
              <w:rPr>
                <w:rFonts w:ascii="Arial" w:hAnsi="Arial" w:cs="Arial"/>
                <w:bCs/>
              </w:rPr>
            </w:pPr>
            <w:r>
              <w:rPr>
                <w:rFonts w:ascii="Arial" w:hAnsi="Arial" w:cs="Arial"/>
                <w:bCs/>
              </w:rPr>
              <w:t xml:space="preserve">SLT to undertake STILT training. </w:t>
            </w:r>
          </w:p>
        </w:tc>
        <w:tc>
          <w:tcPr>
            <w:tcW w:w="1816" w:type="dxa"/>
            <w:tcBorders>
              <w:top w:val="single" w:sz="4" w:space="0" w:color="auto"/>
              <w:left w:val="single" w:sz="4" w:space="0" w:color="auto"/>
              <w:bottom w:val="single" w:sz="4" w:space="0" w:color="auto"/>
              <w:right w:val="single" w:sz="4" w:space="0" w:color="auto"/>
            </w:tcBorders>
          </w:tcPr>
          <w:p w14:paraId="737D4EBF" w14:textId="05C752C0" w:rsidR="006E59FF" w:rsidRPr="002C64C3" w:rsidRDefault="002C64C3" w:rsidP="00E27B01">
            <w:pPr>
              <w:spacing w:before="4"/>
              <w:ind w:right="74"/>
              <w:rPr>
                <w:rFonts w:ascii="Arial" w:eastAsia="Arial Unicode MS" w:hAnsi="Arial" w:cs="Arial"/>
              </w:rPr>
            </w:pPr>
            <w:r w:rsidRPr="002C64C3">
              <w:rPr>
                <w:rFonts w:ascii="Arial" w:eastAsia="Arial Unicode MS" w:hAnsi="Arial" w:cs="Arial"/>
              </w:rPr>
              <w:t>By September 23</w:t>
            </w:r>
          </w:p>
        </w:tc>
        <w:tc>
          <w:tcPr>
            <w:tcW w:w="687" w:type="dxa"/>
            <w:tcBorders>
              <w:top w:val="single" w:sz="4" w:space="0" w:color="auto"/>
              <w:left w:val="single" w:sz="4" w:space="0" w:color="auto"/>
              <w:bottom w:val="single" w:sz="4" w:space="0" w:color="auto"/>
              <w:right w:val="single" w:sz="4" w:space="0" w:color="auto"/>
            </w:tcBorders>
          </w:tcPr>
          <w:p w14:paraId="2942FA16" w14:textId="77777777" w:rsidR="006E59FF" w:rsidRPr="008C51A5" w:rsidRDefault="006E59FF" w:rsidP="00E27B01">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980EBD9" w14:textId="66F563BB" w:rsidR="006E59FF" w:rsidRPr="008C51A5" w:rsidRDefault="002C64C3" w:rsidP="00E27B01">
            <w:pPr>
              <w:spacing w:before="4"/>
              <w:rPr>
                <w:rFonts w:ascii="Arial" w:eastAsia="Arial Unicode MS" w:hAnsi="Arial" w:cs="Arial"/>
              </w:rPr>
            </w:pPr>
            <w:r>
              <w:rPr>
                <w:rFonts w:ascii="Arial" w:eastAsia="Arial Unicode MS" w:hAnsi="Arial" w:cs="Arial"/>
              </w:rPr>
              <w:t>SLT</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1E48CBE" w14:textId="323618BD" w:rsidR="006E59FF" w:rsidRPr="00F0147D" w:rsidRDefault="002C64C3" w:rsidP="00F0147D">
            <w:pPr>
              <w:pStyle w:val="ListParagraph"/>
              <w:numPr>
                <w:ilvl w:val="0"/>
                <w:numId w:val="33"/>
              </w:numPr>
              <w:spacing w:before="4"/>
              <w:rPr>
                <w:rFonts w:ascii="Arial" w:hAnsi="Arial" w:cs="Arial"/>
              </w:rPr>
            </w:pPr>
            <w:r w:rsidRPr="00F0147D">
              <w:rPr>
                <w:rFonts w:ascii="Arial" w:hAnsi="Arial" w:cs="Arial"/>
              </w:rPr>
              <w:t>STILT Training</w:t>
            </w:r>
          </w:p>
        </w:tc>
      </w:tr>
      <w:tr w:rsidR="006E59FF" w:rsidRPr="000005A7" w14:paraId="64D273F8"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82D5A51" w14:textId="449A5F72" w:rsidR="006E59FF" w:rsidRPr="002C64C3" w:rsidRDefault="002C64C3" w:rsidP="00E166AD">
            <w:pPr>
              <w:pStyle w:val="Header"/>
              <w:numPr>
                <w:ilvl w:val="0"/>
                <w:numId w:val="2"/>
              </w:numPr>
              <w:spacing w:before="60"/>
              <w:rPr>
                <w:rFonts w:ascii="Arial" w:hAnsi="Arial" w:cs="Arial"/>
                <w:bCs/>
              </w:rPr>
            </w:pPr>
            <w:r>
              <w:rPr>
                <w:rFonts w:ascii="Arial" w:hAnsi="Arial" w:cs="Arial"/>
                <w:bCs/>
              </w:rPr>
              <w:t xml:space="preserve">Staff to undertake NHS Scotland e-modules on Trauma informed practices. </w:t>
            </w:r>
          </w:p>
        </w:tc>
        <w:tc>
          <w:tcPr>
            <w:tcW w:w="1816" w:type="dxa"/>
            <w:tcBorders>
              <w:top w:val="single" w:sz="4" w:space="0" w:color="auto"/>
              <w:left w:val="single" w:sz="4" w:space="0" w:color="auto"/>
              <w:bottom w:val="single" w:sz="4" w:space="0" w:color="auto"/>
              <w:right w:val="single" w:sz="4" w:space="0" w:color="auto"/>
            </w:tcBorders>
          </w:tcPr>
          <w:p w14:paraId="7EEEBB8D" w14:textId="7B3BA1E4" w:rsidR="006E59FF" w:rsidRPr="002C64C3" w:rsidRDefault="002C64C3" w:rsidP="00E27B01">
            <w:pPr>
              <w:spacing w:before="4"/>
              <w:rPr>
                <w:rFonts w:ascii="Arial" w:eastAsia="Arial Unicode MS" w:hAnsi="Arial" w:cs="Arial"/>
              </w:rPr>
            </w:pPr>
            <w:r w:rsidRPr="002C64C3">
              <w:rPr>
                <w:rFonts w:ascii="Arial" w:eastAsia="Arial Unicode MS" w:hAnsi="Arial" w:cs="Arial"/>
              </w:rPr>
              <w:t>By December 23</w:t>
            </w:r>
          </w:p>
        </w:tc>
        <w:tc>
          <w:tcPr>
            <w:tcW w:w="687" w:type="dxa"/>
            <w:tcBorders>
              <w:top w:val="single" w:sz="4" w:space="0" w:color="auto"/>
              <w:left w:val="single" w:sz="4" w:space="0" w:color="auto"/>
              <w:bottom w:val="single" w:sz="4" w:space="0" w:color="auto"/>
              <w:right w:val="single" w:sz="4" w:space="0" w:color="auto"/>
            </w:tcBorders>
          </w:tcPr>
          <w:p w14:paraId="279E003E" w14:textId="77777777" w:rsidR="006E59FF" w:rsidRPr="00BF5226" w:rsidRDefault="006E59FF" w:rsidP="00E27B01">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37C1347" w14:textId="6CEE5C29" w:rsidR="006E59FF" w:rsidRPr="00BF5226" w:rsidRDefault="002C64C3" w:rsidP="00E27B01">
            <w:pPr>
              <w:spacing w:before="4"/>
              <w:rPr>
                <w:rFonts w:ascii="Arial" w:eastAsia="Arial Unicode MS" w:hAnsi="Arial" w:cs="Arial"/>
              </w:rPr>
            </w:pPr>
            <w:r>
              <w:rPr>
                <w:rFonts w:ascii="Arial" w:eastAsia="Arial Unicode MS" w:hAnsi="Arial" w:cs="Arial"/>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9FC72F1" w14:textId="1A91989D" w:rsidR="006E59FF" w:rsidRPr="00F0147D" w:rsidRDefault="002C64C3" w:rsidP="00F0147D">
            <w:pPr>
              <w:pStyle w:val="ListParagraph"/>
              <w:numPr>
                <w:ilvl w:val="0"/>
                <w:numId w:val="33"/>
              </w:numPr>
              <w:spacing w:before="4"/>
              <w:rPr>
                <w:rFonts w:ascii="Arial" w:hAnsi="Arial" w:cs="Arial"/>
              </w:rPr>
            </w:pPr>
            <w:r w:rsidRPr="00F0147D">
              <w:rPr>
                <w:rFonts w:ascii="Arial" w:hAnsi="Arial" w:cs="Arial"/>
              </w:rPr>
              <w:t>Trauma Training</w:t>
            </w:r>
          </w:p>
        </w:tc>
      </w:tr>
      <w:tr w:rsidR="002C64C3" w:rsidRPr="000005A7" w14:paraId="62860797"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9DA47E2" w14:textId="09711FB7" w:rsidR="002C64C3" w:rsidRPr="002C64C3" w:rsidRDefault="002C64C3" w:rsidP="00E166AD">
            <w:pPr>
              <w:pStyle w:val="Header"/>
              <w:numPr>
                <w:ilvl w:val="0"/>
                <w:numId w:val="2"/>
              </w:numPr>
              <w:spacing w:before="60"/>
              <w:rPr>
                <w:rFonts w:ascii="Arial" w:hAnsi="Arial" w:cs="Arial"/>
                <w:bCs/>
              </w:rPr>
            </w:pPr>
            <w:r>
              <w:rPr>
                <w:rFonts w:ascii="Arial" w:hAnsi="Arial" w:cs="Arial"/>
                <w:bCs/>
              </w:rPr>
              <w:t>Staff to work closely with Dr T Moir, developing understanding of trauma and its links to the nurturing principles.</w:t>
            </w:r>
          </w:p>
        </w:tc>
        <w:tc>
          <w:tcPr>
            <w:tcW w:w="1816" w:type="dxa"/>
            <w:tcBorders>
              <w:top w:val="single" w:sz="4" w:space="0" w:color="auto"/>
              <w:left w:val="single" w:sz="4" w:space="0" w:color="auto"/>
              <w:bottom w:val="single" w:sz="4" w:space="0" w:color="auto"/>
              <w:right w:val="single" w:sz="4" w:space="0" w:color="auto"/>
            </w:tcBorders>
          </w:tcPr>
          <w:p w14:paraId="06047635" w14:textId="5CA38A3A" w:rsidR="002C64C3" w:rsidRPr="002C64C3" w:rsidRDefault="002C64C3" w:rsidP="00E27B01">
            <w:pPr>
              <w:spacing w:before="4"/>
              <w:rPr>
                <w:rFonts w:ascii="Arial" w:eastAsia="Arial Unicode MS" w:hAnsi="Arial" w:cs="Arial"/>
              </w:rPr>
            </w:pPr>
            <w:r w:rsidRPr="002C64C3">
              <w:rPr>
                <w:rFonts w:ascii="Arial" w:eastAsia="Arial Unicode MS" w:hAnsi="Arial" w:cs="Arial"/>
              </w:rPr>
              <w:t>Ongoing</w:t>
            </w:r>
          </w:p>
        </w:tc>
        <w:tc>
          <w:tcPr>
            <w:tcW w:w="687" w:type="dxa"/>
            <w:tcBorders>
              <w:top w:val="single" w:sz="4" w:space="0" w:color="auto"/>
              <w:left w:val="single" w:sz="4" w:space="0" w:color="auto"/>
              <w:bottom w:val="single" w:sz="4" w:space="0" w:color="auto"/>
              <w:right w:val="single" w:sz="4" w:space="0" w:color="auto"/>
            </w:tcBorders>
          </w:tcPr>
          <w:p w14:paraId="74377F35" w14:textId="77777777" w:rsidR="002C64C3" w:rsidRPr="00BF5226" w:rsidRDefault="002C64C3" w:rsidP="00E27B01">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017F7B0" w14:textId="4C2E65DF" w:rsidR="002C64C3" w:rsidRPr="00BF5226" w:rsidRDefault="002C64C3" w:rsidP="00E27B01">
            <w:pPr>
              <w:spacing w:before="4"/>
              <w:rPr>
                <w:rFonts w:ascii="Arial" w:eastAsia="Arial Unicode MS" w:hAnsi="Arial" w:cs="Arial"/>
              </w:rPr>
            </w:pPr>
            <w:r>
              <w:rPr>
                <w:rFonts w:ascii="Arial" w:eastAsia="Arial Unicode MS" w:hAnsi="Arial" w:cs="Arial"/>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285CFEA" w14:textId="7E81AB9A" w:rsidR="002C64C3" w:rsidRPr="00F0147D" w:rsidRDefault="00D131FA" w:rsidP="00F0147D">
            <w:pPr>
              <w:pStyle w:val="ListParagraph"/>
              <w:numPr>
                <w:ilvl w:val="0"/>
                <w:numId w:val="33"/>
              </w:numPr>
              <w:spacing w:before="4"/>
              <w:rPr>
                <w:rFonts w:ascii="Arial" w:hAnsi="Arial" w:cs="Arial"/>
              </w:rPr>
            </w:pPr>
            <w:r w:rsidRPr="00F0147D">
              <w:rPr>
                <w:rFonts w:ascii="Arial" w:hAnsi="Arial" w:cs="Arial"/>
              </w:rPr>
              <w:t>In-service</w:t>
            </w:r>
            <w:r w:rsidR="002C64C3" w:rsidRPr="00F0147D">
              <w:rPr>
                <w:rFonts w:ascii="Arial" w:hAnsi="Arial" w:cs="Arial"/>
              </w:rPr>
              <w:t xml:space="preserve"> training based on audit</w:t>
            </w:r>
          </w:p>
        </w:tc>
      </w:tr>
      <w:tr w:rsidR="002C64C3" w:rsidRPr="000005A7" w14:paraId="44B60D97"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8BB7AB7" w14:textId="42FBECC8" w:rsidR="002C64C3" w:rsidRPr="002C64C3" w:rsidRDefault="002C64C3" w:rsidP="00E166AD">
            <w:pPr>
              <w:pStyle w:val="ListParagraph"/>
              <w:numPr>
                <w:ilvl w:val="0"/>
                <w:numId w:val="2"/>
              </w:numPr>
              <w:autoSpaceDE w:val="0"/>
              <w:autoSpaceDN w:val="0"/>
              <w:adjustRightInd w:val="0"/>
              <w:rPr>
                <w:rFonts w:ascii="Arial" w:hAnsi="Arial" w:cs="Arial"/>
                <w:bCs/>
              </w:rPr>
            </w:pPr>
            <w:r>
              <w:rPr>
                <w:rFonts w:ascii="Arial" w:hAnsi="Arial" w:cs="Arial"/>
                <w:bCs/>
              </w:rPr>
              <w:t>Work closely with cluster to identify shared goals in raising awareness of trauma.</w:t>
            </w:r>
          </w:p>
        </w:tc>
        <w:tc>
          <w:tcPr>
            <w:tcW w:w="1816" w:type="dxa"/>
            <w:tcBorders>
              <w:top w:val="single" w:sz="4" w:space="0" w:color="auto"/>
              <w:left w:val="single" w:sz="4" w:space="0" w:color="auto"/>
              <w:bottom w:val="single" w:sz="4" w:space="0" w:color="auto"/>
              <w:right w:val="single" w:sz="4" w:space="0" w:color="auto"/>
            </w:tcBorders>
          </w:tcPr>
          <w:p w14:paraId="2B5F9F37" w14:textId="35915EAF" w:rsidR="002C64C3" w:rsidRPr="002C64C3" w:rsidRDefault="002C64C3" w:rsidP="002C64C3">
            <w:pPr>
              <w:spacing w:before="4"/>
              <w:rPr>
                <w:rFonts w:ascii="Arial" w:eastAsia="Arial Unicode MS" w:hAnsi="Arial" w:cs="Arial"/>
              </w:rPr>
            </w:pPr>
            <w:r w:rsidRPr="002C64C3">
              <w:rPr>
                <w:rFonts w:ascii="Arial" w:eastAsia="Arial Unicode MS" w:hAnsi="Arial" w:cs="Arial"/>
              </w:rPr>
              <w:t>Term 1</w:t>
            </w:r>
          </w:p>
        </w:tc>
        <w:tc>
          <w:tcPr>
            <w:tcW w:w="687" w:type="dxa"/>
            <w:tcBorders>
              <w:top w:val="single" w:sz="4" w:space="0" w:color="auto"/>
              <w:left w:val="single" w:sz="4" w:space="0" w:color="auto"/>
              <w:bottom w:val="single" w:sz="4" w:space="0" w:color="auto"/>
              <w:right w:val="single" w:sz="4" w:space="0" w:color="auto"/>
            </w:tcBorders>
          </w:tcPr>
          <w:p w14:paraId="0E6BC791" w14:textId="77777777" w:rsidR="002C64C3" w:rsidRPr="00BF5226" w:rsidRDefault="002C64C3" w:rsidP="002C64C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7D3BD32" w14:textId="707539DF" w:rsidR="002C64C3" w:rsidRPr="00BF5226" w:rsidRDefault="00B93873" w:rsidP="002C64C3">
            <w:pPr>
              <w:spacing w:before="4"/>
              <w:rPr>
                <w:rFonts w:ascii="Arial" w:eastAsia="Arial Unicode MS" w:hAnsi="Arial" w:cs="Arial"/>
              </w:rPr>
            </w:pPr>
            <w:r>
              <w:rPr>
                <w:rFonts w:ascii="Arial" w:eastAsia="Arial Unicode MS" w:hAnsi="Arial" w:cs="Arial"/>
              </w:rPr>
              <w:t>HTs of cluster to co-ordinate</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10E17DB" w14:textId="5B6A5923" w:rsidR="002C64C3" w:rsidRPr="00F0147D" w:rsidRDefault="00D131FA" w:rsidP="00F0147D">
            <w:pPr>
              <w:pStyle w:val="ListParagraph"/>
              <w:numPr>
                <w:ilvl w:val="0"/>
                <w:numId w:val="33"/>
              </w:numPr>
              <w:spacing w:before="4"/>
              <w:rPr>
                <w:rFonts w:ascii="Arial" w:hAnsi="Arial" w:cs="Arial"/>
              </w:rPr>
            </w:pPr>
            <w:r w:rsidRPr="00F0147D">
              <w:rPr>
                <w:rFonts w:ascii="Arial" w:hAnsi="Arial" w:cs="Arial"/>
              </w:rPr>
              <w:t>In-service</w:t>
            </w:r>
            <w:r w:rsidR="002C64C3" w:rsidRPr="00F0147D">
              <w:rPr>
                <w:rFonts w:ascii="Arial" w:hAnsi="Arial" w:cs="Arial"/>
              </w:rPr>
              <w:t xml:space="preserve"> training based on audit</w:t>
            </w:r>
          </w:p>
        </w:tc>
      </w:tr>
      <w:tr w:rsidR="002C64C3" w:rsidRPr="000005A7" w14:paraId="2112C98F"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1F8D9F1" w14:textId="7B786B9C" w:rsidR="002C64C3" w:rsidRPr="000005A7" w:rsidRDefault="002C64C3" w:rsidP="00E166AD">
            <w:pPr>
              <w:pStyle w:val="Header"/>
              <w:numPr>
                <w:ilvl w:val="0"/>
                <w:numId w:val="2"/>
              </w:numPr>
              <w:spacing w:before="60"/>
              <w:rPr>
                <w:rFonts w:ascii="Arial" w:hAnsi="Arial" w:cs="Arial"/>
                <w:bCs/>
              </w:rPr>
            </w:pPr>
            <w:r>
              <w:rPr>
                <w:rFonts w:ascii="Arial" w:hAnsi="Arial" w:cs="Arial"/>
                <w:bCs/>
              </w:rPr>
              <w:t>Cluster community event including information sessions, speakers and workshops aimed at all parents.</w:t>
            </w:r>
          </w:p>
        </w:tc>
        <w:tc>
          <w:tcPr>
            <w:tcW w:w="1816" w:type="dxa"/>
            <w:tcBorders>
              <w:top w:val="single" w:sz="4" w:space="0" w:color="auto"/>
              <w:left w:val="single" w:sz="4" w:space="0" w:color="auto"/>
              <w:bottom w:val="single" w:sz="4" w:space="0" w:color="auto"/>
              <w:right w:val="single" w:sz="4" w:space="0" w:color="auto"/>
            </w:tcBorders>
          </w:tcPr>
          <w:p w14:paraId="52CDC68B" w14:textId="187DA2E2" w:rsidR="002C64C3" w:rsidRPr="002C64C3" w:rsidRDefault="002C64C3" w:rsidP="002C64C3">
            <w:pPr>
              <w:spacing w:before="4"/>
              <w:rPr>
                <w:rFonts w:ascii="Arial" w:eastAsia="Arial Unicode MS" w:hAnsi="Arial" w:cs="Arial"/>
              </w:rPr>
            </w:pPr>
            <w:r w:rsidRPr="002C64C3">
              <w:rPr>
                <w:rFonts w:ascii="Arial" w:eastAsia="Arial Unicode MS" w:hAnsi="Arial" w:cs="Arial"/>
              </w:rPr>
              <w:t>By January 24</w:t>
            </w:r>
          </w:p>
        </w:tc>
        <w:tc>
          <w:tcPr>
            <w:tcW w:w="687" w:type="dxa"/>
            <w:tcBorders>
              <w:top w:val="single" w:sz="4" w:space="0" w:color="auto"/>
              <w:left w:val="single" w:sz="4" w:space="0" w:color="auto"/>
              <w:bottom w:val="single" w:sz="4" w:space="0" w:color="auto"/>
              <w:right w:val="single" w:sz="4" w:space="0" w:color="auto"/>
            </w:tcBorders>
          </w:tcPr>
          <w:p w14:paraId="3B46B417" w14:textId="77777777" w:rsidR="002C64C3" w:rsidRPr="00BF5226" w:rsidRDefault="002C64C3" w:rsidP="002C64C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27797EB" w14:textId="7347D0D6" w:rsidR="002C64C3" w:rsidRPr="00BF5226" w:rsidRDefault="00B93873" w:rsidP="002C64C3">
            <w:pPr>
              <w:spacing w:before="4"/>
              <w:rPr>
                <w:rFonts w:ascii="Arial" w:eastAsia="Arial Unicode MS" w:hAnsi="Arial" w:cs="Arial"/>
              </w:rPr>
            </w:pPr>
            <w:r>
              <w:rPr>
                <w:rFonts w:ascii="Arial" w:eastAsia="Arial Unicode MS" w:hAnsi="Arial" w:cs="Arial"/>
              </w:rPr>
              <w:t>Cluster</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8E0020B" w14:textId="77777777" w:rsidR="002C64C3" w:rsidRPr="00F0147D" w:rsidRDefault="002C64C3" w:rsidP="00F0147D">
            <w:pPr>
              <w:pStyle w:val="ListParagraph"/>
              <w:numPr>
                <w:ilvl w:val="0"/>
                <w:numId w:val="33"/>
              </w:numPr>
              <w:spacing w:before="4"/>
              <w:rPr>
                <w:rFonts w:ascii="Arial" w:hAnsi="Arial" w:cs="Arial"/>
              </w:rPr>
            </w:pPr>
            <w:r w:rsidRPr="00F0147D">
              <w:rPr>
                <w:rFonts w:ascii="Arial" w:hAnsi="Arial" w:cs="Arial"/>
              </w:rPr>
              <w:t>Based on Audit</w:t>
            </w:r>
          </w:p>
          <w:p w14:paraId="610BE9BC" w14:textId="2C93D539" w:rsidR="002C64C3" w:rsidRPr="00F0147D" w:rsidRDefault="002C64C3" w:rsidP="00F0147D">
            <w:pPr>
              <w:pStyle w:val="ListParagraph"/>
              <w:numPr>
                <w:ilvl w:val="0"/>
                <w:numId w:val="33"/>
              </w:numPr>
              <w:spacing w:before="4"/>
              <w:rPr>
                <w:rFonts w:ascii="Arial" w:hAnsi="Arial" w:cs="Arial"/>
              </w:rPr>
            </w:pPr>
            <w:r w:rsidRPr="00F0147D">
              <w:rPr>
                <w:rFonts w:ascii="Arial" w:hAnsi="Arial" w:cs="Arial"/>
              </w:rPr>
              <w:t>Joint Campus</w:t>
            </w:r>
          </w:p>
        </w:tc>
      </w:tr>
      <w:tr w:rsidR="00D131FA" w:rsidRPr="000005A7" w14:paraId="605A3905"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0AFBAE2" w14:textId="1E2D7BEB" w:rsidR="00D131FA" w:rsidRDefault="00D131FA" w:rsidP="00D131FA">
            <w:pPr>
              <w:pStyle w:val="Header"/>
              <w:numPr>
                <w:ilvl w:val="0"/>
                <w:numId w:val="2"/>
              </w:numPr>
              <w:spacing w:before="60"/>
              <w:rPr>
                <w:rFonts w:ascii="Arial" w:hAnsi="Arial" w:cs="Arial"/>
                <w:bCs/>
              </w:rPr>
            </w:pPr>
            <w:r>
              <w:rPr>
                <w:rFonts w:ascii="Arial" w:hAnsi="Arial" w:cs="Arial"/>
                <w:bCs/>
              </w:rPr>
              <w:t>Glasgow wellbeing Tool used to identify needs analysis of learners across the establishment.</w:t>
            </w:r>
          </w:p>
        </w:tc>
        <w:tc>
          <w:tcPr>
            <w:tcW w:w="1816" w:type="dxa"/>
            <w:tcBorders>
              <w:top w:val="single" w:sz="4" w:space="0" w:color="auto"/>
              <w:left w:val="single" w:sz="4" w:space="0" w:color="auto"/>
              <w:bottom w:val="single" w:sz="4" w:space="0" w:color="auto"/>
              <w:right w:val="single" w:sz="4" w:space="0" w:color="auto"/>
            </w:tcBorders>
          </w:tcPr>
          <w:p w14:paraId="30A13B08" w14:textId="51F79C78" w:rsidR="00D131FA" w:rsidRPr="002C64C3" w:rsidRDefault="00D131FA" w:rsidP="00D131FA">
            <w:pPr>
              <w:spacing w:before="4"/>
              <w:rPr>
                <w:rFonts w:ascii="Arial" w:eastAsia="Arial Unicode MS" w:hAnsi="Arial" w:cs="Arial"/>
              </w:rPr>
            </w:pPr>
            <w:r>
              <w:rPr>
                <w:rFonts w:ascii="Arial" w:eastAsia="Arial Unicode MS" w:hAnsi="Arial" w:cs="Arial"/>
              </w:rPr>
              <w:t>August 23 and May 24</w:t>
            </w:r>
          </w:p>
        </w:tc>
        <w:tc>
          <w:tcPr>
            <w:tcW w:w="687" w:type="dxa"/>
            <w:tcBorders>
              <w:top w:val="single" w:sz="4" w:space="0" w:color="auto"/>
              <w:left w:val="single" w:sz="4" w:space="0" w:color="auto"/>
              <w:bottom w:val="single" w:sz="4" w:space="0" w:color="auto"/>
              <w:right w:val="single" w:sz="4" w:space="0" w:color="auto"/>
            </w:tcBorders>
          </w:tcPr>
          <w:p w14:paraId="34626DF6" w14:textId="77777777" w:rsidR="00D131FA" w:rsidRPr="00BF5226" w:rsidRDefault="00D131FA" w:rsidP="00D131FA">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F2137DB" w14:textId="233A86FB" w:rsidR="00D131FA" w:rsidRDefault="00D131FA" w:rsidP="00D131FA">
            <w:pPr>
              <w:spacing w:before="4"/>
              <w:rPr>
                <w:rFonts w:ascii="Arial" w:eastAsia="Arial Unicode MS" w:hAnsi="Arial" w:cs="Arial"/>
              </w:rPr>
            </w:pPr>
            <w:r>
              <w:rPr>
                <w:rFonts w:ascii="Arial" w:eastAsia="Arial Unicode MS" w:hAnsi="Arial" w:cs="Arial"/>
                <w:bCs/>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8689CF4" w14:textId="1759076E" w:rsidR="00D131FA" w:rsidRPr="00F0147D" w:rsidRDefault="00D131FA" w:rsidP="00F0147D">
            <w:pPr>
              <w:pStyle w:val="ListParagraph"/>
              <w:numPr>
                <w:ilvl w:val="0"/>
                <w:numId w:val="33"/>
              </w:numPr>
              <w:spacing w:before="4"/>
              <w:rPr>
                <w:rFonts w:ascii="Arial" w:hAnsi="Arial" w:cs="Arial"/>
              </w:rPr>
            </w:pPr>
            <w:r w:rsidRPr="00F0147D">
              <w:rPr>
                <w:rFonts w:ascii="Arial" w:hAnsi="Arial" w:cs="Arial"/>
              </w:rPr>
              <w:t>Glasgow Wellbeing and Motivational Profile</w:t>
            </w:r>
          </w:p>
        </w:tc>
      </w:tr>
      <w:tr w:rsidR="00F0147D" w:rsidRPr="000005A7" w14:paraId="74166FB4"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F6D4749" w14:textId="7434E4ED" w:rsidR="00F0147D" w:rsidRDefault="00F0147D" w:rsidP="00F0147D">
            <w:pPr>
              <w:pStyle w:val="Header"/>
              <w:numPr>
                <w:ilvl w:val="0"/>
                <w:numId w:val="2"/>
              </w:numPr>
              <w:spacing w:before="60"/>
              <w:rPr>
                <w:rFonts w:ascii="Arial" w:hAnsi="Arial" w:cs="Arial"/>
                <w:bCs/>
              </w:rPr>
            </w:pPr>
            <w:r>
              <w:rPr>
                <w:rFonts w:ascii="Arial" w:hAnsi="Arial" w:cs="Arial"/>
                <w:bCs/>
              </w:rPr>
              <w:t>Interventions planned for based on needs analysis of pupils.</w:t>
            </w:r>
          </w:p>
        </w:tc>
        <w:tc>
          <w:tcPr>
            <w:tcW w:w="1816" w:type="dxa"/>
            <w:tcBorders>
              <w:top w:val="single" w:sz="4" w:space="0" w:color="auto"/>
              <w:left w:val="single" w:sz="4" w:space="0" w:color="auto"/>
              <w:bottom w:val="single" w:sz="4" w:space="0" w:color="auto"/>
              <w:right w:val="single" w:sz="4" w:space="0" w:color="auto"/>
            </w:tcBorders>
          </w:tcPr>
          <w:p w14:paraId="5E5491E9" w14:textId="12D56E9F" w:rsidR="00F0147D" w:rsidRDefault="00F0147D" w:rsidP="00F0147D">
            <w:pPr>
              <w:spacing w:before="4"/>
              <w:rPr>
                <w:rFonts w:ascii="Arial" w:eastAsia="Arial Unicode MS" w:hAnsi="Arial" w:cs="Arial"/>
              </w:rPr>
            </w:pPr>
            <w:r>
              <w:rPr>
                <w:rFonts w:ascii="Arial" w:eastAsia="Arial Unicode MS" w:hAnsi="Arial" w:cs="Arial"/>
              </w:rPr>
              <w:t>August 23 and May 24</w:t>
            </w:r>
          </w:p>
        </w:tc>
        <w:tc>
          <w:tcPr>
            <w:tcW w:w="687" w:type="dxa"/>
            <w:tcBorders>
              <w:top w:val="single" w:sz="4" w:space="0" w:color="auto"/>
              <w:left w:val="single" w:sz="4" w:space="0" w:color="auto"/>
              <w:bottom w:val="single" w:sz="4" w:space="0" w:color="auto"/>
              <w:right w:val="single" w:sz="4" w:space="0" w:color="auto"/>
            </w:tcBorders>
          </w:tcPr>
          <w:p w14:paraId="6D6E820A" w14:textId="77777777" w:rsidR="00F0147D" w:rsidRPr="00BF5226" w:rsidRDefault="00F0147D" w:rsidP="00F0147D">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37FB723" w14:textId="6E66E0E8" w:rsidR="00F0147D" w:rsidRDefault="00F0147D" w:rsidP="00F0147D">
            <w:pPr>
              <w:spacing w:before="4"/>
              <w:rPr>
                <w:rFonts w:ascii="Arial" w:eastAsia="Arial Unicode MS" w:hAnsi="Arial" w:cs="Arial"/>
                <w:bCs/>
              </w:rPr>
            </w:pPr>
            <w:r>
              <w:rPr>
                <w:rFonts w:ascii="Arial" w:eastAsia="Arial Unicode MS" w:hAnsi="Arial" w:cs="Arial"/>
                <w:bCs/>
              </w:rPr>
              <w:t>All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0153264" w14:textId="77777777" w:rsidR="00F0147D" w:rsidRDefault="00F0147D" w:rsidP="00F0147D">
            <w:pPr>
              <w:pStyle w:val="ListParagraph"/>
              <w:numPr>
                <w:ilvl w:val="0"/>
                <w:numId w:val="33"/>
              </w:numPr>
              <w:spacing w:before="4"/>
              <w:rPr>
                <w:rFonts w:ascii="Arial" w:hAnsi="Arial" w:cs="Arial"/>
              </w:rPr>
            </w:pPr>
            <w:r w:rsidRPr="00F0147D">
              <w:rPr>
                <w:rFonts w:ascii="Arial" w:hAnsi="Arial" w:cs="Arial"/>
              </w:rPr>
              <w:t>Glasgow Wellbeing and Motivational Profile</w:t>
            </w:r>
          </w:p>
          <w:p w14:paraId="15A19D26" w14:textId="183181E5" w:rsidR="00F0147D" w:rsidRPr="00F0147D" w:rsidRDefault="00F0147D" w:rsidP="00F0147D">
            <w:pPr>
              <w:pStyle w:val="ListParagraph"/>
              <w:numPr>
                <w:ilvl w:val="0"/>
                <w:numId w:val="33"/>
              </w:numPr>
              <w:spacing w:before="4"/>
              <w:rPr>
                <w:rFonts w:ascii="Arial" w:hAnsi="Arial" w:cs="Arial"/>
              </w:rPr>
            </w:pPr>
            <w:r>
              <w:rPr>
                <w:rFonts w:ascii="Arial" w:hAnsi="Arial" w:cs="Arial"/>
              </w:rPr>
              <w:t>Intervention planners</w:t>
            </w:r>
          </w:p>
        </w:tc>
      </w:tr>
      <w:tr w:rsidR="002C64C3" w:rsidRPr="000005A7" w14:paraId="0E8B0329"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1CCCD3F" w14:textId="6315BA32" w:rsidR="002C64C3" w:rsidRPr="000005A7" w:rsidRDefault="002C64C3" w:rsidP="00E166AD">
            <w:pPr>
              <w:pStyle w:val="Header"/>
              <w:numPr>
                <w:ilvl w:val="0"/>
                <w:numId w:val="2"/>
              </w:numPr>
              <w:spacing w:before="60"/>
              <w:rPr>
                <w:rFonts w:ascii="Arial" w:hAnsi="Arial" w:cs="Arial"/>
                <w:bCs/>
              </w:rPr>
            </w:pPr>
            <w:r>
              <w:rPr>
                <w:rFonts w:ascii="Arial" w:hAnsi="Arial" w:cs="Arial"/>
                <w:bCs/>
              </w:rPr>
              <w:t>DHT to be trained to become Roots of Empathy teacher</w:t>
            </w:r>
          </w:p>
        </w:tc>
        <w:tc>
          <w:tcPr>
            <w:tcW w:w="1816" w:type="dxa"/>
            <w:tcBorders>
              <w:top w:val="single" w:sz="4" w:space="0" w:color="auto"/>
              <w:left w:val="single" w:sz="4" w:space="0" w:color="auto"/>
              <w:bottom w:val="single" w:sz="4" w:space="0" w:color="auto"/>
              <w:right w:val="single" w:sz="4" w:space="0" w:color="auto"/>
            </w:tcBorders>
          </w:tcPr>
          <w:p w14:paraId="78EAACF2" w14:textId="6ED83E44" w:rsidR="002C64C3" w:rsidRPr="002C64C3" w:rsidRDefault="002C64C3" w:rsidP="002C64C3">
            <w:pPr>
              <w:spacing w:before="4"/>
              <w:rPr>
                <w:rFonts w:ascii="Arial" w:eastAsia="Arial Unicode MS" w:hAnsi="Arial" w:cs="Arial"/>
              </w:rPr>
            </w:pPr>
            <w:r w:rsidRPr="002C64C3">
              <w:rPr>
                <w:rFonts w:ascii="Arial" w:eastAsia="Arial Unicode MS" w:hAnsi="Arial" w:cs="Arial"/>
              </w:rPr>
              <w:t>Ongoing</w:t>
            </w:r>
          </w:p>
        </w:tc>
        <w:tc>
          <w:tcPr>
            <w:tcW w:w="687" w:type="dxa"/>
            <w:tcBorders>
              <w:top w:val="single" w:sz="4" w:space="0" w:color="auto"/>
              <w:left w:val="single" w:sz="4" w:space="0" w:color="auto"/>
              <w:bottom w:val="single" w:sz="4" w:space="0" w:color="auto"/>
              <w:right w:val="single" w:sz="4" w:space="0" w:color="auto"/>
            </w:tcBorders>
          </w:tcPr>
          <w:p w14:paraId="5DF9AF8E" w14:textId="77777777" w:rsidR="002C64C3" w:rsidRPr="00BF5226" w:rsidRDefault="002C64C3" w:rsidP="002C64C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ED0CD4D" w14:textId="37480E98" w:rsidR="002C64C3" w:rsidRPr="00BF5226" w:rsidRDefault="00B93873" w:rsidP="002C64C3">
            <w:pPr>
              <w:spacing w:before="4"/>
              <w:rPr>
                <w:rFonts w:ascii="Arial" w:eastAsia="Arial Unicode MS" w:hAnsi="Arial" w:cs="Arial"/>
              </w:rPr>
            </w:pPr>
            <w:r>
              <w:rPr>
                <w:rFonts w:ascii="Arial" w:eastAsia="Arial Unicode MS" w:hAnsi="Arial" w:cs="Arial"/>
              </w:rPr>
              <w:t>DHT Leanne Cannon</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B60E055" w14:textId="1425D9AF" w:rsidR="002C64C3" w:rsidRPr="00F0147D" w:rsidRDefault="002C64C3" w:rsidP="00F0147D">
            <w:pPr>
              <w:pStyle w:val="ListParagraph"/>
              <w:numPr>
                <w:ilvl w:val="0"/>
                <w:numId w:val="33"/>
              </w:numPr>
              <w:spacing w:before="4"/>
              <w:rPr>
                <w:rFonts w:ascii="Arial" w:hAnsi="Arial" w:cs="Arial"/>
              </w:rPr>
            </w:pPr>
            <w:r w:rsidRPr="00F0147D">
              <w:rPr>
                <w:rFonts w:ascii="Arial" w:hAnsi="Arial" w:cs="Arial"/>
              </w:rPr>
              <w:t>Roots of Empathy Training</w:t>
            </w:r>
          </w:p>
        </w:tc>
      </w:tr>
      <w:tr w:rsidR="002C64C3" w:rsidRPr="000005A7" w14:paraId="3C574881"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CE739DB" w14:textId="682F5CCA" w:rsidR="002C64C3" w:rsidRPr="000005A7" w:rsidRDefault="000F0098" w:rsidP="00E166AD">
            <w:pPr>
              <w:pStyle w:val="Header"/>
              <w:numPr>
                <w:ilvl w:val="0"/>
                <w:numId w:val="2"/>
              </w:numPr>
              <w:spacing w:before="60"/>
              <w:rPr>
                <w:rFonts w:ascii="Arial" w:hAnsi="Arial" w:cs="Arial"/>
                <w:bCs/>
              </w:rPr>
            </w:pPr>
            <w:r>
              <w:rPr>
                <w:rFonts w:ascii="Arial" w:hAnsi="Arial" w:cs="Arial"/>
                <w:bCs/>
              </w:rPr>
              <w:lastRenderedPageBreak/>
              <w:t>Primary 7</w:t>
            </w:r>
            <w:r w:rsidR="002C64C3">
              <w:rPr>
                <w:rFonts w:ascii="Arial" w:hAnsi="Arial" w:cs="Arial"/>
                <w:bCs/>
              </w:rPr>
              <w:t xml:space="preserve"> to undergo Roots of Empathy sessions in 2023/24.</w:t>
            </w:r>
          </w:p>
        </w:tc>
        <w:tc>
          <w:tcPr>
            <w:tcW w:w="1816" w:type="dxa"/>
            <w:tcBorders>
              <w:top w:val="single" w:sz="4" w:space="0" w:color="auto"/>
              <w:left w:val="single" w:sz="4" w:space="0" w:color="auto"/>
              <w:bottom w:val="single" w:sz="4" w:space="0" w:color="auto"/>
              <w:right w:val="single" w:sz="4" w:space="0" w:color="auto"/>
            </w:tcBorders>
          </w:tcPr>
          <w:p w14:paraId="6DA353BB" w14:textId="441F7196" w:rsidR="002C64C3" w:rsidRPr="002C64C3" w:rsidRDefault="002C64C3" w:rsidP="002C64C3">
            <w:pPr>
              <w:spacing w:before="4"/>
              <w:rPr>
                <w:rFonts w:ascii="Arial" w:eastAsia="Arial Unicode MS" w:hAnsi="Arial" w:cs="Arial"/>
              </w:rPr>
            </w:pPr>
            <w:r w:rsidRPr="002C64C3">
              <w:rPr>
                <w:rFonts w:ascii="Arial" w:eastAsia="Arial Unicode MS" w:hAnsi="Arial" w:cs="Arial"/>
              </w:rPr>
              <w:t>Ongoing</w:t>
            </w:r>
          </w:p>
        </w:tc>
        <w:tc>
          <w:tcPr>
            <w:tcW w:w="687" w:type="dxa"/>
            <w:tcBorders>
              <w:top w:val="single" w:sz="4" w:space="0" w:color="auto"/>
              <w:left w:val="single" w:sz="4" w:space="0" w:color="auto"/>
              <w:bottom w:val="single" w:sz="4" w:space="0" w:color="auto"/>
              <w:right w:val="single" w:sz="4" w:space="0" w:color="auto"/>
            </w:tcBorders>
          </w:tcPr>
          <w:p w14:paraId="2DD03096" w14:textId="77777777" w:rsidR="002C64C3" w:rsidRPr="00BF5226" w:rsidRDefault="002C64C3" w:rsidP="002C64C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EB94D75" w14:textId="77777777" w:rsidR="002C64C3" w:rsidRDefault="00B93873" w:rsidP="002C64C3">
            <w:pPr>
              <w:spacing w:before="4"/>
              <w:rPr>
                <w:rFonts w:ascii="Arial" w:eastAsia="Arial Unicode MS" w:hAnsi="Arial" w:cs="Arial"/>
              </w:rPr>
            </w:pPr>
            <w:r>
              <w:rPr>
                <w:rFonts w:ascii="Arial" w:eastAsia="Arial Unicode MS" w:hAnsi="Arial" w:cs="Arial"/>
              </w:rPr>
              <w:t xml:space="preserve">DHT Leanne Cannon </w:t>
            </w:r>
          </w:p>
          <w:p w14:paraId="26E4A384" w14:textId="25075C83" w:rsidR="00B93873" w:rsidRPr="00BF5226" w:rsidRDefault="00B93873" w:rsidP="002C64C3">
            <w:pPr>
              <w:spacing w:before="4"/>
              <w:rPr>
                <w:rFonts w:ascii="Arial" w:eastAsia="Arial Unicode MS" w:hAnsi="Arial" w:cs="Arial"/>
              </w:rPr>
            </w:pPr>
            <w:r>
              <w:rPr>
                <w:rFonts w:ascii="Arial" w:eastAsia="Arial Unicode MS" w:hAnsi="Arial" w:cs="Arial"/>
              </w:rPr>
              <w:t>P3 pupils and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C61BB32" w14:textId="6B507B73" w:rsidR="002C64C3" w:rsidRPr="00F0147D" w:rsidRDefault="002C64C3" w:rsidP="00F0147D">
            <w:pPr>
              <w:pStyle w:val="ListParagraph"/>
              <w:numPr>
                <w:ilvl w:val="0"/>
                <w:numId w:val="33"/>
              </w:numPr>
              <w:spacing w:before="4"/>
              <w:rPr>
                <w:rFonts w:ascii="Arial" w:hAnsi="Arial" w:cs="Arial"/>
              </w:rPr>
            </w:pPr>
            <w:r w:rsidRPr="00F0147D">
              <w:rPr>
                <w:rFonts w:ascii="Arial" w:hAnsi="Arial" w:cs="Arial"/>
              </w:rPr>
              <w:t>Roots of Empathy resources</w:t>
            </w:r>
          </w:p>
        </w:tc>
      </w:tr>
      <w:tr w:rsidR="002C64C3" w:rsidRPr="000005A7" w14:paraId="2B5553C9"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A7A1AB6" w14:textId="532CC73D" w:rsidR="002C64C3" w:rsidRPr="000005A7" w:rsidRDefault="002C64C3" w:rsidP="00E166AD">
            <w:pPr>
              <w:pStyle w:val="Header"/>
              <w:numPr>
                <w:ilvl w:val="0"/>
                <w:numId w:val="2"/>
              </w:numPr>
              <w:spacing w:before="60"/>
              <w:rPr>
                <w:rFonts w:ascii="Arial" w:hAnsi="Arial" w:cs="Arial"/>
                <w:bCs/>
              </w:rPr>
            </w:pPr>
            <w:r>
              <w:rPr>
                <w:rFonts w:ascii="Arial" w:hAnsi="Arial" w:cs="Arial"/>
                <w:bCs/>
              </w:rPr>
              <w:t>PT to undertake LIAM training.</w:t>
            </w:r>
          </w:p>
        </w:tc>
        <w:tc>
          <w:tcPr>
            <w:tcW w:w="1816" w:type="dxa"/>
            <w:tcBorders>
              <w:top w:val="single" w:sz="4" w:space="0" w:color="auto"/>
              <w:left w:val="single" w:sz="4" w:space="0" w:color="auto"/>
              <w:bottom w:val="single" w:sz="4" w:space="0" w:color="auto"/>
              <w:right w:val="single" w:sz="4" w:space="0" w:color="auto"/>
            </w:tcBorders>
          </w:tcPr>
          <w:p w14:paraId="495F8944" w14:textId="033B0323" w:rsidR="002C64C3" w:rsidRPr="002C64C3" w:rsidRDefault="002C64C3" w:rsidP="002C64C3">
            <w:pPr>
              <w:spacing w:before="4"/>
              <w:rPr>
                <w:rFonts w:ascii="Arial" w:eastAsia="Arial Unicode MS" w:hAnsi="Arial" w:cs="Arial"/>
              </w:rPr>
            </w:pPr>
            <w:r w:rsidRPr="002C64C3">
              <w:rPr>
                <w:rFonts w:ascii="Arial" w:eastAsia="Arial Unicode MS" w:hAnsi="Arial" w:cs="Arial"/>
              </w:rPr>
              <w:t>Ongoing</w:t>
            </w:r>
          </w:p>
        </w:tc>
        <w:tc>
          <w:tcPr>
            <w:tcW w:w="687" w:type="dxa"/>
            <w:tcBorders>
              <w:top w:val="single" w:sz="4" w:space="0" w:color="auto"/>
              <w:left w:val="single" w:sz="4" w:space="0" w:color="auto"/>
              <w:bottom w:val="single" w:sz="4" w:space="0" w:color="auto"/>
              <w:right w:val="single" w:sz="4" w:space="0" w:color="auto"/>
            </w:tcBorders>
          </w:tcPr>
          <w:p w14:paraId="7121C4AD" w14:textId="77777777" w:rsidR="002C64C3" w:rsidRPr="00BF5226" w:rsidRDefault="002C64C3" w:rsidP="002C64C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7830BEC" w14:textId="3EDAE348" w:rsidR="002C64C3" w:rsidRPr="00BF5226" w:rsidRDefault="00B93873" w:rsidP="002C64C3">
            <w:pPr>
              <w:spacing w:before="4"/>
              <w:rPr>
                <w:rFonts w:ascii="Arial" w:eastAsia="Arial Unicode MS" w:hAnsi="Arial" w:cs="Arial"/>
              </w:rPr>
            </w:pPr>
            <w:r>
              <w:rPr>
                <w:rFonts w:ascii="Arial" w:eastAsia="Arial Unicode MS" w:hAnsi="Arial" w:cs="Arial"/>
              </w:rPr>
              <w:t>PT Jennifer McGachy</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96D25F1" w14:textId="72E37E11" w:rsidR="002C64C3" w:rsidRPr="00F0147D" w:rsidRDefault="002C64C3" w:rsidP="00F0147D">
            <w:pPr>
              <w:pStyle w:val="ListParagraph"/>
              <w:numPr>
                <w:ilvl w:val="0"/>
                <w:numId w:val="33"/>
              </w:numPr>
              <w:spacing w:before="4"/>
              <w:rPr>
                <w:rFonts w:ascii="Arial" w:hAnsi="Arial" w:cs="Arial"/>
              </w:rPr>
            </w:pPr>
            <w:r w:rsidRPr="00F0147D">
              <w:rPr>
                <w:rFonts w:ascii="Arial" w:hAnsi="Arial" w:cs="Arial"/>
              </w:rPr>
              <w:t xml:space="preserve">LIAM Training </w:t>
            </w:r>
          </w:p>
        </w:tc>
      </w:tr>
      <w:tr w:rsidR="002C64C3" w:rsidRPr="000005A7" w14:paraId="6A3F69C0"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6E7C557" w14:textId="35A04B8F" w:rsidR="002C64C3" w:rsidRDefault="002C64C3" w:rsidP="00E166AD">
            <w:pPr>
              <w:pStyle w:val="Header"/>
              <w:numPr>
                <w:ilvl w:val="0"/>
                <w:numId w:val="2"/>
              </w:numPr>
              <w:spacing w:before="60"/>
              <w:rPr>
                <w:rFonts w:ascii="Arial" w:hAnsi="Arial" w:cs="Arial"/>
                <w:bCs/>
              </w:rPr>
            </w:pPr>
            <w:r>
              <w:rPr>
                <w:rFonts w:ascii="Arial" w:hAnsi="Arial" w:cs="Arial"/>
                <w:bCs/>
              </w:rPr>
              <w:t xml:space="preserve">Identification of pupils who would benefit from LIAM. </w:t>
            </w:r>
          </w:p>
        </w:tc>
        <w:tc>
          <w:tcPr>
            <w:tcW w:w="1816" w:type="dxa"/>
            <w:tcBorders>
              <w:top w:val="single" w:sz="4" w:space="0" w:color="auto"/>
              <w:left w:val="single" w:sz="4" w:space="0" w:color="auto"/>
              <w:bottom w:val="single" w:sz="4" w:space="0" w:color="auto"/>
              <w:right w:val="single" w:sz="4" w:space="0" w:color="auto"/>
            </w:tcBorders>
          </w:tcPr>
          <w:p w14:paraId="248A5E1E" w14:textId="23E4F7F0" w:rsidR="002C64C3" w:rsidRPr="002C64C3" w:rsidRDefault="002C64C3" w:rsidP="002C64C3">
            <w:pPr>
              <w:spacing w:before="4"/>
              <w:rPr>
                <w:rFonts w:ascii="Arial" w:eastAsia="Arial Unicode MS" w:hAnsi="Arial" w:cs="Arial"/>
              </w:rPr>
            </w:pPr>
            <w:r w:rsidRPr="002C64C3">
              <w:rPr>
                <w:rFonts w:ascii="Arial" w:eastAsia="Arial Unicode MS" w:hAnsi="Arial" w:cs="Arial"/>
              </w:rPr>
              <w:t xml:space="preserve">Ongoing </w:t>
            </w:r>
          </w:p>
        </w:tc>
        <w:tc>
          <w:tcPr>
            <w:tcW w:w="687" w:type="dxa"/>
            <w:tcBorders>
              <w:top w:val="single" w:sz="4" w:space="0" w:color="auto"/>
              <w:left w:val="single" w:sz="4" w:space="0" w:color="auto"/>
              <w:bottom w:val="single" w:sz="4" w:space="0" w:color="auto"/>
              <w:right w:val="single" w:sz="4" w:space="0" w:color="auto"/>
            </w:tcBorders>
          </w:tcPr>
          <w:p w14:paraId="6B49719F" w14:textId="77777777" w:rsidR="002C64C3" w:rsidRPr="00BF5226" w:rsidRDefault="002C64C3" w:rsidP="002C64C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B98E0F6" w14:textId="50B98146" w:rsidR="002C64C3" w:rsidRPr="00BF5226" w:rsidRDefault="00B93873" w:rsidP="002C64C3">
            <w:pPr>
              <w:spacing w:before="4"/>
              <w:rPr>
                <w:rFonts w:ascii="Arial" w:eastAsia="Arial Unicode MS" w:hAnsi="Arial" w:cs="Arial"/>
              </w:rPr>
            </w:pPr>
            <w:r>
              <w:rPr>
                <w:rFonts w:ascii="Arial" w:eastAsia="Arial Unicode MS" w:hAnsi="Arial" w:cs="Arial"/>
              </w:rPr>
              <w:t>PT Jennifer McGachy</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2FB357A" w14:textId="7AAE3007" w:rsidR="002C64C3" w:rsidRPr="00F0147D" w:rsidRDefault="002C64C3" w:rsidP="00F0147D">
            <w:pPr>
              <w:pStyle w:val="ListParagraph"/>
              <w:numPr>
                <w:ilvl w:val="0"/>
                <w:numId w:val="33"/>
              </w:numPr>
              <w:spacing w:before="4"/>
              <w:rPr>
                <w:rFonts w:ascii="Arial" w:hAnsi="Arial" w:cs="Arial"/>
              </w:rPr>
            </w:pPr>
            <w:r w:rsidRPr="00F0147D">
              <w:rPr>
                <w:rFonts w:ascii="Arial" w:hAnsi="Arial" w:cs="Arial"/>
              </w:rPr>
              <w:t>LIAM resources</w:t>
            </w:r>
          </w:p>
        </w:tc>
      </w:tr>
      <w:tr w:rsidR="00D131FA" w:rsidRPr="000005A7" w14:paraId="5601FDA6"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6A6E333" w14:textId="1D589ABB" w:rsidR="00D131FA" w:rsidRDefault="00D131FA" w:rsidP="00E166AD">
            <w:pPr>
              <w:pStyle w:val="Header"/>
              <w:numPr>
                <w:ilvl w:val="0"/>
                <w:numId w:val="2"/>
              </w:numPr>
              <w:spacing w:before="60"/>
              <w:rPr>
                <w:rFonts w:ascii="Arial" w:hAnsi="Arial" w:cs="Arial"/>
                <w:bCs/>
              </w:rPr>
            </w:pPr>
            <w:r>
              <w:rPr>
                <w:rFonts w:ascii="Arial" w:hAnsi="Arial" w:cs="Arial"/>
                <w:bCs/>
              </w:rPr>
              <w:t>Implementation of authority-wide paperwork for Single Agency Meetings</w:t>
            </w:r>
          </w:p>
        </w:tc>
        <w:tc>
          <w:tcPr>
            <w:tcW w:w="1816" w:type="dxa"/>
            <w:tcBorders>
              <w:top w:val="single" w:sz="4" w:space="0" w:color="auto"/>
              <w:left w:val="single" w:sz="4" w:space="0" w:color="auto"/>
              <w:bottom w:val="single" w:sz="4" w:space="0" w:color="auto"/>
              <w:right w:val="single" w:sz="4" w:space="0" w:color="auto"/>
            </w:tcBorders>
          </w:tcPr>
          <w:p w14:paraId="7B671954" w14:textId="4744005E" w:rsidR="00D131FA" w:rsidRPr="002C64C3" w:rsidRDefault="00D131FA" w:rsidP="002C64C3">
            <w:pPr>
              <w:spacing w:before="4"/>
              <w:rPr>
                <w:rFonts w:ascii="Arial" w:eastAsia="Arial Unicode MS" w:hAnsi="Arial" w:cs="Arial"/>
              </w:rPr>
            </w:pPr>
            <w:r>
              <w:rPr>
                <w:rFonts w:ascii="Arial" w:eastAsia="Arial Unicode MS" w:hAnsi="Arial" w:cs="Arial"/>
              </w:rPr>
              <w:t>By October 24</w:t>
            </w:r>
          </w:p>
        </w:tc>
        <w:tc>
          <w:tcPr>
            <w:tcW w:w="687" w:type="dxa"/>
            <w:tcBorders>
              <w:top w:val="single" w:sz="4" w:space="0" w:color="auto"/>
              <w:left w:val="single" w:sz="4" w:space="0" w:color="auto"/>
              <w:bottom w:val="single" w:sz="4" w:space="0" w:color="auto"/>
              <w:right w:val="single" w:sz="4" w:space="0" w:color="auto"/>
            </w:tcBorders>
          </w:tcPr>
          <w:p w14:paraId="3D43AAD2" w14:textId="77777777" w:rsidR="00D131FA" w:rsidRPr="00BF5226" w:rsidRDefault="00D131FA" w:rsidP="002C64C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7FD0524" w14:textId="464369EC" w:rsidR="00D131FA" w:rsidRDefault="00D131FA" w:rsidP="002C64C3">
            <w:pPr>
              <w:spacing w:before="4"/>
              <w:rPr>
                <w:rFonts w:ascii="Arial" w:eastAsia="Arial Unicode MS" w:hAnsi="Arial" w:cs="Arial"/>
              </w:rPr>
            </w:pPr>
            <w:r>
              <w:rPr>
                <w:rFonts w:ascii="Arial" w:eastAsia="Arial Unicode MS" w:hAnsi="Arial" w:cs="Arial"/>
              </w:rPr>
              <w:t>DHT Leanne Cannon</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0BB2186" w14:textId="2DD87368" w:rsidR="00D131FA" w:rsidRPr="00F0147D" w:rsidRDefault="00D131FA" w:rsidP="00F0147D">
            <w:pPr>
              <w:pStyle w:val="ListParagraph"/>
              <w:numPr>
                <w:ilvl w:val="0"/>
                <w:numId w:val="33"/>
              </w:numPr>
              <w:spacing w:before="4"/>
              <w:rPr>
                <w:rFonts w:ascii="Arial" w:hAnsi="Arial" w:cs="Arial"/>
              </w:rPr>
            </w:pPr>
            <w:r w:rsidRPr="00F0147D">
              <w:rPr>
                <w:rFonts w:ascii="Arial" w:hAnsi="Arial" w:cs="Arial"/>
              </w:rPr>
              <w:t>Authority processes</w:t>
            </w:r>
          </w:p>
        </w:tc>
      </w:tr>
      <w:tr w:rsidR="007E5776" w:rsidRPr="000005A7" w14:paraId="028C544A"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14B7FEE" w14:textId="4C7E5B58"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t>Application for Tesco Community Grant to be submitted</w:t>
            </w:r>
          </w:p>
        </w:tc>
        <w:tc>
          <w:tcPr>
            <w:tcW w:w="1816" w:type="dxa"/>
            <w:tcBorders>
              <w:top w:val="single" w:sz="4" w:space="0" w:color="auto"/>
              <w:left w:val="single" w:sz="4" w:space="0" w:color="auto"/>
              <w:bottom w:val="single" w:sz="4" w:space="0" w:color="auto"/>
              <w:right w:val="single" w:sz="4" w:space="0" w:color="auto"/>
            </w:tcBorders>
          </w:tcPr>
          <w:p w14:paraId="5877AC52" w14:textId="3CC21411" w:rsidR="007E5776" w:rsidRPr="007E5776" w:rsidRDefault="007E5776" w:rsidP="007E5776">
            <w:pPr>
              <w:spacing w:before="4"/>
              <w:rPr>
                <w:rFonts w:ascii="Arial" w:eastAsia="Arial Unicode MS" w:hAnsi="Arial" w:cs="Arial"/>
                <w:color w:val="17365D" w:themeColor="text2" w:themeShade="BF"/>
              </w:rPr>
            </w:pPr>
            <w:r w:rsidRPr="007E5776">
              <w:rPr>
                <w:rFonts w:ascii="Arial" w:hAnsi="Arial" w:cs="Arial"/>
                <w:color w:val="17365D" w:themeColor="text2" w:themeShade="BF"/>
              </w:rPr>
              <w:t>By October 2023</w:t>
            </w:r>
          </w:p>
        </w:tc>
        <w:tc>
          <w:tcPr>
            <w:tcW w:w="687" w:type="dxa"/>
            <w:tcBorders>
              <w:top w:val="single" w:sz="4" w:space="0" w:color="auto"/>
              <w:left w:val="single" w:sz="4" w:space="0" w:color="auto"/>
              <w:bottom w:val="single" w:sz="4" w:space="0" w:color="auto"/>
              <w:right w:val="single" w:sz="4" w:space="0" w:color="auto"/>
            </w:tcBorders>
          </w:tcPr>
          <w:p w14:paraId="021A9DFC" w14:textId="77777777" w:rsidR="007E5776" w:rsidRPr="007E5776" w:rsidRDefault="007E5776" w:rsidP="007E5776">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C889E19" w14:textId="77777777"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t>Donna, Nursery Depute</w:t>
            </w:r>
          </w:p>
          <w:p w14:paraId="202621B1" w14:textId="77777777"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t>Leanne, DHT</w:t>
            </w:r>
          </w:p>
          <w:p w14:paraId="522B7801" w14:textId="7222144E"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t>Tamara Hedderwick, Community Enabler, Tesco</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8A7A5B1" w14:textId="4E94BD4F" w:rsidR="007E5776" w:rsidRPr="00F0147D" w:rsidRDefault="007E5776" w:rsidP="00F0147D">
            <w:pPr>
              <w:pStyle w:val="ListParagraph"/>
              <w:numPr>
                <w:ilvl w:val="0"/>
                <w:numId w:val="33"/>
              </w:numPr>
              <w:spacing w:before="4"/>
              <w:rPr>
                <w:rFonts w:ascii="Arial" w:hAnsi="Arial" w:cs="Arial"/>
                <w:color w:val="17365D" w:themeColor="text2" w:themeShade="BF"/>
              </w:rPr>
            </w:pPr>
            <w:r w:rsidRPr="00F0147D">
              <w:rPr>
                <w:rFonts w:ascii="Arial" w:hAnsi="Arial" w:cs="Arial"/>
                <w:color w:val="17365D" w:themeColor="text2" w:themeShade="BF"/>
              </w:rPr>
              <w:t>Application Form</w:t>
            </w:r>
          </w:p>
        </w:tc>
      </w:tr>
      <w:tr w:rsidR="007E5776" w:rsidRPr="000005A7" w14:paraId="2B121EE8"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B13E97F" w14:textId="66E570CD"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t>Suitable place in outdoor area to be agreed for new “Zen Den” structure. Any ground work to be prepare</w:t>
            </w:r>
            <w:r>
              <w:rPr>
                <w:rFonts w:ascii="Arial" w:hAnsi="Arial" w:cs="Arial"/>
                <w:color w:val="17365D" w:themeColor="text2" w:themeShade="BF"/>
              </w:rPr>
              <w:t xml:space="preserve">d. </w:t>
            </w:r>
          </w:p>
        </w:tc>
        <w:tc>
          <w:tcPr>
            <w:tcW w:w="1816" w:type="dxa"/>
            <w:tcBorders>
              <w:top w:val="single" w:sz="4" w:space="0" w:color="auto"/>
              <w:left w:val="single" w:sz="4" w:space="0" w:color="auto"/>
              <w:bottom w:val="single" w:sz="4" w:space="0" w:color="auto"/>
              <w:right w:val="single" w:sz="4" w:space="0" w:color="auto"/>
            </w:tcBorders>
          </w:tcPr>
          <w:p w14:paraId="75F19668" w14:textId="2342CC88" w:rsidR="007E5776" w:rsidRPr="007E5776" w:rsidRDefault="007E5776" w:rsidP="007E5776">
            <w:pPr>
              <w:spacing w:before="4"/>
              <w:rPr>
                <w:rFonts w:ascii="Arial" w:eastAsia="Arial Unicode MS" w:hAnsi="Arial" w:cs="Arial"/>
                <w:color w:val="17365D" w:themeColor="text2" w:themeShade="BF"/>
              </w:rPr>
            </w:pPr>
            <w:r w:rsidRPr="007E5776">
              <w:rPr>
                <w:rFonts w:ascii="Arial" w:hAnsi="Arial" w:cs="Arial"/>
                <w:color w:val="17365D" w:themeColor="text2" w:themeShade="BF"/>
              </w:rPr>
              <w:t>By December 2023</w:t>
            </w:r>
          </w:p>
        </w:tc>
        <w:tc>
          <w:tcPr>
            <w:tcW w:w="687" w:type="dxa"/>
            <w:tcBorders>
              <w:top w:val="single" w:sz="4" w:space="0" w:color="auto"/>
              <w:left w:val="single" w:sz="4" w:space="0" w:color="auto"/>
              <w:bottom w:val="single" w:sz="4" w:space="0" w:color="auto"/>
              <w:right w:val="single" w:sz="4" w:space="0" w:color="auto"/>
            </w:tcBorders>
          </w:tcPr>
          <w:p w14:paraId="50241BED" w14:textId="77777777" w:rsidR="007E5776" w:rsidRPr="007E5776" w:rsidRDefault="007E5776" w:rsidP="007E5776">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4AD353A" w14:textId="77777777"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t>Martin, HT</w:t>
            </w:r>
          </w:p>
          <w:p w14:paraId="13DFD847" w14:textId="77777777"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t>All nursery staff</w:t>
            </w:r>
          </w:p>
          <w:p w14:paraId="0D78C5FB" w14:textId="77777777"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t>Mr McKee, Janitor</w:t>
            </w:r>
          </w:p>
          <w:p w14:paraId="14502E97" w14:textId="6D36B381"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t>Tony Lawson, Property Services</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3180203" w14:textId="2E14F09C" w:rsidR="007E5776" w:rsidRPr="00F0147D" w:rsidRDefault="007E5776" w:rsidP="00F0147D">
            <w:pPr>
              <w:pStyle w:val="ListParagraph"/>
              <w:numPr>
                <w:ilvl w:val="0"/>
                <w:numId w:val="33"/>
              </w:numPr>
              <w:spacing w:before="4"/>
              <w:rPr>
                <w:rFonts w:ascii="Arial" w:hAnsi="Arial" w:cs="Arial"/>
                <w:color w:val="17365D" w:themeColor="text2" w:themeShade="BF"/>
              </w:rPr>
            </w:pPr>
            <w:r w:rsidRPr="00F0147D">
              <w:rPr>
                <w:rFonts w:ascii="Arial" w:hAnsi="Arial" w:cs="Arial"/>
                <w:color w:val="17365D" w:themeColor="text2" w:themeShade="BF"/>
              </w:rPr>
              <w:t>Resources dependant on needs of the agreed area</w:t>
            </w:r>
          </w:p>
        </w:tc>
      </w:tr>
      <w:tr w:rsidR="007E5776" w:rsidRPr="000005A7" w14:paraId="0A5F6BFC"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5199732" w14:textId="367862AF"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t>Structure &amp; suitable resources (cushions, rugs, fairy lights, mirrors, emotional regulation visuals) to be sourced. (varying choices dependent on amount of grant- £500, £1000 or £1500)</w:t>
            </w:r>
          </w:p>
        </w:tc>
        <w:tc>
          <w:tcPr>
            <w:tcW w:w="1816" w:type="dxa"/>
            <w:tcBorders>
              <w:top w:val="single" w:sz="4" w:space="0" w:color="auto"/>
              <w:left w:val="single" w:sz="4" w:space="0" w:color="auto"/>
              <w:bottom w:val="single" w:sz="4" w:space="0" w:color="auto"/>
              <w:right w:val="single" w:sz="4" w:space="0" w:color="auto"/>
            </w:tcBorders>
          </w:tcPr>
          <w:p w14:paraId="61CA0F8F" w14:textId="0894D726" w:rsidR="007E5776" w:rsidRPr="007E5776" w:rsidRDefault="007E5776" w:rsidP="007E5776">
            <w:pPr>
              <w:spacing w:before="4"/>
              <w:rPr>
                <w:rFonts w:ascii="Arial" w:eastAsia="Arial Unicode MS" w:hAnsi="Arial" w:cs="Arial"/>
                <w:color w:val="17365D" w:themeColor="text2" w:themeShade="BF"/>
              </w:rPr>
            </w:pPr>
            <w:r w:rsidRPr="007E5776">
              <w:rPr>
                <w:rFonts w:ascii="Arial" w:hAnsi="Arial" w:cs="Arial"/>
                <w:color w:val="17365D" w:themeColor="text2" w:themeShade="BF"/>
              </w:rPr>
              <w:t>By February 2024</w:t>
            </w:r>
          </w:p>
        </w:tc>
        <w:tc>
          <w:tcPr>
            <w:tcW w:w="687" w:type="dxa"/>
            <w:tcBorders>
              <w:top w:val="single" w:sz="4" w:space="0" w:color="auto"/>
              <w:left w:val="single" w:sz="4" w:space="0" w:color="auto"/>
              <w:bottom w:val="single" w:sz="4" w:space="0" w:color="auto"/>
              <w:right w:val="single" w:sz="4" w:space="0" w:color="auto"/>
            </w:tcBorders>
          </w:tcPr>
          <w:p w14:paraId="1FC3DC35" w14:textId="77777777" w:rsidR="007E5776" w:rsidRPr="007E5776" w:rsidRDefault="007E5776" w:rsidP="007E5776">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10E8560" w14:textId="77777777"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t>Donna, Nursery Depute</w:t>
            </w:r>
          </w:p>
          <w:p w14:paraId="37E3AF60" w14:textId="351F9309" w:rsidR="007E5776" w:rsidRPr="007E5776" w:rsidRDefault="007E5776" w:rsidP="00E166AD">
            <w:pPr>
              <w:pStyle w:val="ListParagraph"/>
              <w:numPr>
                <w:ilvl w:val="0"/>
                <w:numId w:val="19"/>
              </w:numPr>
              <w:spacing w:before="4"/>
              <w:rPr>
                <w:rFonts w:ascii="Arial" w:eastAsia="Arial Unicode MS" w:hAnsi="Arial" w:cs="Arial"/>
                <w:color w:val="17365D" w:themeColor="text2" w:themeShade="BF"/>
              </w:rPr>
            </w:pPr>
            <w:r w:rsidRPr="007E5776">
              <w:rPr>
                <w:rFonts w:ascii="Arial" w:hAnsi="Arial" w:cs="Arial"/>
                <w:color w:val="17365D" w:themeColor="text2" w:themeShade="BF"/>
              </w:rPr>
              <w:t>All nursery staff</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4CBD2B6" w14:textId="17588DF9" w:rsidR="007E5776" w:rsidRPr="00F0147D" w:rsidRDefault="007E5776" w:rsidP="00F0147D">
            <w:pPr>
              <w:pStyle w:val="ListParagraph"/>
              <w:numPr>
                <w:ilvl w:val="0"/>
                <w:numId w:val="33"/>
              </w:numPr>
              <w:spacing w:before="4"/>
              <w:rPr>
                <w:rFonts w:ascii="Arial" w:hAnsi="Arial" w:cs="Arial"/>
                <w:color w:val="17365D" w:themeColor="text2" w:themeShade="BF"/>
              </w:rPr>
            </w:pPr>
            <w:r w:rsidRPr="00F0147D">
              <w:rPr>
                <w:rFonts w:ascii="Arial" w:hAnsi="Arial" w:cs="Arial"/>
                <w:color w:val="17365D" w:themeColor="text2" w:themeShade="BF"/>
              </w:rPr>
              <w:t>Early Years Catalogues</w:t>
            </w:r>
          </w:p>
        </w:tc>
      </w:tr>
      <w:tr w:rsidR="007E5776" w:rsidRPr="000005A7" w14:paraId="3687A688"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8B4B557" w14:textId="0E6A38F4"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t>Funding to be agreed from Tesco Community Grant and orders placed</w:t>
            </w:r>
            <w:r>
              <w:rPr>
                <w:rFonts w:ascii="Arial" w:hAnsi="Arial" w:cs="Arial"/>
                <w:color w:val="17365D" w:themeColor="text2" w:themeShade="BF"/>
              </w:rPr>
              <w:t>.</w:t>
            </w:r>
          </w:p>
        </w:tc>
        <w:tc>
          <w:tcPr>
            <w:tcW w:w="1816" w:type="dxa"/>
            <w:tcBorders>
              <w:top w:val="single" w:sz="4" w:space="0" w:color="auto"/>
              <w:left w:val="single" w:sz="4" w:space="0" w:color="auto"/>
              <w:bottom w:val="single" w:sz="4" w:space="0" w:color="auto"/>
              <w:right w:val="single" w:sz="4" w:space="0" w:color="auto"/>
            </w:tcBorders>
          </w:tcPr>
          <w:p w14:paraId="479DB66D" w14:textId="52813692" w:rsidR="007E5776" w:rsidRPr="007E5776" w:rsidRDefault="007E5776" w:rsidP="007E5776">
            <w:pPr>
              <w:spacing w:before="4"/>
              <w:rPr>
                <w:rFonts w:ascii="Arial" w:eastAsia="Arial Unicode MS" w:hAnsi="Arial" w:cs="Arial"/>
                <w:color w:val="17365D" w:themeColor="text2" w:themeShade="BF"/>
              </w:rPr>
            </w:pPr>
            <w:r w:rsidRPr="007E5776">
              <w:rPr>
                <w:rFonts w:ascii="Arial" w:hAnsi="Arial" w:cs="Arial"/>
                <w:color w:val="17365D" w:themeColor="text2" w:themeShade="BF"/>
              </w:rPr>
              <w:t>By April 2024</w:t>
            </w:r>
          </w:p>
        </w:tc>
        <w:tc>
          <w:tcPr>
            <w:tcW w:w="687" w:type="dxa"/>
            <w:tcBorders>
              <w:top w:val="single" w:sz="4" w:space="0" w:color="auto"/>
              <w:left w:val="single" w:sz="4" w:space="0" w:color="auto"/>
              <w:bottom w:val="single" w:sz="4" w:space="0" w:color="auto"/>
              <w:right w:val="single" w:sz="4" w:space="0" w:color="auto"/>
            </w:tcBorders>
          </w:tcPr>
          <w:p w14:paraId="086C5C20" w14:textId="77777777" w:rsidR="007E5776" w:rsidRPr="007E5776" w:rsidRDefault="007E5776" w:rsidP="007E5776">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2175D4D" w14:textId="77777777"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t>Donna, Nursery Depute</w:t>
            </w:r>
          </w:p>
          <w:p w14:paraId="156319C8" w14:textId="77777777"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t>Tamara Hedderwick, Community Enabler, Tesco</w:t>
            </w:r>
          </w:p>
          <w:p w14:paraId="15E0DA16" w14:textId="77777777"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lastRenderedPageBreak/>
              <w:t>Gillian, Nursery Clerical</w:t>
            </w:r>
          </w:p>
          <w:p w14:paraId="4016FA03" w14:textId="66805C05"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t>Pamela Fulton, Business Support Officer</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C821C62" w14:textId="25D80829" w:rsidR="007E5776" w:rsidRPr="00F0147D" w:rsidRDefault="007E5776" w:rsidP="00F0147D">
            <w:pPr>
              <w:pStyle w:val="ListParagraph"/>
              <w:numPr>
                <w:ilvl w:val="0"/>
                <w:numId w:val="33"/>
              </w:numPr>
              <w:spacing w:before="4"/>
              <w:rPr>
                <w:rFonts w:ascii="Arial" w:hAnsi="Arial" w:cs="Arial"/>
                <w:color w:val="17365D" w:themeColor="text2" w:themeShade="BF"/>
              </w:rPr>
            </w:pPr>
            <w:r w:rsidRPr="00F0147D">
              <w:rPr>
                <w:rFonts w:ascii="Arial" w:hAnsi="Arial" w:cs="Arial"/>
                <w:color w:val="17365D" w:themeColor="text2" w:themeShade="BF"/>
              </w:rPr>
              <w:lastRenderedPageBreak/>
              <w:t>Order forms</w:t>
            </w:r>
          </w:p>
        </w:tc>
      </w:tr>
      <w:tr w:rsidR="007E5776" w:rsidRPr="000005A7" w14:paraId="768E698B" w14:textId="77777777" w:rsidTr="00E27B01">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513318B" w14:textId="20E21E62"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t>Structure to be built and decorated to create a calm/quiet “Zen Den” outside</w:t>
            </w:r>
            <w:r>
              <w:rPr>
                <w:rFonts w:ascii="Arial" w:hAnsi="Arial" w:cs="Arial"/>
                <w:color w:val="17365D" w:themeColor="text2" w:themeShade="BF"/>
              </w:rPr>
              <w:t>.</w:t>
            </w:r>
          </w:p>
        </w:tc>
        <w:tc>
          <w:tcPr>
            <w:tcW w:w="1816" w:type="dxa"/>
            <w:tcBorders>
              <w:top w:val="single" w:sz="4" w:space="0" w:color="auto"/>
              <w:left w:val="single" w:sz="4" w:space="0" w:color="auto"/>
              <w:bottom w:val="single" w:sz="4" w:space="0" w:color="auto"/>
              <w:right w:val="single" w:sz="4" w:space="0" w:color="auto"/>
            </w:tcBorders>
          </w:tcPr>
          <w:p w14:paraId="2C6082FB" w14:textId="6F048F12" w:rsidR="007E5776" w:rsidRPr="007E5776" w:rsidRDefault="007E5776" w:rsidP="007E5776">
            <w:pPr>
              <w:spacing w:before="4"/>
              <w:rPr>
                <w:rFonts w:ascii="Arial" w:eastAsia="Arial Unicode MS" w:hAnsi="Arial" w:cs="Arial"/>
                <w:color w:val="17365D" w:themeColor="text2" w:themeShade="BF"/>
              </w:rPr>
            </w:pPr>
            <w:r w:rsidRPr="007E5776">
              <w:rPr>
                <w:rFonts w:ascii="Arial" w:hAnsi="Arial" w:cs="Arial"/>
                <w:color w:val="17365D" w:themeColor="text2" w:themeShade="BF"/>
              </w:rPr>
              <w:t>By June 2024</w:t>
            </w:r>
          </w:p>
        </w:tc>
        <w:tc>
          <w:tcPr>
            <w:tcW w:w="687" w:type="dxa"/>
            <w:tcBorders>
              <w:top w:val="single" w:sz="4" w:space="0" w:color="auto"/>
              <w:left w:val="single" w:sz="4" w:space="0" w:color="auto"/>
              <w:bottom w:val="single" w:sz="4" w:space="0" w:color="auto"/>
              <w:right w:val="single" w:sz="4" w:space="0" w:color="auto"/>
            </w:tcBorders>
          </w:tcPr>
          <w:p w14:paraId="0D8D96BA" w14:textId="77777777" w:rsidR="007E5776" w:rsidRPr="007E5776" w:rsidRDefault="007E5776" w:rsidP="007E5776">
            <w:pPr>
              <w:spacing w:before="4"/>
              <w:rPr>
                <w:rFonts w:ascii="Arial" w:eastAsia="Arial Unicode MS" w:hAnsi="Arial" w:cs="Arial"/>
                <w:color w:val="17365D" w:themeColor="text2" w:themeShade="BF"/>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CF19542" w14:textId="77777777" w:rsidR="007E5776" w:rsidRPr="007E5776" w:rsidRDefault="007E5776" w:rsidP="00E166AD">
            <w:pPr>
              <w:pStyle w:val="ListParagraph"/>
              <w:numPr>
                <w:ilvl w:val="0"/>
                <w:numId w:val="19"/>
              </w:numPr>
              <w:rPr>
                <w:rFonts w:ascii="Arial" w:hAnsi="Arial" w:cs="Arial"/>
                <w:color w:val="17365D" w:themeColor="text2" w:themeShade="BF"/>
              </w:rPr>
            </w:pPr>
            <w:r w:rsidRPr="007E5776">
              <w:rPr>
                <w:rFonts w:ascii="Arial" w:hAnsi="Arial" w:cs="Arial"/>
                <w:color w:val="17365D" w:themeColor="text2" w:themeShade="BF"/>
              </w:rPr>
              <w:t>All nursery staff</w:t>
            </w:r>
          </w:p>
          <w:p w14:paraId="0BDC1240" w14:textId="7AF7D838" w:rsidR="007E5776" w:rsidRPr="007E5776" w:rsidRDefault="007E5776" w:rsidP="00E166AD">
            <w:pPr>
              <w:pStyle w:val="ListParagraph"/>
              <w:numPr>
                <w:ilvl w:val="0"/>
                <w:numId w:val="19"/>
              </w:numPr>
              <w:spacing w:before="4"/>
              <w:rPr>
                <w:rFonts w:ascii="Arial" w:eastAsia="Arial Unicode MS" w:hAnsi="Arial" w:cs="Arial"/>
                <w:color w:val="17365D" w:themeColor="text2" w:themeShade="BF"/>
              </w:rPr>
            </w:pPr>
            <w:r w:rsidRPr="007E5776">
              <w:rPr>
                <w:rFonts w:ascii="Arial" w:hAnsi="Arial" w:cs="Arial"/>
                <w:color w:val="17365D" w:themeColor="text2" w:themeShade="BF"/>
              </w:rPr>
              <w:t>Mr McKee, Janitor</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4B4C8F7" w14:textId="112ED4FB" w:rsidR="007E5776" w:rsidRPr="00F0147D" w:rsidRDefault="007E5776" w:rsidP="00F0147D">
            <w:pPr>
              <w:pStyle w:val="ListParagraph"/>
              <w:numPr>
                <w:ilvl w:val="0"/>
                <w:numId w:val="33"/>
              </w:numPr>
              <w:spacing w:before="4"/>
              <w:rPr>
                <w:rFonts w:ascii="Arial" w:hAnsi="Arial" w:cs="Arial"/>
                <w:color w:val="17365D" w:themeColor="text2" w:themeShade="BF"/>
              </w:rPr>
            </w:pPr>
            <w:r w:rsidRPr="00F0147D">
              <w:rPr>
                <w:rFonts w:ascii="Arial" w:hAnsi="Arial" w:cs="Arial"/>
                <w:color w:val="17365D" w:themeColor="text2" w:themeShade="BF"/>
              </w:rPr>
              <w:t>Resources purchased with grant</w:t>
            </w:r>
          </w:p>
        </w:tc>
      </w:tr>
    </w:tbl>
    <w:p w14:paraId="629F53FA" w14:textId="11167549" w:rsidR="002C64C3" w:rsidRDefault="002C64C3" w:rsidP="006E59FF">
      <w:pPr>
        <w:rPr>
          <w:rFonts w:ascii="Arial" w:hAnsi="Arial" w:cs="Arial"/>
        </w:rPr>
      </w:pPr>
    </w:p>
    <w:p w14:paraId="70A0E095" w14:textId="77777777" w:rsidR="002C64C3" w:rsidRPr="000005A7" w:rsidRDefault="002C64C3" w:rsidP="006E59FF">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6E59FF" w:rsidRPr="000005A7" w14:paraId="42E7C0CB" w14:textId="77777777" w:rsidTr="00E27B01">
        <w:tc>
          <w:tcPr>
            <w:tcW w:w="14220" w:type="dxa"/>
            <w:shd w:val="clear" w:color="auto" w:fill="B3B3B3"/>
          </w:tcPr>
          <w:p w14:paraId="42BF4D25" w14:textId="77777777" w:rsidR="006E59FF" w:rsidRDefault="006E59FF" w:rsidP="00E27B01">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3FFF5EE1" w14:textId="77777777" w:rsidR="006E59FF" w:rsidRPr="000005A7" w:rsidRDefault="006E59FF" w:rsidP="00E27B01">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59FF" w:rsidRPr="000005A7" w14:paraId="478CD4A1" w14:textId="77777777" w:rsidTr="00E27B01">
        <w:tc>
          <w:tcPr>
            <w:tcW w:w="14220" w:type="dxa"/>
            <w:shd w:val="clear" w:color="auto" w:fill="auto"/>
          </w:tcPr>
          <w:p w14:paraId="2FE2B47A" w14:textId="4E8FF8A0" w:rsidR="002C64C3" w:rsidRDefault="002C64C3" w:rsidP="000F0098">
            <w:pPr>
              <w:pStyle w:val="ListParagraph"/>
              <w:numPr>
                <w:ilvl w:val="0"/>
                <w:numId w:val="33"/>
              </w:numPr>
              <w:spacing w:before="4"/>
              <w:rPr>
                <w:rFonts w:ascii="Arial" w:hAnsi="Arial" w:cs="Arial"/>
              </w:rPr>
            </w:pPr>
            <w:r>
              <w:rPr>
                <w:rFonts w:ascii="Arial" w:hAnsi="Arial" w:cs="Arial"/>
              </w:rPr>
              <w:t>Through</w:t>
            </w:r>
            <w:r w:rsidR="000F0098">
              <w:rPr>
                <w:rFonts w:ascii="Arial" w:hAnsi="Arial" w:cs="Arial"/>
              </w:rPr>
              <w:t xml:space="preserve"> the </w:t>
            </w:r>
            <w:r w:rsidR="000F0098" w:rsidRPr="00F0147D">
              <w:rPr>
                <w:rFonts w:ascii="Arial" w:hAnsi="Arial" w:cs="Arial"/>
              </w:rPr>
              <w:t>Glasgow Wellbeing and Motivational Profile</w:t>
            </w:r>
            <w:r w:rsidR="000F0098">
              <w:rPr>
                <w:rFonts w:ascii="Arial" w:hAnsi="Arial" w:cs="Arial"/>
              </w:rPr>
              <w:t xml:space="preserve"> </w:t>
            </w:r>
            <w:r w:rsidRPr="000F0098">
              <w:rPr>
                <w:rFonts w:ascii="Arial" w:hAnsi="Arial" w:cs="Arial"/>
              </w:rPr>
              <w:t xml:space="preserve">questionnaires, pupils will indicate an increased knowledge and understanding of </w:t>
            </w:r>
            <w:r w:rsidR="000F0098">
              <w:rPr>
                <w:rFonts w:ascii="Arial" w:hAnsi="Arial" w:cs="Arial"/>
              </w:rPr>
              <w:t>their own wellbeing</w:t>
            </w:r>
            <w:r w:rsidRPr="000F0098">
              <w:rPr>
                <w:rFonts w:ascii="Arial" w:hAnsi="Arial" w:cs="Arial"/>
              </w:rPr>
              <w:t xml:space="preserve"> and </w:t>
            </w:r>
            <w:r w:rsidR="000F0098">
              <w:rPr>
                <w:rFonts w:ascii="Arial" w:hAnsi="Arial" w:cs="Arial"/>
              </w:rPr>
              <w:t>how this</w:t>
            </w:r>
            <w:r w:rsidRPr="000F0098">
              <w:rPr>
                <w:rFonts w:ascii="Arial" w:hAnsi="Arial" w:cs="Arial"/>
              </w:rPr>
              <w:t xml:space="preserve"> play</w:t>
            </w:r>
            <w:r w:rsidR="000F0098">
              <w:rPr>
                <w:rFonts w:ascii="Arial" w:hAnsi="Arial" w:cs="Arial"/>
              </w:rPr>
              <w:t>s</w:t>
            </w:r>
            <w:r w:rsidRPr="000F0098">
              <w:rPr>
                <w:rFonts w:ascii="Arial" w:hAnsi="Arial" w:cs="Arial"/>
              </w:rPr>
              <w:t xml:space="preserve"> a part in our growth and development as individuals. </w:t>
            </w:r>
          </w:p>
          <w:p w14:paraId="0441F842" w14:textId="365BA209" w:rsidR="000F0098" w:rsidRPr="000F0098" w:rsidRDefault="000F0098" w:rsidP="000F0098">
            <w:pPr>
              <w:pStyle w:val="ListParagraph"/>
              <w:numPr>
                <w:ilvl w:val="0"/>
                <w:numId w:val="33"/>
              </w:numPr>
              <w:spacing w:before="4"/>
              <w:rPr>
                <w:rFonts w:ascii="Arial" w:hAnsi="Arial" w:cs="Arial"/>
              </w:rPr>
            </w:pPr>
            <w:r>
              <w:rPr>
                <w:rFonts w:ascii="Arial" w:hAnsi="Arial" w:cs="Arial"/>
              </w:rPr>
              <w:t xml:space="preserve">The </w:t>
            </w:r>
            <w:r w:rsidRPr="00F0147D">
              <w:rPr>
                <w:rFonts w:ascii="Arial" w:hAnsi="Arial" w:cs="Arial"/>
              </w:rPr>
              <w:t>Glasgow Wellbeing and Motivational Profile</w:t>
            </w:r>
            <w:r>
              <w:rPr>
                <w:rFonts w:ascii="Arial" w:hAnsi="Arial" w:cs="Arial"/>
              </w:rPr>
              <w:t xml:space="preserve"> data will also correlate with Teacher data to ensure we have a more holistic overview of the needs of our children. </w:t>
            </w:r>
          </w:p>
          <w:p w14:paraId="27327EAB" w14:textId="263B6DBF" w:rsidR="002C64C3" w:rsidRDefault="002C64C3" w:rsidP="00E166AD">
            <w:pPr>
              <w:pStyle w:val="ListParagraph"/>
              <w:numPr>
                <w:ilvl w:val="0"/>
                <w:numId w:val="2"/>
              </w:numPr>
              <w:rPr>
                <w:rFonts w:ascii="Arial" w:hAnsi="Arial" w:cs="Arial"/>
              </w:rPr>
            </w:pPr>
            <w:r>
              <w:rPr>
                <w:rFonts w:ascii="Arial" w:hAnsi="Arial" w:cs="Arial"/>
              </w:rPr>
              <w:t>Through CLPL and collaborative Professional planning across the cluster, staff will be able to use their knowledge of trauma to inform their planning, their relationships and their engagement with both pupils and their families</w:t>
            </w:r>
            <w:r w:rsidR="00F0147D">
              <w:rPr>
                <w:rFonts w:ascii="Arial" w:hAnsi="Arial" w:cs="Arial"/>
              </w:rPr>
              <w:t xml:space="preserve"> to ensure experiences at school and nursery are appropriate</w:t>
            </w:r>
            <w:r>
              <w:rPr>
                <w:rFonts w:ascii="Arial" w:hAnsi="Arial" w:cs="Arial"/>
              </w:rPr>
              <w:t xml:space="preserve">. </w:t>
            </w:r>
          </w:p>
          <w:p w14:paraId="165D1D65" w14:textId="35BDE9EC" w:rsidR="006E48A8" w:rsidRPr="006E48A8" w:rsidRDefault="006E48A8" w:rsidP="00E166AD">
            <w:pPr>
              <w:pStyle w:val="ListParagraph"/>
              <w:numPr>
                <w:ilvl w:val="0"/>
                <w:numId w:val="2"/>
              </w:numPr>
              <w:rPr>
                <w:rFonts w:ascii="Arial" w:hAnsi="Arial" w:cs="Arial"/>
              </w:rPr>
            </w:pPr>
            <w:r>
              <w:rPr>
                <w:rFonts w:ascii="Arial" w:hAnsi="Arial" w:cs="Arial"/>
              </w:rPr>
              <w:t>Children will have a better understanding on trauma and how this can shape their understanding of the world around them.</w:t>
            </w:r>
          </w:p>
          <w:p w14:paraId="5732317F" w14:textId="781F3BD2" w:rsidR="002C64C3" w:rsidRDefault="000F0098" w:rsidP="00E166AD">
            <w:pPr>
              <w:pStyle w:val="ListParagraph"/>
              <w:numPr>
                <w:ilvl w:val="0"/>
                <w:numId w:val="2"/>
              </w:numPr>
              <w:rPr>
                <w:rFonts w:ascii="Arial" w:hAnsi="Arial" w:cs="Arial"/>
              </w:rPr>
            </w:pPr>
            <w:r>
              <w:rPr>
                <w:rFonts w:ascii="Arial" w:hAnsi="Arial" w:cs="Arial"/>
              </w:rPr>
              <w:t>Primary 7</w:t>
            </w:r>
            <w:r w:rsidR="002C64C3">
              <w:rPr>
                <w:rFonts w:ascii="Arial" w:hAnsi="Arial" w:cs="Arial"/>
              </w:rPr>
              <w:t xml:space="preserve"> pupils will be able to follow the Roots of Empathy programme, developing key emotions. This training will have longevity with an in house trained member of staff</w:t>
            </w:r>
            <w:r w:rsidR="006E48A8">
              <w:rPr>
                <w:rFonts w:ascii="Arial" w:hAnsi="Arial" w:cs="Arial"/>
              </w:rPr>
              <w:t xml:space="preserve"> ensuring future cohorts will be able to develop empathy and other </w:t>
            </w:r>
            <w:r>
              <w:rPr>
                <w:rFonts w:ascii="Arial" w:hAnsi="Arial" w:cs="Arial"/>
              </w:rPr>
              <w:t>prosocial</w:t>
            </w:r>
            <w:r w:rsidR="006E48A8">
              <w:rPr>
                <w:rFonts w:ascii="Arial" w:hAnsi="Arial" w:cs="Arial"/>
              </w:rPr>
              <w:t xml:space="preserve"> </w:t>
            </w:r>
            <w:r>
              <w:rPr>
                <w:rFonts w:ascii="Arial" w:hAnsi="Arial" w:cs="Arial"/>
              </w:rPr>
              <w:t>skills</w:t>
            </w:r>
            <w:r w:rsidR="002C64C3">
              <w:rPr>
                <w:rFonts w:ascii="Arial" w:hAnsi="Arial" w:cs="Arial"/>
              </w:rPr>
              <w:t xml:space="preserve">. </w:t>
            </w:r>
          </w:p>
          <w:p w14:paraId="1148CDC8" w14:textId="77777777" w:rsidR="006E59FF" w:rsidRDefault="002C64C3" w:rsidP="00E166AD">
            <w:pPr>
              <w:pStyle w:val="ListParagraph"/>
              <w:numPr>
                <w:ilvl w:val="0"/>
                <w:numId w:val="2"/>
              </w:numPr>
              <w:rPr>
                <w:rFonts w:ascii="Arial" w:hAnsi="Arial" w:cs="Arial"/>
              </w:rPr>
            </w:pPr>
            <w:r>
              <w:rPr>
                <w:rFonts w:ascii="Arial" w:hAnsi="Arial" w:cs="Arial"/>
              </w:rPr>
              <w:t>Through parent attendance at planned community cluster events and questionnaires, there will be an increase in understanding of trauma and its effect on our community.</w:t>
            </w:r>
          </w:p>
          <w:p w14:paraId="53D73F70" w14:textId="77777777" w:rsidR="006E48A8" w:rsidRDefault="006E48A8" w:rsidP="00E166AD">
            <w:pPr>
              <w:pStyle w:val="ListParagraph"/>
              <w:numPr>
                <w:ilvl w:val="0"/>
                <w:numId w:val="2"/>
              </w:numPr>
              <w:rPr>
                <w:rFonts w:ascii="Arial" w:hAnsi="Arial" w:cs="Arial"/>
              </w:rPr>
            </w:pPr>
            <w:r>
              <w:rPr>
                <w:rFonts w:ascii="Arial" w:hAnsi="Arial" w:cs="Arial"/>
              </w:rPr>
              <w:t xml:space="preserve">Having a trained LIAM practitioner in house will allow pupils to access this resource when necessary to ensure anxiety does not become a barrier to their learning. </w:t>
            </w:r>
          </w:p>
          <w:p w14:paraId="4FDC0A88" w14:textId="59E191AA" w:rsidR="00F0147D" w:rsidRPr="002A7C99" w:rsidRDefault="00F0147D" w:rsidP="00E166AD">
            <w:pPr>
              <w:pStyle w:val="ListParagraph"/>
              <w:numPr>
                <w:ilvl w:val="0"/>
                <w:numId w:val="2"/>
              </w:numPr>
              <w:rPr>
                <w:rFonts w:ascii="Arial" w:hAnsi="Arial" w:cs="Arial"/>
              </w:rPr>
            </w:pPr>
            <w:r>
              <w:rPr>
                <w:rFonts w:ascii="Arial" w:hAnsi="Arial" w:cs="Arial"/>
              </w:rPr>
              <w:t>Children in nursery will have access to a recognised area to allow for co-regulation and regulation in a calm environment.</w:t>
            </w:r>
          </w:p>
        </w:tc>
      </w:tr>
    </w:tbl>
    <w:tbl>
      <w:tblPr>
        <w:tblStyle w:val="TableGrid"/>
        <w:tblpPr w:leftFromText="180" w:rightFromText="180" w:vertAnchor="text" w:horzAnchor="margin" w:tblpY="-609"/>
        <w:tblW w:w="14076" w:type="dxa"/>
        <w:tblLook w:val="04A0" w:firstRow="1" w:lastRow="0" w:firstColumn="1" w:lastColumn="0" w:noHBand="0" w:noVBand="1"/>
      </w:tblPr>
      <w:tblGrid>
        <w:gridCol w:w="4075"/>
        <w:gridCol w:w="4652"/>
        <w:gridCol w:w="5349"/>
      </w:tblGrid>
      <w:tr w:rsidR="000D5D88" w:rsidRPr="000005A7" w14:paraId="5C69E0B5" w14:textId="77777777" w:rsidTr="000D5D88">
        <w:trPr>
          <w:trHeight w:val="571"/>
        </w:trPr>
        <w:tc>
          <w:tcPr>
            <w:tcW w:w="14076" w:type="dxa"/>
            <w:gridSpan w:val="3"/>
            <w:shd w:val="clear" w:color="auto" w:fill="BFBFBF" w:themeFill="background1" w:themeFillShade="BF"/>
          </w:tcPr>
          <w:p w14:paraId="3FB0391C" w14:textId="0E3EFF00" w:rsidR="000D5D88" w:rsidRDefault="000D5D88" w:rsidP="000D5D88">
            <w:pPr>
              <w:pStyle w:val="Default"/>
              <w:rPr>
                <w:rFonts w:ascii="Arial" w:hAnsi="Arial" w:cs="Arial"/>
                <w:b/>
                <w:sz w:val="28"/>
                <w:szCs w:val="28"/>
              </w:rPr>
            </w:pPr>
            <w:r w:rsidRPr="000005A7">
              <w:rPr>
                <w:rFonts w:ascii="Arial" w:hAnsi="Arial" w:cs="Arial"/>
                <w:b/>
                <w:sz w:val="28"/>
                <w:szCs w:val="28"/>
              </w:rPr>
              <w:lastRenderedPageBreak/>
              <w:t>P</w:t>
            </w:r>
            <w:r w:rsidRPr="002A7C99">
              <w:rPr>
                <w:rFonts w:ascii="Arial" w:hAnsi="Arial" w:cs="Arial"/>
                <w:b/>
                <w:sz w:val="28"/>
                <w:szCs w:val="28"/>
                <w:highlight w:val="lightGray"/>
              </w:rPr>
              <w:t>ri</w:t>
            </w:r>
            <w:r>
              <w:rPr>
                <w:rFonts w:ascii="Arial" w:hAnsi="Arial" w:cs="Arial"/>
                <w:b/>
                <w:sz w:val="28"/>
                <w:szCs w:val="28"/>
              </w:rPr>
              <w:t xml:space="preserve">ority 4: </w:t>
            </w:r>
          </w:p>
          <w:p w14:paraId="668BB924" w14:textId="61E366D2" w:rsidR="000D5D88" w:rsidRPr="002A7C99" w:rsidRDefault="00400FE4" w:rsidP="000D5D88">
            <w:pPr>
              <w:pStyle w:val="Default"/>
              <w:rPr>
                <w:rFonts w:ascii="Arial" w:hAnsi="Arial" w:cs="Arial"/>
                <w:sz w:val="20"/>
                <w:szCs w:val="20"/>
              </w:rPr>
            </w:pPr>
            <w:sdt>
              <w:sdtPr>
                <w:rPr>
                  <w:rFonts w:ascii="Arial" w:hAnsi="Arial" w:cs="Arial"/>
                  <w:sz w:val="20"/>
                  <w:szCs w:val="20"/>
                </w:rPr>
                <w:alias w:val="NIF"/>
                <w:tag w:val="NIF"/>
                <w:id w:val="-1547603224"/>
                <w:placeholder>
                  <w:docPart w:val="CEBF11FA4798490DAF925CA5016EDD3B"/>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C947A1">
                  <w:rPr>
                    <w:rFonts w:ascii="Arial" w:hAnsi="Arial" w:cs="Arial"/>
                    <w:sz w:val="20"/>
                    <w:szCs w:val="20"/>
                  </w:rPr>
                  <w:t>Improvement in children and young people's health and wellbeing</w:t>
                </w:r>
              </w:sdtContent>
            </w:sdt>
          </w:p>
          <w:p w14:paraId="194A8F58" w14:textId="1F7587E6" w:rsidR="000D5D88" w:rsidRPr="000005A7" w:rsidRDefault="00400FE4" w:rsidP="000D5D88">
            <w:pPr>
              <w:rPr>
                <w:rFonts w:ascii="Arial" w:hAnsi="Arial" w:cs="Arial"/>
                <w:b/>
                <w:sz w:val="28"/>
                <w:szCs w:val="28"/>
              </w:rPr>
            </w:pPr>
            <w:sdt>
              <w:sdtPr>
                <w:rPr>
                  <w:rFonts w:ascii="Arial" w:hAnsi="Arial" w:cs="Arial"/>
                  <w:sz w:val="20"/>
                  <w:szCs w:val="20"/>
                </w:rPr>
                <w:alias w:val="NIF"/>
                <w:tag w:val="NIF"/>
                <w:id w:val="-577449983"/>
                <w:placeholder>
                  <w:docPart w:val="494C24290DD34253A297FE2CDF9B8474"/>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C947A1">
                  <w:rPr>
                    <w:rFonts w:ascii="Arial" w:hAnsi="Arial" w:cs="Arial"/>
                    <w:sz w:val="20"/>
                    <w:szCs w:val="20"/>
                  </w:rPr>
                  <w:t>-</w:t>
                </w:r>
              </w:sdtContent>
            </w:sdt>
          </w:p>
        </w:tc>
      </w:tr>
      <w:tr w:rsidR="000D5D88" w:rsidRPr="000005A7" w14:paraId="04205FD0" w14:textId="77777777" w:rsidTr="000D5D88">
        <w:trPr>
          <w:trHeight w:val="571"/>
        </w:trPr>
        <w:tc>
          <w:tcPr>
            <w:tcW w:w="4075" w:type="dxa"/>
          </w:tcPr>
          <w:p w14:paraId="64DE735E" w14:textId="77777777" w:rsidR="000D5D88" w:rsidRPr="002A7C99" w:rsidRDefault="000D5D88" w:rsidP="000D5D88">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781029031"/>
              <w:placeholder>
                <w:docPart w:val="2C72D7AD3B484F2D9295D9492DB60E8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4FCC167" w14:textId="77777777" w:rsidR="000D5D88" w:rsidRPr="002A7C99" w:rsidRDefault="000D5D88" w:rsidP="000D5D88">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614085475"/>
              <w:placeholder>
                <w:docPart w:val="A7BEB5F2B6A6420AB77AF8EADB95B00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F94679B" w14:textId="77777777" w:rsidR="000D5D88" w:rsidRPr="002A7C99" w:rsidRDefault="000D5D88" w:rsidP="000D5D88">
                <w:pPr>
                  <w:pStyle w:val="Default"/>
                  <w:rPr>
                    <w:rFonts w:ascii="Arial" w:hAnsi="Arial" w:cs="Arial"/>
                    <w:color w:val="auto"/>
                    <w:sz w:val="20"/>
                    <w:szCs w:val="20"/>
                  </w:rPr>
                </w:pPr>
                <w:r>
                  <w:rPr>
                    <w:rFonts w:ascii="Arial" w:hAnsi="Arial" w:cs="Arial"/>
                    <w:sz w:val="20"/>
                    <w:szCs w:val="20"/>
                  </w:rPr>
                  <w:t>School leadership</w:t>
                </w:r>
              </w:p>
            </w:sdtContent>
          </w:sdt>
          <w:sdt>
            <w:sdtPr>
              <w:rPr>
                <w:rFonts w:ascii="Arial" w:hAnsi="Arial" w:cs="Arial"/>
                <w:sz w:val="20"/>
                <w:szCs w:val="20"/>
              </w:rPr>
              <w:alias w:val="NIF Drivers"/>
              <w:tag w:val="NIF Drivers"/>
              <w:id w:val="1094052928"/>
              <w:placeholder>
                <w:docPart w:val="22619D1B43FA485EBBDE1DB740B93A2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B578151" w14:textId="77777777" w:rsidR="000D5D88" w:rsidRPr="002A7C99" w:rsidRDefault="000D5D88" w:rsidP="000D5D88">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2096159005"/>
              <w:placeholder>
                <w:docPart w:val="E4934DF8B02D4B5383BCA6B8E32B3A7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70902BB" w14:textId="77777777" w:rsidR="000D5D88" w:rsidRDefault="000D5D88" w:rsidP="000D5D88">
                <w:pPr>
                  <w:pStyle w:val="Default"/>
                  <w:rPr>
                    <w:rFonts w:ascii="Arial" w:hAnsi="Arial" w:cs="Arial"/>
                    <w:color w:val="auto"/>
                    <w:sz w:val="20"/>
                    <w:szCs w:val="20"/>
                  </w:rPr>
                </w:pPr>
                <w:r>
                  <w:rPr>
                    <w:rFonts w:ascii="Arial" w:hAnsi="Arial" w:cs="Arial"/>
                    <w:sz w:val="20"/>
                    <w:szCs w:val="20"/>
                  </w:rPr>
                  <w:t>Performance information</w:t>
                </w:r>
              </w:p>
            </w:sdtContent>
          </w:sdt>
          <w:p w14:paraId="4FBA6E9D" w14:textId="77777777" w:rsidR="000D5D88" w:rsidRPr="002A7C99" w:rsidRDefault="000D5D88" w:rsidP="000D5D88">
            <w:pPr>
              <w:autoSpaceDE w:val="0"/>
              <w:autoSpaceDN w:val="0"/>
              <w:adjustRightInd w:val="0"/>
              <w:spacing w:after="30"/>
              <w:rPr>
                <w:rFonts w:ascii="Arial" w:hAnsi="Arial" w:cs="Arial"/>
                <w:b/>
                <w:sz w:val="20"/>
                <w:szCs w:val="20"/>
              </w:rPr>
            </w:pPr>
          </w:p>
        </w:tc>
        <w:tc>
          <w:tcPr>
            <w:tcW w:w="4652" w:type="dxa"/>
          </w:tcPr>
          <w:p w14:paraId="3E325D18" w14:textId="77777777" w:rsidR="000D5D88" w:rsidRPr="006E3C1B" w:rsidRDefault="000D5D88" w:rsidP="000D5D88">
            <w:pPr>
              <w:pStyle w:val="Default"/>
              <w:rPr>
                <w:rFonts w:ascii="Arial" w:hAnsi="Arial" w:cs="Arial"/>
                <w:sz w:val="20"/>
                <w:szCs w:val="20"/>
                <w:u w:val="single"/>
              </w:rPr>
            </w:pPr>
            <w:r>
              <w:rPr>
                <w:rFonts w:ascii="Arial" w:hAnsi="Arial" w:cs="Arial"/>
                <w:sz w:val="20"/>
                <w:szCs w:val="20"/>
                <w:u w:val="single"/>
              </w:rPr>
              <w:t xml:space="preserve">HGIOS/ELC </w:t>
            </w:r>
            <w:r w:rsidRPr="006E3C1B">
              <w:rPr>
                <w:rFonts w:ascii="Arial" w:hAnsi="Arial" w:cs="Arial"/>
                <w:sz w:val="20"/>
                <w:szCs w:val="20"/>
                <w:u w:val="single"/>
              </w:rPr>
              <w:t xml:space="preserve">QIs </w:t>
            </w:r>
          </w:p>
          <w:sdt>
            <w:sdtPr>
              <w:rPr>
                <w:rFonts w:ascii="Arial" w:hAnsi="Arial" w:cs="Arial"/>
                <w:sz w:val="20"/>
                <w:szCs w:val="20"/>
              </w:rPr>
              <w:alias w:val="HGIOS"/>
              <w:tag w:val="HGIOSs"/>
              <w:id w:val="-1295452582"/>
              <w:placeholder>
                <w:docPart w:val="3D5C888FB86F40D89F759ED1F889179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D2A3650" w14:textId="77777777" w:rsidR="000D5D88" w:rsidRPr="006E3C1B" w:rsidRDefault="000D5D88" w:rsidP="000D5D88">
                <w:pPr>
                  <w:pStyle w:val="Default"/>
                  <w:rPr>
                    <w:rFonts w:ascii="Arial" w:hAnsi="Arial" w:cs="Arial"/>
                    <w:sz w:val="20"/>
                    <w:szCs w:val="20"/>
                    <w:u w:val="single"/>
                  </w:rPr>
                </w:pPr>
                <w:r>
                  <w:rPr>
                    <w:rFonts w:ascii="Arial" w:hAnsi="Arial" w:cs="Arial"/>
                    <w:sz w:val="20"/>
                    <w:szCs w:val="20"/>
                  </w:rPr>
                  <w:t>1.3 Leadership of change</w:t>
                </w:r>
              </w:p>
            </w:sdtContent>
          </w:sdt>
          <w:p w14:paraId="477277AC" w14:textId="77777777" w:rsidR="000D5D88" w:rsidRDefault="00400FE4" w:rsidP="000D5D88">
            <w:pPr>
              <w:pStyle w:val="Default"/>
              <w:rPr>
                <w:rFonts w:ascii="Arial" w:hAnsi="Arial" w:cs="Arial"/>
                <w:sz w:val="20"/>
                <w:szCs w:val="20"/>
              </w:rPr>
            </w:pPr>
            <w:sdt>
              <w:sdtPr>
                <w:rPr>
                  <w:rFonts w:ascii="Arial" w:hAnsi="Arial" w:cs="Arial"/>
                  <w:sz w:val="20"/>
                  <w:szCs w:val="20"/>
                </w:rPr>
                <w:alias w:val="HGIOS"/>
                <w:tag w:val="HGIOSs"/>
                <w:id w:val="1079184019"/>
                <w:placeholder>
                  <w:docPart w:val="1903899278414859AE7D8C54694E578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0D5D88">
                  <w:rPr>
                    <w:rFonts w:ascii="Arial" w:hAnsi="Arial" w:cs="Arial"/>
                    <w:sz w:val="20"/>
                    <w:szCs w:val="20"/>
                  </w:rPr>
                  <w:t>2.3 Learning, teaching and assessment</w:t>
                </w:r>
              </w:sdtContent>
            </w:sdt>
          </w:p>
          <w:p w14:paraId="0D65EECF" w14:textId="77777777" w:rsidR="000D5D88" w:rsidRPr="000D5D88" w:rsidRDefault="00400FE4" w:rsidP="000D5D88">
            <w:pPr>
              <w:pStyle w:val="Default"/>
              <w:rPr>
                <w:rFonts w:ascii="Arial" w:hAnsi="Arial" w:cs="Arial"/>
                <w:color w:val="auto"/>
                <w:sz w:val="20"/>
                <w:szCs w:val="20"/>
              </w:rPr>
            </w:pPr>
            <w:sdt>
              <w:sdtPr>
                <w:rPr>
                  <w:rFonts w:ascii="Arial" w:hAnsi="Arial" w:cs="Arial"/>
                  <w:sz w:val="20"/>
                  <w:szCs w:val="20"/>
                </w:rPr>
                <w:alias w:val="HGIOS"/>
                <w:tag w:val="HGIOSs"/>
                <w:id w:val="-121923443"/>
                <w:placeholder>
                  <w:docPart w:val="26AE8E3B698647118407AA35B09104A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0D5D88">
                  <w:rPr>
                    <w:rFonts w:ascii="Arial" w:hAnsi="Arial" w:cs="Arial"/>
                    <w:sz w:val="20"/>
                    <w:szCs w:val="20"/>
                  </w:rPr>
                  <w:t>3.1 Ensuring wellbeing, equality and inclusion</w:t>
                </w:r>
              </w:sdtContent>
            </w:sdt>
          </w:p>
          <w:p w14:paraId="1A872F34" w14:textId="77777777" w:rsidR="000D5D88" w:rsidRPr="006E3C1B" w:rsidRDefault="000D5D88" w:rsidP="000D5D88">
            <w:pPr>
              <w:pStyle w:val="Default"/>
              <w:rPr>
                <w:rFonts w:ascii="Arial" w:hAnsi="Arial" w:cs="Arial"/>
                <w:color w:val="auto"/>
                <w:sz w:val="20"/>
                <w:szCs w:val="20"/>
              </w:rPr>
            </w:pPr>
          </w:p>
          <w:p w14:paraId="4F2A939D" w14:textId="77777777" w:rsidR="000D5D88" w:rsidRPr="00C07E03" w:rsidRDefault="000D5D88" w:rsidP="000D5D88">
            <w:pPr>
              <w:pStyle w:val="Default"/>
              <w:rPr>
                <w:rFonts w:ascii="Arial" w:hAnsi="Arial" w:cs="Arial"/>
                <w:sz w:val="20"/>
                <w:szCs w:val="20"/>
              </w:rPr>
            </w:pPr>
          </w:p>
        </w:tc>
        <w:tc>
          <w:tcPr>
            <w:tcW w:w="5349" w:type="dxa"/>
          </w:tcPr>
          <w:p w14:paraId="2F6DD0F1" w14:textId="77777777" w:rsidR="000D5D88" w:rsidRPr="00DE07A0" w:rsidRDefault="000D5D88" w:rsidP="000D5D88">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1301303290"/>
              <w:placeholder>
                <w:docPart w:val="B15846DB448849DAA28A696C15D64F1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22F57E67" w14:textId="77777777" w:rsidR="000D5D88" w:rsidRPr="00C07E03" w:rsidRDefault="000D5D88" w:rsidP="000D5D88">
                <w:pPr>
                  <w:rPr>
                    <w:rFonts w:ascii="Arial" w:hAnsi="Arial" w:cs="Arial"/>
                    <w:sz w:val="20"/>
                    <w:szCs w:val="20"/>
                  </w:rPr>
                </w:pPr>
                <w:r>
                  <w:rPr>
                    <w:rFonts w:ascii="Arial" w:hAnsi="Arial" w:cs="Arial"/>
                    <w:sz w:val="20"/>
                    <w:szCs w:val="20"/>
                  </w:rPr>
                  <w:t>Article 2 (Non-discrimination):</w:t>
                </w:r>
              </w:p>
            </w:sdtContent>
          </w:sdt>
          <w:p w14:paraId="3EFEE885" w14:textId="77777777" w:rsidR="000D5D88" w:rsidRDefault="00400FE4" w:rsidP="000D5D88">
            <w:pPr>
              <w:rPr>
                <w:rFonts w:ascii="Arial" w:hAnsi="Arial" w:cs="Arial"/>
                <w:sz w:val="20"/>
                <w:szCs w:val="20"/>
              </w:rPr>
            </w:pPr>
            <w:sdt>
              <w:sdtPr>
                <w:rPr>
                  <w:rFonts w:ascii="Arial" w:hAnsi="Arial" w:cs="Arial"/>
                  <w:sz w:val="20"/>
                  <w:szCs w:val="20"/>
                </w:rPr>
                <w:alias w:val="RRS Unicef articles"/>
                <w:tag w:val="RRS Unicef articles"/>
                <w:id w:val="1125203556"/>
                <w:placeholder>
                  <w:docPart w:val="114E6A230BAA49D18DADADCEF6AD989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D5D88">
                  <w:rPr>
                    <w:rFonts w:ascii="Arial" w:hAnsi="Arial" w:cs="Arial"/>
                    <w:sz w:val="20"/>
                    <w:szCs w:val="20"/>
                  </w:rPr>
                  <w:t>Article 29 (Goals of education):</w:t>
                </w:r>
              </w:sdtContent>
            </w:sdt>
            <w:r w:rsidR="000D5D88">
              <w:rPr>
                <w:rFonts w:ascii="Arial" w:hAnsi="Arial" w:cs="Arial"/>
                <w:sz w:val="20"/>
                <w:szCs w:val="20"/>
              </w:rPr>
              <w:t xml:space="preserve"> </w:t>
            </w:r>
          </w:p>
          <w:p w14:paraId="542B0B82" w14:textId="77777777" w:rsidR="000D5D88" w:rsidRDefault="000D5D88" w:rsidP="000D5D88">
            <w:pPr>
              <w:rPr>
                <w:rFonts w:ascii="Arial" w:hAnsi="Arial" w:cs="Arial"/>
                <w:sz w:val="20"/>
                <w:szCs w:val="20"/>
              </w:rPr>
            </w:pPr>
          </w:p>
          <w:p w14:paraId="12656839" w14:textId="77777777" w:rsidR="000D5D88" w:rsidRPr="00C17BE4" w:rsidRDefault="000D5D88" w:rsidP="000D5D88">
            <w:pPr>
              <w:rPr>
                <w:rFonts w:ascii="Arial" w:hAnsi="Arial" w:cs="Arial"/>
                <w:b/>
              </w:rPr>
            </w:pPr>
            <w:r w:rsidRPr="00C17BE4">
              <w:rPr>
                <w:rFonts w:ascii="Arial" w:hAnsi="Arial" w:cs="Arial"/>
                <w:b/>
              </w:rPr>
              <w:t>Developing in Faith</w:t>
            </w:r>
          </w:p>
          <w:sdt>
            <w:sdtPr>
              <w:rPr>
                <w:rFonts w:ascii="Arial" w:hAnsi="Arial" w:cs="Arial"/>
              </w:rPr>
              <w:alias w:val="Developing the Faith"/>
              <w:tag w:val="Developing the Faith"/>
              <w:id w:val="-1844690012"/>
              <w:placeholder>
                <w:docPart w:val="7B3CC76C02DF40E8AC4D0E01BBE29139"/>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14:paraId="575C1F0F" w14:textId="77777777" w:rsidR="000D5D88" w:rsidRPr="00C07E03" w:rsidRDefault="000D5D88" w:rsidP="000D5D88">
                <w:pPr>
                  <w:rPr>
                    <w:rFonts w:ascii="Arial" w:hAnsi="Arial" w:cs="Arial"/>
                    <w:sz w:val="20"/>
                    <w:szCs w:val="20"/>
                  </w:rPr>
                </w:pPr>
                <w:r w:rsidRPr="00C17BE4">
                  <w:rPr>
                    <w:rFonts w:ascii="Arial" w:hAnsi="Arial" w:cs="Arial"/>
                  </w:rPr>
                  <w:t>Developing as a community of faith and learning</w:t>
                </w:r>
              </w:p>
            </w:sdtContent>
          </w:sdt>
        </w:tc>
      </w:tr>
    </w:tbl>
    <w:p w14:paraId="6AE3B959" w14:textId="6F98DA10" w:rsidR="00F0147D" w:rsidRDefault="00F0147D" w:rsidP="003A081E">
      <w:pPr>
        <w:rPr>
          <w:rFonts w:ascii="Arial" w:hAnsi="Arial" w:cs="Arial"/>
          <w:b/>
        </w:rPr>
      </w:pPr>
    </w:p>
    <w:tbl>
      <w:tblPr>
        <w:tblW w:w="14231" w:type="dxa"/>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
        <w:gridCol w:w="4018"/>
        <w:gridCol w:w="1816"/>
        <w:gridCol w:w="687"/>
        <w:gridCol w:w="3402"/>
        <w:gridCol w:w="4110"/>
        <w:gridCol w:w="25"/>
        <w:gridCol w:w="133"/>
        <w:gridCol w:w="11"/>
      </w:tblGrid>
      <w:tr w:rsidR="006E48A8" w14:paraId="18003CAE" w14:textId="77777777" w:rsidTr="006E48A8">
        <w:trPr>
          <w:gridBefore w:val="1"/>
          <w:gridAfter w:val="3"/>
          <w:wBefore w:w="29" w:type="dxa"/>
          <w:wAfter w:w="169" w:type="dxa"/>
          <w:trHeight w:val="530"/>
        </w:trPr>
        <w:tc>
          <w:tcPr>
            <w:tcW w:w="14033" w:type="dxa"/>
            <w:gridSpan w:val="5"/>
            <w:shd w:val="clear" w:color="auto" w:fill="C0C0C0"/>
            <w:tcMar>
              <w:top w:w="20" w:type="dxa"/>
              <w:left w:w="20" w:type="dxa"/>
              <w:bottom w:w="0" w:type="dxa"/>
              <w:right w:w="20" w:type="dxa"/>
            </w:tcMar>
            <w:vAlign w:val="center"/>
          </w:tcPr>
          <w:p w14:paraId="6040260A" w14:textId="77777777" w:rsidR="006E48A8" w:rsidRDefault="006E48A8" w:rsidP="00E27B01">
            <w:pPr>
              <w:jc w:val="center"/>
              <w:rPr>
                <w:rFonts w:ascii="Arial" w:eastAsia="Arial Unicode MS" w:hAnsi="Arial" w:cs="Arial"/>
                <w:b/>
                <w:bCs/>
              </w:rPr>
            </w:pPr>
            <w:r>
              <w:rPr>
                <w:rFonts w:ascii="Arial" w:eastAsia="Arial Unicode MS" w:hAnsi="Arial" w:cs="Arial"/>
                <w:b/>
                <w:bCs/>
              </w:rPr>
              <w:t xml:space="preserve">Rationale for change based self- evaluation including data and stakeholder views </w:t>
            </w:r>
          </w:p>
        </w:tc>
      </w:tr>
      <w:tr w:rsidR="006E48A8" w14:paraId="0335EEF0" w14:textId="77777777" w:rsidTr="006E48A8">
        <w:trPr>
          <w:gridBefore w:val="1"/>
          <w:gridAfter w:val="3"/>
          <w:wBefore w:w="29" w:type="dxa"/>
          <w:wAfter w:w="169" w:type="dxa"/>
          <w:trHeight w:val="384"/>
        </w:trPr>
        <w:tc>
          <w:tcPr>
            <w:tcW w:w="14033" w:type="dxa"/>
            <w:gridSpan w:val="5"/>
            <w:tcMar>
              <w:top w:w="20" w:type="dxa"/>
              <w:left w:w="20" w:type="dxa"/>
              <w:bottom w:w="0" w:type="dxa"/>
              <w:right w:w="20" w:type="dxa"/>
            </w:tcMar>
          </w:tcPr>
          <w:p w14:paraId="4320CF01" w14:textId="3C2C71F2" w:rsidR="00E462FC" w:rsidRDefault="006E48A8" w:rsidP="00E27B01">
            <w:pPr>
              <w:tabs>
                <w:tab w:val="left" w:pos="264"/>
              </w:tabs>
              <w:spacing w:after="0" w:line="240" w:lineRule="auto"/>
              <w:rPr>
                <w:rFonts w:ascii="Arial" w:hAnsi="Arial" w:cs="Arial"/>
              </w:rPr>
            </w:pPr>
            <w:r>
              <w:rPr>
                <w:rFonts w:ascii="Arial" w:hAnsi="Arial" w:cs="Arial"/>
              </w:rPr>
              <w:t>In the session 2022-2023, we worked as a whole establishment community to refresh our Vision and Values. We also agreed a shared set of expectations, t</w:t>
            </w:r>
            <w:r w:rsidR="000D5D88">
              <w:rPr>
                <w:rFonts w:ascii="Arial" w:hAnsi="Arial" w:cs="Arial"/>
              </w:rPr>
              <w:t>he “St John’s Star Standard”. As a result of this refresh, we</w:t>
            </w:r>
            <w:r>
              <w:rPr>
                <w:rFonts w:ascii="Arial" w:hAnsi="Arial" w:cs="Arial"/>
              </w:rPr>
              <w:t xml:space="preserve"> </w:t>
            </w:r>
            <w:r w:rsidR="00F0147D">
              <w:rPr>
                <w:rFonts w:ascii="Arial" w:hAnsi="Arial" w:cs="Arial"/>
              </w:rPr>
              <w:t xml:space="preserve">will </w:t>
            </w:r>
            <w:r>
              <w:rPr>
                <w:rFonts w:ascii="Arial" w:hAnsi="Arial" w:cs="Arial"/>
              </w:rPr>
              <w:t xml:space="preserve">focus our approach to </w:t>
            </w:r>
            <w:r w:rsidR="000D5D88">
              <w:rPr>
                <w:rFonts w:ascii="Arial" w:hAnsi="Arial" w:cs="Arial"/>
              </w:rPr>
              <w:t xml:space="preserve">developing </w:t>
            </w:r>
            <w:r w:rsidR="004C6B9B">
              <w:rPr>
                <w:rFonts w:ascii="Arial" w:hAnsi="Arial" w:cs="Arial"/>
              </w:rPr>
              <w:t xml:space="preserve">our curriculum. The Community of St John’s continues to diversify </w:t>
            </w:r>
            <w:r w:rsidR="00C95698">
              <w:rPr>
                <w:rFonts w:ascii="Arial" w:hAnsi="Arial" w:cs="Arial"/>
              </w:rPr>
              <w:t>therefore it is important that we enhance inclusion and challenge discrimination to promote a culture of equality and diversity.</w:t>
            </w:r>
            <w:r w:rsidR="000F0098">
              <w:rPr>
                <w:rFonts w:ascii="Arial" w:hAnsi="Arial" w:cs="Arial"/>
              </w:rPr>
              <w:t xml:space="preserve"> It is important that our children can see themselves in our curriculum</w:t>
            </w:r>
            <w:r w:rsidR="00E462FC">
              <w:rPr>
                <w:rFonts w:ascii="Arial" w:hAnsi="Arial" w:cs="Arial"/>
              </w:rPr>
              <w:t xml:space="preserve"> and have a sense of belonging. </w:t>
            </w:r>
            <w:r w:rsidR="00C95698">
              <w:rPr>
                <w:rFonts w:ascii="Arial" w:hAnsi="Arial" w:cs="Arial"/>
              </w:rPr>
              <w:t>P</w:t>
            </w:r>
            <w:r w:rsidR="00E462FC">
              <w:rPr>
                <w:rFonts w:ascii="Arial" w:hAnsi="Arial" w:cs="Arial"/>
              </w:rPr>
              <w:t xml:space="preserve">upils, staff and the wider community have the knowledge, skills, awareness and confidence to talk about </w:t>
            </w:r>
            <w:r w:rsidR="00C95698">
              <w:rPr>
                <w:rFonts w:ascii="Arial" w:hAnsi="Arial" w:cs="Arial"/>
              </w:rPr>
              <w:t>diversity</w:t>
            </w:r>
            <w:r w:rsidR="00E462FC">
              <w:rPr>
                <w:rFonts w:ascii="Arial" w:hAnsi="Arial" w:cs="Arial"/>
              </w:rPr>
              <w:t xml:space="preserve"> in our community. </w:t>
            </w:r>
          </w:p>
          <w:p w14:paraId="5C249A07" w14:textId="75FB08C2" w:rsidR="006E48A8" w:rsidRPr="00CA75C3" w:rsidRDefault="006E48A8" w:rsidP="000F0098">
            <w:pPr>
              <w:tabs>
                <w:tab w:val="left" w:pos="264"/>
              </w:tabs>
              <w:spacing w:after="0" w:line="240" w:lineRule="auto"/>
              <w:rPr>
                <w:rFonts w:ascii="Arial" w:hAnsi="Arial" w:cs="Arial"/>
              </w:rPr>
            </w:pPr>
          </w:p>
        </w:tc>
      </w:tr>
      <w:tr w:rsidR="006E48A8" w:rsidRPr="000005A7" w14:paraId="1FC44CEA" w14:textId="77777777" w:rsidTr="006E48A8">
        <w:tblPrEx>
          <w:tblBorders>
            <w:insideH w:val="single" w:sz="4" w:space="0" w:color="auto"/>
            <w:insideV w:val="single" w:sz="4" w:space="0" w:color="auto"/>
          </w:tblBorders>
        </w:tblPrEx>
        <w:trPr>
          <w:gridBefore w:val="1"/>
          <w:gridAfter w:val="2"/>
          <w:wBefore w:w="29" w:type="dxa"/>
          <w:wAfter w:w="144" w:type="dxa"/>
          <w:trHeight w:val="530"/>
        </w:trPr>
        <w:tc>
          <w:tcPr>
            <w:tcW w:w="14058" w:type="dxa"/>
            <w:gridSpan w:val="6"/>
            <w:shd w:val="clear" w:color="auto" w:fill="C0C0C0"/>
            <w:tcMar>
              <w:top w:w="20" w:type="dxa"/>
              <w:left w:w="20" w:type="dxa"/>
              <w:bottom w:w="0" w:type="dxa"/>
              <w:right w:w="20" w:type="dxa"/>
            </w:tcMar>
            <w:vAlign w:val="center"/>
          </w:tcPr>
          <w:p w14:paraId="471C3259" w14:textId="77777777" w:rsidR="006E48A8" w:rsidRPr="00802431" w:rsidRDefault="006E48A8" w:rsidP="00E27B01">
            <w:pPr>
              <w:jc w:val="center"/>
              <w:rPr>
                <w:rFonts w:ascii="Arial" w:eastAsia="Arial Unicode MS" w:hAnsi="Arial" w:cs="Arial"/>
                <w:b/>
                <w:bCs/>
              </w:rPr>
            </w:pPr>
            <w:r w:rsidRPr="00802431">
              <w:rPr>
                <w:rFonts w:ascii="Arial" w:eastAsia="Arial Unicode MS" w:hAnsi="Arial" w:cs="Arial"/>
                <w:b/>
                <w:bCs/>
              </w:rPr>
              <w:t xml:space="preserve">Expected outcomes for learners - </w:t>
            </w:r>
            <w:r w:rsidRPr="00802431">
              <w:rPr>
                <w:rFonts w:ascii="Comic Sans MS" w:eastAsia="+mn-ea" w:hAnsi="Comic Sans MS" w:cs="+mn-cs"/>
                <w:b/>
                <w:bCs/>
                <w:kern w:val="24"/>
                <w:sz w:val="18"/>
                <w:szCs w:val="18"/>
                <w:lang w:eastAsia="en-GB"/>
              </w:rPr>
              <w:t xml:space="preserve">Who? </w:t>
            </w:r>
            <w:r w:rsidRPr="00802431">
              <w:rPr>
                <w:rFonts w:ascii="Comic Sans MS" w:eastAsia="+mn-ea" w:hAnsi="Comic Sans MS" w:cs="+mn-cs"/>
                <w:b/>
                <w:bCs/>
                <w:kern w:val="24"/>
                <w:sz w:val="18"/>
                <w:szCs w:val="18"/>
                <w:lang w:eastAsia="en-GB"/>
              </w:rPr>
              <w:tab/>
              <w:t>By how much?     By when?     What?</w:t>
            </w:r>
          </w:p>
        </w:tc>
      </w:tr>
      <w:tr w:rsidR="006E48A8" w:rsidRPr="000005A7" w14:paraId="3466E701" w14:textId="77777777" w:rsidTr="006E48A8">
        <w:tblPrEx>
          <w:tblBorders>
            <w:insideH w:val="single" w:sz="4" w:space="0" w:color="auto"/>
            <w:insideV w:val="single" w:sz="4" w:space="0" w:color="auto"/>
          </w:tblBorders>
        </w:tblPrEx>
        <w:trPr>
          <w:gridBefore w:val="1"/>
          <w:gridAfter w:val="2"/>
          <w:wBefore w:w="29" w:type="dxa"/>
          <w:wAfter w:w="144" w:type="dxa"/>
          <w:trHeight w:val="384"/>
        </w:trPr>
        <w:tc>
          <w:tcPr>
            <w:tcW w:w="14058" w:type="dxa"/>
            <w:gridSpan w:val="6"/>
            <w:tcMar>
              <w:top w:w="20" w:type="dxa"/>
              <w:left w:w="20" w:type="dxa"/>
              <w:bottom w:w="0" w:type="dxa"/>
              <w:right w:w="20" w:type="dxa"/>
            </w:tcMar>
          </w:tcPr>
          <w:p w14:paraId="513D3340" w14:textId="44B86744" w:rsidR="00C95698" w:rsidRPr="00287183" w:rsidRDefault="00C95698" w:rsidP="00287183">
            <w:pPr>
              <w:pStyle w:val="ListParagraph"/>
              <w:numPr>
                <w:ilvl w:val="0"/>
                <w:numId w:val="29"/>
              </w:numPr>
              <w:tabs>
                <w:tab w:val="left" w:pos="264"/>
              </w:tabs>
              <w:spacing w:after="0" w:line="240" w:lineRule="auto"/>
              <w:rPr>
                <w:rFonts w:ascii="Arial" w:hAnsi="Arial" w:cs="Arial"/>
                <w:szCs w:val="18"/>
              </w:rPr>
            </w:pPr>
            <w:r>
              <w:rPr>
                <w:rFonts w:ascii="Arial" w:hAnsi="Arial" w:cs="Arial"/>
                <w:szCs w:val="18"/>
              </w:rPr>
              <w:t xml:space="preserve">By June 2024, a Diversity Committee will be established to </w:t>
            </w:r>
            <w:r w:rsidR="00287183">
              <w:rPr>
                <w:rFonts w:ascii="Arial" w:hAnsi="Arial" w:cs="Arial"/>
                <w:szCs w:val="18"/>
              </w:rPr>
              <w:t>improve racial dialogue and promote anti-racism throughout the establishment</w:t>
            </w:r>
            <w:r>
              <w:rPr>
                <w:rFonts w:ascii="Arial" w:hAnsi="Arial" w:cs="Arial"/>
                <w:szCs w:val="18"/>
              </w:rPr>
              <w:t>.</w:t>
            </w:r>
          </w:p>
          <w:p w14:paraId="25291712" w14:textId="5E6C3B86" w:rsidR="006E48A8" w:rsidRPr="00787AEE" w:rsidRDefault="006E48A8" w:rsidP="00C95698">
            <w:pPr>
              <w:pStyle w:val="ListParagraph"/>
              <w:numPr>
                <w:ilvl w:val="0"/>
                <w:numId w:val="29"/>
              </w:numPr>
              <w:tabs>
                <w:tab w:val="left" w:pos="264"/>
              </w:tabs>
              <w:spacing w:after="0" w:line="240" w:lineRule="auto"/>
              <w:rPr>
                <w:rFonts w:ascii="Arial" w:hAnsi="Arial" w:cs="Arial"/>
                <w:szCs w:val="18"/>
              </w:rPr>
            </w:pPr>
            <w:r>
              <w:rPr>
                <w:rFonts w:ascii="Arial" w:hAnsi="Arial" w:cs="Arial"/>
                <w:szCs w:val="18"/>
              </w:rPr>
              <w:t>By June 2024, St John’s Star Standard will develop to include universal strategies to ensure progression of all children</w:t>
            </w:r>
            <w:r w:rsidR="00287183">
              <w:rPr>
                <w:rFonts w:ascii="Arial" w:hAnsi="Arial" w:cs="Arial"/>
                <w:szCs w:val="18"/>
              </w:rPr>
              <w:t xml:space="preserve"> to promote a culture of equality</w:t>
            </w:r>
            <w:r>
              <w:rPr>
                <w:rFonts w:ascii="Arial" w:hAnsi="Arial" w:cs="Arial"/>
                <w:szCs w:val="18"/>
              </w:rPr>
              <w:t>.</w:t>
            </w:r>
          </w:p>
        </w:tc>
      </w:tr>
      <w:tr w:rsidR="006E48A8" w:rsidRPr="000005A7" w14:paraId="5271C394" w14:textId="77777777" w:rsidTr="006E48A8">
        <w:tblPrEx>
          <w:tblBorders>
            <w:insideH w:val="single" w:sz="4" w:space="0" w:color="auto"/>
            <w:insideV w:val="single" w:sz="4" w:space="0" w:color="auto"/>
          </w:tblBorders>
        </w:tblPrEx>
        <w:trPr>
          <w:gridBefore w:val="1"/>
          <w:gridAfter w:val="2"/>
          <w:wBefore w:w="29" w:type="dxa"/>
          <w:wAfter w:w="144" w:type="dxa"/>
          <w:trHeight w:val="530"/>
        </w:trPr>
        <w:tc>
          <w:tcPr>
            <w:tcW w:w="14058" w:type="dxa"/>
            <w:gridSpan w:val="6"/>
            <w:shd w:val="clear" w:color="auto" w:fill="C0C0C0"/>
            <w:tcMar>
              <w:top w:w="20" w:type="dxa"/>
              <w:left w:w="20" w:type="dxa"/>
              <w:bottom w:w="0" w:type="dxa"/>
              <w:right w:w="20" w:type="dxa"/>
            </w:tcMar>
            <w:vAlign w:val="center"/>
          </w:tcPr>
          <w:p w14:paraId="6AB8E68E" w14:textId="77777777" w:rsidR="006E48A8" w:rsidRPr="000005A7" w:rsidRDefault="006E48A8" w:rsidP="00E27B01">
            <w:pPr>
              <w:jc w:val="center"/>
              <w:rPr>
                <w:rFonts w:ascii="Arial" w:eastAsia="Arial Unicode MS" w:hAnsi="Arial" w:cs="Arial"/>
                <w:b/>
                <w:bCs/>
              </w:rPr>
            </w:pPr>
            <w:r>
              <w:rPr>
                <w:rStyle w:val="eop"/>
                <w:rFonts w:ascii="Arial" w:hAnsi="Arial" w:cs="Arial"/>
                <w:color w:val="000000"/>
                <w:sz w:val="20"/>
                <w:szCs w:val="20"/>
                <w:lang w:val="en-US"/>
              </w:rPr>
              <w:t>​</w:t>
            </w:r>
            <w:r>
              <w:rPr>
                <w:rFonts w:eastAsia="Arial Unicode MS"/>
                <w:b/>
                <w:bCs/>
              </w:rPr>
              <w:t>If PEF spend is supporting – how much and what?</w:t>
            </w:r>
            <w:r>
              <w:rPr>
                <w:rFonts w:ascii="Arial" w:eastAsia="Arial Unicode MS" w:hAnsi="Arial" w:cs="Arial"/>
                <w:b/>
                <w:bCs/>
              </w:rPr>
              <w:t xml:space="preserve"> </w:t>
            </w:r>
          </w:p>
        </w:tc>
      </w:tr>
      <w:tr w:rsidR="006E48A8" w:rsidRPr="00DA74F4" w14:paraId="62EB070B" w14:textId="77777777" w:rsidTr="006E48A8">
        <w:tblPrEx>
          <w:tblBorders>
            <w:insideH w:val="single" w:sz="4" w:space="0" w:color="auto"/>
            <w:insideV w:val="single" w:sz="4" w:space="0" w:color="auto"/>
          </w:tblBorders>
        </w:tblPrEx>
        <w:trPr>
          <w:gridBefore w:val="1"/>
          <w:gridAfter w:val="2"/>
          <w:wBefore w:w="29" w:type="dxa"/>
          <w:wAfter w:w="144" w:type="dxa"/>
          <w:trHeight w:val="384"/>
        </w:trPr>
        <w:tc>
          <w:tcPr>
            <w:tcW w:w="14058" w:type="dxa"/>
            <w:gridSpan w:val="6"/>
            <w:tcMar>
              <w:top w:w="20" w:type="dxa"/>
              <w:left w:w="20" w:type="dxa"/>
              <w:bottom w:w="0" w:type="dxa"/>
              <w:right w:w="20" w:type="dxa"/>
            </w:tcMar>
          </w:tcPr>
          <w:p w14:paraId="7168F77A" w14:textId="77777777" w:rsidR="006E48A8" w:rsidRPr="007B747F" w:rsidRDefault="006E48A8" w:rsidP="00E27B01">
            <w:pPr>
              <w:tabs>
                <w:tab w:val="left" w:pos="264"/>
              </w:tabs>
              <w:spacing w:after="0" w:line="240" w:lineRule="auto"/>
              <w:rPr>
                <w:rFonts w:ascii="Arial" w:hAnsi="Arial" w:cs="Arial"/>
                <w:szCs w:val="18"/>
              </w:rPr>
            </w:pPr>
            <w:r>
              <w:rPr>
                <w:rFonts w:ascii="Arial" w:hAnsi="Arial" w:cs="Arial"/>
                <w:szCs w:val="18"/>
              </w:rPr>
              <w:t>N/A</w:t>
            </w:r>
          </w:p>
        </w:tc>
      </w:tr>
      <w:tr w:rsidR="006E48A8" w:rsidRPr="000005A7" w14:paraId="1323587C" w14:textId="77777777" w:rsidTr="006E48A8">
        <w:tblPrEx>
          <w:tblBorders>
            <w:top w:val="none" w:sz="0" w:space="0" w:color="auto"/>
            <w:left w:val="none" w:sz="0" w:space="0" w:color="auto"/>
            <w:bottom w:val="none" w:sz="0" w:space="0" w:color="auto"/>
            <w:right w:val="none" w:sz="0" w:space="0" w:color="auto"/>
          </w:tblBorders>
        </w:tblPrEx>
        <w:trPr>
          <w:gridBefore w:val="1"/>
          <w:wBefore w:w="29" w:type="dxa"/>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0917483C" w14:textId="77777777" w:rsidR="006E48A8" w:rsidRPr="000005A7" w:rsidRDefault="006E48A8" w:rsidP="00E27B01">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5D3AD2E7" w14:textId="77777777" w:rsidR="006E48A8" w:rsidRPr="000005A7" w:rsidRDefault="006E48A8" w:rsidP="00E27B01">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4B9CF18" w14:textId="77777777" w:rsidR="006E48A8" w:rsidRPr="000005A7" w:rsidRDefault="006E48A8" w:rsidP="00E27B01">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74AAA21" w14:textId="77777777" w:rsidR="006E48A8" w:rsidRPr="000005A7" w:rsidRDefault="006E48A8" w:rsidP="00E27B01">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gridSpan w:val="4"/>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666D88BB" w14:textId="77777777" w:rsidR="006E48A8" w:rsidRPr="000005A7" w:rsidRDefault="006E48A8" w:rsidP="00E27B01">
            <w:pPr>
              <w:jc w:val="center"/>
              <w:rPr>
                <w:rFonts w:ascii="Arial" w:eastAsia="Arial Unicode MS" w:hAnsi="Arial" w:cs="Arial"/>
                <w:b/>
                <w:bCs/>
              </w:rPr>
            </w:pPr>
            <w:r w:rsidRPr="000005A7">
              <w:rPr>
                <w:rFonts w:ascii="Arial" w:hAnsi="Arial" w:cs="Arial"/>
                <w:b/>
                <w:bCs/>
              </w:rPr>
              <w:t>Resources and staff development</w:t>
            </w:r>
          </w:p>
        </w:tc>
      </w:tr>
      <w:tr w:rsidR="00287183" w:rsidRPr="000005A7" w14:paraId="4E7C0C5D" w14:textId="77777777" w:rsidTr="006E48A8">
        <w:tblPrEx>
          <w:tblBorders>
            <w:top w:val="none" w:sz="0" w:space="0" w:color="auto"/>
            <w:left w:val="none" w:sz="0" w:space="0" w:color="auto"/>
            <w:bottom w:val="none" w:sz="0" w:space="0" w:color="auto"/>
            <w:right w:val="none" w:sz="0" w:space="0" w:color="auto"/>
          </w:tblBorders>
        </w:tblPrEx>
        <w:trPr>
          <w:gridBefore w:val="1"/>
          <w:wBefore w:w="29"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11F2B82" w14:textId="2282CE7F" w:rsidR="00287183" w:rsidRDefault="00287183" w:rsidP="00E27B01">
            <w:pPr>
              <w:pStyle w:val="Header"/>
              <w:spacing w:before="60"/>
              <w:rPr>
                <w:rFonts w:ascii="Arial" w:hAnsi="Arial" w:cs="Arial"/>
                <w:bCs/>
              </w:rPr>
            </w:pPr>
            <w:r>
              <w:rPr>
                <w:rFonts w:ascii="Arial" w:hAnsi="Arial" w:cs="Arial"/>
                <w:bCs/>
              </w:rPr>
              <w:t>Appoint a Diversity Committee and create a plan of action</w:t>
            </w:r>
          </w:p>
        </w:tc>
        <w:tc>
          <w:tcPr>
            <w:tcW w:w="1816" w:type="dxa"/>
            <w:tcBorders>
              <w:top w:val="single" w:sz="4" w:space="0" w:color="auto"/>
              <w:left w:val="single" w:sz="4" w:space="0" w:color="auto"/>
              <w:bottom w:val="single" w:sz="4" w:space="0" w:color="auto"/>
              <w:right w:val="single" w:sz="4" w:space="0" w:color="auto"/>
            </w:tcBorders>
          </w:tcPr>
          <w:p w14:paraId="43D4D14D" w14:textId="7A46662B" w:rsidR="00287183" w:rsidRDefault="00287183" w:rsidP="00E27B01">
            <w:pPr>
              <w:autoSpaceDE w:val="0"/>
              <w:autoSpaceDN w:val="0"/>
              <w:adjustRightInd w:val="0"/>
              <w:spacing w:after="0" w:line="240" w:lineRule="auto"/>
              <w:rPr>
                <w:rFonts w:ascii="Arial" w:hAnsi="Arial" w:cs="Arial"/>
              </w:rPr>
            </w:pPr>
            <w:r>
              <w:rPr>
                <w:rFonts w:ascii="Arial" w:hAnsi="Arial" w:cs="Arial"/>
              </w:rPr>
              <w:t>October 23</w:t>
            </w:r>
          </w:p>
        </w:tc>
        <w:tc>
          <w:tcPr>
            <w:tcW w:w="687" w:type="dxa"/>
            <w:tcBorders>
              <w:top w:val="single" w:sz="4" w:space="0" w:color="auto"/>
              <w:left w:val="single" w:sz="4" w:space="0" w:color="auto"/>
              <w:bottom w:val="single" w:sz="4" w:space="0" w:color="auto"/>
              <w:right w:val="single" w:sz="4" w:space="0" w:color="auto"/>
            </w:tcBorders>
          </w:tcPr>
          <w:p w14:paraId="566E3DDB" w14:textId="77777777" w:rsidR="00287183" w:rsidRPr="00BF5226" w:rsidRDefault="00287183" w:rsidP="00E27B01">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36E5491" w14:textId="75E43E97" w:rsidR="00287183" w:rsidRDefault="00287183" w:rsidP="00E27B01">
            <w:pPr>
              <w:spacing w:before="4"/>
              <w:rPr>
                <w:rFonts w:ascii="Arial" w:eastAsia="Arial Unicode MS" w:hAnsi="Arial" w:cs="Arial"/>
              </w:rPr>
            </w:pPr>
            <w:r>
              <w:rPr>
                <w:rFonts w:ascii="Arial" w:eastAsia="Arial Unicode MS" w:hAnsi="Arial" w:cs="Arial"/>
              </w:rPr>
              <w:t>Diversity Committee</w:t>
            </w:r>
          </w:p>
          <w:p w14:paraId="5E47CDF4" w14:textId="239A8F96" w:rsidR="00287183" w:rsidRDefault="00287183" w:rsidP="00E27B01">
            <w:pPr>
              <w:spacing w:before="4"/>
              <w:rPr>
                <w:rFonts w:ascii="Arial" w:eastAsia="Arial Unicode MS" w:hAnsi="Arial" w:cs="Arial"/>
              </w:rPr>
            </w:pPr>
            <w:r>
              <w:rPr>
                <w:rFonts w:ascii="Arial" w:eastAsia="Arial Unicode MS" w:hAnsi="Arial" w:cs="Arial"/>
              </w:rPr>
              <w:t>SLT</w:t>
            </w:r>
          </w:p>
        </w:tc>
        <w:tc>
          <w:tcPr>
            <w:tcW w:w="4279" w:type="dxa"/>
            <w:gridSpan w:val="4"/>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1D9872C6" w14:textId="77777777" w:rsidR="00287183" w:rsidRDefault="00287183" w:rsidP="00E27B01">
            <w:pPr>
              <w:autoSpaceDE w:val="0"/>
              <w:autoSpaceDN w:val="0"/>
              <w:adjustRightInd w:val="0"/>
              <w:spacing w:after="30"/>
              <w:rPr>
                <w:rFonts w:ascii="Arial" w:eastAsia="Arial Unicode MS" w:hAnsi="Arial" w:cs="Arial"/>
              </w:rPr>
            </w:pPr>
            <w:r>
              <w:rPr>
                <w:rFonts w:ascii="Arial" w:eastAsia="Arial Unicode MS" w:hAnsi="Arial" w:cs="Arial"/>
              </w:rPr>
              <w:t>Education Scotland Anti-Racism resources</w:t>
            </w:r>
          </w:p>
          <w:p w14:paraId="03B4E9DA" w14:textId="4BC34770" w:rsidR="00287183" w:rsidRDefault="00287183" w:rsidP="00E27B01">
            <w:pPr>
              <w:autoSpaceDE w:val="0"/>
              <w:autoSpaceDN w:val="0"/>
              <w:adjustRightInd w:val="0"/>
              <w:spacing w:after="30"/>
              <w:rPr>
                <w:rFonts w:ascii="Arial" w:eastAsia="Arial Unicode MS" w:hAnsi="Arial" w:cs="Arial"/>
              </w:rPr>
            </w:pPr>
          </w:p>
        </w:tc>
      </w:tr>
      <w:tr w:rsidR="00287183" w:rsidRPr="000005A7" w14:paraId="30C9C810" w14:textId="77777777" w:rsidTr="006E48A8">
        <w:tblPrEx>
          <w:tblBorders>
            <w:top w:val="none" w:sz="0" w:space="0" w:color="auto"/>
            <w:left w:val="none" w:sz="0" w:space="0" w:color="auto"/>
            <w:bottom w:val="none" w:sz="0" w:space="0" w:color="auto"/>
            <w:right w:val="none" w:sz="0" w:space="0" w:color="auto"/>
          </w:tblBorders>
        </w:tblPrEx>
        <w:trPr>
          <w:gridBefore w:val="1"/>
          <w:wBefore w:w="29"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ECF50F3" w14:textId="1CFF5801" w:rsidR="00287183" w:rsidRDefault="00287183" w:rsidP="00E27B01">
            <w:pPr>
              <w:pStyle w:val="Header"/>
              <w:spacing w:before="60"/>
              <w:rPr>
                <w:rFonts w:ascii="Arial" w:hAnsi="Arial" w:cs="Arial"/>
                <w:bCs/>
              </w:rPr>
            </w:pPr>
            <w:r>
              <w:rPr>
                <w:rFonts w:ascii="Arial" w:hAnsi="Arial" w:cs="Arial"/>
                <w:bCs/>
              </w:rPr>
              <w:t>Building Racial Literacy training</w:t>
            </w:r>
          </w:p>
        </w:tc>
        <w:tc>
          <w:tcPr>
            <w:tcW w:w="1816" w:type="dxa"/>
            <w:tcBorders>
              <w:top w:val="single" w:sz="4" w:space="0" w:color="auto"/>
              <w:left w:val="single" w:sz="4" w:space="0" w:color="auto"/>
              <w:bottom w:val="single" w:sz="4" w:space="0" w:color="auto"/>
              <w:right w:val="single" w:sz="4" w:space="0" w:color="auto"/>
            </w:tcBorders>
          </w:tcPr>
          <w:p w14:paraId="42612E9D" w14:textId="5CEB771D" w:rsidR="00287183" w:rsidRDefault="00287183" w:rsidP="00E27B01">
            <w:pPr>
              <w:autoSpaceDE w:val="0"/>
              <w:autoSpaceDN w:val="0"/>
              <w:adjustRightInd w:val="0"/>
              <w:spacing w:after="0" w:line="240" w:lineRule="auto"/>
              <w:rPr>
                <w:rFonts w:ascii="Arial" w:hAnsi="Arial" w:cs="Arial"/>
              </w:rPr>
            </w:pPr>
            <w:r>
              <w:rPr>
                <w:rFonts w:ascii="Arial" w:hAnsi="Arial" w:cs="Arial"/>
              </w:rPr>
              <w:t>June 24</w:t>
            </w:r>
          </w:p>
        </w:tc>
        <w:tc>
          <w:tcPr>
            <w:tcW w:w="687" w:type="dxa"/>
            <w:tcBorders>
              <w:top w:val="single" w:sz="4" w:space="0" w:color="auto"/>
              <w:left w:val="single" w:sz="4" w:space="0" w:color="auto"/>
              <w:bottom w:val="single" w:sz="4" w:space="0" w:color="auto"/>
              <w:right w:val="single" w:sz="4" w:space="0" w:color="auto"/>
            </w:tcBorders>
          </w:tcPr>
          <w:p w14:paraId="2546254D" w14:textId="77777777" w:rsidR="00287183" w:rsidRPr="00BF5226" w:rsidRDefault="00287183" w:rsidP="00E27B01">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F11B81E" w14:textId="7BBE72B9" w:rsidR="00287183" w:rsidRDefault="00287183" w:rsidP="00E27B01">
            <w:pPr>
              <w:spacing w:before="4"/>
              <w:rPr>
                <w:rFonts w:ascii="Arial" w:eastAsia="Arial Unicode MS" w:hAnsi="Arial" w:cs="Arial"/>
              </w:rPr>
            </w:pPr>
            <w:r>
              <w:rPr>
                <w:rFonts w:ascii="Arial" w:eastAsia="Arial Unicode MS" w:hAnsi="Arial" w:cs="Arial"/>
              </w:rPr>
              <w:t>Leanne Cannon DHT</w:t>
            </w:r>
          </w:p>
        </w:tc>
        <w:tc>
          <w:tcPr>
            <w:tcW w:w="4279" w:type="dxa"/>
            <w:gridSpan w:val="4"/>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5D112C4" w14:textId="144E7249" w:rsidR="00287183" w:rsidRDefault="00287183" w:rsidP="00E27B01">
            <w:pPr>
              <w:autoSpaceDE w:val="0"/>
              <w:autoSpaceDN w:val="0"/>
              <w:adjustRightInd w:val="0"/>
              <w:spacing w:after="30"/>
              <w:rPr>
                <w:rFonts w:ascii="Arial" w:eastAsia="Arial Unicode MS" w:hAnsi="Arial" w:cs="Arial"/>
              </w:rPr>
            </w:pPr>
            <w:r>
              <w:rPr>
                <w:rFonts w:ascii="Arial" w:eastAsia="Arial Unicode MS" w:hAnsi="Arial" w:cs="Arial"/>
              </w:rPr>
              <w:t>BRL course</w:t>
            </w:r>
          </w:p>
        </w:tc>
      </w:tr>
      <w:tr w:rsidR="00982893" w:rsidRPr="000005A7" w14:paraId="787D98A4" w14:textId="77777777" w:rsidTr="006E48A8">
        <w:tblPrEx>
          <w:tblBorders>
            <w:top w:val="none" w:sz="0" w:space="0" w:color="auto"/>
            <w:left w:val="none" w:sz="0" w:space="0" w:color="auto"/>
            <w:bottom w:val="none" w:sz="0" w:space="0" w:color="auto"/>
            <w:right w:val="none" w:sz="0" w:space="0" w:color="auto"/>
          </w:tblBorders>
        </w:tblPrEx>
        <w:trPr>
          <w:gridBefore w:val="1"/>
          <w:wBefore w:w="29"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F7D874F" w14:textId="5563A932" w:rsidR="00982893" w:rsidRPr="00982893" w:rsidRDefault="00982893" w:rsidP="00982893">
            <w:pPr>
              <w:pStyle w:val="Header"/>
              <w:spacing w:before="60"/>
              <w:rPr>
                <w:rFonts w:ascii="Arial" w:hAnsi="Arial" w:cs="Arial"/>
                <w:bCs/>
              </w:rPr>
            </w:pPr>
            <w:r>
              <w:rPr>
                <w:rFonts w:ascii="Arial" w:hAnsi="Arial" w:cs="Arial"/>
              </w:rPr>
              <w:t>Professional learning opportunities for all staff members throughout the year to develop racial dialogue</w:t>
            </w:r>
            <w:r w:rsidR="007259F7">
              <w:rPr>
                <w:rFonts w:ascii="Arial" w:hAnsi="Arial" w:cs="Arial"/>
              </w:rPr>
              <w:t>, racial terminology</w:t>
            </w:r>
            <w:r>
              <w:rPr>
                <w:rFonts w:ascii="Arial" w:hAnsi="Arial" w:cs="Arial"/>
              </w:rPr>
              <w:t xml:space="preserve"> and promote anti-racism. </w:t>
            </w:r>
            <w:r w:rsidRPr="00982893">
              <w:rPr>
                <w:rFonts w:ascii="Arial" w:hAnsi="Arial" w:cs="Arial"/>
              </w:rPr>
              <w:t xml:space="preserve"> </w:t>
            </w:r>
          </w:p>
        </w:tc>
        <w:tc>
          <w:tcPr>
            <w:tcW w:w="1816" w:type="dxa"/>
            <w:tcBorders>
              <w:top w:val="single" w:sz="4" w:space="0" w:color="auto"/>
              <w:left w:val="single" w:sz="4" w:space="0" w:color="auto"/>
              <w:bottom w:val="single" w:sz="4" w:space="0" w:color="auto"/>
              <w:right w:val="single" w:sz="4" w:space="0" w:color="auto"/>
            </w:tcBorders>
          </w:tcPr>
          <w:p w14:paraId="5DBC8DE8" w14:textId="351DD040" w:rsidR="00982893" w:rsidRDefault="00982893" w:rsidP="00982893">
            <w:pPr>
              <w:autoSpaceDE w:val="0"/>
              <w:autoSpaceDN w:val="0"/>
              <w:adjustRightInd w:val="0"/>
              <w:spacing w:after="0" w:line="240" w:lineRule="auto"/>
              <w:rPr>
                <w:rFonts w:ascii="Arial" w:hAnsi="Arial" w:cs="Arial"/>
              </w:rPr>
            </w:pPr>
            <w:r>
              <w:rPr>
                <w:rFonts w:ascii="Arial" w:hAnsi="Arial" w:cs="Arial"/>
              </w:rPr>
              <w:t>June 24</w:t>
            </w:r>
          </w:p>
        </w:tc>
        <w:tc>
          <w:tcPr>
            <w:tcW w:w="687" w:type="dxa"/>
            <w:tcBorders>
              <w:top w:val="single" w:sz="4" w:space="0" w:color="auto"/>
              <w:left w:val="single" w:sz="4" w:space="0" w:color="auto"/>
              <w:bottom w:val="single" w:sz="4" w:space="0" w:color="auto"/>
              <w:right w:val="single" w:sz="4" w:space="0" w:color="auto"/>
            </w:tcBorders>
          </w:tcPr>
          <w:p w14:paraId="259CDD91" w14:textId="08D086C2" w:rsidR="00982893" w:rsidRPr="00BF5226" w:rsidRDefault="00982893" w:rsidP="0098289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55E054E" w14:textId="77777777" w:rsidR="00982893" w:rsidRDefault="00982893" w:rsidP="00982893">
            <w:pPr>
              <w:spacing w:before="4"/>
              <w:rPr>
                <w:rFonts w:ascii="Arial" w:eastAsia="Arial Unicode MS" w:hAnsi="Arial" w:cs="Arial"/>
              </w:rPr>
            </w:pPr>
            <w:r>
              <w:rPr>
                <w:rFonts w:ascii="Arial" w:eastAsia="Arial Unicode MS" w:hAnsi="Arial" w:cs="Arial"/>
              </w:rPr>
              <w:t>SLT</w:t>
            </w:r>
          </w:p>
          <w:p w14:paraId="53A56A7A" w14:textId="77777777" w:rsidR="00982893" w:rsidRDefault="00982893" w:rsidP="00982893">
            <w:pPr>
              <w:spacing w:before="4"/>
              <w:rPr>
                <w:rFonts w:ascii="Arial" w:eastAsia="Arial Unicode MS" w:hAnsi="Arial" w:cs="Arial"/>
              </w:rPr>
            </w:pPr>
            <w:r>
              <w:rPr>
                <w:rFonts w:ascii="Arial" w:eastAsia="Arial Unicode MS" w:hAnsi="Arial" w:cs="Arial"/>
              </w:rPr>
              <w:t>Teachers</w:t>
            </w:r>
          </w:p>
          <w:p w14:paraId="622AFFE5" w14:textId="77777777" w:rsidR="00982893" w:rsidRDefault="00982893" w:rsidP="00982893">
            <w:pPr>
              <w:spacing w:before="4"/>
              <w:rPr>
                <w:rFonts w:ascii="Arial" w:eastAsia="Arial Unicode MS" w:hAnsi="Arial" w:cs="Arial"/>
              </w:rPr>
            </w:pPr>
            <w:r>
              <w:rPr>
                <w:rFonts w:ascii="Arial" w:eastAsia="Arial Unicode MS" w:hAnsi="Arial" w:cs="Arial"/>
              </w:rPr>
              <w:lastRenderedPageBreak/>
              <w:t>PSAs</w:t>
            </w:r>
          </w:p>
          <w:p w14:paraId="0DECC6D1" w14:textId="6A32F173" w:rsidR="00982893" w:rsidRDefault="00982893" w:rsidP="00982893">
            <w:pPr>
              <w:spacing w:before="4"/>
              <w:rPr>
                <w:rFonts w:ascii="Arial" w:eastAsia="Arial Unicode MS" w:hAnsi="Arial" w:cs="Arial"/>
              </w:rPr>
            </w:pPr>
            <w:r>
              <w:rPr>
                <w:rFonts w:ascii="Arial" w:eastAsia="Arial Unicode MS" w:hAnsi="Arial" w:cs="Arial"/>
              </w:rPr>
              <w:t>Janitor</w:t>
            </w:r>
          </w:p>
        </w:tc>
        <w:tc>
          <w:tcPr>
            <w:tcW w:w="4279" w:type="dxa"/>
            <w:gridSpan w:val="4"/>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F93E9CF" w14:textId="09DA4CEE" w:rsidR="00982893" w:rsidRDefault="00982893" w:rsidP="00982893">
            <w:pPr>
              <w:autoSpaceDE w:val="0"/>
              <w:autoSpaceDN w:val="0"/>
              <w:adjustRightInd w:val="0"/>
              <w:spacing w:after="30"/>
              <w:rPr>
                <w:rFonts w:ascii="Arial" w:eastAsia="Arial Unicode MS" w:hAnsi="Arial" w:cs="Arial"/>
              </w:rPr>
            </w:pPr>
          </w:p>
        </w:tc>
      </w:tr>
      <w:tr w:rsidR="005477D1" w:rsidRPr="000005A7" w14:paraId="1D270EA0" w14:textId="77777777" w:rsidTr="006E48A8">
        <w:tblPrEx>
          <w:tblBorders>
            <w:top w:val="none" w:sz="0" w:space="0" w:color="auto"/>
            <w:left w:val="none" w:sz="0" w:space="0" w:color="auto"/>
            <w:bottom w:val="none" w:sz="0" w:space="0" w:color="auto"/>
            <w:right w:val="none" w:sz="0" w:space="0" w:color="auto"/>
          </w:tblBorders>
        </w:tblPrEx>
        <w:trPr>
          <w:gridBefore w:val="1"/>
          <w:wBefore w:w="29"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9A976B4" w14:textId="62E7778C" w:rsidR="005477D1" w:rsidRDefault="005477D1" w:rsidP="00982893">
            <w:pPr>
              <w:pStyle w:val="Header"/>
              <w:spacing w:before="60"/>
              <w:rPr>
                <w:rFonts w:ascii="Arial" w:hAnsi="Arial" w:cs="Arial"/>
              </w:rPr>
            </w:pPr>
            <w:r>
              <w:rPr>
                <w:rFonts w:ascii="Arial" w:hAnsi="Arial" w:cs="Arial"/>
              </w:rPr>
              <w:t xml:space="preserve">Diversity committee to become anti-racist educators and share a common language about race with the whole school. </w:t>
            </w:r>
          </w:p>
        </w:tc>
        <w:tc>
          <w:tcPr>
            <w:tcW w:w="1816" w:type="dxa"/>
            <w:tcBorders>
              <w:top w:val="single" w:sz="4" w:space="0" w:color="auto"/>
              <w:left w:val="single" w:sz="4" w:space="0" w:color="auto"/>
              <w:bottom w:val="single" w:sz="4" w:space="0" w:color="auto"/>
              <w:right w:val="single" w:sz="4" w:space="0" w:color="auto"/>
            </w:tcBorders>
          </w:tcPr>
          <w:p w14:paraId="353BBA86" w14:textId="75AF811B" w:rsidR="005477D1" w:rsidRDefault="005477D1" w:rsidP="00982893">
            <w:pPr>
              <w:autoSpaceDE w:val="0"/>
              <w:autoSpaceDN w:val="0"/>
              <w:adjustRightInd w:val="0"/>
              <w:spacing w:after="0" w:line="240" w:lineRule="auto"/>
              <w:rPr>
                <w:rFonts w:ascii="Arial" w:hAnsi="Arial" w:cs="Arial"/>
              </w:rPr>
            </w:pPr>
            <w:r>
              <w:rPr>
                <w:rFonts w:ascii="Arial" w:hAnsi="Arial" w:cs="Arial"/>
              </w:rPr>
              <w:t>June 24</w:t>
            </w:r>
          </w:p>
        </w:tc>
        <w:tc>
          <w:tcPr>
            <w:tcW w:w="687" w:type="dxa"/>
            <w:tcBorders>
              <w:top w:val="single" w:sz="4" w:space="0" w:color="auto"/>
              <w:left w:val="single" w:sz="4" w:space="0" w:color="auto"/>
              <w:bottom w:val="single" w:sz="4" w:space="0" w:color="auto"/>
              <w:right w:val="single" w:sz="4" w:space="0" w:color="auto"/>
            </w:tcBorders>
          </w:tcPr>
          <w:p w14:paraId="4F6F6612" w14:textId="77777777" w:rsidR="005477D1" w:rsidRPr="00BF5226" w:rsidRDefault="005477D1" w:rsidP="0098289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FAB8DA3" w14:textId="7CD9F514" w:rsidR="005477D1" w:rsidRDefault="005477D1" w:rsidP="00982893">
            <w:pPr>
              <w:spacing w:before="4"/>
              <w:rPr>
                <w:rFonts w:ascii="Arial" w:eastAsia="Arial Unicode MS" w:hAnsi="Arial" w:cs="Arial"/>
              </w:rPr>
            </w:pPr>
            <w:r>
              <w:rPr>
                <w:rFonts w:ascii="Arial" w:eastAsia="Arial Unicode MS" w:hAnsi="Arial" w:cs="Arial"/>
              </w:rPr>
              <w:t>Diversity Committee</w:t>
            </w:r>
          </w:p>
        </w:tc>
        <w:tc>
          <w:tcPr>
            <w:tcW w:w="4279" w:type="dxa"/>
            <w:gridSpan w:val="4"/>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365A2E5" w14:textId="77777777" w:rsidR="005477D1" w:rsidRDefault="005477D1" w:rsidP="00982893">
            <w:pPr>
              <w:autoSpaceDE w:val="0"/>
              <w:autoSpaceDN w:val="0"/>
              <w:adjustRightInd w:val="0"/>
              <w:spacing w:after="30"/>
              <w:rPr>
                <w:rFonts w:ascii="Arial" w:eastAsia="Arial Unicode MS" w:hAnsi="Arial" w:cs="Arial"/>
              </w:rPr>
            </w:pPr>
          </w:p>
        </w:tc>
      </w:tr>
      <w:tr w:rsidR="00982893" w:rsidRPr="000005A7" w14:paraId="7EEB619A" w14:textId="77777777" w:rsidTr="006E48A8">
        <w:tblPrEx>
          <w:tblBorders>
            <w:top w:val="none" w:sz="0" w:space="0" w:color="auto"/>
            <w:left w:val="none" w:sz="0" w:space="0" w:color="auto"/>
            <w:bottom w:val="none" w:sz="0" w:space="0" w:color="auto"/>
            <w:right w:val="none" w:sz="0" w:space="0" w:color="auto"/>
          </w:tblBorders>
        </w:tblPrEx>
        <w:trPr>
          <w:gridBefore w:val="1"/>
          <w:wBefore w:w="29"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2EF4104" w14:textId="39C0D69B" w:rsidR="00982893" w:rsidRDefault="00982893" w:rsidP="00663784">
            <w:pPr>
              <w:pStyle w:val="Header"/>
              <w:spacing w:before="60"/>
              <w:rPr>
                <w:rFonts w:ascii="Arial" w:hAnsi="Arial" w:cs="Arial"/>
                <w:bCs/>
              </w:rPr>
            </w:pPr>
            <w:r>
              <w:rPr>
                <w:rFonts w:ascii="Arial" w:hAnsi="Arial" w:cs="Arial"/>
                <w:bCs/>
              </w:rPr>
              <w:t xml:space="preserve">Classroom audit of environment to ensure all children have a sense of belonging within their </w:t>
            </w:r>
            <w:r w:rsidR="00663784">
              <w:rPr>
                <w:rFonts w:ascii="Arial" w:hAnsi="Arial" w:cs="Arial"/>
                <w:bCs/>
              </w:rPr>
              <w:t>classroom/playroom.</w:t>
            </w:r>
            <w:r>
              <w:rPr>
                <w:rFonts w:ascii="Arial" w:hAnsi="Arial" w:cs="Arial"/>
                <w:bCs/>
              </w:rPr>
              <w:t xml:space="preserve"> </w:t>
            </w:r>
          </w:p>
        </w:tc>
        <w:tc>
          <w:tcPr>
            <w:tcW w:w="1816" w:type="dxa"/>
            <w:tcBorders>
              <w:top w:val="single" w:sz="4" w:space="0" w:color="auto"/>
              <w:left w:val="single" w:sz="4" w:space="0" w:color="auto"/>
              <w:bottom w:val="single" w:sz="4" w:space="0" w:color="auto"/>
              <w:right w:val="single" w:sz="4" w:space="0" w:color="auto"/>
            </w:tcBorders>
          </w:tcPr>
          <w:p w14:paraId="7F9DE79A" w14:textId="361B8B35" w:rsidR="00982893" w:rsidRDefault="00982893" w:rsidP="00982893">
            <w:pPr>
              <w:autoSpaceDE w:val="0"/>
              <w:autoSpaceDN w:val="0"/>
              <w:adjustRightInd w:val="0"/>
              <w:spacing w:after="0" w:line="240" w:lineRule="auto"/>
              <w:rPr>
                <w:rFonts w:ascii="Arial" w:hAnsi="Arial" w:cs="Arial"/>
              </w:rPr>
            </w:pPr>
            <w:r>
              <w:rPr>
                <w:rFonts w:ascii="Arial" w:hAnsi="Arial" w:cs="Arial"/>
              </w:rPr>
              <w:t>February 24</w:t>
            </w:r>
          </w:p>
        </w:tc>
        <w:tc>
          <w:tcPr>
            <w:tcW w:w="687" w:type="dxa"/>
            <w:tcBorders>
              <w:top w:val="single" w:sz="4" w:space="0" w:color="auto"/>
              <w:left w:val="single" w:sz="4" w:space="0" w:color="auto"/>
              <w:bottom w:val="single" w:sz="4" w:space="0" w:color="auto"/>
              <w:right w:val="single" w:sz="4" w:space="0" w:color="auto"/>
            </w:tcBorders>
          </w:tcPr>
          <w:p w14:paraId="67CB0524" w14:textId="2F61BCCA" w:rsidR="00982893" w:rsidRPr="00BF5226" w:rsidRDefault="00982893" w:rsidP="0098289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5F4FB21" w14:textId="77777777" w:rsidR="00982893" w:rsidRDefault="00982893" w:rsidP="00982893">
            <w:pPr>
              <w:spacing w:before="4"/>
              <w:rPr>
                <w:rFonts w:ascii="Arial" w:eastAsia="Arial Unicode MS" w:hAnsi="Arial" w:cs="Arial"/>
              </w:rPr>
            </w:pPr>
            <w:r>
              <w:rPr>
                <w:rFonts w:ascii="Arial" w:eastAsia="Arial Unicode MS" w:hAnsi="Arial" w:cs="Arial"/>
              </w:rPr>
              <w:t>Teachers</w:t>
            </w:r>
          </w:p>
          <w:p w14:paraId="72911C34" w14:textId="2A5C8F68" w:rsidR="00982893" w:rsidRDefault="00982893" w:rsidP="00982893">
            <w:pPr>
              <w:spacing w:before="4"/>
              <w:rPr>
                <w:rFonts w:ascii="Arial" w:eastAsia="Arial Unicode MS" w:hAnsi="Arial" w:cs="Arial"/>
              </w:rPr>
            </w:pPr>
            <w:r>
              <w:rPr>
                <w:rFonts w:ascii="Arial" w:eastAsia="Arial Unicode MS" w:hAnsi="Arial" w:cs="Arial"/>
              </w:rPr>
              <w:t>SLT</w:t>
            </w:r>
          </w:p>
        </w:tc>
        <w:tc>
          <w:tcPr>
            <w:tcW w:w="4279" w:type="dxa"/>
            <w:gridSpan w:val="4"/>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3F3E6D5" w14:textId="6B2A1C74" w:rsidR="00982893" w:rsidRDefault="00982893" w:rsidP="00982893">
            <w:pPr>
              <w:autoSpaceDE w:val="0"/>
              <w:autoSpaceDN w:val="0"/>
              <w:adjustRightInd w:val="0"/>
              <w:spacing w:after="30"/>
              <w:rPr>
                <w:rFonts w:ascii="Arial" w:eastAsia="Arial Unicode MS" w:hAnsi="Arial" w:cs="Arial"/>
              </w:rPr>
            </w:pPr>
          </w:p>
        </w:tc>
      </w:tr>
      <w:tr w:rsidR="007259F7" w:rsidRPr="000005A7" w14:paraId="5DAF4061" w14:textId="77777777" w:rsidTr="006E48A8">
        <w:tblPrEx>
          <w:tblBorders>
            <w:top w:val="none" w:sz="0" w:space="0" w:color="auto"/>
            <w:left w:val="none" w:sz="0" w:space="0" w:color="auto"/>
            <w:bottom w:val="none" w:sz="0" w:space="0" w:color="auto"/>
            <w:right w:val="none" w:sz="0" w:space="0" w:color="auto"/>
          </w:tblBorders>
        </w:tblPrEx>
        <w:trPr>
          <w:gridBefore w:val="1"/>
          <w:wBefore w:w="29"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355046D" w14:textId="5B6D7D52" w:rsidR="007259F7" w:rsidRDefault="007259F7" w:rsidP="00982893">
            <w:pPr>
              <w:pStyle w:val="Header"/>
              <w:spacing w:before="60"/>
              <w:rPr>
                <w:rFonts w:ascii="Arial" w:hAnsi="Arial" w:cs="Arial"/>
              </w:rPr>
            </w:pPr>
            <w:r w:rsidRPr="007259F7">
              <w:rPr>
                <w:rFonts w:ascii="Arial" w:hAnsi="Arial" w:cs="Arial"/>
              </w:rPr>
              <w:t xml:space="preserve">Source, buy and distribute texts by diverse authors (featuring characters of </w:t>
            </w:r>
            <w:r w:rsidR="00663784">
              <w:rPr>
                <w:rFonts w:ascii="Arial" w:hAnsi="Arial" w:cs="Arial"/>
              </w:rPr>
              <w:t xml:space="preserve">colour, religion and disabilities) </w:t>
            </w:r>
            <w:r w:rsidRPr="007259F7">
              <w:rPr>
                <w:rFonts w:ascii="Arial" w:hAnsi="Arial" w:cs="Arial"/>
              </w:rPr>
              <w:t>to increase representation of diversity in class libraries</w:t>
            </w:r>
            <w:r>
              <w:rPr>
                <w:rFonts w:ascii="Arial" w:hAnsi="Arial" w:cs="Arial"/>
              </w:rPr>
              <w:t>.</w:t>
            </w:r>
          </w:p>
          <w:p w14:paraId="5B780A9C" w14:textId="35F5D765" w:rsidR="00663784" w:rsidRPr="007259F7" w:rsidRDefault="00663784" w:rsidP="00982893">
            <w:pPr>
              <w:pStyle w:val="Header"/>
              <w:spacing w:before="6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273BEB0C" w14:textId="49343BEA" w:rsidR="007259F7" w:rsidRDefault="00400FE4" w:rsidP="00982893">
            <w:pPr>
              <w:autoSpaceDE w:val="0"/>
              <w:autoSpaceDN w:val="0"/>
              <w:adjustRightInd w:val="0"/>
              <w:spacing w:after="0" w:line="240" w:lineRule="auto"/>
              <w:rPr>
                <w:rFonts w:ascii="Arial" w:hAnsi="Arial" w:cs="Arial"/>
              </w:rPr>
            </w:pPr>
            <w:r>
              <w:rPr>
                <w:rFonts w:ascii="Arial" w:hAnsi="Arial" w:cs="Arial"/>
              </w:rPr>
              <w:t>December 24</w:t>
            </w:r>
          </w:p>
        </w:tc>
        <w:tc>
          <w:tcPr>
            <w:tcW w:w="687" w:type="dxa"/>
            <w:tcBorders>
              <w:top w:val="single" w:sz="4" w:space="0" w:color="auto"/>
              <w:left w:val="single" w:sz="4" w:space="0" w:color="auto"/>
              <w:bottom w:val="single" w:sz="4" w:space="0" w:color="auto"/>
              <w:right w:val="single" w:sz="4" w:space="0" w:color="auto"/>
            </w:tcBorders>
          </w:tcPr>
          <w:p w14:paraId="40B5062C" w14:textId="77777777" w:rsidR="007259F7" w:rsidRPr="00BF5226" w:rsidRDefault="007259F7" w:rsidP="0098289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BBAA584" w14:textId="35FF5E33" w:rsidR="007259F7" w:rsidRDefault="00663784" w:rsidP="00982893">
            <w:pPr>
              <w:spacing w:before="4"/>
              <w:rPr>
                <w:rFonts w:ascii="Arial" w:eastAsia="Arial Unicode MS" w:hAnsi="Arial" w:cs="Arial"/>
              </w:rPr>
            </w:pPr>
            <w:r>
              <w:rPr>
                <w:rFonts w:ascii="Arial" w:eastAsia="Arial Unicode MS" w:hAnsi="Arial" w:cs="Arial"/>
              </w:rPr>
              <w:t>All Classes</w:t>
            </w:r>
          </w:p>
        </w:tc>
        <w:tc>
          <w:tcPr>
            <w:tcW w:w="4279" w:type="dxa"/>
            <w:gridSpan w:val="4"/>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26CA97F" w14:textId="26375BA7" w:rsidR="007259F7" w:rsidRDefault="00663784" w:rsidP="00982893">
            <w:pPr>
              <w:autoSpaceDE w:val="0"/>
              <w:autoSpaceDN w:val="0"/>
              <w:adjustRightInd w:val="0"/>
              <w:spacing w:after="30"/>
              <w:rPr>
                <w:rFonts w:ascii="Arial" w:eastAsia="Arial Unicode MS" w:hAnsi="Arial" w:cs="Arial"/>
              </w:rPr>
            </w:pPr>
            <w:r>
              <w:rPr>
                <w:rFonts w:ascii="Arial" w:eastAsia="Arial Unicode MS" w:hAnsi="Arial" w:cs="Arial"/>
              </w:rPr>
              <w:t>Various sources</w:t>
            </w:r>
          </w:p>
        </w:tc>
      </w:tr>
      <w:tr w:rsidR="006E48A8" w:rsidRPr="000005A7" w14:paraId="1D7FE70A" w14:textId="77777777" w:rsidTr="006E48A8">
        <w:tblPrEx>
          <w:tblBorders>
            <w:top w:val="none" w:sz="0" w:space="0" w:color="auto"/>
            <w:left w:val="none" w:sz="0" w:space="0" w:color="auto"/>
            <w:bottom w:val="none" w:sz="0" w:space="0" w:color="auto"/>
            <w:right w:val="none" w:sz="0" w:space="0" w:color="auto"/>
          </w:tblBorders>
        </w:tblPrEx>
        <w:trPr>
          <w:gridBefore w:val="1"/>
          <w:wBefore w:w="29"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0BE8555" w14:textId="21D31F22" w:rsidR="006E48A8" w:rsidRDefault="005477D1" w:rsidP="005477D1">
            <w:pPr>
              <w:pStyle w:val="Header"/>
              <w:spacing w:before="60"/>
              <w:rPr>
                <w:rFonts w:ascii="Arial" w:hAnsi="Arial" w:cs="Arial"/>
                <w:bCs/>
              </w:rPr>
            </w:pPr>
            <w:r>
              <w:rPr>
                <w:rFonts w:ascii="Arial" w:hAnsi="Arial" w:cs="Arial"/>
                <w:bCs/>
              </w:rPr>
              <w:t xml:space="preserve">Whole school establishment collegiate events to create universal strategies to support learners with additional support needs including dyslexia, ASD &amp; ADHD. </w:t>
            </w:r>
          </w:p>
          <w:p w14:paraId="628C24F0" w14:textId="220A507D" w:rsidR="00982893" w:rsidRPr="002A7C99" w:rsidRDefault="00982893" w:rsidP="00982893">
            <w:pPr>
              <w:pStyle w:val="Header"/>
              <w:spacing w:before="60"/>
              <w:ind w:left="72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1625DA1A" w14:textId="7B7124CC" w:rsidR="006E48A8" w:rsidRPr="00137300" w:rsidRDefault="005477D1" w:rsidP="00E27B01">
            <w:pPr>
              <w:rPr>
                <w:rFonts w:ascii="Arial" w:hAnsi="Arial" w:cs="Arial"/>
              </w:rPr>
            </w:pPr>
            <w:r>
              <w:rPr>
                <w:rFonts w:ascii="Arial" w:hAnsi="Arial" w:cs="Arial"/>
              </w:rPr>
              <w:t>February 24</w:t>
            </w:r>
          </w:p>
        </w:tc>
        <w:tc>
          <w:tcPr>
            <w:tcW w:w="687" w:type="dxa"/>
            <w:tcBorders>
              <w:top w:val="single" w:sz="4" w:space="0" w:color="auto"/>
              <w:left w:val="single" w:sz="4" w:space="0" w:color="auto"/>
              <w:bottom w:val="single" w:sz="4" w:space="0" w:color="auto"/>
              <w:right w:val="single" w:sz="4" w:space="0" w:color="auto"/>
            </w:tcBorders>
          </w:tcPr>
          <w:p w14:paraId="452CD64F" w14:textId="77777777" w:rsidR="006E48A8" w:rsidRPr="00BF5226" w:rsidRDefault="006E48A8" w:rsidP="00E27B01">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22E9C64" w14:textId="77777777" w:rsidR="006E48A8" w:rsidRDefault="005477D1" w:rsidP="00E27B01">
            <w:pPr>
              <w:spacing w:before="4"/>
              <w:rPr>
                <w:rFonts w:ascii="Arial" w:eastAsia="Arial Unicode MS" w:hAnsi="Arial" w:cs="Arial"/>
              </w:rPr>
            </w:pPr>
            <w:r>
              <w:rPr>
                <w:rFonts w:ascii="Arial" w:eastAsia="Arial Unicode MS" w:hAnsi="Arial" w:cs="Arial"/>
              </w:rPr>
              <w:t>SLT</w:t>
            </w:r>
          </w:p>
          <w:p w14:paraId="35B3F43E" w14:textId="77777777" w:rsidR="005477D1" w:rsidRDefault="005477D1" w:rsidP="00E27B01">
            <w:pPr>
              <w:spacing w:before="4"/>
              <w:rPr>
                <w:rFonts w:ascii="Arial" w:eastAsia="Arial Unicode MS" w:hAnsi="Arial" w:cs="Arial"/>
              </w:rPr>
            </w:pPr>
            <w:r>
              <w:rPr>
                <w:rFonts w:ascii="Arial" w:eastAsia="Arial Unicode MS" w:hAnsi="Arial" w:cs="Arial"/>
              </w:rPr>
              <w:t>Teachers</w:t>
            </w:r>
          </w:p>
          <w:p w14:paraId="78850F34" w14:textId="77777777" w:rsidR="005477D1" w:rsidRDefault="005477D1" w:rsidP="00E27B01">
            <w:pPr>
              <w:spacing w:before="4"/>
              <w:rPr>
                <w:rFonts w:ascii="Arial" w:eastAsia="Arial Unicode MS" w:hAnsi="Arial" w:cs="Arial"/>
              </w:rPr>
            </w:pPr>
            <w:r>
              <w:rPr>
                <w:rFonts w:ascii="Arial" w:eastAsia="Arial Unicode MS" w:hAnsi="Arial" w:cs="Arial"/>
              </w:rPr>
              <w:t>Nursery Staff</w:t>
            </w:r>
          </w:p>
          <w:p w14:paraId="11720E0A" w14:textId="5FD457A3" w:rsidR="005477D1" w:rsidRPr="00137300" w:rsidRDefault="005477D1" w:rsidP="00E27B01">
            <w:pPr>
              <w:spacing w:before="4"/>
              <w:rPr>
                <w:rFonts w:ascii="Arial" w:eastAsia="Arial Unicode MS" w:hAnsi="Arial" w:cs="Arial"/>
              </w:rPr>
            </w:pPr>
            <w:r>
              <w:rPr>
                <w:rFonts w:ascii="Arial" w:eastAsia="Arial Unicode MS" w:hAnsi="Arial" w:cs="Arial"/>
              </w:rPr>
              <w:t>PSAs</w:t>
            </w:r>
          </w:p>
        </w:tc>
        <w:tc>
          <w:tcPr>
            <w:tcW w:w="4279" w:type="dxa"/>
            <w:gridSpan w:val="4"/>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95A0508" w14:textId="77777777" w:rsidR="006E48A8" w:rsidRPr="00BF5226" w:rsidRDefault="006E48A8" w:rsidP="00E27B01">
            <w:pPr>
              <w:autoSpaceDE w:val="0"/>
              <w:autoSpaceDN w:val="0"/>
              <w:adjustRightInd w:val="0"/>
              <w:spacing w:after="30"/>
              <w:rPr>
                <w:rFonts w:ascii="Arial" w:eastAsia="Arial Unicode MS" w:hAnsi="Arial" w:cs="Arial"/>
              </w:rPr>
            </w:pPr>
          </w:p>
        </w:tc>
      </w:tr>
      <w:tr w:rsidR="00201FF0" w:rsidRPr="000005A7" w14:paraId="711B02F1" w14:textId="77777777" w:rsidTr="006E48A8">
        <w:tblPrEx>
          <w:tblBorders>
            <w:top w:val="none" w:sz="0" w:space="0" w:color="auto"/>
            <w:left w:val="none" w:sz="0" w:space="0" w:color="auto"/>
            <w:bottom w:val="none" w:sz="0" w:space="0" w:color="auto"/>
            <w:right w:val="none" w:sz="0" w:space="0" w:color="auto"/>
          </w:tblBorders>
        </w:tblPrEx>
        <w:trPr>
          <w:gridBefore w:val="1"/>
          <w:wBefore w:w="29"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DAE0FB4" w14:textId="1DC05313" w:rsidR="00201FF0" w:rsidRDefault="00201FF0" w:rsidP="005477D1">
            <w:pPr>
              <w:pStyle w:val="Header"/>
              <w:spacing w:before="60"/>
              <w:rPr>
                <w:rFonts w:ascii="Arial" w:hAnsi="Arial" w:cs="Arial"/>
                <w:bCs/>
              </w:rPr>
            </w:pPr>
            <w:r>
              <w:rPr>
                <w:rFonts w:ascii="Arial" w:hAnsi="Arial" w:cs="Arial"/>
                <w:bCs/>
              </w:rPr>
              <w:t xml:space="preserve">Consultation with parents/carers to ensure their opinions and thoughts are represented in our ‘Universal Strategies’ document. </w:t>
            </w:r>
          </w:p>
        </w:tc>
        <w:tc>
          <w:tcPr>
            <w:tcW w:w="1816" w:type="dxa"/>
            <w:tcBorders>
              <w:top w:val="single" w:sz="4" w:space="0" w:color="auto"/>
              <w:left w:val="single" w:sz="4" w:space="0" w:color="auto"/>
              <w:bottom w:val="single" w:sz="4" w:space="0" w:color="auto"/>
              <w:right w:val="single" w:sz="4" w:space="0" w:color="auto"/>
            </w:tcBorders>
          </w:tcPr>
          <w:p w14:paraId="199D7690" w14:textId="3620E404" w:rsidR="00201FF0" w:rsidRDefault="00400FE4" w:rsidP="00E27B01">
            <w:pPr>
              <w:rPr>
                <w:rFonts w:ascii="Arial" w:hAnsi="Arial" w:cs="Arial"/>
              </w:rPr>
            </w:pPr>
            <w:r>
              <w:rPr>
                <w:rFonts w:ascii="Arial" w:hAnsi="Arial" w:cs="Arial"/>
              </w:rPr>
              <w:t>April 24</w:t>
            </w:r>
          </w:p>
        </w:tc>
        <w:tc>
          <w:tcPr>
            <w:tcW w:w="687" w:type="dxa"/>
            <w:tcBorders>
              <w:top w:val="single" w:sz="4" w:space="0" w:color="auto"/>
              <w:left w:val="single" w:sz="4" w:space="0" w:color="auto"/>
              <w:bottom w:val="single" w:sz="4" w:space="0" w:color="auto"/>
              <w:right w:val="single" w:sz="4" w:space="0" w:color="auto"/>
            </w:tcBorders>
          </w:tcPr>
          <w:p w14:paraId="48DA23B1" w14:textId="77777777" w:rsidR="00201FF0" w:rsidRPr="00BF5226" w:rsidRDefault="00201FF0" w:rsidP="00E27B01">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604FD7B" w14:textId="77777777" w:rsidR="00201FF0" w:rsidRDefault="00201FF0" w:rsidP="00E27B01">
            <w:pPr>
              <w:spacing w:before="4"/>
              <w:rPr>
                <w:rFonts w:ascii="Arial" w:eastAsia="Arial Unicode MS" w:hAnsi="Arial" w:cs="Arial"/>
              </w:rPr>
            </w:pPr>
            <w:r>
              <w:rPr>
                <w:rFonts w:ascii="Arial" w:eastAsia="Arial Unicode MS" w:hAnsi="Arial" w:cs="Arial"/>
              </w:rPr>
              <w:t>SLT</w:t>
            </w:r>
          </w:p>
          <w:p w14:paraId="73980BAC" w14:textId="54488809" w:rsidR="00201FF0" w:rsidRDefault="00201FF0" w:rsidP="00E27B01">
            <w:pPr>
              <w:spacing w:before="4"/>
              <w:rPr>
                <w:rFonts w:ascii="Arial" w:eastAsia="Arial Unicode MS" w:hAnsi="Arial" w:cs="Arial"/>
              </w:rPr>
            </w:pPr>
            <w:r>
              <w:rPr>
                <w:rFonts w:ascii="Arial" w:eastAsia="Arial Unicode MS" w:hAnsi="Arial" w:cs="Arial"/>
              </w:rPr>
              <w:t>Parents/Carers</w:t>
            </w:r>
          </w:p>
        </w:tc>
        <w:tc>
          <w:tcPr>
            <w:tcW w:w="4279" w:type="dxa"/>
            <w:gridSpan w:val="4"/>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2B04C58A" w14:textId="77777777" w:rsidR="00201FF0" w:rsidRPr="00BF5226" w:rsidRDefault="00201FF0" w:rsidP="00E27B01">
            <w:pPr>
              <w:autoSpaceDE w:val="0"/>
              <w:autoSpaceDN w:val="0"/>
              <w:adjustRightInd w:val="0"/>
              <w:spacing w:after="30"/>
              <w:rPr>
                <w:rFonts w:ascii="Arial" w:eastAsia="Arial Unicode MS" w:hAnsi="Arial" w:cs="Arial"/>
              </w:rPr>
            </w:pPr>
          </w:p>
        </w:tc>
      </w:tr>
      <w:tr w:rsidR="00201FF0" w:rsidRPr="000005A7" w14:paraId="4BC6EED4" w14:textId="77777777" w:rsidTr="006E48A8">
        <w:tblPrEx>
          <w:tblBorders>
            <w:top w:val="none" w:sz="0" w:space="0" w:color="auto"/>
            <w:left w:val="none" w:sz="0" w:space="0" w:color="auto"/>
            <w:bottom w:val="none" w:sz="0" w:space="0" w:color="auto"/>
            <w:right w:val="none" w:sz="0" w:space="0" w:color="auto"/>
          </w:tblBorders>
        </w:tblPrEx>
        <w:trPr>
          <w:gridBefore w:val="1"/>
          <w:wBefore w:w="29"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B3FEBE8" w14:textId="609DFA85" w:rsidR="00201FF0" w:rsidRDefault="00201FF0" w:rsidP="005477D1">
            <w:pPr>
              <w:pStyle w:val="Header"/>
              <w:spacing w:before="60"/>
              <w:rPr>
                <w:rFonts w:ascii="Arial" w:hAnsi="Arial" w:cs="Arial"/>
                <w:bCs/>
              </w:rPr>
            </w:pPr>
            <w:r>
              <w:rPr>
                <w:rFonts w:ascii="Arial" w:hAnsi="Arial" w:cs="Arial"/>
                <w:bCs/>
              </w:rPr>
              <w:t xml:space="preserve">Consultation with pupils with additional support needs to ensure their opinions and thoughts are represented in our ‘Universal Strategies’ document. </w:t>
            </w:r>
          </w:p>
        </w:tc>
        <w:tc>
          <w:tcPr>
            <w:tcW w:w="1816" w:type="dxa"/>
            <w:tcBorders>
              <w:top w:val="single" w:sz="4" w:space="0" w:color="auto"/>
              <w:left w:val="single" w:sz="4" w:space="0" w:color="auto"/>
              <w:bottom w:val="single" w:sz="4" w:space="0" w:color="auto"/>
              <w:right w:val="single" w:sz="4" w:space="0" w:color="auto"/>
            </w:tcBorders>
          </w:tcPr>
          <w:p w14:paraId="7E49D58E" w14:textId="097C72F2" w:rsidR="00201FF0" w:rsidRDefault="00400FE4" w:rsidP="00E27B01">
            <w:pPr>
              <w:rPr>
                <w:rFonts w:ascii="Arial" w:hAnsi="Arial" w:cs="Arial"/>
              </w:rPr>
            </w:pPr>
            <w:r>
              <w:rPr>
                <w:rFonts w:ascii="Arial" w:hAnsi="Arial" w:cs="Arial"/>
              </w:rPr>
              <w:t>April 24</w:t>
            </w:r>
          </w:p>
        </w:tc>
        <w:tc>
          <w:tcPr>
            <w:tcW w:w="687" w:type="dxa"/>
            <w:tcBorders>
              <w:top w:val="single" w:sz="4" w:space="0" w:color="auto"/>
              <w:left w:val="single" w:sz="4" w:space="0" w:color="auto"/>
              <w:bottom w:val="single" w:sz="4" w:space="0" w:color="auto"/>
              <w:right w:val="single" w:sz="4" w:space="0" w:color="auto"/>
            </w:tcBorders>
          </w:tcPr>
          <w:p w14:paraId="7192A437" w14:textId="77777777" w:rsidR="00201FF0" w:rsidRPr="00BF5226" w:rsidRDefault="00201FF0" w:rsidP="00E27B01">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6605349" w14:textId="77777777" w:rsidR="00201FF0" w:rsidRDefault="00201FF0" w:rsidP="00E27B01">
            <w:pPr>
              <w:spacing w:before="4"/>
              <w:rPr>
                <w:rFonts w:ascii="Arial" w:eastAsia="Arial Unicode MS" w:hAnsi="Arial" w:cs="Arial"/>
              </w:rPr>
            </w:pPr>
            <w:r>
              <w:rPr>
                <w:rFonts w:ascii="Arial" w:eastAsia="Arial Unicode MS" w:hAnsi="Arial" w:cs="Arial"/>
              </w:rPr>
              <w:t>SLT</w:t>
            </w:r>
          </w:p>
          <w:p w14:paraId="21B2C718" w14:textId="1BC5D964" w:rsidR="00201FF0" w:rsidRDefault="00201FF0" w:rsidP="00E27B01">
            <w:pPr>
              <w:spacing w:before="4"/>
              <w:rPr>
                <w:rFonts w:ascii="Arial" w:eastAsia="Arial Unicode MS" w:hAnsi="Arial" w:cs="Arial"/>
              </w:rPr>
            </w:pPr>
            <w:r>
              <w:rPr>
                <w:rFonts w:ascii="Arial" w:eastAsia="Arial Unicode MS" w:hAnsi="Arial" w:cs="Arial"/>
              </w:rPr>
              <w:t>ASN Pupils</w:t>
            </w:r>
          </w:p>
        </w:tc>
        <w:tc>
          <w:tcPr>
            <w:tcW w:w="4279" w:type="dxa"/>
            <w:gridSpan w:val="4"/>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28CB9F6" w14:textId="77777777" w:rsidR="00201FF0" w:rsidRPr="00BF5226" w:rsidRDefault="00201FF0" w:rsidP="00E27B01">
            <w:pPr>
              <w:autoSpaceDE w:val="0"/>
              <w:autoSpaceDN w:val="0"/>
              <w:adjustRightInd w:val="0"/>
              <w:spacing w:after="30"/>
              <w:rPr>
                <w:rFonts w:ascii="Arial" w:eastAsia="Arial Unicode MS" w:hAnsi="Arial" w:cs="Arial"/>
              </w:rPr>
            </w:pPr>
          </w:p>
        </w:tc>
      </w:tr>
      <w:tr w:rsidR="005477D1" w:rsidRPr="000005A7" w14:paraId="4C5A9A5C" w14:textId="77777777" w:rsidTr="006E48A8">
        <w:tblPrEx>
          <w:tblBorders>
            <w:top w:val="none" w:sz="0" w:space="0" w:color="auto"/>
            <w:left w:val="none" w:sz="0" w:space="0" w:color="auto"/>
            <w:bottom w:val="none" w:sz="0" w:space="0" w:color="auto"/>
            <w:right w:val="none" w:sz="0" w:space="0" w:color="auto"/>
          </w:tblBorders>
        </w:tblPrEx>
        <w:trPr>
          <w:gridBefore w:val="1"/>
          <w:wBefore w:w="29"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B99D593" w14:textId="77777777" w:rsidR="005477D1" w:rsidRDefault="005477D1" w:rsidP="005477D1">
            <w:pPr>
              <w:pStyle w:val="Header"/>
              <w:spacing w:before="60"/>
              <w:rPr>
                <w:rFonts w:ascii="Arial" w:hAnsi="Arial" w:cs="Arial"/>
                <w:bCs/>
              </w:rPr>
            </w:pPr>
            <w:r>
              <w:rPr>
                <w:rFonts w:ascii="Arial" w:hAnsi="Arial" w:cs="Arial"/>
                <w:bCs/>
              </w:rPr>
              <w:t xml:space="preserve">Celebrating diversity at assembly through focussed assemblies on additional support needs including, but not limited to, dyslexia, ASD &amp; ADHD. </w:t>
            </w:r>
          </w:p>
          <w:p w14:paraId="502C5C1A" w14:textId="6B698ED8" w:rsidR="005477D1" w:rsidRDefault="005477D1" w:rsidP="005477D1">
            <w:pPr>
              <w:pStyle w:val="Header"/>
              <w:spacing w:before="60"/>
              <w:rPr>
                <w:rFonts w:ascii="Arial" w:hAnsi="Arial" w:cs="Arial"/>
                <w:bCs/>
              </w:rPr>
            </w:pPr>
          </w:p>
        </w:tc>
        <w:tc>
          <w:tcPr>
            <w:tcW w:w="1816" w:type="dxa"/>
            <w:tcBorders>
              <w:top w:val="single" w:sz="4" w:space="0" w:color="auto"/>
              <w:left w:val="single" w:sz="4" w:space="0" w:color="auto"/>
              <w:bottom w:val="single" w:sz="4" w:space="0" w:color="auto"/>
              <w:right w:val="single" w:sz="4" w:space="0" w:color="auto"/>
            </w:tcBorders>
          </w:tcPr>
          <w:p w14:paraId="50D625D0" w14:textId="4D9B4331" w:rsidR="005477D1" w:rsidRDefault="005477D1" w:rsidP="00E27B01">
            <w:pPr>
              <w:rPr>
                <w:rFonts w:ascii="Arial" w:hAnsi="Arial" w:cs="Arial"/>
              </w:rPr>
            </w:pPr>
            <w:r>
              <w:rPr>
                <w:rFonts w:ascii="Arial" w:hAnsi="Arial" w:cs="Arial"/>
              </w:rPr>
              <w:lastRenderedPageBreak/>
              <w:t>June 24</w:t>
            </w:r>
          </w:p>
        </w:tc>
        <w:tc>
          <w:tcPr>
            <w:tcW w:w="687" w:type="dxa"/>
            <w:tcBorders>
              <w:top w:val="single" w:sz="4" w:space="0" w:color="auto"/>
              <w:left w:val="single" w:sz="4" w:space="0" w:color="auto"/>
              <w:bottom w:val="single" w:sz="4" w:space="0" w:color="auto"/>
              <w:right w:val="single" w:sz="4" w:space="0" w:color="auto"/>
            </w:tcBorders>
          </w:tcPr>
          <w:p w14:paraId="42758AA2" w14:textId="77777777" w:rsidR="005477D1" w:rsidRPr="00BF5226" w:rsidRDefault="005477D1" w:rsidP="00E27B01">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2543C2C" w14:textId="259BF743" w:rsidR="005477D1" w:rsidRDefault="005477D1" w:rsidP="00E27B01">
            <w:pPr>
              <w:spacing w:before="4"/>
              <w:rPr>
                <w:rFonts w:ascii="Arial" w:eastAsia="Arial Unicode MS" w:hAnsi="Arial" w:cs="Arial"/>
              </w:rPr>
            </w:pPr>
            <w:r>
              <w:rPr>
                <w:rFonts w:ascii="Arial" w:eastAsia="Arial Unicode MS" w:hAnsi="Arial" w:cs="Arial"/>
              </w:rPr>
              <w:t>SLT</w:t>
            </w:r>
          </w:p>
        </w:tc>
        <w:tc>
          <w:tcPr>
            <w:tcW w:w="4279" w:type="dxa"/>
            <w:gridSpan w:val="4"/>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4953D39" w14:textId="77777777" w:rsidR="005477D1" w:rsidRPr="00BF5226" w:rsidRDefault="005477D1" w:rsidP="00E27B01">
            <w:pPr>
              <w:autoSpaceDE w:val="0"/>
              <w:autoSpaceDN w:val="0"/>
              <w:adjustRightInd w:val="0"/>
              <w:spacing w:after="30"/>
              <w:rPr>
                <w:rFonts w:ascii="Arial" w:eastAsia="Arial Unicode MS" w:hAnsi="Arial" w:cs="Arial"/>
              </w:rPr>
            </w:pPr>
          </w:p>
        </w:tc>
      </w:tr>
      <w:tr w:rsidR="007259F7" w:rsidRPr="000005A7" w14:paraId="40C2990C" w14:textId="77777777" w:rsidTr="006E48A8">
        <w:tblPrEx>
          <w:tblBorders>
            <w:top w:val="none" w:sz="0" w:space="0" w:color="auto"/>
            <w:left w:val="none" w:sz="0" w:space="0" w:color="auto"/>
            <w:bottom w:val="none" w:sz="0" w:space="0" w:color="auto"/>
            <w:right w:val="none" w:sz="0" w:space="0" w:color="auto"/>
          </w:tblBorders>
        </w:tblPrEx>
        <w:trPr>
          <w:gridBefore w:val="1"/>
          <w:wBefore w:w="29" w:type="dxa"/>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2E87F98" w14:textId="4AF8F09E" w:rsidR="007259F7" w:rsidRDefault="007259F7" w:rsidP="005477D1">
            <w:pPr>
              <w:pStyle w:val="Header"/>
              <w:spacing w:before="60"/>
              <w:rPr>
                <w:rFonts w:ascii="Arial" w:hAnsi="Arial" w:cs="Arial"/>
                <w:bCs/>
              </w:rPr>
            </w:pPr>
            <w:r>
              <w:rPr>
                <w:rFonts w:ascii="Arial" w:hAnsi="Arial" w:cs="Arial"/>
                <w:bCs/>
              </w:rPr>
              <w:t xml:space="preserve">Whole school interdisciplinary learning on ‘the brain’ and how we learn. </w:t>
            </w:r>
          </w:p>
        </w:tc>
        <w:tc>
          <w:tcPr>
            <w:tcW w:w="1816" w:type="dxa"/>
            <w:tcBorders>
              <w:top w:val="single" w:sz="4" w:space="0" w:color="auto"/>
              <w:left w:val="single" w:sz="4" w:space="0" w:color="auto"/>
              <w:bottom w:val="single" w:sz="4" w:space="0" w:color="auto"/>
              <w:right w:val="single" w:sz="4" w:space="0" w:color="auto"/>
            </w:tcBorders>
          </w:tcPr>
          <w:p w14:paraId="3C73CA94" w14:textId="1C18F303" w:rsidR="007259F7" w:rsidRDefault="007259F7" w:rsidP="00E27B01">
            <w:pPr>
              <w:rPr>
                <w:rFonts w:ascii="Arial" w:hAnsi="Arial" w:cs="Arial"/>
              </w:rPr>
            </w:pPr>
            <w:r>
              <w:rPr>
                <w:rFonts w:ascii="Arial" w:hAnsi="Arial" w:cs="Arial"/>
              </w:rPr>
              <w:t>June 24</w:t>
            </w:r>
          </w:p>
        </w:tc>
        <w:tc>
          <w:tcPr>
            <w:tcW w:w="687" w:type="dxa"/>
            <w:tcBorders>
              <w:top w:val="single" w:sz="4" w:space="0" w:color="auto"/>
              <w:left w:val="single" w:sz="4" w:space="0" w:color="auto"/>
              <w:bottom w:val="single" w:sz="4" w:space="0" w:color="auto"/>
              <w:right w:val="single" w:sz="4" w:space="0" w:color="auto"/>
            </w:tcBorders>
          </w:tcPr>
          <w:p w14:paraId="412F59DF" w14:textId="77777777" w:rsidR="007259F7" w:rsidRPr="00BF5226" w:rsidRDefault="007259F7" w:rsidP="00E27B01">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0978C23" w14:textId="225D0828" w:rsidR="007259F7" w:rsidRDefault="007259F7" w:rsidP="00E27B01">
            <w:pPr>
              <w:spacing w:before="4"/>
              <w:rPr>
                <w:rFonts w:ascii="Arial" w:eastAsia="Arial Unicode MS" w:hAnsi="Arial" w:cs="Arial"/>
              </w:rPr>
            </w:pPr>
            <w:r>
              <w:rPr>
                <w:rFonts w:ascii="Arial" w:eastAsia="Arial Unicode MS" w:hAnsi="Arial" w:cs="Arial"/>
              </w:rPr>
              <w:t xml:space="preserve">All Classes </w:t>
            </w:r>
          </w:p>
        </w:tc>
        <w:tc>
          <w:tcPr>
            <w:tcW w:w="4279" w:type="dxa"/>
            <w:gridSpan w:val="4"/>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A876144" w14:textId="77777777" w:rsidR="007259F7" w:rsidRDefault="007259F7" w:rsidP="00E27B01">
            <w:pPr>
              <w:autoSpaceDE w:val="0"/>
              <w:autoSpaceDN w:val="0"/>
              <w:adjustRightInd w:val="0"/>
              <w:spacing w:after="30"/>
              <w:rPr>
                <w:rFonts w:ascii="Arial" w:eastAsia="Arial Unicode MS" w:hAnsi="Arial" w:cs="Arial"/>
              </w:rPr>
            </w:pPr>
          </w:p>
          <w:p w14:paraId="21BF8762" w14:textId="77777777" w:rsidR="007259F7" w:rsidRDefault="007259F7" w:rsidP="00E27B01">
            <w:pPr>
              <w:autoSpaceDE w:val="0"/>
              <w:autoSpaceDN w:val="0"/>
              <w:adjustRightInd w:val="0"/>
              <w:spacing w:after="30"/>
              <w:rPr>
                <w:rFonts w:ascii="Arial" w:eastAsia="Arial Unicode MS" w:hAnsi="Arial" w:cs="Arial"/>
              </w:rPr>
            </w:pPr>
          </w:p>
          <w:p w14:paraId="60E80988" w14:textId="0652637E" w:rsidR="00400FE4" w:rsidRPr="00BF5226" w:rsidRDefault="00400FE4" w:rsidP="00E27B01">
            <w:pPr>
              <w:autoSpaceDE w:val="0"/>
              <w:autoSpaceDN w:val="0"/>
              <w:adjustRightInd w:val="0"/>
              <w:spacing w:after="30"/>
              <w:rPr>
                <w:rFonts w:ascii="Arial" w:eastAsia="Arial Unicode MS" w:hAnsi="Arial" w:cs="Arial"/>
              </w:rPr>
            </w:pPr>
            <w:bookmarkStart w:id="7" w:name="_GoBack"/>
            <w:bookmarkEnd w:id="7"/>
          </w:p>
        </w:tc>
      </w:tr>
      <w:tr w:rsidR="006E48A8" w:rsidRPr="000005A7" w14:paraId="016B62C8" w14:textId="77777777" w:rsidTr="006E48A8">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1" w:type="dxa"/>
        </w:trPr>
        <w:tc>
          <w:tcPr>
            <w:tcW w:w="14220" w:type="dxa"/>
            <w:gridSpan w:val="8"/>
            <w:shd w:val="clear" w:color="auto" w:fill="B3B3B3"/>
          </w:tcPr>
          <w:p w14:paraId="06713A0C" w14:textId="77777777" w:rsidR="006E48A8" w:rsidRDefault="006E48A8" w:rsidP="00E27B01">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p>
          <w:p w14:paraId="40CC8732" w14:textId="77777777" w:rsidR="006E48A8" w:rsidRPr="000005A7" w:rsidRDefault="006E48A8" w:rsidP="00E27B01">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6E48A8" w:rsidRPr="000005A7" w14:paraId="1EB4DFF7" w14:textId="77777777" w:rsidTr="006E48A8">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1" w:type="dxa"/>
        </w:trPr>
        <w:tc>
          <w:tcPr>
            <w:tcW w:w="14220" w:type="dxa"/>
            <w:gridSpan w:val="8"/>
            <w:shd w:val="clear" w:color="auto" w:fill="auto"/>
          </w:tcPr>
          <w:p w14:paraId="65C1CDA4" w14:textId="70ADAA63" w:rsidR="007259F7" w:rsidRDefault="007259F7" w:rsidP="007259F7">
            <w:pPr>
              <w:pStyle w:val="ListParagraph"/>
              <w:numPr>
                <w:ilvl w:val="0"/>
                <w:numId w:val="34"/>
              </w:numPr>
              <w:rPr>
                <w:rFonts w:ascii="Arial" w:hAnsi="Arial" w:cs="Arial"/>
              </w:rPr>
            </w:pPr>
            <w:r w:rsidRPr="007259F7">
              <w:rPr>
                <w:rFonts w:ascii="Arial" w:hAnsi="Arial" w:cs="Arial"/>
              </w:rPr>
              <w:t xml:space="preserve">Increased confidence of staff when teaching about racial diversity </w:t>
            </w:r>
          </w:p>
          <w:p w14:paraId="516E94DF" w14:textId="55E14673" w:rsidR="00663784" w:rsidRPr="007259F7" w:rsidRDefault="00663784" w:rsidP="007259F7">
            <w:pPr>
              <w:pStyle w:val="ListParagraph"/>
              <w:numPr>
                <w:ilvl w:val="0"/>
                <w:numId w:val="34"/>
              </w:numPr>
              <w:rPr>
                <w:rFonts w:ascii="Arial" w:hAnsi="Arial" w:cs="Arial"/>
              </w:rPr>
            </w:pPr>
            <w:r>
              <w:rPr>
                <w:rFonts w:ascii="Arial" w:hAnsi="Arial" w:cs="Arial"/>
              </w:rPr>
              <w:t xml:space="preserve">Common language will be used throughout the school when discussing race. </w:t>
            </w:r>
          </w:p>
          <w:p w14:paraId="5D6F7711" w14:textId="54BDF88F" w:rsidR="007259F7" w:rsidRPr="007259F7" w:rsidRDefault="007259F7" w:rsidP="007259F7">
            <w:pPr>
              <w:pStyle w:val="ListParagraph"/>
              <w:numPr>
                <w:ilvl w:val="0"/>
                <w:numId w:val="34"/>
              </w:numPr>
              <w:rPr>
                <w:rFonts w:ascii="Arial" w:hAnsi="Arial" w:cs="Arial"/>
              </w:rPr>
            </w:pPr>
            <w:r w:rsidRPr="007259F7">
              <w:rPr>
                <w:rFonts w:ascii="Arial" w:hAnsi="Arial" w:cs="Arial"/>
              </w:rPr>
              <w:t xml:space="preserve">Increased confidence of staff when dealing with racist incidents </w:t>
            </w:r>
          </w:p>
          <w:p w14:paraId="56DCC27F" w14:textId="7A56CCE1" w:rsidR="007259F7" w:rsidRPr="007259F7" w:rsidRDefault="007259F7" w:rsidP="007259F7">
            <w:pPr>
              <w:pStyle w:val="ListParagraph"/>
              <w:numPr>
                <w:ilvl w:val="0"/>
                <w:numId w:val="34"/>
              </w:numPr>
              <w:rPr>
                <w:rFonts w:ascii="Arial" w:hAnsi="Arial" w:cs="Arial"/>
              </w:rPr>
            </w:pPr>
            <w:r w:rsidRPr="007259F7">
              <w:rPr>
                <w:rFonts w:ascii="Arial" w:hAnsi="Arial" w:cs="Arial"/>
              </w:rPr>
              <w:t>Children report greater understanding of anti-racism and racial diversity</w:t>
            </w:r>
          </w:p>
          <w:p w14:paraId="1D7C1A57" w14:textId="4C4BCF21" w:rsidR="007259F7" w:rsidRDefault="00663784" w:rsidP="00E166AD">
            <w:pPr>
              <w:pStyle w:val="ListParagraph"/>
              <w:numPr>
                <w:ilvl w:val="0"/>
                <w:numId w:val="2"/>
              </w:numPr>
              <w:rPr>
                <w:rFonts w:ascii="Arial" w:hAnsi="Arial" w:cs="Arial"/>
              </w:rPr>
            </w:pPr>
            <w:r>
              <w:rPr>
                <w:rFonts w:ascii="Arial" w:hAnsi="Arial" w:cs="Arial"/>
              </w:rPr>
              <w:t xml:space="preserve">Children will report that they see themselves in the curriculum. </w:t>
            </w:r>
          </w:p>
          <w:p w14:paraId="13560D71" w14:textId="478B20B9" w:rsidR="00663784" w:rsidRDefault="00201FF0" w:rsidP="00E166AD">
            <w:pPr>
              <w:pStyle w:val="ListParagraph"/>
              <w:numPr>
                <w:ilvl w:val="0"/>
                <w:numId w:val="2"/>
              </w:numPr>
              <w:rPr>
                <w:rFonts w:ascii="Arial" w:hAnsi="Arial" w:cs="Arial"/>
              </w:rPr>
            </w:pPr>
            <w:r>
              <w:rPr>
                <w:rFonts w:ascii="Arial" w:hAnsi="Arial" w:cs="Arial"/>
              </w:rPr>
              <w:t xml:space="preserve">Children with an ASN will benefit from universal strategies shared across the environment and will be able to access learning and teaching with confidence. </w:t>
            </w:r>
          </w:p>
          <w:p w14:paraId="4B6C8EF3" w14:textId="4B1AEC0A" w:rsidR="006E48A8" w:rsidRPr="00201FF0" w:rsidRDefault="00201FF0" w:rsidP="00201FF0">
            <w:pPr>
              <w:pStyle w:val="ListParagraph"/>
              <w:numPr>
                <w:ilvl w:val="0"/>
                <w:numId w:val="2"/>
              </w:numPr>
              <w:rPr>
                <w:rFonts w:ascii="Arial" w:hAnsi="Arial" w:cs="Arial"/>
              </w:rPr>
            </w:pPr>
            <w:r>
              <w:rPr>
                <w:rFonts w:ascii="Arial" w:hAnsi="Arial" w:cs="Arial"/>
              </w:rPr>
              <w:t xml:space="preserve">All children will have a better awareness of additional support needs and how their peers are supported. </w:t>
            </w:r>
          </w:p>
        </w:tc>
      </w:tr>
    </w:tbl>
    <w:p w14:paraId="6BDF40EB" w14:textId="51F2D1B6" w:rsidR="006E48A8" w:rsidRDefault="006E48A8" w:rsidP="003A081E">
      <w:pPr>
        <w:rPr>
          <w:rFonts w:ascii="Arial" w:hAnsi="Arial" w:cs="Arial"/>
          <w:b/>
        </w:rPr>
      </w:pPr>
    </w:p>
    <w:p w14:paraId="6B6421B6" w14:textId="7B6E20D9" w:rsidR="00CF3668" w:rsidRDefault="00CF3668" w:rsidP="003A081E">
      <w:pPr>
        <w:rPr>
          <w:rFonts w:ascii="Arial" w:hAnsi="Arial" w:cs="Arial"/>
          <w:b/>
        </w:rPr>
      </w:pPr>
    </w:p>
    <w:p w14:paraId="4AEF2E07" w14:textId="62DE0B21" w:rsidR="00CF3668" w:rsidRDefault="00CF3668" w:rsidP="003A081E">
      <w:pPr>
        <w:rPr>
          <w:rFonts w:ascii="Arial" w:hAnsi="Arial" w:cs="Arial"/>
          <w:b/>
        </w:rPr>
      </w:pPr>
    </w:p>
    <w:p w14:paraId="7B5DE679" w14:textId="5C5FA8F7" w:rsidR="00201FF0" w:rsidRDefault="00201FF0" w:rsidP="003A081E">
      <w:pPr>
        <w:rPr>
          <w:rFonts w:ascii="Arial" w:hAnsi="Arial" w:cs="Arial"/>
          <w:b/>
        </w:rPr>
      </w:pPr>
    </w:p>
    <w:p w14:paraId="5CE1F30E" w14:textId="63364C6E" w:rsidR="00201FF0" w:rsidRDefault="00201FF0" w:rsidP="003A081E">
      <w:pPr>
        <w:rPr>
          <w:rFonts w:ascii="Arial" w:hAnsi="Arial" w:cs="Arial"/>
          <w:b/>
        </w:rPr>
      </w:pPr>
    </w:p>
    <w:p w14:paraId="351F0AD4" w14:textId="02EF2BF4" w:rsidR="00201FF0" w:rsidRDefault="00201FF0" w:rsidP="003A081E">
      <w:pPr>
        <w:rPr>
          <w:rFonts w:ascii="Arial" w:hAnsi="Arial" w:cs="Arial"/>
          <w:b/>
        </w:rPr>
      </w:pPr>
    </w:p>
    <w:p w14:paraId="2C75E750" w14:textId="4237C055" w:rsidR="00201FF0" w:rsidRDefault="00201FF0" w:rsidP="003A081E">
      <w:pPr>
        <w:rPr>
          <w:rFonts w:ascii="Arial" w:hAnsi="Arial" w:cs="Arial"/>
          <w:b/>
        </w:rPr>
      </w:pPr>
    </w:p>
    <w:p w14:paraId="6FDA464E" w14:textId="23C81ED7" w:rsidR="00201FF0" w:rsidRDefault="00201FF0" w:rsidP="003A081E">
      <w:pPr>
        <w:rPr>
          <w:rFonts w:ascii="Arial" w:hAnsi="Arial" w:cs="Arial"/>
          <w:b/>
        </w:rPr>
      </w:pPr>
    </w:p>
    <w:p w14:paraId="4F53E55D" w14:textId="77777777" w:rsidR="00201FF0" w:rsidRDefault="00201FF0" w:rsidP="003A081E">
      <w:pPr>
        <w:rPr>
          <w:rFonts w:ascii="Arial" w:hAnsi="Arial" w:cs="Arial"/>
          <w:b/>
        </w:rPr>
      </w:pPr>
    </w:p>
    <w:p w14:paraId="39ABC8B1" w14:textId="77777777" w:rsidR="00CF3668" w:rsidRDefault="00CF3668" w:rsidP="003A081E">
      <w:pPr>
        <w:rPr>
          <w:rFonts w:ascii="Arial" w:hAnsi="Arial" w:cs="Arial"/>
          <w:b/>
        </w:rPr>
      </w:pPr>
    </w:p>
    <w:tbl>
      <w:tblPr>
        <w:tblW w:w="13950" w:type="dxa"/>
        <w:tblInd w:w="105" w:type="dxa"/>
        <w:tblLayout w:type="fixed"/>
        <w:tblLook w:val="01E0" w:firstRow="1" w:lastRow="1" w:firstColumn="1" w:lastColumn="1" w:noHBand="0" w:noVBand="0"/>
      </w:tblPr>
      <w:tblGrid>
        <w:gridCol w:w="13950"/>
      </w:tblGrid>
      <w:tr w:rsidR="006E48A8" w14:paraId="6FE11200" w14:textId="77777777" w:rsidTr="006E48A8">
        <w:tc>
          <w:tcPr>
            <w:tcW w:w="13950" w:type="dxa"/>
            <w:tcBorders>
              <w:top w:val="single" w:sz="8" w:space="0" w:color="auto"/>
              <w:left w:val="single" w:sz="8" w:space="0" w:color="auto"/>
              <w:bottom w:val="single" w:sz="8" w:space="0" w:color="auto"/>
              <w:right w:val="single" w:sz="8" w:space="0" w:color="auto"/>
            </w:tcBorders>
            <w:shd w:val="clear" w:color="auto" w:fill="B3B3B3"/>
          </w:tcPr>
          <w:p w14:paraId="034B03E5" w14:textId="77777777" w:rsidR="006E48A8" w:rsidRDefault="006E48A8" w:rsidP="00E27B01">
            <w:r w:rsidRPr="40EA51A2">
              <w:rPr>
                <w:rFonts w:ascii="Arial" w:eastAsia="Arial" w:hAnsi="Arial" w:cs="Arial"/>
                <w:b/>
                <w:bCs/>
                <w:color w:val="000000" w:themeColor="text1"/>
              </w:rPr>
              <w:lastRenderedPageBreak/>
              <w:t xml:space="preserve">Cost of the school day PEF support </w:t>
            </w:r>
          </w:p>
        </w:tc>
      </w:tr>
      <w:tr w:rsidR="006E48A8" w14:paraId="491A403E" w14:textId="77777777" w:rsidTr="006E48A8">
        <w:tc>
          <w:tcPr>
            <w:tcW w:w="13950" w:type="dxa"/>
            <w:tcBorders>
              <w:top w:val="single" w:sz="8" w:space="0" w:color="auto"/>
              <w:left w:val="single" w:sz="8" w:space="0" w:color="auto"/>
              <w:bottom w:val="single" w:sz="8" w:space="0" w:color="auto"/>
              <w:right w:val="single" w:sz="8" w:space="0" w:color="auto"/>
            </w:tcBorders>
          </w:tcPr>
          <w:p w14:paraId="287C717B" w14:textId="04A34BA8" w:rsidR="006E48A8" w:rsidRPr="00EF666A" w:rsidRDefault="006E48A8" w:rsidP="00E166AD">
            <w:pPr>
              <w:pStyle w:val="ListParagraph"/>
              <w:numPr>
                <w:ilvl w:val="0"/>
                <w:numId w:val="31"/>
              </w:numPr>
              <w:rPr>
                <w:sz w:val="24"/>
                <w:szCs w:val="24"/>
              </w:rPr>
            </w:pPr>
            <w:r w:rsidRPr="2BA79164">
              <w:rPr>
                <w:rFonts w:ascii="Arial" w:eastAsia="Arial" w:hAnsi="Arial" w:cs="Arial"/>
                <w:sz w:val="24"/>
                <w:szCs w:val="24"/>
              </w:rPr>
              <w:t>£</w:t>
            </w:r>
            <w:r w:rsidR="002F72D1">
              <w:rPr>
                <w:rFonts w:ascii="Arial" w:eastAsia="Arial" w:hAnsi="Arial" w:cs="Arial"/>
                <w:sz w:val="24"/>
                <w:szCs w:val="24"/>
              </w:rPr>
              <w:t>4025</w:t>
            </w:r>
            <w:r w:rsidRPr="2BA79164">
              <w:rPr>
                <w:rFonts w:ascii="Arial" w:eastAsia="Arial" w:hAnsi="Arial" w:cs="Arial"/>
                <w:sz w:val="24"/>
                <w:szCs w:val="24"/>
              </w:rPr>
              <w:t xml:space="preserve"> for residential experiences</w:t>
            </w:r>
            <w:r w:rsidR="002F72D1">
              <w:rPr>
                <w:rFonts w:ascii="Arial" w:eastAsia="Arial" w:hAnsi="Arial" w:cs="Arial"/>
                <w:sz w:val="24"/>
                <w:szCs w:val="24"/>
              </w:rPr>
              <w:t xml:space="preserve"> for 51</w:t>
            </w:r>
            <w:r>
              <w:rPr>
                <w:rFonts w:ascii="Arial" w:eastAsia="Arial" w:hAnsi="Arial" w:cs="Arial"/>
                <w:sz w:val="24"/>
                <w:szCs w:val="24"/>
              </w:rPr>
              <w:t xml:space="preserve"> P6 and P7 pupils who reside in SIMD 1+2. </w:t>
            </w:r>
          </w:p>
        </w:tc>
      </w:tr>
      <w:tr w:rsidR="006E48A8" w14:paraId="7F63820B" w14:textId="77777777" w:rsidTr="006E48A8">
        <w:tc>
          <w:tcPr>
            <w:tcW w:w="13950" w:type="dxa"/>
            <w:tcBorders>
              <w:top w:val="single" w:sz="8" w:space="0" w:color="auto"/>
              <w:left w:val="single" w:sz="8" w:space="0" w:color="auto"/>
              <w:bottom w:val="single" w:sz="8" w:space="0" w:color="auto"/>
              <w:right w:val="single" w:sz="8" w:space="0" w:color="auto"/>
            </w:tcBorders>
            <w:shd w:val="clear" w:color="auto" w:fill="B3B3B3"/>
          </w:tcPr>
          <w:p w14:paraId="7F1262C1" w14:textId="77777777" w:rsidR="006E48A8" w:rsidRPr="006E48A8" w:rsidRDefault="006E48A8" w:rsidP="006E48A8">
            <w:pPr>
              <w:pStyle w:val="ListParagraph"/>
              <w:ind w:hanging="360"/>
              <w:rPr>
                <w:rFonts w:ascii="Arial" w:eastAsia="Arial" w:hAnsi="Arial" w:cs="Arial"/>
                <w:sz w:val="24"/>
                <w:szCs w:val="24"/>
              </w:rPr>
            </w:pPr>
            <w:r w:rsidRPr="006E48A8">
              <w:rPr>
                <w:rFonts w:ascii="Arial" w:eastAsia="Arial" w:hAnsi="Arial" w:cs="Arial"/>
                <w:sz w:val="24"/>
                <w:szCs w:val="24"/>
              </w:rPr>
              <w:t xml:space="preserve">Total PEF spend to support developments </w:t>
            </w:r>
          </w:p>
        </w:tc>
      </w:tr>
      <w:tr w:rsidR="006E48A8" w14:paraId="2D1F73A6" w14:textId="77777777" w:rsidTr="006E48A8">
        <w:tc>
          <w:tcPr>
            <w:tcW w:w="13950" w:type="dxa"/>
            <w:tcBorders>
              <w:top w:val="single" w:sz="8" w:space="0" w:color="auto"/>
              <w:left w:val="single" w:sz="8" w:space="0" w:color="auto"/>
              <w:bottom w:val="single" w:sz="8" w:space="0" w:color="auto"/>
              <w:right w:val="single" w:sz="8" w:space="0" w:color="auto"/>
            </w:tcBorders>
          </w:tcPr>
          <w:p w14:paraId="2780CA9F" w14:textId="77777777" w:rsidR="006E48A8" w:rsidRDefault="006E48A8" w:rsidP="00E166AD">
            <w:pPr>
              <w:pStyle w:val="ListParagraph"/>
              <w:numPr>
                <w:ilvl w:val="0"/>
                <w:numId w:val="31"/>
              </w:numPr>
              <w:rPr>
                <w:rFonts w:ascii="Arial" w:eastAsia="Arial" w:hAnsi="Arial" w:cs="Arial"/>
                <w:sz w:val="24"/>
                <w:szCs w:val="24"/>
              </w:rPr>
            </w:pPr>
            <w:r>
              <w:rPr>
                <w:rFonts w:ascii="Arial" w:eastAsia="Arial" w:hAnsi="Arial" w:cs="Arial"/>
                <w:sz w:val="24"/>
                <w:szCs w:val="24"/>
              </w:rPr>
              <w:t>2 x PSAs - £35,000</w:t>
            </w:r>
          </w:p>
          <w:p w14:paraId="12E9FB86" w14:textId="77777777" w:rsidR="006E48A8" w:rsidRDefault="006E48A8" w:rsidP="00E166AD">
            <w:pPr>
              <w:pStyle w:val="ListParagraph"/>
              <w:numPr>
                <w:ilvl w:val="0"/>
                <w:numId w:val="31"/>
              </w:numPr>
              <w:rPr>
                <w:rFonts w:ascii="Arial" w:eastAsia="Arial" w:hAnsi="Arial" w:cs="Arial"/>
                <w:sz w:val="24"/>
                <w:szCs w:val="24"/>
              </w:rPr>
            </w:pPr>
            <w:r>
              <w:rPr>
                <w:rFonts w:ascii="Arial" w:eastAsia="Arial" w:hAnsi="Arial" w:cs="Arial"/>
                <w:sz w:val="24"/>
                <w:szCs w:val="24"/>
              </w:rPr>
              <w:t>1 x 0.4FTE Teacher - £26,000</w:t>
            </w:r>
          </w:p>
          <w:p w14:paraId="3562FB47" w14:textId="77777777" w:rsidR="006E48A8" w:rsidRDefault="006E48A8" w:rsidP="00E166AD">
            <w:pPr>
              <w:pStyle w:val="ListParagraph"/>
              <w:numPr>
                <w:ilvl w:val="0"/>
                <w:numId w:val="31"/>
              </w:numPr>
              <w:rPr>
                <w:rFonts w:ascii="Arial" w:eastAsia="Arial" w:hAnsi="Arial" w:cs="Arial"/>
                <w:sz w:val="24"/>
                <w:szCs w:val="24"/>
              </w:rPr>
            </w:pPr>
            <w:r>
              <w:rPr>
                <w:rFonts w:ascii="Arial" w:eastAsia="Arial" w:hAnsi="Arial" w:cs="Arial"/>
                <w:sz w:val="24"/>
                <w:szCs w:val="24"/>
              </w:rPr>
              <w:t>Play Resources - £3000</w:t>
            </w:r>
          </w:p>
          <w:p w14:paraId="314EA417" w14:textId="77777777" w:rsidR="006E48A8" w:rsidRDefault="006E48A8" w:rsidP="00E166AD">
            <w:pPr>
              <w:pStyle w:val="ListParagraph"/>
              <w:numPr>
                <w:ilvl w:val="0"/>
                <w:numId w:val="31"/>
              </w:numPr>
              <w:rPr>
                <w:rFonts w:ascii="Arial" w:eastAsia="Arial" w:hAnsi="Arial" w:cs="Arial"/>
                <w:sz w:val="24"/>
                <w:szCs w:val="24"/>
              </w:rPr>
            </w:pPr>
            <w:r>
              <w:rPr>
                <w:rFonts w:ascii="Arial" w:eastAsia="Arial" w:hAnsi="Arial" w:cs="Arial"/>
                <w:sz w:val="24"/>
                <w:szCs w:val="24"/>
              </w:rPr>
              <w:t>Roots of Empathy Training - £1800</w:t>
            </w:r>
          </w:p>
          <w:p w14:paraId="30F9E345" w14:textId="1662449D" w:rsidR="006E48A8" w:rsidRDefault="006E48A8" w:rsidP="00E166AD">
            <w:pPr>
              <w:pStyle w:val="ListParagraph"/>
              <w:numPr>
                <w:ilvl w:val="0"/>
                <w:numId w:val="31"/>
              </w:numPr>
              <w:rPr>
                <w:rFonts w:ascii="Arial" w:eastAsia="Arial" w:hAnsi="Arial" w:cs="Arial"/>
                <w:sz w:val="24"/>
                <w:szCs w:val="24"/>
              </w:rPr>
            </w:pPr>
            <w:r>
              <w:rPr>
                <w:rFonts w:ascii="Arial" w:eastAsia="Arial" w:hAnsi="Arial" w:cs="Arial"/>
                <w:sz w:val="24"/>
                <w:szCs w:val="24"/>
              </w:rPr>
              <w:t>Res</w:t>
            </w:r>
            <w:r w:rsidR="002F72D1">
              <w:rPr>
                <w:rFonts w:ascii="Arial" w:eastAsia="Arial" w:hAnsi="Arial" w:cs="Arial"/>
                <w:sz w:val="24"/>
                <w:szCs w:val="24"/>
              </w:rPr>
              <w:t>idential Trips SIMD 1+2 - £4025</w:t>
            </w:r>
            <w:r>
              <w:rPr>
                <w:rFonts w:ascii="Arial" w:eastAsia="Arial" w:hAnsi="Arial" w:cs="Arial"/>
                <w:sz w:val="24"/>
                <w:szCs w:val="24"/>
              </w:rPr>
              <w:t>.</w:t>
            </w:r>
          </w:p>
          <w:p w14:paraId="7D908A88" w14:textId="1224F40F" w:rsidR="006E48A8" w:rsidRPr="00F15734" w:rsidRDefault="002F72D1" w:rsidP="006E48A8">
            <w:pPr>
              <w:pStyle w:val="ListParagraph"/>
              <w:ind w:hanging="360"/>
              <w:rPr>
                <w:rFonts w:ascii="Arial" w:eastAsia="Arial" w:hAnsi="Arial" w:cs="Arial"/>
                <w:sz w:val="24"/>
                <w:szCs w:val="24"/>
              </w:rPr>
            </w:pPr>
            <w:r>
              <w:rPr>
                <w:rFonts w:ascii="Arial" w:eastAsia="Arial" w:hAnsi="Arial" w:cs="Arial"/>
                <w:sz w:val="24"/>
                <w:szCs w:val="24"/>
              </w:rPr>
              <w:t>Total - £69,895</w:t>
            </w:r>
            <w:r w:rsidR="006E48A8">
              <w:rPr>
                <w:rFonts w:ascii="Arial" w:eastAsia="Arial" w:hAnsi="Arial" w:cs="Arial"/>
                <w:sz w:val="24"/>
                <w:szCs w:val="24"/>
              </w:rPr>
              <w:t xml:space="preserve">. </w:t>
            </w:r>
          </w:p>
        </w:tc>
      </w:tr>
    </w:tbl>
    <w:p w14:paraId="5AF1A4C5" w14:textId="77777777" w:rsidR="006E48A8" w:rsidRPr="00115E3D" w:rsidRDefault="006E48A8" w:rsidP="003A081E">
      <w:pPr>
        <w:rPr>
          <w:rFonts w:ascii="Arial" w:hAnsi="Arial" w:cs="Arial"/>
          <w:b/>
        </w:rPr>
      </w:pPr>
    </w:p>
    <w:sectPr w:rsidR="006E48A8" w:rsidRPr="00115E3D" w:rsidSect="00841F1C">
      <w:pgSz w:w="16838" w:h="11906" w:orient="landscape"/>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0BD48" w14:textId="77777777" w:rsidR="00CF3668" w:rsidRDefault="00CF3668" w:rsidP="00C757F4">
      <w:pPr>
        <w:spacing w:after="0" w:line="240" w:lineRule="auto"/>
      </w:pPr>
      <w:r>
        <w:separator/>
      </w:r>
    </w:p>
  </w:endnote>
  <w:endnote w:type="continuationSeparator" w:id="0">
    <w:p w14:paraId="7728DA38" w14:textId="77777777" w:rsidR="00CF3668" w:rsidRDefault="00CF3668"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0211" w14:textId="77777777" w:rsidR="00CF3668" w:rsidRDefault="00CF3668" w:rsidP="00C757F4">
      <w:pPr>
        <w:spacing w:after="0" w:line="240" w:lineRule="auto"/>
      </w:pPr>
      <w:r>
        <w:separator/>
      </w:r>
    </w:p>
  </w:footnote>
  <w:footnote w:type="continuationSeparator" w:id="0">
    <w:p w14:paraId="137AF44F" w14:textId="77777777" w:rsidR="00CF3668" w:rsidRDefault="00CF3668"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4B4"/>
    <w:multiLevelType w:val="hybridMultilevel"/>
    <w:tmpl w:val="332A5564"/>
    <w:lvl w:ilvl="0" w:tplc="722C988E">
      <w:start w:val="1"/>
      <w:numFmt w:val="bullet"/>
      <w:lvlText w:val="·"/>
      <w:lvlJc w:val="left"/>
      <w:pPr>
        <w:ind w:left="720" w:hanging="360"/>
      </w:pPr>
      <w:rPr>
        <w:rFonts w:ascii="Symbol" w:hAnsi="Symbol" w:hint="default"/>
      </w:rPr>
    </w:lvl>
    <w:lvl w:ilvl="1" w:tplc="2C68D94C">
      <w:start w:val="1"/>
      <w:numFmt w:val="bullet"/>
      <w:lvlText w:val="o"/>
      <w:lvlJc w:val="left"/>
      <w:pPr>
        <w:ind w:left="1440" w:hanging="360"/>
      </w:pPr>
      <w:rPr>
        <w:rFonts w:ascii="Courier New" w:hAnsi="Courier New" w:hint="default"/>
      </w:rPr>
    </w:lvl>
    <w:lvl w:ilvl="2" w:tplc="BB229F44">
      <w:start w:val="1"/>
      <w:numFmt w:val="bullet"/>
      <w:lvlText w:val=""/>
      <w:lvlJc w:val="left"/>
      <w:pPr>
        <w:ind w:left="2160" w:hanging="360"/>
      </w:pPr>
      <w:rPr>
        <w:rFonts w:ascii="Wingdings" w:hAnsi="Wingdings" w:hint="default"/>
      </w:rPr>
    </w:lvl>
    <w:lvl w:ilvl="3" w:tplc="9B14C5D4">
      <w:start w:val="1"/>
      <w:numFmt w:val="bullet"/>
      <w:lvlText w:val=""/>
      <w:lvlJc w:val="left"/>
      <w:pPr>
        <w:ind w:left="2880" w:hanging="360"/>
      </w:pPr>
      <w:rPr>
        <w:rFonts w:ascii="Symbol" w:hAnsi="Symbol" w:hint="default"/>
      </w:rPr>
    </w:lvl>
    <w:lvl w:ilvl="4" w:tplc="CA301E10">
      <w:start w:val="1"/>
      <w:numFmt w:val="bullet"/>
      <w:lvlText w:val="o"/>
      <w:lvlJc w:val="left"/>
      <w:pPr>
        <w:ind w:left="3600" w:hanging="360"/>
      </w:pPr>
      <w:rPr>
        <w:rFonts w:ascii="Courier New" w:hAnsi="Courier New" w:hint="default"/>
      </w:rPr>
    </w:lvl>
    <w:lvl w:ilvl="5" w:tplc="9934F960">
      <w:start w:val="1"/>
      <w:numFmt w:val="bullet"/>
      <w:lvlText w:val=""/>
      <w:lvlJc w:val="left"/>
      <w:pPr>
        <w:ind w:left="4320" w:hanging="360"/>
      </w:pPr>
      <w:rPr>
        <w:rFonts w:ascii="Wingdings" w:hAnsi="Wingdings" w:hint="default"/>
      </w:rPr>
    </w:lvl>
    <w:lvl w:ilvl="6" w:tplc="85A80378">
      <w:start w:val="1"/>
      <w:numFmt w:val="bullet"/>
      <w:lvlText w:val=""/>
      <w:lvlJc w:val="left"/>
      <w:pPr>
        <w:ind w:left="5040" w:hanging="360"/>
      </w:pPr>
      <w:rPr>
        <w:rFonts w:ascii="Symbol" w:hAnsi="Symbol" w:hint="default"/>
      </w:rPr>
    </w:lvl>
    <w:lvl w:ilvl="7" w:tplc="69CA0ACE">
      <w:start w:val="1"/>
      <w:numFmt w:val="bullet"/>
      <w:lvlText w:val="o"/>
      <w:lvlJc w:val="left"/>
      <w:pPr>
        <w:ind w:left="5760" w:hanging="360"/>
      </w:pPr>
      <w:rPr>
        <w:rFonts w:ascii="Courier New" w:hAnsi="Courier New" w:hint="default"/>
      </w:rPr>
    </w:lvl>
    <w:lvl w:ilvl="8" w:tplc="DF962436">
      <w:start w:val="1"/>
      <w:numFmt w:val="bullet"/>
      <w:lvlText w:val=""/>
      <w:lvlJc w:val="left"/>
      <w:pPr>
        <w:ind w:left="6480" w:hanging="360"/>
      </w:pPr>
      <w:rPr>
        <w:rFonts w:ascii="Wingdings" w:hAnsi="Wingdings" w:hint="default"/>
      </w:rPr>
    </w:lvl>
  </w:abstractNum>
  <w:abstractNum w:abstractNumId="1" w15:restartNumberingAfterBreak="0">
    <w:nsid w:val="08B37548"/>
    <w:multiLevelType w:val="hybridMultilevel"/>
    <w:tmpl w:val="21D6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67A39"/>
    <w:multiLevelType w:val="hybridMultilevel"/>
    <w:tmpl w:val="9FB098A8"/>
    <w:lvl w:ilvl="0" w:tplc="D3EA6F08">
      <w:start w:val="1"/>
      <w:numFmt w:val="bullet"/>
      <w:lvlText w:val=""/>
      <w:lvlJc w:val="left"/>
      <w:pPr>
        <w:ind w:left="720" w:hanging="360"/>
      </w:pPr>
      <w:rPr>
        <w:rFonts w:ascii="Symbol" w:hAnsi="Symbol" w:hint="default"/>
      </w:rPr>
    </w:lvl>
    <w:lvl w:ilvl="1" w:tplc="299CAD72">
      <w:start w:val="1"/>
      <w:numFmt w:val="bullet"/>
      <w:lvlText w:val="o"/>
      <w:lvlJc w:val="left"/>
      <w:pPr>
        <w:ind w:left="1440" w:hanging="360"/>
      </w:pPr>
      <w:rPr>
        <w:rFonts w:ascii="Courier New" w:hAnsi="Courier New" w:hint="default"/>
      </w:rPr>
    </w:lvl>
    <w:lvl w:ilvl="2" w:tplc="9822C0A8">
      <w:start w:val="1"/>
      <w:numFmt w:val="bullet"/>
      <w:lvlText w:val=""/>
      <w:lvlJc w:val="left"/>
      <w:pPr>
        <w:ind w:left="2160" w:hanging="360"/>
      </w:pPr>
      <w:rPr>
        <w:rFonts w:ascii="Wingdings" w:hAnsi="Wingdings" w:hint="default"/>
      </w:rPr>
    </w:lvl>
    <w:lvl w:ilvl="3" w:tplc="7398EBA6">
      <w:start w:val="1"/>
      <w:numFmt w:val="bullet"/>
      <w:lvlText w:val=""/>
      <w:lvlJc w:val="left"/>
      <w:pPr>
        <w:ind w:left="2880" w:hanging="360"/>
      </w:pPr>
      <w:rPr>
        <w:rFonts w:ascii="Symbol" w:hAnsi="Symbol" w:hint="default"/>
      </w:rPr>
    </w:lvl>
    <w:lvl w:ilvl="4" w:tplc="D1A40398">
      <w:start w:val="1"/>
      <w:numFmt w:val="bullet"/>
      <w:lvlText w:val="o"/>
      <w:lvlJc w:val="left"/>
      <w:pPr>
        <w:ind w:left="3600" w:hanging="360"/>
      </w:pPr>
      <w:rPr>
        <w:rFonts w:ascii="Courier New" w:hAnsi="Courier New" w:hint="default"/>
      </w:rPr>
    </w:lvl>
    <w:lvl w:ilvl="5" w:tplc="16CABD40">
      <w:start w:val="1"/>
      <w:numFmt w:val="bullet"/>
      <w:lvlText w:val=""/>
      <w:lvlJc w:val="left"/>
      <w:pPr>
        <w:ind w:left="4320" w:hanging="360"/>
      </w:pPr>
      <w:rPr>
        <w:rFonts w:ascii="Wingdings" w:hAnsi="Wingdings" w:hint="default"/>
      </w:rPr>
    </w:lvl>
    <w:lvl w:ilvl="6" w:tplc="C6D0A4C2">
      <w:start w:val="1"/>
      <w:numFmt w:val="bullet"/>
      <w:lvlText w:val=""/>
      <w:lvlJc w:val="left"/>
      <w:pPr>
        <w:ind w:left="5040" w:hanging="360"/>
      </w:pPr>
      <w:rPr>
        <w:rFonts w:ascii="Symbol" w:hAnsi="Symbol" w:hint="default"/>
      </w:rPr>
    </w:lvl>
    <w:lvl w:ilvl="7" w:tplc="2E26F332">
      <w:start w:val="1"/>
      <w:numFmt w:val="bullet"/>
      <w:lvlText w:val="o"/>
      <w:lvlJc w:val="left"/>
      <w:pPr>
        <w:ind w:left="5760" w:hanging="360"/>
      </w:pPr>
      <w:rPr>
        <w:rFonts w:ascii="Courier New" w:hAnsi="Courier New" w:hint="default"/>
      </w:rPr>
    </w:lvl>
    <w:lvl w:ilvl="8" w:tplc="744030AA">
      <w:start w:val="1"/>
      <w:numFmt w:val="bullet"/>
      <w:lvlText w:val=""/>
      <w:lvlJc w:val="left"/>
      <w:pPr>
        <w:ind w:left="6480" w:hanging="360"/>
      </w:pPr>
      <w:rPr>
        <w:rFonts w:ascii="Wingdings" w:hAnsi="Wingdings" w:hint="default"/>
      </w:rPr>
    </w:lvl>
  </w:abstractNum>
  <w:abstractNum w:abstractNumId="3" w15:restartNumberingAfterBreak="0">
    <w:nsid w:val="181C1BD2"/>
    <w:multiLevelType w:val="hybridMultilevel"/>
    <w:tmpl w:val="1046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7389B"/>
    <w:multiLevelType w:val="hybridMultilevel"/>
    <w:tmpl w:val="8CAE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7ED4F"/>
    <w:multiLevelType w:val="hybridMultilevel"/>
    <w:tmpl w:val="4F0849AC"/>
    <w:lvl w:ilvl="0" w:tplc="9B3CF386">
      <w:start w:val="1"/>
      <w:numFmt w:val="bullet"/>
      <w:lvlText w:val="·"/>
      <w:lvlJc w:val="left"/>
      <w:pPr>
        <w:ind w:left="720" w:hanging="360"/>
      </w:pPr>
      <w:rPr>
        <w:rFonts w:ascii="Symbol" w:hAnsi="Symbol" w:hint="default"/>
      </w:rPr>
    </w:lvl>
    <w:lvl w:ilvl="1" w:tplc="0F56B002">
      <w:start w:val="1"/>
      <w:numFmt w:val="bullet"/>
      <w:lvlText w:val="o"/>
      <w:lvlJc w:val="left"/>
      <w:pPr>
        <w:ind w:left="1440" w:hanging="360"/>
      </w:pPr>
      <w:rPr>
        <w:rFonts w:ascii="Courier New" w:hAnsi="Courier New" w:hint="default"/>
      </w:rPr>
    </w:lvl>
    <w:lvl w:ilvl="2" w:tplc="C674C49C">
      <w:start w:val="1"/>
      <w:numFmt w:val="bullet"/>
      <w:lvlText w:val=""/>
      <w:lvlJc w:val="left"/>
      <w:pPr>
        <w:ind w:left="2160" w:hanging="360"/>
      </w:pPr>
      <w:rPr>
        <w:rFonts w:ascii="Wingdings" w:hAnsi="Wingdings" w:hint="default"/>
      </w:rPr>
    </w:lvl>
    <w:lvl w:ilvl="3" w:tplc="19DEA016">
      <w:start w:val="1"/>
      <w:numFmt w:val="bullet"/>
      <w:lvlText w:val=""/>
      <w:lvlJc w:val="left"/>
      <w:pPr>
        <w:ind w:left="2880" w:hanging="360"/>
      </w:pPr>
      <w:rPr>
        <w:rFonts w:ascii="Symbol" w:hAnsi="Symbol" w:hint="default"/>
      </w:rPr>
    </w:lvl>
    <w:lvl w:ilvl="4" w:tplc="E6A62BC4">
      <w:start w:val="1"/>
      <w:numFmt w:val="bullet"/>
      <w:lvlText w:val="o"/>
      <w:lvlJc w:val="left"/>
      <w:pPr>
        <w:ind w:left="3600" w:hanging="360"/>
      </w:pPr>
      <w:rPr>
        <w:rFonts w:ascii="Courier New" w:hAnsi="Courier New" w:hint="default"/>
      </w:rPr>
    </w:lvl>
    <w:lvl w:ilvl="5" w:tplc="4DECD518">
      <w:start w:val="1"/>
      <w:numFmt w:val="bullet"/>
      <w:lvlText w:val=""/>
      <w:lvlJc w:val="left"/>
      <w:pPr>
        <w:ind w:left="4320" w:hanging="360"/>
      </w:pPr>
      <w:rPr>
        <w:rFonts w:ascii="Wingdings" w:hAnsi="Wingdings" w:hint="default"/>
      </w:rPr>
    </w:lvl>
    <w:lvl w:ilvl="6" w:tplc="9EF47A00">
      <w:start w:val="1"/>
      <w:numFmt w:val="bullet"/>
      <w:lvlText w:val=""/>
      <w:lvlJc w:val="left"/>
      <w:pPr>
        <w:ind w:left="5040" w:hanging="360"/>
      </w:pPr>
      <w:rPr>
        <w:rFonts w:ascii="Symbol" w:hAnsi="Symbol" w:hint="default"/>
      </w:rPr>
    </w:lvl>
    <w:lvl w:ilvl="7" w:tplc="EF02B9F4">
      <w:start w:val="1"/>
      <w:numFmt w:val="bullet"/>
      <w:lvlText w:val="o"/>
      <w:lvlJc w:val="left"/>
      <w:pPr>
        <w:ind w:left="5760" w:hanging="360"/>
      </w:pPr>
      <w:rPr>
        <w:rFonts w:ascii="Courier New" w:hAnsi="Courier New" w:hint="default"/>
      </w:rPr>
    </w:lvl>
    <w:lvl w:ilvl="8" w:tplc="4C4EAE2C">
      <w:start w:val="1"/>
      <w:numFmt w:val="bullet"/>
      <w:lvlText w:val=""/>
      <w:lvlJc w:val="left"/>
      <w:pPr>
        <w:ind w:left="6480" w:hanging="360"/>
      </w:pPr>
      <w:rPr>
        <w:rFonts w:ascii="Wingdings" w:hAnsi="Wingdings" w:hint="default"/>
      </w:rPr>
    </w:lvl>
  </w:abstractNum>
  <w:abstractNum w:abstractNumId="6" w15:restartNumberingAfterBreak="0">
    <w:nsid w:val="278B42A2"/>
    <w:multiLevelType w:val="hybridMultilevel"/>
    <w:tmpl w:val="01D6E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46C5D"/>
    <w:multiLevelType w:val="hybridMultilevel"/>
    <w:tmpl w:val="559E0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30E7F"/>
    <w:multiLevelType w:val="hybridMultilevel"/>
    <w:tmpl w:val="AA482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4C408"/>
    <w:multiLevelType w:val="hybridMultilevel"/>
    <w:tmpl w:val="C0E8245C"/>
    <w:lvl w:ilvl="0" w:tplc="5FB0711A">
      <w:start w:val="1"/>
      <w:numFmt w:val="bullet"/>
      <w:lvlText w:val="·"/>
      <w:lvlJc w:val="left"/>
      <w:pPr>
        <w:ind w:left="720" w:hanging="360"/>
      </w:pPr>
      <w:rPr>
        <w:rFonts w:ascii="Symbol" w:hAnsi="Symbol" w:hint="default"/>
      </w:rPr>
    </w:lvl>
    <w:lvl w:ilvl="1" w:tplc="94365682">
      <w:start w:val="1"/>
      <w:numFmt w:val="bullet"/>
      <w:lvlText w:val="o"/>
      <w:lvlJc w:val="left"/>
      <w:pPr>
        <w:ind w:left="1440" w:hanging="360"/>
      </w:pPr>
      <w:rPr>
        <w:rFonts w:ascii="Courier New" w:hAnsi="Courier New" w:hint="default"/>
      </w:rPr>
    </w:lvl>
    <w:lvl w:ilvl="2" w:tplc="0C044E5C">
      <w:start w:val="1"/>
      <w:numFmt w:val="bullet"/>
      <w:lvlText w:val=""/>
      <w:lvlJc w:val="left"/>
      <w:pPr>
        <w:ind w:left="2160" w:hanging="360"/>
      </w:pPr>
      <w:rPr>
        <w:rFonts w:ascii="Wingdings" w:hAnsi="Wingdings" w:hint="default"/>
      </w:rPr>
    </w:lvl>
    <w:lvl w:ilvl="3" w:tplc="A052FF7A">
      <w:start w:val="1"/>
      <w:numFmt w:val="bullet"/>
      <w:lvlText w:val=""/>
      <w:lvlJc w:val="left"/>
      <w:pPr>
        <w:ind w:left="2880" w:hanging="360"/>
      </w:pPr>
      <w:rPr>
        <w:rFonts w:ascii="Symbol" w:hAnsi="Symbol" w:hint="default"/>
      </w:rPr>
    </w:lvl>
    <w:lvl w:ilvl="4" w:tplc="970E66B6">
      <w:start w:val="1"/>
      <w:numFmt w:val="bullet"/>
      <w:lvlText w:val="o"/>
      <w:lvlJc w:val="left"/>
      <w:pPr>
        <w:ind w:left="3600" w:hanging="360"/>
      </w:pPr>
      <w:rPr>
        <w:rFonts w:ascii="Courier New" w:hAnsi="Courier New" w:hint="default"/>
      </w:rPr>
    </w:lvl>
    <w:lvl w:ilvl="5" w:tplc="ABFA4430">
      <w:start w:val="1"/>
      <w:numFmt w:val="bullet"/>
      <w:lvlText w:val=""/>
      <w:lvlJc w:val="left"/>
      <w:pPr>
        <w:ind w:left="4320" w:hanging="360"/>
      </w:pPr>
      <w:rPr>
        <w:rFonts w:ascii="Wingdings" w:hAnsi="Wingdings" w:hint="default"/>
      </w:rPr>
    </w:lvl>
    <w:lvl w:ilvl="6" w:tplc="4268ED82">
      <w:start w:val="1"/>
      <w:numFmt w:val="bullet"/>
      <w:lvlText w:val=""/>
      <w:lvlJc w:val="left"/>
      <w:pPr>
        <w:ind w:left="5040" w:hanging="360"/>
      </w:pPr>
      <w:rPr>
        <w:rFonts w:ascii="Symbol" w:hAnsi="Symbol" w:hint="default"/>
      </w:rPr>
    </w:lvl>
    <w:lvl w:ilvl="7" w:tplc="2BBC350E">
      <w:start w:val="1"/>
      <w:numFmt w:val="bullet"/>
      <w:lvlText w:val="o"/>
      <w:lvlJc w:val="left"/>
      <w:pPr>
        <w:ind w:left="5760" w:hanging="360"/>
      </w:pPr>
      <w:rPr>
        <w:rFonts w:ascii="Courier New" w:hAnsi="Courier New" w:hint="default"/>
      </w:rPr>
    </w:lvl>
    <w:lvl w:ilvl="8" w:tplc="D2AED372">
      <w:start w:val="1"/>
      <w:numFmt w:val="bullet"/>
      <w:lvlText w:val=""/>
      <w:lvlJc w:val="left"/>
      <w:pPr>
        <w:ind w:left="6480" w:hanging="360"/>
      </w:pPr>
      <w:rPr>
        <w:rFonts w:ascii="Wingdings" w:hAnsi="Wingdings" w:hint="default"/>
      </w:rPr>
    </w:lvl>
  </w:abstractNum>
  <w:abstractNum w:abstractNumId="10" w15:restartNumberingAfterBreak="0">
    <w:nsid w:val="39CE42CC"/>
    <w:multiLevelType w:val="hybridMultilevel"/>
    <w:tmpl w:val="9C5E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EA24B"/>
    <w:multiLevelType w:val="hybridMultilevel"/>
    <w:tmpl w:val="A1942B82"/>
    <w:lvl w:ilvl="0" w:tplc="9828D340">
      <w:start w:val="1"/>
      <w:numFmt w:val="bullet"/>
      <w:lvlText w:val="·"/>
      <w:lvlJc w:val="left"/>
      <w:pPr>
        <w:ind w:left="720" w:hanging="360"/>
      </w:pPr>
      <w:rPr>
        <w:rFonts w:ascii="Symbol" w:hAnsi="Symbol" w:hint="default"/>
      </w:rPr>
    </w:lvl>
    <w:lvl w:ilvl="1" w:tplc="F146953C">
      <w:start w:val="1"/>
      <w:numFmt w:val="bullet"/>
      <w:lvlText w:val="o"/>
      <w:lvlJc w:val="left"/>
      <w:pPr>
        <w:ind w:left="1440" w:hanging="360"/>
      </w:pPr>
      <w:rPr>
        <w:rFonts w:ascii="Courier New" w:hAnsi="Courier New" w:hint="default"/>
      </w:rPr>
    </w:lvl>
    <w:lvl w:ilvl="2" w:tplc="9B44F252">
      <w:start w:val="1"/>
      <w:numFmt w:val="bullet"/>
      <w:lvlText w:val=""/>
      <w:lvlJc w:val="left"/>
      <w:pPr>
        <w:ind w:left="2160" w:hanging="360"/>
      </w:pPr>
      <w:rPr>
        <w:rFonts w:ascii="Wingdings" w:hAnsi="Wingdings" w:hint="default"/>
      </w:rPr>
    </w:lvl>
    <w:lvl w:ilvl="3" w:tplc="ED322B30">
      <w:start w:val="1"/>
      <w:numFmt w:val="bullet"/>
      <w:lvlText w:val=""/>
      <w:lvlJc w:val="left"/>
      <w:pPr>
        <w:ind w:left="2880" w:hanging="360"/>
      </w:pPr>
      <w:rPr>
        <w:rFonts w:ascii="Symbol" w:hAnsi="Symbol" w:hint="default"/>
      </w:rPr>
    </w:lvl>
    <w:lvl w:ilvl="4" w:tplc="4F3058EC">
      <w:start w:val="1"/>
      <w:numFmt w:val="bullet"/>
      <w:lvlText w:val="o"/>
      <w:lvlJc w:val="left"/>
      <w:pPr>
        <w:ind w:left="3600" w:hanging="360"/>
      </w:pPr>
      <w:rPr>
        <w:rFonts w:ascii="Courier New" w:hAnsi="Courier New" w:hint="default"/>
      </w:rPr>
    </w:lvl>
    <w:lvl w:ilvl="5" w:tplc="ACBEAB9E">
      <w:start w:val="1"/>
      <w:numFmt w:val="bullet"/>
      <w:lvlText w:val=""/>
      <w:lvlJc w:val="left"/>
      <w:pPr>
        <w:ind w:left="4320" w:hanging="360"/>
      </w:pPr>
      <w:rPr>
        <w:rFonts w:ascii="Wingdings" w:hAnsi="Wingdings" w:hint="default"/>
      </w:rPr>
    </w:lvl>
    <w:lvl w:ilvl="6" w:tplc="422E3074">
      <w:start w:val="1"/>
      <w:numFmt w:val="bullet"/>
      <w:lvlText w:val=""/>
      <w:lvlJc w:val="left"/>
      <w:pPr>
        <w:ind w:left="5040" w:hanging="360"/>
      </w:pPr>
      <w:rPr>
        <w:rFonts w:ascii="Symbol" w:hAnsi="Symbol" w:hint="default"/>
      </w:rPr>
    </w:lvl>
    <w:lvl w:ilvl="7" w:tplc="60B67CEA">
      <w:start w:val="1"/>
      <w:numFmt w:val="bullet"/>
      <w:lvlText w:val="o"/>
      <w:lvlJc w:val="left"/>
      <w:pPr>
        <w:ind w:left="5760" w:hanging="360"/>
      </w:pPr>
      <w:rPr>
        <w:rFonts w:ascii="Courier New" w:hAnsi="Courier New" w:hint="default"/>
      </w:rPr>
    </w:lvl>
    <w:lvl w:ilvl="8" w:tplc="AFA6122E">
      <w:start w:val="1"/>
      <w:numFmt w:val="bullet"/>
      <w:lvlText w:val=""/>
      <w:lvlJc w:val="left"/>
      <w:pPr>
        <w:ind w:left="6480" w:hanging="360"/>
      </w:pPr>
      <w:rPr>
        <w:rFonts w:ascii="Wingdings" w:hAnsi="Wingdings" w:hint="default"/>
      </w:rPr>
    </w:lvl>
  </w:abstractNum>
  <w:abstractNum w:abstractNumId="12" w15:restartNumberingAfterBreak="0">
    <w:nsid w:val="42AE3F41"/>
    <w:multiLevelType w:val="hybridMultilevel"/>
    <w:tmpl w:val="E5220D1E"/>
    <w:lvl w:ilvl="0" w:tplc="034613EE">
      <w:start w:val="1"/>
      <w:numFmt w:val="decimal"/>
      <w:lvlText w:val="%1."/>
      <w:lvlJc w:val="left"/>
      <w:pPr>
        <w:ind w:left="720" w:hanging="360"/>
      </w:pPr>
      <w:rPr>
        <w:rFonts w:eastAsia="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412B8C"/>
    <w:multiLevelType w:val="hybridMultilevel"/>
    <w:tmpl w:val="BD68AF7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0530E"/>
    <w:multiLevelType w:val="hybridMultilevel"/>
    <w:tmpl w:val="E5220D1E"/>
    <w:lvl w:ilvl="0" w:tplc="FFFFFFFF">
      <w:start w:val="1"/>
      <w:numFmt w:val="decimal"/>
      <w:lvlText w:val="%1."/>
      <w:lvlJc w:val="left"/>
      <w:pPr>
        <w:ind w:left="720" w:hanging="360"/>
      </w:pPr>
      <w:rPr>
        <w:rFonts w:eastAsia="Calibri" w:hint="default"/>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98F2735"/>
    <w:multiLevelType w:val="hybridMultilevel"/>
    <w:tmpl w:val="E87A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B1366"/>
    <w:multiLevelType w:val="hybridMultilevel"/>
    <w:tmpl w:val="C5920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6A09EB"/>
    <w:multiLevelType w:val="hybridMultilevel"/>
    <w:tmpl w:val="355A3140"/>
    <w:lvl w:ilvl="0" w:tplc="FFFFFFFF">
      <w:start w:val="1"/>
      <w:numFmt w:val="decimal"/>
      <w:lvlText w:val="%1."/>
      <w:lvlJc w:val="left"/>
      <w:pPr>
        <w:ind w:left="720" w:hanging="360"/>
      </w:pPr>
      <w:rPr>
        <w:rFonts w:eastAsia="Calibri"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155CFE"/>
    <w:multiLevelType w:val="hybridMultilevel"/>
    <w:tmpl w:val="DC567266"/>
    <w:lvl w:ilvl="0" w:tplc="3FB0A8D8">
      <w:start w:val="1"/>
      <w:numFmt w:val="bullet"/>
      <w:lvlText w:val="·"/>
      <w:lvlJc w:val="left"/>
      <w:pPr>
        <w:ind w:left="720" w:hanging="360"/>
      </w:pPr>
      <w:rPr>
        <w:rFonts w:ascii="Symbol" w:hAnsi="Symbol" w:hint="default"/>
      </w:rPr>
    </w:lvl>
    <w:lvl w:ilvl="1" w:tplc="08FE4FA0">
      <w:start w:val="1"/>
      <w:numFmt w:val="bullet"/>
      <w:lvlText w:val="o"/>
      <w:lvlJc w:val="left"/>
      <w:pPr>
        <w:ind w:left="1440" w:hanging="360"/>
      </w:pPr>
      <w:rPr>
        <w:rFonts w:ascii="Courier New" w:hAnsi="Courier New" w:hint="default"/>
      </w:rPr>
    </w:lvl>
    <w:lvl w:ilvl="2" w:tplc="4342BD22">
      <w:start w:val="1"/>
      <w:numFmt w:val="bullet"/>
      <w:lvlText w:val=""/>
      <w:lvlJc w:val="left"/>
      <w:pPr>
        <w:ind w:left="2160" w:hanging="360"/>
      </w:pPr>
      <w:rPr>
        <w:rFonts w:ascii="Wingdings" w:hAnsi="Wingdings" w:hint="default"/>
      </w:rPr>
    </w:lvl>
    <w:lvl w:ilvl="3" w:tplc="6808622C">
      <w:start w:val="1"/>
      <w:numFmt w:val="bullet"/>
      <w:lvlText w:val=""/>
      <w:lvlJc w:val="left"/>
      <w:pPr>
        <w:ind w:left="2880" w:hanging="360"/>
      </w:pPr>
      <w:rPr>
        <w:rFonts w:ascii="Symbol" w:hAnsi="Symbol" w:hint="default"/>
      </w:rPr>
    </w:lvl>
    <w:lvl w:ilvl="4" w:tplc="C168257C">
      <w:start w:val="1"/>
      <w:numFmt w:val="bullet"/>
      <w:lvlText w:val="o"/>
      <w:lvlJc w:val="left"/>
      <w:pPr>
        <w:ind w:left="3600" w:hanging="360"/>
      </w:pPr>
      <w:rPr>
        <w:rFonts w:ascii="Courier New" w:hAnsi="Courier New" w:hint="default"/>
      </w:rPr>
    </w:lvl>
    <w:lvl w:ilvl="5" w:tplc="84A65BD0">
      <w:start w:val="1"/>
      <w:numFmt w:val="bullet"/>
      <w:lvlText w:val=""/>
      <w:lvlJc w:val="left"/>
      <w:pPr>
        <w:ind w:left="4320" w:hanging="360"/>
      </w:pPr>
      <w:rPr>
        <w:rFonts w:ascii="Wingdings" w:hAnsi="Wingdings" w:hint="default"/>
      </w:rPr>
    </w:lvl>
    <w:lvl w:ilvl="6" w:tplc="D402CA7A">
      <w:start w:val="1"/>
      <w:numFmt w:val="bullet"/>
      <w:lvlText w:val=""/>
      <w:lvlJc w:val="left"/>
      <w:pPr>
        <w:ind w:left="5040" w:hanging="360"/>
      </w:pPr>
      <w:rPr>
        <w:rFonts w:ascii="Symbol" w:hAnsi="Symbol" w:hint="default"/>
      </w:rPr>
    </w:lvl>
    <w:lvl w:ilvl="7" w:tplc="207230E0">
      <w:start w:val="1"/>
      <w:numFmt w:val="bullet"/>
      <w:lvlText w:val="o"/>
      <w:lvlJc w:val="left"/>
      <w:pPr>
        <w:ind w:left="5760" w:hanging="360"/>
      </w:pPr>
      <w:rPr>
        <w:rFonts w:ascii="Courier New" w:hAnsi="Courier New" w:hint="default"/>
      </w:rPr>
    </w:lvl>
    <w:lvl w:ilvl="8" w:tplc="729E88A4">
      <w:start w:val="1"/>
      <w:numFmt w:val="bullet"/>
      <w:lvlText w:val=""/>
      <w:lvlJc w:val="left"/>
      <w:pPr>
        <w:ind w:left="6480" w:hanging="360"/>
      </w:pPr>
      <w:rPr>
        <w:rFonts w:ascii="Wingdings" w:hAnsi="Wingdings" w:hint="default"/>
      </w:rPr>
    </w:lvl>
  </w:abstractNum>
  <w:abstractNum w:abstractNumId="20" w15:restartNumberingAfterBreak="0">
    <w:nsid w:val="54353B90"/>
    <w:multiLevelType w:val="hybridMultilevel"/>
    <w:tmpl w:val="7CA0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D6545C"/>
    <w:multiLevelType w:val="hybridMultilevel"/>
    <w:tmpl w:val="3092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240B9"/>
    <w:multiLevelType w:val="hybridMultilevel"/>
    <w:tmpl w:val="99503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28615A"/>
    <w:multiLevelType w:val="hybridMultilevel"/>
    <w:tmpl w:val="27CC09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783656B"/>
    <w:multiLevelType w:val="hybridMultilevel"/>
    <w:tmpl w:val="6B5A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511CA"/>
    <w:multiLevelType w:val="hybridMultilevel"/>
    <w:tmpl w:val="2C8A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0CF5EF"/>
    <w:multiLevelType w:val="hybridMultilevel"/>
    <w:tmpl w:val="C17AEACC"/>
    <w:lvl w:ilvl="0" w:tplc="4C48BEBA">
      <w:start w:val="1"/>
      <w:numFmt w:val="bullet"/>
      <w:lvlText w:val="·"/>
      <w:lvlJc w:val="left"/>
      <w:pPr>
        <w:ind w:left="720" w:hanging="360"/>
      </w:pPr>
      <w:rPr>
        <w:rFonts w:ascii="Symbol" w:hAnsi="Symbol" w:hint="default"/>
      </w:rPr>
    </w:lvl>
    <w:lvl w:ilvl="1" w:tplc="A148CB30">
      <w:start w:val="1"/>
      <w:numFmt w:val="bullet"/>
      <w:lvlText w:val="o"/>
      <w:lvlJc w:val="left"/>
      <w:pPr>
        <w:ind w:left="1440" w:hanging="360"/>
      </w:pPr>
      <w:rPr>
        <w:rFonts w:ascii="Courier New" w:hAnsi="Courier New" w:hint="default"/>
      </w:rPr>
    </w:lvl>
    <w:lvl w:ilvl="2" w:tplc="743CBC86">
      <w:start w:val="1"/>
      <w:numFmt w:val="bullet"/>
      <w:lvlText w:val=""/>
      <w:lvlJc w:val="left"/>
      <w:pPr>
        <w:ind w:left="2160" w:hanging="360"/>
      </w:pPr>
      <w:rPr>
        <w:rFonts w:ascii="Wingdings" w:hAnsi="Wingdings" w:hint="default"/>
      </w:rPr>
    </w:lvl>
    <w:lvl w:ilvl="3" w:tplc="F2E4CEF4">
      <w:start w:val="1"/>
      <w:numFmt w:val="bullet"/>
      <w:lvlText w:val=""/>
      <w:lvlJc w:val="left"/>
      <w:pPr>
        <w:ind w:left="2880" w:hanging="360"/>
      </w:pPr>
      <w:rPr>
        <w:rFonts w:ascii="Symbol" w:hAnsi="Symbol" w:hint="default"/>
      </w:rPr>
    </w:lvl>
    <w:lvl w:ilvl="4" w:tplc="25883D86">
      <w:start w:val="1"/>
      <w:numFmt w:val="bullet"/>
      <w:lvlText w:val="o"/>
      <w:lvlJc w:val="left"/>
      <w:pPr>
        <w:ind w:left="3600" w:hanging="360"/>
      </w:pPr>
      <w:rPr>
        <w:rFonts w:ascii="Courier New" w:hAnsi="Courier New" w:hint="default"/>
      </w:rPr>
    </w:lvl>
    <w:lvl w:ilvl="5" w:tplc="D13A5CD6">
      <w:start w:val="1"/>
      <w:numFmt w:val="bullet"/>
      <w:lvlText w:val=""/>
      <w:lvlJc w:val="left"/>
      <w:pPr>
        <w:ind w:left="4320" w:hanging="360"/>
      </w:pPr>
      <w:rPr>
        <w:rFonts w:ascii="Wingdings" w:hAnsi="Wingdings" w:hint="default"/>
      </w:rPr>
    </w:lvl>
    <w:lvl w:ilvl="6" w:tplc="F9889934">
      <w:start w:val="1"/>
      <w:numFmt w:val="bullet"/>
      <w:lvlText w:val=""/>
      <w:lvlJc w:val="left"/>
      <w:pPr>
        <w:ind w:left="5040" w:hanging="360"/>
      </w:pPr>
      <w:rPr>
        <w:rFonts w:ascii="Symbol" w:hAnsi="Symbol" w:hint="default"/>
      </w:rPr>
    </w:lvl>
    <w:lvl w:ilvl="7" w:tplc="FB382A30">
      <w:start w:val="1"/>
      <w:numFmt w:val="bullet"/>
      <w:lvlText w:val="o"/>
      <w:lvlJc w:val="left"/>
      <w:pPr>
        <w:ind w:left="5760" w:hanging="360"/>
      </w:pPr>
      <w:rPr>
        <w:rFonts w:ascii="Courier New" w:hAnsi="Courier New" w:hint="default"/>
      </w:rPr>
    </w:lvl>
    <w:lvl w:ilvl="8" w:tplc="BA0CFD54">
      <w:start w:val="1"/>
      <w:numFmt w:val="bullet"/>
      <w:lvlText w:val=""/>
      <w:lvlJc w:val="left"/>
      <w:pPr>
        <w:ind w:left="6480" w:hanging="360"/>
      </w:pPr>
      <w:rPr>
        <w:rFonts w:ascii="Wingdings" w:hAnsi="Wingdings" w:hint="default"/>
      </w:rPr>
    </w:lvl>
  </w:abstractNum>
  <w:abstractNum w:abstractNumId="27" w15:restartNumberingAfterBreak="0">
    <w:nsid w:val="743F3DD4"/>
    <w:multiLevelType w:val="hybridMultilevel"/>
    <w:tmpl w:val="6E1A34FA"/>
    <w:lvl w:ilvl="0" w:tplc="DD06A956">
      <w:start w:val="1"/>
      <w:numFmt w:val="bullet"/>
      <w:lvlText w:val="·"/>
      <w:lvlJc w:val="left"/>
      <w:pPr>
        <w:ind w:left="720" w:hanging="360"/>
      </w:pPr>
      <w:rPr>
        <w:rFonts w:ascii="Symbol" w:hAnsi="Symbol" w:hint="default"/>
      </w:rPr>
    </w:lvl>
    <w:lvl w:ilvl="1" w:tplc="B1163E76">
      <w:start w:val="1"/>
      <w:numFmt w:val="bullet"/>
      <w:lvlText w:val="o"/>
      <w:lvlJc w:val="left"/>
      <w:pPr>
        <w:ind w:left="1440" w:hanging="360"/>
      </w:pPr>
      <w:rPr>
        <w:rFonts w:ascii="Courier New" w:hAnsi="Courier New" w:hint="default"/>
      </w:rPr>
    </w:lvl>
    <w:lvl w:ilvl="2" w:tplc="A5E2465A">
      <w:start w:val="1"/>
      <w:numFmt w:val="bullet"/>
      <w:lvlText w:val=""/>
      <w:lvlJc w:val="left"/>
      <w:pPr>
        <w:ind w:left="2160" w:hanging="360"/>
      </w:pPr>
      <w:rPr>
        <w:rFonts w:ascii="Wingdings" w:hAnsi="Wingdings" w:hint="default"/>
      </w:rPr>
    </w:lvl>
    <w:lvl w:ilvl="3" w:tplc="7A4AE400">
      <w:start w:val="1"/>
      <w:numFmt w:val="bullet"/>
      <w:lvlText w:val=""/>
      <w:lvlJc w:val="left"/>
      <w:pPr>
        <w:ind w:left="2880" w:hanging="360"/>
      </w:pPr>
      <w:rPr>
        <w:rFonts w:ascii="Symbol" w:hAnsi="Symbol" w:hint="default"/>
      </w:rPr>
    </w:lvl>
    <w:lvl w:ilvl="4" w:tplc="6C988C22">
      <w:start w:val="1"/>
      <w:numFmt w:val="bullet"/>
      <w:lvlText w:val="o"/>
      <w:lvlJc w:val="left"/>
      <w:pPr>
        <w:ind w:left="3600" w:hanging="360"/>
      </w:pPr>
      <w:rPr>
        <w:rFonts w:ascii="Courier New" w:hAnsi="Courier New" w:hint="default"/>
      </w:rPr>
    </w:lvl>
    <w:lvl w:ilvl="5" w:tplc="941A4DB2">
      <w:start w:val="1"/>
      <w:numFmt w:val="bullet"/>
      <w:lvlText w:val=""/>
      <w:lvlJc w:val="left"/>
      <w:pPr>
        <w:ind w:left="4320" w:hanging="360"/>
      </w:pPr>
      <w:rPr>
        <w:rFonts w:ascii="Wingdings" w:hAnsi="Wingdings" w:hint="default"/>
      </w:rPr>
    </w:lvl>
    <w:lvl w:ilvl="6" w:tplc="1EEA6A0C">
      <w:start w:val="1"/>
      <w:numFmt w:val="bullet"/>
      <w:lvlText w:val=""/>
      <w:lvlJc w:val="left"/>
      <w:pPr>
        <w:ind w:left="5040" w:hanging="360"/>
      </w:pPr>
      <w:rPr>
        <w:rFonts w:ascii="Symbol" w:hAnsi="Symbol" w:hint="default"/>
      </w:rPr>
    </w:lvl>
    <w:lvl w:ilvl="7" w:tplc="A600EB44">
      <w:start w:val="1"/>
      <w:numFmt w:val="bullet"/>
      <w:lvlText w:val="o"/>
      <w:lvlJc w:val="left"/>
      <w:pPr>
        <w:ind w:left="5760" w:hanging="360"/>
      </w:pPr>
      <w:rPr>
        <w:rFonts w:ascii="Courier New" w:hAnsi="Courier New" w:hint="default"/>
      </w:rPr>
    </w:lvl>
    <w:lvl w:ilvl="8" w:tplc="3684B3C6">
      <w:start w:val="1"/>
      <w:numFmt w:val="bullet"/>
      <w:lvlText w:val=""/>
      <w:lvlJc w:val="left"/>
      <w:pPr>
        <w:ind w:left="6480" w:hanging="360"/>
      </w:pPr>
      <w:rPr>
        <w:rFonts w:ascii="Wingdings" w:hAnsi="Wingdings" w:hint="default"/>
      </w:rPr>
    </w:lvl>
  </w:abstractNum>
  <w:abstractNum w:abstractNumId="28" w15:restartNumberingAfterBreak="0">
    <w:nsid w:val="763D6682"/>
    <w:multiLevelType w:val="hybridMultilevel"/>
    <w:tmpl w:val="C5140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D1BBE"/>
    <w:multiLevelType w:val="hybridMultilevel"/>
    <w:tmpl w:val="021EA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D24CFE"/>
    <w:multiLevelType w:val="hybridMultilevel"/>
    <w:tmpl w:val="13085EAE"/>
    <w:lvl w:ilvl="0" w:tplc="947E15A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05220B"/>
    <w:multiLevelType w:val="hybridMultilevel"/>
    <w:tmpl w:val="43DE212A"/>
    <w:lvl w:ilvl="0" w:tplc="BAA0366E">
      <w:start w:val="1"/>
      <w:numFmt w:val="bullet"/>
      <w:lvlText w:val=""/>
      <w:lvlJc w:val="left"/>
      <w:pPr>
        <w:ind w:left="720" w:hanging="360"/>
      </w:pPr>
      <w:rPr>
        <w:rFonts w:ascii="Symbol" w:hAnsi="Symbol" w:hint="default"/>
      </w:rPr>
    </w:lvl>
    <w:lvl w:ilvl="1" w:tplc="66C2C1D0">
      <w:start w:val="1"/>
      <w:numFmt w:val="bullet"/>
      <w:lvlText w:val="o"/>
      <w:lvlJc w:val="left"/>
      <w:pPr>
        <w:ind w:left="1440" w:hanging="360"/>
      </w:pPr>
      <w:rPr>
        <w:rFonts w:ascii="Courier New" w:hAnsi="Courier New" w:hint="default"/>
      </w:rPr>
    </w:lvl>
    <w:lvl w:ilvl="2" w:tplc="F6443104">
      <w:start w:val="1"/>
      <w:numFmt w:val="bullet"/>
      <w:lvlText w:val=""/>
      <w:lvlJc w:val="left"/>
      <w:pPr>
        <w:ind w:left="2160" w:hanging="360"/>
      </w:pPr>
      <w:rPr>
        <w:rFonts w:ascii="Wingdings" w:hAnsi="Wingdings" w:hint="default"/>
      </w:rPr>
    </w:lvl>
    <w:lvl w:ilvl="3" w:tplc="EC6ED22E">
      <w:start w:val="1"/>
      <w:numFmt w:val="bullet"/>
      <w:lvlText w:val=""/>
      <w:lvlJc w:val="left"/>
      <w:pPr>
        <w:ind w:left="2880" w:hanging="360"/>
      </w:pPr>
      <w:rPr>
        <w:rFonts w:ascii="Symbol" w:hAnsi="Symbol" w:hint="default"/>
      </w:rPr>
    </w:lvl>
    <w:lvl w:ilvl="4" w:tplc="DA86FFF2">
      <w:start w:val="1"/>
      <w:numFmt w:val="bullet"/>
      <w:lvlText w:val="o"/>
      <w:lvlJc w:val="left"/>
      <w:pPr>
        <w:ind w:left="3600" w:hanging="360"/>
      </w:pPr>
      <w:rPr>
        <w:rFonts w:ascii="Courier New" w:hAnsi="Courier New" w:hint="default"/>
      </w:rPr>
    </w:lvl>
    <w:lvl w:ilvl="5" w:tplc="970C3DF6">
      <w:start w:val="1"/>
      <w:numFmt w:val="bullet"/>
      <w:lvlText w:val=""/>
      <w:lvlJc w:val="left"/>
      <w:pPr>
        <w:ind w:left="4320" w:hanging="360"/>
      </w:pPr>
      <w:rPr>
        <w:rFonts w:ascii="Wingdings" w:hAnsi="Wingdings" w:hint="default"/>
      </w:rPr>
    </w:lvl>
    <w:lvl w:ilvl="6" w:tplc="5ACE0EC4">
      <w:start w:val="1"/>
      <w:numFmt w:val="bullet"/>
      <w:lvlText w:val=""/>
      <w:lvlJc w:val="left"/>
      <w:pPr>
        <w:ind w:left="5040" w:hanging="360"/>
      </w:pPr>
      <w:rPr>
        <w:rFonts w:ascii="Symbol" w:hAnsi="Symbol" w:hint="default"/>
      </w:rPr>
    </w:lvl>
    <w:lvl w:ilvl="7" w:tplc="B19C2A5A">
      <w:start w:val="1"/>
      <w:numFmt w:val="bullet"/>
      <w:lvlText w:val="o"/>
      <w:lvlJc w:val="left"/>
      <w:pPr>
        <w:ind w:left="5760" w:hanging="360"/>
      </w:pPr>
      <w:rPr>
        <w:rFonts w:ascii="Courier New" w:hAnsi="Courier New" w:hint="default"/>
      </w:rPr>
    </w:lvl>
    <w:lvl w:ilvl="8" w:tplc="43301B30">
      <w:start w:val="1"/>
      <w:numFmt w:val="bullet"/>
      <w:lvlText w:val=""/>
      <w:lvlJc w:val="left"/>
      <w:pPr>
        <w:ind w:left="6480" w:hanging="360"/>
      </w:pPr>
      <w:rPr>
        <w:rFonts w:ascii="Wingdings" w:hAnsi="Wingdings" w:hint="default"/>
      </w:rPr>
    </w:lvl>
  </w:abstractNum>
  <w:abstractNum w:abstractNumId="32" w15:restartNumberingAfterBreak="0">
    <w:nsid w:val="7A4032E8"/>
    <w:multiLevelType w:val="hybridMultilevel"/>
    <w:tmpl w:val="A48AE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2C07FB"/>
    <w:multiLevelType w:val="hybridMultilevel"/>
    <w:tmpl w:val="C298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2"/>
  </w:num>
  <w:num w:numId="4">
    <w:abstractNumId w:val="23"/>
  </w:num>
  <w:num w:numId="5">
    <w:abstractNumId w:val="26"/>
  </w:num>
  <w:num w:numId="6">
    <w:abstractNumId w:val="0"/>
  </w:num>
  <w:num w:numId="7">
    <w:abstractNumId w:val="5"/>
  </w:num>
  <w:num w:numId="8">
    <w:abstractNumId w:val="19"/>
  </w:num>
  <w:num w:numId="9">
    <w:abstractNumId w:val="2"/>
  </w:num>
  <w:num w:numId="10">
    <w:abstractNumId w:val="11"/>
  </w:num>
  <w:num w:numId="11">
    <w:abstractNumId w:val="27"/>
  </w:num>
  <w:num w:numId="12">
    <w:abstractNumId w:val="31"/>
  </w:num>
  <w:num w:numId="13">
    <w:abstractNumId w:val="32"/>
  </w:num>
  <w:num w:numId="14">
    <w:abstractNumId w:val="6"/>
  </w:num>
  <w:num w:numId="15">
    <w:abstractNumId w:val="14"/>
  </w:num>
  <w:num w:numId="16">
    <w:abstractNumId w:val="13"/>
  </w:num>
  <w:num w:numId="17">
    <w:abstractNumId w:val="3"/>
  </w:num>
  <w:num w:numId="18">
    <w:abstractNumId w:val="10"/>
  </w:num>
  <w:num w:numId="19">
    <w:abstractNumId w:val="24"/>
  </w:num>
  <w:num w:numId="20">
    <w:abstractNumId w:val="4"/>
  </w:num>
  <w:num w:numId="21">
    <w:abstractNumId w:val="25"/>
  </w:num>
  <w:num w:numId="22">
    <w:abstractNumId w:val="8"/>
  </w:num>
  <w:num w:numId="23">
    <w:abstractNumId w:val="33"/>
  </w:num>
  <w:num w:numId="24">
    <w:abstractNumId w:val="22"/>
  </w:num>
  <w:num w:numId="25">
    <w:abstractNumId w:val="29"/>
  </w:num>
  <w:num w:numId="26">
    <w:abstractNumId w:val="16"/>
  </w:num>
  <w:num w:numId="27">
    <w:abstractNumId w:val="18"/>
  </w:num>
  <w:num w:numId="28">
    <w:abstractNumId w:val="30"/>
  </w:num>
  <w:num w:numId="29">
    <w:abstractNumId w:val="17"/>
  </w:num>
  <w:num w:numId="30">
    <w:abstractNumId w:val="1"/>
  </w:num>
  <w:num w:numId="31">
    <w:abstractNumId w:val="9"/>
  </w:num>
  <w:num w:numId="32">
    <w:abstractNumId w:val="7"/>
  </w:num>
  <w:num w:numId="33">
    <w:abstractNumId w:val="20"/>
  </w:num>
  <w:num w:numId="34">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17C16"/>
    <w:rsid w:val="00025863"/>
    <w:rsid w:val="00026E42"/>
    <w:rsid w:val="000325F4"/>
    <w:rsid w:val="00034024"/>
    <w:rsid w:val="00035C08"/>
    <w:rsid w:val="000415F8"/>
    <w:rsid w:val="000514DD"/>
    <w:rsid w:val="00053612"/>
    <w:rsid w:val="00054831"/>
    <w:rsid w:val="00077B50"/>
    <w:rsid w:val="000A45CB"/>
    <w:rsid w:val="000B1E48"/>
    <w:rsid w:val="000B2AC3"/>
    <w:rsid w:val="000B574D"/>
    <w:rsid w:val="000D0EE1"/>
    <w:rsid w:val="000D4D51"/>
    <w:rsid w:val="000D5D88"/>
    <w:rsid w:val="000D75EC"/>
    <w:rsid w:val="000F0098"/>
    <w:rsid w:val="00103AA9"/>
    <w:rsid w:val="0010644C"/>
    <w:rsid w:val="00107A66"/>
    <w:rsid w:val="00115E3D"/>
    <w:rsid w:val="00137AFF"/>
    <w:rsid w:val="0014028F"/>
    <w:rsid w:val="00142EDE"/>
    <w:rsid w:val="00152059"/>
    <w:rsid w:val="001602F2"/>
    <w:rsid w:val="001649AB"/>
    <w:rsid w:val="001710F4"/>
    <w:rsid w:val="00173C63"/>
    <w:rsid w:val="00175BB2"/>
    <w:rsid w:val="0017792A"/>
    <w:rsid w:val="001F73CC"/>
    <w:rsid w:val="00201FF0"/>
    <w:rsid w:val="00203168"/>
    <w:rsid w:val="00207113"/>
    <w:rsid w:val="00213DD7"/>
    <w:rsid w:val="00221908"/>
    <w:rsid w:val="00247093"/>
    <w:rsid w:val="002535D5"/>
    <w:rsid w:val="00260A73"/>
    <w:rsid w:val="00261EA4"/>
    <w:rsid w:val="00263C2A"/>
    <w:rsid w:val="00280267"/>
    <w:rsid w:val="002826F2"/>
    <w:rsid w:val="00282B6D"/>
    <w:rsid w:val="00287183"/>
    <w:rsid w:val="0029110F"/>
    <w:rsid w:val="0029237A"/>
    <w:rsid w:val="00296047"/>
    <w:rsid w:val="00297275"/>
    <w:rsid w:val="002A7C99"/>
    <w:rsid w:val="002C1F6C"/>
    <w:rsid w:val="002C2495"/>
    <w:rsid w:val="002C24A5"/>
    <w:rsid w:val="002C64C3"/>
    <w:rsid w:val="002D1114"/>
    <w:rsid w:val="002D116B"/>
    <w:rsid w:val="002E3DB3"/>
    <w:rsid w:val="002F72D1"/>
    <w:rsid w:val="00301E92"/>
    <w:rsid w:val="00307EAF"/>
    <w:rsid w:val="00337F9A"/>
    <w:rsid w:val="00356561"/>
    <w:rsid w:val="0037780D"/>
    <w:rsid w:val="003A081E"/>
    <w:rsid w:val="003A36F0"/>
    <w:rsid w:val="003C080A"/>
    <w:rsid w:val="003C5510"/>
    <w:rsid w:val="003E1FB0"/>
    <w:rsid w:val="003E3C26"/>
    <w:rsid w:val="003E4A3D"/>
    <w:rsid w:val="003F51DF"/>
    <w:rsid w:val="00400FE4"/>
    <w:rsid w:val="00401CF0"/>
    <w:rsid w:val="00410C2D"/>
    <w:rsid w:val="0043704F"/>
    <w:rsid w:val="0045670F"/>
    <w:rsid w:val="004801EA"/>
    <w:rsid w:val="004C0572"/>
    <w:rsid w:val="004C6B9B"/>
    <w:rsid w:val="004F5E1D"/>
    <w:rsid w:val="00500CE5"/>
    <w:rsid w:val="0050777D"/>
    <w:rsid w:val="00507DEB"/>
    <w:rsid w:val="00534D67"/>
    <w:rsid w:val="00537140"/>
    <w:rsid w:val="005477D1"/>
    <w:rsid w:val="00550780"/>
    <w:rsid w:val="00561E39"/>
    <w:rsid w:val="0057078C"/>
    <w:rsid w:val="005733CD"/>
    <w:rsid w:val="005755CA"/>
    <w:rsid w:val="005A385E"/>
    <w:rsid w:val="005A56CC"/>
    <w:rsid w:val="005A7274"/>
    <w:rsid w:val="005B696A"/>
    <w:rsid w:val="005C3709"/>
    <w:rsid w:val="005C3B0B"/>
    <w:rsid w:val="005D1A12"/>
    <w:rsid w:val="005D2614"/>
    <w:rsid w:val="005F12C9"/>
    <w:rsid w:val="005F24C8"/>
    <w:rsid w:val="005F7216"/>
    <w:rsid w:val="005F74FB"/>
    <w:rsid w:val="006103AB"/>
    <w:rsid w:val="00627645"/>
    <w:rsid w:val="00634ABC"/>
    <w:rsid w:val="006376F1"/>
    <w:rsid w:val="00660D3C"/>
    <w:rsid w:val="00663784"/>
    <w:rsid w:val="00687985"/>
    <w:rsid w:val="006939C6"/>
    <w:rsid w:val="006A48DF"/>
    <w:rsid w:val="006B03B5"/>
    <w:rsid w:val="006B2B09"/>
    <w:rsid w:val="006D02CB"/>
    <w:rsid w:val="006D26CD"/>
    <w:rsid w:val="006E0235"/>
    <w:rsid w:val="006E3775"/>
    <w:rsid w:val="006E3C1B"/>
    <w:rsid w:val="006E48A8"/>
    <w:rsid w:val="006E4E01"/>
    <w:rsid w:val="006E59FF"/>
    <w:rsid w:val="006E6479"/>
    <w:rsid w:val="006F3299"/>
    <w:rsid w:val="0072100F"/>
    <w:rsid w:val="0072120F"/>
    <w:rsid w:val="0072297B"/>
    <w:rsid w:val="007259F7"/>
    <w:rsid w:val="00726E45"/>
    <w:rsid w:val="007408FA"/>
    <w:rsid w:val="00742A87"/>
    <w:rsid w:val="0074662F"/>
    <w:rsid w:val="0075164C"/>
    <w:rsid w:val="0076714E"/>
    <w:rsid w:val="007869CD"/>
    <w:rsid w:val="00787E5F"/>
    <w:rsid w:val="007A1864"/>
    <w:rsid w:val="007A3D1C"/>
    <w:rsid w:val="007B3C89"/>
    <w:rsid w:val="007B7696"/>
    <w:rsid w:val="007E5776"/>
    <w:rsid w:val="007F78EF"/>
    <w:rsid w:val="0080029F"/>
    <w:rsid w:val="00802431"/>
    <w:rsid w:val="008212BA"/>
    <w:rsid w:val="00841F1C"/>
    <w:rsid w:val="00845C97"/>
    <w:rsid w:val="00847517"/>
    <w:rsid w:val="00854F30"/>
    <w:rsid w:val="00855FE4"/>
    <w:rsid w:val="0086516E"/>
    <w:rsid w:val="008656AA"/>
    <w:rsid w:val="00877E61"/>
    <w:rsid w:val="0088491D"/>
    <w:rsid w:val="00893F8E"/>
    <w:rsid w:val="00897E72"/>
    <w:rsid w:val="008A7B3A"/>
    <w:rsid w:val="008C51A5"/>
    <w:rsid w:val="008D19E0"/>
    <w:rsid w:val="008E1851"/>
    <w:rsid w:val="008E1D20"/>
    <w:rsid w:val="008E55CB"/>
    <w:rsid w:val="00926999"/>
    <w:rsid w:val="009376BF"/>
    <w:rsid w:val="009401C8"/>
    <w:rsid w:val="00954DFB"/>
    <w:rsid w:val="00961603"/>
    <w:rsid w:val="009714E0"/>
    <w:rsid w:val="00982893"/>
    <w:rsid w:val="00991D3D"/>
    <w:rsid w:val="009940B5"/>
    <w:rsid w:val="009C4A58"/>
    <w:rsid w:val="009C7D4F"/>
    <w:rsid w:val="009E1F1A"/>
    <w:rsid w:val="00A03297"/>
    <w:rsid w:val="00A10F1A"/>
    <w:rsid w:val="00A2547E"/>
    <w:rsid w:val="00A30191"/>
    <w:rsid w:val="00A31225"/>
    <w:rsid w:val="00A35854"/>
    <w:rsid w:val="00A53455"/>
    <w:rsid w:val="00A54151"/>
    <w:rsid w:val="00A561C6"/>
    <w:rsid w:val="00AA0E81"/>
    <w:rsid w:val="00AA4C64"/>
    <w:rsid w:val="00AA5947"/>
    <w:rsid w:val="00AB2733"/>
    <w:rsid w:val="00AB70DC"/>
    <w:rsid w:val="00AB7399"/>
    <w:rsid w:val="00AC484E"/>
    <w:rsid w:val="00AC60D4"/>
    <w:rsid w:val="00AE4CF0"/>
    <w:rsid w:val="00AF7572"/>
    <w:rsid w:val="00B36CEB"/>
    <w:rsid w:val="00B37246"/>
    <w:rsid w:val="00B4319E"/>
    <w:rsid w:val="00B47131"/>
    <w:rsid w:val="00B5133D"/>
    <w:rsid w:val="00B51CB0"/>
    <w:rsid w:val="00B528F8"/>
    <w:rsid w:val="00B57991"/>
    <w:rsid w:val="00B74098"/>
    <w:rsid w:val="00B77614"/>
    <w:rsid w:val="00B82E8F"/>
    <w:rsid w:val="00B87DE7"/>
    <w:rsid w:val="00B93873"/>
    <w:rsid w:val="00BB0CE1"/>
    <w:rsid w:val="00BB56F9"/>
    <w:rsid w:val="00BC527B"/>
    <w:rsid w:val="00BD7A28"/>
    <w:rsid w:val="00BF5226"/>
    <w:rsid w:val="00BF7094"/>
    <w:rsid w:val="00BF7685"/>
    <w:rsid w:val="00C03F44"/>
    <w:rsid w:val="00C05FFA"/>
    <w:rsid w:val="00C07E03"/>
    <w:rsid w:val="00C10686"/>
    <w:rsid w:val="00C24AAE"/>
    <w:rsid w:val="00C374D7"/>
    <w:rsid w:val="00C4691B"/>
    <w:rsid w:val="00C73A48"/>
    <w:rsid w:val="00C757F4"/>
    <w:rsid w:val="00C9011E"/>
    <w:rsid w:val="00C947A1"/>
    <w:rsid w:val="00C95698"/>
    <w:rsid w:val="00CA306C"/>
    <w:rsid w:val="00CA548E"/>
    <w:rsid w:val="00CB6138"/>
    <w:rsid w:val="00CF3668"/>
    <w:rsid w:val="00CF6DC5"/>
    <w:rsid w:val="00D02026"/>
    <w:rsid w:val="00D02A17"/>
    <w:rsid w:val="00D131FA"/>
    <w:rsid w:val="00D202CA"/>
    <w:rsid w:val="00D3086A"/>
    <w:rsid w:val="00D34CE0"/>
    <w:rsid w:val="00D44ECA"/>
    <w:rsid w:val="00D549E2"/>
    <w:rsid w:val="00D565F3"/>
    <w:rsid w:val="00D67F69"/>
    <w:rsid w:val="00D71013"/>
    <w:rsid w:val="00D74F34"/>
    <w:rsid w:val="00D80850"/>
    <w:rsid w:val="00D855AC"/>
    <w:rsid w:val="00D8618E"/>
    <w:rsid w:val="00DA74F4"/>
    <w:rsid w:val="00DB3775"/>
    <w:rsid w:val="00DC317E"/>
    <w:rsid w:val="00DC7331"/>
    <w:rsid w:val="00DD2417"/>
    <w:rsid w:val="00DD3057"/>
    <w:rsid w:val="00DD4BB4"/>
    <w:rsid w:val="00DE07A0"/>
    <w:rsid w:val="00DE1469"/>
    <w:rsid w:val="00DE671D"/>
    <w:rsid w:val="00DF00CD"/>
    <w:rsid w:val="00DF6E18"/>
    <w:rsid w:val="00E166AD"/>
    <w:rsid w:val="00E26C25"/>
    <w:rsid w:val="00E27B01"/>
    <w:rsid w:val="00E367D5"/>
    <w:rsid w:val="00E3786E"/>
    <w:rsid w:val="00E462FC"/>
    <w:rsid w:val="00E469A3"/>
    <w:rsid w:val="00E649F4"/>
    <w:rsid w:val="00E66ED9"/>
    <w:rsid w:val="00E73C70"/>
    <w:rsid w:val="00E970B5"/>
    <w:rsid w:val="00E976D4"/>
    <w:rsid w:val="00EC2AD6"/>
    <w:rsid w:val="00EC5272"/>
    <w:rsid w:val="00EC6E24"/>
    <w:rsid w:val="00EC7805"/>
    <w:rsid w:val="00ED1C28"/>
    <w:rsid w:val="00EE7228"/>
    <w:rsid w:val="00EF4B41"/>
    <w:rsid w:val="00EF7397"/>
    <w:rsid w:val="00EF7B6A"/>
    <w:rsid w:val="00F00491"/>
    <w:rsid w:val="00F0147D"/>
    <w:rsid w:val="00F11CCA"/>
    <w:rsid w:val="00F220C4"/>
    <w:rsid w:val="00F30C0F"/>
    <w:rsid w:val="00F650ED"/>
    <w:rsid w:val="00FB731E"/>
    <w:rsid w:val="00FC15F5"/>
    <w:rsid w:val="00FF297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DD"/>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unhideWhenUsed/>
    <w:rsid w:val="001710F4"/>
    <w:rPr>
      <w:color w:val="0563C1"/>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DC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dlet.com/mariadocherty/national-counting-series-21udt2qka3obsvu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dlet.com/mariadocherty/national-counting-series-21udt2qka3obsvu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CFBF44C786BA46B3995EE5D6DE234CAE"/>
        <w:category>
          <w:name w:val="General"/>
          <w:gallery w:val="placeholder"/>
        </w:category>
        <w:types>
          <w:type w:val="bbPlcHdr"/>
        </w:types>
        <w:behaviors>
          <w:behavior w:val="content"/>
        </w:behaviors>
        <w:guid w:val="{320AF871-14D4-48FF-A7AD-AF1D3AB11708}"/>
      </w:docPartPr>
      <w:docPartBody>
        <w:p w:rsidR="00753AA0" w:rsidRDefault="00C1119E" w:rsidP="00C1119E">
          <w:pPr>
            <w:pStyle w:val="CFBF44C786BA46B3995EE5D6DE234CAE"/>
          </w:pPr>
          <w:r w:rsidRPr="00BA16E6">
            <w:rPr>
              <w:rStyle w:val="PlaceholderText"/>
            </w:rPr>
            <w:t>Choose an item.</w:t>
          </w:r>
        </w:p>
      </w:docPartBody>
    </w:docPart>
    <w:docPart>
      <w:docPartPr>
        <w:name w:val="1543236CCE714899A7A894BF0AED72D0"/>
        <w:category>
          <w:name w:val="General"/>
          <w:gallery w:val="placeholder"/>
        </w:category>
        <w:types>
          <w:type w:val="bbPlcHdr"/>
        </w:types>
        <w:behaviors>
          <w:behavior w:val="content"/>
        </w:behaviors>
        <w:guid w:val="{143BA732-EA2B-4C8B-B8A6-15D7BCB39146}"/>
      </w:docPartPr>
      <w:docPartBody>
        <w:p w:rsidR="00753AA0" w:rsidRDefault="00C1119E" w:rsidP="00C1119E">
          <w:pPr>
            <w:pStyle w:val="1543236CCE714899A7A894BF0AED72D0"/>
          </w:pPr>
          <w:r w:rsidRPr="00BA16E6">
            <w:rPr>
              <w:rStyle w:val="PlaceholderText"/>
            </w:rPr>
            <w:t>Choose an item.</w:t>
          </w:r>
        </w:p>
      </w:docPartBody>
    </w:docPart>
    <w:docPart>
      <w:docPartPr>
        <w:name w:val="E326BB28978A48B580BF0E69217B6066"/>
        <w:category>
          <w:name w:val="General"/>
          <w:gallery w:val="placeholder"/>
        </w:category>
        <w:types>
          <w:type w:val="bbPlcHdr"/>
        </w:types>
        <w:behaviors>
          <w:behavior w:val="content"/>
        </w:behaviors>
        <w:guid w:val="{485FA821-E8E1-41FD-B42A-04AFB09946D6}"/>
      </w:docPartPr>
      <w:docPartBody>
        <w:p w:rsidR="00753AA0" w:rsidRDefault="00C1119E" w:rsidP="00C1119E">
          <w:pPr>
            <w:pStyle w:val="E326BB28978A48B580BF0E69217B6066"/>
          </w:pPr>
          <w:r w:rsidRPr="00BA16E6">
            <w:rPr>
              <w:rStyle w:val="PlaceholderText"/>
            </w:rPr>
            <w:t>Choose an item.</w:t>
          </w:r>
        </w:p>
      </w:docPartBody>
    </w:docPart>
    <w:docPart>
      <w:docPartPr>
        <w:name w:val="62263EA680574C65A610C18309125BDD"/>
        <w:category>
          <w:name w:val="General"/>
          <w:gallery w:val="placeholder"/>
        </w:category>
        <w:types>
          <w:type w:val="bbPlcHdr"/>
        </w:types>
        <w:behaviors>
          <w:behavior w:val="content"/>
        </w:behaviors>
        <w:guid w:val="{673DB4C8-863B-4BE1-A950-04F0BA511998}"/>
      </w:docPartPr>
      <w:docPartBody>
        <w:p w:rsidR="001D631E" w:rsidRDefault="00F975AD" w:rsidP="00F975AD">
          <w:pPr>
            <w:pStyle w:val="62263EA680574C65A610C18309125BDD"/>
          </w:pPr>
          <w:r w:rsidRPr="00BA16E6">
            <w:rPr>
              <w:rStyle w:val="PlaceholderText"/>
            </w:rPr>
            <w:t>Choose an item.</w:t>
          </w:r>
        </w:p>
      </w:docPartBody>
    </w:docPart>
    <w:docPart>
      <w:docPartPr>
        <w:name w:val="C8564216F8BB4687A41F91917D290826"/>
        <w:category>
          <w:name w:val="General"/>
          <w:gallery w:val="placeholder"/>
        </w:category>
        <w:types>
          <w:type w:val="bbPlcHdr"/>
        </w:types>
        <w:behaviors>
          <w:behavior w:val="content"/>
        </w:behaviors>
        <w:guid w:val="{E3D08A60-9CB3-4B31-B4D1-AF0A1707E790}"/>
      </w:docPartPr>
      <w:docPartBody>
        <w:p w:rsidR="001D631E" w:rsidRDefault="00F975AD" w:rsidP="00F975AD">
          <w:pPr>
            <w:pStyle w:val="C8564216F8BB4687A41F91917D290826"/>
          </w:pPr>
          <w:r w:rsidRPr="00BA16E6">
            <w:rPr>
              <w:rStyle w:val="PlaceholderText"/>
            </w:rPr>
            <w:t>Choose an item.</w:t>
          </w:r>
        </w:p>
      </w:docPartBody>
    </w:docPart>
    <w:docPart>
      <w:docPartPr>
        <w:name w:val="04102301EF664A7DB01E0CF3FA20E538"/>
        <w:category>
          <w:name w:val="General"/>
          <w:gallery w:val="placeholder"/>
        </w:category>
        <w:types>
          <w:type w:val="bbPlcHdr"/>
        </w:types>
        <w:behaviors>
          <w:behavior w:val="content"/>
        </w:behaviors>
        <w:guid w:val="{E4E18511-FB10-49B8-A72E-64FCAABBD8C1}"/>
      </w:docPartPr>
      <w:docPartBody>
        <w:p w:rsidR="001D631E" w:rsidRDefault="00F975AD" w:rsidP="00F975AD">
          <w:pPr>
            <w:pStyle w:val="04102301EF664A7DB01E0CF3FA20E538"/>
          </w:pPr>
          <w:r w:rsidRPr="00BA16E6">
            <w:rPr>
              <w:rStyle w:val="PlaceholderText"/>
            </w:rPr>
            <w:t>Choose an item.</w:t>
          </w:r>
        </w:p>
      </w:docPartBody>
    </w:docPart>
    <w:docPart>
      <w:docPartPr>
        <w:name w:val="0406BC213FF9452F9EE4CC60F9A704D2"/>
        <w:category>
          <w:name w:val="General"/>
          <w:gallery w:val="placeholder"/>
        </w:category>
        <w:types>
          <w:type w:val="bbPlcHdr"/>
        </w:types>
        <w:behaviors>
          <w:behavior w:val="content"/>
        </w:behaviors>
        <w:guid w:val="{0A3D2C0D-0A6F-4629-8024-5EF22405D811}"/>
      </w:docPartPr>
      <w:docPartBody>
        <w:p w:rsidR="001D631E" w:rsidRDefault="00F975AD" w:rsidP="00F975AD">
          <w:pPr>
            <w:pStyle w:val="0406BC213FF9452F9EE4CC60F9A704D2"/>
          </w:pPr>
          <w:r w:rsidRPr="00BA16E6">
            <w:rPr>
              <w:rStyle w:val="PlaceholderText"/>
            </w:rPr>
            <w:t>Choose an item.</w:t>
          </w:r>
        </w:p>
      </w:docPartBody>
    </w:docPart>
    <w:docPart>
      <w:docPartPr>
        <w:name w:val="4BC99C8DE64E4E6EAD12CE9B8D61A53E"/>
        <w:category>
          <w:name w:val="General"/>
          <w:gallery w:val="placeholder"/>
        </w:category>
        <w:types>
          <w:type w:val="bbPlcHdr"/>
        </w:types>
        <w:behaviors>
          <w:behavior w:val="content"/>
        </w:behaviors>
        <w:guid w:val="{2FA73B21-80DB-4686-B292-979D88296AFE}"/>
      </w:docPartPr>
      <w:docPartBody>
        <w:p w:rsidR="001D631E" w:rsidRDefault="00F975AD" w:rsidP="00F975AD">
          <w:pPr>
            <w:pStyle w:val="4BC99C8DE64E4E6EAD12CE9B8D61A53E"/>
          </w:pPr>
          <w:r w:rsidRPr="00BA16E6">
            <w:rPr>
              <w:rStyle w:val="PlaceholderText"/>
            </w:rPr>
            <w:t>Choose an item.</w:t>
          </w:r>
        </w:p>
      </w:docPartBody>
    </w:docPart>
    <w:docPart>
      <w:docPartPr>
        <w:name w:val="BBD766AF4AA74A89B9353C00B74397DB"/>
        <w:category>
          <w:name w:val="General"/>
          <w:gallery w:val="placeholder"/>
        </w:category>
        <w:types>
          <w:type w:val="bbPlcHdr"/>
        </w:types>
        <w:behaviors>
          <w:behavior w:val="content"/>
        </w:behaviors>
        <w:guid w:val="{C4B65561-2045-405C-BFF8-B70A206E6EDD}"/>
      </w:docPartPr>
      <w:docPartBody>
        <w:p w:rsidR="001D631E" w:rsidRDefault="00F975AD" w:rsidP="00F975AD">
          <w:pPr>
            <w:pStyle w:val="BBD766AF4AA74A89B9353C00B74397DB"/>
          </w:pPr>
          <w:r w:rsidRPr="00BA16E6">
            <w:rPr>
              <w:rStyle w:val="PlaceholderText"/>
            </w:rPr>
            <w:t>Choose an item.</w:t>
          </w:r>
        </w:p>
      </w:docPartBody>
    </w:docPart>
    <w:docPart>
      <w:docPartPr>
        <w:name w:val="D3B5E7C77E10411CBC3019E9FBA6DC79"/>
        <w:category>
          <w:name w:val="General"/>
          <w:gallery w:val="placeholder"/>
        </w:category>
        <w:types>
          <w:type w:val="bbPlcHdr"/>
        </w:types>
        <w:behaviors>
          <w:behavior w:val="content"/>
        </w:behaviors>
        <w:guid w:val="{530B0518-12FA-4128-B485-0AE36BD93932}"/>
      </w:docPartPr>
      <w:docPartBody>
        <w:p w:rsidR="001D631E" w:rsidRDefault="00F975AD" w:rsidP="00F975AD">
          <w:pPr>
            <w:pStyle w:val="D3B5E7C77E10411CBC3019E9FBA6DC79"/>
          </w:pPr>
          <w:r w:rsidRPr="00BA16E6">
            <w:rPr>
              <w:rStyle w:val="PlaceholderText"/>
            </w:rPr>
            <w:t>Choose an item.</w:t>
          </w:r>
        </w:p>
      </w:docPartBody>
    </w:docPart>
    <w:docPart>
      <w:docPartPr>
        <w:name w:val="8CCB59D446F7420E82217C70FEA533D6"/>
        <w:category>
          <w:name w:val="General"/>
          <w:gallery w:val="placeholder"/>
        </w:category>
        <w:types>
          <w:type w:val="bbPlcHdr"/>
        </w:types>
        <w:behaviors>
          <w:behavior w:val="content"/>
        </w:behaviors>
        <w:guid w:val="{ADE6F559-184B-4E61-A530-4109AA074AA4}"/>
      </w:docPartPr>
      <w:docPartBody>
        <w:p w:rsidR="001D631E" w:rsidRDefault="00F975AD" w:rsidP="00F975AD">
          <w:pPr>
            <w:pStyle w:val="8CCB59D446F7420E82217C70FEA533D6"/>
          </w:pPr>
          <w:r w:rsidRPr="00BA16E6">
            <w:rPr>
              <w:rStyle w:val="PlaceholderText"/>
            </w:rPr>
            <w:t>Choose an item.</w:t>
          </w:r>
        </w:p>
      </w:docPartBody>
    </w:docPart>
    <w:docPart>
      <w:docPartPr>
        <w:name w:val="45D0E89F9F70480DBE3CAE9BB758EFD7"/>
        <w:category>
          <w:name w:val="General"/>
          <w:gallery w:val="placeholder"/>
        </w:category>
        <w:types>
          <w:type w:val="bbPlcHdr"/>
        </w:types>
        <w:behaviors>
          <w:behavior w:val="content"/>
        </w:behaviors>
        <w:guid w:val="{6FF521BE-EBC3-45B6-A7B7-B2BE92072D1F}"/>
      </w:docPartPr>
      <w:docPartBody>
        <w:p w:rsidR="001D631E" w:rsidRDefault="00F975AD" w:rsidP="00F975AD">
          <w:pPr>
            <w:pStyle w:val="45D0E89F9F70480DBE3CAE9BB758EFD7"/>
          </w:pPr>
          <w:r w:rsidRPr="00BA16E6">
            <w:rPr>
              <w:rStyle w:val="PlaceholderText"/>
            </w:rPr>
            <w:t>Choose an item.</w:t>
          </w:r>
        </w:p>
      </w:docPartBody>
    </w:docPart>
    <w:docPart>
      <w:docPartPr>
        <w:name w:val="FC455D3DD9F04507B6932B9392A923A2"/>
        <w:category>
          <w:name w:val="General"/>
          <w:gallery w:val="placeholder"/>
        </w:category>
        <w:types>
          <w:type w:val="bbPlcHdr"/>
        </w:types>
        <w:behaviors>
          <w:behavior w:val="content"/>
        </w:behaviors>
        <w:guid w:val="{BFCDDE58-85C0-4E9B-96CC-D881551D539A}"/>
      </w:docPartPr>
      <w:docPartBody>
        <w:p w:rsidR="001D631E" w:rsidRDefault="00F975AD" w:rsidP="00F975AD">
          <w:pPr>
            <w:pStyle w:val="FC455D3DD9F04507B6932B9392A923A2"/>
          </w:pPr>
          <w:r w:rsidRPr="00A1380C">
            <w:rPr>
              <w:rStyle w:val="PlaceholderText"/>
            </w:rPr>
            <w:t>Choose an item.</w:t>
          </w:r>
        </w:p>
      </w:docPartBody>
    </w:docPart>
    <w:docPart>
      <w:docPartPr>
        <w:name w:val="AF1B4B1D34B0451794E498FF538EAA68"/>
        <w:category>
          <w:name w:val="General"/>
          <w:gallery w:val="placeholder"/>
        </w:category>
        <w:types>
          <w:type w:val="bbPlcHdr"/>
        </w:types>
        <w:behaviors>
          <w:behavior w:val="content"/>
        </w:behaviors>
        <w:guid w:val="{B7DB58E5-0223-4950-A080-AAC4A22B7C02}"/>
      </w:docPartPr>
      <w:docPartBody>
        <w:p w:rsidR="001D631E" w:rsidRDefault="00F975AD" w:rsidP="00F975AD">
          <w:pPr>
            <w:pStyle w:val="AF1B4B1D34B0451794E498FF538EAA68"/>
          </w:pPr>
          <w:r w:rsidRPr="00A1380C">
            <w:rPr>
              <w:rStyle w:val="PlaceholderText"/>
            </w:rPr>
            <w:t>Choose an item.</w:t>
          </w:r>
        </w:p>
      </w:docPartBody>
    </w:docPart>
    <w:docPart>
      <w:docPartPr>
        <w:name w:val="978890C75AE4494982390E1F2927F7C2"/>
        <w:category>
          <w:name w:val="General"/>
          <w:gallery w:val="placeholder"/>
        </w:category>
        <w:types>
          <w:type w:val="bbPlcHdr"/>
        </w:types>
        <w:behaviors>
          <w:behavior w:val="content"/>
        </w:behaviors>
        <w:guid w:val="{EEF228E3-E09D-4495-93EE-A0C70714CC27}"/>
      </w:docPartPr>
      <w:docPartBody>
        <w:p w:rsidR="001D631E" w:rsidRDefault="00F975AD" w:rsidP="00F975AD">
          <w:pPr>
            <w:pStyle w:val="978890C75AE4494982390E1F2927F7C2"/>
          </w:pPr>
          <w:r w:rsidRPr="00BA16E6">
            <w:rPr>
              <w:rStyle w:val="PlaceholderText"/>
            </w:rPr>
            <w:t>Choose an item.</w:t>
          </w:r>
        </w:p>
      </w:docPartBody>
    </w:docPart>
    <w:docPart>
      <w:docPartPr>
        <w:name w:val="7CA5833395D547158F076CCB2CA73CC8"/>
        <w:category>
          <w:name w:val="General"/>
          <w:gallery w:val="placeholder"/>
        </w:category>
        <w:types>
          <w:type w:val="bbPlcHdr"/>
        </w:types>
        <w:behaviors>
          <w:behavior w:val="content"/>
        </w:behaviors>
        <w:guid w:val="{DB604B1E-22A3-42A0-8E42-6291F1855B44}"/>
      </w:docPartPr>
      <w:docPartBody>
        <w:p w:rsidR="001D631E" w:rsidRDefault="00F975AD" w:rsidP="00F975AD">
          <w:pPr>
            <w:pStyle w:val="7CA5833395D547158F076CCB2CA73CC8"/>
          </w:pPr>
          <w:r w:rsidRPr="00BA16E6">
            <w:rPr>
              <w:rStyle w:val="PlaceholderText"/>
            </w:rPr>
            <w:t>Choose an item.</w:t>
          </w:r>
        </w:p>
      </w:docPartBody>
    </w:docPart>
    <w:docPart>
      <w:docPartPr>
        <w:name w:val="5DC7F7A15B1D44069161D0C22978AF96"/>
        <w:category>
          <w:name w:val="General"/>
          <w:gallery w:val="placeholder"/>
        </w:category>
        <w:types>
          <w:type w:val="bbPlcHdr"/>
        </w:types>
        <w:behaviors>
          <w:behavior w:val="content"/>
        </w:behaviors>
        <w:guid w:val="{934783B2-B6DB-4CCA-95BE-D54E88F0815A}"/>
      </w:docPartPr>
      <w:docPartBody>
        <w:p w:rsidR="001D631E" w:rsidRDefault="00F975AD" w:rsidP="00F975AD">
          <w:pPr>
            <w:pStyle w:val="5DC7F7A15B1D44069161D0C22978AF96"/>
          </w:pPr>
          <w:r w:rsidRPr="00BA16E6">
            <w:rPr>
              <w:rStyle w:val="PlaceholderText"/>
            </w:rPr>
            <w:t>Choose an item.</w:t>
          </w:r>
        </w:p>
      </w:docPartBody>
    </w:docPart>
    <w:docPart>
      <w:docPartPr>
        <w:name w:val="912C7E6F1AA34AAB816555D18F96AA5D"/>
        <w:category>
          <w:name w:val="General"/>
          <w:gallery w:val="placeholder"/>
        </w:category>
        <w:types>
          <w:type w:val="bbPlcHdr"/>
        </w:types>
        <w:behaviors>
          <w:behavior w:val="content"/>
        </w:behaviors>
        <w:guid w:val="{510DA723-D55E-4110-B666-ABE4093C8AC2}"/>
      </w:docPartPr>
      <w:docPartBody>
        <w:p w:rsidR="001D631E" w:rsidRDefault="00F975AD" w:rsidP="00F975AD">
          <w:pPr>
            <w:pStyle w:val="912C7E6F1AA34AAB816555D18F96AA5D"/>
          </w:pPr>
          <w:r w:rsidRPr="00BA16E6">
            <w:rPr>
              <w:rStyle w:val="PlaceholderText"/>
            </w:rPr>
            <w:t>Choose an item.</w:t>
          </w:r>
        </w:p>
      </w:docPartBody>
    </w:docPart>
    <w:docPart>
      <w:docPartPr>
        <w:name w:val="4DFC5C6E0C75439ABD058F59A29BBC14"/>
        <w:category>
          <w:name w:val="General"/>
          <w:gallery w:val="placeholder"/>
        </w:category>
        <w:types>
          <w:type w:val="bbPlcHdr"/>
        </w:types>
        <w:behaviors>
          <w:behavior w:val="content"/>
        </w:behaviors>
        <w:guid w:val="{405D9377-7B35-442D-AD80-9ADCE9F68D1A}"/>
      </w:docPartPr>
      <w:docPartBody>
        <w:p w:rsidR="001D631E" w:rsidRDefault="00F975AD" w:rsidP="00F975AD">
          <w:pPr>
            <w:pStyle w:val="4DFC5C6E0C75439ABD058F59A29BBC14"/>
          </w:pPr>
          <w:r w:rsidRPr="00BA16E6">
            <w:rPr>
              <w:rStyle w:val="PlaceholderText"/>
            </w:rPr>
            <w:t>Choose an item.</w:t>
          </w:r>
        </w:p>
      </w:docPartBody>
    </w:docPart>
    <w:docPart>
      <w:docPartPr>
        <w:name w:val="31C6664F161747149D1C24FAABEBC02C"/>
        <w:category>
          <w:name w:val="General"/>
          <w:gallery w:val="placeholder"/>
        </w:category>
        <w:types>
          <w:type w:val="bbPlcHdr"/>
        </w:types>
        <w:behaviors>
          <w:behavior w:val="content"/>
        </w:behaviors>
        <w:guid w:val="{8377532C-284D-4836-8B71-3F335D968ECC}"/>
      </w:docPartPr>
      <w:docPartBody>
        <w:p w:rsidR="001D631E" w:rsidRDefault="00F975AD" w:rsidP="00F975AD">
          <w:pPr>
            <w:pStyle w:val="31C6664F161747149D1C24FAABEBC02C"/>
          </w:pPr>
          <w:r w:rsidRPr="00BA16E6">
            <w:rPr>
              <w:rStyle w:val="PlaceholderText"/>
            </w:rPr>
            <w:t>Choose an item.</w:t>
          </w:r>
        </w:p>
      </w:docPartBody>
    </w:docPart>
    <w:docPart>
      <w:docPartPr>
        <w:name w:val="BA759FAD6E0D47188A205750DBEA2814"/>
        <w:category>
          <w:name w:val="General"/>
          <w:gallery w:val="placeholder"/>
        </w:category>
        <w:types>
          <w:type w:val="bbPlcHdr"/>
        </w:types>
        <w:behaviors>
          <w:behavior w:val="content"/>
        </w:behaviors>
        <w:guid w:val="{06C14803-EC01-48B7-A42C-8F5927CCDA25}"/>
      </w:docPartPr>
      <w:docPartBody>
        <w:p w:rsidR="001D631E" w:rsidRDefault="00F975AD" w:rsidP="00F975AD">
          <w:pPr>
            <w:pStyle w:val="BA759FAD6E0D47188A205750DBEA2814"/>
          </w:pPr>
          <w:r w:rsidRPr="00BA16E6">
            <w:rPr>
              <w:rStyle w:val="PlaceholderText"/>
            </w:rPr>
            <w:t>Choose an item.</w:t>
          </w:r>
        </w:p>
      </w:docPartBody>
    </w:docPart>
    <w:docPart>
      <w:docPartPr>
        <w:name w:val="420BA456CFA041658170D83292E2C527"/>
        <w:category>
          <w:name w:val="General"/>
          <w:gallery w:val="placeholder"/>
        </w:category>
        <w:types>
          <w:type w:val="bbPlcHdr"/>
        </w:types>
        <w:behaviors>
          <w:behavior w:val="content"/>
        </w:behaviors>
        <w:guid w:val="{5417880F-760F-4CA0-A69E-224246B01277}"/>
      </w:docPartPr>
      <w:docPartBody>
        <w:p w:rsidR="001D631E" w:rsidRDefault="00F975AD" w:rsidP="00F975AD">
          <w:pPr>
            <w:pStyle w:val="420BA456CFA041658170D83292E2C527"/>
          </w:pPr>
          <w:r w:rsidRPr="00BA16E6">
            <w:rPr>
              <w:rStyle w:val="PlaceholderText"/>
            </w:rPr>
            <w:t>Choose an item.</w:t>
          </w:r>
        </w:p>
      </w:docPartBody>
    </w:docPart>
    <w:docPart>
      <w:docPartPr>
        <w:name w:val="C41E5D5B85EF4C10B97BA0A122EACC43"/>
        <w:category>
          <w:name w:val="General"/>
          <w:gallery w:val="placeholder"/>
        </w:category>
        <w:types>
          <w:type w:val="bbPlcHdr"/>
        </w:types>
        <w:behaviors>
          <w:behavior w:val="content"/>
        </w:behaviors>
        <w:guid w:val="{BFF4C39E-9A27-4682-B8D3-DDDF4718B820}"/>
      </w:docPartPr>
      <w:docPartBody>
        <w:p w:rsidR="001D631E" w:rsidRDefault="00F975AD" w:rsidP="00F975AD">
          <w:pPr>
            <w:pStyle w:val="C41E5D5B85EF4C10B97BA0A122EACC43"/>
          </w:pPr>
          <w:r w:rsidRPr="00A1380C">
            <w:rPr>
              <w:rStyle w:val="PlaceholderText"/>
            </w:rPr>
            <w:t>Choose an item.</w:t>
          </w:r>
        </w:p>
      </w:docPartBody>
    </w:docPart>
    <w:docPart>
      <w:docPartPr>
        <w:name w:val="FED210F4511E4A0E9EF37953AA4C6291"/>
        <w:category>
          <w:name w:val="General"/>
          <w:gallery w:val="placeholder"/>
        </w:category>
        <w:types>
          <w:type w:val="bbPlcHdr"/>
        </w:types>
        <w:behaviors>
          <w:behavior w:val="content"/>
        </w:behaviors>
        <w:guid w:val="{7F7DFFAA-DF9F-49B0-BF10-569B4B063B5A}"/>
      </w:docPartPr>
      <w:docPartBody>
        <w:p w:rsidR="001D631E" w:rsidRDefault="00F975AD" w:rsidP="00F975AD">
          <w:pPr>
            <w:pStyle w:val="FED210F4511E4A0E9EF37953AA4C6291"/>
          </w:pPr>
          <w:r w:rsidRPr="00A1380C">
            <w:rPr>
              <w:rStyle w:val="PlaceholderText"/>
            </w:rPr>
            <w:t>Choose an item.</w:t>
          </w:r>
        </w:p>
      </w:docPartBody>
    </w:docPart>
    <w:docPart>
      <w:docPartPr>
        <w:name w:val="270895CD10AC4C4B99380F27C8FFFF5F"/>
        <w:category>
          <w:name w:val="General"/>
          <w:gallery w:val="placeholder"/>
        </w:category>
        <w:types>
          <w:type w:val="bbPlcHdr"/>
        </w:types>
        <w:behaviors>
          <w:behavior w:val="content"/>
        </w:behaviors>
        <w:guid w:val="{F62E0133-B1DE-4859-85BE-844C84B238A1}"/>
      </w:docPartPr>
      <w:docPartBody>
        <w:p w:rsidR="00A934D5" w:rsidRDefault="00EF5E22" w:rsidP="00EF5E22">
          <w:pPr>
            <w:pStyle w:val="270895CD10AC4C4B99380F27C8FFFF5F"/>
          </w:pPr>
          <w:r w:rsidRPr="00BA16E6">
            <w:rPr>
              <w:rStyle w:val="PlaceholderText"/>
            </w:rPr>
            <w:t>Choose an item.</w:t>
          </w:r>
        </w:p>
      </w:docPartBody>
    </w:docPart>
    <w:docPart>
      <w:docPartPr>
        <w:name w:val="77A7BFD074D143A98551844D63288DBC"/>
        <w:category>
          <w:name w:val="General"/>
          <w:gallery w:val="placeholder"/>
        </w:category>
        <w:types>
          <w:type w:val="bbPlcHdr"/>
        </w:types>
        <w:behaviors>
          <w:behavior w:val="content"/>
        </w:behaviors>
        <w:guid w:val="{6D0C845D-CB9A-44BC-90DC-4F5D574C2836}"/>
      </w:docPartPr>
      <w:docPartBody>
        <w:p w:rsidR="00A934D5" w:rsidRDefault="00EF5E22" w:rsidP="00EF5E22">
          <w:pPr>
            <w:pStyle w:val="77A7BFD074D143A98551844D63288DBC"/>
          </w:pPr>
          <w:r w:rsidRPr="00BA16E6">
            <w:rPr>
              <w:rStyle w:val="PlaceholderText"/>
            </w:rPr>
            <w:t>Choose an item.</w:t>
          </w:r>
        </w:p>
      </w:docPartBody>
    </w:docPart>
    <w:docPart>
      <w:docPartPr>
        <w:name w:val="FB4439C58675452AAD887C306BB61630"/>
        <w:category>
          <w:name w:val="General"/>
          <w:gallery w:val="placeholder"/>
        </w:category>
        <w:types>
          <w:type w:val="bbPlcHdr"/>
        </w:types>
        <w:behaviors>
          <w:behavior w:val="content"/>
        </w:behaviors>
        <w:guid w:val="{3CA66054-5DAA-409D-8974-B187C48E930F}"/>
      </w:docPartPr>
      <w:docPartBody>
        <w:p w:rsidR="00A934D5" w:rsidRDefault="00EF5E22" w:rsidP="00EF5E22">
          <w:pPr>
            <w:pStyle w:val="FB4439C58675452AAD887C306BB61630"/>
          </w:pPr>
          <w:r w:rsidRPr="00BA16E6">
            <w:rPr>
              <w:rStyle w:val="PlaceholderText"/>
            </w:rPr>
            <w:t>Choose an item.</w:t>
          </w:r>
        </w:p>
      </w:docPartBody>
    </w:docPart>
    <w:docPart>
      <w:docPartPr>
        <w:name w:val="FD3B83F10A3E4CCB859C05F7712F06FC"/>
        <w:category>
          <w:name w:val="General"/>
          <w:gallery w:val="placeholder"/>
        </w:category>
        <w:types>
          <w:type w:val="bbPlcHdr"/>
        </w:types>
        <w:behaviors>
          <w:behavior w:val="content"/>
        </w:behaviors>
        <w:guid w:val="{2B6E3294-62D8-4CCC-8F26-BF7901E36E68}"/>
      </w:docPartPr>
      <w:docPartBody>
        <w:p w:rsidR="00A934D5" w:rsidRDefault="00EF5E22" w:rsidP="00EF5E22">
          <w:pPr>
            <w:pStyle w:val="FD3B83F10A3E4CCB859C05F7712F06FC"/>
          </w:pPr>
          <w:r w:rsidRPr="00BA16E6">
            <w:rPr>
              <w:rStyle w:val="PlaceholderText"/>
            </w:rPr>
            <w:t>Choose an item.</w:t>
          </w:r>
        </w:p>
      </w:docPartBody>
    </w:docPart>
    <w:docPart>
      <w:docPartPr>
        <w:name w:val="CEBF11FA4798490DAF925CA5016EDD3B"/>
        <w:category>
          <w:name w:val="General"/>
          <w:gallery w:val="placeholder"/>
        </w:category>
        <w:types>
          <w:type w:val="bbPlcHdr"/>
        </w:types>
        <w:behaviors>
          <w:behavior w:val="content"/>
        </w:behaviors>
        <w:guid w:val="{2D99A63D-AF36-421B-A640-5039631DDEED}"/>
      </w:docPartPr>
      <w:docPartBody>
        <w:p w:rsidR="000C554F" w:rsidRDefault="00F11472" w:rsidP="00F11472">
          <w:pPr>
            <w:pStyle w:val="CEBF11FA4798490DAF925CA5016EDD3B"/>
          </w:pPr>
          <w:r w:rsidRPr="00BA16E6">
            <w:rPr>
              <w:rStyle w:val="PlaceholderText"/>
            </w:rPr>
            <w:t>Choose an item.</w:t>
          </w:r>
        </w:p>
      </w:docPartBody>
    </w:docPart>
    <w:docPart>
      <w:docPartPr>
        <w:name w:val="494C24290DD34253A297FE2CDF9B8474"/>
        <w:category>
          <w:name w:val="General"/>
          <w:gallery w:val="placeholder"/>
        </w:category>
        <w:types>
          <w:type w:val="bbPlcHdr"/>
        </w:types>
        <w:behaviors>
          <w:behavior w:val="content"/>
        </w:behaviors>
        <w:guid w:val="{B786BA87-D5D0-41E5-8871-D5C2CF36E2D9}"/>
      </w:docPartPr>
      <w:docPartBody>
        <w:p w:rsidR="000C554F" w:rsidRDefault="00F11472" w:rsidP="00F11472">
          <w:pPr>
            <w:pStyle w:val="494C24290DD34253A297FE2CDF9B8474"/>
          </w:pPr>
          <w:r w:rsidRPr="00BA16E6">
            <w:rPr>
              <w:rStyle w:val="PlaceholderText"/>
            </w:rPr>
            <w:t>Choose an item.</w:t>
          </w:r>
        </w:p>
      </w:docPartBody>
    </w:docPart>
    <w:docPart>
      <w:docPartPr>
        <w:name w:val="2C72D7AD3B484F2D9295D9492DB60E87"/>
        <w:category>
          <w:name w:val="General"/>
          <w:gallery w:val="placeholder"/>
        </w:category>
        <w:types>
          <w:type w:val="bbPlcHdr"/>
        </w:types>
        <w:behaviors>
          <w:behavior w:val="content"/>
        </w:behaviors>
        <w:guid w:val="{06F73C90-8FA1-4371-8E29-F64A4AC10BA7}"/>
      </w:docPartPr>
      <w:docPartBody>
        <w:p w:rsidR="000C554F" w:rsidRDefault="00F11472" w:rsidP="00F11472">
          <w:pPr>
            <w:pStyle w:val="2C72D7AD3B484F2D9295D9492DB60E87"/>
          </w:pPr>
          <w:r w:rsidRPr="00BA16E6">
            <w:rPr>
              <w:rStyle w:val="PlaceholderText"/>
            </w:rPr>
            <w:t>Choose an item.</w:t>
          </w:r>
        </w:p>
      </w:docPartBody>
    </w:docPart>
    <w:docPart>
      <w:docPartPr>
        <w:name w:val="A7BEB5F2B6A6420AB77AF8EADB95B005"/>
        <w:category>
          <w:name w:val="General"/>
          <w:gallery w:val="placeholder"/>
        </w:category>
        <w:types>
          <w:type w:val="bbPlcHdr"/>
        </w:types>
        <w:behaviors>
          <w:behavior w:val="content"/>
        </w:behaviors>
        <w:guid w:val="{CC071874-58B7-442A-AF02-186FA79732A7}"/>
      </w:docPartPr>
      <w:docPartBody>
        <w:p w:rsidR="000C554F" w:rsidRDefault="00F11472" w:rsidP="00F11472">
          <w:pPr>
            <w:pStyle w:val="A7BEB5F2B6A6420AB77AF8EADB95B005"/>
          </w:pPr>
          <w:r w:rsidRPr="00BA16E6">
            <w:rPr>
              <w:rStyle w:val="PlaceholderText"/>
            </w:rPr>
            <w:t>Choose an item.</w:t>
          </w:r>
        </w:p>
      </w:docPartBody>
    </w:docPart>
    <w:docPart>
      <w:docPartPr>
        <w:name w:val="22619D1B43FA485EBBDE1DB740B93A2F"/>
        <w:category>
          <w:name w:val="General"/>
          <w:gallery w:val="placeholder"/>
        </w:category>
        <w:types>
          <w:type w:val="bbPlcHdr"/>
        </w:types>
        <w:behaviors>
          <w:behavior w:val="content"/>
        </w:behaviors>
        <w:guid w:val="{FC455ABC-317C-4D65-ACE0-78614CA191A0}"/>
      </w:docPartPr>
      <w:docPartBody>
        <w:p w:rsidR="000C554F" w:rsidRDefault="00F11472" w:rsidP="00F11472">
          <w:pPr>
            <w:pStyle w:val="22619D1B43FA485EBBDE1DB740B93A2F"/>
          </w:pPr>
          <w:r w:rsidRPr="00BA16E6">
            <w:rPr>
              <w:rStyle w:val="PlaceholderText"/>
            </w:rPr>
            <w:t>Choose an item.</w:t>
          </w:r>
        </w:p>
      </w:docPartBody>
    </w:docPart>
    <w:docPart>
      <w:docPartPr>
        <w:name w:val="E4934DF8B02D4B5383BCA6B8E32B3A7F"/>
        <w:category>
          <w:name w:val="General"/>
          <w:gallery w:val="placeholder"/>
        </w:category>
        <w:types>
          <w:type w:val="bbPlcHdr"/>
        </w:types>
        <w:behaviors>
          <w:behavior w:val="content"/>
        </w:behaviors>
        <w:guid w:val="{8250AD10-32C0-4066-A3C1-182AF1078C26}"/>
      </w:docPartPr>
      <w:docPartBody>
        <w:p w:rsidR="000C554F" w:rsidRDefault="00F11472" w:rsidP="00F11472">
          <w:pPr>
            <w:pStyle w:val="E4934DF8B02D4B5383BCA6B8E32B3A7F"/>
          </w:pPr>
          <w:r w:rsidRPr="00BA16E6">
            <w:rPr>
              <w:rStyle w:val="PlaceholderText"/>
            </w:rPr>
            <w:t>Choose an item.</w:t>
          </w:r>
        </w:p>
      </w:docPartBody>
    </w:docPart>
    <w:docPart>
      <w:docPartPr>
        <w:name w:val="3D5C888FB86F40D89F759ED1F889179D"/>
        <w:category>
          <w:name w:val="General"/>
          <w:gallery w:val="placeholder"/>
        </w:category>
        <w:types>
          <w:type w:val="bbPlcHdr"/>
        </w:types>
        <w:behaviors>
          <w:behavior w:val="content"/>
        </w:behaviors>
        <w:guid w:val="{472225D0-5D95-4532-ACDC-3673B6055066}"/>
      </w:docPartPr>
      <w:docPartBody>
        <w:p w:rsidR="000C554F" w:rsidRDefault="00F11472" w:rsidP="00F11472">
          <w:pPr>
            <w:pStyle w:val="3D5C888FB86F40D89F759ED1F889179D"/>
          </w:pPr>
          <w:r w:rsidRPr="00BA16E6">
            <w:rPr>
              <w:rStyle w:val="PlaceholderText"/>
            </w:rPr>
            <w:t>Choose an item.</w:t>
          </w:r>
        </w:p>
      </w:docPartBody>
    </w:docPart>
    <w:docPart>
      <w:docPartPr>
        <w:name w:val="1903899278414859AE7D8C54694E578D"/>
        <w:category>
          <w:name w:val="General"/>
          <w:gallery w:val="placeholder"/>
        </w:category>
        <w:types>
          <w:type w:val="bbPlcHdr"/>
        </w:types>
        <w:behaviors>
          <w:behavior w:val="content"/>
        </w:behaviors>
        <w:guid w:val="{EF07B849-93D9-4D92-8D39-30D3C0453993}"/>
      </w:docPartPr>
      <w:docPartBody>
        <w:p w:rsidR="000C554F" w:rsidRDefault="00F11472" w:rsidP="00F11472">
          <w:pPr>
            <w:pStyle w:val="1903899278414859AE7D8C54694E578D"/>
          </w:pPr>
          <w:r w:rsidRPr="00BA16E6">
            <w:rPr>
              <w:rStyle w:val="PlaceholderText"/>
            </w:rPr>
            <w:t>Choose an item.</w:t>
          </w:r>
        </w:p>
      </w:docPartBody>
    </w:docPart>
    <w:docPart>
      <w:docPartPr>
        <w:name w:val="26AE8E3B698647118407AA35B09104AA"/>
        <w:category>
          <w:name w:val="General"/>
          <w:gallery w:val="placeholder"/>
        </w:category>
        <w:types>
          <w:type w:val="bbPlcHdr"/>
        </w:types>
        <w:behaviors>
          <w:behavior w:val="content"/>
        </w:behaviors>
        <w:guid w:val="{F54B7894-3AFD-484F-A697-28F1BCCF9C32}"/>
      </w:docPartPr>
      <w:docPartBody>
        <w:p w:rsidR="000C554F" w:rsidRDefault="00F11472" w:rsidP="00F11472">
          <w:pPr>
            <w:pStyle w:val="26AE8E3B698647118407AA35B09104AA"/>
          </w:pPr>
          <w:r w:rsidRPr="00BA16E6">
            <w:rPr>
              <w:rStyle w:val="PlaceholderText"/>
            </w:rPr>
            <w:t>Choose an item.</w:t>
          </w:r>
        </w:p>
      </w:docPartBody>
    </w:docPart>
    <w:docPart>
      <w:docPartPr>
        <w:name w:val="B15846DB448849DAA28A696C15D64F1C"/>
        <w:category>
          <w:name w:val="General"/>
          <w:gallery w:val="placeholder"/>
        </w:category>
        <w:types>
          <w:type w:val="bbPlcHdr"/>
        </w:types>
        <w:behaviors>
          <w:behavior w:val="content"/>
        </w:behaviors>
        <w:guid w:val="{12F1E1FB-A313-4588-9430-1232E9A5A48D}"/>
      </w:docPartPr>
      <w:docPartBody>
        <w:p w:rsidR="000C554F" w:rsidRDefault="00F11472" w:rsidP="00F11472">
          <w:pPr>
            <w:pStyle w:val="B15846DB448849DAA28A696C15D64F1C"/>
          </w:pPr>
          <w:r w:rsidRPr="00A1380C">
            <w:rPr>
              <w:rStyle w:val="PlaceholderText"/>
            </w:rPr>
            <w:t>Choose an item.</w:t>
          </w:r>
        </w:p>
      </w:docPartBody>
    </w:docPart>
    <w:docPart>
      <w:docPartPr>
        <w:name w:val="114E6A230BAA49D18DADADCEF6AD989A"/>
        <w:category>
          <w:name w:val="General"/>
          <w:gallery w:val="placeholder"/>
        </w:category>
        <w:types>
          <w:type w:val="bbPlcHdr"/>
        </w:types>
        <w:behaviors>
          <w:behavior w:val="content"/>
        </w:behaviors>
        <w:guid w:val="{FF5C05BC-AD3A-44FB-B54B-F9743BB4EC4B}"/>
      </w:docPartPr>
      <w:docPartBody>
        <w:p w:rsidR="000C554F" w:rsidRDefault="00F11472" w:rsidP="00F11472">
          <w:pPr>
            <w:pStyle w:val="114E6A230BAA49D18DADADCEF6AD989A"/>
          </w:pPr>
          <w:r w:rsidRPr="00A1380C">
            <w:rPr>
              <w:rStyle w:val="PlaceholderText"/>
            </w:rPr>
            <w:t>Choose an item.</w:t>
          </w:r>
        </w:p>
      </w:docPartBody>
    </w:docPart>
    <w:docPart>
      <w:docPartPr>
        <w:name w:val="7B3CC76C02DF40E8AC4D0E01BBE29139"/>
        <w:category>
          <w:name w:val="General"/>
          <w:gallery w:val="placeholder"/>
        </w:category>
        <w:types>
          <w:type w:val="bbPlcHdr"/>
        </w:types>
        <w:behaviors>
          <w:behavior w:val="content"/>
        </w:behaviors>
        <w:guid w:val="{9D6A9D8B-E8AE-49FE-A3DF-153B8374755F}"/>
      </w:docPartPr>
      <w:docPartBody>
        <w:p w:rsidR="000C554F" w:rsidRDefault="00F11472" w:rsidP="00F11472">
          <w:pPr>
            <w:pStyle w:val="7B3CC76C02DF40E8AC4D0E01BBE29139"/>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55542"/>
    <w:rsid w:val="00070679"/>
    <w:rsid w:val="000A12CF"/>
    <w:rsid w:val="000A7A45"/>
    <w:rsid w:val="000C554F"/>
    <w:rsid w:val="00150959"/>
    <w:rsid w:val="001D631E"/>
    <w:rsid w:val="004660BF"/>
    <w:rsid w:val="005B6408"/>
    <w:rsid w:val="005C2E05"/>
    <w:rsid w:val="005F6D31"/>
    <w:rsid w:val="00656EA2"/>
    <w:rsid w:val="00660D73"/>
    <w:rsid w:val="00753AA0"/>
    <w:rsid w:val="00786AC2"/>
    <w:rsid w:val="00846A6B"/>
    <w:rsid w:val="00883F73"/>
    <w:rsid w:val="00884275"/>
    <w:rsid w:val="008B2C45"/>
    <w:rsid w:val="009436A0"/>
    <w:rsid w:val="00A25D41"/>
    <w:rsid w:val="00A934D5"/>
    <w:rsid w:val="00B8306F"/>
    <w:rsid w:val="00BB76D4"/>
    <w:rsid w:val="00C1119E"/>
    <w:rsid w:val="00C86AED"/>
    <w:rsid w:val="00E7147B"/>
    <w:rsid w:val="00EF5E22"/>
    <w:rsid w:val="00F11472"/>
    <w:rsid w:val="00F9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472"/>
    <w:rPr>
      <w:color w:val="808080"/>
    </w:rPr>
  </w:style>
  <w:style w:type="paragraph" w:customStyle="1" w:styleId="270895CD10AC4C4B99380F27C8FFFF5F">
    <w:name w:val="270895CD10AC4C4B99380F27C8FFFF5F"/>
    <w:rsid w:val="00EF5E22"/>
    <w:rPr>
      <w:kern w:val="2"/>
      <w14:ligatures w14:val="standardContextual"/>
    </w:rPr>
  </w:style>
  <w:style w:type="paragraph" w:customStyle="1" w:styleId="77A7BFD074D143A98551844D63288DBC">
    <w:name w:val="77A7BFD074D143A98551844D63288DBC"/>
    <w:rsid w:val="00EF5E22"/>
    <w:rPr>
      <w:kern w:val="2"/>
      <w14:ligatures w14:val="standardContextual"/>
    </w:rPr>
  </w:style>
  <w:style w:type="paragraph" w:customStyle="1" w:styleId="FB4439C58675452AAD887C306BB61630">
    <w:name w:val="FB4439C58675452AAD887C306BB61630"/>
    <w:rsid w:val="00EF5E22"/>
    <w:rPr>
      <w:kern w:val="2"/>
      <w14:ligatures w14:val="standardContextual"/>
    </w:rPr>
  </w:style>
  <w:style w:type="paragraph" w:customStyle="1" w:styleId="FD3B83F10A3E4CCB859C05F7712F06FC">
    <w:name w:val="FD3B83F10A3E4CCB859C05F7712F06FC"/>
    <w:rsid w:val="00EF5E22"/>
    <w:rPr>
      <w:kern w:val="2"/>
      <w14:ligatures w14:val="standardContextual"/>
    </w:rPr>
  </w:style>
  <w:style w:type="paragraph" w:customStyle="1" w:styleId="15036FC38F064BAB80F558B0842831F2">
    <w:name w:val="15036FC38F064BAB80F558B0842831F2"/>
    <w:rsid w:val="00EF5E22"/>
    <w:rPr>
      <w:kern w:val="2"/>
      <w14:ligatures w14:val="standardContextual"/>
    </w:rPr>
  </w:style>
  <w:style w:type="paragraph" w:customStyle="1" w:styleId="F4634CC9AF1D415DB8240AB448DE2FA8">
    <w:name w:val="F4634CC9AF1D415DB8240AB448DE2FA8"/>
    <w:rsid w:val="00EF5E22"/>
    <w:rPr>
      <w:kern w:val="2"/>
      <w14:ligatures w14:val="standardContextual"/>
    </w:rPr>
  </w:style>
  <w:style w:type="paragraph" w:customStyle="1" w:styleId="7A9858E8E05843198AD2FD180850BF67">
    <w:name w:val="7A9858E8E05843198AD2FD180850BF67"/>
    <w:rsid w:val="00EF5E22"/>
    <w:rPr>
      <w:kern w:val="2"/>
      <w14:ligatures w14:val="standardContextual"/>
    </w:rPr>
  </w:style>
  <w:style w:type="paragraph" w:customStyle="1" w:styleId="7CA7C67479624C4C8103D571C4127F2C">
    <w:name w:val="7CA7C67479624C4C8103D571C4127F2C"/>
    <w:rsid w:val="00EF5E22"/>
    <w:rPr>
      <w:kern w:val="2"/>
      <w14:ligatures w14:val="standardContextual"/>
    </w:rPr>
  </w:style>
  <w:style w:type="paragraph" w:customStyle="1" w:styleId="FCA6596046A14D1B88C50C28553CDD29">
    <w:name w:val="FCA6596046A14D1B88C50C28553CDD29"/>
    <w:rsid w:val="00EF5E22"/>
    <w:rPr>
      <w:kern w:val="2"/>
      <w14:ligatures w14:val="standardContextual"/>
    </w:rPr>
  </w:style>
  <w:style w:type="paragraph" w:customStyle="1" w:styleId="7B9587F0C2DA46C8BB035C34EFBFF76D">
    <w:name w:val="7B9587F0C2DA46C8BB035C34EFBFF76D"/>
    <w:rsid w:val="00EF5E22"/>
    <w:rPr>
      <w:kern w:val="2"/>
      <w14:ligatures w14:val="standardContextual"/>
    </w:rPr>
  </w:style>
  <w:style w:type="paragraph" w:customStyle="1" w:styleId="FAD49FAD52204F0E9CFD11077A00A133">
    <w:name w:val="FAD49FAD52204F0E9CFD11077A00A133"/>
    <w:rsid w:val="00EF5E22"/>
    <w:rPr>
      <w:kern w:val="2"/>
      <w14:ligatures w14:val="standardContextual"/>
    </w:rPr>
  </w:style>
  <w:style w:type="paragraph" w:customStyle="1" w:styleId="FA1688C340874175980FEFCF6BC8C9C1">
    <w:name w:val="FA1688C340874175980FEFCF6BC8C9C1"/>
    <w:rsid w:val="00EF5E22"/>
    <w:rPr>
      <w:kern w:val="2"/>
      <w14:ligatures w14:val="standardContextual"/>
    </w:rPr>
  </w:style>
  <w:style w:type="paragraph" w:customStyle="1" w:styleId="40024468EE1848CA8431DD1BBCC1FCD0">
    <w:name w:val="40024468EE1848CA8431DD1BBCC1FCD0"/>
    <w:rsid w:val="00EF5E22"/>
    <w:rPr>
      <w:kern w:val="2"/>
      <w14:ligatures w14:val="standardContextual"/>
    </w:rPr>
  </w:style>
  <w:style w:type="paragraph" w:customStyle="1" w:styleId="04021037CA774CB9A7F8F68CB756B66B">
    <w:name w:val="04021037CA774CB9A7F8F68CB756B66B"/>
    <w:rsid w:val="00EF5E22"/>
    <w:rPr>
      <w:kern w:val="2"/>
      <w14:ligatures w14:val="standardContextual"/>
    </w:rPr>
  </w:style>
  <w:style w:type="paragraph" w:customStyle="1" w:styleId="34BA34E84ECD4DB7825D9E8206359126">
    <w:name w:val="34BA34E84ECD4DB7825D9E8206359126"/>
    <w:rsid w:val="00EF5E22"/>
    <w:rPr>
      <w:kern w:val="2"/>
      <w14:ligatures w14:val="standardContextual"/>
    </w:rPr>
  </w:style>
  <w:style w:type="paragraph" w:customStyle="1" w:styleId="F38EC4E8BA9C43BDA83D3912188710C6">
    <w:name w:val="F38EC4E8BA9C43BDA83D3912188710C6"/>
    <w:rsid w:val="00EF5E22"/>
    <w:rPr>
      <w:kern w:val="2"/>
      <w14:ligatures w14:val="standardContextual"/>
    </w:rPr>
  </w:style>
  <w:style w:type="paragraph" w:customStyle="1" w:styleId="2EA60FC399DD48E6B67E2C63666AEC5F">
    <w:name w:val="2EA60FC399DD48E6B67E2C63666AEC5F"/>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10A77EF013DD45C2A4724832FD7638CF">
    <w:name w:val="10A77EF013DD45C2A4724832FD7638CF"/>
    <w:rsid w:val="00786AC2"/>
  </w:style>
  <w:style w:type="paragraph" w:customStyle="1" w:styleId="FBC133AB8AC94B7A8A10F03A41FF1400">
    <w:name w:val="FBC133AB8AC94B7A8A10F03A41FF1400"/>
    <w:rsid w:val="00660D73"/>
  </w:style>
  <w:style w:type="paragraph" w:customStyle="1" w:styleId="CFBF44C786BA46B3995EE5D6DE234CAE">
    <w:name w:val="CFBF44C786BA46B3995EE5D6DE234CAE"/>
    <w:rsid w:val="00C1119E"/>
  </w:style>
  <w:style w:type="paragraph" w:customStyle="1" w:styleId="1543236CCE714899A7A894BF0AED72D0">
    <w:name w:val="1543236CCE714899A7A894BF0AED72D0"/>
    <w:rsid w:val="00C1119E"/>
  </w:style>
  <w:style w:type="paragraph" w:customStyle="1" w:styleId="E326BB28978A48B580BF0E69217B6066">
    <w:name w:val="E326BB28978A48B580BF0E69217B6066"/>
    <w:rsid w:val="00C1119E"/>
  </w:style>
  <w:style w:type="paragraph" w:customStyle="1" w:styleId="62263EA680574C65A610C18309125BDD">
    <w:name w:val="62263EA680574C65A610C18309125BDD"/>
    <w:rsid w:val="00F975AD"/>
  </w:style>
  <w:style w:type="paragraph" w:customStyle="1" w:styleId="C8564216F8BB4687A41F91917D290826">
    <w:name w:val="C8564216F8BB4687A41F91917D290826"/>
    <w:rsid w:val="00F975AD"/>
  </w:style>
  <w:style w:type="paragraph" w:customStyle="1" w:styleId="04102301EF664A7DB01E0CF3FA20E538">
    <w:name w:val="04102301EF664A7DB01E0CF3FA20E538"/>
    <w:rsid w:val="00F975AD"/>
  </w:style>
  <w:style w:type="paragraph" w:customStyle="1" w:styleId="0406BC213FF9452F9EE4CC60F9A704D2">
    <w:name w:val="0406BC213FF9452F9EE4CC60F9A704D2"/>
    <w:rsid w:val="00F975AD"/>
  </w:style>
  <w:style w:type="paragraph" w:customStyle="1" w:styleId="4BC99C8DE64E4E6EAD12CE9B8D61A53E">
    <w:name w:val="4BC99C8DE64E4E6EAD12CE9B8D61A53E"/>
    <w:rsid w:val="00F975AD"/>
  </w:style>
  <w:style w:type="paragraph" w:customStyle="1" w:styleId="BBD766AF4AA74A89B9353C00B74397DB">
    <w:name w:val="BBD766AF4AA74A89B9353C00B74397DB"/>
    <w:rsid w:val="00F975AD"/>
  </w:style>
  <w:style w:type="paragraph" w:customStyle="1" w:styleId="D3B5E7C77E10411CBC3019E9FBA6DC79">
    <w:name w:val="D3B5E7C77E10411CBC3019E9FBA6DC79"/>
    <w:rsid w:val="00F975AD"/>
  </w:style>
  <w:style w:type="paragraph" w:customStyle="1" w:styleId="8CCB59D446F7420E82217C70FEA533D6">
    <w:name w:val="8CCB59D446F7420E82217C70FEA533D6"/>
    <w:rsid w:val="00F975AD"/>
  </w:style>
  <w:style w:type="paragraph" w:customStyle="1" w:styleId="45D0E89F9F70480DBE3CAE9BB758EFD7">
    <w:name w:val="45D0E89F9F70480DBE3CAE9BB758EFD7"/>
    <w:rsid w:val="00F975AD"/>
  </w:style>
  <w:style w:type="paragraph" w:customStyle="1" w:styleId="FC455D3DD9F04507B6932B9392A923A2">
    <w:name w:val="FC455D3DD9F04507B6932B9392A923A2"/>
    <w:rsid w:val="00F975AD"/>
  </w:style>
  <w:style w:type="paragraph" w:customStyle="1" w:styleId="AF1B4B1D34B0451794E498FF538EAA68">
    <w:name w:val="AF1B4B1D34B0451794E498FF538EAA68"/>
    <w:rsid w:val="00F975AD"/>
  </w:style>
  <w:style w:type="paragraph" w:customStyle="1" w:styleId="978890C75AE4494982390E1F2927F7C2">
    <w:name w:val="978890C75AE4494982390E1F2927F7C2"/>
    <w:rsid w:val="00F975AD"/>
  </w:style>
  <w:style w:type="paragraph" w:customStyle="1" w:styleId="7CA5833395D547158F076CCB2CA73CC8">
    <w:name w:val="7CA5833395D547158F076CCB2CA73CC8"/>
    <w:rsid w:val="00F975AD"/>
  </w:style>
  <w:style w:type="paragraph" w:customStyle="1" w:styleId="5DC7F7A15B1D44069161D0C22978AF96">
    <w:name w:val="5DC7F7A15B1D44069161D0C22978AF96"/>
    <w:rsid w:val="00F975AD"/>
  </w:style>
  <w:style w:type="paragraph" w:customStyle="1" w:styleId="912C7E6F1AA34AAB816555D18F96AA5D">
    <w:name w:val="912C7E6F1AA34AAB816555D18F96AA5D"/>
    <w:rsid w:val="00F975AD"/>
  </w:style>
  <w:style w:type="paragraph" w:customStyle="1" w:styleId="4DFC5C6E0C75439ABD058F59A29BBC14">
    <w:name w:val="4DFC5C6E0C75439ABD058F59A29BBC14"/>
    <w:rsid w:val="00F975AD"/>
  </w:style>
  <w:style w:type="paragraph" w:customStyle="1" w:styleId="31C6664F161747149D1C24FAABEBC02C">
    <w:name w:val="31C6664F161747149D1C24FAABEBC02C"/>
    <w:rsid w:val="00F975AD"/>
  </w:style>
  <w:style w:type="paragraph" w:customStyle="1" w:styleId="BA759FAD6E0D47188A205750DBEA2814">
    <w:name w:val="BA759FAD6E0D47188A205750DBEA2814"/>
    <w:rsid w:val="00F975AD"/>
  </w:style>
  <w:style w:type="paragraph" w:customStyle="1" w:styleId="420BA456CFA041658170D83292E2C527">
    <w:name w:val="420BA456CFA041658170D83292E2C527"/>
    <w:rsid w:val="00F975AD"/>
  </w:style>
  <w:style w:type="paragraph" w:customStyle="1" w:styleId="C41E5D5B85EF4C10B97BA0A122EACC43">
    <w:name w:val="C41E5D5B85EF4C10B97BA0A122EACC43"/>
    <w:rsid w:val="00F975AD"/>
  </w:style>
  <w:style w:type="paragraph" w:customStyle="1" w:styleId="FED210F4511E4A0E9EF37953AA4C6291">
    <w:name w:val="FED210F4511E4A0E9EF37953AA4C6291"/>
    <w:rsid w:val="00F975AD"/>
  </w:style>
  <w:style w:type="paragraph" w:customStyle="1" w:styleId="CEBF11FA4798490DAF925CA5016EDD3B">
    <w:name w:val="CEBF11FA4798490DAF925CA5016EDD3B"/>
    <w:rsid w:val="00F11472"/>
  </w:style>
  <w:style w:type="paragraph" w:customStyle="1" w:styleId="494C24290DD34253A297FE2CDF9B8474">
    <w:name w:val="494C24290DD34253A297FE2CDF9B8474"/>
    <w:rsid w:val="00F11472"/>
  </w:style>
  <w:style w:type="paragraph" w:customStyle="1" w:styleId="2C72D7AD3B484F2D9295D9492DB60E87">
    <w:name w:val="2C72D7AD3B484F2D9295D9492DB60E87"/>
    <w:rsid w:val="00F11472"/>
  </w:style>
  <w:style w:type="paragraph" w:customStyle="1" w:styleId="A7BEB5F2B6A6420AB77AF8EADB95B005">
    <w:name w:val="A7BEB5F2B6A6420AB77AF8EADB95B005"/>
    <w:rsid w:val="00F11472"/>
  </w:style>
  <w:style w:type="paragraph" w:customStyle="1" w:styleId="22619D1B43FA485EBBDE1DB740B93A2F">
    <w:name w:val="22619D1B43FA485EBBDE1DB740B93A2F"/>
    <w:rsid w:val="00F11472"/>
  </w:style>
  <w:style w:type="paragraph" w:customStyle="1" w:styleId="E4934DF8B02D4B5383BCA6B8E32B3A7F">
    <w:name w:val="E4934DF8B02D4B5383BCA6B8E32B3A7F"/>
    <w:rsid w:val="00F11472"/>
  </w:style>
  <w:style w:type="paragraph" w:customStyle="1" w:styleId="3D5C888FB86F40D89F759ED1F889179D">
    <w:name w:val="3D5C888FB86F40D89F759ED1F889179D"/>
    <w:rsid w:val="00F11472"/>
  </w:style>
  <w:style w:type="paragraph" w:customStyle="1" w:styleId="1903899278414859AE7D8C54694E578D">
    <w:name w:val="1903899278414859AE7D8C54694E578D"/>
    <w:rsid w:val="00F11472"/>
  </w:style>
  <w:style w:type="paragraph" w:customStyle="1" w:styleId="26AE8E3B698647118407AA35B09104AA">
    <w:name w:val="26AE8E3B698647118407AA35B09104AA"/>
    <w:rsid w:val="00F11472"/>
  </w:style>
  <w:style w:type="paragraph" w:customStyle="1" w:styleId="B15846DB448849DAA28A696C15D64F1C">
    <w:name w:val="B15846DB448849DAA28A696C15D64F1C"/>
    <w:rsid w:val="00F11472"/>
  </w:style>
  <w:style w:type="paragraph" w:customStyle="1" w:styleId="114E6A230BAA49D18DADADCEF6AD989A">
    <w:name w:val="114E6A230BAA49D18DADADCEF6AD989A"/>
    <w:rsid w:val="00F11472"/>
  </w:style>
  <w:style w:type="paragraph" w:customStyle="1" w:styleId="7B3CC76C02DF40E8AC4D0E01BBE29139">
    <w:name w:val="7B3CC76C02DF40E8AC4D0E01BBE29139"/>
    <w:rsid w:val="00F11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301C6-AF71-437A-9367-DCC2F159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5238</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35031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Mr Craig</cp:lastModifiedBy>
  <cp:revision>3</cp:revision>
  <cp:lastPrinted>2017-02-24T10:23:00Z</cp:lastPrinted>
  <dcterms:created xsi:type="dcterms:W3CDTF">2023-09-28T11:32:00Z</dcterms:created>
  <dcterms:modified xsi:type="dcterms:W3CDTF">2023-09-28T11:48:00Z</dcterms:modified>
</cp:coreProperties>
</file>