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6127" w14:textId="77777777" w:rsidR="00F22FA5" w:rsidRPr="00F22FA5" w:rsidRDefault="00F22FA5" w:rsidP="00F22FA5">
      <w:pPr>
        <w:pStyle w:val="Defaul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C601BE" w:rsidRPr="00F22FA5" w14:paraId="036397A8" w14:textId="77777777" w:rsidTr="00C601BE">
        <w:trPr>
          <w:trHeight w:val="820"/>
        </w:trPr>
        <w:tc>
          <w:tcPr>
            <w:tcW w:w="4397" w:type="dxa"/>
          </w:tcPr>
          <w:p w14:paraId="709CEB1C" w14:textId="77777777" w:rsidR="00C601BE" w:rsidRDefault="00C601BE" w:rsidP="00C601BE">
            <w:pPr>
              <w:rPr>
                <w:rFonts w:ascii="Arial" w:hAnsi="Arial" w:cs="Arial"/>
                <w:b/>
                <w:sz w:val="24"/>
                <w:szCs w:val="24"/>
              </w:rPr>
            </w:pPr>
          </w:p>
          <w:p w14:paraId="4EF4781F" w14:textId="77777777" w:rsidR="00C601BE" w:rsidRDefault="00C601BE" w:rsidP="00C601BE">
            <w:pPr>
              <w:rPr>
                <w:rFonts w:ascii="Arial" w:hAnsi="Arial" w:cs="Arial"/>
                <w:b/>
                <w:sz w:val="24"/>
                <w:szCs w:val="24"/>
              </w:rPr>
            </w:pPr>
          </w:p>
          <w:p w14:paraId="13B12D48" w14:textId="77777777" w:rsidR="00DD24EC" w:rsidRDefault="00DD24EC" w:rsidP="00DD24EC">
            <w:pPr>
              <w:rPr>
                <w:rFonts w:ascii="Arial" w:hAnsi="Arial" w:cs="Arial"/>
                <w:b/>
                <w:sz w:val="24"/>
                <w:szCs w:val="24"/>
              </w:rPr>
            </w:pPr>
            <w:r>
              <w:rPr>
                <w:rFonts w:ascii="Arial" w:hAnsi="Arial" w:cs="Arial"/>
                <w:b/>
                <w:sz w:val="24"/>
                <w:szCs w:val="24"/>
              </w:rPr>
              <w:t xml:space="preserve">St Francis Primary School </w:t>
            </w:r>
          </w:p>
          <w:p w14:paraId="0F22EBD7" w14:textId="77777777" w:rsidR="00DD24EC" w:rsidRDefault="00DD24EC" w:rsidP="00DD24EC">
            <w:pPr>
              <w:rPr>
                <w:rFonts w:ascii="Arial" w:hAnsi="Arial" w:cs="Arial"/>
                <w:b/>
                <w:sz w:val="24"/>
                <w:szCs w:val="24"/>
              </w:rPr>
            </w:pPr>
            <w:r>
              <w:rPr>
                <w:rFonts w:ascii="Arial" w:hAnsi="Arial" w:cs="Arial"/>
                <w:b/>
                <w:sz w:val="24"/>
                <w:szCs w:val="24"/>
              </w:rPr>
              <w:t xml:space="preserve">                and</w:t>
            </w:r>
          </w:p>
          <w:p w14:paraId="49BE51ED" w14:textId="77777777" w:rsidR="00DD24EC" w:rsidRPr="005B137E" w:rsidRDefault="00DD24EC" w:rsidP="00DD24EC">
            <w:pPr>
              <w:rPr>
                <w:rFonts w:ascii="Arial" w:hAnsi="Arial" w:cs="Arial"/>
                <w:b/>
                <w:sz w:val="24"/>
                <w:szCs w:val="24"/>
              </w:rPr>
            </w:pPr>
            <w:r>
              <w:rPr>
                <w:rFonts w:ascii="Arial" w:hAnsi="Arial" w:cs="Arial"/>
                <w:b/>
                <w:sz w:val="24"/>
                <w:szCs w:val="24"/>
              </w:rPr>
              <w:t xml:space="preserve">         Nursery Class</w:t>
            </w:r>
          </w:p>
          <w:p w14:paraId="2559BB21" w14:textId="77777777" w:rsidR="00C601BE" w:rsidRPr="005B137E" w:rsidRDefault="00C601BE" w:rsidP="00C601BE">
            <w:pPr>
              <w:rPr>
                <w:rFonts w:ascii="Arial" w:hAnsi="Arial" w:cs="Arial"/>
                <w:b/>
                <w:sz w:val="24"/>
                <w:szCs w:val="24"/>
              </w:rPr>
            </w:pPr>
          </w:p>
          <w:p w14:paraId="7E6CA625" w14:textId="77777777" w:rsidR="00C601BE" w:rsidRPr="005B137E" w:rsidRDefault="00C601BE" w:rsidP="00C601BE">
            <w:pPr>
              <w:rPr>
                <w:rFonts w:ascii="Arial" w:hAnsi="Arial" w:cs="Arial"/>
                <w:b/>
                <w:sz w:val="24"/>
                <w:szCs w:val="24"/>
              </w:rPr>
            </w:pPr>
            <w:r w:rsidRPr="005B137E">
              <w:rPr>
                <w:rFonts w:ascii="Arial" w:hAnsi="Arial" w:cs="Arial"/>
                <w:b/>
                <w:sz w:val="24"/>
                <w:szCs w:val="24"/>
              </w:rPr>
              <w:t>Standards and Quality</w:t>
            </w:r>
            <w:r w:rsidR="00E276F2">
              <w:rPr>
                <w:rFonts w:ascii="Arial" w:hAnsi="Arial" w:cs="Arial"/>
                <w:b/>
                <w:sz w:val="24"/>
                <w:szCs w:val="24"/>
              </w:rPr>
              <w:t xml:space="preserve"> 2022/23</w:t>
            </w:r>
          </w:p>
        </w:tc>
        <w:tc>
          <w:tcPr>
            <w:tcW w:w="4397" w:type="dxa"/>
          </w:tcPr>
          <w:p w14:paraId="292ECC62" w14:textId="77777777" w:rsidR="00C601BE" w:rsidRPr="00F22FA5" w:rsidRDefault="00C601BE" w:rsidP="00C601BE">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64384" behindDoc="1" locked="0" layoutInCell="1" allowOverlap="1" wp14:anchorId="7917C6DD" wp14:editId="5FCE885D">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Y="196"/>
        <w:tblW w:w="10627" w:type="dxa"/>
        <w:tblLook w:val="04A0" w:firstRow="1" w:lastRow="0" w:firstColumn="1" w:lastColumn="0" w:noHBand="0" w:noVBand="1"/>
      </w:tblPr>
      <w:tblGrid>
        <w:gridCol w:w="10627"/>
      </w:tblGrid>
      <w:tr w:rsidR="00C601BE" w:rsidRPr="00F22FA5" w14:paraId="09A91980" w14:textId="77777777" w:rsidTr="002E09AE">
        <w:tc>
          <w:tcPr>
            <w:tcW w:w="10627" w:type="dxa"/>
            <w:shd w:val="clear" w:color="auto" w:fill="33CCCC"/>
          </w:tcPr>
          <w:p w14:paraId="1EBDC985" w14:textId="77777777" w:rsidR="00C601BE" w:rsidRPr="00F22FA5" w:rsidRDefault="00C601BE" w:rsidP="002E09AE">
            <w:pPr>
              <w:pStyle w:val="Default"/>
              <w:ind w:right="173"/>
            </w:pPr>
            <w:r w:rsidRPr="00F22FA5">
              <w:rPr>
                <w:bCs/>
              </w:rPr>
              <w:t xml:space="preserve">Context of the </w:t>
            </w:r>
            <w:r w:rsidR="0007371F">
              <w:rPr>
                <w:bCs/>
              </w:rPr>
              <w:t>Establishment</w:t>
            </w:r>
            <w:r w:rsidRPr="00F22FA5">
              <w:rPr>
                <w:bCs/>
              </w:rPr>
              <w:t xml:space="preserve">: </w:t>
            </w:r>
          </w:p>
          <w:p w14:paraId="71E8C3B6" w14:textId="77777777" w:rsidR="00C601BE" w:rsidRPr="00F22FA5" w:rsidRDefault="00C601BE" w:rsidP="00C601BE">
            <w:pPr>
              <w:rPr>
                <w:rFonts w:ascii="Arial" w:hAnsi="Arial" w:cs="Arial"/>
                <w:sz w:val="24"/>
                <w:szCs w:val="24"/>
              </w:rPr>
            </w:pPr>
          </w:p>
        </w:tc>
      </w:tr>
      <w:tr w:rsidR="00C601BE" w:rsidRPr="00F22FA5" w14:paraId="64EE2E27" w14:textId="77777777" w:rsidTr="002E09AE">
        <w:trPr>
          <w:trHeight w:val="886"/>
        </w:trPr>
        <w:tc>
          <w:tcPr>
            <w:tcW w:w="10627" w:type="dxa"/>
          </w:tcPr>
          <w:p w14:paraId="37440B0F" w14:textId="77777777" w:rsidR="00266199" w:rsidRPr="00390267" w:rsidRDefault="00266199" w:rsidP="00266199">
            <w:pPr>
              <w:rPr>
                <w:b/>
                <w:sz w:val="32"/>
                <w:szCs w:val="32"/>
                <w:u w:val="single"/>
              </w:rPr>
            </w:pPr>
            <w:r w:rsidRPr="00390267">
              <w:rPr>
                <w:b/>
                <w:sz w:val="32"/>
                <w:szCs w:val="32"/>
                <w:u w:val="single"/>
              </w:rPr>
              <w:t>Our School</w:t>
            </w:r>
          </w:p>
          <w:p w14:paraId="486903D5" w14:textId="77777777" w:rsidR="00266199" w:rsidRDefault="00266199" w:rsidP="00266199">
            <w:pPr>
              <w:rPr>
                <w:rFonts w:ascii="Arial" w:hAnsi="Arial" w:cs="Arial"/>
                <w:sz w:val="24"/>
                <w:szCs w:val="24"/>
              </w:rPr>
            </w:pPr>
          </w:p>
          <w:p w14:paraId="7FC4E3DB" w14:textId="77777777" w:rsidR="00266199" w:rsidRDefault="00266199" w:rsidP="00266199">
            <w:pPr>
              <w:rPr>
                <w:rFonts w:ascii="Arial" w:hAnsi="Arial" w:cs="Arial"/>
                <w:sz w:val="24"/>
                <w:szCs w:val="24"/>
              </w:rPr>
            </w:pPr>
            <w:r w:rsidRPr="00C525B8">
              <w:rPr>
                <w:rFonts w:ascii="Arial" w:hAnsi="Arial" w:cs="Arial"/>
                <w:sz w:val="24"/>
                <w:szCs w:val="24"/>
              </w:rPr>
              <w:t xml:space="preserve">St. Francis Primary is a denominational school </w:t>
            </w:r>
            <w:r>
              <w:rPr>
                <w:rFonts w:ascii="Arial" w:hAnsi="Arial" w:cs="Arial"/>
                <w:sz w:val="24"/>
                <w:szCs w:val="24"/>
              </w:rPr>
              <w:t xml:space="preserve">serving </w:t>
            </w:r>
            <w:r w:rsidR="00DC6710">
              <w:rPr>
                <w:rFonts w:ascii="Arial" w:hAnsi="Arial" w:cs="Arial"/>
                <w:sz w:val="24"/>
                <w:szCs w:val="24"/>
              </w:rPr>
              <w:t xml:space="preserve">the </w:t>
            </w:r>
            <w:proofErr w:type="spellStart"/>
            <w:r w:rsidR="00DC6710">
              <w:rPr>
                <w:rFonts w:ascii="Arial" w:hAnsi="Arial" w:cs="Arial"/>
                <w:sz w:val="24"/>
                <w:szCs w:val="24"/>
              </w:rPr>
              <w:t>Slaemuir</w:t>
            </w:r>
            <w:proofErr w:type="spellEnd"/>
            <w:r w:rsidR="00DC6710">
              <w:rPr>
                <w:rFonts w:ascii="Arial" w:hAnsi="Arial" w:cs="Arial"/>
                <w:sz w:val="24"/>
                <w:szCs w:val="24"/>
              </w:rPr>
              <w:t xml:space="preserve">, </w:t>
            </w:r>
            <w:proofErr w:type="spellStart"/>
            <w:r w:rsidRPr="00C525B8">
              <w:rPr>
                <w:rFonts w:ascii="Arial" w:hAnsi="Arial" w:cs="Arial"/>
                <w:sz w:val="24"/>
                <w:szCs w:val="24"/>
              </w:rPr>
              <w:t>Bardrainney</w:t>
            </w:r>
            <w:proofErr w:type="spellEnd"/>
            <w:r w:rsidRPr="00C525B8">
              <w:rPr>
                <w:rFonts w:ascii="Arial" w:hAnsi="Arial" w:cs="Arial"/>
                <w:sz w:val="24"/>
                <w:szCs w:val="24"/>
              </w:rPr>
              <w:t>, Mid Auchinleck and Park Farm housing estates in Upper Port Glasgow and the Catholic community of Kilmacolm</w:t>
            </w:r>
            <w:r w:rsidR="00051D4C">
              <w:rPr>
                <w:rFonts w:ascii="Arial" w:hAnsi="Arial" w:cs="Arial"/>
                <w:sz w:val="24"/>
                <w:szCs w:val="24"/>
              </w:rPr>
              <w:t>.  The current role is 226</w:t>
            </w:r>
            <w:r w:rsidRPr="005615C0">
              <w:rPr>
                <w:rFonts w:ascii="Arial" w:hAnsi="Arial" w:cs="Arial"/>
                <w:sz w:val="24"/>
                <w:szCs w:val="24"/>
              </w:rPr>
              <w:t>.</w:t>
            </w:r>
            <w:r>
              <w:rPr>
                <w:rFonts w:ascii="Arial" w:hAnsi="Arial" w:cs="Arial"/>
                <w:sz w:val="24"/>
                <w:szCs w:val="24"/>
              </w:rPr>
              <w:t xml:space="preserve"> We also have 15 children in our 2-3yrs nursery class and 24 children in our 3-5yrs nursery class. We have 11.5</w:t>
            </w:r>
            <w:r w:rsidRPr="00C525B8">
              <w:rPr>
                <w:rFonts w:ascii="Arial" w:hAnsi="Arial" w:cs="Arial"/>
                <w:sz w:val="24"/>
                <w:szCs w:val="24"/>
              </w:rPr>
              <w:t xml:space="preserve"> teaching staff including the Head Teacher and Depute He</w:t>
            </w:r>
            <w:r>
              <w:rPr>
                <w:rFonts w:ascii="Arial" w:hAnsi="Arial" w:cs="Arial"/>
                <w:sz w:val="24"/>
                <w:szCs w:val="24"/>
              </w:rPr>
              <w:t>ad Teacher. To support learning there are also 9 Pupil Support A</w:t>
            </w:r>
            <w:r w:rsidRPr="00C525B8">
              <w:rPr>
                <w:rFonts w:ascii="Arial" w:hAnsi="Arial" w:cs="Arial"/>
                <w:sz w:val="24"/>
                <w:szCs w:val="24"/>
              </w:rPr>
              <w:t>ssis</w:t>
            </w:r>
            <w:r>
              <w:rPr>
                <w:rFonts w:ascii="Arial" w:hAnsi="Arial" w:cs="Arial"/>
                <w:sz w:val="24"/>
                <w:szCs w:val="24"/>
              </w:rPr>
              <w:t>tants, one of which is funded through PEF. We also have a</w:t>
            </w:r>
            <w:r w:rsidRPr="00C525B8">
              <w:rPr>
                <w:rFonts w:ascii="Arial" w:hAnsi="Arial" w:cs="Arial"/>
                <w:sz w:val="24"/>
                <w:szCs w:val="24"/>
              </w:rPr>
              <w:t xml:space="preserve"> </w:t>
            </w:r>
            <w:r>
              <w:rPr>
                <w:rFonts w:ascii="Arial" w:hAnsi="Arial" w:cs="Arial"/>
                <w:sz w:val="24"/>
                <w:szCs w:val="24"/>
              </w:rPr>
              <w:t>Health and Wellbeing Sports Coach. We have a Depute for the</w:t>
            </w:r>
            <w:r w:rsidR="00DC6710">
              <w:rPr>
                <w:rFonts w:ascii="Arial" w:hAnsi="Arial" w:cs="Arial"/>
                <w:sz w:val="24"/>
                <w:szCs w:val="24"/>
              </w:rPr>
              <w:t xml:space="preserve"> Nursery Class, a Senior Eyeco,</w:t>
            </w:r>
            <w:r>
              <w:rPr>
                <w:rFonts w:ascii="Arial" w:hAnsi="Arial" w:cs="Arial"/>
                <w:sz w:val="24"/>
                <w:szCs w:val="24"/>
              </w:rPr>
              <w:t>3 full ti</w:t>
            </w:r>
            <w:r w:rsidR="00DC6710">
              <w:rPr>
                <w:rFonts w:ascii="Arial" w:hAnsi="Arial" w:cs="Arial"/>
                <w:sz w:val="24"/>
                <w:szCs w:val="24"/>
              </w:rPr>
              <w:t xml:space="preserve">me Eyecos,4 part time </w:t>
            </w:r>
            <w:proofErr w:type="spellStart"/>
            <w:r w:rsidR="00DC6710">
              <w:rPr>
                <w:rFonts w:ascii="Arial" w:hAnsi="Arial" w:cs="Arial"/>
                <w:sz w:val="24"/>
                <w:szCs w:val="24"/>
              </w:rPr>
              <w:t>Eyecos</w:t>
            </w:r>
            <w:proofErr w:type="spellEnd"/>
            <w:r w:rsidR="00DC6710">
              <w:rPr>
                <w:rFonts w:ascii="Arial" w:hAnsi="Arial" w:cs="Arial"/>
                <w:sz w:val="24"/>
                <w:szCs w:val="24"/>
              </w:rPr>
              <w:t xml:space="preserve"> </w:t>
            </w:r>
            <w:r>
              <w:rPr>
                <w:rFonts w:ascii="Arial" w:hAnsi="Arial" w:cs="Arial"/>
                <w:sz w:val="24"/>
                <w:szCs w:val="24"/>
              </w:rPr>
              <w:t xml:space="preserve">and 2 </w:t>
            </w:r>
            <w:proofErr w:type="spellStart"/>
            <w:r>
              <w:rPr>
                <w:rFonts w:ascii="Arial" w:hAnsi="Arial" w:cs="Arial"/>
                <w:sz w:val="24"/>
                <w:szCs w:val="24"/>
              </w:rPr>
              <w:t>Eysas</w:t>
            </w:r>
            <w:proofErr w:type="spellEnd"/>
            <w:r>
              <w:rPr>
                <w:rFonts w:ascii="Arial" w:hAnsi="Arial" w:cs="Arial"/>
                <w:sz w:val="24"/>
                <w:szCs w:val="24"/>
              </w:rPr>
              <w:t xml:space="preserve">. </w:t>
            </w:r>
            <w:r w:rsidRPr="00C525B8">
              <w:rPr>
                <w:rFonts w:ascii="Arial" w:hAnsi="Arial" w:cs="Arial"/>
                <w:sz w:val="24"/>
                <w:szCs w:val="24"/>
              </w:rPr>
              <w:t>There is a full t</w:t>
            </w:r>
            <w:r>
              <w:rPr>
                <w:rFonts w:ascii="Arial" w:hAnsi="Arial" w:cs="Arial"/>
                <w:sz w:val="24"/>
                <w:szCs w:val="24"/>
              </w:rPr>
              <w:t>ime senior clerical assistant, 2</w:t>
            </w:r>
            <w:r w:rsidRPr="00C525B8">
              <w:rPr>
                <w:rFonts w:ascii="Arial" w:hAnsi="Arial" w:cs="Arial"/>
                <w:sz w:val="24"/>
                <w:szCs w:val="24"/>
              </w:rPr>
              <w:t xml:space="preserve"> part-time clerical assistant</w:t>
            </w:r>
            <w:r>
              <w:rPr>
                <w:rFonts w:ascii="Arial" w:hAnsi="Arial" w:cs="Arial"/>
                <w:sz w:val="24"/>
                <w:szCs w:val="24"/>
              </w:rPr>
              <w:t xml:space="preserve">s, one of which works for the nursery and our janitor.  </w:t>
            </w:r>
          </w:p>
          <w:p w14:paraId="3F6654D3" w14:textId="77777777" w:rsidR="00266199" w:rsidRPr="00C525B8" w:rsidRDefault="00266199" w:rsidP="00266199">
            <w:pPr>
              <w:rPr>
                <w:rFonts w:ascii="Arial" w:hAnsi="Arial" w:cs="Arial"/>
                <w:sz w:val="24"/>
                <w:szCs w:val="24"/>
              </w:rPr>
            </w:pPr>
          </w:p>
          <w:p w14:paraId="53D0FDB0" w14:textId="77777777" w:rsidR="00266199" w:rsidRDefault="00266199" w:rsidP="00266199">
            <w:pPr>
              <w:rPr>
                <w:rFonts w:ascii="Arial" w:hAnsi="Arial" w:cs="Arial"/>
                <w:sz w:val="24"/>
                <w:szCs w:val="24"/>
              </w:rPr>
            </w:pPr>
            <w:r w:rsidRPr="00C525B8">
              <w:rPr>
                <w:rFonts w:ascii="Arial" w:hAnsi="Arial" w:cs="Arial"/>
                <w:sz w:val="24"/>
                <w:szCs w:val="24"/>
              </w:rPr>
              <w:t xml:space="preserve">As a denominational school, St. Francis </w:t>
            </w:r>
            <w:r w:rsidR="00051D4C">
              <w:rPr>
                <w:rFonts w:ascii="Arial" w:hAnsi="Arial" w:cs="Arial"/>
                <w:sz w:val="24"/>
                <w:szCs w:val="24"/>
              </w:rPr>
              <w:t xml:space="preserve">Primary </w:t>
            </w:r>
            <w:r w:rsidRPr="00C525B8">
              <w:rPr>
                <w:rFonts w:ascii="Arial" w:hAnsi="Arial" w:cs="Arial"/>
                <w:sz w:val="24"/>
                <w:szCs w:val="24"/>
              </w:rPr>
              <w:t>has very close links with the parish communit</w:t>
            </w:r>
            <w:r>
              <w:rPr>
                <w:rFonts w:ascii="Arial" w:hAnsi="Arial" w:cs="Arial"/>
                <w:sz w:val="24"/>
                <w:szCs w:val="24"/>
              </w:rPr>
              <w:t xml:space="preserve">y of St. Francis.  Fr Matthew is our Parish Priest. </w:t>
            </w:r>
            <w:r w:rsidRPr="00C525B8">
              <w:rPr>
                <w:rFonts w:ascii="Arial" w:hAnsi="Arial" w:cs="Arial"/>
                <w:sz w:val="24"/>
                <w:szCs w:val="24"/>
              </w:rPr>
              <w:t>The school community regularly celebrates mass here in the school</w:t>
            </w:r>
            <w:r w:rsidR="00051D4C">
              <w:rPr>
                <w:rFonts w:ascii="Arial" w:hAnsi="Arial" w:cs="Arial"/>
                <w:sz w:val="24"/>
                <w:szCs w:val="24"/>
              </w:rPr>
              <w:t xml:space="preserve"> as well as supporting the children in their preparation of the Sacraments</w:t>
            </w:r>
            <w:r w:rsidRPr="00C525B8">
              <w:rPr>
                <w:rFonts w:ascii="Arial" w:hAnsi="Arial" w:cs="Arial"/>
                <w:sz w:val="24"/>
                <w:szCs w:val="24"/>
              </w:rPr>
              <w:t>.</w:t>
            </w:r>
          </w:p>
          <w:p w14:paraId="13A13D61" w14:textId="77777777" w:rsidR="00D20CC0" w:rsidRDefault="00D20CC0" w:rsidP="00266199">
            <w:pPr>
              <w:rPr>
                <w:rFonts w:ascii="Arial" w:hAnsi="Arial" w:cs="Arial"/>
                <w:sz w:val="24"/>
                <w:szCs w:val="24"/>
                <w:highlight w:val="yellow"/>
              </w:rPr>
            </w:pPr>
          </w:p>
          <w:p w14:paraId="2BBC700E" w14:textId="77777777" w:rsidR="00D20CC0" w:rsidRDefault="00D20CC0" w:rsidP="00266199">
            <w:pPr>
              <w:rPr>
                <w:rFonts w:ascii="Arial" w:hAnsi="Arial" w:cs="Arial"/>
                <w:sz w:val="24"/>
                <w:szCs w:val="24"/>
              </w:rPr>
            </w:pPr>
            <w:r w:rsidRPr="00D20CC0">
              <w:rPr>
                <w:rFonts w:ascii="Arial" w:hAnsi="Arial" w:cs="Arial"/>
                <w:sz w:val="24"/>
                <w:szCs w:val="24"/>
              </w:rPr>
              <w:t>There are 226 children (80%) in SIMD 1 and 2, and 51</w:t>
            </w:r>
            <w:r w:rsidR="00266199" w:rsidRPr="00D20CC0">
              <w:rPr>
                <w:rFonts w:ascii="Arial" w:hAnsi="Arial" w:cs="Arial"/>
                <w:sz w:val="24"/>
                <w:szCs w:val="24"/>
              </w:rPr>
              <w:t>% pupils in receipt of free school meals.</w:t>
            </w:r>
            <w:r w:rsidR="00266199" w:rsidRPr="00861871">
              <w:rPr>
                <w:rFonts w:ascii="Arial" w:hAnsi="Arial" w:cs="Arial"/>
                <w:sz w:val="24"/>
                <w:szCs w:val="24"/>
              </w:rPr>
              <w:t xml:space="preserve"> </w:t>
            </w:r>
            <w:r>
              <w:rPr>
                <w:rFonts w:ascii="Arial" w:hAnsi="Arial" w:cs="Arial"/>
                <w:sz w:val="24"/>
                <w:szCs w:val="24"/>
              </w:rPr>
              <w:t>29% of pupils have been identified as having an additional support need.</w:t>
            </w:r>
          </w:p>
          <w:p w14:paraId="77239D4D" w14:textId="77777777" w:rsidR="00D20CC0" w:rsidRDefault="00D20CC0" w:rsidP="00266199">
            <w:pPr>
              <w:rPr>
                <w:rFonts w:ascii="Arial" w:hAnsi="Arial" w:cs="Arial"/>
                <w:sz w:val="24"/>
                <w:szCs w:val="24"/>
              </w:rPr>
            </w:pPr>
          </w:p>
          <w:p w14:paraId="2C569978" w14:textId="77777777" w:rsidR="00266199" w:rsidRPr="001701D8" w:rsidRDefault="00266199" w:rsidP="00266199">
            <w:pPr>
              <w:rPr>
                <w:rFonts w:ascii="Arial" w:hAnsi="Arial" w:cs="Arial"/>
                <w:sz w:val="24"/>
                <w:szCs w:val="24"/>
              </w:rPr>
            </w:pPr>
          </w:p>
          <w:p w14:paraId="114A6C3C" w14:textId="77777777" w:rsidR="00266199" w:rsidRPr="00C601BE" w:rsidRDefault="00D20CC0" w:rsidP="00C601BE">
            <w:pPr>
              <w:rPr>
                <w:rFonts w:ascii="Arial" w:hAnsi="Arial" w:cs="Arial"/>
                <w:b/>
                <w:i/>
                <w:sz w:val="24"/>
                <w:szCs w:val="24"/>
              </w:rPr>
            </w:pPr>
            <w:r>
              <w:rPr>
                <w:noProof/>
                <w:lang w:eastAsia="en-GB"/>
              </w:rPr>
              <w:drawing>
                <wp:anchor distT="0" distB="0" distL="114300" distR="114300" simplePos="0" relativeHeight="251669504" behindDoc="0" locked="0" layoutInCell="1" allowOverlap="1" wp14:anchorId="2DE7EC43" wp14:editId="1C2FA5F0">
                  <wp:simplePos x="0" y="0"/>
                  <wp:positionH relativeFrom="column">
                    <wp:posOffset>369046</wp:posOffset>
                  </wp:positionH>
                  <wp:positionV relativeFrom="paragraph">
                    <wp:posOffset>157219</wp:posOffset>
                  </wp:positionV>
                  <wp:extent cx="5940957" cy="318135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5940957" cy="3181350"/>
                          </a:xfrm>
                          <a:prstGeom prst="rect">
                            <a:avLst/>
                          </a:prstGeom>
                        </pic:spPr>
                      </pic:pic>
                    </a:graphicData>
                  </a:graphic>
                  <wp14:sizeRelH relativeFrom="margin">
                    <wp14:pctWidth>0</wp14:pctWidth>
                  </wp14:sizeRelH>
                  <wp14:sizeRelV relativeFrom="margin">
                    <wp14:pctHeight>0</wp14:pctHeight>
                  </wp14:sizeRelV>
                </wp:anchor>
              </w:drawing>
            </w:r>
          </w:p>
          <w:p w14:paraId="6F26F2E4" w14:textId="77777777" w:rsidR="00C601BE" w:rsidRDefault="00C601BE" w:rsidP="00C601BE">
            <w:pPr>
              <w:rPr>
                <w:b/>
                <w:sz w:val="32"/>
                <w:szCs w:val="32"/>
              </w:rPr>
            </w:pPr>
          </w:p>
          <w:p w14:paraId="4440FE67" w14:textId="77777777" w:rsidR="00D20CC0" w:rsidRDefault="00D20CC0" w:rsidP="00C601BE">
            <w:pPr>
              <w:rPr>
                <w:b/>
                <w:sz w:val="32"/>
                <w:szCs w:val="32"/>
                <w:u w:val="single"/>
              </w:rPr>
            </w:pPr>
          </w:p>
          <w:p w14:paraId="0C6C8CB7" w14:textId="77777777" w:rsidR="00D20CC0" w:rsidRDefault="00D20CC0" w:rsidP="00C601BE">
            <w:pPr>
              <w:rPr>
                <w:b/>
                <w:sz w:val="32"/>
                <w:szCs w:val="32"/>
                <w:u w:val="single"/>
              </w:rPr>
            </w:pPr>
          </w:p>
          <w:p w14:paraId="3B5EED0C" w14:textId="77777777" w:rsidR="00D20CC0" w:rsidRDefault="00D20CC0" w:rsidP="00C601BE">
            <w:pPr>
              <w:rPr>
                <w:b/>
                <w:sz w:val="32"/>
                <w:szCs w:val="32"/>
                <w:u w:val="single"/>
              </w:rPr>
            </w:pPr>
          </w:p>
          <w:p w14:paraId="43B8B169" w14:textId="77777777" w:rsidR="00D20CC0" w:rsidRDefault="00D20CC0" w:rsidP="00C601BE">
            <w:pPr>
              <w:rPr>
                <w:b/>
                <w:sz w:val="32"/>
                <w:szCs w:val="32"/>
                <w:u w:val="single"/>
              </w:rPr>
            </w:pPr>
          </w:p>
          <w:p w14:paraId="1F7AF0FF" w14:textId="77777777" w:rsidR="00D20CC0" w:rsidRDefault="00D20CC0" w:rsidP="00C601BE">
            <w:pPr>
              <w:rPr>
                <w:b/>
                <w:sz w:val="32"/>
                <w:szCs w:val="32"/>
                <w:u w:val="single"/>
              </w:rPr>
            </w:pPr>
          </w:p>
          <w:p w14:paraId="4A7C3709" w14:textId="77777777" w:rsidR="00D20CC0" w:rsidRDefault="00D20CC0" w:rsidP="00C601BE">
            <w:pPr>
              <w:rPr>
                <w:b/>
                <w:sz w:val="32"/>
                <w:szCs w:val="32"/>
                <w:u w:val="single"/>
              </w:rPr>
            </w:pPr>
          </w:p>
          <w:p w14:paraId="1A582A4A" w14:textId="77777777" w:rsidR="00D20CC0" w:rsidRDefault="00D20CC0" w:rsidP="00C601BE">
            <w:pPr>
              <w:rPr>
                <w:b/>
                <w:sz w:val="32"/>
                <w:szCs w:val="32"/>
                <w:u w:val="single"/>
              </w:rPr>
            </w:pPr>
          </w:p>
          <w:p w14:paraId="435B2071" w14:textId="77777777" w:rsidR="00D20CC0" w:rsidRDefault="00D20CC0" w:rsidP="00C601BE">
            <w:pPr>
              <w:rPr>
                <w:b/>
                <w:sz w:val="32"/>
                <w:szCs w:val="32"/>
                <w:u w:val="single"/>
              </w:rPr>
            </w:pPr>
          </w:p>
          <w:p w14:paraId="19F85470" w14:textId="77777777" w:rsidR="00D20CC0" w:rsidRDefault="00D20CC0" w:rsidP="00C601BE">
            <w:pPr>
              <w:rPr>
                <w:b/>
                <w:sz w:val="32"/>
                <w:szCs w:val="32"/>
                <w:u w:val="single"/>
              </w:rPr>
            </w:pPr>
          </w:p>
          <w:p w14:paraId="66CC07CE" w14:textId="77777777" w:rsidR="00D20CC0" w:rsidRDefault="00D20CC0" w:rsidP="00C601BE">
            <w:pPr>
              <w:rPr>
                <w:b/>
                <w:sz w:val="32"/>
                <w:szCs w:val="32"/>
                <w:u w:val="single"/>
              </w:rPr>
            </w:pPr>
          </w:p>
          <w:p w14:paraId="3C544FBD" w14:textId="77777777" w:rsidR="00D20CC0" w:rsidRDefault="00D20CC0" w:rsidP="00C601BE">
            <w:pPr>
              <w:rPr>
                <w:b/>
                <w:sz w:val="32"/>
                <w:szCs w:val="32"/>
                <w:u w:val="single"/>
              </w:rPr>
            </w:pPr>
          </w:p>
          <w:p w14:paraId="0983E0B4" w14:textId="77777777" w:rsidR="00D20CC0" w:rsidRDefault="00D20CC0" w:rsidP="00C601BE">
            <w:pPr>
              <w:rPr>
                <w:b/>
                <w:sz w:val="32"/>
                <w:szCs w:val="32"/>
                <w:u w:val="single"/>
              </w:rPr>
            </w:pPr>
          </w:p>
          <w:p w14:paraId="2350011B" w14:textId="77777777" w:rsidR="00D20CC0" w:rsidRDefault="00D20CC0" w:rsidP="00C601BE">
            <w:pPr>
              <w:rPr>
                <w:b/>
                <w:sz w:val="32"/>
                <w:szCs w:val="32"/>
                <w:u w:val="single"/>
              </w:rPr>
            </w:pPr>
          </w:p>
          <w:p w14:paraId="4F4726A0" w14:textId="77777777" w:rsidR="00D20CC0" w:rsidRDefault="00D20CC0" w:rsidP="00C601BE">
            <w:pPr>
              <w:rPr>
                <w:b/>
                <w:sz w:val="32"/>
                <w:szCs w:val="32"/>
                <w:u w:val="single"/>
              </w:rPr>
            </w:pPr>
          </w:p>
          <w:p w14:paraId="77A19C57" w14:textId="77777777" w:rsidR="00D20CC0" w:rsidRDefault="00D20CC0" w:rsidP="00C601BE">
            <w:pPr>
              <w:rPr>
                <w:b/>
                <w:sz w:val="32"/>
                <w:szCs w:val="32"/>
                <w:u w:val="single"/>
              </w:rPr>
            </w:pPr>
          </w:p>
          <w:p w14:paraId="0DF7BC1B" w14:textId="77777777" w:rsidR="00C601BE" w:rsidRPr="00266199" w:rsidRDefault="00C601BE" w:rsidP="00C601BE">
            <w:pPr>
              <w:rPr>
                <w:b/>
                <w:sz w:val="32"/>
                <w:szCs w:val="32"/>
                <w:u w:val="single"/>
              </w:rPr>
            </w:pPr>
            <w:r w:rsidRPr="00266199">
              <w:rPr>
                <w:b/>
                <w:sz w:val="32"/>
                <w:szCs w:val="32"/>
                <w:u w:val="single"/>
              </w:rPr>
              <w:lastRenderedPageBreak/>
              <w:t>Vision</w:t>
            </w:r>
          </w:p>
          <w:p w14:paraId="73F80D14" w14:textId="77777777" w:rsidR="00266199" w:rsidRDefault="00266199" w:rsidP="00266199">
            <w:pPr>
              <w:rPr>
                <w:rFonts w:ascii="Arial" w:hAnsi="Arial" w:cs="Arial"/>
                <w:sz w:val="24"/>
                <w:szCs w:val="24"/>
              </w:rPr>
            </w:pPr>
            <w:r w:rsidRPr="00B6456E">
              <w:rPr>
                <w:rFonts w:ascii="Arial" w:hAnsi="Arial" w:cs="Arial"/>
                <w:sz w:val="24"/>
                <w:szCs w:val="24"/>
              </w:rPr>
              <w:t xml:space="preserve">Our vision is to create a culture of successful learning and continued faith development, </w:t>
            </w:r>
            <w:r>
              <w:rPr>
                <w:rFonts w:ascii="Arial" w:hAnsi="Arial" w:cs="Arial"/>
                <w:sz w:val="24"/>
                <w:szCs w:val="24"/>
              </w:rPr>
              <w:t xml:space="preserve">in which everyone is </w:t>
            </w:r>
            <w:r w:rsidRPr="00B6456E">
              <w:rPr>
                <w:rFonts w:ascii="Arial" w:hAnsi="Arial" w:cs="Arial"/>
                <w:sz w:val="24"/>
                <w:szCs w:val="24"/>
              </w:rPr>
              <w:t>included and</w:t>
            </w:r>
            <w:r>
              <w:rPr>
                <w:rFonts w:ascii="Arial" w:hAnsi="Arial" w:cs="Arial"/>
                <w:sz w:val="24"/>
                <w:szCs w:val="24"/>
              </w:rPr>
              <w:t xml:space="preserve"> know they are a valued part of the St. Francis’ F</w:t>
            </w:r>
            <w:r w:rsidRPr="00B6456E">
              <w:rPr>
                <w:rFonts w:ascii="Arial" w:hAnsi="Arial" w:cs="Arial"/>
                <w:sz w:val="24"/>
                <w:szCs w:val="24"/>
              </w:rPr>
              <w:t>amily.  All memb</w:t>
            </w:r>
            <w:r>
              <w:rPr>
                <w:rFonts w:ascii="Arial" w:hAnsi="Arial" w:cs="Arial"/>
                <w:sz w:val="24"/>
                <w:szCs w:val="24"/>
              </w:rPr>
              <w:t>ers of our school community</w:t>
            </w:r>
            <w:r w:rsidRPr="00B6456E">
              <w:rPr>
                <w:rFonts w:ascii="Arial" w:hAnsi="Arial" w:cs="Arial"/>
                <w:sz w:val="24"/>
                <w:szCs w:val="24"/>
              </w:rPr>
              <w:t xml:space="preserve"> actively promote living the Gospel values, to foster an ethos of tolerance</w:t>
            </w:r>
            <w:r>
              <w:rPr>
                <w:rFonts w:ascii="Arial" w:hAnsi="Arial" w:cs="Arial"/>
                <w:sz w:val="24"/>
                <w:szCs w:val="24"/>
              </w:rPr>
              <w:t>, kindness</w:t>
            </w:r>
            <w:r w:rsidRPr="00B6456E">
              <w:rPr>
                <w:rFonts w:ascii="Arial" w:hAnsi="Arial" w:cs="Arial"/>
                <w:sz w:val="24"/>
                <w:szCs w:val="24"/>
              </w:rPr>
              <w:t xml:space="preserve"> and respect.</w:t>
            </w:r>
          </w:p>
          <w:p w14:paraId="0E1ABE17" w14:textId="77777777" w:rsidR="00266199" w:rsidRPr="00B6456E" w:rsidRDefault="00266199" w:rsidP="00266199">
            <w:pPr>
              <w:rPr>
                <w:rFonts w:ascii="Arial" w:hAnsi="Arial" w:cs="Arial"/>
                <w:sz w:val="24"/>
                <w:szCs w:val="24"/>
              </w:rPr>
            </w:pPr>
          </w:p>
          <w:p w14:paraId="32FB3BB8" w14:textId="77777777" w:rsidR="00266199" w:rsidRDefault="00266199" w:rsidP="00266199">
            <w:pPr>
              <w:rPr>
                <w:rFonts w:ascii="Arial" w:hAnsi="Arial" w:cs="Arial"/>
                <w:sz w:val="24"/>
                <w:szCs w:val="24"/>
              </w:rPr>
            </w:pPr>
            <w:r w:rsidRPr="00B6456E">
              <w:rPr>
                <w:rFonts w:ascii="Arial" w:hAnsi="Arial" w:cs="Arial"/>
                <w:sz w:val="24"/>
                <w:szCs w:val="24"/>
              </w:rPr>
              <w:t xml:space="preserve">Through planning high quality teaching and learning </w:t>
            </w:r>
            <w:r>
              <w:rPr>
                <w:rFonts w:ascii="Arial" w:hAnsi="Arial" w:cs="Arial"/>
                <w:sz w:val="24"/>
                <w:szCs w:val="24"/>
              </w:rPr>
              <w:t xml:space="preserve">opportunities, our children are </w:t>
            </w:r>
            <w:r w:rsidRPr="00B6456E">
              <w:rPr>
                <w:rFonts w:ascii="Arial" w:hAnsi="Arial" w:cs="Arial"/>
                <w:sz w:val="24"/>
                <w:szCs w:val="24"/>
              </w:rPr>
              <w:t>encouraged to develop a positive attitude to learning and a willingness to face new challenges, enabling them to achieve and suc</w:t>
            </w:r>
            <w:r>
              <w:rPr>
                <w:rFonts w:ascii="Arial" w:hAnsi="Arial" w:cs="Arial"/>
                <w:sz w:val="24"/>
                <w:szCs w:val="24"/>
              </w:rPr>
              <w:t>ceed.  Partnership working enhances</w:t>
            </w:r>
            <w:r w:rsidRPr="00B6456E">
              <w:rPr>
                <w:rFonts w:ascii="Arial" w:hAnsi="Arial" w:cs="Arial"/>
                <w:sz w:val="24"/>
                <w:szCs w:val="24"/>
              </w:rPr>
              <w:t xml:space="preserve"> our aim to enable our children to develop skills for learnin</w:t>
            </w:r>
            <w:r>
              <w:rPr>
                <w:rFonts w:ascii="Arial" w:hAnsi="Arial" w:cs="Arial"/>
                <w:sz w:val="24"/>
                <w:szCs w:val="24"/>
              </w:rPr>
              <w:t>g, life and work and share those</w:t>
            </w:r>
            <w:r w:rsidRPr="00B6456E">
              <w:rPr>
                <w:rFonts w:ascii="Arial" w:hAnsi="Arial" w:cs="Arial"/>
                <w:sz w:val="24"/>
                <w:szCs w:val="24"/>
              </w:rPr>
              <w:t xml:space="preserve"> skills and knowledge positively, as active members of the</w:t>
            </w:r>
            <w:r>
              <w:rPr>
                <w:rFonts w:ascii="Arial" w:hAnsi="Arial" w:cs="Arial"/>
                <w:sz w:val="24"/>
                <w:szCs w:val="24"/>
              </w:rPr>
              <w:t>ir local community</w:t>
            </w:r>
            <w:r w:rsidRPr="00B6456E">
              <w:rPr>
                <w:rFonts w:ascii="Arial" w:hAnsi="Arial" w:cs="Arial"/>
                <w:sz w:val="24"/>
                <w:szCs w:val="24"/>
              </w:rPr>
              <w:t>.</w:t>
            </w:r>
          </w:p>
          <w:p w14:paraId="6B2EC0A2" w14:textId="77777777" w:rsidR="00C601BE" w:rsidRDefault="00C601BE" w:rsidP="00C601BE">
            <w:pPr>
              <w:rPr>
                <w:rFonts w:ascii="Arial" w:hAnsi="Arial" w:cs="Arial"/>
                <w:sz w:val="24"/>
                <w:szCs w:val="24"/>
              </w:rPr>
            </w:pPr>
          </w:p>
          <w:p w14:paraId="7BA0E8EE" w14:textId="77777777" w:rsidR="00C601BE" w:rsidRPr="00266199" w:rsidRDefault="00C601BE" w:rsidP="00C601BE">
            <w:pPr>
              <w:rPr>
                <w:rFonts w:ascii="Arial" w:hAnsi="Arial" w:cs="Arial"/>
                <w:b/>
                <w:bCs/>
                <w:sz w:val="24"/>
                <w:szCs w:val="24"/>
                <w:u w:val="single"/>
              </w:rPr>
            </w:pPr>
            <w:r w:rsidRPr="00266199">
              <w:rPr>
                <w:rFonts w:ascii="Arial" w:hAnsi="Arial" w:cs="Arial"/>
                <w:b/>
                <w:bCs/>
                <w:sz w:val="24"/>
                <w:szCs w:val="24"/>
                <w:u w:val="single"/>
              </w:rPr>
              <w:t>Our Aims:</w:t>
            </w:r>
          </w:p>
          <w:p w14:paraId="6714E9D2" w14:textId="77777777" w:rsidR="00266199" w:rsidRPr="00B6456E" w:rsidRDefault="00266199" w:rsidP="005976D3">
            <w:pPr>
              <w:pStyle w:val="ListParagraph"/>
              <w:numPr>
                <w:ilvl w:val="0"/>
                <w:numId w:val="1"/>
              </w:numPr>
              <w:autoSpaceDE w:val="0"/>
              <w:autoSpaceDN w:val="0"/>
              <w:adjustRightInd w:val="0"/>
              <w:ind w:left="360"/>
              <w:rPr>
                <w:rFonts w:ascii="Arial" w:hAnsi="Arial" w:cs="Arial"/>
                <w:color w:val="000000"/>
                <w:sz w:val="24"/>
                <w:szCs w:val="24"/>
              </w:rPr>
            </w:pPr>
            <w:r>
              <w:rPr>
                <w:rFonts w:ascii="Arial" w:hAnsi="Arial" w:cs="Arial"/>
                <w:color w:val="000000"/>
                <w:sz w:val="24"/>
                <w:szCs w:val="24"/>
                <w:u w:val="single"/>
              </w:rPr>
              <w:t>P</w:t>
            </w:r>
            <w:r w:rsidRPr="002950CD">
              <w:rPr>
                <w:rFonts w:ascii="Arial" w:hAnsi="Arial" w:cs="Arial"/>
                <w:color w:val="000000"/>
                <w:sz w:val="24"/>
                <w:szCs w:val="24"/>
                <w:u w:val="single"/>
              </w:rPr>
              <w:t>rovide</w:t>
            </w:r>
            <w:r w:rsidRPr="00B6456E">
              <w:rPr>
                <w:rFonts w:ascii="Arial" w:hAnsi="Arial" w:cs="Arial"/>
                <w:color w:val="000000"/>
                <w:sz w:val="24"/>
                <w:szCs w:val="24"/>
              </w:rPr>
              <w:t xml:space="preserve"> high quality teaching and learning opportunities to meet the needs of every child, enabling them to develop individual talents and independent learning skills</w:t>
            </w:r>
            <w:r>
              <w:rPr>
                <w:rFonts w:ascii="Arial" w:hAnsi="Arial" w:cs="Arial"/>
                <w:color w:val="000000"/>
                <w:sz w:val="24"/>
                <w:szCs w:val="24"/>
              </w:rPr>
              <w:t>,</w:t>
            </w:r>
            <w:r w:rsidRPr="00B6456E">
              <w:rPr>
                <w:rFonts w:ascii="Arial" w:hAnsi="Arial" w:cs="Arial"/>
                <w:color w:val="000000"/>
                <w:sz w:val="24"/>
                <w:szCs w:val="24"/>
              </w:rPr>
              <w:t xml:space="preserve"> which can be </w:t>
            </w:r>
            <w:r>
              <w:rPr>
                <w:rFonts w:ascii="Arial" w:hAnsi="Arial" w:cs="Arial"/>
                <w:color w:val="000000"/>
                <w:sz w:val="24"/>
                <w:szCs w:val="24"/>
              </w:rPr>
              <w:t>developed</w:t>
            </w:r>
            <w:r w:rsidRPr="00B6456E">
              <w:rPr>
                <w:rFonts w:ascii="Arial" w:hAnsi="Arial" w:cs="Arial"/>
                <w:color w:val="000000"/>
                <w:sz w:val="24"/>
                <w:szCs w:val="24"/>
              </w:rPr>
              <w:t xml:space="preserve"> and applied to future learning situations</w:t>
            </w:r>
            <w:r>
              <w:rPr>
                <w:rFonts w:ascii="Arial" w:hAnsi="Arial" w:cs="Arial"/>
                <w:color w:val="000000"/>
                <w:sz w:val="24"/>
                <w:szCs w:val="24"/>
              </w:rPr>
              <w:t>.</w:t>
            </w:r>
            <w:r w:rsidRPr="00B6456E">
              <w:rPr>
                <w:rFonts w:ascii="Arial" w:hAnsi="Arial" w:cs="Arial"/>
                <w:color w:val="000000"/>
                <w:sz w:val="24"/>
                <w:szCs w:val="24"/>
              </w:rPr>
              <w:t xml:space="preserve"> </w:t>
            </w:r>
          </w:p>
          <w:p w14:paraId="285B04C4" w14:textId="77777777" w:rsidR="00266199" w:rsidRPr="00B6456E" w:rsidRDefault="00266199" w:rsidP="00266199">
            <w:pPr>
              <w:autoSpaceDE w:val="0"/>
              <w:autoSpaceDN w:val="0"/>
              <w:adjustRightInd w:val="0"/>
              <w:rPr>
                <w:rFonts w:ascii="Arial" w:hAnsi="Arial" w:cs="Arial"/>
                <w:color w:val="000000"/>
                <w:sz w:val="24"/>
                <w:szCs w:val="24"/>
              </w:rPr>
            </w:pPr>
          </w:p>
          <w:p w14:paraId="46D2A71F" w14:textId="77777777" w:rsidR="00266199" w:rsidRPr="00B6456E" w:rsidRDefault="00266199" w:rsidP="005976D3">
            <w:pPr>
              <w:pStyle w:val="ListParagraph"/>
              <w:numPr>
                <w:ilvl w:val="0"/>
                <w:numId w:val="1"/>
              </w:numPr>
              <w:autoSpaceDE w:val="0"/>
              <w:autoSpaceDN w:val="0"/>
              <w:adjustRightInd w:val="0"/>
              <w:ind w:left="360"/>
              <w:rPr>
                <w:rFonts w:ascii="Arial" w:hAnsi="Arial" w:cs="Arial"/>
                <w:color w:val="000000"/>
                <w:sz w:val="24"/>
                <w:szCs w:val="24"/>
              </w:rPr>
            </w:pPr>
            <w:r>
              <w:rPr>
                <w:rFonts w:ascii="Arial" w:hAnsi="Arial" w:cs="Arial"/>
                <w:color w:val="000000"/>
                <w:sz w:val="24"/>
                <w:szCs w:val="24"/>
                <w:u w:val="single"/>
              </w:rPr>
              <w:t>E</w:t>
            </w:r>
            <w:r w:rsidRPr="002950CD">
              <w:rPr>
                <w:rFonts w:ascii="Arial" w:hAnsi="Arial" w:cs="Arial"/>
                <w:color w:val="000000"/>
                <w:sz w:val="24"/>
                <w:szCs w:val="24"/>
                <w:u w:val="single"/>
              </w:rPr>
              <w:t>ncourage</w:t>
            </w:r>
            <w:r w:rsidRPr="00B6456E">
              <w:rPr>
                <w:rFonts w:ascii="Arial" w:hAnsi="Arial" w:cs="Arial"/>
                <w:color w:val="000000"/>
                <w:sz w:val="24"/>
                <w:szCs w:val="24"/>
              </w:rPr>
              <w:t xml:space="preserve"> the children to </w:t>
            </w:r>
            <w:r>
              <w:rPr>
                <w:rFonts w:ascii="Arial" w:hAnsi="Arial" w:cs="Arial"/>
                <w:color w:val="000000"/>
                <w:sz w:val="24"/>
                <w:szCs w:val="24"/>
              </w:rPr>
              <w:t>aim high, try their best, embrace challenge and strive for excellence</w:t>
            </w:r>
            <w:r w:rsidRPr="00B6456E">
              <w:rPr>
                <w:rFonts w:ascii="Arial" w:hAnsi="Arial" w:cs="Arial"/>
                <w:color w:val="000000"/>
                <w:sz w:val="24"/>
                <w:szCs w:val="24"/>
              </w:rPr>
              <w:t xml:space="preserve"> by being positive and enthusiastic about their school, their learning and themselves, using praise and motivation and celebrating effort and success</w:t>
            </w:r>
            <w:r>
              <w:rPr>
                <w:rFonts w:ascii="Arial" w:hAnsi="Arial" w:cs="Arial"/>
                <w:color w:val="000000"/>
                <w:sz w:val="24"/>
                <w:szCs w:val="24"/>
              </w:rPr>
              <w:t>.</w:t>
            </w:r>
            <w:r w:rsidRPr="00B6456E">
              <w:rPr>
                <w:rFonts w:ascii="Arial" w:hAnsi="Arial" w:cs="Arial"/>
                <w:color w:val="000000"/>
                <w:sz w:val="24"/>
                <w:szCs w:val="24"/>
              </w:rPr>
              <w:t xml:space="preserve"> </w:t>
            </w:r>
          </w:p>
          <w:p w14:paraId="1A623AE3" w14:textId="77777777" w:rsidR="00266199" w:rsidRPr="00B6456E" w:rsidRDefault="00266199" w:rsidP="00266199">
            <w:pPr>
              <w:autoSpaceDE w:val="0"/>
              <w:autoSpaceDN w:val="0"/>
              <w:adjustRightInd w:val="0"/>
              <w:rPr>
                <w:rFonts w:ascii="Arial" w:hAnsi="Arial" w:cs="Arial"/>
                <w:color w:val="000000"/>
                <w:sz w:val="24"/>
                <w:szCs w:val="24"/>
              </w:rPr>
            </w:pPr>
          </w:p>
          <w:p w14:paraId="4579DC26" w14:textId="77777777" w:rsidR="00266199" w:rsidRPr="00266199" w:rsidRDefault="00266199" w:rsidP="005976D3">
            <w:pPr>
              <w:pStyle w:val="ListParagraph"/>
              <w:numPr>
                <w:ilvl w:val="0"/>
                <w:numId w:val="1"/>
              </w:numPr>
              <w:autoSpaceDE w:val="0"/>
              <w:autoSpaceDN w:val="0"/>
              <w:adjustRightInd w:val="0"/>
              <w:ind w:left="360"/>
              <w:rPr>
                <w:rFonts w:ascii="Arial" w:hAnsi="Arial" w:cs="Arial"/>
                <w:color w:val="000000"/>
                <w:sz w:val="24"/>
                <w:szCs w:val="24"/>
              </w:rPr>
            </w:pPr>
            <w:r>
              <w:rPr>
                <w:rFonts w:ascii="Arial" w:hAnsi="Arial" w:cs="Arial"/>
                <w:color w:val="000000"/>
                <w:sz w:val="24"/>
                <w:szCs w:val="24"/>
                <w:u w:val="single"/>
              </w:rPr>
              <w:t>P</w:t>
            </w:r>
            <w:r w:rsidRPr="002950CD">
              <w:rPr>
                <w:rFonts w:ascii="Arial" w:hAnsi="Arial" w:cs="Arial"/>
                <w:color w:val="000000"/>
                <w:sz w:val="24"/>
                <w:szCs w:val="24"/>
                <w:u w:val="single"/>
              </w:rPr>
              <w:t>rovide</w:t>
            </w:r>
            <w:r w:rsidRPr="00B6456E">
              <w:rPr>
                <w:rFonts w:ascii="Arial" w:hAnsi="Arial" w:cs="Arial"/>
                <w:color w:val="000000"/>
                <w:sz w:val="24"/>
                <w:szCs w:val="24"/>
              </w:rPr>
              <w:t xml:space="preserve"> an inclusive, nurturing envir</w:t>
            </w:r>
            <w:r>
              <w:rPr>
                <w:rFonts w:ascii="Arial" w:hAnsi="Arial" w:cs="Arial"/>
                <w:color w:val="000000"/>
                <w:sz w:val="24"/>
                <w:szCs w:val="24"/>
              </w:rPr>
              <w:t>onment in which the children</w:t>
            </w:r>
            <w:r w:rsidRPr="00B6456E">
              <w:rPr>
                <w:rFonts w:ascii="Arial" w:hAnsi="Arial" w:cs="Arial"/>
                <w:color w:val="000000"/>
                <w:sz w:val="24"/>
                <w:szCs w:val="24"/>
              </w:rPr>
              <w:t xml:space="preserve"> develop intellectually, physically, socially, morally </w:t>
            </w:r>
            <w:r>
              <w:rPr>
                <w:rFonts w:ascii="Arial" w:hAnsi="Arial" w:cs="Arial"/>
                <w:color w:val="000000"/>
                <w:sz w:val="24"/>
                <w:szCs w:val="24"/>
              </w:rPr>
              <w:t>and spiritually so that they</w:t>
            </w:r>
            <w:r w:rsidRPr="00B6456E">
              <w:rPr>
                <w:rFonts w:ascii="Arial" w:hAnsi="Arial" w:cs="Arial"/>
                <w:color w:val="000000"/>
                <w:sz w:val="24"/>
                <w:szCs w:val="24"/>
              </w:rPr>
              <w:t xml:space="preserve"> play a valuable and responsible part in their school, their families and the</w:t>
            </w:r>
            <w:r>
              <w:rPr>
                <w:rFonts w:ascii="Arial" w:hAnsi="Arial" w:cs="Arial"/>
                <w:color w:val="000000"/>
                <w:sz w:val="24"/>
                <w:szCs w:val="24"/>
              </w:rPr>
              <w:t xml:space="preserve"> local</w:t>
            </w:r>
            <w:r w:rsidRPr="00B6456E">
              <w:rPr>
                <w:rFonts w:ascii="Arial" w:hAnsi="Arial" w:cs="Arial"/>
                <w:color w:val="000000"/>
                <w:sz w:val="24"/>
                <w:szCs w:val="24"/>
              </w:rPr>
              <w:t xml:space="preserve"> community in which they live</w:t>
            </w:r>
            <w:r>
              <w:rPr>
                <w:rFonts w:ascii="Arial" w:hAnsi="Arial" w:cs="Arial"/>
                <w:color w:val="000000"/>
                <w:sz w:val="24"/>
                <w:szCs w:val="24"/>
              </w:rPr>
              <w:t>.</w:t>
            </w:r>
            <w:r w:rsidRPr="00B6456E">
              <w:rPr>
                <w:rFonts w:ascii="Arial" w:hAnsi="Arial" w:cs="Arial"/>
                <w:color w:val="000000"/>
                <w:sz w:val="24"/>
                <w:szCs w:val="24"/>
              </w:rPr>
              <w:t xml:space="preserve"> </w:t>
            </w:r>
          </w:p>
          <w:p w14:paraId="6EFF74CB" w14:textId="77777777" w:rsidR="00266199" w:rsidRPr="00E97181" w:rsidRDefault="00266199" w:rsidP="00266199">
            <w:pPr>
              <w:pStyle w:val="ListParagraph"/>
              <w:rPr>
                <w:rFonts w:ascii="Arial" w:hAnsi="Arial" w:cs="Arial"/>
                <w:color w:val="000000"/>
                <w:sz w:val="24"/>
                <w:szCs w:val="24"/>
                <w:u w:val="single"/>
              </w:rPr>
            </w:pPr>
          </w:p>
          <w:p w14:paraId="59308B87" w14:textId="77777777" w:rsidR="00266199" w:rsidRPr="00B6456E" w:rsidRDefault="00266199" w:rsidP="005976D3">
            <w:pPr>
              <w:pStyle w:val="ListParagraph"/>
              <w:numPr>
                <w:ilvl w:val="0"/>
                <w:numId w:val="1"/>
              </w:numPr>
              <w:autoSpaceDE w:val="0"/>
              <w:autoSpaceDN w:val="0"/>
              <w:adjustRightInd w:val="0"/>
              <w:ind w:left="360"/>
              <w:rPr>
                <w:rFonts w:ascii="Arial" w:hAnsi="Arial" w:cs="Arial"/>
                <w:color w:val="000000"/>
                <w:sz w:val="24"/>
                <w:szCs w:val="24"/>
              </w:rPr>
            </w:pPr>
            <w:r>
              <w:rPr>
                <w:rFonts w:ascii="Arial" w:hAnsi="Arial" w:cs="Arial"/>
                <w:color w:val="000000"/>
                <w:sz w:val="24"/>
                <w:szCs w:val="24"/>
                <w:u w:val="single"/>
              </w:rPr>
              <w:t>W</w:t>
            </w:r>
            <w:r w:rsidRPr="002950CD">
              <w:rPr>
                <w:rFonts w:ascii="Arial" w:hAnsi="Arial" w:cs="Arial"/>
                <w:color w:val="000000"/>
                <w:sz w:val="24"/>
                <w:szCs w:val="24"/>
                <w:u w:val="single"/>
              </w:rPr>
              <w:t>ork</w:t>
            </w:r>
            <w:r w:rsidRPr="00B6456E">
              <w:rPr>
                <w:rFonts w:ascii="Arial" w:hAnsi="Arial" w:cs="Arial"/>
                <w:color w:val="000000"/>
                <w:sz w:val="24"/>
                <w:szCs w:val="24"/>
              </w:rPr>
              <w:t xml:space="preserve"> in partnership with parents, other educational establishments and community groups whilst promoting positive links with local business as an important part of the learning process</w:t>
            </w:r>
            <w:r>
              <w:rPr>
                <w:rFonts w:ascii="Arial" w:hAnsi="Arial" w:cs="Arial"/>
                <w:color w:val="000000"/>
                <w:sz w:val="24"/>
                <w:szCs w:val="24"/>
              </w:rPr>
              <w:t>.</w:t>
            </w:r>
            <w:r w:rsidRPr="00B6456E">
              <w:rPr>
                <w:rFonts w:ascii="Arial" w:hAnsi="Arial" w:cs="Arial"/>
                <w:color w:val="000000"/>
                <w:sz w:val="24"/>
                <w:szCs w:val="24"/>
              </w:rPr>
              <w:t xml:space="preserve"> </w:t>
            </w:r>
          </w:p>
          <w:p w14:paraId="36659695" w14:textId="77777777" w:rsidR="00266199" w:rsidRPr="00B6456E" w:rsidRDefault="00266199" w:rsidP="00266199">
            <w:pPr>
              <w:autoSpaceDE w:val="0"/>
              <w:autoSpaceDN w:val="0"/>
              <w:adjustRightInd w:val="0"/>
              <w:rPr>
                <w:rFonts w:ascii="Arial" w:hAnsi="Arial" w:cs="Arial"/>
                <w:color w:val="000000"/>
                <w:sz w:val="24"/>
                <w:szCs w:val="24"/>
              </w:rPr>
            </w:pPr>
          </w:p>
          <w:p w14:paraId="724E921D" w14:textId="77777777" w:rsidR="00266199" w:rsidRPr="00B6456E" w:rsidRDefault="00266199" w:rsidP="005976D3">
            <w:pPr>
              <w:pStyle w:val="ListParagraph"/>
              <w:numPr>
                <w:ilvl w:val="0"/>
                <w:numId w:val="1"/>
              </w:numPr>
              <w:autoSpaceDE w:val="0"/>
              <w:autoSpaceDN w:val="0"/>
              <w:adjustRightInd w:val="0"/>
              <w:ind w:left="360"/>
              <w:rPr>
                <w:rFonts w:ascii="Arial" w:hAnsi="Arial" w:cs="Arial"/>
                <w:color w:val="000000"/>
                <w:sz w:val="24"/>
                <w:szCs w:val="24"/>
              </w:rPr>
            </w:pPr>
            <w:r>
              <w:rPr>
                <w:rFonts w:ascii="Arial" w:hAnsi="Arial" w:cs="Arial"/>
                <w:color w:val="000000"/>
                <w:sz w:val="24"/>
                <w:szCs w:val="24"/>
                <w:u w:val="single"/>
              </w:rPr>
              <w:t>M</w:t>
            </w:r>
            <w:r w:rsidRPr="002950CD">
              <w:rPr>
                <w:rFonts w:ascii="Arial" w:hAnsi="Arial" w:cs="Arial"/>
                <w:color w:val="000000"/>
                <w:sz w:val="24"/>
                <w:szCs w:val="24"/>
                <w:u w:val="single"/>
              </w:rPr>
              <w:t>ake</w:t>
            </w:r>
            <w:r w:rsidRPr="00B6456E">
              <w:rPr>
                <w:rFonts w:ascii="Arial" w:hAnsi="Arial" w:cs="Arial"/>
                <w:color w:val="000000"/>
                <w:sz w:val="24"/>
                <w:szCs w:val="24"/>
              </w:rPr>
              <w:t xml:space="preserve"> effective use of resources and encourage all staff to develop their talents and int</w:t>
            </w:r>
            <w:r>
              <w:rPr>
                <w:rFonts w:ascii="Arial" w:hAnsi="Arial" w:cs="Arial"/>
                <w:color w:val="000000"/>
                <w:sz w:val="24"/>
                <w:szCs w:val="24"/>
              </w:rPr>
              <w:t>erests for their own benefit, as well as</w:t>
            </w:r>
            <w:r w:rsidRPr="00B6456E">
              <w:rPr>
                <w:rFonts w:ascii="Arial" w:hAnsi="Arial" w:cs="Arial"/>
                <w:color w:val="000000"/>
                <w:sz w:val="24"/>
                <w:szCs w:val="24"/>
              </w:rPr>
              <w:t xml:space="preserve"> </w:t>
            </w:r>
            <w:r>
              <w:rPr>
                <w:rFonts w:ascii="Arial" w:hAnsi="Arial" w:cs="Arial"/>
                <w:color w:val="000000"/>
                <w:sz w:val="24"/>
                <w:szCs w:val="24"/>
              </w:rPr>
              <w:t>to enhance the quality learning and teaching experiences for the children.</w:t>
            </w:r>
            <w:r w:rsidRPr="00B6456E">
              <w:rPr>
                <w:rFonts w:ascii="Arial" w:hAnsi="Arial" w:cs="Arial"/>
                <w:color w:val="000000"/>
                <w:sz w:val="24"/>
                <w:szCs w:val="24"/>
              </w:rPr>
              <w:t xml:space="preserve"> </w:t>
            </w:r>
          </w:p>
          <w:p w14:paraId="4B486762" w14:textId="77777777" w:rsidR="00266199" w:rsidRPr="00B6456E" w:rsidRDefault="00266199" w:rsidP="00266199">
            <w:pPr>
              <w:autoSpaceDE w:val="0"/>
              <w:autoSpaceDN w:val="0"/>
              <w:adjustRightInd w:val="0"/>
              <w:rPr>
                <w:rFonts w:ascii="Arial" w:hAnsi="Arial" w:cs="Arial"/>
                <w:color w:val="000000"/>
                <w:sz w:val="24"/>
                <w:szCs w:val="24"/>
              </w:rPr>
            </w:pPr>
          </w:p>
          <w:p w14:paraId="33B2F664" w14:textId="77777777" w:rsidR="00266199" w:rsidRDefault="00266199" w:rsidP="005976D3">
            <w:pPr>
              <w:pStyle w:val="ListParagraph"/>
              <w:numPr>
                <w:ilvl w:val="0"/>
                <w:numId w:val="1"/>
              </w:numPr>
              <w:autoSpaceDE w:val="0"/>
              <w:autoSpaceDN w:val="0"/>
              <w:adjustRightInd w:val="0"/>
              <w:ind w:left="360"/>
              <w:rPr>
                <w:rFonts w:ascii="Arial" w:hAnsi="Arial" w:cs="Arial"/>
                <w:color w:val="000000"/>
                <w:sz w:val="24"/>
                <w:szCs w:val="24"/>
              </w:rPr>
            </w:pPr>
            <w:r>
              <w:rPr>
                <w:rFonts w:ascii="Arial" w:hAnsi="Arial" w:cs="Arial"/>
                <w:color w:val="000000"/>
                <w:sz w:val="24"/>
                <w:szCs w:val="24"/>
                <w:u w:val="single"/>
              </w:rPr>
              <w:t>P</w:t>
            </w:r>
            <w:r w:rsidRPr="002950CD">
              <w:rPr>
                <w:rFonts w:ascii="Arial" w:hAnsi="Arial" w:cs="Arial"/>
                <w:color w:val="000000"/>
                <w:sz w:val="24"/>
                <w:szCs w:val="24"/>
                <w:u w:val="single"/>
              </w:rPr>
              <w:t>romote</w:t>
            </w:r>
            <w:r w:rsidRPr="00B6456E">
              <w:rPr>
                <w:rFonts w:ascii="Arial" w:hAnsi="Arial" w:cs="Arial"/>
                <w:color w:val="000000"/>
                <w:sz w:val="24"/>
                <w:szCs w:val="24"/>
              </w:rPr>
              <w:t xml:space="preserve"> a positive climate</w:t>
            </w:r>
            <w:r>
              <w:rPr>
                <w:rFonts w:ascii="Arial" w:hAnsi="Arial" w:cs="Arial"/>
                <w:color w:val="000000"/>
                <w:sz w:val="24"/>
                <w:szCs w:val="24"/>
              </w:rPr>
              <w:t xml:space="preserve"> for self-evaluation to foster a strong collegiate approach to </w:t>
            </w:r>
            <w:r w:rsidRPr="00B6456E">
              <w:rPr>
                <w:rFonts w:ascii="Arial" w:hAnsi="Arial" w:cs="Arial"/>
                <w:color w:val="000000"/>
                <w:sz w:val="24"/>
                <w:szCs w:val="24"/>
              </w:rPr>
              <w:t>school improvement</w:t>
            </w:r>
            <w:r>
              <w:rPr>
                <w:rFonts w:ascii="Arial" w:hAnsi="Arial" w:cs="Arial"/>
                <w:color w:val="000000"/>
                <w:sz w:val="24"/>
                <w:szCs w:val="24"/>
              </w:rPr>
              <w:t>.</w:t>
            </w:r>
            <w:r w:rsidRPr="00B6456E">
              <w:rPr>
                <w:rFonts w:ascii="Arial" w:hAnsi="Arial" w:cs="Arial"/>
                <w:color w:val="000000"/>
                <w:sz w:val="24"/>
                <w:szCs w:val="24"/>
              </w:rPr>
              <w:t xml:space="preserve"> </w:t>
            </w:r>
          </w:p>
          <w:p w14:paraId="73A3215B" w14:textId="77777777" w:rsidR="00266199" w:rsidRPr="00111D11" w:rsidRDefault="00266199" w:rsidP="00266199">
            <w:pPr>
              <w:pStyle w:val="ListParagraph"/>
              <w:rPr>
                <w:rFonts w:ascii="Arial" w:hAnsi="Arial" w:cs="Arial"/>
                <w:color w:val="000000"/>
                <w:sz w:val="24"/>
                <w:szCs w:val="24"/>
              </w:rPr>
            </w:pPr>
            <w:r>
              <w:rPr>
                <w:noProof/>
                <w:sz w:val="24"/>
                <w:szCs w:val="24"/>
                <w:lang w:eastAsia="en-GB"/>
              </w:rPr>
              <w:drawing>
                <wp:anchor distT="36576" distB="36576" distL="36576" distR="36576" simplePos="0" relativeHeight="251666432" behindDoc="0" locked="0" layoutInCell="1" allowOverlap="1" wp14:anchorId="2F1E0711" wp14:editId="6AFDA51A">
                  <wp:simplePos x="0" y="0"/>
                  <wp:positionH relativeFrom="column">
                    <wp:posOffset>1337945</wp:posOffset>
                  </wp:positionH>
                  <wp:positionV relativeFrom="paragraph">
                    <wp:posOffset>182880</wp:posOffset>
                  </wp:positionV>
                  <wp:extent cx="3590925" cy="1914525"/>
                  <wp:effectExtent l="0" t="0" r="9525"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1914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443A7C1" w14:textId="77777777" w:rsidR="00266199" w:rsidRDefault="00266199" w:rsidP="00266199">
            <w:pPr>
              <w:autoSpaceDE w:val="0"/>
              <w:autoSpaceDN w:val="0"/>
              <w:adjustRightInd w:val="0"/>
              <w:rPr>
                <w:rFonts w:ascii="Arial" w:hAnsi="Arial" w:cs="Arial"/>
                <w:color w:val="000000"/>
                <w:sz w:val="24"/>
                <w:szCs w:val="24"/>
              </w:rPr>
            </w:pPr>
          </w:p>
          <w:p w14:paraId="42876F27" w14:textId="77777777" w:rsidR="00266199" w:rsidRDefault="00266199" w:rsidP="00266199">
            <w:pPr>
              <w:autoSpaceDE w:val="0"/>
              <w:autoSpaceDN w:val="0"/>
              <w:adjustRightInd w:val="0"/>
              <w:rPr>
                <w:rFonts w:ascii="Arial" w:hAnsi="Arial" w:cs="Arial"/>
                <w:color w:val="000000"/>
                <w:sz w:val="24"/>
                <w:szCs w:val="24"/>
              </w:rPr>
            </w:pPr>
          </w:p>
          <w:p w14:paraId="60C0156A" w14:textId="77777777" w:rsidR="00266199" w:rsidRDefault="00266199" w:rsidP="00266199">
            <w:pPr>
              <w:autoSpaceDE w:val="0"/>
              <w:autoSpaceDN w:val="0"/>
              <w:adjustRightInd w:val="0"/>
              <w:rPr>
                <w:rFonts w:ascii="Arial" w:hAnsi="Arial" w:cs="Arial"/>
                <w:color w:val="000000"/>
                <w:sz w:val="24"/>
                <w:szCs w:val="24"/>
              </w:rPr>
            </w:pPr>
          </w:p>
          <w:p w14:paraId="44027313" w14:textId="77777777" w:rsidR="00266199" w:rsidRPr="00111D11" w:rsidRDefault="00266199" w:rsidP="00266199">
            <w:pPr>
              <w:autoSpaceDE w:val="0"/>
              <w:autoSpaceDN w:val="0"/>
              <w:adjustRightInd w:val="0"/>
              <w:rPr>
                <w:rFonts w:ascii="Arial" w:hAnsi="Arial" w:cs="Arial"/>
                <w:color w:val="000000"/>
                <w:sz w:val="24"/>
                <w:szCs w:val="24"/>
              </w:rPr>
            </w:pPr>
          </w:p>
          <w:p w14:paraId="2D058B80" w14:textId="77777777" w:rsidR="00266199" w:rsidRPr="00B6456E" w:rsidRDefault="00266199" w:rsidP="00266199">
            <w:pPr>
              <w:rPr>
                <w:rFonts w:ascii="Arial" w:hAnsi="Arial" w:cs="Arial"/>
                <w:b/>
                <w:sz w:val="24"/>
                <w:szCs w:val="24"/>
                <w:u w:val="single"/>
              </w:rPr>
            </w:pPr>
          </w:p>
          <w:p w14:paraId="48C5810B" w14:textId="77777777" w:rsidR="00266199" w:rsidRDefault="00266199" w:rsidP="00266199">
            <w:pPr>
              <w:rPr>
                <w:rFonts w:ascii="Arial" w:hAnsi="Arial" w:cs="Arial"/>
                <w:sz w:val="24"/>
                <w:szCs w:val="24"/>
              </w:rPr>
            </w:pPr>
          </w:p>
          <w:p w14:paraId="5BF47124" w14:textId="77777777" w:rsidR="00266199" w:rsidRDefault="00266199" w:rsidP="00266199">
            <w:pPr>
              <w:rPr>
                <w:rFonts w:ascii="Arial" w:hAnsi="Arial" w:cs="Arial"/>
                <w:sz w:val="24"/>
                <w:szCs w:val="24"/>
              </w:rPr>
            </w:pPr>
          </w:p>
          <w:p w14:paraId="4BA54C5E" w14:textId="77777777" w:rsidR="00266199" w:rsidRDefault="00266199" w:rsidP="00266199">
            <w:pPr>
              <w:rPr>
                <w:rFonts w:ascii="Arial" w:hAnsi="Arial" w:cs="Arial"/>
                <w:sz w:val="24"/>
                <w:szCs w:val="24"/>
              </w:rPr>
            </w:pPr>
          </w:p>
          <w:p w14:paraId="1F6F8745" w14:textId="77777777" w:rsidR="00266199" w:rsidRPr="00A6789A" w:rsidRDefault="00266199" w:rsidP="00266199">
            <w:pPr>
              <w:rPr>
                <w:rFonts w:ascii="Arial" w:hAnsi="Arial" w:cs="Arial"/>
                <w:sz w:val="24"/>
                <w:szCs w:val="24"/>
              </w:rPr>
            </w:pPr>
          </w:p>
          <w:p w14:paraId="14A522BC" w14:textId="77777777" w:rsidR="00266199" w:rsidRDefault="00266199" w:rsidP="00266199">
            <w:pPr>
              <w:jc w:val="center"/>
              <w:rPr>
                <w:rFonts w:ascii="Arial" w:hAnsi="Arial" w:cs="Arial"/>
                <w:sz w:val="24"/>
                <w:szCs w:val="24"/>
              </w:rPr>
            </w:pPr>
          </w:p>
          <w:p w14:paraId="1E323069" w14:textId="77777777" w:rsidR="00266199" w:rsidRDefault="00266199" w:rsidP="00266199">
            <w:pPr>
              <w:jc w:val="center"/>
              <w:rPr>
                <w:rFonts w:ascii="Arial" w:hAnsi="Arial" w:cs="Arial"/>
                <w:sz w:val="24"/>
                <w:szCs w:val="24"/>
              </w:rPr>
            </w:pPr>
          </w:p>
          <w:p w14:paraId="0677E2C5" w14:textId="77777777" w:rsidR="00266199" w:rsidRDefault="00266199" w:rsidP="00266199">
            <w:pPr>
              <w:jc w:val="center"/>
              <w:rPr>
                <w:rFonts w:ascii="Arial" w:hAnsi="Arial" w:cs="Arial"/>
                <w:sz w:val="24"/>
                <w:szCs w:val="24"/>
              </w:rPr>
            </w:pPr>
          </w:p>
          <w:p w14:paraId="40436301" w14:textId="77777777" w:rsidR="00266199" w:rsidRDefault="00266199" w:rsidP="00266199">
            <w:pPr>
              <w:jc w:val="center"/>
              <w:rPr>
                <w:rFonts w:ascii="Arial" w:hAnsi="Arial" w:cs="Arial"/>
                <w:sz w:val="24"/>
                <w:szCs w:val="24"/>
              </w:rPr>
            </w:pPr>
          </w:p>
          <w:p w14:paraId="7439E31E" w14:textId="77777777" w:rsidR="00266199" w:rsidRDefault="00266199" w:rsidP="00266199">
            <w:pPr>
              <w:jc w:val="center"/>
              <w:rPr>
                <w:rFonts w:ascii="Arial" w:hAnsi="Arial" w:cs="Arial"/>
                <w:sz w:val="24"/>
                <w:szCs w:val="24"/>
              </w:rPr>
            </w:pPr>
            <w:r w:rsidRPr="00EA20E3">
              <w:rPr>
                <w:rFonts w:ascii="Arial" w:hAnsi="Arial" w:cs="Arial"/>
                <w:sz w:val="24"/>
                <w:szCs w:val="24"/>
              </w:rPr>
              <w:t>As an Attainment Challenge school, we have used our Pupil Equity Funding to further enh</w:t>
            </w:r>
            <w:r w:rsidR="00EA20E3" w:rsidRPr="00EA20E3">
              <w:rPr>
                <w:rFonts w:ascii="Arial" w:hAnsi="Arial" w:cs="Arial"/>
                <w:sz w:val="24"/>
                <w:szCs w:val="24"/>
              </w:rPr>
              <w:t>ance additional support for our</w:t>
            </w:r>
            <w:r w:rsidRPr="00EA20E3">
              <w:rPr>
                <w:rFonts w:ascii="Arial" w:hAnsi="Arial" w:cs="Arial"/>
                <w:sz w:val="24"/>
                <w:szCs w:val="24"/>
              </w:rPr>
              <w:t xml:space="preserve"> pupils to reduce the attainment gap.</w:t>
            </w:r>
          </w:p>
          <w:p w14:paraId="6BCAFA38" w14:textId="77777777" w:rsidR="00C601BE" w:rsidRPr="0071433D" w:rsidRDefault="00C601BE" w:rsidP="0058793F">
            <w:pPr>
              <w:autoSpaceDE w:val="0"/>
              <w:autoSpaceDN w:val="0"/>
              <w:adjustRightInd w:val="0"/>
              <w:rPr>
                <w:rFonts w:ascii="Arial" w:hAnsi="Arial" w:cs="Arial"/>
                <w:color w:val="000000"/>
                <w:sz w:val="24"/>
                <w:szCs w:val="24"/>
              </w:rPr>
            </w:pPr>
          </w:p>
        </w:tc>
      </w:tr>
    </w:tbl>
    <w:p w14:paraId="206D7918" w14:textId="77777777" w:rsidR="007433F1" w:rsidRPr="00F22FA5" w:rsidRDefault="007433F1" w:rsidP="00F22FA5">
      <w:pPr>
        <w:rPr>
          <w:rFonts w:ascii="Arial" w:hAnsi="Arial" w:cs="Arial"/>
          <w:sz w:val="24"/>
          <w:szCs w:val="24"/>
        </w:rPr>
      </w:pPr>
    </w:p>
    <w:p w14:paraId="22CB48EA" w14:textId="77777777" w:rsidR="00AA3B79" w:rsidRDefault="00AA3B79" w:rsidP="00AA3B79">
      <w:pPr>
        <w:autoSpaceDE w:val="0"/>
        <w:autoSpaceDN w:val="0"/>
        <w:adjustRightInd w:val="0"/>
        <w:spacing w:after="0" w:line="240" w:lineRule="auto"/>
        <w:rPr>
          <w:rFonts w:ascii="Arial" w:hAnsi="Arial" w:cs="Arial"/>
          <w:color w:val="000000"/>
          <w:sz w:val="23"/>
          <w:szCs w:val="23"/>
        </w:rPr>
      </w:pPr>
    </w:p>
    <w:p w14:paraId="6BB8FF83" w14:textId="77777777" w:rsidR="00C601BE" w:rsidRDefault="00A80F7E">
      <w:pPr>
        <w:rPr>
          <w:rFonts w:ascii="Arial" w:hAnsi="Arial" w:cs="Arial"/>
          <w:color w:val="000000"/>
          <w:sz w:val="23"/>
          <w:szCs w:val="23"/>
        </w:rPr>
      </w:pPr>
      <w:r>
        <w:rPr>
          <w:rFonts w:ascii="Arial" w:hAnsi="Arial" w:cs="Arial"/>
          <w:color w:val="000000"/>
          <w:sz w:val="23"/>
          <w:szCs w:val="23"/>
        </w:rPr>
        <w:br w:type="page"/>
      </w:r>
    </w:p>
    <w:p w14:paraId="332F41DF" w14:textId="77777777" w:rsidR="0059067E" w:rsidRPr="00D56262" w:rsidRDefault="0059067E" w:rsidP="00D56262">
      <w:pPr>
        <w:autoSpaceDE w:val="0"/>
        <w:autoSpaceDN w:val="0"/>
        <w:adjustRightInd w:val="0"/>
        <w:spacing w:after="0" w:line="240" w:lineRule="auto"/>
        <w:rPr>
          <w:rFonts w:ascii="Arial" w:hAnsi="Arial" w:cs="Arial"/>
          <w:color w:val="000000"/>
          <w:sz w:val="23"/>
          <w:szCs w:val="23"/>
        </w:rPr>
      </w:pPr>
    </w:p>
    <w:p w14:paraId="36FED676" w14:textId="77777777" w:rsidR="009E4947" w:rsidRDefault="009E4947" w:rsidP="00F22FA5">
      <w:pPr>
        <w:pStyle w:val="Default"/>
        <w:rPr>
          <w:b/>
          <w:color w:val="auto"/>
        </w:rPr>
      </w:pPr>
    </w:p>
    <w:tbl>
      <w:tblPr>
        <w:tblStyle w:val="TableGrid"/>
        <w:tblW w:w="10485" w:type="dxa"/>
        <w:tblLook w:val="04A0" w:firstRow="1" w:lastRow="0" w:firstColumn="1" w:lastColumn="0" w:noHBand="0" w:noVBand="1"/>
      </w:tblPr>
      <w:tblGrid>
        <w:gridCol w:w="10485"/>
      </w:tblGrid>
      <w:tr w:rsidR="00385FB5" w:rsidRPr="00F22FA5" w14:paraId="7A88F3A7" w14:textId="77777777" w:rsidTr="00E20DF5">
        <w:tc>
          <w:tcPr>
            <w:tcW w:w="10485" w:type="dxa"/>
            <w:shd w:val="clear" w:color="auto" w:fill="33CCCC"/>
          </w:tcPr>
          <w:p w14:paraId="69764D86" w14:textId="77777777" w:rsidR="00385FB5" w:rsidRPr="00F22FA5" w:rsidRDefault="00385FB5" w:rsidP="00E20DF5">
            <w:pPr>
              <w:pStyle w:val="Default"/>
            </w:pPr>
            <w:r w:rsidRPr="00190048">
              <w:rPr>
                <w:b/>
                <w:bCs/>
              </w:rPr>
              <w:t>School priority 1</w:t>
            </w:r>
            <w:r w:rsidRPr="00F22FA5">
              <w:rPr>
                <w:bCs/>
              </w:rPr>
              <w:t xml:space="preserve">: </w:t>
            </w:r>
            <w:sdt>
              <w:sdtPr>
                <w:rPr>
                  <w:b/>
                </w:rPr>
                <w:alias w:val="NIF"/>
                <w:tag w:val="NIF"/>
                <w:id w:val="1178700213"/>
                <w:placeholder>
                  <w:docPart w:val="4E50ECADD5A24CBBB90FDE3DA332DA6F"/>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r w:rsidRPr="007D586E">
                  <w:rPr>
                    <w:b/>
                  </w:rPr>
                  <w:t>Improvements in attainment, particularly  in literacy and numeracy</w:t>
                </w:r>
              </w:sdtContent>
            </w:sdt>
          </w:p>
        </w:tc>
      </w:tr>
      <w:tr w:rsidR="003B6B69" w:rsidRPr="002B51C9" w14:paraId="677D5117" w14:textId="77777777" w:rsidTr="005C682C">
        <w:trPr>
          <w:trHeight w:val="1868"/>
        </w:trPr>
        <w:tc>
          <w:tcPr>
            <w:tcW w:w="10485" w:type="dxa"/>
          </w:tcPr>
          <w:p w14:paraId="1F7234DF" w14:textId="77777777" w:rsidR="003B6B69" w:rsidRDefault="003B6B69" w:rsidP="00E20DF5">
            <w:pPr>
              <w:pStyle w:val="Default"/>
              <w:rPr>
                <w:u w:val="single"/>
              </w:rPr>
            </w:pPr>
            <w:r w:rsidRPr="005C2E67">
              <w:rPr>
                <w:u w:val="single"/>
              </w:rPr>
              <w:t xml:space="preserve">NIF Priority </w:t>
            </w:r>
          </w:p>
          <w:sdt>
            <w:sdtPr>
              <w:alias w:val="NIF"/>
              <w:tag w:val="NIF"/>
              <w:id w:val="19991863"/>
              <w:placeholder>
                <w:docPart w:val="93BA3BBF00B64E34908A5BEC3BEE11F5"/>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14:paraId="7B6321BB" w14:textId="77777777" w:rsidR="003B6B69" w:rsidRPr="007E4956" w:rsidRDefault="003B6B69" w:rsidP="00E20DF5">
                <w:pPr>
                  <w:pStyle w:val="Default"/>
                </w:pPr>
                <w:r>
                  <w:t>Improvements in attainment, particularly  in literacy and numeracy</w:t>
                </w:r>
              </w:p>
            </w:sdtContent>
          </w:sdt>
          <w:p w14:paraId="61667477" w14:textId="77777777" w:rsidR="003B6B69" w:rsidRDefault="003B6B69" w:rsidP="00E20DF5">
            <w:pPr>
              <w:pStyle w:val="Default"/>
              <w:rPr>
                <w:u w:val="single"/>
              </w:rPr>
            </w:pPr>
            <w:r w:rsidRPr="005C2E67">
              <w:rPr>
                <w:u w:val="single"/>
              </w:rPr>
              <w:t xml:space="preserve">NIF Driver </w:t>
            </w:r>
          </w:p>
          <w:sdt>
            <w:sdtPr>
              <w:alias w:val="NIF Drivers"/>
              <w:tag w:val="NIF Drivers"/>
              <w:id w:val="1511719525"/>
              <w:placeholder>
                <w:docPart w:val="2B3695945A054867849360E22148EB6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28EDC83" w14:textId="77777777" w:rsidR="003B6B69" w:rsidRPr="002B51C9" w:rsidRDefault="003B6B69" w:rsidP="00E20DF5">
                <w:pPr>
                  <w:pStyle w:val="Default"/>
                  <w:rPr>
                    <w:rFonts w:asciiTheme="minorHAnsi" w:hAnsiTheme="minorHAnsi" w:cstheme="minorBidi"/>
                    <w:color w:val="auto"/>
                    <w:sz w:val="22"/>
                    <w:szCs w:val="22"/>
                  </w:rPr>
                </w:pPr>
                <w:r>
                  <w:t>Assessment of children's progress</w:t>
                </w:r>
              </w:p>
            </w:sdtContent>
          </w:sdt>
          <w:sdt>
            <w:sdtPr>
              <w:alias w:val="NIF Drivers"/>
              <w:tag w:val="NIF Drivers"/>
              <w:id w:val="494847839"/>
              <w:placeholder>
                <w:docPart w:val="93BA3BBF00B64E34908A5BEC3BEE11F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14E2AE3C" w14:textId="77777777" w:rsidR="003B6B69" w:rsidRPr="00116E3A" w:rsidRDefault="003B6B69" w:rsidP="00E20DF5">
                <w:pPr>
                  <w:pStyle w:val="Default"/>
                  <w:rPr>
                    <w:u w:val="single"/>
                  </w:rPr>
                </w:pPr>
                <w:r>
                  <w:t>Teacher professionalism</w:t>
                </w:r>
              </w:p>
            </w:sdtContent>
          </w:sdt>
          <w:p w14:paraId="4CE94539" w14:textId="2DAE5AEB" w:rsidR="003B6B69" w:rsidRDefault="003B6B69" w:rsidP="00E20DF5">
            <w:pPr>
              <w:pStyle w:val="Default"/>
              <w:rPr>
                <w:u w:val="single"/>
              </w:rPr>
            </w:pPr>
            <w:r>
              <w:rPr>
                <w:u w:val="single"/>
              </w:rPr>
              <w:t xml:space="preserve">HGIOS </w:t>
            </w:r>
            <w:r w:rsidRPr="005C2E67">
              <w:rPr>
                <w:u w:val="single"/>
              </w:rPr>
              <w:t xml:space="preserve">QIs </w:t>
            </w:r>
          </w:p>
          <w:sdt>
            <w:sdtPr>
              <w:alias w:val="HGIOS"/>
              <w:tag w:val="HGIOSs"/>
              <w:id w:val="-153300659"/>
              <w:placeholder>
                <w:docPart w:val="863E5CFC89104B1ABC2710A2B5B6F80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2C117DCA" w14:textId="77777777" w:rsidR="003B6B69" w:rsidRDefault="003B6B69" w:rsidP="00E20DF5">
                <w:pPr>
                  <w:pStyle w:val="Default"/>
                  <w:rPr>
                    <w:u w:val="single"/>
                  </w:rPr>
                </w:pPr>
                <w:r>
                  <w:t>3.2 Securing Children's Progress</w:t>
                </w:r>
              </w:p>
            </w:sdtContent>
          </w:sdt>
          <w:sdt>
            <w:sdtPr>
              <w:alias w:val="HGIOS"/>
              <w:tag w:val="HGIOSs"/>
              <w:id w:val="-572199631"/>
              <w:placeholder>
                <w:docPart w:val="61D3E682B2D34820A5FE89DD7B35FEA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36137F4E" w14:textId="77777777" w:rsidR="003B6B69" w:rsidRDefault="003B6B69" w:rsidP="00E20DF5">
                <w:pPr>
                  <w:pStyle w:val="Default"/>
                  <w:rPr>
                    <w:rFonts w:asciiTheme="minorHAnsi" w:hAnsiTheme="minorHAnsi" w:cstheme="minorBidi"/>
                    <w:color w:val="auto"/>
                    <w:sz w:val="22"/>
                    <w:szCs w:val="22"/>
                  </w:rPr>
                </w:pPr>
                <w:r>
                  <w:t>3.2 Raising attainment and achievement</w:t>
                </w:r>
              </w:p>
            </w:sdtContent>
          </w:sdt>
          <w:p w14:paraId="2507B3C5" w14:textId="77777777" w:rsidR="003B6B69" w:rsidRDefault="003B6B69" w:rsidP="00E20DF5">
            <w:pPr>
              <w:rPr>
                <w:sz w:val="20"/>
                <w:szCs w:val="20"/>
                <w:u w:val="single"/>
              </w:rPr>
            </w:pPr>
            <w:r w:rsidRPr="00723B1C">
              <w:rPr>
                <w:sz w:val="20"/>
                <w:szCs w:val="20"/>
                <w:u w:val="single"/>
              </w:rPr>
              <w:t xml:space="preserve"> </w:t>
            </w:r>
          </w:p>
          <w:p w14:paraId="33885DA4" w14:textId="77777777" w:rsidR="003B6B69" w:rsidRPr="00551DAC" w:rsidRDefault="003B6B69" w:rsidP="00E20DF5">
            <w:pPr>
              <w:rPr>
                <w:rFonts w:ascii="Arial" w:hAnsi="Arial" w:cs="Arial"/>
                <w:sz w:val="24"/>
                <w:szCs w:val="24"/>
              </w:rPr>
            </w:pPr>
            <w:r w:rsidRPr="00551DAC">
              <w:rPr>
                <w:rFonts w:ascii="Arial" w:hAnsi="Arial" w:cs="Arial"/>
                <w:sz w:val="24"/>
                <w:szCs w:val="24"/>
              </w:rPr>
              <w:t>HGIOELC?</w:t>
            </w:r>
          </w:p>
          <w:sdt>
            <w:sdtPr>
              <w:alias w:val="HGIOELC?"/>
              <w:tag w:val="HGIOELC?"/>
              <w:id w:val="49744092"/>
              <w:placeholder>
                <w:docPart w:val="0D7CE89755B84948BFF072EB380EA71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Content>
              <w:p w14:paraId="117D2496" w14:textId="77777777" w:rsidR="003B6B69" w:rsidRPr="00551DAC" w:rsidRDefault="003B6B69" w:rsidP="00E20DF5">
                <w:pPr>
                  <w:pStyle w:val="Default"/>
                  <w:rPr>
                    <w:rFonts w:asciiTheme="minorHAnsi" w:hAnsiTheme="minorHAnsi" w:cstheme="minorBidi"/>
                    <w:color w:val="auto"/>
                  </w:rPr>
                </w:pPr>
                <w:r w:rsidRPr="00551DAC">
                  <w:t>2.3 Learning, teaching and assessment</w:t>
                </w:r>
              </w:p>
            </w:sdtContent>
          </w:sdt>
          <w:sdt>
            <w:sdtPr>
              <w:alias w:val="HGIOELC?"/>
              <w:tag w:val="HGIOELC?"/>
              <w:id w:val="1533377747"/>
              <w:placeholder>
                <w:docPart w:val="28F219FC9D4B41388D82DCE01BC5239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Content>
              <w:p w14:paraId="08F15754" w14:textId="77777777" w:rsidR="003B6B69" w:rsidRPr="00723B1C" w:rsidRDefault="003B6B69" w:rsidP="00E20DF5">
                <w:pPr>
                  <w:pStyle w:val="Default"/>
                  <w:rPr>
                    <w:sz w:val="20"/>
                    <w:szCs w:val="20"/>
                    <w:u w:val="single"/>
                  </w:rPr>
                </w:pPr>
                <w:r w:rsidRPr="00551DAC">
                  <w:t>2.2 Curriculum</w:t>
                </w:r>
              </w:p>
            </w:sdtContent>
          </w:sdt>
          <w:p w14:paraId="2DAFD3E9" w14:textId="67A60643" w:rsidR="003B6B69" w:rsidRPr="00551DAC" w:rsidRDefault="003B6B69" w:rsidP="00E20DF5">
            <w:pPr>
              <w:rPr>
                <w:rFonts w:ascii="Arial" w:hAnsi="Arial" w:cs="Arial"/>
                <w:sz w:val="24"/>
                <w:szCs w:val="24"/>
              </w:rPr>
            </w:pPr>
            <w:r w:rsidRPr="00551DAC">
              <w:rPr>
                <w:rFonts w:ascii="Arial" w:hAnsi="Arial" w:cs="Arial"/>
                <w:sz w:val="24"/>
                <w:szCs w:val="24"/>
              </w:rPr>
              <w:t>Health and Social Care Standards</w:t>
            </w:r>
          </w:p>
          <w:p w14:paraId="4D61536E" w14:textId="77777777" w:rsidR="003B6B69" w:rsidRPr="00551DAC" w:rsidRDefault="003B6B69" w:rsidP="00E20DF5">
            <w:pPr>
              <w:rPr>
                <w:rFonts w:ascii="Arial" w:hAnsi="Arial" w:cs="Arial"/>
                <w:sz w:val="24"/>
                <w:szCs w:val="24"/>
              </w:rPr>
            </w:pPr>
            <w:r w:rsidRPr="00551DAC">
              <w:rPr>
                <w:rFonts w:ascii="Arial" w:hAnsi="Arial" w:cs="Arial"/>
                <w:sz w:val="24"/>
                <w:szCs w:val="24"/>
              </w:rPr>
              <w:t>1.30, 1.31,  2.27 - Wellbeing</w:t>
            </w:r>
          </w:p>
          <w:p w14:paraId="29CA8F3C" w14:textId="77777777" w:rsidR="003B6B69" w:rsidRDefault="003B6B69" w:rsidP="00E20DF5">
            <w:pPr>
              <w:pStyle w:val="Default"/>
              <w:rPr>
                <w:sz w:val="20"/>
                <w:szCs w:val="20"/>
                <w:u w:val="single"/>
              </w:rPr>
            </w:pPr>
          </w:p>
          <w:p w14:paraId="5AE5B654" w14:textId="77777777" w:rsidR="003B6B69" w:rsidRPr="00551DAC" w:rsidRDefault="003B6B69" w:rsidP="00E20DF5">
            <w:pPr>
              <w:pStyle w:val="Default"/>
              <w:rPr>
                <w:color w:val="auto"/>
                <w:u w:val="single"/>
              </w:rPr>
            </w:pPr>
            <w:r w:rsidRPr="00551DAC">
              <w:rPr>
                <w:u w:val="single"/>
              </w:rPr>
              <w:t>UNCRC</w:t>
            </w:r>
          </w:p>
          <w:sdt>
            <w:sdtPr>
              <w:rPr>
                <w:rFonts w:ascii="Arial" w:hAnsi="Arial" w:cs="Arial"/>
                <w:sz w:val="24"/>
                <w:szCs w:val="24"/>
              </w:rPr>
              <w:alias w:val="RRS Unicef articles"/>
              <w:tag w:val="RRS Unicef articles"/>
              <w:id w:val="-570659769"/>
              <w:placeholder>
                <w:docPart w:val="7B7982A602D44E12A18F0F58B9DD896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3990A3EF" w14:textId="77777777" w:rsidR="003B6B69" w:rsidRPr="00551DAC" w:rsidRDefault="003B6B69" w:rsidP="00E20DF5">
                <w:pPr>
                  <w:rPr>
                    <w:rFonts w:ascii="Arial" w:hAnsi="Arial" w:cs="Arial"/>
                    <w:sz w:val="24"/>
                    <w:szCs w:val="24"/>
                  </w:rPr>
                </w:pPr>
                <w:r w:rsidRPr="00551DAC">
                  <w:rPr>
                    <w:rFonts w:ascii="Arial" w:hAnsi="Arial" w:cs="Arial"/>
                    <w:sz w:val="24"/>
                    <w:szCs w:val="24"/>
                  </w:rPr>
                  <w:t>Article 3 (Best interests of the child):</w:t>
                </w:r>
              </w:p>
            </w:sdtContent>
          </w:sdt>
          <w:p w14:paraId="7CEDE57B" w14:textId="77777777" w:rsidR="003B6B69" w:rsidRDefault="003B6B69" w:rsidP="00E20DF5">
            <w:pPr>
              <w:rPr>
                <w:rFonts w:ascii="Arial" w:hAnsi="Arial" w:cs="Arial"/>
                <w:sz w:val="20"/>
                <w:szCs w:val="20"/>
              </w:rPr>
            </w:pPr>
            <w:sdt>
              <w:sdtPr>
                <w:rPr>
                  <w:rFonts w:ascii="Arial" w:hAnsi="Arial" w:cs="Arial"/>
                  <w:i/>
                  <w:sz w:val="24"/>
                  <w:szCs w:val="24"/>
                </w:rPr>
                <w:alias w:val="RRS Unicef articles"/>
                <w:tag w:val="RRS Unicef articles"/>
                <w:id w:val="1071004279"/>
                <w:placeholder>
                  <w:docPart w:val="2CF9F7273E1F4626B0B3AD3527C1CA5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Pr="00551DAC">
                  <w:rPr>
                    <w:rFonts w:ascii="Arial" w:hAnsi="Arial" w:cs="Arial"/>
                    <w:i/>
                    <w:sz w:val="24"/>
                    <w:szCs w:val="24"/>
                  </w:rPr>
                  <w:t>Article 28: (Right to education):</w:t>
                </w:r>
              </w:sdtContent>
            </w:sdt>
            <w:r>
              <w:rPr>
                <w:rFonts w:ascii="Arial" w:hAnsi="Arial" w:cs="Arial"/>
                <w:sz w:val="20"/>
                <w:szCs w:val="20"/>
              </w:rPr>
              <w:t xml:space="preserve"> </w:t>
            </w:r>
          </w:p>
          <w:p w14:paraId="4D89A1D5" w14:textId="77777777" w:rsidR="003B6B69" w:rsidRDefault="003B6B69" w:rsidP="00E20DF5">
            <w:pPr>
              <w:rPr>
                <w:rFonts w:ascii="Arial" w:hAnsi="Arial" w:cs="Arial"/>
                <w:sz w:val="20"/>
                <w:szCs w:val="20"/>
              </w:rPr>
            </w:pPr>
          </w:p>
          <w:p w14:paraId="341255DA" w14:textId="77777777" w:rsidR="003B6B69" w:rsidRPr="00BA7B41" w:rsidRDefault="003B6B69" w:rsidP="00E20DF5">
            <w:pPr>
              <w:pStyle w:val="Default"/>
            </w:pPr>
            <w:r w:rsidRPr="00BA7B41">
              <w:rPr>
                <w:b/>
                <w:bCs/>
              </w:rPr>
              <w:t xml:space="preserve">Developing in Faith </w:t>
            </w:r>
          </w:p>
          <w:p w14:paraId="3E744E22" w14:textId="77777777" w:rsidR="003B6B69" w:rsidRPr="00DC44A5" w:rsidRDefault="003B6B69" w:rsidP="00E20DF5">
            <w:pPr>
              <w:pStyle w:val="Default"/>
            </w:pPr>
            <w:r>
              <w:t>Laudato Si</w:t>
            </w:r>
          </w:p>
          <w:p w14:paraId="0EE64233" w14:textId="77777777" w:rsidR="003B6B69" w:rsidRPr="00551DAC" w:rsidRDefault="003B6B69" w:rsidP="00E20DF5">
            <w:pPr>
              <w:rPr>
                <w:rFonts w:ascii="Arial" w:hAnsi="Arial" w:cs="Arial"/>
                <w:sz w:val="24"/>
                <w:szCs w:val="24"/>
              </w:rPr>
            </w:pPr>
            <w:r w:rsidRPr="00551DAC">
              <w:rPr>
                <w:rFonts w:ascii="Arial" w:hAnsi="Arial" w:cs="Arial"/>
                <w:sz w:val="24"/>
                <w:szCs w:val="24"/>
              </w:rPr>
              <w:t>Celebrating and worshipping</w:t>
            </w:r>
          </w:p>
          <w:p w14:paraId="32865BD2" w14:textId="77777777" w:rsidR="003B6B69" w:rsidRPr="002B51C9" w:rsidRDefault="003B6B69" w:rsidP="00E20DF5">
            <w:pPr>
              <w:rPr>
                <w:rFonts w:ascii="Arial" w:hAnsi="Arial" w:cs="Arial"/>
                <w:i/>
                <w:sz w:val="24"/>
                <w:szCs w:val="24"/>
              </w:rPr>
            </w:pPr>
          </w:p>
        </w:tc>
      </w:tr>
      <w:tr w:rsidR="00C601BE" w:rsidRPr="00521FE9" w14:paraId="04444987" w14:textId="77777777" w:rsidTr="002E09AE">
        <w:tc>
          <w:tcPr>
            <w:tcW w:w="10485" w:type="dxa"/>
          </w:tcPr>
          <w:p w14:paraId="4D9CDC56" w14:textId="77777777" w:rsidR="00C601BE" w:rsidRPr="00FC2331" w:rsidRDefault="00C601BE" w:rsidP="00E20DF5">
            <w:pPr>
              <w:pStyle w:val="ListParagraph"/>
              <w:ind w:left="0"/>
              <w:rPr>
                <w:rFonts w:ascii="Arial" w:hAnsi="Arial" w:cs="Arial"/>
                <w:b/>
                <w:bCs/>
                <w:sz w:val="24"/>
                <w:szCs w:val="24"/>
              </w:rPr>
            </w:pPr>
            <w:r w:rsidRPr="00FC2331">
              <w:rPr>
                <w:rFonts w:ascii="Arial" w:hAnsi="Arial" w:cs="Arial"/>
                <w:b/>
                <w:bCs/>
                <w:sz w:val="24"/>
                <w:szCs w:val="24"/>
              </w:rPr>
              <w:t xml:space="preserve">Outcome: </w:t>
            </w:r>
          </w:p>
          <w:p w14:paraId="15BDA82F" w14:textId="77777777" w:rsidR="00385FB5" w:rsidRPr="00FC2331" w:rsidRDefault="00385FB5" w:rsidP="005976D3">
            <w:pPr>
              <w:pStyle w:val="ListParagraph"/>
              <w:numPr>
                <w:ilvl w:val="0"/>
                <w:numId w:val="11"/>
              </w:numPr>
              <w:tabs>
                <w:tab w:val="left" w:pos="264"/>
              </w:tabs>
              <w:rPr>
                <w:rFonts w:ascii="Arial" w:hAnsi="Arial" w:cs="Arial"/>
              </w:rPr>
            </w:pPr>
            <w:r w:rsidRPr="00FC2331">
              <w:rPr>
                <w:rFonts w:ascii="Arial" w:hAnsi="Arial" w:cs="Arial"/>
              </w:rPr>
              <w:t xml:space="preserve">By June 2023 there will be an increase in reading attainment across all stages in the school from 58% to 65%.This is inclusive of children in SIMD 1 &amp; 2 to ensure we are reducing the poverty related attainment gap. </w:t>
            </w:r>
          </w:p>
          <w:p w14:paraId="27E9DDDB" w14:textId="77777777" w:rsidR="00385FB5" w:rsidRPr="00FC2331" w:rsidRDefault="00385FB5" w:rsidP="005976D3">
            <w:pPr>
              <w:pStyle w:val="ListParagraph"/>
              <w:numPr>
                <w:ilvl w:val="0"/>
                <w:numId w:val="11"/>
              </w:numPr>
              <w:tabs>
                <w:tab w:val="left" w:pos="264"/>
              </w:tabs>
              <w:rPr>
                <w:rFonts w:ascii="Arial" w:hAnsi="Arial" w:cs="Arial"/>
              </w:rPr>
            </w:pPr>
            <w:r w:rsidRPr="00FC2331">
              <w:rPr>
                <w:rFonts w:ascii="Arial" w:hAnsi="Arial" w:cs="Arial"/>
              </w:rPr>
              <w:t>By June 2023 there will be an increase in writing attainment across Primary 4 - Primary 6  from 52% to 58%</w:t>
            </w:r>
          </w:p>
          <w:p w14:paraId="51F0D8AC" w14:textId="77777777" w:rsidR="00385FB5" w:rsidRPr="00FC2331" w:rsidRDefault="00385FB5" w:rsidP="005976D3">
            <w:pPr>
              <w:pStyle w:val="ListParagraph"/>
              <w:numPr>
                <w:ilvl w:val="0"/>
                <w:numId w:val="11"/>
              </w:numPr>
              <w:spacing w:after="200" w:line="276" w:lineRule="auto"/>
              <w:rPr>
                <w:rFonts w:ascii="Arial" w:hAnsi="Arial" w:cs="Arial"/>
              </w:rPr>
            </w:pPr>
            <w:r w:rsidRPr="00FC2331">
              <w:rPr>
                <w:rFonts w:ascii="Arial" w:hAnsi="Arial" w:cs="Arial"/>
              </w:rPr>
              <w:t>By June 2023, the number of stages using play pedagogy to increase pupils’ readiness to learn extended to P2, making daily use of outdoors.</w:t>
            </w:r>
          </w:p>
          <w:p w14:paraId="1FB52E94" w14:textId="77777777" w:rsidR="00385FB5" w:rsidRPr="00FC2331" w:rsidRDefault="00385FB5" w:rsidP="005976D3">
            <w:pPr>
              <w:pStyle w:val="ListParagraph"/>
              <w:numPr>
                <w:ilvl w:val="0"/>
                <w:numId w:val="11"/>
              </w:numPr>
              <w:spacing w:after="200" w:line="276" w:lineRule="auto"/>
              <w:rPr>
                <w:rFonts w:ascii="Arial" w:hAnsi="Arial" w:cs="Arial"/>
              </w:rPr>
            </w:pPr>
            <w:r w:rsidRPr="00FC2331">
              <w:rPr>
                <w:rFonts w:ascii="Arial" w:hAnsi="Arial" w:cs="Arial"/>
              </w:rPr>
              <w:t>By June 2023, all pupils in P4-P7 will have access to digital reading texts and will be able to engage with the text.</w:t>
            </w:r>
          </w:p>
          <w:p w14:paraId="04C8B36B" w14:textId="77777777" w:rsidR="00385FB5" w:rsidRPr="003B6B69" w:rsidRDefault="00385FB5" w:rsidP="005976D3">
            <w:pPr>
              <w:pStyle w:val="ListParagraph"/>
              <w:numPr>
                <w:ilvl w:val="0"/>
                <w:numId w:val="11"/>
              </w:numPr>
              <w:spacing w:after="200" w:line="276" w:lineRule="auto"/>
              <w:rPr>
                <w:rFonts w:ascii="Arial" w:hAnsi="Arial" w:cs="Arial"/>
                <w:color w:val="2F5496" w:themeColor="accent5" w:themeShade="BF"/>
              </w:rPr>
            </w:pPr>
            <w:r w:rsidRPr="003B6B69">
              <w:rPr>
                <w:rFonts w:ascii="Arial" w:hAnsi="Arial" w:cs="Arial"/>
                <w:color w:val="2F5496" w:themeColor="accent5" w:themeShade="BF"/>
              </w:rPr>
              <w:t>By June 2023, there will be an increase in the number of parents engaging with regular communication between school and home through learning journals. (baseline to be established in August)</w:t>
            </w:r>
          </w:p>
          <w:p w14:paraId="2297C692" w14:textId="77777777" w:rsidR="00385FB5" w:rsidRPr="003B6B69" w:rsidRDefault="00385FB5" w:rsidP="005976D3">
            <w:pPr>
              <w:pStyle w:val="ListParagraph"/>
              <w:numPr>
                <w:ilvl w:val="0"/>
                <w:numId w:val="11"/>
              </w:numPr>
              <w:spacing w:after="200" w:line="276" w:lineRule="auto"/>
              <w:rPr>
                <w:rFonts w:ascii="Arial" w:hAnsi="Arial" w:cs="Arial"/>
                <w:color w:val="2F5496" w:themeColor="accent5" w:themeShade="BF"/>
              </w:rPr>
            </w:pPr>
            <w:r w:rsidRPr="003B6B69">
              <w:rPr>
                <w:rFonts w:ascii="Arial" w:hAnsi="Arial" w:cs="Arial"/>
                <w:color w:val="2F5496" w:themeColor="accent5" w:themeShade="BF"/>
              </w:rPr>
              <w:t>By June 2023, there will be an increase in the number of children reaching the expected levels in children’s numeracy skills from 80% to 85% in the 3-5 playroom by engaging in SEAL Framework and use of strategies.</w:t>
            </w:r>
          </w:p>
          <w:p w14:paraId="33A99972" w14:textId="77777777" w:rsidR="00385FB5" w:rsidRPr="003B6B69" w:rsidRDefault="00385FB5" w:rsidP="005976D3">
            <w:pPr>
              <w:pStyle w:val="ListParagraph"/>
              <w:numPr>
                <w:ilvl w:val="0"/>
                <w:numId w:val="11"/>
              </w:numPr>
              <w:spacing w:after="200" w:line="276" w:lineRule="auto"/>
              <w:rPr>
                <w:rFonts w:ascii="Arial" w:hAnsi="Arial" w:cs="Arial"/>
                <w:color w:val="2F5496" w:themeColor="accent5" w:themeShade="BF"/>
              </w:rPr>
            </w:pPr>
            <w:r w:rsidRPr="003B6B69">
              <w:rPr>
                <w:rFonts w:ascii="Arial" w:hAnsi="Arial" w:cs="Arial"/>
                <w:color w:val="2F5496" w:themeColor="accent5" w:themeShade="BF"/>
              </w:rPr>
              <w:t>By June 2023, there will be an increase in the number of identified children able to use new voca</w:t>
            </w:r>
            <w:r w:rsidR="005D409A" w:rsidRPr="003B6B69">
              <w:rPr>
                <w:rFonts w:ascii="Arial" w:hAnsi="Arial" w:cs="Arial"/>
                <w:color w:val="2F5496" w:themeColor="accent5" w:themeShade="BF"/>
              </w:rPr>
              <w:t xml:space="preserve">bulary in conversation and use </w:t>
            </w:r>
            <w:r w:rsidRPr="003B6B69">
              <w:rPr>
                <w:rFonts w:ascii="Arial" w:hAnsi="Arial" w:cs="Arial"/>
                <w:color w:val="2F5496" w:themeColor="accent5" w:themeShade="BF"/>
              </w:rPr>
              <w:t>across the curriculum by most children in the 3-5 playroom. (baseline to be established in August)</w:t>
            </w:r>
          </w:p>
          <w:p w14:paraId="0C706C0E" w14:textId="77777777" w:rsidR="00C601BE" w:rsidRPr="003B6B69" w:rsidRDefault="00C601BE" w:rsidP="00E20DF5">
            <w:pPr>
              <w:pStyle w:val="ListParagraph"/>
              <w:ind w:left="0"/>
              <w:rPr>
                <w:rFonts w:ascii="Arial" w:hAnsi="Arial" w:cs="Arial"/>
                <w:b/>
                <w:bCs/>
                <w:color w:val="2F5496" w:themeColor="accent5" w:themeShade="BF"/>
                <w:sz w:val="24"/>
                <w:szCs w:val="24"/>
              </w:rPr>
            </w:pPr>
          </w:p>
          <w:p w14:paraId="4FEE0D0F" w14:textId="77777777" w:rsidR="00551A7B" w:rsidRPr="00FC2331" w:rsidRDefault="00551A7B" w:rsidP="00551A7B">
            <w:pPr>
              <w:pStyle w:val="ListParagraph"/>
              <w:ind w:left="0"/>
              <w:rPr>
                <w:rFonts w:cstheme="minorHAnsi"/>
                <w:b/>
                <w:bCs/>
                <w:sz w:val="24"/>
                <w:szCs w:val="24"/>
              </w:rPr>
            </w:pPr>
            <w:r w:rsidRPr="00FC2331">
              <w:rPr>
                <w:rFonts w:cstheme="minorHAnsi"/>
                <w:b/>
                <w:bCs/>
                <w:sz w:val="24"/>
                <w:szCs w:val="24"/>
              </w:rPr>
              <w:t xml:space="preserve">PEF used to support closing the gap: </w:t>
            </w:r>
          </w:p>
          <w:p w14:paraId="7A77C639" w14:textId="77777777" w:rsidR="00BA1E20" w:rsidRPr="00FC2331" w:rsidRDefault="00BA1E20" w:rsidP="005976D3">
            <w:pPr>
              <w:pStyle w:val="ListParagraph"/>
              <w:numPr>
                <w:ilvl w:val="0"/>
                <w:numId w:val="11"/>
              </w:numPr>
              <w:tabs>
                <w:tab w:val="left" w:pos="264"/>
              </w:tabs>
              <w:rPr>
                <w:rFonts w:ascii="Arial" w:hAnsi="Arial" w:cs="Arial"/>
              </w:rPr>
            </w:pPr>
            <w:r w:rsidRPr="00FC2331">
              <w:rPr>
                <w:rFonts w:ascii="Arial" w:hAnsi="Arial" w:cs="Arial"/>
              </w:rPr>
              <w:t>Anne Glennie Reflective reading training and resources. (£1500)</w:t>
            </w:r>
          </w:p>
          <w:p w14:paraId="5FFC6760" w14:textId="77777777" w:rsidR="00BA1E20" w:rsidRPr="00FC2331" w:rsidRDefault="00BA1E20" w:rsidP="005976D3">
            <w:pPr>
              <w:pStyle w:val="ListParagraph"/>
              <w:numPr>
                <w:ilvl w:val="0"/>
                <w:numId w:val="11"/>
              </w:numPr>
              <w:tabs>
                <w:tab w:val="left" w:pos="264"/>
              </w:tabs>
              <w:rPr>
                <w:rFonts w:ascii="Arial" w:hAnsi="Arial" w:cs="Arial"/>
                <w:sz w:val="18"/>
                <w:szCs w:val="18"/>
              </w:rPr>
            </w:pPr>
            <w:r w:rsidRPr="00FC2331">
              <w:rPr>
                <w:rFonts w:ascii="Arial" w:hAnsi="Arial" w:cs="Arial"/>
              </w:rPr>
              <w:t>PEF Teacher to support reading (£45.000)</w:t>
            </w:r>
          </w:p>
          <w:p w14:paraId="7116B2A7" w14:textId="77777777" w:rsidR="00BA1E20" w:rsidRPr="00FC2331" w:rsidRDefault="00BA1E20" w:rsidP="005976D3">
            <w:pPr>
              <w:pStyle w:val="ListParagraph"/>
              <w:numPr>
                <w:ilvl w:val="0"/>
                <w:numId w:val="11"/>
              </w:numPr>
              <w:tabs>
                <w:tab w:val="left" w:pos="264"/>
              </w:tabs>
              <w:rPr>
                <w:rFonts w:ascii="Arial" w:hAnsi="Arial" w:cs="Arial"/>
                <w:sz w:val="18"/>
                <w:szCs w:val="18"/>
              </w:rPr>
            </w:pPr>
            <w:r w:rsidRPr="00FC2331">
              <w:rPr>
                <w:rFonts w:ascii="Arial" w:hAnsi="Arial" w:cs="Arial"/>
              </w:rPr>
              <w:t>Reading resources for each class/stage to support attainment.(Fiction, non-fiction and novels for classrooms and library £4000)</w:t>
            </w:r>
          </w:p>
          <w:p w14:paraId="0ED09646" w14:textId="77777777" w:rsidR="00551A7B" w:rsidRPr="00FC2331" w:rsidRDefault="00551A7B" w:rsidP="00551A7B">
            <w:pPr>
              <w:rPr>
                <w:rFonts w:cstheme="minorHAnsi"/>
                <w:b/>
                <w:sz w:val="24"/>
                <w:szCs w:val="24"/>
              </w:rPr>
            </w:pPr>
          </w:p>
          <w:p w14:paraId="7321BA97" w14:textId="77777777" w:rsidR="00551A7B" w:rsidRPr="00FC2331" w:rsidRDefault="00551A7B" w:rsidP="00551A7B">
            <w:pPr>
              <w:rPr>
                <w:rFonts w:cstheme="minorHAnsi"/>
                <w:b/>
                <w:i/>
                <w:sz w:val="24"/>
                <w:szCs w:val="24"/>
              </w:rPr>
            </w:pPr>
            <w:r w:rsidRPr="00FC2331">
              <w:rPr>
                <w:rFonts w:cstheme="minorHAnsi"/>
                <w:b/>
                <w:sz w:val="24"/>
                <w:szCs w:val="24"/>
              </w:rPr>
              <w:t>Progress and impact of outcomes for learners</w:t>
            </w:r>
            <w:r w:rsidRPr="00FC2331">
              <w:rPr>
                <w:rFonts w:cstheme="minorHAnsi"/>
                <w:b/>
              </w:rPr>
              <w:t>:</w:t>
            </w:r>
            <w:r w:rsidRPr="00FC2331">
              <w:rPr>
                <w:rFonts w:cstheme="minorHAnsi"/>
                <w:b/>
                <w:i/>
                <w:sz w:val="24"/>
                <w:szCs w:val="24"/>
              </w:rPr>
              <w:t xml:space="preserve"> </w:t>
            </w:r>
          </w:p>
          <w:p w14:paraId="700037C7" w14:textId="77777777" w:rsidR="00551A7B" w:rsidRPr="00FC2331" w:rsidRDefault="00551A7B" w:rsidP="00551A7B">
            <w:pPr>
              <w:pStyle w:val="Default"/>
              <w:ind w:left="32"/>
              <w:rPr>
                <w:rFonts w:asciiTheme="minorHAnsi" w:hAnsiTheme="minorHAnsi" w:cstheme="minorHAnsi"/>
                <w:color w:val="auto"/>
                <w:sz w:val="20"/>
                <w:szCs w:val="20"/>
              </w:rPr>
            </w:pPr>
            <w:r w:rsidRPr="00FC2331">
              <w:rPr>
                <w:rFonts w:cstheme="minorHAnsi"/>
                <w:color w:val="auto"/>
              </w:rPr>
              <w:t xml:space="preserve"> </w:t>
            </w:r>
          </w:p>
          <w:p w14:paraId="5368B01F" w14:textId="77777777" w:rsidR="001A3F49" w:rsidRPr="00FC2331" w:rsidRDefault="001A3F49" w:rsidP="005976D3">
            <w:pPr>
              <w:pStyle w:val="Default"/>
              <w:numPr>
                <w:ilvl w:val="0"/>
                <w:numId w:val="11"/>
              </w:numPr>
              <w:rPr>
                <w:color w:val="auto"/>
                <w:sz w:val="22"/>
                <w:szCs w:val="22"/>
              </w:rPr>
            </w:pPr>
            <w:r w:rsidRPr="00FC2331">
              <w:rPr>
                <w:color w:val="auto"/>
                <w:sz w:val="22"/>
                <w:szCs w:val="22"/>
              </w:rPr>
              <w:lastRenderedPageBreak/>
              <w:t xml:space="preserve">The focus on reading throughout the year has resulted in an increase in </w:t>
            </w:r>
            <w:r w:rsidR="00051D4C" w:rsidRPr="00FC2331">
              <w:rPr>
                <w:color w:val="auto"/>
                <w:sz w:val="22"/>
                <w:szCs w:val="22"/>
              </w:rPr>
              <w:t xml:space="preserve">some </w:t>
            </w:r>
            <w:r w:rsidRPr="00FC2331">
              <w:rPr>
                <w:color w:val="auto"/>
                <w:sz w:val="22"/>
                <w:szCs w:val="22"/>
              </w:rPr>
              <w:t>identified pupils progressing in their reading levels.</w:t>
            </w:r>
            <w:r w:rsidR="00E57893" w:rsidRPr="00FC2331">
              <w:rPr>
                <w:color w:val="auto"/>
                <w:sz w:val="22"/>
                <w:szCs w:val="22"/>
              </w:rPr>
              <w:t xml:space="preserve"> </w:t>
            </w:r>
          </w:p>
          <w:p w14:paraId="72398594" w14:textId="77777777" w:rsidR="00BA1E20" w:rsidRPr="00FC2331" w:rsidRDefault="00BA1E20" w:rsidP="005976D3">
            <w:pPr>
              <w:pStyle w:val="Default"/>
              <w:numPr>
                <w:ilvl w:val="0"/>
                <w:numId w:val="11"/>
              </w:numPr>
              <w:rPr>
                <w:color w:val="auto"/>
                <w:sz w:val="22"/>
                <w:szCs w:val="22"/>
              </w:rPr>
            </w:pPr>
            <w:r w:rsidRPr="00FC2331">
              <w:rPr>
                <w:color w:val="auto"/>
                <w:sz w:val="22"/>
                <w:szCs w:val="22"/>
              </w:rPr>
              <w:t xml:space="preserve">All staff </w:t>
            </w:r>
            <w:r w:rsidR="00D12A33" w:rsidRPr="00FC2331">
              <w:rPr>
                <w:color w:val="auto"/>
                <w:sz w:val="22"/>
                <w:szCs w:val="22"/>
              </w:rPr>
              <w:t xml:space="preserve">including a number of PSAs, </w:t>
            </w:r>
            <w:r w:rsidRPr="00FC2331">
              <w:rPr>
                <w:color w:val="auto"/>
                <w:sz w:val="22"/>
                <w:szCs w:val="22"/>
              </w:rPr>
              <w:t>took part in Reflective Reading training in October ’22.</w:t>
            </w:r>
            <w:r w:rsidR="00714980" w:rsidRPr="00FC2331">
              <w:rPr>
                <w:color w:val="auto"/>
                <w:sz w:val="22"/>
                <w:szCs w:val="22"/>
              </w:rPr>
              <w:t xml:space="preserve"> </w:t>
            </w:r>
            <w:r w:rsidR="00F4041E" w:rsidRPr="00FC2331">
              <w:rPr>
                <w:color w:val="auto"/>
                <w:sz w:val="22"/>
                <w:szCs w:val="22"/>
              </w:rPr>
              <w:t>Pupil Equity Fund was used to fund this training by Anne Glennie</w:t>
            </w:r>
            <w:r w:rsidR="00DC6710">
              <w:rPr>
                <w:color w:val="auto"/>
                <w:sz w:val="22"/>
                <w:szCs w:val="22"/>
              </w:rPr>
              <w:t xml:space="preserve"> </w:t>
            </w:r>
            <w:r w:rsidR="00F4041E" w:rsidRPr="00FC2331">
              <w:rPr>
                <w:color w:val="auto"/>
                <w:sz w:val="22"/>
                <w:szCs w:val="22"/>
              </w:rPr>
              <w:t xml:space="preserve">(£1500). </w:t>
            </w:r>
            <w:r w:rsidR="00972E0F" w:rsidRPr="00FC2331">
              <w:rPr>
                <w:color w:val="auto"/>
                <w:sz w:val="22"/>
                <w:szCs w:val="22"/>
              </w:rPr>
              <w:t xml:space="preserve"> Most </w:t>
            </w:r>
            <w:r w:rsidR="00714980" w:rsidRPr="00FC2331">
              <w:rPr>
                <w:color w:val="auto"/>
                <w:sz w:val="22"/>
                <w:szCs w:val="22"/>
              </w:rPr>
              <w:t xml:space="preserve">Feedback questionnaires showed an increased knowledge on the different ways to integrate comprehension </w:t>
            </w:r>
            <w:r w:rsidR="00F4041E" w:rsidRPr="00FC2331">
              <w:rPr>
                <w:color w:val="auto"/>
                <w:sz w:val="22"/>
                <w:szCs w:val="22"/>
              </w:rPr>
              <w:t>during the teaching of reading</w:t>
            </w:r>
            <w:r w:rsidR="00D12A33" w:rsidRPr="00FC2331">
              <w:rPr>
                <w:color w:val="auto"/>
                <w:sz w:val="22"/>
                <w:szCs w:val="22"/>
              </w:rPr>
              <w:t xml:space="preserve">, (P3-P7). </w:t>
            </w:r>
            <w:r w:rsidR="001A3F49" w:rsidRPr="00FC2331">
              <w:rPr>
                <w:color w:val="auto"/>
                <w:sz w:val="22"/>
                <w:szCs w:val="22"/>
              </w:rPr>
              <w:t xml:space="preserve">SMT observations </w:t>
            </w:r>
            <w:r w:rsidR="00972E0F" w:rsidRPr="00FC2331">
              <w:rPr>
                <w:color w:val="auto"/>
                <w:sz w:val="22"/>
                <w:szCs w:val="22"/>
              </w:rPr>
              <w:t>in classes</w:t>
            </w:r>
            <w:r w:rsidR="001A3F49" w:rsidRPr="00FC2331">
              <w:rPr>
                <w:color w:val="auto"/>
                <w:sz w:val="22"/>
                <w:szCs w:val="22"/>
              </w:rPr>
              <w:t xml:space="preserve"> shows that t</w:t>
            </w:r>
            <w:r w:rsidR="00D12A33" w:rsidRPr="00FC2331">
              <w:rPr>
                <w:color w:val="auto"/>
                <w:sz w:val="22"/>
                <w:szCs w:val="22"/>
              </w:rPr>
              <w:t xml:space="preserve">here is </w:t>
            </w:r>
            <w:r w:rsidR="00F4041E" w:rsidRPr="00FC2331">
              <w:rPr>
                <w:color w:val="auto"/>
                <w:sz w:val="22"/>
                <w:szCs w:val="22"/>
              </w:rPr>
              <w:t xml:space="preserve">now </w:t>
            </w:r>
            <w:r w:rsidR="00D12A33" w:rsidRPr="00FC2331">
              <w:rPr>
                <w:color w:val="auto"/>
                <w:sz w:val="22"/>
                <w:szCs w:val="22"/>
              </w:rPr>
              <w:t xml:space="preserve">a more </w:t>
            </w:r>
            <w:r w:rsidRPr="00FC2331">
              <w:rPr>
                <w:color w:val="auto"/>
                <w:sz w:val="22"/>
                <w:szCs w:val="22"/>
              </w:rPr>
              <w:t xml:space="preserve">consistent focus on comprehension skills delivered and </w:t>
            </w:r>
            <w:r w:rsidR="00972E0F" w:rsidRPr="00FC2331">
              <w:rPr>
                <w:color w:val="auto"/>
                <w:sz w:val="22"/>
                <w:szCs w:val="22"/>
              </w:rPr>
              <w:t>the majority</w:t>
            </w:r>
            <w:r w:rsidR="00D12A33" w:rsidRPr="00FC2331">
              <w:rPr>
                <w:color w:val="auto"/>
                <w:sz w:val="22"/>
                <w:szCs w:val="22"/>
              </w:rPr>
              <w:t xml:space="preserve"> </w:t>
            </w:r>
            <w:r w:rsidR="00E57893" w:rsidRPr="00FC2331">
              <w:rPr>
                <w:color w:val="auto"/>
                <w:sz w:val="22"/>
                <w:szCs w:val="22"/>
              </w:rPr>
              <w:t xml:space="preserve">of </w:t>
            </w:r>
            <w:r w:rsidR="00D12A33" w:rsidRPr="00FC2331">
              <w:rPr>
                <w:color w:val="auto"/>
                <w:sz w:val="22"/>
                <w:szCs w:val="22"/>
              </w:rPr>
              <w:t>c</w:t>
            </w:r>
            <w:r w:rsidR="00F4041E" w:rsidRPr="00FC2331">
              <w:rPr>
                <w:color w:val="auto"/>
                <w:sz w:val="22"/>
                <w:szCs w:val="22"/>
              </w:rPr>
              <w:t>hildren have shown an increase in e</w:t>
            </w:r>
            <w:r w:rsidR="00D12A33" w:rsidRPr="00FC2331">
              <w:rPr>
                <w:color w:val="auto"/>
                <w:sz w:val="22"/>
                <w:szCs w:val="22"/>
              </w:rPr>
              <w:t>ngagement</w:t>
            </w:r>
            <w:r w:rsidRPr="00FC2331">
              <w:rPr>
                <w:color w:val="auto"/>
                <w:sz w:val="22"/>
                <w:szCs w:val="22"/>
              </w:rPr>
              <w:t>.</w:t>
            </w:r>
            <w:r w:rsidR="00B71173" w:rsidRPr="00FC2331">
              <w:rPr>
                <w:color w:val="auto"/>
                <w:sz w:val="22"/>
                <w:szCs w:val="22"/>
              </w:rPr>
              <w:t xml:space="preserve"> </w:t>
            </w:r>
            <w:r w:rsidR="00D12A33" w:rsidRPr="00FC2331">
              <w:rPr>
                <w:color w:val="auto"/>
                <w:sz w:val="22"/>
                <w:szCs w:val="22"/>
              </w:rPr>
              <w:t>By using this</w:t>
            </w:r>
            <w:r w:rsidR="00B71173" w:rsidRPr="00FC2331">
              <w:rPr>
                <w:color w:val="auto"/>
                <w:sz w:val="22"/>
                <w:szCs w:val="22"/>
              </w:rPr>
              <w:t xml:space="preserve"> range</w:t>
            </w:r>
            <w:r w:rsidR="00D12A33" w:rsidRPr="00FC2331">
              <w:rPr>
                <w:color w:val="auto"/>
                <w:sz w:val="22"/>
                <w:szCs w:val="22"/>
              </w:rPr>
              <w:t xml:space="preserve"> of strategies</w:t>
            </w:r>
            <w:r w:rsidR="00947021" w:rsidRPr="00FC2331">
              <w:rPr>
                <w:color w:val="auto"/>
                <w:sz w:val="22"/>
                <w:szCs w:val="22"/>
              </w:rPr>
              <w:t>,</w:t>
            </w:r>
            <w:r w:rsidR="00D12A33" w:rsidRPr="00FC2331">
              <w:rPr>
                <w:color w:val="auto"/>
                <w:sz w:val="22"/>
                <w:szCs w:val="22"/>
              </w:rPr>
              <w:t xml:space="preserve"> this </w:t>
            </w:r>
            <w:r w:rsidR="00B71173" w:rsidRPr="00FC2331">
              <w:rPr>
                <w:color w:val="auto"/>
                <w:sz w:val="22"/>
                <w:szCs w:val="22"/>
              </w:rPr>
              <w:t xml:space="preserve">has resulted in an increase in children’s comprehension age using Salford Reading Assessments. Data shows this especially in </w:t>
            </w:r>
            <w:r w:rsidR="00051D4C" w:rsidRPr="00FC2331">
              <w:rPr>
                <w:color w:val="auto"/>
                <w:sz w:val="22"/>
                <w:szCs w:val="22"/>
              </w:rPr>
              <w:t xml:space="preserve">P4. </w:t>
            </w:r>
          </w:p>
          <w:p w14:paraId="23C66352" w14:textId="77777777" w:rsidR="00B71173" w:rsidRPr="00FC2331" w:rsidRDefault="00972E0F" w:rsidP="005976D3">
            <w:pPr>
              <w:pStyle w:val="Default"/>
              <w:numPr>
                <w:ilvl w:val="0"/>
                <w:numId w:val="11"/>
              </w:numPr>
              <w:rPr>
                <w:color w:val="auto"/>
                <w:sz w:val="22"/>
                <w:szCs w:val="22"/>
              </w:rPr>
            </w:pPr>
            <w:r w:rsidRPr="00FC2331">
              <w:rPr>
                <w:color w:val="auto"/>
                <w:sz w:val="22"/>
                <w:szCs w:val="22"/>
              </w:rPr>
              <w:t>Ne</w:t>
            </w:r>
            <w:r w:rsidR="00947021" w:rsidRPr="00FC2331">
              <w:rPr>
                <w:color w:val="auto"/>
                <w:sz w:val="22"/>
                <w:szCs w:val="22"/>
              </w:rPr>
              <w:t>w up</w:t>
            </w:r>
            <w:r w:rsidRPr="00FC2331">
              <w:rPr>
                <w:color w:val="auto"/>
                <w:sz w:val="22"/>
                <w:szCs w:val="22"/>
              </w:rPr>
              <w:t xml:space="preserve">dated </w:t>
            </w:r>
            <w:r w:rsidR="00947021" w:rsidRPr="00FC2331">
              <w:rPr>
                <w:color w:val="auto"/>
                <w:sz w:val="22"/>
                <w:szCs w:val="22"/>
              </w:rPr>
              <w:t xml:space="preserve">reading </w:t>
            </w:r>
            <w:r w:rsidRPr="00FC2331">
              <w:rPr>
                <w:color w:val="auto"/>
                <w:sz w:val="22"/>
                <w:szCs w:val="22"/>
              </w:rPr>
              <w:t xml:space="preserve">tracking </w:t>
            </w:r>
            <w:r w:rsidR="00947021" w:rsidRPr="00FC2331">
              <w:rPr>
                <w:color w:val="auto"/>
                <w:sz w:val="22"/>
                <w:szCs w:val="22"/>
              </w:rPr>
              <w:t>tool has enable</w:t>
            </w:r>
            <w:r w:rsidR="003C431D" w:rsidRPr="00FC2331">
              <w:rPr>
                <w:color w:val="auto"/>
                <w:sz w:val="22"/>
                <w:szCs w:val="22"/>
              </w:rPr>
              <w:t>d staff to</w:t>
            </w:r>
            <w:r w:rsidR="00947021" w:rsidRPr="00FC2331">
              <w:rPr>
                <w:color w:val="auto"/>
                <w:sz w:val="22"/>
                <w:szCs w:val="22"/>
              </w:rPr>
              <w:t xml:space="preserve"> plan and track</w:t>
            </w:r>
            <w:r w:rsidR="00D12A33" w:rsidRPr="00FC2331">
              <w:rPr>
                <w:color w:val="auto"/>
                <w:sz w:val="22"/>
                <w:szCs w:val="22"/>
              </w:rPr>
              <w:t xml:space="preserve"> pupil’s progress </w:t>
            </w:r>
            <w:r w:rsidR="003C431D" w:rsidRPr="00FC2331">
              <w:rPr>
                <w:color w:val="auto"/>
                <w:sz w:val="22"/>
                <w:szCs w:val="22"/>
              </w:rPr>
              <w:t xml:space="preserve">more effectively </w:t>
            </w:r>
            <w:r w:rsidR="00D12A33" w:rsidRPr="00FC2331">
              <w:rPr>
                <w:color w:val="auto"/>
                <w:sz w:val="22"/>
                <w:szCs w:val="22"/>
              </w:rPr>
              <w:t xml:space="preserve">in reading. This </w:t>
            </w:r>
            <w:r w:rsidR="003C431D" w:rsidRPr="00FC2331">
              <w:rPr>
                <w:color w:val="auto"/>
                <w:sz w:val="22"/>
                <w:szCs w:val="22"/>
              </w:rPr>
              <w:t>is now resulting</w:t>
            </w:r>
            <w:r w:rsidR="00D12A33" w:rsidRPr="00FC2331">
              <w:rPr>
                <w:color w:val="auto"/>
                <w:sz w:val="22"/>
                <w:szCs w:val="22"/>
              </w:rPr>
              <w:t xml:space="preserve"> in a </w:t>
            </w:r>
            <w:r w:rsidR="00953EA0" w:rsidRPr="00FC2331">
              <w:rPr>
                <w:color w:val="auto"/>
                <w:sz w:val="22"/>
                <w:szCs w:val="22"/>
              </w:rPr>
              <w:t xml:space="preserve">more </w:t>
            </w:r>
            <w:r w:rsidR="00D12A33" w:rsidRPr="00FC2331">
              <w:rPr>
                <w:color w:val="auto"/>
                <w:sz w:val="22"/>
                <w:szCs w:val="22"/>
              </w:rPr>
              <w:t xml:space="preserve">consistent approach across all stages and has supported the sharing of pupil’s information during transitions. </w:t>
            </w:r>
            <w:r w:rsidR="00947021" w:rsidRPr="00FC2331">
              <w:rPr>
                <w:color w:val="auto"/>
                <w:sz w:val="22"/>
                <w:szCs w:val="22"/>
              </w:rPr>
              <w:t>Staff have shared these during Progress Meetings with SMT. Sharing this information with parents has resulted in a more effective input and confidence when supporting reading at home</w:t>
            </w:r>
            <w:r w:rsidR="00D12A33" w:rsidRPr="00FC2331">
              <w:rPr>
                <w:color w:val="auto"/>
                <w:sz w:val="22"/>
                <w:szCs w:val="22"/>
              </w:rPr>
              <w:t xml:space="preserve">. </w:t>
            </w:r>
          </w:p>
          <w:p w14:paraId="0CDD11A4" w14:textId="77777777" w:rsidR="00BA6B32" w:rsidRPr="00FC2331" w:rsidRDefault="00BA6B32" w:rsidP="00BA6B32">
            <w:pPr>
              <w:pStyle w:val="Default"/>
              <w:ind w:left="720"/>
              <w:rPr>
                <w:color w:val="auto"/>
                <w:sz w:val="22"/>
                <w:szCs w:val="22"/>
              </w:rPr>
            </w:pPr>
            <w:r w:rsidRPr="003B6B69">
              <w:rPr>
                <w:color w:val="C00000"/>
                <w:sz w:val="22"/>
                <w:szCs w:val="22"/>
              </w:rPr>
              <w:t>“It is good to know what to do at home to help my child learn to read.” “Having a focus when reading with my child is really helpful.”</w:t>
            </w:r>
          </w:p>
          <w:p w14:paraId="17FA73AF" w14:textId="77777777" w:rsidR="00947021" w:rsidRPr="00FC2331" w:rsidRDefault="00E57893" w:rsidP="00972E0F">
            <w:pPr>
              <w:pStyle w:val="Default"/>
              <w:numPr>
                <w:ilvl w:val="0"/>
                <w:numId w:val="11"/>
              </w:numPr>
              <w:rPr>
                <w:color w:val="auto"/>
                <w:sz w:val="22"/>
                <w:szCs w:val="22"/>
              </w:rPr>
            </w:pPr>
            <w:r w:rsidRPr="00FC2331">
              <w:rPr>
                <w:color w:val="auto"/>
                <w:sz w:val="22"/>
                <w:szCs w:val="22"/>
              </w:rPr>
              <w:t>A</w:t>
            </w:r>
            <w:r w:rsidR="00F4041E" w:rsidRPr="00FC2331">
              <w:rPr>
                <w:color w:val="auto"/>
                <w:sz w:val="22"/>
                <w:szCs w:val="22"/>
              </w:rPr>
              <w:t xml:space="preserve"> </w:t>
            </w:r>
            <w:r w:rsidR="00B71173" w:rsidRPr="00FC2331">
              <w:rPr>
                <w:color w:val="auto"/>
                <w:sz w:val="22"/>
                <w:szCs w:val="22"/>
              </w:rPr>
              <w:t xml:space="preserve">Reading for pleasure </w:t>
            </w:r>
            <w:r w:rsidRPr="00FC2331">
              <w:rPr>
                <w:color w:val="auto"/>
                <w:sz w:val="22"/>
                <w:szCs w:val="22"/>
              </w:rPr>
              <w:t>project was</w:t>
            </w:r>
            <w:r w:rsidR="00947021" w:rsidRPr="00FC2331">
              <w:rPr>
                <w:color w:val="auto"/>
                <w:sz w:val="22"/>
                <w:szCs w:val="22"/>
              </w:rPr>
              <w:t xml:space="preserve"> </w:t>
            </w:r>
            <w:r w:rsidR="00F4041E" w:rsidRPr="00FC2331">
              <w:rPr>
                <w:color w:val="auto"/>
                <w:sz w:val="22"/>
                <w:szCs w:val="22"/>
              </w:rPr>
              <w:t>delivered by our Library Attainment Teacher</w:t>
            </w:r>
            <w:r w:rsidRPr="00FC2331">
              <w:rPr>
                <w:color w:val="auto"/>
                <w:sz w:val="22"/>
                <w:szCs w:val="22"/>
              </w:rPr>
              <w:t xml:space="preserve"> in Primary 3</w:t>
            </w:r>
            <w:r w:rsidR="00F4041E" w:rsidRPr="00FC2331">
              <w:rPr>
                <w:color w:val="auto"/>
                <w:sz w:val="22"/>
                <w:szCs w:val="22"/>
              </w:rPr>
              <w:t xml:space="preserve">. All children benefitted from a range of reading activities in the classroom. Feedback from teachers stated that the children could see the enjoyment more in reading for pleasure and many are </w:t>
            </w:r>
            <w:r w:rsidR="00A23047" w:rsidRPr="00FC2331">
              <w:rPr>
                <w:color w:val="auto"/>
                <w:sz w:val="22"/>
                <w:szCs w:val="22"/>
              </w:rPr>
              <w:t xml:space="preserve">choosing to read a book from the class library. Linked to this project was a Family Learning Club. This was facilitated by CLD and two class teachers. This club had a focus on reading for pleasure. Post parent questionnaires showed that 83% of the parents </w:t>
            </w:r>
            <w:r w:rsidR="00051D4C" w:rsidRPr="00FC2331">
              <w:rPr>
                <w:color w:val="auto"/>
                <w:sz w:val="22"/>
                <w:szCs w:val="22"/>
              </w:rPr>
              <w:t xml:space="preserve">who attended, </w:t>
            </w:r>
            <w:r w:rsidR="00A23047" w:rsidRPr="00FC2331">
              <w:rPr>
                <w:color w:val="auto"/>
                <w:sz w:val="22"/>
                <w:szCs w:val="22"/>
              </w:rPr>
              <w:t>feel more confident when reading at home with their child and completing any related family learning activities.</w:t>
            </w:r>
            <w:r w:rsidR="00972E0F" w:rsidRPr="00FC2331">
              <w:rPr>
                <w:color w:val="auto"/>
                <w:sz w:val="22"/>
                <w:szCs w:val="22"/>
              </w:rPr>
              <w:t xml:space="preserve"> </w:t>
            </w:r>
          </w:p>
          <w:p w14:paraId="7E34AF67" w14:textId="77777777" w:rsidR="00030E55" w:rsidRPr="00FC2331" w:rsidRDefault="00972E0F" w:rsidP="00B977F3">
            <w:pPr>
              <w:pStyle w:val="Default"/>
              <w:numPr>
                <w:ilvl w:val="0"/>
                <w:numId w:val="11"/>
              </w:numPr>
              <w:rPr>
                <w:b/>
                <w:color w:val="auto"/>
                <w:sz w:val="22"/>
                <w:szCs w:val="22"/>
              </w:rPr>
            </w:pPr>
            <w:r w:rsidRPr="00FC2331">
              <w:rPr>
                <w:color w:val="auto"/>
                <w:sz w:val="22"/>
                <w:szCs w:val="22"/>
              </w:rPr>
              <w:t>We secured The Reading School’s Accreditation</w:t>
            </w:r>
            <w:r w:rsidRPr="00FC2331">
              <w:rPr>
                <w:b/>
                <w:color w:val="auto"/>
              </w:rPr>
              <w:t xml:space="preserve"> </w:t>
            </w:r>
            <w:r w:rsidRPr="00FC2331">
              <w:rPr>
                <w:color w:val="auto"/>
                <w:sz w:val="22"/>
                <w:szCs w:val="22"/>
              </w:rPr>
              <w:t xml:space="preserve">at Core Level in December ’22. </w:t>
            </w:r>
            <w:r w:rsidR="00B977F3" w:rsidRPr="00FC2331">
              <w:rPr>
                <w:color w:val="auto"/>
                <w:sz w:val="22"/>
                <w:szCs w:val="22"/>
              </w:rPr>
              <w:t>A continued focus using</w:t>
            </w:r>
            <w:r w:rsidRPr="00FC2331">
              <w:rPr>
                <w:color w:val="auto"/>
                <w:sz w:val="22"/>
                <w:szCs w:val="22"/>
              </w:rPr>
              <w:t xml:space="preserve"> the range of strategies implemented </w:t>
            </w:r>
            <w:r w:rsidR="00953EA0" w:rsidRPr="00FC2331">
              <w:rPr>
                <w:color w:val="auto"/>
                <w:sz w:val="22"/>
                <w:szCs w:val="22"/>
              </w:rPr>
              <w:t>ensures children are encouraged</w:t>
            </w:r>
            <w:r w:rsidR="00E57893" w:rsidRPr="00FC2331">
              <w:rPr>
                <w:color w:val="auto"/>
                <w:sz w:val="22"/>
                <w:szCs w:val="22"/>
              </w:rPr>
              <w:t xml:space="preserve"> to</w:t>
            </w:r>
            <w:r w:rsidR="00B977F3" w:rsidRPr="00FC2331">
              <w:rPr>
                <w:color w:val="auto"/>
                <w:sz w:val="22"/>
                <w:szCs w:val="22"/>
              </w:rPr>
              <w:t xml:space="preserve"> read more for pleasure.</w:t>
            </w:r>
            <w:r w:rsidR="00953EA0" w:rsidRPr="00FC2331">
              <w:rPr>
                <w:color w:val="auto"/>
                <w:sz w:val="22"/>
                <w:szCs w:val="22"/>
              </w:rPr>
              <w:t xml:space="preserve"> </w:t>
            </w:r>
          </w:p>
          <w:p w14:paraId="4639F06A" w14:textId="77777777" w:rsidR="00463478" w:rsidRPr="00FC2331" w:rsidRDefault="00463478" w:rsidP="005976D3">
            <w:pPr>
              <w:pStyle w:val="Default"/>
              <w:numPr>
                <w:ilvl w:val="0"/>
                <w:numId w:val="11"/>
              </w:numPr>
              <w:rPr>
                <w:color w:val="auto"/>
                <w:sz w:val="22"/>
                <w:szCs w:val="22"/>
              </w:rPr>
            </w:pPr>
            <w:r w:rsidRPr="00FC2331">
              <w:rPr>
                <w:color w:val="auto"/>
                <w:sz w:val="22"/>
                <w:szCs w:val="22"/>
              </w:rPr>
              <w:t xml:space="preserve">Through Pupil Equity Fund, we employed a teacher </w:t>
            </w:r>
            <w:r w:rsidR="00B977F3" w:rsidRPr="00FC2331">
              <w:rPr>
                <w:color w:val="auto"/>
                <w:sz w:val="22"/>
                <w:szCs w:val="22"/>
              </w:rPr>
              <w:t xml:space="preserve">(£45.000) </w:t>
            </w:r>
            <w:r w:rsidRPr="00FC2331">
              <w:rPr>
                <w:color w:val="auto"/>
                <w:sz w:val="22"/>
                <w:szCs w:val="22"/>
              </w:rPr>
              <w:t xml:space="preserve">to support in the area of reading and writing. The focus was at P3 and P4. Through rigorous assessment, many children were identified and have received support throughout the year. This has resulted in an increase in reading data </w:t>
            </w:r>
            <w:r w:rsidR="00610CA0" w:rsidRPr="00FC2331">
              <w:rPr>
                <w:color w:val="auto"/>
                <w:sz w:val="22"/>
                <w:szCs w:val="22"/>
              </w:rPr>
              <w:t>in</w:t>
            </w:r>
            <w:r w:rsidR="00953EA0" w:rsidRPr="00FC2331">
              <w:rPr>
                <w:color w:val="auto"/>
                <w:sz w:val="22"/>
                <w:szCs w:val="22"/>
              </w:rPr>
              <w:t xml:space="preserve"> </w:t>
            </w:r>
            <w:r w:rsidRPr="00FC2331">
              <w:rPr>
                <w:color w:val="auto"/>
                <w:sz w:val="22"/>
                <w:szCs w:val="22"/>
              </w:rPr>
              <w:t xml:space="preserve">P4 from </w:t>
            </w:r>
            <w:r w:rsidR="00610CA0" w:rsidRPr="00FC2331">
              <w:rPr>
                <w:color w:val="auto"/>
                <w:sz w:val="22"/>
                <w:szCs w:val="22"/>
              </w:rPr>
              <w:t>36</w:t>
            </w:r>
            <w:r w:rsidRPr="00FC2331">
              <w:rPr>
                <w:color w:val="auto"/>
                <w:sz w:val="22"/>
                <w:szCs w:val="22"/>
              </w:rPr>
              <w:t xml:space="preserve">% to </w:t>
            </w:r>
            <w:r w:rsidR="00BA6B32" w:rsidRPr="00FC2331">
              <w:rPr>
                <w:color w:val="auto"/>
                <w:sz w:val="22"/>
                <w:szCs w:val="22"/>
              </w:rPr>
              <w:t>60</w:t>
            </w:r>
            <w:r w:rsidRPr="00FC2331">
              <w:rPr>
                <w:color w:val="auto"/>
                <w:sz w:val="22"/>
                <w:szCs w:val="22"/>
              </w:rPr>
              <w:t>%.</w:t>
            </w:r>
            <w:r w:rsidR="00610CA0" w:rsidRPr="00FC2331">
              <w:rPr>
                <w:color w:val="auto"/>
                <w:sz w:val="22"/>
                <w:szCs w:val="22"/>
              </w:rPr>
              <w:t xml:space="preserve"> Primary 3 data has fallen. Staff absence for intervention was significantly interrupted for identified children. More input will be put in place to increase this</w:t>
            </w:r>
            <w:r w:rsidR="00953EA0" w:rsidRPr="00FC2331">
              <w:rPr>
                <w:color w:val="auto"/>
                <w:sz w:val="22"/>
                <w:szCs w:val="22"/>
              </w:rPr>
              <w:t xml:space="preserve"> next session</w:t>
            </w:r>
            <w:r w:rsidR="00610CA0" w:rsidRPr="00FC2331">
              <w:rPr>
                <w:color w:val="auto"/>
                <w:sz w:val="22"/>
                <w:szCs w:val="22"/>
              </w:rPr>
              <w:t>.</w:t>
            </w:r>
          </w:p>
          <w:p w14:paraId="37C8DEDC" w14:textId="77777777" w:rsidR="00485006" w:rsidRPr="00FC2331" w:rsidRDefault="00DA7D24" w:rsidP="005976D3">
            <w:pPr>
              <w:pStyle w:val="Default"/>
              <w:numPr>
                <w:ilvl w:val="0"/>
                <w:numId w:val="11"/>
              </w:numPr>
              <w:rPr>
                <w:color w:val="auto"/>
                <w:sz w:val="22"/>
                <w:szCs w:val="22"/>
              </w:rPr>
            </w:pPr>
            <w:r w:rsidRPr="00FC2331">
              <w:rPr>
                <w:color w:val="auto"/>
                <w:sz w:val="22"/>
                <w:szCs w:val="22"/>
              </w:rPr>
              <w:t xml:space="preserve">The next step was a </w:t>
            </w:r>
            <w:r w:rsidR="00485006" w:rsidRPr="00FC2331">
              <w:rPr>
                <w:color w:val="auto"/>
                <w:sz w:val="22"/>
                <w:szCs w:val="22"/>
              </w:rPr>
              <w:t>focus on reading fluency</w:t>
            </w:r>
            <w:r w:rsidRPr="00FC2331">
              <w:rPr>
                <w:color w:val="auto"/>
                <w:sz w:val="22"/>
                <w:szCs w:val="22"/>
              </w:rPr>
              <w:t xml:space="preserve">. In </w:t>
            </w:r>
            <w:r w:rsidR="00485006" w:rsidRPr="00FC2331">
              <w:rPr>
                <w:color w:val="auto"/>
                <w:sz w:val="22"/>
                <w:szCs w:val="22"/>
              </w:rPr>
              <w:t xml:space="preserve">house training </w:t>
            </w:r>
            <w:r w:rsidRPr="00FC2331">
              <w:rPr>
                <w:color w:val="auto"/>
                <w:sz w:val="22"/>
                <w:szCs w:val="22"/>
              </w:rPr>
              <w:t xml:space="preserve">in February </w:t>
            </w:r>
            <w:r w:rsidR="00485006" w:rsidRPr="00FC2331">
              <w:rPr>
                <w:color w:val="auto"/>
                <w:sz w:val="22"/>
                <w:szCs w:val="22"/>
              </w:rPr>
              <w:t xml:space="preserve">informed staff of the range of ways that fluency can be taught. These have been implemented in each classroom with teacher observations to support progress. Baseline assessments were carried out with a focus on Primary 3 and Primary 4. </w:t>
            </w:r>
            <w:r w:rsidR="00030E55" w:rsidRPr="00FC2331">
              <w:rPr>
                <w:color w:val="auto"/>
                <w:sz w:val="22"/>
                <w:szCs w:val="22"/>
              </w:rPr>
              <w:t>Recent assessments s</w:t>
            </w:r>
            <w:r w:rsidR="006D02B8">
              <w:rPr>
                <w:color w:val="auto"/>
                <w:sz w:val="22"/>
                <w:szCs w:val="22"/>
              </w:rPr>
              <w:t xml:space="preserve">how that </w:t>
            </w:r>
            <w:r w:rsidR="00D92CBF">
              <w:rPr>
                <w:color w:val="auto"/>
                <w:sz w:val="22"/>
                <w:szCs w:val="22"/>
              </w:rPr>
              <w:t>in P3, t</w:t>
            </w:r>
            <w:r w:rsidR="00030E55" w:rsidRPr="00FC2331">
              <w:rPr>
                <w:color w:val="auto"/>
                <w:sz w:val="22"/>
                <w:szCs w:val="22"/>
              </w:rPr>
              <w:t xml:space="preserve">here is an increase </w:t>
            </w:r>
            <w:r w:rsidR="000314B4">
              <w:rPr>
                <w:color w:val="auto"/>
                <w:sz w:val="22"/>
                <w:szCs w:val="22"/>
              </w:rPr>
              <w:t xml:space="preserve">in those achieving a fluency score of 90 and above from 29% to 39% in 3months and </w:t>
            </w:r>
            <w:r w:rsidR="00D92CBF">
              <w:rPr>
                <w:color w:val="auto"/>
                <w:sz w:val="22"/>
                <w:szCs w:val="22"/>
              </w:rPr>
              <w:t xml:space="preserve">in P4, from 50% to 65%. </w:t>
            </w:r>
            <w:r w:rsidR="00030E55" w:rsidRPr="00FC2331">
              <w:rPr>
                <w:color w:val="auto"/>
                <w:sz w:val="22"/>
                <w:szCs w:val="22"/>
              </w:rPr>
              <w:t>Staff have also reported that</w:t>
            </w:r>
            <w:r w:rsidR="00BA6B32" w:rsidRPr="00FC2331">
              <w:rPr>
                <w:color w:val="auto"/>
                <w:sz w:val="22"/>
                <w:szCs w:val="22"/>
              </w:rPr>
              <w:t xml:space="preserve"> by using these strategies, the majority of</w:t>
            </w:r>
            <w:r w:rsidR="00030E55" w:rsidRPr="00FC2331">
              <w:rPr>
                <w:color w:val="auto"/>
                <w:sz w:val="22"/>
                <w:szCs w:val="22"/>
              </w:rPr>
              <w:t xml:space="preserve"> children are </w:t>
            </w:r>
            <w:r w:rsidR="00634642" w:rsidRPr="00FC2331">
              <w:rPr>
                <w:color w:val="auto"/>
                <w:sz w:val="22"/>
                <w:szCs w:val="22"/>
              </w:rPr>
              <w:t>starting</w:t>
            </w:r>
            <w:r w:rsidR="00BA6B32" w:rsidRPr="00FC2331">
              <w:rPr>
                <w:color w:val="auto"/>
                <w:sz w:val="22"/>
                <w:szCs w:val="22"/>
              </w:rPr>
              <w:t xml:space="preserve"> to read with an increased level of</w:t>
            </w:r>
            <w:r w:rsidR="00030E55" w:rsidRPr="00FC2331">
              <w:rPr>
                <w:color w:val="auto"/>
                <w:sz w:val="22"/>
                <w:szCs w:val="22"/>
              </w:rPr>
              <w:t xml:space="preserve"> confidence and understanding.</w:t>
            </w:r>
          </w:p>
          <w:p w14:paraId="301A7B49" w14:textId="77777777" w:rsidR="00B71173" w:rsidRPr="00FC2331" w:rsidRDefault="00B977F3" w:rsidP="005976D3">
            <w:pPr>
              <w:pStyle w:val="Default"/>
              <w:numPr>
                <w:ilvl w:val="0"/>
                <w:numId w:val="11"/>
              </w:numPr>
              <w:rPr>
                <w:color w:val="auto"/>
                <w:sz w:val="22"/>
                <w:szCs w:val="22"/>
              </w:rPr>
            </w:pPr>
            <w:r w:rsidRPr="00FC2331">
              <w:rPr>
                <w:color w:val="auto"/>
                <w:sz w:val="22"/>
                <w:szCs w:val="22"/>
              </w:rPr>
              <w:t>Using Pupil Equity Fund (£2000)</w:t>
            </w:r>
            <w:r w:rsidR="00DA7D24" w:rsidRPr="00FC2331">
              <w:rPr>
                <w:color w:val="auto"/>
                <w:sz w:val="22"/>
                <w:szCs w:val="22"/>
              </w:rPr>
              <w:t>.</w:t>
            </w:r>
            <w:r w:rsidRPr="00FC2331">
              <w:rPr>
                <w:color w:val="auto"/>
                <w:sz w:val="22"/>
                <w:szCs w:val="22"/>
              </w:rPr>
              <w:t xml:space="preserve"> </w:t>
            </w:r>
            <w:r w:rsidR="00030E55" w:rsidRPr="00FC2331">
              <w:rPr>
                <w:color w:val="auto"/>
                <w:sz w:val="22"/>
                <w:szCs w:val="22"/>
              </w:rPr>
              <w:t>Each class teacher was given £200 to purchase books for their class library. These have been</w:t>
            </w:r>
            <w:r w:rsidR="00BD0B2A" w:rsidRPr="00FC2331">
              <w:rPr>
                <w:color w:val="auto"/>
                <w:sz w:val="22"/>
                <w:szCs w:val="22"/>
              </w:rPr>
              <w:t xml:space="preserve"> ordered, but unfortunately</w:t>
            </w:r>
            <w:r w:rsidR="00030E55" w:rsidRPr="00FC2331">
              <w:rPr>
                <w:color w:val="auto"/>
                <w:sz w:val="22"/>
                <w:szCs w:val="22"/>
              </w:rPr>
              <w:t xml:space="preserve"> have </w:t>
            </w:r>
            <w:r w:rsidR="00BD0B2A" w:rsidRPr="00FC2331">
              <w:rPr>
                <w:color w:val="auto"/>
                <w:sz w:val="22"/>
                <w:szCs w:val="22"/>
              </w:rPr>
              <w:t>just been delivered, this was</w:t>
            </w:r>
            <w:r w:rsidR="00030E55" w:rsidRPr="00FC2331">
              <w:rPr>
                <w:color w:val="auto"/>
                <w:sz w:val="22"/>
                <w:szCs w:val="22"/>
              </w:rPr>
              <w:t xml:space="preserve"> due to</w:t>
            </w:r>
            <w:r w:rsidRPr="00FC2331">
              <w:rPr>
                <w:color w:val="auto"/>
                <w:sz w:val="22"/>
                <w:szCs w:val="22"/>
              </w:rPr>
              <w:t xml:space="preserve"> availability from the supplier</w:t>
            </w:r>
            <w:r w:rsidR="00030E55" w:rsidRPr="00FC2331">
              <w:rPr>
                <w:color w:val="auto"/>
                <w:sz w:val="22"/>
                <w:szCs w:val="22"/>
              </w:rPr>
              <w:t xml:space="preserve">. Library books for the updated school library have still to be requested. This is due to the late completion of the library area. This will be a focus for next session. </w:t>
            </w:r>
          </w:p>
          <w:p w14:paraId="02F85F70" w14:textId="77777777" w:rsidR="005D409A" w:rsidRPr="00FC2331" w:rsidRDefault="005D409A" w:rsidP="005976D3">
            <w:pPr>
              <w:pStyle w:val="ListParagraph"/>
              <w:numPr>
                <w:ilvl w:val="0"/>
                <w:numId w:val="11"/>
              </w:numPr>
              <w:rPr>
                <w:rFonts w:ascii="Arial" w:hAnsi="Arial" w:cs="Arial"/>
              </w:rPr>
            </w:pPr>
            <w:r w:rsidRPr="00FC2331">
              <w:rPr>
                <w:rFonts w:ascii="Arial" w:hAnsi="Arial" w:cs="Arial"/>
              </w:rPr>
              <w:t>There has been a continued focus on the agreed</w:t>
            </w:r>
            <w:r w:rsidR="00B71173" w:rsidRPr="00FC2331">
              <w:rPr>
                <w:rFonts w:ascii="Arial" w:hAnsi="Arial" w:cs="Arial"/>
              </w:rPr>
              <w:t xml:space="preserve"> consistent approaches </w:t>
            </w:r>
            <w:r w:rsidRPr="00FC2331">
              <w:rPr>
                <w:rFonts w:ascii="Arial" w:hAnsi="Arial" w:cs="Arial"/>
              </w:rPr>
              <w:t xml:space="preserve">to writing across the school, especially at the P4-P7 stages. Children continue to </w:t>
            </w:r>
            <w:r w:rsidR="001075B8" w:rsidRPr="00FC2331">
              <w:rPr>
                <w:rFonts w:ascii="Arial" w:hAnsi="Arial" w:cs="Arial"/>
              </w:rPr>
              <w:t xml:space="preserve">begin their day with a writing activity and by using the child friendly targets and the consistency of approach across all stages, this has resulted in </w:t>
            </w:r>
            <w:r w:rsidRPr="00FC2331">
              <w:rPr>
                <w:rFonts w:ascii="Arial" w:hAnsi="Arial" w:cs="Arial"/>
              </w:rPr>
              <w:t xml:space="preserve">continued </w:t>
            </w:r>
            <w:r w:rsidR="001075B8" w:rsidRPr="00FC2331">
              <w:rPr>
                <w:rFonts w:ascii="Arial" w:hAnsi="Arial" w:cs="Arial"/>
              </w:rPr>
              <w:t xml:space="preserve">improvement in the quality of writing. </w:t>
            </w:r>
            <w:r w:rsidR="00B977F3" w:rsidRPr="00FC2331">
              <w:rPr>
                <w:rFonts w:ascii="Arial" w:hAnsi="Arial" w:cs="Arial"/>
              </w:rPr>
              <w:t xml:space="preserve">Termly Progress Meetings have ensured identified children receive support when required. </w:t>
            </w:r>
            <w:r w:rsidR="001075B8" w:rsidRPr="00FC2331">
              <w:rPr>
                <w:rFonts w:ascii="Arial" w:hAnsi="Arial" w:cs="Arial"/>
              </w:rPr>
              <w:t>Data has shown an increase in attainment</w:t>
            </w:r>
            <w:r w:rsidRPr="00FC2331">
              <w:rPr>
                <w:rFonts w:ascii="Arial" w:hAnsi="Arial" w:cs="Arial"/>
              </w:rPr>
              <w:t xml:space="preserve"> at the identified stages</w:t>
            </w:r>
            <w:r w:rsidR="001075B8" w:rsidRPr="00FC2331">
              <w:rPr>
                <w:rFonts w:ascii="Arial" w:hAnsi="Arial" w:cs="Arial"/>
              </w:rPr>
              <w:t>. In June</w:t>
            </w:r>
            <w:r w:rsidRPr="00FC2331">
              <w:rPr>
                <w:rFonts w:ascii="Arial" w:hAnsi="Arial" w:cs="Arial"/>
              </w:rPr>
              <w:t xml:space="preserve"> 22</w:t>
            </w:r>
            <w:r w:rsidR="001075B8" w:rsidRPr="00FC2331">
              <w:rPr>
                <w:rFonts w:ascii="Arial" w:hAnsi="Arial" w:cs="Arial"/>
              </w:rPr>
              <w:t xml:space="preserve"> the </w:t>
            </w:r>
            <w:r w:rsidRPr="00FC2331">
              <w:rPr>
                <w:rFonts w:ascii="Arial" w:hAnsi="Arial" w:cs="Arial"/>
              </w:rPr>
              <w:t xml:space="preserve">collective data for P4-P7 was </w:t>
            </w:r>
            <w:r w:rsidR="00634642" w:rsidRPr="00FC2331">
              <w:rPr>
                <w:rFonts w:ascii="Arial" w:hAnsi="Arial" w:cs="Arial"/>
              </w:rPr>
              <w:t>53% and this has risen to 61</w:t>
            </w:r>
            <w:r w:rsidR="001075B8" w:rsidRPr="00FC2331">
              <w:rPr>
                <w:rFonts w:ascii="Arial" w:hAnsi="Arial" w:cs="Arial"/>
              </w:rPr>
              <w:t>%.</w:t>
            </w:r>
          </w:p>
          <w:p w14:paraId="0D71FCD8" w14:textId="77777777" w:rsidR="005D409A" w:rsidRPr="00FC2331" w:rsidRDefault="005D409A" w:rsidP="005976D3">
            <w:pPr>
              <w:pStyle w:val="Default"/>
              <w:numPr>
                <w:ilvl w:val="0"/>
                <w:numId w:val="11"/>
              </w:numPr>
              <w:rPr>
                <w:color w:val="auto"/>
                <w:sz w:val="22"/>
                <w:szCs w:val="22"/>
              </w:rPr>
            </w:pPr>
            <w:r w:rsidRPr="00FC2331">
              <w:rPr>
                <w:color w:val="auto"/>
                <w:sz w:val="22"/>
                <w:szCs w:val="22"/>
              </w:rPr>
              <w:t xml:space="preserve">Play Pedagogy continued in Primary 1 and was introduced in Primary 2 in August ‘22. </w:t>
            </w:r>
            <w:r w:rsidR="00036DD0" w:rsidRPr="00FC2331">
              <w:rPr>
                <w:color w:val="auto"/>
                <w:sz w:val="22"/>
                <w:szCs w:val="22"/>
              </w:rPr>
              <w:t>Staff attendance at training has continued to upskill knowledge and the</w:t>
            </w:r>
            <w:r w:rsidR="00F46FC1" w:rsidRPr="00FC2331">
              <w:rPr>
                <w:color w:val="auto"/>
                <w:sz w:val="22"/>
                <w:szCs w:val="22"/>
              </w:rPr>
              <w:t xml:space="preserve"> impl</w:t>
            </w:r>
            <w:r w:rsidR="00036DD0" w:rsidRPr="00FC2331">
              <w:rPr>
                <w:color w:val="auto"/>
                <w:sz w:val="22"/>
                <w:szCs w:val="22"/>
              </w:rPr>
              <w:t>ementation of play continues</w:t>
            </w:r>
            <w:r w:rsidR="00F46FC1" w:rsidRPr="00FC2331">
              <w:rPr>
                <w:color w:val="auto"/>
                <w:sz w:val="22"/>
                <w:szCs w:val="22"/>
              </w:rPr>
              <w:t xml:space="preserve"> to evolve</w:t>
            </w:r>
            <w:r w:rsidR="00036DD0" w:rsidRPr="00FC2331">
              <w:rPr>
                <w:color w:val="auto"/>
                <w:sz w:val="22"/>
                <w:szCs w:val="22"/>
              </w:rPr>
              <w:t>. S</w:t>
            </w:r>
            <w:r w:rsidR="00F46FC1" w:rsidRPr="00FC2331">
              <w:rPr>
                <w:color w:val="auto"/>
                <w:sz w:val="22"/>
                <w:szCs w:val="22"/>
              </w:rPr>
              <w:t xml:space="preserve">taff have reported that they feel more confident and knowledgeable on how to set up, plan and monitor play within their classroom environments. </w:t>
            </w:r>
            <w:r w:rsidR="00634642" w:rsidRPr="00FC2331">
              <w:rPr>
                <w:color w:val="auto"/>
                <w:sz w:val="22"/>
                <w:szCs w:val="22"/>
              </w:rPr>
              <w:t>Primary 1 s</w:t>
            </w:r>
            <w:r w:rsidR="00B977F3" w:rsidRPr="00FC2331">
              <w:rPr>
                <w:color w:val="auto"/>
                <w:sz w:val="22"/>
                <w:szCs w:val="22"/>
              </w:rPr>
              <w:t xml:space="preserve">taff have visited establishments in other authorities which has increased their knowledge on how they can further adapt play in their classrooms. </w:t>
            </w:r>
            <w:r w:rsidR="00F46FC1" w:rsidRPr="00FC2331">
              <w:rPr>
                <w:color w:val="auto"/>
                <w:sz w:val="22"/>
                <w:szCs w:val="22"/>
              </w:rPr>
              <w:t>The majority of children have engaged very well. A new play area has recently been created for the P1 children and they</w:t>
            </w:r>
            <w:r w:rsidRPr="00FC2331">
              <w:rPr>
                <w:color w:val="auto"/>
                <w:sz w:val="22"/>
                <w:szCs w:val="22"/>
              </w:rPr>
              <w:t xml:space="preserve"> have commented on the varied experiences they have had outdoors. Observations have shown that most children are more </w:t>
            </w:r>
            <w:r w:rsidRPr="00FC2331">
              <w:rPr>
                <w:color w:val="auto"/>
                <w:sz w:val="22"/>
                <w:szCs w:val="22"/>
              </w:rPr>
              <w:lastRenderedPageBreak/>
              <w:t xml:space="preserve">settled and engaged during the play activities, and the transition from nursery for most has been smooth. Children are showing an increased ability to problem solve and talk together about how they will achieve their goal during for example construction and block play. Role-play has also given an increased confidence to the majority of children and this dialogue has been evident during observations. Attainment levels </w:t>
            </w:r>
            <w:r w:rsidR="00953EA0" w:rsidRPr="00FC2331">
              <w:rPr>
                <w:color w:val="auto"/>
                <w:sz w:val="22"/>
                <w:szCs w:val="22"/>
              </w:rPr>
              <w:t>show that</w:t>
            </w:r>
            <w:r w:rsidR="00F46FC1" w:rsidRPr="00FC2331">
              <w:rPr>
                <w:color w:val="auto"/>
                <w:sz w:val="22"/>
                <w:szCs w:val="22"/>
              </w:rPr>
              <w:t xml:space="preserve"> the majority of children</w:t>
            </w:r>
            <w:r w:rsidR="00634642" w:rsidRPr="00FC2331">
              <w:rPr>
                <w:color w:val="auto"/>
                <w:sz w:val="22"/>
                <w:szCs w:val="22"/>
              </w:rPr>
              <w:t xml:space="preserve"> in Primary 1</w:t>
            </w:r>
            <w:r w:rsidR="00953EA0" w:rsidRPr="00FC2331">
              <w:rPr>
                <w:color w:val="auto"/>
                <w:sz w:val="22"/>
                <w:szCs w:val="22"/>
              </w:rPr>
              <w:t xml:space="preserve"> </w:t>
            </w:r>
            <w:r w:rsidRPr="00FC2331">
              <w:rPr>
                <w:color w:val="auto"/>
                <w:sz w:val="22"/>
                <w:szCs w:val="22"/>
              </w:rPr>
              <w:t xml:space="preserve">have made expected progress. </w:t>
            </w:r>
            <w:r w:rsidR="00C90E3C" w:rsidRPr="00FC2331">
              <w:rPr>
                <w:color w:val="auto"/>
                <w:sz w:val="22"/>
                <w:szCs w:val="22"/>
              </w:rPr>
              <w:t>A few children have required a more structured morning and this has resulted in their ability to</w:t>
            </w:r>
            <w:r w:rsidR="00634642" w:rsidRPr="00FC2331">
              <w:rPr>
                <w:color w:val="auto"/>
                <w:sz w:val="22"/>
                <w:szCs w:val="22"/>
              </w:rPr>
              <w:t xml:space="preserve"> engage in a calmer environment within a nurture class setting.</w:t>
            </w:r>
          </w:p>
          <w:p w14:paraId="68FDA3F0" w14:textId="77777777" w:rsidR="001075B8" w:rsidRPr="00FC2331" w:rsidRDefault="00F46FC1" w:rsidP="005976D3">
            <w:pPr>
              <w:pStyle w:val="ListParagraph"/>
              <w:numPr>
                <w:ilvl w:val="0"/>
                <w:numId w:val="11"/>
              </w:numPr>
              <w:rPr>
                <w:rFonts w:ascii="Arial" w:hAnsi="Arial" w:cs="Arial"/>
              </w:rPr>
            </w:pPr>
            <w:r w:rsidRPr="00FC2331">
              <w:rPr>
                <w:rFonts w:ascii="Arial" w:hAnsi="Arial" w:cs="Arial"/>
              </w:rPr>
              <w:t>In the P4-P7 sta</w:t>
            </w:r>
            <w:r w:rsidR="00634642" w:rsidRPr="00FC2331">
              <w:rPr>
                <w:rFonts w:ascii="Arial" w:hAnsi="Arial" w:cs="Arial"/>
              </w:rPr>
              <w:t>ges, the children have</w:t>
            </w:r>
            <w:r w:rsidRPr="00FC2331">
              <w:rPr>
                <w:rFonts w:ascii="Arial" w:hAnsi="Arial" w:cs="Arial"/>
              </w:rPr>
              <w:t xml:space="preserve"> had access to digital reading texts</w:t>
            </w:r>
            <w:r w:rsidR="00561A58" w:rsidRPr="00FC2331">
              <w:rPr>
                <w:rFonts w:ascii="Arial" w:hAnsi="Arial" w:cs="Arial"/>
              </w:rPr>
              <w:t>,</w:t>
            </w:r>
            <w:r w:rsidRPr="00FC2331">
              <w:rPr>
                <w:rFonts w:ascii="Arial" w:hAnsi="Arial" w:cs="Arial"/>
              </w:rPr>
              <w:t xml:space="preserve"> although this has mainly been as a class activity. </w:t>
            </w:r>
            <w:r w:rsidR="00561A58" w:rsidRPr="00FC2331">
              <w:rPr>
                <w:rFonts w:ascii="Arial" w:hAnsi="Arial" w:cs="Arial"/>
              </w:rPr>
              <w:t>Access to computer hardware was a challenge at the beginning of the academic year due to the updating of our ICT suite and the functionality of the hardware.</w:t>
            </w:r>
            <w:r w:rsidR="001075B8" w:rsidRPr="00FC2331">
              <w:rPr>
                <w:rFonts w:ascii="Arial" w:hAnsi="Arial" w:cs="Arial"/>
              </w:rPr>
              <w:t xml:space="preserve"> </w:t>
            </w:r>
            <w:r w:rsidR="00561A58" w:rsidRPr="00FC2331">
              <w:rPr>
                <w:rFonts w:ascii="Arial" w:hAnsi="Arial" w:cs="Arial"/>
              </w:rPr>
              <w:t xml:space="preserve">This was resolved in March’22 with access to new laptops. </w:t>
            </w:r>
            <w:r w:rsidR="00BD0B2A" w:rsidRPr="00FC2331">
              <w:rPr>
                <w:rFonts w:ascii="Arial" w:hAnsi="Arial" w:cs="Arial"/>
              </w:rPr>
              <w:t xml:space="preserve">In house training on a range of skills for staff has resulted in the successful teaching of coding and the use of websites such as </w:t>
            </w:r>
            <w:proofErr w:type="spellStart"/>
            <w:r w:rsidR="00BD0B2A" w:rsidRPr="00FC2331">
              <w:rPr>
                <w:rFonts w:ascii="Arial" w:hAnsi="Arial" w:cs="Arial"/>
              </w:rPr>
              <w:t>Blookit</w:t>
            </w:r>
            <w:proofErr w:type="spellEnd"/>
            <w:r w:rsidR="00BD0B2A" w:rsidRPr="00FC2331">
              <w:rPr>
                <w:rFonts w:ascii="Arial" w:hAnsi="Arial" w:cs="Arial"/>
              </w:rPr>
              <w:t xml:space="preserve">. </w:t>
            </w:r>
            <w:r w:rsidR="00561A58" w:rsidRPr="00FC2331">
              <w:rPr>
                <w:rFonts w:ascii="Arial" w:hAnsi="Arial" w:cs="Arial"/>
              </w:rPr>
              <w:t>There will be s</w:t>
            </w:r>
            <w:r w:rsidR="002C57D2">
              <w:rPr>
                <w:rFonts w:ascii="Arial" w:hAnsi="Arial" w:cs="Arial"/>
              </w:rPr>
              <w:t>cope to develop this further with more consistenc</w:t>
            </w:r>
            <w:r w:rsidR="00561A58" w:rsidRPr="00FC2331">
              <w:rPr>
                <w:rFonts w:ascii="Arial" w:hAnsi="Arial" w:cs="Arial"/>
              </w:rPr>
              <w:t>y in August ’23.</w:t>
            </w:r>
          </w:p>
          <w:p w14:paraId="65872B3E" w14:textId="77777777" w:rsidR="00D428FF" w:rsidRPr="003B6B69" w:rsidRDefault="00185823" w:rsidP="00185823">
            <w:pPr>
              <w:pStyle w:val="ListParagraph"/>
              <w:numPr>
                <w:ilvl w:val="0"/>
                <w:numId w:val="11"/>
              </w:numPr>
              <w:rPr>
                <w:rFonts w:ascii="Arial" w:hAnsi="Arial" w:cs="Arial"/>
                <w:color w:val="2F5496" w:themeColor="accent5" w:themeShade="BF"/>
              </w:rPr>
            </w:pPr>
            <w:r w:rsidRPr="003B6B69">
              <w:rPr>
                <w:rFonts w:ascii="Arial" w:hAnsi="Arial" w:cs="Arial"/>
                <w:color w:val="2F5496" w:themeColor="accent5" w:themeShade="BF"/>
              </w:rPr>
              <w:t>Learning journals are very well led and all staff are able to give support to parents when required. 39% of parents have interacted with the j</w:t>
            </w:r>
            <w:r w:rsidR="00D428FF" w:rsidRPr="003B6B69">
              <w:rPr>
                <w:rFonts w:ascii="Arial" w:hAnsi="Arial" w:cs="Arial"/>
                <w:color w:val="2F5496" w:themeColor="accent5" w:themeShade="BF"/>
              </w:rPr>
              <w:t>ournals in the last 3 months. Within this, we</w:t>
            </w:r>
            <w:r w:rsidRPr="003B6B69">
              <w:rPr>
                <w:rFonts w:ascii="Arial" w:hAnsi="Arial" w:cs="Arial"/>
                <w:color w:val="2F5496" w:themeColor="accent5" w:themeShade="BF"/>
              </w:rPr>
              <w:t xml:space="preserve"> have seen increased parental contributions from WOW moments from home which benefit the child by staff responding and planning for their interest and engaging in more meaningful conversations with the child. </w:t>
            </w:r>
            <w:r w:rsidR="00D428FF" w:rsidRPr="003B6B69">
              <w:rPr>
                <w:rFonts w:ascii="Arial" w:hAnsi="Arial" w:cs="Arial"/>
                <w:color w:val="2F5496" w:themeColor="accent5" w:themeShade="BF"/>
              </w:rPr>
              <w:t xml:space="preserve">We still require more parents to engage with these and therefore this will be a focus for the coming year. </w:t>
            </w:r>
          </w:p>
          <w:p w14:paraId="0D92C96F" w14:textId="77777777" w:rsidR="00185823" w:rsidRPr="003B6B69" w:rsidRDefault="00185823" w:rsidP="00185823">
            <w:pPr>
              <w:pStyle w:val="ListParagraph"/>
              <w:numPr>
                <w:ilvl w:val="0"/>
                <w:numId w:val="11"/>
              </w:numPr>
              <w:rPr>
                <w:rFonts w:ascii="Arial" w:hAnsi="Arial" w:cs="Arial"/>
                <w:color w:val="2F5496" w:themeColor="accent5" w:themeShade="BF"/>
              </w:rPr>
            </w:pPr>
            <w:r w:rsidRPr="003B6B69">
              <w:rPr>
                <w:rFonts w:ascii="Arial" w:hAnsi="Arial" w:cs="Arial"/>
                <w:color w:val="2F5496" w:themeColor="accent5" w:themeShade="BF"/>
              </w:rPr>
              <w:t>Learning journals are monitored monthly by S</w:t>
            </w:r>
            <w:r w:rsidR="006D02B8" w:rsidRPr="003B6B69">
              <w:rPr>
                <w:rFonts w:ascii="Arial" w:hAnsi="Arial" w:cs="Arial"/>
                <w:color w:val="2F5496" w:themeColor="accent5" w:themeShade="BF"/>
              </w:rPr>
              <w:t xml:space="preserve">enior </w:t>
            </w:r>
            <w:r w:rsidRPr="003B6B69">
              <w:rPr>
                <w:rFonts w:ascii="Arial" w:hAnsi="Arial" w:cs="Arial"/>
                <w:color w:val="2F5496" w:themeColor="accent5" w:themeShade="BF"/>
              </w:rPr>
              <w:t>L</w:t>
            </w:r>
            <w:r w:rsidR="006D02B8" w:rsidRPr="003B6B69">
              <w:rPr>
                <w:rFonts w:ascii="Arial" w:hAnsi="Arial" w:cs="Arial"/>
                <w:color w:val="2F5496" w:themeColor="accent5" w:themeShade="BF"/>
              </w:rPr>
              <w:t xml:space="preserve">eadership </w:t>
            </w:r>
            <w:r w:rsidRPr="003B6B69">
              <w:rPr>
                <w:rFonts w:ascii="Arial" w:hAnsi="Arial" w:cs="Arial"/>
                <w:color w:val="2F5496" w:themeColor="accent5" w:themeShade="BF"/>
              </w:rPr>
              <w:t>T</w:t>
            </w:r>
            <w:r w:rsidR="006D02B8" w:rsidRPr="003B6B69">
              <w:rPr>
                <w:rFonts w:ascii="Arial" w:hAnsi="Arial" w:cs="Arial"/>
                <w:color w:val="2F5496" w:themeColor="accent5" w:themeShade="BF"/>
              </w:rPr>
              <w:t>eam (SLT)</w:t>
            </w:r>
            <w:r w:rsidRPr="003B6B69">
              <w:rPr>
                <w:rFonts w:ascii="Arial" w:hAnsi="Arial" w:cs="Arial"/>
                <w:color w:val="2F5496" w:themeColor="accent5" w:themeShade="BF"/>
              </w:rPr>
              <w:t xml:space="preserve"> to ensure quality of reporting which is user friendly and relates to the parent and child. This has resulted in a significant improvement in consistency of reporting and improved quality of reporting from staff.</w:t>
            </w:r>
          </w:p>
          <w:p w14:paraId="53466DFB" w14:textId="77777777" w:rsidR="00D428FF" w:rsidRPr="003B6B69" w:rsidRDefault="00185823" w:rsidP="00D428FF">
            <w:pPr>
              <w:pStyle w:val="ListParagraph"/>
              <w:numPr>
                <w:ilvl w:val="0"/>
                <w:numId w:val="11"/>
              </w:numPr>
              <w:rPr>
                <w:rFonts w:ascii="Arial" w:hAnsi="Arial" w:cs="Arial"/>
                <w:color w:val="2F5496" w:themeColor="accent5" w:themeShade="BF"/>
              </w:rPr>
            </w:pPr>
            <w:r w:rsidRPr="003B6B69">
              <w:rPr>
                <w:rFonts w:ascii="Arial" w:hAnsi="Arial" w:cs="Arial"/>
                <w:color w:val="2F5496" w:themeColor="accent5" w:themeShade="BF"/>
              </w:rPr>
              <w:t>After parental consultation, staff have increased the quantity of photographs published on the child’s journals to highlight learning. Parents are encouraged to discuss and extend this learning at home.</w:t>
            </w:r>
          </w:p>
          <w:p w14:paraId="4FF61B09" w14:textId="77777777" w:rsidR="00D428FF" w:rsidRPr="003B6B69" w:rsidRDefault="006D02B8" w:rsidP="00D428FF">
            <w:pPr>
              <w:pStyle w:val="ListParagraph"/>
              <w:numPr>
                <w:ilvl w:val="0"/>
                <w:numId w:val="11"/>
              </w:numPr>
              <w:rPr>
                <w:rFonts w:ascii="Arial" w:hAnsi="Arial" w:cs="Arial"/>
                <w:color w:val="2F5496" w:themeColor="accent5" w:themeShade="BF"/>
              </w:rPr>
            </w:pPr>
            <w:r w:rsidRPr="003B6B69">
              <w:rPr>
                <w:rFonts w:ascii="Arial" w:hAnsi="Arial" w:cs="Arial"/>
                <w:color w:val="2F5496" w:themeColor="accent5" w:themeShade="BF"/>
              </w:rPr>
              <w:t xml:space="preserve">Number and processes - </w:t>
            </w:r>
            <w:r w:rsidR="00D428FF" w:rsidRPr="003B6B69">
              <w:rPr>
                <w:rFonts w:ascii="Arial" w:hAnsi="Arial" w:cs="Arial"/>
                <w:color w:val="2F5496" w:themeColor="accent5" w:themeShade="BF"/>
              </w:rPr>
              <w:t>Although all staff were trained in the SEAL programme, the resource was leading the numeracy approach. We do see some progress in the development of number processes, but we didn’t see enough, therefore we need to focus on the practical implementation of this in the coming year.</w:t>
            </w:r>
          </w:p>
          <w:p w14:paraId="2F7814D8" w14:textId="77777777" w:rsidR="00B72035" w:rsidRPr="003B6B69" w:rsidRDefault="00B72035" w:rsidP="00B72035">
            <w:pPr>
              <w:pStyle w:val="ListParagraph"/>
              <w:numPr>
                <w:ilvl w:val="0"/>
                <w:numId w:val="11"/>
              </w:numPr>
              <w:rPr>
                <w:rFonts w:ascii="Arial" w:hAnsi="Arial" w:cs="Arial"/>
                <w:color w:val="2F5496" w:themeColor="accent5" w:themeShade="BF"/>
              </w:rPr>
            </w:pPr>
            <w:r w:rsidRPr="003B6B69">
              <w:rPr>
                <w:rFonts w:ascii="Arial" w:hAnsi="Arial" w:cs="Arial"/>
                <w:color w:val="2F5496" w:themeColor="accent5" w:themeShade="BF"/>
              </w:rPr>
              <w:t>With intentional interventions, it is clear through staff observations that the level of vocabulary used by the targeted group has increased. A baseline of 28% were not on track, 52.5% were on track and 1% was beyond expectation. In June, vocabulary development has increased. 15% of children were not on track, 67% were on track and 16% were beyond expectation. Whilst we see some improvements, there is a requirement for continued implementation.</w:t>
            </w:r>
          </w:p>
          <w:p w14:paraId="2CC45D84" w14:textId="77777777" w:rsidR="00C601BE" w:rsidRPr="00F92F9D" w:rsidRDefault="00C601BE" w:rsidP="00F47321">
            <w:pPr>
              <w:pStyle w:val="ListParagraph"/>
              <w:rPr>
                <w:rFonts w:cstheme="minorHAnsi"/>
                <w:color w:val="00B0F0"/>
                <w:sz w:val="20"/>
                <w:szCs w:val="20"/>
                <w:highlight w:val="yellow"/>
              </w:rPr>
            </w:pPr>
          </w:p>
        </w:tc>
      </w:tr>
      <w:tr w:rsidR="00C601BE" w:rsidRPr="00EE50DC" w14:paraId="00B1572E" w14:textId="77777777" w:rsidTr="002E09AE">
        <w:tc>
          <w:tcPr>
            <w:tcW w:w="10485" w:type="dxa"/>
          </w:tcPr>
          <w:p w14:paraId="4AC578D7" w14:textId="77777777" w:rsidR="008B1438" w:rsidRDefault="00551A7B" w:rsidP="00E20DF5">
            <w:pPr>
              <w:rPr>
                <w:rFonts w:ascii="Arial" w:hAnsi="Arial" w:cs="Arial"/>
                <w:sz w:val="24"/>
                <w:szCs w:val="24"/>
              </w:rPr>
            </w:pPr>
            <w:r>
              <w:rPr>
                <w:rFonts w:ascii="Arial" w:hAnsi="Arial" w:cs="Arial"/>
                <w:sz w:val="24"/>
                <w:szCs w:val="24"/>
              </w:rPr>
              <w:lastRenderedPageBreak/>
              <w:t>Next s</w:t>
            </w:r>
            <w:r w:rsidR="00C601BE" w:rsidRPr="00F22FA5">
              <w:rPr>
                <w:rFonts w:ascii="Arial" w:hAnsi="Arial" w:cs="Arial"/>
                <w:sz w:val="24"/>
                <w:szCs w:val="24"/>
              </w:rPr>
              <w:t>teps:</w:t>
            </w:r>
          </w:p>
          <w:p w14:paraId="14B99DCF" w14:textId="77777777" w:rsidR="002A0068" w:rsidRDefault="002A0068" w:rsidP="002A0068">
            <w:pPr>
              <w:pStyle w:val="ListParagraph"/>
              <w:rPr>
                <w:rFonts w:ascii="Arial" w:hAnsi="Arial" w:cs="Arial"/>
              </w:rPr>
            </w:pPr>
          </w:p>
          <w:p w14:paraId="2FE7CF8A" w14:textId="77777777" w:rsidR="008B1438" w:rsidRPr="008B1438" w:rsidRDefault="008B1438" w:rsidP="005976D3">
            <w:pPr>
              <w:pStyle w:val="ListParagraph"/>
              <w:numPr>
                <w:ilvl w:val="0"/>
                <w:numId w:val="12"/>
              </w:numPr>
              <w:rPr>
                <w:rFonts w:ascii="Arial" w:hAnsi="Arial" w:cs="Arial"/>
              </w:rPr>
            </w:pPr>
            <w:r w:rsidRPr="008B1438">
              <w:rPr>
                <w:rFonts w:ascii="Arial" w:hAnsi="Arial" w:cs="Arial"/>
              </w:rPr>
              <w:t>Continue to focus on improving reading fluency and skills across the school.</w:t>
            </w:r>
          </w:p>
          <w:p w14:paraId="6B11A398" w14:textId="77777777" w:rsidR="008B1438" w:rsidRPr="008B1438" w:rsidRDefault="008B1438" w:rsidP="005976D3">
            <w:pPr>
              <w:pStyle w:val="ListParagraph"/>
              <w:numPr>
                <w:ilvl w:val="0"/>
                <w:numId w:val="12"/>
              </w:numPr>
              <w:rPr>
                <w:rFonts w:ascii="Arial" w:hAnsi="Arial" w:cs="Arial"/>
              </w:rPr>
            </w:pPr>
            <w:r w:rsidRPr="008B1438">
              <w:rPr>
                <w:rFonts w:ascii="Arial" w:hAnsi="Arial" w:cs="Arial"/>
              </w:rPr>
              <w:t>Develop the new library area to facilitate the focus on reading for pleasure.</w:t>
            </w:r>
          </w:p>
          <w:p w14:paraId="1EBDDC7B" w14:textId="77777777" w:rsidR="008B1438" w:rsidRPr="008B1438" w:rsidRDefault="008B1438" w:rsidP="005976D3">
            <w:pPr>
              <w:pStyle w:val="ListParagraph"/>
              <w:numPr>
                <w:ilvl w:val="0"/>
                <w:numId w:val="12"/>
              </w:numPr>
              <w:rPr>
                <w:rFonts w:ascii="Arial" w:hAnsi="Arial" w:cs="Arial"/>
              </w:rPr>
            </w:pPr>
            <w:r w:rsidRPr="008B1438">
              <w:rPr>
                <w:rFonts w:ascii="Arial" w:hAnsi="Arial" w:cs="Arial"/>
              </w:rPr>
              <w:t>Continue to focus on developing children’s desire and motivation to read. Create Action Plan and work on securing Silver Level of the Reading School’s Accreditation.</w:t>
            </w:r>
          </w:p>
          <w:p w14:paraId="74C021A3" w14:textId="77777777" w:rsidR="008B1438" w:rsidRPr="008B1438" w:rsidRDefault="008B1438" w:rsidP="005976D3">
            <w:pPr>
              <w:pStyle w:val="ListParagraph"/>
              <w:numPr>
                <w:ilvl w:val="0"/>
                <w:numId w:val="12"/>
              </w:numPr>
              <w:rPr>
                <w:rFonts w:ascii="Arial" w:hAnsi="Arial" w:cs="Arial"/>
              </w:rPr>
            </w:pPr>
            <w:r w:rsidRPr="008B1438">
              <w:rPr>
                <w:rFonts w:ascii="Arial" w:hAnsi="Arial" w:cs="Arial"/>
              </w:rPr>
              <w:t>Further develop Play Pedagogy in Primary 1 and Primary 2.</w:t>
            </w:r>
          </w:p>
          <w:p w14:paraId="09D76AF2" w14:textId="77777777" w:rsidR="008B1438" w:rsidRDefault="008B1438" w:rsidP="005976D3">
            <w:pPr>
              <w:pStyle w:val="ListParagraph"/>
              <w:numPr>
                <w:ilvl w:val="0"/>
                <w:numId w:val="12"/>
              </w:numPr>
              <w:rPr>
                <w:rFonts w:ascii="Arial" w:hAnsi="Arial" w:cs="Arial"/>
              </w:rPr>
            </w:pPr>
            <w:r w:rsidRPr="008B1438">
              <w:rPr>
                <w:rFonts w:ascii="Arial" w:hAnsi="Arial" w:cs="Arial"/>
              </w:rPr>
              <w:t>Continue to focus on the Moderation Cycle to ensure consistent high quality learning and teaching throughout the school.</w:t>
            </w:r>
          </w:p>
          <w:p w14:paraId="282E7BCA" w14:textId="77777777" w:rsidR="007E096F" w:rsidRPr="00F92F9D" w:rsidRDefault="007E096F" w:rsidP="005976D3">
            <w:pPr>
              <w:pStyle w:val="ListParagraph"/>
              <w:numPr>
                <w:ilvl w:val="0"/>
                <w:numId w:val="12"/>
              </w:numPr>
              <w:rPr>
                <w:rFonts w:ascii="Arial" w:hAnsi="Arial" w:cs="Arial"/>
                <w:color w:val="00B0F0"/>
              </w:rPr>
            </w:pPr>
            <w:r w:rsidRPr="00F92F9D">
              <w:rPr>
                <w:rFonts w:ascii="Arial" w:hAnsi="Arial" w:cs="Arial"/>
                <w:color w:val="00B0F0"/>
              </w:rPr>
              <w:t>Face to face workshop for nursery parents re Learning Journals.</w:t>
            </w:r>
          </w:p>
          <w:p w14:paraId="1A4FBEDD" w14:textId="77777777" w:rsidR="007E096F" w:rsidRPr="00F92F9D" w:rsidRDefault="007E096F" w:rsidP="005976D3">
            <w:pPr>
              <w:pStyle w:val="ListParagraph"/>
              <w:numPr>
                <w:ilvl w:val="0"/>
                <w:numId w:val="12"/>
              </w:numPr>
              <w:rPr>
                <w:rFonts w:ascii="Arial" w:hAnsi="Arial" w:cs="Arial"/>
                <w:color w:val="00B0F0"/>
              </w:rPr>
            </w:pPr>
            <w:r w:rsidRPr="00F92F9D">
              <w:rPr>
                <w:rFonts w:ascii="Arial" w:hAnsi="Arial" w:cs="Arial"/>
                <w:color w:val="00B0F0"/>
              </w:rPr>
              <w:t xml:space="preserve">Implement more features of the Learning Journals, </w:t>
            </w:r>
            <w:r w:rsidR="00DC6710" w:rsidRPr="00F92F9D">
              <w:rPr>
                <w:rFonts w:ascii="Arial" w:hAnsi="Arial" w:cs="Arial"/>
                <w:color w:val="00B0F0"/>
              </w:rPr>
              <w:t>e.g.</w:t>
            </w:r>
            <w:r w:rsidRPr="00F92F9D">
              <w:rPr>
                <w:rFonts w:ascii="Arial" w:hAnsi="Arial" w:cs="Arial"/>
                <w:color w:val="00B0F0"/>
              </w:rPr>
              <w:t>, accidents/ incidents and children‘s reports.</w:t>
            </w:r>
          </w:p>
          <w:p w14:paraId="0059ECE5" w14:textId="77777777" w:rsidR="007E096F" w:rsidRPr="00F92F9D" w:rsidRDefault="007E096F" w:rsidP="005976D3">
            <w:pPr>
              <w:pStyle w:val="ListParagraph"/>
              <w:numPr>
                <w:ilvl w:val="0"/>
                <w:numId w:val="12"/>
              </w:numPr>
              <w:rPr>
                <w:rFonts w:ascii="Arial" w:hAnsi="Arial" w:cs="Arial"/>
                <w:color w:val="00B0F0"/>
              </w:rPr>
            </w:pPr>
            <w:r w:rsidRPr="00F92F9D">
              <w:rPr>
                <w:rFonts w:ascii="Arial" w:hAnsi="Arial" w:cs="Arial"/>
                <w:color w:val="00B0F0"/>
              </w:rPr>
              <w:t xml:space="preserve">In 2-3 room, </w:t>
            </w:r>
            <w:r w:rsidR="001E04C6" w:rsidRPr="00F92F9D">
              <w:rPr>
                <w:rFonts w:ascii="Arial" w:hAnsi="Arial" w:cs="Arial"/>
                <w:color w:val="00B0F0"/>
              </w:rPr>
              <w:t xml:space="preserve">develop key skill in </w:t>
            </w:r>
            <w:r w:rsidRPr="00F92F9D">
              <w:rPr>
                <w:rFonts w:ascii="Arial" w:hAnsi="Arial" w:cs="Arial"/>
                <w:color w:val="00B0F0"/>
              </w:rPr>
              <w:t>spatial awareness as a foundation of numeracy development using the Maths Pyramid.</w:t>
            </w:r>
          </w:p>
          <w:p w14:paraId="14E1C10B" w14:textId="77777777" w:rsidR="001E04C6" w:rsidRPr="00F92F9D" w:rsidRDefault="001E04C6" w:rsidP="005976D3">
            <w:pPr>
              <w:pStyle w:val="ListParagraph"/>
              <w:numPr>
                <w:ilvl w:val="0"/>
                <w:numId w:val="12"/>
              </w:numPr>
              <w:rPr>
                <w:rFonts w:ascii="Arial" w:hAnsi="Arial" w:cs="Arial"/>
                <w:color w:val="00B0F0"/>
              </w:rPr>
            </w:pPr>
            <w:r w:rsidRPr="00F92F9D">
              <w:rPr>
                <w:rFonts w:ascii="Arial" w:hAnsi="Arial" w:cs="Arial"/>
                <w:color w:val="00B0F0"/>
              </w:rPr>
              <w:t xml:space="preserve">In 3-5 room, continuation of number processes with a target group of </w:t>
            </w:r>
            <w:r w:rsidR="00F47321" w:rsidRPr="00F92F9D">
              <w:rPr>
                <w:rFonts w:ascii="Arial" w:hAnsi="Arial" w:cs="Arial"/>
                <w:color w:val="00B0F0"/>
              </w:rPr>
              <w:t>pre-school</w:t>
            </w:r>
            <w:r w:rsidRPr="00F92F9D">
              <w:rPr>
                <w:rFonts w:ascii="Arial" w:hAnsi="Arial" w:cs="Arial"/>
                <w:color w:val="00B0F0"/>
              </w:rPr>
              <w:t xml:space="preserve"> children.</w:t>
            </w:r>
          </w:p>
          <w:p w14:paraId="33B79126" w14:textId="77777777" w:rsidR="00393B0E" w:rsidRPr="00F92F9D" w:rsidRDefault="00393B0E" w:rsidP="005976D3">
            <w:pPr>
              <w:pStyle w:val="ListParagraph"/>
              <w:numPr>
                <w:ilvl w:val="0"/>
                <w:numId w:val="12"/>
              </w:numPr>
              <w:rPr>
                <w:rFonts w:ascii="Arial" w:hAnsi="Arial" w:cs="Arial"/>
                <w:color w:val="00B0F0"/>
              </w:rPr>
            </w:pPr>
            <w:r w:rsidRPr="00F92F9D">
              <w:rPr>
                <w:rFonts w:ascii="Arial" w:hAnsi="Arial" w:cs="Arial"/>
                <w:color w:val="00B0F0"/>
              </w:rPr>
              <w:t>Continue with Word aware strategies and phonological awareness</w:t>
            </w:r>
            <w:r w:rsidR="008C291A" w:rsidRPr="00F92F9D">
              <w:rPr>
                <w:rFonts w:ascii="Arial" w:hAnsi="Arial" w:cs="Arial"/>
                <w:color w:val="00B0F0"/>
              </w:rPr>
              <w:t xml:space="preserve"> using</w:t>
            </w:r>
            <w:r w:rsidRPr="00F92F9D">
              <w:rPr>
                <w:rFonts w:ascii="Arial" w:hAnsi="Arial" w:cs="Arial"/>
                <w:color w:val="00B0F0"/>
              </w:rPr>
              <w:t xml:space="preserve"> Floor Books as further evidence of progress.</w:t>
            </w:r>
          </w:p>
          <w:p w14:paraId="244831F5" w14:textId="77777777" w:rsidR="00C601BE" w:rsidRPr="00EE50DC" w:rsidRDefault="00C601BE" w:rsidP="00E20DF5">
            <w:pPr>
              <w:rPr>
                <w:rFonts w:ascii="Arial" w:hAnsi="Arial" w:cs="Arial"/>
                <w:sz w:val="24"/>
                <w:szCs w:val="24"/>
              </w:rPr>
            </w:pPr>
          </w:p>
        </w:tc>
      </w:tr>
    </w:tbl>
    <w:p w14:paraId="2E6A24A7" w14:textId="77777777" w:rsidR="00C601BE" w:rsidRDefault="00C601BE" w:rsidP="00F22FA5">
      <w:pPr>
        <w:pStyle w:val="Default"/>
        <w:rPr>
          <w:b/>
          <w:color w:val="auto"/>
        </w:rPr>
      </w:pPr>
    </w:p>
    <w:p w14:paraId="390CE333" w14:textId="77777777" w:rsidR="002A0068" w:rsidRDefault="002A0068" w:rsidP="00F22FA5">
      <w:pPr>
        <w:pStyle w:val="Default"/>
        <w:rPr>
          <w:b/>
          <w:color w:val="auto"/>
        </w:rPr>
      </w:pPr>
    </w:p>
    <w:p w14:paraId="3E74FA46" w14:textId="77777777" w:rsidR="002A0068" w:rsidRDefault="002A0068" w:rsidP="00F22FA5">
      <w:pPr>
        <w:pStyle w:val="Default"/>
        <w:rPr>
          <w:b/>
          <w:color w:val="auto"/>
        </w:rPr>
      </w:pPr>
    </w:p>
    <w:p w14:paraId="28B23063" w14:textId="77777777" w:rsidR="002A0068" w:rsidRDefault="002A0068" w:rsidP="00F22FA5">
      <w:pPr>
        <w:pStyle w:val="Default"/>
        <w:rPr>
          <w:b/>
          <w:color w:val="auto"/>
        </w:rPr>
      </w:pPr>
    </w:p>
    <w:p w14:paraId="56F72174" w14:textId="77777777" w:rsidR="002A0068" w:rsidRDefault="002A0068" w:rsidP="00F22FA5">
      <w:pPr>
        <w:pStyle w:val="Default"/>
        <w:rPr>
          <w:b/>
          <w:color w:val="auto"/>
        </w:rPr>
      </w:pPr>
    </w:p>
    <w:p w14:paraId="61CB30A9" w14:textId="77777777" w:rsidR="002A0068" w:rsidRDefault="002A0068" w:rsidP="00F22FA5">
      <w:pPr>
        <w:pStyle w:val="Default"/>
        <w:rPr>
          <w:b/>
          <w:color w:val="auto"/>
        </w:rPr>
      </w:pPr>
    </w:p>
    <w:p w14:paraId="4B16B536" w14:textId="77777777" w:rsidR="002A0068" w:rsidRDefault="002A0068" w:rsidP="00F22FA5">
      <w:pPr>
        <w:pStyle w:val="Default"/>
        <w:rPr>
          <w:b/>
          <w:color w:val="auto"/>
        </w:rPr>
      </w:pPr>
    </w:p>
    <w:p w14:paraId="4132AF16" w14:textId="77777777" w:rsidR="00E81D57" w:rsidRDefault="00E81D57" w:rsidP="00F22FA5">
      <w:pPr>
        <w:pStyle w:val="Default"/>
        <w:rPr>
          <w:b/>
          <w:color w:val="auto"/>
        </w:rPr>
      </w:pPr>
    </w:p>
    <w:p w14:paraId="5073A9FF" w14:textId="77777777" w:rsidR="00E81D57" w:rsidRDefault="00E81D57" w:rsidP="00F22FA5">
      <w:pPr>
        <w:pStyle w:val="Default"/>
        <w:rPr>
          <w:b/>
          <w:color w:val="auto"/>
        </w:rPr>
      </w:pPr>
    </w:p>
    <w:p w14:paraId="004D6EA9" w14:textId="77777777" w:rsidR="00E81D57" w:rsidRDefault="00E81D57" w:rsidP="00F22FA5">
      <w:pPr>
        <w:pStyle w:val="Default"/>
        <w:rPr>
          <w:b/>
          <w:color w:val="auto"/>
        </w:rPr>
      </w:pPr>
    </w:p>
    <w:p w14:paraId="359B06C3" w14:textId="77777777" w:rsidR="00E81D57" w:rsidRDefault="00E81D57" w:rsidP="00F22FA5">
      <w:pPr>
        <w:pStyle w:val="Default"/>
        <w:rPr>
          <w:b/>
          <w:color w:val="auto"/>
        </w:rPr>
      </w:pPr>
    </w:p>
    <w:p w14:paraId="175F379E" w14:textId="77777777" w:rsidR="00E81D57" w:rsidRDefault="00E81D57" w:rsidP="00F22FA5">
      <w:pPr>
        <w:pStyle w:val="Default"/>
        <w:rPr>
          <w:b/>
          <w:color w:val="auto"/>
        </w:rPr>
      </w:pPr>
    </w:p>
    <w:p w14:paraId="3AE562EB" w14:textId="77777777" w:rsidR="00E81D57" w:rsidRPr="00C72F81" w:rsidRDefault="00E81D57" w:rsidP="00F22FA5">
      <w:pPr>
        <w:pStyle w:val="Default"/>
        <w:rPr>
          <w:b/>
          <w:color w:val="auto"/>
        </w:rPr>
      </w:pPr>
    </w:p>
    <w:tbl>
      <w:tblPr>
        <w:tblStyle w:val="TableGrid"/>
        <w:tblW w:w="10485" w:type="dxa"/>
        <w:tblLook w:val="04A0" w:firstRow="1" w:lastRow="0" w:firstColumn="1" w:lastColumn="0" w:noHBand="0" w:noVBand="1"/>
      </w:tblPr>
      <w:tblGrid>
        <w:gridCol w:w="10485"/>
      </w:tblGrid>
      <w:tr w:rsidR="00461399" w:rsidRPr="00C72F81" w14:paraId="52B8F178" w14:textId="77777777" w:rsidTr="00E20DF5">
        <w:tc>
          <w:tcPr>
            <w:tcW w:w="10485" w:type="dxa"/>
            <w:shd w:val="clear" w:color="auto" w:fill="33CCCC"/>
          </w:tcPr>
          <w:p w14:paraId="0D10A5E5" w14:textId="77777777" w:rsidR="00461399" w:rsidRPr="00C72F81" w:rsidRDefault="001E3302" w:rsidP="00461399">
            <w:pPr>
              <w:pStyle w:val="Default"/>
              <w:rPr>
                <w:b/>
              </w:rPr>
            </w:pPr>
            <w:r w:rsidRPr="00C72F81">
              <w:rPr>
                <w:b/>
                <w:bCs/>
              </w:rPr>
              <w:t>Establishment</w:t>
            </w:r>
            <w:r w:rsidR="00461399" w:rsidRPr="00C72F81">
              <w:rPr>
                <w:b/>
                <w:bCs/>
              </w:rPr>
              <w:t xml:space="preserve"> priority 2: </w:t>
            </w:r>
            <w:sdt>
              <w:sdtPr>
                <w:rPr>
                  <w:b/>
                </w:rPr>
                <w:alias w:val="NIF"/>
                <w:tag w:val="NIF"/>
                <w:id w:val="-2072488958"/>
                <w:placeholder>
                  <w:docPart w:val="BEE7E69B0A024C71A57DD7FD4E5111F2"/>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C72F81" w:rsidRPr="00BD0B2A">
                  <w:rPr>
                    <w:b/>
                  </w:rPr>
                  <w:t>Closing the attainment gap between the most and least disadvantaged children and young people</w:t>
                </w:r>
              </w:sdtContent>
            </w:sdt>
          </w:p>
        </w:tc>
      </w:tr>
      <w:tr w:rsidR="003B6B69" w:rsidRPr="002B51C9" w14:paraId="76F85A77" w14:textId="77777777" w:rsidTr="0056189C">
        <w:trPr>
          <w:trHeight w:val="1868"/>
        </w:trPr>
        <w:tc>
          <w:tcPr>
            <w:tcW w:w="10485" w:type="dxa"/>
          </w:tcPr>
          <w:p w14:paraId="16959A44" w14:textId="77777777" w:rsidR="003B6B69" w:rsidRDefault="003B6B69" w:rsidP="00EA20E3">
            <w:pPr>
              <w:pStyle w:val="Default"/>
              <w:rPr>
                <w:u w:val="single"/>
              </w:rPr>
            </w:pPr>
            <w:r w:rsidRPr="005C2E67">
              <w:rPr>
                <w:u w:val="single"/>
              </w:rPr>
              <w:t xml:space="preserve">NIF Priority </w:t>
            </w:r>
          </w:p>
          <w:sdt>
            <w:sdtPr>
              <w:alias w:val="NIF"/>
              <w:tag w:val="NIF"/>
              <w:id w:val="-1294679564"/>
              <w:placeholder>
                <w:docPart w:val="2FD3C81EF40A4CAF8BA8FA48E54BCD9F"/>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14:paraId="044BED8F" w14:textId="77777777" w:rsidR="003B6B69" w:rsidRPr="007E4956" w:rsidRDefault="003B6B69" w:rsidP="00EA20E3">
                <w:pPr>
                  <w:pStyle w:val="Default"/>
                </w:pPr>
                <w:r>
                  <w:t>Closing the attainment gap between the most and least disadvantaged children and young people</w:t>
                </w:r>
              </w:p>
            </w:sdtContent>
          </w:sdt>
          <w:p w14:paraId="5FE819D6" w14:textId="10131FD5" w:rsidR="003B6B69" w:rsidRPr="003B6B69" w:rsidRDefault="003B6B69" w:rsidP="00EA20E3">
            <w:pPr>
              <w:pStyle w:val="Default"/>
              <w:rPr>
                <w:rFonts w:asciiTheme="minorHAnsi" w:hAnsiTheme="minorHAnsi" w:cstheme="minorBidi"/>
                <w:color w:val="auto"/>
                <w:sz w:val="22"/>
                <w:szCs w:val="22"/>
              </w:rPr>
            </w:pPr>
            <w:r w:rsidRPr="005C2E67">
              <w:rPr>
                <w:u w:val="single"/>
              </w:rPr>
              <w:t xml:space="preserve">NIF Driver </w:t>
            </w:r>
          </w:p>
          <w:sdt>
            <w:sdtPr>
              <w:alias w:val="NIF Drivers"/>
              <w:tag w:val="NIF Drivers"/>
              <w:id w:val="-1829425823"/>
              <w:placeholder>
                <w:docPart w:val="6AE4AD0FDF3B484CAAD414068CD2BCF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6634073F" w14:textId="77777777" w:rsidR="003B6B69" w:rsidRPr="002B51C9" w:rsidRDefault="003B6B69" w:rsidP="00EA20E3">
                <w:pPr>
                  <w:pStyle w:val="Default"/>
                  <w:rPr>
                    <w:rFonts w:asciiTheme="minorHAnsi" w:hAnsiTheme="minorHAnsi" w:cstheme="minorBidi"/>
                    <w:color w:val="auto"/>
                    <w:sz w:val="22"/>
                    <w:szCs w:val="22"/>
                  </w:rPr>
                </w:pPr>
                <w:r>
                  <w:t>Parental engagement</w:t>
                </w:r>
              </w:p>
            </w:sdtContent>
          </w:sdt>
          <w:sdt>
            <w:sdtPr>
              <w:alias w:val="NIF Drivers"/>
              <w:tag w:val="NIF Drivers"/>
              <w:id w:val="1052587483"/>
              <w:placeholder>
                <w:docPart w:val="2FD3C81EF40A4CAF8BA8FA48E54BCD9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7BCD322" w14:textId="77777777" w:rsidR="003B6B69" w:rsidRPr="00116E3A" w:rsidRDefault="003B6B69" w:rsidP="00EA20E3">
                <w:pPr>
                  <w:pStyle w:val="Default"/>
                  <w:rPr>
                    <w:u w:val="single"/>
                  </w:rPr>
                </w:pPr>
                <w:r>
                  <w:t>Teacher professionalism</w:t>
                </w:r>
              </w:p>
            </w:sdtContent>
          </w:sdt>
          <w:p w14:paraId="4CC6484A" w14:textId="7506FA4A" w:rsidR="003B6B69" w:rsidRDefault="003B6B69" w:rsidP="00EA20E3">
            <w:pPr>
              <w:pStyle w:val="Default"/>
              <w:rPr>
                <w:u w:val="single"/>
              </w:rPr>
            </w:pPr>
            <w:r>
              <w:rPr>
                <w:u w:val="single"/>
              </w:rPr>
              <w:t xml:space="preserve">HGIOS </w:t>
            </w:r>
            <w:r w:rsidRPr="005C2E67">
              <w:rPr>
                <w:u w:val="single"/>
              </w:rPr>
              <w:t xml:space="preserve">QIs </w:t>
            </w:r>
          </w:p>
          <w:sdt>
            <w:sdtPr>
              <w:alias w:val="HGIOS"/>
              <w:tag w:val="HGIOSs"/>
              <w:id w:val="-1249423394"/>
              <w:placeholder>
                <w:docPart w:val="C1030AD638CB42298EE10FE211BFDD7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6DD0220B" w14:textId="77777777" w:rsidR="003B6B69" w:rsidRDefault="003B6B69" w:rsidP="00EA20E3">
                <w:pPr>
                  <w:pStyle w:val="Default"/>
                  <w:rPr>
                    <w:u w:val="single"/>
                  </w:rPr>
                </w:pPr>
                <w:r>
                  <w:t>3.2 Securing Children's Progress</w:t>
                </w:r>
              </w:p>
            </w:sdtContent>
          </w:sdt>
          <w:sdt>
            <w:sdtPr>
              <w:alias w:val="HGIOS"/>
              <w:tag w:val="HGIOSs"/>
              <w:id w:val="1134755785"/>
              <w:placeholder>
                <w:docPart w:val="071B46961CB84B6687C95A4394E1144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64B6F4CF" w14:textId="77777777" w:rsidR="003B6B69" w:rsidRDefault="003B6B69" w:rsidP="00EA20E3">
                <w:pPr>
                  <w:pStyle w:val="Default"/>
                  <w:rPr>
                    <w:rFonts w:asciiTheme="minorHAnsi" w:hAnsiTheme="minorHAnsi" w:cstheme="minorBidi"/>
                    <w:color w:val="auto"/>
                    <w:sz w:val="22"/>
                    <w:szCs w:val="22"/>
                  </w:rPr>
                </w:pPr>
                <w:r>
                  <w:t>3.2 Raising attainment and achievement</w:t>
                </w:r>
              </w:p>
            </w:sdtContent>
          </w:sdt>
          <w:p w14:paraId="59DA89EE" w14:textId="77777777" w:rsidR="003B6B69" w:rsidRDefault="003B6B69" w:rsidP="00EA20E3">
            <w:pPr>
              <w:rPr>
                <w:rFonts w:ascii="Arial" w:hAnsi="Arial" w:cs="Arial"/>
                <w:sz w:val="20"/>
                <w:szCs w:val="20"/>
              </w:rPr>
            </w:pPr>
            <w:r>
              <w:rPr>
                <w:rFonts w:ascii="Arial" w:hAnsi="Arial" w:cs="Arial"/>
                <w:sz w:val="20"/>
                <w:szCs w:val="20"/>
              </w:rPr>
              <w:t xml:space="preserve"> </w:t>
            </w:r>
          </w:p>
          <w:p w14:paraId="2FEA5C68" w14:textId="77777777" w:rsidR="003B6B69" w:rsidRPr="00551DAC" w:rsidRDefault="003B6B69" w:rsidP="00EA20E3">
            <w:pPr>
              <w:rPr>
                <w:rFonts w:ascii="Arial" w:hAnsi="Arial" w:cs="Arial"/>
                <w:sz w:val="24"/>
                <w:szCs w:val="24"/>
              </w:rPr>
            </w:pPr>
            <w:r w:rsidRPr="00551DAC">
              <w:rPr>
                <w:rFonts w:ascii="Arial" w:hAnsi="Arial" w:cs="Arial"/>
                <w:sz w:val="24"/>
                <w:szCs w:val="24"/>
              </w:rPr>
              <w:t>HGIOELC?</w:t>
            </w:r>
          </w:p>
          <w:sdt>
            <w:sdtPr>
              <w:alias w:val="HGIOELC?"/>
              <w:tag w:val="HGIOELC?"/>
              <w:id w:val="-94556639"/>
              <w:placeholder>
                <w:docPart w:val="85D55E74330449C4BCA6AF3CC13ED66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Content>
              <w:p w14:paraId="4CE7DFAA" w14:textId="77777777" w:rsidR="003B6B69" w:rsidRPr="00551DAC" w:rsidRDefault="003B6B69" w:rsidP="00EA20E3">
                <w:pPr>
                  <w:pStyle w:val="Default"/>
                  <w:rPr>
                    <w:rFonts w:asciiTheme="minorHAnsi" w:hAnsiTheme="minorHAnsi" w:cstheme="minorBidi"/>
                    <w:color w:val="auto"/>
                  </w:rPr>
                </w:pPr>
                <w:r>
                  <w:t>2.4 Personalised support</w:t>
                </w:r>
              </w:p>
            </w:sdtContent>
          </w:sdt>
          <w:sdt>
            <w:sdtPr>
              <w:alias w:val="HGIOELC?"/>
              <w:tag w:val="HGIOELC?"/>
              <w:id w:val="73635436"/>
              <w:placeholder>
                <w:docPart w:val="69A642CD702D49B5BFBE516F010A662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Content>
              <w:p w14:paraId="767C6D72" w14:textId="77777777" w:rsidR="003B6B69" w:rsidRPr="00723B1C" w:rsidRDefault="003B6B69" w:rsidP="00EA20E3">
                <w:pPr>
                  <w:pStyle w:val="Default"/>
                  <w:rPr>
                    <w:sz w:val="20"/>
                    <w:szCs w:val="20"/>
                    <w:u w:val="single"/>
                  </w:rPr>
                </w:pPr>
                <w:r w:rsidRPr="00551DAC">
                  <w:t>2.2 Curriculum</w:t>
                </w:r>
              </w:p>
            </w:sdtContent>
          </w:sdt>
          <w:p w14:paraId="1E7FB5D0" w14:textId="77777777" w:rsidR="003B6B69" w:rsidRPr="00551DAC" w:rsidRDefault="003B6B69" w:rsidP="00EA20E3">
            <w:pPr>
              <w:rPr>
                <w:rFonts w:ascii="Arial" w:hAnsi="Arial" w:cs="Arial"/>
                <w:sz w:val="24"/>
                <w:szCs w:val="24"/>
              </w:rPr>
            </w:pPr>
            <w:sdt>
              <w:sdtPr>
                <w:rPr>
                  <w:rFonts w:ascii="Arial" w:hAnsi="Arial" w:cs="Arial"/>
                  <w:sz w:val="24"/>
                  <w:szCs w:val="24"/>
                </w:rPr>
                <w:alias w:val="RRS Unicef articles"/>
                <w:tag w:val="RRS Unicef articles"/>
                <w:id w:val="524215936"/>
                <w:placeholder>
                  <w:docPart w:val="5B3C2A0A259C4022AA3192FC008BB4C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Pr="00551DAC">
                  <w:rPr>
                    <w:rFonts w:ascii="Arial" w:hAnsi="Arial" w:cs="Arial"/>
                    <w:sz w:val="24"/>
                    <w:szCs w:val="24"/>
                  </w:rPr>
                  <w:t xml:space="preserve">  </w:t>
                </w:r>
              </w:sdtContent>
            </w:sdt>
            <w:r w:rsidRPr="00551DAC">
              <w:rPr>
                <w:rFonts w:ascii="Arial" w:hAnsi="Arial" w:cs="Arial"/>
                <w:sz w:val="24"/>
                <w:szCs w:val="24"/>
              </w:rPr>
              <w:t>Health and Social Care Standards</w:t>
            </w:r>
          </w:p>
          <w:p w14:paraId="246EA8BB" w14:textId="77777777" w:rsidR="003B6B69" w:rsidRPr="00551DAC" w:rsidRDefault="003B6B69" w:rsidP="00EA20E3">
            <w:pPr>
              <w:rPr>
                <w:rFonts w:ascii="Arial" w:hAnsi="Arial" w:cs="Arial"/>
                <w:sz w:val="24"/>
                <w:szCs w:val="24"/>
              </w:rPr>
            </w:pPr>
            <w:r w:rsidRPr="00551DAC">
              <w:rPr>
                <w:rFonts w:ascii="Arial" w:hAnsi="Arial" w:cs="Arial"/>
                <w:sz w:val="24"/>
                <w:szCs w:val="24"/>
              </w:rPr>
              <w:t>1.30, 1.31,  2.27 - Wellbeing</w:t>
            </w:r>
          </w:p>
          <w:p w14:paraId="444BE24E" w14:textId="77777777" w:rsidR="003B6B69" w:rsidRDefault="003B6B69" w:rsidP="00EA20E3">
            <w:pPr>
              <w:rPr>
                <w:rFonts w:ascii="Arial" w:hAnsi="Arial" w:cs="Arial"/>
                <w:sz w:val="20"/>
                <w:szCs w:val="20"/>
              </w:rPr>
            </w:pPr>
          </w:p>
          <w:p w14:paraId="2E35920B" w14:textId="77777777" w:rsidR="003B6B69" w:rsidRPr="00723B1C" w:rsidRDefault="003B6B69" w:rsidP="00EA20E3">
            <w:pPr>
              <w:rPr>
                <w:rFonts w:ascii="Arial" w:hAnsi="Arial" w:cs="Arial"/>
                <w:sz w:val="20"/>
                <w:szCs w:val="20"/>
                <w:u w:val="single"/>
              </w:rPr>
            </w:pPr>
            <w:r w:rsidRPr="00723B1C">
              <w:rPr>
                <w:rFonts w:ascii="Arial" w:hAnsi="Arial" w:cs="Arial"/>
                <w:sz w:val="20"/>
                <w:szCs w:val="20"/>
                <w:u w:val="single"/>
              </w:rPr>
              <w:t>UNCRC</w:t>
            </w:r>
          </w:p>
          <w:sdt>
            <w:sdtPr>
              <w:rPr>
                <w:rFonts w:ascii="Arial" w:hAnsi="Arial" w:cs="Arial"/>
                <w:sz w:val="20"/>
                <w:szCs w:val="20"/>
              </w:rPr>
              <w:alias w:val="RRS Unicef articles"/>
              <w:tag w:val="RRS Unicef articles"/>
              <w:id w:val="465859813"/>
              <w:placeholder>
                <w:docPart w:val="72575CE8113F49C1B20D8ECE22D162C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58308351" w14:textId="77777777" w:rsidR="003B6B69" w:rsidRPr="00C07E03" w:rsidRDefault="003B6B69" w:rsidP="00EA20E3">
                <w:pPr>
                  <w:rPr>
                    <w:rFonts w:ascii="Arial" w:hAnsi="Arial" w:cs="Arial"/>
                    <w:sz w:val="20"/>
                    <w:szCs w:val="20"/>
                  </w:rPr>
                </w:pPr>
                <w:r>
                  <w:rPr>
                    <w:rFonts w:ascii="Arial" w:hAnsi="Arial" w:cs="Arial"/>
                    <w:sz w:val="20"/>
                    <w:szCs w:val="20"/>
                  </w:rPr>
                  <w:t>Article 31 (Leisure, play and culture):</w:t>
                </w:r>
              </w:p>
            </w:sdtContent>
          </w:sdt>
          <w:p w14:paraId="582A93AA" w14:textId="77777777" w:rsidR="003B6B69" w:rsidRDefault="003B6B69" w:rsidP="00EA20E3">
            <w:pPr>
              <w:rPr>
                <w:rFonts w:ascii="Arial" w:hAnsi="Arial" w:cs="Arial"/>
                <w:sz w:val="20"/>
                <w:szCs w:val="20"/>
              </w:rPr>
            </w:pPr>
            <w:sdt>
              <w:sdtPr>
                <w:rPr>
                  <w:rFonts w:ascii="Arial" w:hAnsi="Arial" w:cs="Arial"/>
                  <w:i/>
                  <w:sz w:val="20"/>
                  <w:szCs w:val="20"/>
                </w:rPr>
                <w:alias w:val="RRS Unicef articles"/>
                <w:tag w:val="RRS Unicef articles"/>
                <w:id w:val="-768699944"/>
                <w:placeholder>
                  <w:docPart w:val="F468439F9D4D4920A14FDB932D8565C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Pr="00BC2147">
                  <w:rPr>
                    <w:rFonts w:ascii="Arial" w:hAnsi="Arial" w:cs="Arial"/>
                    <w:i/>
                    <w:sz w:val="20"/>
                    <w:szCs w:val="20"/>
                  </w:rPr>
                  <w:t>Article 28: (Right to education):</w:t>
                </w:r>
              </w:sdtContent>
            </w:sdt>
            <w:r>
              <w:rPr>
                <w:rFonts w:ascii="Arial" w:hAnsi="Arial" w:cs="Arial"/>
                <w:sz w:val="20"/>
                <w:szCs w:val="20"/>
              </w:rPr>
              <w:t xml:space="preserve"> </w:t>
            </w:r>
          </w:p>
          <w:p w14:paraId="746FC768" w14:textId="77777777" w:rsidR="003B6B69" w:rsidRDefault="003B6B69" w:rsidP="00EA20E3">
            <w:pPr>
              <w:rPr>
                <w:rFonts w:ascii="Arial" w:hAnsi="Arial" w:cs="Arial"/>
                <w:sz w:val="20"/>
                <w:szCs w:val="20"/>
              </w:rPr>
            </w:pPr>
          </w:p>
          <w:p w14:paraId="7F41DB23" w14:textId="77777777" w:rsidR="003B6B69" w:rsidRPr="00BA7B41" w:rsidRDefault="003B6B69" w:rsidP="00EA20E3">
            <w:pPr>
              <w:pStyle w:val="Default"/>
            </w:pPr>
            <w:r w:rsidRPr="00BA7B41">
              <w:rPr>
                <w:b/>
                <w:bCs/>
              </w:rPr>
              <w:t xml:space="preserve">Developing in Faith </w:t>
            </w:r>
          </w:p>
          <w:p w14:paraId="1C80BF62" w14:textId="77777777" w:rsidR="003B6B69" w:rsidRPr="00DC44A5" w:rsidRDefault="003B6B69" w:rsidP="00EA20E3">
            <w:pPr>
              <w:pStyle w:val="Default"/>
            </w:pPr>
            <w:r>
              <w:t>Laudato Si</w:t>
            </w:r>
          </w:p>
          <w:p w14:paraId="123ADB36" w14:textId="77777777" w:rsidR="003B6B69" w:rsidRPr="00030E55" w:rsidRDefault="003B6B69" w:rsidP="00EA20E3">
            <w:pPr>
              <w:rPr>
                <w:rFonts w:ascii="Arial" w:hAnsi="Arial" w:cs="Arial"/>
                <w:sz w:val="24"/>
                <w:szCs w:val="24"/>
              </w:rPr>
            </w:pPr>
            <w:r w:rsidRPr="00551DAC">
              <w:rPr>
                <w:rFonts w:ascii="Arial" w:hAnsi="Arial" w:cs="Arial"/>
                <w:sz w:val="24"/>
                <w:szCs w:val="24"/>
              </w:rPr>
              <w:t>Celebrating and worshipping</w:t>
            </w:r>
          </w:p>
        </w:tc>
      </w:tr>
      <w:tr w:rsidR="00461399" w:rsidRPr="00521FE9" w14:paraId="6C23D66D" w14:textId="77777777" w:rsidTr="00E20DF5">
        <w:tc>
          <w:tcPr>
            <w:tcW w:w="10485" w:type="dxa"/>
          </w:tcPr>
          <w:p w14:paraId="30B37BBF" w14:textId="77777777" w:rsidR="00461399" w:rsidRDefault="00461399" w:rsidP="00E20DF5">
            <w:pPr>
              <w:pStyle w:val="ListParagraph"/>
              <w:ind w:left="0"/>
              <w:rPr>
                <w:rFonts w:ascii="Arial" w:hAnsi="Arial" w:cs="Arial"/>
                <w:b/>
                <w:bCs/>
                <w:sz w:val="24"/>
                <w:szCs w:val="24"/>
              </w:rPr>
            </w:pPr>
            <w:r w:rsidRPr="0048349B">
              <w:rPr>
                <w:rFonts w:ascii="Arial" w:hAnsi="Arial" w:cs="Arial"/>
                <w:b/>
                <w:bCs/>
                <w:sz w:val="24"/>
                <w:szCs w:val="24"/>
              </w:rPr>
              <w:t xml:space="preserve">Outcome: </w:t>
            </w:r>
          </w:p>
          <w:p w14:paraId="709F133E" w14:textId="77777777" w:rsidR="00EA20E3" w:rsidRPr="00314635" w:rsidRDefault="00EA20E3" w:rsidP="005976D3">
            <w:pPr>
              <w:pStyle w:val="ListParagraph"/>
              <w:numPr>
                <w:ilvl w:val="0"/>
                <w:numId w:val="2"/>
              </w:numPr>
              <w:tabs>
                <w:tab w:val="left" w:pos="264"/>
              </w:tabs>
              <w:rPr>
                <w:rFonts w:ascii="Arial" w:hAnsi="Arial" w:cs="Arial"/>
                <w:sz w:val="18"/>
                <w:szCs w:val="18"/>
              </w:rPr>
            </w:pPr>
            <w:r w:rsidRPr="00314635">
              <w:rPr>
                <w:rFonts w:ascii="Arial" w:hAnsi="Arial" w:cs="Arial"/>
              </w:rPr>
              <w:t xml:space="preserve">By June 2023, </w:t>
            </w:r>
            <w:r w:rsidRPr="00314635">
              <w:rPr>
                <w:rFonts w:ascii="Arial" w:hAnsi="Arial" w:cs="Arial"/>
                <w:bCs/>
              </w:rPr>
              <w:t>the percentage of identified groups of pupils across Primary 4 will make expected progress in reading from 36% to 56%.</w:t>
            </w:r>
          </w:p>
          <w:p w14:paraId="21B22EF5" w14:textId="77777777" w:rsidR="00EA20E3" w:rsidRPr="00314635" w:rsidRDefault="00EA20E3" w:rsidP="005976D3">
            <w:pPr>
              <w:pStyle w:val="ListParagraph"/>
              <w:numPr>
                <w:ilvl w:val="0"/>
                <w:numId w:val="2"/>
              </w:numPr>
              <w:tabs>
                <w:tab w:val="left" w:pos="264"/>
              </w:tabs>
              <w:rPr>
                <w:rFonts w:ascii="Arial" w:hAnsi="Arial" w:cs="Arial"/>
                <w:sz w:val="18"/>
                <w:szCs w:val="18"/>
              </w:rPr>
            </w:pPr>
            <w:r w:rsidRPr="00314635">
              <w:rPr>
                <w:rFonts w:ascii="Arial" w:hAnsi="Arial" w:cs="Arial"/>
              </w:rPr>
              <w:t xml:space="preserve">By June 2023, </w:t>
            </w:r>
            <w:r w:rsidRPr="00314635">
              <w:rPr>
                <w:rFonts w:ascii="Arial" w:hAnsi="Arial" w:cs="Arial"/>
                <w:bCs/>
              </w:rPr>
              <w:t>the percentage of identified groups of pupils across Primary 5 will make expected progress in reading from 50% to 68%.</w:t>
            </w:r>
          </w:p>
          <w:p w14:paraId="4BC0232D" w14:textId="77777777" w:rsidR="00EA20E3" w:rsidRPr="00314635" w:rsidRDefault="00EA20E3" w:rsidP="005976D3">
            <w:pPr>
              <w:pStyle w:val="ListParagraph"/>
              <w:numPr>
                <w:ilvl w:val="0"/>
                <w:numId w:val="2"/>
              </w:numPr>
              <w:tabs>
                <w:tab w:val="left" w:pos="264"/>
              </w:tabs>
              <w:rPr>
                <w:rFonts w:ascii="Arial" w:hAnsi="Arial" w:cs="Arial"/>
                <w:sz w:val="18"/>
                <w:szCs w:val="18"/>
              </w:rPr>
            </w:pPr>
            <w:r w:rsidRPr="00314635">
              <w:rPr>
                <w:rFonts w:ascii="Arial" w:hAnsi="Arial" w:cs="Arial"/>
              </w:rPr>
              <w:t xml:space="preserve">By June 2023, </w:t>
            </w:r>
            <w:r w:rsidRPr="00314635">
              <w:rPr>
                <w:rFonts w:ascii="Arial" w:hAnsi="Arial" w:cs="Arial"/>
                <w:bCs/>
              </w:rPr>
              <w:t>the percentage of identified groups of pupils across Primary 4 will make expected progress in writing from 59% to 65%.</w:t>
            </w:r>
          </w:p>
          <w:p w14:paraId="25125BB4" w14:textId="77777777" w:rsidR="00EA20E3" w:rsidRPr="00314635" w:rsidRDefault="00EA20E3" w:rsidP="005976D3">
            <w:pPr>
              <w:pStyle w:val="ListParagraph"/>
              <w:numPr>
                <w:ilvl w:val="0"/>
                <w:numId w:val="2"/>
              </w:numPr>
              <w:tabs>
                <w:tab w:val="left" w:pos="264"/>
              </w:tabs>
              <w:rPr>
                <w:rFonts w:ascii="Arial" w:hAnsi="Arial" w:cs="Arial"/>
                <w:sz w:val="18"/>
                <w:szCs w:val="18"/>
              </w:rPr>
            </w:pPr>
            <w:r w:rsidRPr="00314635">
              <w:rPr>
                <w:rFonts w:ascii="Arial" w:hAnsi="Arial" w:cs="Arial"/>
              </w:rPr>
              <w:t xml:space="preserve">By June 2023, </w:t>
            </w:r>
            <w:r w:rsidRPr="00314635">
              <w:rPr>
                <w:rFonts w:ascii="Arial" w:hAnsi="Arial" w:cs="Arial"/>
                <w:bCs/>
              </w:rPr>
              <w:t>the percentage of identified groups of pupils across Primary 5 will make expected progress in writing from 50% to 55%.</w:t>
            </w:r>
          </w:p>
          <w:p w14:paraId="4C54C083" w14:textId="77777777" w:rsidR="00EA20E3" w:rsidRPr="00314635" w:rsidRDefault="00EA20E3" w:rsidP="005976D3">
            <w:pPr>
              <w:pStyle w:val="ListParagraph"/>
              <w:numPr>
                <w:ilvl w:val="0"/>
                <w:numId w:val="2"/>
              </w:numPr>
              <w:tabs>
                <w:tab w:val="left" w:pos="264"/>
              </w:tabs>
              <w:rPr>
                <w:rFonts w:ascii="Arial" w:hAnsi="Arial" w:cs="Arial"/>
                <w:sz w:val="18"/>
                <w:szCs w:val="18"/>
              </w:rPr>
            </w:pPr>
            <w:r w:rsidRPr="00314635">
              <w:rPr>
                <w:rFonts w:ascii="Arial" w:hAnsi="Arial" w:cs="Arial"/>
              </w:rPr>
              <w:t xml:space="preserve">By June 2023, </w:t>
            </w:r>
            <w:r w:rsidRPr="00314635">
              <w:rPr>
                <w:rFonts w:ascii="Arial" w:hAnsi="Arial" w:cs="Arial"/>
                <w:bCs/>
              </w:rPr>
              <w:t>the percentage of identified g</w:t>
            </w:r>
            <w:r>
              <w:rPr>
                <w:rFonts w:ascii="Arial" w:hAnsi="Arial" w:cs="Arial"/>
                <w:bCs/>
              </w:rPr>
              <w:t>roups of pupils across Primary 6</w:t>
            </w:r>
            <w:r w:rsidRPr="00314635">
              <w:rPr>
                <w:rFonts w:ascii="Arial" w:hAnsi="Arial" w:cs="Arial"/>
                <w:bCs/>
              </w:rPr>
              <w:t xml:space="preserve"> will make expected progress in writing from 47% to 55%.</w:t>
            </w:r>
          </w:p>
          <w:p w14:paraId="6A6A3D4D" w14:textId="77777777" w:rsidR="00EA20E3" w:rsidRPr="00314635" w:rsidRDefault="00EA20E3" w:rsidP="005976D3">
            <w:pPr>
              <w:pStyle w:val="ListParagraph"/>
              <w:numPr>
                <w:ilvl w:val="0"/>
                <w:numId w:val="2"/>
              </w:numPr>
              <w:tabs>
                <w:tab w:val="left" w:pos="264"/>
              </w:tabs>
              <w:rPr>
                <w:rFonts w:ascii="Arial" w:hAnsi="Arial" w:cs="Arial"/>
                <w:sz w:val="18"/>
                <w:szCs w:val="18"/>
              </w:rPr>
            </w:pPr>
            <w:r w:rsidRPr="00314635">
              <w:rPr>
                <w:rFonts w:ascii="Arial" w:hAnsi="Arial" w:cs="Arial"/>
              </w:rPr>
              <w:t xml:space="preserve">By June 2023, </w:t>
            </w:r>
            <w:r w:rsidRPr="00314635">
              <w:rPr>
                <w:rFonts w:ascii="Arial" w:hAnsi="Arial" w:cs="Arial"/>
                <w:bCs/>
              </w:rPr>
              <w:t>the percentage of identified groups of pupils across Primary 5 will make expected progress in numeracy from 62% to 72%.</w:t>
            </w:r>
          </w:p>
          <w:p w14:paraId="08BE9967" w14:textId="77777777" w:rsidR="00EA20E3" w:rsidRPr="00EA20E3" w:rsidRDefault="00EA20E3" w:rsidP="005976D3">
            <w:pPr>
              <w:pStyle w:val="ListParagraph"/>
              <w:numPr>
                <w:ilvl w:val="0"/>
                <w:numId w:val="2"/>
              </w:numPr>
              <w:tabs>
                <w:tab w:val="left" w:pos="264"/>
              </w:tabs>
              <w:rPr>
                <w:rFonts w:ascii="Arial" w:hAnsi="Arial" w:cs="Arial"/>
                <w:sz w:val="18"/>
                <w:szCs w:val="18"/>
              </w:rPr>
            </w:pPr>
            <w:r w:rsidRPr="00314635">
              <w:rPr>
                <w:rFonts w:ascii="Arial" w:hAnsi="Arial" w:cs="Arial"/>
              </w:rPr>
              <w:t xml:space="preserve">By June 2023, </w:t>
            </w:r>
            <w:r w:rsidRPr="00314635">
              <w:rPr>
                <w:rFonts w:ascii="Arial" w:hAnsi="Arial" w:cs="Arial"/>
                <w:bCs/>
              </w:rPr>
              <w:t>the percentage of identified groups of pupils across Primary 6 will make expected progress in numeracy from 63% to 75%.</w:t>
            </w:r>
          </w:p>
          <w:p w14:paraId="130FC383" w14:textId="77777777" w:rsidR="00EA20E3" w:rsidRPr="003B6B69" w:rsidRDefault="00EA20E3" w:rsidP="005976D3">
            <w:pPr>
              <w:pStyle w:val="ListParagraph"/>
              <w:numPr>
                <w:ilvl w:val="0"/>
                <w:numId w:val="2"/>
              </w:numPr>
              <w:tabs>
                <w:tab w:val="left" w:pos="264"/>
              </w:tabs>
              <w:rPr>
                <w:rFonts w:ascii="Arial" w:hAnsi="Arial" w:cs="Arial"/>
                <w:color w:val="2F5496" w:themeColor="accent5" w:themeShade="BF"/>
                <w:sz w:val="18"/>
                <w:szCs w:val="18"/>
              </w:rPr>
            </w:pPr>
            <w:r w:rsidRPr="003B6B69">
              <w:rPr>
                <w:rFonts w:ascii="Arial" w:hAnsi="Arial" w:cs="Arial"/>
                <w:bCs/>
                <w:color w:val="2F5496" w:themeColor="accent5" w:themeShade="BF"/>
              </w:rPr>
              <w:t>To increase the percentage of identified groups of 3-5yrs children in SIMD1 &amp; 2 in making expected progress in literacy and numeracy by 10% by June 2023.</w:t>
            </w:r>
          </w:p>
          <w:p w14:paraId="5ECC29D1" w14:textId="77777777" w:rsidR="00461399" w:rsidRPr="0048349B" w:rsidRDefault="00461399" w:rsidP="00E20DF5">
            <w:pPr>
              <w:pStyle w:val="ListParagraph"/>
              <w:ind w:left="0"/>
              <w:rPr>
                <w:rFonts w:ascii="Arial" w:hAnsi="Arial" w:cs="Arial"/>
                <w:b/>
                <w:bCs/>
                <w:sz w:val="24"/>
                <w:szCs w:val="24"/>
              </w:rPr>
            </w:pPr>
          </w:p>
          <w:p w14:paraId="596D1DBA" w14:textId="77777777" w:rsidR="002A0068" w:rsidRDefault="00461399" w:rsidP="002A0068">
            <w:pPr>
              <w:pStyle w:val="ListParagraph"/>
              <w:ind w:left="0"/>
              <w:rPr>
                <w:rFonts w:cstheme="minorHAnsi"/>
                <w:b/>
                <w:bCs/>
                <w:sz w:val="18"/>
                <w:szCs w:val="18"/>
              </w:rPr>
            </w:pPr>
            <w:r>
              <w:rPr>
                <w:rFonts w:cstheme="minorHAnsi"/>
                <w:b/>
                <w:bCs/>
                <w:sz w:val="24"/>
                <w:szCs w:val="24"/>
              </w:rPr>
              <w:t xml:space="preserve">PEF used to support closing the gap:  </w:t>
            </w:r>
          </w:p>
          <w:p w14:paraId="4A1A4A80" w14:textId="77777777" w:rsidR="007E3CF2" w:rsidRPr="007E3CF2" w:rsidRDefault="007E3CF2" w:rsidP="002A0068">
            <w:pPr>
              <w:pStyle w:val="ListParagraph"/>
              <w:numPr>
                <w:ilvl w:val="0"/>
                <w:numId w:val="26"/>
              </w:numPr>
              <w:rPr>
                <w:rFonts w:ascii="Arial" w:hAnsi="Arial" w:cs="Arial"/>
              </w:rPr>
            </w:pPr>
            <w:r w:rsidRPr="007E3CF2">
              <w:rPr>
                <w:rFonts w:ascii="Arial" w:hAnsi="Arial" w:cs="Arial"/>
              </w:rPr>
              <w:t>PEF Teacher to support reading (£45.000)</w:t>
            </w:r>
          </w:p>
          <w:p w14:paraId="6DA8F9D9" w14:textId="77777777" w:rsidR="007E3CF2" w:rsidRPr="007E3CF2" w:rsidRDefault="007E3CF2" w:rsidP="005976D3">
            <w:pPr>
              <w:pStyle w:val="ListParagraph"/>
              <w:numPr>
                <w:ilvl w:val="0"/>
                <w:numId w:val="2"/>
              </w:numPr>
              <w:tabs>
                <w:tab w:val="left" w:pos="264"/>
              </w:tabs>
              <w:rPr>
                <w:rFonts w:ascii="Arial" w:hAnsi="Arial" w:cs="Arial"/>
              </w:rPr>
            </w:pPr>
            <w:r w:rsidRPr="007E3CF2">
              <w:rPr>
                <w:rFonts w:ascii="Arial" w:hAnsi="Arial" w:cs="Arial"/>
              </w:rPr>
              <w:t>PSA  (£15,000)</w:t>
            </w:r>
          </w:p>
          <w:p w14:paraId="0685E283" w14:textId="77777777" w:rsidR="00461399" w:rsidRPr="005D6459" w:rsidRDefault="00461399" w:rsidP="005D6459">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14:paraId="594F65A0" w14:textId="77777777" w:rsidR="0097675F" w:rsidRPr="0097675F" w:rsidRDefault="007E3CF2" w:rsidP="005976D3">
            <w:pPr>
              <w:pStyle w:val="Default"/>
              <w:numPr>
                <w:ilvl w:val="0"/>
                <w:numId w:val="2"/>
              </w:numPr>
              <w:rPr>
                <w:color w:val="auto"/>
              </w:rPr>
            </w:pPr>
            <w:r w:rsidRPr="005976D3">
              <w:rPr>
                <w:color w:val="auto"/>
                <w:sz w:val="22"/>
                <w:szCs w:val="22"/>
              </w:rPr>
              <w:t xml:space="preserve">By the use of robust assessing, pupils mainly in SIMD 1&amp;2 requiring targeted support were identified across the school. It was clear that there were </w:t>
            </w:r>
            <w:r w:rsidR="00E20DF5" w:rsidRPr="005976D3">
              <w:rPr>
                <w:color w:val="auto"/>
                <w:sz w:val="22"/>
                <w:szCs w:val="22"/>
              </w:rPr>
              <w:t xml:space="preserve">still </w:t>
            </w:r>
            <w:r w:rsidRPr="005976D3">
              <w:rPr>
                <w:color w:val="auto"/>
                <w:sz w:val="22"/>
                <w:szCs w:val="22"/>
              </w:rPr>
              <w:t>gaps in learning and this w</w:t>
            </w:r>
            <w:r w:rsidR="005976D3" w:rsidRPr="005976D3">
              <w:rPr>
                <w:color w:val="auto"/>
                <w:sz w:val="22"/>
                <w:szCs w:val="22"/>
              </w:rPr>
              <w:t>as most evident in Primaries</w:t>
            </w:r>
            <w:r w:rsidRPr="005976D3">
              <w:rPr>
                <w:color w:val="auto"/>
                <w:sz w:val="22"/>
                <w:szCs w:val="22"/>
              </w:rPr>
              <w:t xml:space="preserve"> 4</w:t>
            </w:r>
            <w:r w:rsidR="005976D3" w:rsidRPr="005976D3">
              <w:rPr>
                <w:color w:val="auto"/>
                <w:sz w:val="22"/>
                <w:szCs w:val="22"/>
              </w:rPr>
              <w:t>,</w:t>
            </w:r>
            <w:r w:rsidR="00E20DF5" w:rsidRPr="005976D3">
              <w:rPr>
                <w:color w:val="auto"/>
                <w:sz w:val="22"/>
                <w:szCs w:val="22"/>
              </w:rPr>
              <w:t xml:space="preserve"> 5</w:t>
            </w:r>
            <w:r w:rsidR="005976D3" w:rsidRPr="005976D3">
              <w:rPr>
                <w:color w:val="auto"/>
                <w:sz w:val="22"/>
                <w:szCs w:val="22"/>
              </w:rPr>
              <w:t xml:space="preserve"> and 6</w:t>
            </w:r>
            <w:r w:rsidRPr="005976D3">
              <w:rPr>
                <w:color w:val="auto"/>
                <w:sz w:val="22"/>
                <w:szCs w:val="22"/>
              </w:rPr>
              <w:t>.</w:t>
            </w:r>
            <w:r w:rsidR="00E20DF5" w:rsidRPr="005976D3">
              <w:rPr>
                <w:color w:val="auto"/>
                <w:sz w:val="22"/>
                <w:szCs w:val="22"/>
              </w:rPr>
              <w:t xml:space="preserve"> </w:t>
            </w:r>
            <w:r w:rsidRPr="005976D3">
              <w:rPr>
                <w:color w:val="auto"/>
                <w:sz w:val="22"/>
                <w:szCs w:val="22"/>
              </w:rPr>
              <w:t>This targeted suppo</w:t>
            </w:r>
            <w:r w:rsidR="00E20DF5" w:rsidRPr="005976D3">
              <w:rPr>
                <w:color w:val="auto"/>
                <w:sz w:val="22"/>
                <w:szCs w:val="22"/>
              </w:rPr>
              <w:t>rt was in the areas of literacy. Numeracy input was identified at P5 and P6</w:t>
            </w:r>
            <w:r w:rsidRPr="005976D3">
              <w:rPr>
                <w:color w:val="auto"/>
                <w:sz w:val="22"/>
                <w:szCs w:val="22"/>
              </w:rPr>
              <w:t xml:space="preserve">. A range of staff from the Attainment Challenge, </w:t>
            </w:r>
            <w:r w:rsidR="005976D3" w:rsidRPr="005976D3">
              <w:rPr>
                <w:color w:val="auto"/>
                <w:sz w:val="22"/>
                <w:szCs w:val="22"/>
              </w:rPr>
              <w:t xml:space="preserve">Support for Learning </w:t>
            </w:r>
            <w:r w:rsidR="005976D3" w:rsidRPr="005976D3">
              <w:rPr>
                <w:color w:val="auto"/>
                <w:sz w:val="22"/>
                <w:szCs w:val="22"/>
              </w:rPr>
              <w:lastRenderedPageBreak/>
              <w:t xml:space="preserve">Teacher and </w:t>
            </w:r>
            <w:r w:rsidRPr="005976D3">
              <w:rPr>
                <w:color w:val="auto"/>
                <w:sz w:val="22"/>
                <w:szCs w:val="22"/>
              </w:rPr>
              <w:t xml:space="preserve">Recovery Teachers were allocated </w:t>
            </w:r>
            <w:r w:rsidR="005976D3" w:rsidRPr="005976D3">
              <w:rPr>
                <w:color w:val="auto"/>
                <w:sz w:val="22"/>
                <w:szCs w:val="22"/>
              </w:rPr>
              <w:t xml:space="preserve">target </w:t>
            </w:r>
            <w:r w:rsidRPr="005976D3">
              <w:rPr>
                <w:color w:val="auto"/>
                <w:sz w:val="22"/>
                <w:szCs w:val="22"/>
              </w:rPr>
              <w:t xml:space="preserve">groups. </w:t>
            </w:r>
            <w:r w:rsidR="005976D3" w:rsidRPr="005976D3">
              <w:rPr>
                <w:color w:val="auto"/>
                <w:sz w:val="22"/>
                <w:szCs w:val="22"/>
              </w:rPr>
              <w:t xml:space="preserve">The PEF teacher was also used to support. (Pupil Equity Fund - £ 45,000) </w:t>
            </w:r>
          </w:p>
          <w:p w14:paraId="55FA8124" w14:textId="77777777" w:rsidR="007E3CF2" w:rsidRPr="005976D3" w:rsidRDefault="007E3CF2" w:rsidP="005976D3">
            <w:pPr>
              <w:pStyle w:val="Default"/>
              <w:numPr>
                <w:ilvl w:val="0"/>
                <w:numId w:val="2"/>
              </w:numPr>
              <w:rPr>
                <w:color w:val="auto"/>
              </w:rPr>
            </w:pPr>
            <w:r w:rsidRPr="005976D3">
              <w:rPr>
                <w:color w:val="auto"/>
                <w:sz w:val="22"/>
                <w:szCs w:val="22"/>
              </w:rPr>
              <w:t xml:space="preserve">This support was delivered throughout the year where possible, resulting in some increased attainment in both areas of numeracy and literacy. Continuous assessment throughout the year and the use of data </w:t>
            </w:r>
            <w:r w:rsidR="003607FA">
              <w:rPr>
                <w:color w:val="auto"/>
                <w:sz w:val="22"/>
                <w:szCs w:val="22"/>
              </w:rPr>
              <w:t xml:space="preserve">discussed at termly Progress meetings, </w:t>
            </w:r>
            <w:r w:rsidRPr="005976D3">
              <w:rPr>
                <w:color w:val="auto"/>
                <w:sz w:val="22"/>
                <w:szCs w:val="22"/>
              </w:rPr>
              <w:t>also ensured a fluid approach to this support making sure that all children who required support received this when necessary</w:t>
            </w:r>
            <w:r w:rsidR="005976D3" w:rsidRPr="005976D3">
              <w:rPr>
                <w:color w:val="auto"/>
              </w:rPr>
              <w:t>.</w:t>
            </w:r>
            <w:r w:rsidR="005976D3" w:rsidRPr="005976D3">
              <w:rPr>
                <w:color w:val="auto"/>
                <w:sz w:val="22"/>
                <w:szCs w:val="22"/>
              </w:rPr>
              <w:t xml:space="preserve"> </w:t>
            </w:r>
            <w:r w:rsidR="003607FA">
              <w:rPr>
                <w:color w:val="auto"/>
                <w:sz w:val="22"/>
                <w:szCs w:val="22"/>
              </w:rPr>
              <w:t>D</w:t>
            </w:r>
            <w:r w:rsidR="005976D3" w:rsidRPr="005976D3">
              <w:rPr>
                <w:color w:val="auto"/>
                <w:sz w:val="22"/>
                <w:szCs w:val="22"/>
              </w:rPr>
              <w:t xml:space="preserve">ue to staff absence </w:t>
            </w:r>
            <w:r w:rsidRPr="005976D3">
              <w:rPr>
                <w:color w:val="auto"/>
                <w:sz w:val="22"/>
                <w:szCs w:val="22"/>
              </w:rPr>
              <w:t>not all identified pupils received the level of desired support.</w:t>
            </w:r>
          </w:p>
          <w:p w14:paraId="06393000" w14:textId="77777777" w:rsidR="005976D3" w:rsidRPr="005976D3" w:rsidRDefault="005976D3" w:rsidP="005976D3">
            <w:pPr>
              <w:pStyle w:val="ListParagraph"/>
              <w:numPr>
                <w:ilvl w:val="0"/>
                <w:numId w:val="2"/>
              </w:numPr>
              <w:tabs>
                <w:tab w:val="left" w:pos="264"/>
              </w:tabs>
              <w:rPr>
                <w:rFonts w:ascii="Arial" w:hAnsi="Arial" w:cs="Arial"/>
                <w:sz w:val="18"/>
                <w:szCs w:val="18"/>
              </w:rPr>
            </w:pPr>
            <w:r w:rsidRPr="00314635">
              <w:rPr>
                <w:rFonts w:ascii="Arial" w:hAnsi="Arial" w:cs="Arial"/>
                <w:bCs/>
              </w:rPr>
              <w:t>Primary 4 will make expected prog</w:t>
            </w:r>
            <w:r>
              <w:rPr>
                <w:rFonts w:ascii="Arial" w:hAnsi="Arial" w:cs="Arial"/>
                <w:bCs/>
              </w:rPr>
              <w:t xml:space="preserve">ress in reading from 36% to 56% - </w:t>
            </w:r>
            <w:r w:rsidR="002A0068" w:rsidRPr="003B6B69">
              <w:rPr>
                <w:rFonts w:ascii="Arial" w:hAnsi="Arial" w:cs="Arial"/>
                <w:bCs/>
                <w:color w:val="C00000"/>
              </w:rPr>
              <w:t>Achieved 60</w:t>
            </w:r>
            <w:r w:rsidR="00F06631" w:rsidRPr="003B6B69">
              <w:rPr>
                <w:rFonts w:ascii="Arial" w:hAnsi="Arial" w:cs="Arial"/>
                <w:bCs/>
                <w:color w:val="C00000"/>
              </w:rPr>
              <w:t>%</w:t>
            </w:r>
            <w:r w:rsidR="00C52CB2" w:rsidRPr="003B6B69">
              <w:rPr>
                <w:rFonts w:ascii="Arial" w:hAnsi="Arial" w:cs="Arial"/>
                <w:bCs/>
                <w:color w:val="C00000"/>
              </w:rPr>
              <w:t xml:space="preserve"> </w:t>
            </w:r>
            <w:r w:rsidR="00C52CB2" w:rsidRPr="003B6B69">
              <w:rPr>
                <w:rFonts w:ascii="Arial" w:hAnsi="Arial" w:cs="Arial"/>
                <w:bCs/>
                <w:color w:val="C00000"/>
                <w:highlight w:val="yellow"/>
              </w:rPr>
              <w:t>Exceeded</w:t>
            </w:r>
          </w:p>
          <w:p w14:paraId="5AF33562" w14:textId="77777777" w:rsidR="005976D3" w:rsidRPr="00314635" w:rsidRDefault="005976D3" w:rsidP="005976D3">
            <w:pPr>
              <w:pStyle w:val="ListParagraph"/>
              <w:numPr>
                <w:ilvl w:val="0"/>
                <w:numId w:val="2"/>
              </w:numPr>
              <w:tabs>
                <w:tab w:val="left" w:pos="264"/>
              </w:tabs>
              <w:rPr>
                <w:rFonts w:ascii="Arial" w:hAnsi="Arial" w:cs="Arial"/>
                <w:sz w:val="18"/>
                <w:szCs w:val="18"/>
              </w:rPr>
            </w:pPr>
            <w:r w:rsidRPr="00314635">
              <w:rPr>
                <w:rFonts w:ascii="Arial" w:hAnsi="Arial" w:cs="Arial"/>
                <w:bCs/>
              </w:rPr>
              <w:t>Primary 4 will make expected prog</w:t>
            </w:r>
            <w:r>
              <w:rPr>
                <w:rFonts w:ascii="Arial" w:hAnsi="Arial" w:cs="Arial"/>
                <w:bCs/>
              </w:rPr>
              <w:t xml:space="preserve">ress in writing from 59% to 65% - </w:t>
            </w:r>
            <w:r w:rsidR="00F06631" w:rsidRPr="003B6B69">
              <w:rPr>
                <w:rFonts w:ascii="Arial" w:hAnsi="Arial" w:cs="Arial"/>
                <w:bCs/>
                <w:color w:val="C00000"/>
              </w:rPr>
              <w:t>Maintained 59%</w:t>
            </w:r>
          </w:p>
          <w:p w14:paraId="3F53D215" w14:textId="77777777" w:rsidR="005976D3" w:rsidRPr="005976D3" w:rsidRDefault="005976D3" w:rsidP="005976D3">
            <w:pPr>
              <w:pStyle w:val="ListParagraph"/>
              <w:numPr>
                <w:ilvl w:val="0"/>
                <w:numId w:val="2"/>
              </w:numPr>
              <w:tabs>
                <w:tab w:val="left" w:pos="264"/>
              </w:tabs>
              <w:rPr>
                <w:rFonts w:ascii="Arial" w:hAnsi="Arial" w:cs="Arial"/>
                <w:sz w:val="18"/>
                <w:szCs w:val="18"/>
              </w:rPr>
            </w:pPr>
            <w:r w:rsidRPr="00314635">
              <w:rPr>
                <w:rFonts w:ascii="Arial" w:hAnsi="Arial" w:cs="Arial"/>
                <w:bCs/>
              </w:rPr>
              <w:t>Primary 5 will make expected prog</w:t>
            </w:r>
            <w:r>
              <w:rPr>
                <w:rFonts w:ascii="Arial" w:hAnsi="Arial" w:cs="Arial"/>
                <w:bCs/>
              </w:rPr>
              <w:t xml:space="preserve">ress in writing from 50% to 55% - </w:t>
            </w:r>
            <w:r w:rsidR="00F06631" w:rsidRPr="003B6B69">
              <w:rPr>
                <w:rFonts w:ascii="Arial" w:hAnsi="Arial" w:cs="Arial"/>
                <w:bCs/>
                <w:color w:val="C00000"/>
              </w:rPr>
              <w:t>Achieved 63%</w:t>
            </w:r>
            <w:r w:rsidR="00C52CB2" w:rsidRPr="003B6B69">
              <w:rPr>
                <w:rFonts w:ascii="Arial" w:hAnsi="Arial" w:cs="Arial"/>
                <w:bCs/>
                <w:color w:val="C00000"/>
              </w:rPr>
              <w:t xml:space="preserve"> </w:t>
            </w:r>
            <w:r w:rsidR="00C52CB2" w:rsidRPr="003B6B69">
              <w:rPr>
                <w:rFonts w:ascii="Arial" w:hAnsi="Arial" w:cs="Arial"/>
                <w:bCs/>
                <w:color w:val="C00000"/>
                <w:highlight w:val="yellow"/>
              </w:rPr>
              <w:t>Exceeded</w:t>
            </w:r>
          </w:p>
          <w:p w14:paraId="0DAF5589" w14:textId="77777777" w:rsidR="005976D3" w:rsidRPr="00314635" w:rsidRDefault="005976D3" w:rsidP="005976D3">
            <w:pPr>
              <w:pStyle w:val="ListParagraph"/>
              <w:numPr>
                <w:ilvl w:val="0"/>
                <w:numId w:val="2"/>
              </w:numPr>
              <w:tabs>
                <w:tab w:val="left" w:pos="264"/>
              </w:tabs>
              <w:rPr>
                <w:rFonts w:ascii="Arial" w:hAnsi="Arial" w:cs="Arial"/>
                <w:sz w:val="18"/>
                <w:szCs w:val="18"/>
              </w:rPr>
            </w:pPr>
            <w:r w:rsidRPr="00314635">
              <w:rPr>
                <w:rFonts w:ascii="Arial" w:hAnsi="Arial" w:cs="Arial"/>
                <w:bCs/>
              </w:rPr>
              <w:t>Primary 5 will make expected prog</w:t>
            </w:r>
            <w:r>
              <w:rPr>
                <w:rFonts w:ascii="Arial" w:hAnsi="Arial" w:cs="Arial"/>
                <w:bCs/>
              </w:rPr>
              <w:t xml:space="preserve">ress in reading from 50% to 68% - </w:t>
            </w:r>
            <w:r w:rsidR="00F06631" w:rsidRPr="003B6B69">
              <w:rPr>
                <w:rFonts w:ascii="Arial" w:hAnsi="Arial" w:cs="Arial"/>
                <w:bCs/>
                <w:color w:val="C00000"/>
              </w:rPr>
              <w:t>Achieved 81%</w:t>
            </w:r>
            <w:r w:rsidR="00C52CB2" w:rsidRPr="003B6B69">
              <w:rPr>
                <w:rFonts w:ascii="Arial" w:hAnsi="Arial" w:cs="Arial"/>
                <w:bCs/>
                <w:color w:val="C00000"/>
              </w:rPr>
              <w:t xml:space="preserve"> </w:t>
            </w:r>
            <w:r w:rsidR="00C52CB2" w:rsidRPr="003B6B69">
              <w:rPr>
                <w:rFonts w:ascii="Arial" w:hAnsi="Arial" w:cs="Arial"/>
                <w:bCs/>
                <w:color w:val="C00000"/>
                <w:highlight w:val="yellow"/>
              </w:rPr>
              <w:t>Exceeded</w:t>
            </w:r>
          </w:p>
          <w:p w14:paraId="1A711D72" w14:textId="77777777" w:rsidR="005976D3" w:rsidRPr="00314635" w:rsidRDefault="005976D3" w:rsidP="005976D3">
            <w:pPr>
              <w:pStyle w:val="ListParagraph"/>
              <w:numPr>
                <w:ilvl w:val="0"/>
                <w:numId w:val="2"/>
              </w:numPr>
              <w:tabs>
                <w:tab w:val="left" w:pos="264"/>
              </w:tabs>
              <w:rPr>
                <w:rFonts w:ascii="Arial" w:hAnsi="Arial" w:cs="Arial"/>
                <w:sz w:val="18"/>
                <w:szCs w:val="18"/>
              </w:rPr>
            </w:pPr>
            <w:r>
              <w:rPr>
                <w:rFonts w:ascii="Arial" w:hAnsi="Arial" w:cs="Arial"/>
                <w:bCs/>
              </w:rPr>
              <w:t>Primary 6</w:t>
            </w:r>
            <w:r w:rsidRPr="00314635">
              <w:rPr>
                <w:rFonts w:ascii="Arial" w:hAnsi="Arial" w:cs="Arial"/>
                <w:bCs/>
              </w:rPr>
              <w:t xml:space="preserve"> will make expected prog</w:t>
            </w:r>
            <w:r>
              <w:rPr>
                <w:rFonts w:ascii="Arial" w:hAnsi="Arial" w:cs="Arial"/>
                <w:bCs/>
              </w:rPr>
              <w:t xml:space="preserve">ress in writing from 47% to 55% - </w:t>
            </w:r>
            <w:r w:rsidR="00F06631" w:rsidRPr="003B6B69">
              <w:rPr>
                <w:rFonts w:ascii="Arial" w:hAnsi="Arial" w:cs="Arial"/>
                <w:bCs/>
                <w:color w:val="C00000"/>
              </w:rPr>
              <w:t>Achieved 58%</w:t>
            </w:r>
            <w:r w:rsidR="00C52CB2" w:rsidRPr="003B6B69">
              <w:rPr>
                <w:rFonts w:ascii="Arial" w:hAnsi="Arial" w:cs="Arial"/>
                <w:bCs/>
                <w:color w:val="C00000"/>
              </w:rPr>
              <w:t xml:space="preserve"> </w:t>
            </w:r>
            <w:r w:rsidR="00C52CB2" w:rsidRPr="003B6B69">
              <w:rPr>
                <w:rFonts w:ascii="Arial" w:hAnsi="Arial" w:cs="Arial"/>
                <w:bCs/>
                <w:color w:val="C00000"/>
                <w:highlight w:val="yellow"/>
              </w:rPr>
              <w:t>Exceeded</w:t>
            </w:r>
          </w:p>
          <w:p w14:paraId="00836C7E" w14:textId="77777777" w:rsidR="005976D3" w:rsidRPr="00314635" w:rsidRDefault="005976D3" w:rsidP="005976D3">
            <w:pPr>
              <w:pStyle w:val="ListParagraph"/>
              <w:numPr>
                <w:ilvl w:val="0"/>
                <w:numId w:val="2"/>
              </w:numPr>
              <w:tabs>
                <w:tab w:val="left" w:pos="264"/>
              </w:tabs>
              <w:rPr>
                <w:rFonts w:ascii="Arial" w:hAnsi="Arial" w:cs="Arial"/>
                <w:sz w:val="18"/>
                <w:szCs w:val="18"/>
              </w:rPr>
            </w:pPr>
            <w:r w:rsidRPr="00314635">
              <w:rPr>
                <w:rFonts w:ascii="Arial" w:hAnsi="Arial" w:cs="Arial"/>
                <w:bCs/>
              </w:rPr>
              <w:t>Primary 5 will make expected progr</w:t>
            </w:r>
            <w:r>
              <w:rPr>
                <w:rFonts w:ascii="Arial" w:hAnsi="Arial" w:cs="Arial"/>
                <w:bCs/>
              </w:rPr>
              <w:t xml:space="preserve">ess in numeracy from 62% to 72% - </w:t>
            </w:r>
            <w:r w:rsidR="002C57D2" w:rsidRPr="003B6B69">
              <w:rPr>
                <w:rFonts w:ascii="Arial" w:hAnsi="Arial" w:cs="Arial"/>
                <w:bCs/>
                <w:color w:val="C00000"/>
              </w:rPr>
              <w:t>Increased to</w:t>
            </w:r>
            <w:r w:rsidR="00F06631" w:rsidRPr="003B6B69">
              <w:rPr>
                <w:rFonts w:ascii="Arial" w:hAnsi="Arial" w:cs="Arial"/>
                <w:bCs/>
                <w:color w:val="C00000"/>
              </w:rPr>
              <w:t xml:space="preserve"> 69%</w:t>
            </w:r>
          </w:p>
          <w:p w14:paraId="4CE5DB97" w14:textId="77777777" w:rsidR="005976D3" w:rsidRPr="00433C45" w:rsidRDefault="005976D3" w:rsidP="005976D3">
            <w:pPr>
              <w:pStyle w:val="ListParagraph"/>
              <w:numPr>
                <w:ilvl w:val="0"/>
                <w:numId w:val="2"/>
              </w:numPr>
              <w:tabs>
                <w:tab w:val="left" w:pos="264"/>
              </w:tabs>
              <w:rPr>
                <w:rFonts w:ascii="Arial" w:hAnsi="Arial" w:cs="Arial"/>
                <w:sz w:val="18"/>
                <w:szCs w:val="18"/>
              </w:rPr>
            </w:pPr>
            <w:r w:rsidRPr="00314635">
              <w:rPr>
                <w:rFonts w:ascii="Arial" w:hAnsi="Arial" w:cs="Arial"/>
                <w:bCs/>
              </w:rPr>
              <w:t>Primary 6 will make expected progr</w:t>
            </w:r>
            <w:r>
              <w:rPr>
                <w:rFonts w:ascii="Arial" w:hAnsi="Arial" w:cs="Arial"/>
                <w:bCs/>
              </w:rPr>
              <w:t xml:space="preserve">ess in numeracy from 63% to 75% - </w:t>
            </w:r>
            <w:r w:rsidR="002C57D2" w:rsidRPr="003B6B69">
              <w:rPr>
                <w:rFonts w:ascii="Arial" w:hAnsi="Arial" w:cs="Arial"/>
                <w:bCs/>
                <w:color w:val="C00000"/>
              </w:rPr>
              <w:t xml:space="preserve">Increased to </w:t>
            </w:r>
            <w:r w:rsidR="00F06631" w:rsidRPr="003B6B69">
              <w:rPr>
                <w:rFonts w:ascii="Arial" w:hAnsi="Arial" w:cs="Arial"/>
                <w:bCs/>
                <w:color w:val="C00000"/>
              </w:rPr>
              <w:t>71%</w:t>
            </w:r>
          </w:p>
          <w:p w14:paraId="29260414" w14:textId="77777777" w:rsidR="00433C45" w:rsidRPr="00EA20E3" w:rsidRDefault="00433C45" w:rsidP="005976D3">
            <w:pPr>
              <w:pStyle w:val="ListParagraph"/>
              <w:numPr>
                <w:ilvl w:val="0"/>
                <w:numId w:val="2"/>
              </w:numPr>
              <w:tabs>
                <w:tab w:val="left" w:pos="264"/>
              </w:tabs>
              <w:rPr>
                <w:rFonts w:ascii="Arial" w:hAnsi="Arial" w:cs="Arial"/>
                <w:sz w:val="18"/>
                <w:szCs w:val="18"/>
              </w:rPr>
            </w:pPr>
            <w:r>
              <w:rPr>
                <w:rFonts w:ascii="Arial" w:hAnsi="Arial" w:cs="Arial"/>
                <w:bCs/>
              </w:rPr>
              <w:t>The Attainment Teacher focussed on early intervention at P1 and P2 stage</w:t>
            </w:r>
            <w:r w:rsidR="00F51E83">
              <w:rPr>
                <w:rFonts w:ascii="Arial" w:hAnsi="Arial" w:cs="Arial"/>
                <w:bCs/>
              </w:rPr>
              <w:t>s. Through assessments in literacy and numeracy children were identified a</w:t>
            </w:r>
            <w:r w:rsidR="00BD0B2A">
              <w:rPr>
                <w:rFonts w:ascii="Arial" w:hAnsi="Arial" w:cs="Arial"/>
                <w:bCs/>
              </w:rPr>
              <w:t>s</w:t>
            </w:r>
            <w:r w:rsidR="00F51E83">
              <w:rPr>
                <w:rFonts w:ascii="Arial" w:hAnsi="Arial" w:cs="Arial"/>
                <w:bCs/>
              </w:rPr>
              <w:t xml:space="preserve"> requiring support. </w:t>
            </w:r>
            <w:r w:rsidR="00BD0B2A">
              <w:rPr>
                <w:rFonts w:ascii="Arial" w:hAnsi="Arial" w:cs="Arial"/>
                <w:bCs/>
              </w:rPr>
              <w:t xml:space="preserve">Continuous input has resulted in identified children making </w:t>
            </w:r>
            <w:r w:rsidR="006E74A3">
              <w:rPr>
                <w:rFonts w:ascii="Arial" w:hAnsi="Arial" w:cs="Arial"/>
                <w:bCs/>
              </w:rPr>
              <w:t>progress throughout the year.</w:t>
            </w:r>
          </w:p>
          <w:p w14:paraId="32773880" w14:textId="77777777" w:rsidR="005976D3" w:rsidRPr="0097675F" w:rsidRDefault="0097675F" w:rsidP="005976D3">
            <w:pPr>
              <w:pStyle w:val="Default"/>
              <w:numPr>
                <w:ilvl w:val="0"/>
                <w:numId w:val="2"/>
              </w:numPr>
              <w:rPr>
                <w:color w:val="auto"/>
              </w:rPr>
            </w:pPr>
            <w:r>
              <w:rPr>
                <w:color w:val="auto"/>
                <w:sz w:val="22"/>
                <w:szCs w:val="22"/>
              </w:rPr>
              <w:t xml:space="preserve">A PSA funded through PEF </w:t>
            </w:r>
            <w:r w:rsidR="003607FA">
              <w:rPr>
                <w:color w:val="auto"/>
                <w:sz w:val="22"/>
                <w:szCs w:val="22"/>
              </w:rPr>
              <w:t>(£1500</w:t>
            </w:r>
            <w:r w:rsidR="00680803">
              <w:rPr>
                <w:color w:val="auto"/>
                <w:sz w:val="22"/>
                <w:szCs w:val="22"/>
              </w:rPr>
              <w:t>0</w:t>
            </w:r>
            <w:r w:rsidR="003607FA">
              <w:rPr>
                <w:color w:val="auto"/>
                <w:sz w:val="22"/>
                <w:szCs w:val="22"/>
              </w:rPr>
              <w:t xml:space="preserve">) </w:t>
            </w:r>
            <w:r>
              <w:rPr>
                <w:color w:val="auto"/>
                <w:sz w:val="22"/>
                <w:szCs w:val="22"/>
              </w:rPr>
              <w:t>has been supporting identified children in P5 on literacy using a range of dyslexia strategies. This has resulted in a positive engagement and enthusiasm when undertaking literacy work. Data shows that they have progressed s</w:t>
            </w:r>
            <w:r w:rsidR="003607FA">
              <w:rPr>
                <w:color w:val="auto"/>
                <w:sz w:val="22"/>
                <w:szCs w:val="22"/>
              </w:rPr>
              <w:t>teadily</w:t>
            </w:r>
            <w:r>
              <w:rPr>
                <w:color w:val="auto"/>
                <w:sz w:val="22"/>
                <w:szCs w:val="22"/>
              </w:rPr>
              <w:t xml:space="preserve"> throughout the year</w:t>
            </w:r>
            <w:r w:rsidR="003607FA">
              <w:rPr>
                <w:color w:val="auto"/>
                <w:sz w:val="22"/>
                <w:szCs w:val="22"/>
              </w:rPr>
              <w:t xml:space="preserve"> in reading and writing</w:t>
            </w:r>
            <w:r>
              <w:rPr>
                <w:color w:val="auto"/>
                <w:sz w:val="22"/>
                <w:szCs w:val="22"/>
              </w:rPr>
              <w:t>.</w:t>
            </w:r>
          </w:p>
          <w:p w14:paraId="22BF5A0C" w14:textId="77777777" w:rsidR="00F06631" w:rsidRPr="00F06631" w:rsidRDefault="0097675F" w:rsidP="005976D3">
            <w:pPr>
              <w:pStyle w:val="Default"/>
              <w:numPr>
                <w:ilvl w:val="0"/>
                <w:numId w:val="2"/>
              </w:numPr>
              <w:rPr>
                <w:color w:val="auto"/>
              </w:rPr>
            </w:pPr>
            <w:r w:rsidRPr="00B82BE5">
              <w:rPr>
                <w:color w:val="auto"/>
                <w:sz w:val="22"/>
                <w:szCs w:val="22"/>
              </w:rPr>
              <w:t>Parental engagement and involvement continued to be a priority. Staff delivered a</w:t>
            </w:r>
            <w:r w:rsidR="003607FA">
              <w:rPr>
                <w:color w:val="auto"/>
                <w:sz w:val="22"/>
                <w:szCs w:val="22"/>
              </w:rPr>
              <w:t>,</w:t>
            </w:r>
            <w:r w:rsidRPr="00B82BE5">
              <w:rPr>
                <w:color w:val="auto"/>
                <w:sz w:val="22"/>
                <w:szCs w:val="22"/>
              </w:rPr>
              <w:t xml:space="preserve"> </w:t>
            </w:r>
            <w:r w:rsidR="003607FA">
              <w:rPr>
                <w:color w:val="auto"/>
                <w:sz w:val="22"/>
                <w:szCs w:val="22"/>
              </w:rPr>
              <w:t>“M</w:t>
            </w:r>
            <w:r w:rsidRPr="00B82BE5">
              <w:rPr>
                <w:color w:val="auto"/>
                <w:sz w:val="22"/>
                <w:szCs w:val="22"/>
              </w:rPr>
              <w:t>eet the teacher</w:t>
            </w:r>
            <w:r w:rsidR="003607FA">
              <w:rPr>
                <w:color w:val="auto"/>
                <w:sz w:val="22"/>
                <w:szCs w:val="22"/>
              </w:rPr>
              <w:t>,”</w:t>
            </w:r>
            <w:r w:rsidRPr="00B82BE5">
              <w:rPr>
                <w:color w:val="auto"/>
                <w:sz w:val="22"/>
                <w:szCs w:val="22"/>
              </w:rPr>
              <w:t xml:space="preserve"> session for all parents at the beginning of the academic year. Almost all parents attended. This ensured an immediate understanding of their child’s learning and how parents can support this. It also ensured a connection </w:t>
            </w:r>
            <w:r w:rsidR="00B82BE5" w:rsidRPr="00B82BE5">
              <w:rPr>
                <w:color w:val="auto"/>
                <w:sz w:val="22"/>
                <w:szCs w:val="22"/>
              </w:rPr>
              <w:t xml:space="preserve">face to face </w:t>
            </w:r>
            <w:r w:rsidRPr="00B82BE5">
              <w:rPr>
                <w:color w:val="auto"/>
                <w:sz w:val="22"/>
                <w:szCs w:val="22"/>
              </w:rPr>
              <w:t xml:space="preserve">with the teacher </w:t>
            </w:r>
            <w:r w:rsidR="00B82BE5" w:rsidRPr="00B82BE5">
              <w:rPr>
                <w:color w:val="auto"/>
                <w:sz w:val="22"/>
                <w:szCs w:val="22"/>
              </w:rPr>
              <w:t xml:space="preserve">as this had been lacking due to restrictions. Feedback </w:t>
            </w:r>
            <w:r w:rsidR="00F06631">
              <w:rPr>
                <w:color w:val="auto"/>
                <w:sz w:val="22"/>
                <w:szCs w:val="22"/>
              </w:rPr>
              <w:t>from parents was very positive:</w:t>
            </w:r>
          </w:p>
          <w:p w14:paraId="21EE4625" w14:textId="77777777" w:rsidR="00B82BE5" w:rsidRPr="003B6B69" w:rsidRDefault="00F06631" w:rsidP="00F06631">
            <w:pPr>
              <w:pStyle w:val="Default"/>
              <w:ind w:left="720"/>
              <w:rPr>
                <w:color w:val="C00000"/>
                <w:sz w:val="22"/>
                <w:szCs w:val="22"/>
              </w:rPr>
            </w:pPr>
            <w:r w:rsidRPr="003B6B69">
              <w:rPr>
                <w:color w:val="C00000"/>
                <w:sz w:val="22"/>
                <w:szCs w:val="22"/>
              </w:rPr>
              <w:t>“It was great to get back to speaking with the teacher face to face and knowing who my child’s teacher is.”</w:t>
            </w:r>
          </w:p>
          <w:p w14:paraId="4D05AD5E" w14:textId="77777777" w:rsidR="00F06631" w:rsidRPr="003B6B69" w:rsidRDefault="00F06631" w:rsidP="00F06631">
            <w:pPr>
              <w:pStyle w:val="Default"/>
              <w:ind w:left="720"/>
              <w:rPr>
                <w:color w:val="C00000"/>
                <w:sz w:val="22"/>
                <w:szCs w:val="22"/>
              </w:rPr>
            </w:pPr>
            <w:r w:rsidRPr="003B6B69">
              <w:rPr>
                <w:color w:val="C00000"/>
                <w:sz w:val="22"/>
                <w:szCs w:val="22"/>
              </w:rPr>
              <w:t>“I could ask questions at the start of term.”</w:t>
            </w:r>
          </w:p>
          <w:p w14:paraId="6DD8C444" w14:textId="77777777" w:rsidR="00F06631" w:rsidRPr="003B6B69" w:rsidRDefault="00F06631" w:rsidP="00F06631">
            <w:pPr>
              <w:pStyle w:val="Default"/>
              <w:ind w:left="720"/>
              <w:rPr>
                <w:color w:val="C00000"/>
                <w:sz w:val="22"/>
                <w:szCs w:val="22"/>
              </w:rPr>
            </w:pPr>
            <w:r w:rsidRPr="003B6B69">
              <w:rPr>
                <w:color w:val="C00000"/>
                <w:sz w:val="22"/>
                <w:szCs w:val="22"/>
              </w:rPr>
              <w:t>“It was great to see my child’s classroom and where they learn.”</w:t>
            </w:r>
          </w:p>
          <w:p w14:paraId="2FEE4BBB" w14:textId="77777777" w:rsidR="00F06631" w:rsidRPr="003B6B69" w:rsidRDefault="00F06631" w:rsidP="00F06631">
            <w:pPr>
              <w:pStyle w:val="Default"/>
              <w:ind w:left="720"/>
              <w:rPr>
                <w:color w:val="C00000"/>
              </w:rPr>
            </w:pPr>
            <w:r w:rsidRPr="003B6B69">
              <w:rPr>
                <w:color w:val="C00000"/>
                <w:sz w:val="22"/>
                <w:szCs w:val="22"/>
              </w:rPr>
              <w:t>“I would definitely want this again next year for my child’s new teacher.”</w:t>
            </w:r>
          </w:p>
          <w:p w14:paraId="63DC157B" w14:textId="77777777" w:rsidR="003607FA" w:rsidRPr="00974968" w:rsidRDefault="003607FA" w:rsidP="005976D3">
            <w:pPr>
              <w:pStyle w:val="Default"/>
              <w:numPr>
                <w:ilvl w:val="0"/>
                <w:numId w:val="2"/>
              </w:numPr>
              <w:rPr>
                <w:color w:val="auto"/>
                <w:sz w:val="22"/>
                <w:szCs w:val="22"/>
              </w:rPr>
            </w:pPr>
            <w:r w:rsidRPr="00974968">
              <w:rPr>
                <w:color w:val="auto"/>
                <w:sz w:val="22"/>
                <w:szCs w:val="22"/>
              </w:rPr>
              <w:t xml:space="preserve">Evidence gathered from feedback regarding </w:t>
            </w:r>
            <w:r w:rsidRPr="00974968">
              <w:rPr>
                <w:sz w:val="22"/>
                <w:szCs w:val="22"/>
              </w:rPr>
              <w:t>the improvement in the consistency of high quality learning and teaching across the</w:t>
            </w:r>
            <w:r w:rsidR="001C2CD5">
              <w:rPr>
                <w:sz w:val="22"/>
                <w:szCs w:val="22"/>
              </w:rPr>
              <w:t xml:space="preserve"> school shows that pupils feel they are supported, listened to</w:t>
            </w:r>
            <w:r w:rsidRPr="00974968">
              <w:rPr>
                <w:sz w:val="22"/>
                <w:szCs w:val="22"/>
              </w:rPr>
              <w:t xml:space="preserve"> </w:t>
            </w:r>
            <w:r w:rsidR="001C2CD5">
              <w:rPr>
                <w:sz w:val="22"/>
                <w:szCs w:val="22"/>
              </w:rPr>
              <w:t xml:space="preserve">and they enjoy life at St Francis School. </w:t>
            </w:r>
            <w:r w:rsidRPr="00974968">
              <w:rPr>
                <w:sz w:val="22"/>
                <w:szCs w:val="22"/>
              </w:rPr>
              <w:t xml:space="preserve"> SMT</w:t>
            </w:r>
            <w:r w:rsidR="00974968" w:rsidRPr="00974968">
              <w:rPr>
                <w:sz w:val="22"/>
                <w:szCs w:val="22"/>
              </w:rPr>
              <w:t>,</w:t>
            </w:r>
            <w:r w:rsidRPr="00974968">
              <w:rPr>
                <w:sz w:val="22"/>
                <w:szCs w:val="22"/>
              </w:rPr>
              <w:t xml:space="preserve"> </w:t>
            </w:r>
            <w:r w:rsidR="00974968" w:rsidRPr="00974968">
              <w:rPr>
                <w:sz w:val="22"/>
                <w:szCs w:val="22"/>
              </w:rPr>
              <w:t xml:space="preserve">during classroom observations have reported </w:t>
            </w:r>
            <w:r w:rsidR="001C2CD5">
              <w:rPr>
                <w:sz w:val="22"/>
                <w:szCs w:val="22"/>
              </w:rPr>
              <w:t xml:space="preserve">more </w:t>
            </w:r>
            <w:r w:rsidR="00974968" w:rsidRPr="00974968">
              <w:rPr>
                <w:sz w:val="22"/>
                <w:szCs w:val="22"/>
              </w:rPr>
              <w:t xml:space="preserve">consistent approaches of </w:t>
            </w:r>
            <w:r w:rsidR="001C2CD5">
              <w:rPr>
                <w:sz w:val="22"/>
                <w:szCs w:val="22"/>
              </w:rPr>
              <w:t>Formative Assessment in almost all classes</w:t>
            </w:r>
            <w:r w:rsidR="00974968" w:rsidRPr="00974968">
              <w:rPr>
                <w:sz w:val="22"/>
                <w:szCs w:val="22"/>
              </w:rPr>
              <w:t xml:space="preserve">. </w:t>
            </w:r>
            <w:r w:rsidR="002A0068">
              <w:rPr>
                <w:sz w:val="22"/>
                <w:szCs w:val="22"/>
              </w:rPr>
              <w:t xml:space="preserve">The majority of children are able to </w:t>
            </w:r>
            <w:r w:rsidR="00974968" w:rsidRPr="00974968">
              <w:rPr>
                <w:sz w:val="22"/>
                <w:szCs w:val="22"/>
              </w:rPr>
              <w:t xml:space="preserve">talk about </w:t>
            </w:r>
            <w:r w:rsidR="002A0068">
              <w:rPr>
                <w:sz w:val="22"/>
                <w:szCs w:val="22"/>
              </w:rPr>
              <w:t>what they are learning.</w:t>
            </w:r>
          </w:p>
          <w:p w14:paraId="0D30F3A4" w14:textId="77777777" w:rsidR="00B82BE5" w:rsidRPr="00B82BE5" w:rsidRDefault="00B82BE5" w:rsidP="00B82BE5">
            <w:pPr>
              <w:pStyle w:val="ListParagraph"/>
              <w:numPr>
                <w:ilvl w:val="0"/>
                <w:numId w:val="2"/>
              </w:numPr>
              <w:rPr>
                <w:rFonts w:ascii="Arial" w:hAnsi="Arial" w:cs="Arial"/>
              </w:rPr>
            </w:pPr>
            <w:r w:rsidRPr="00B82BE5">
              <w:rPr>
                <w:rFonts w:ascii="Arial" w:hAnsi="Arial" w:cs="Arial"/>
              </w:rPr>
              <w:t xml:space="preserve">The Family Homework Learning Club, supported by Community Learning and Development (CLD) started </w:t>
            </w:r>
            <w:r>
              <w:rPr>
                <w:rFonts w:ascii="Arial" w:hAnsi="Arial" w:cs="Arial"/>
              </w:rPr>
              <w:t>in September’22</w:t>
            </w:r>
            <w:r w:rsidRPr="00B82BE5">
              <w:rPr>
                <w:rFonts w:ascii="Arial" w:hAnsi="Arial" w:cs="Arial"/>
              </w:rPr>
              <w:t xml:space="preserve"> with 10 </w:t>
            </w:r>
            <w:r>
              <w:rPr>
                <w:rFonts w:ascii="Arial" w:hAnsi="Arial" w:cs="Arial"/>
              </w:rPr>
              <w:t xml:space="preserve">families </w:t>
            </w:r>
            <w:r w:rsidRPr="00B82BE5">
              <w:rPr>
                <w:rFonts w:ascii="Arial" w:hAnsi="Arial" w:cs="Arial"/>
              </w:rPr>
              <w:t>attending. This was also supported by two teachers. Feedback f</w:t>
            </w:r>
            <w:r w:rsidR="003607FA">
              <w:rPr>
                <w:rFonts w:ascii="Arial" w:hAnsi="Arial" w:cs="Arial"/>
              </w:rPr>
              <w:t>rom parents was very positive:</w:t>
            </w:r>
          </w:p>
          <w:p w14:paraId="29FF99E5" w14:textId="77777777" w:rsidR="00B82BE5" w:rsidRPr="003B6B69" w:rsidRDefault="00B82BE5" w:rsidP="003607FA">
            <w:pPr>
              <w:pStyle w:val="ListParagraph"/>
              <w:rPr>
                <w:rFonts w:ascii="Arial" w:hAnsi="Arial" w:cs="Arial"/>
                <w:bCs/>
                <w:color w:val="C00000"/>
              </w:rPr>
            </w:pPr>
            <w:r w:rsidRPr="003B6B69">
              <w:rPr>
                <w:rFonts w:ascii="Arial" w:hAnsi="Arial" w:cs="Arial"/>
                <w:color w:val="C00000"/>
              </w:rPr>
              <w:t>“</w:t>
            </w:r>
            <w:r w:rsidRPr="003B6B69">
              <w:rPr>
                <w:rFonts w:ascii="Arial" w:hAnsi="Arial" w:cs="Arial"/>
                <w:bCs/>
                <w:color w:val="C00000"/>
              </w:rPr>
              <w:t>Getting [daughter] to do homework has been a nightmare. I find it really stresses me, and then her because of that. She can’t focus in the house. Coming here has made it much easier for both of us, as she knows if she does her homework she’ll get a fun activity after”</w:t>
            </w:r>
          </w:p>
          <w:p w14:paraId="4DBFAC53" w14:textId="77777777" w:rsidR="005F4160" w:rsidRPr="003B6B69" w:rsidRDefault="00B82BE5" w:rsidP="003607FA">
            <w:pPr>
              <w:pStyle w:val="ListParagraph"/>
              <w:rPr>
                <w:rFonts w:ascii="Arial" w:hAnsi="Arial" w:cs="Arial"/>
                <w:bCs/>
                <w:color w:val="C00000"/>
              </w:rPr>
            </w:pPr>
            <w:r w:rsidRPr="003B6B69">
              <w:rPr>
                <w:rFonts w:ascii="Arial" w:hAnsi="Arial" w:cs="Arial"/>
                <w:bCs/>
                <w:color w:val="C00000"/>
              </w:rPr>
              <w:t>“The kids love coming here, and getting the teachers in to explain things helps me, because I know I’m on the right track”</w:t>
            </w:r>
          </w:p>
          <w:p w14:paraId="4D42C697" w14:textId="77777777" w:rsidR="007E3CF2" w:rsidRDefault="00B82BE5" w:rsidP="005F4160">
            <w:pPr>
              <w:pStyle w:val="ListParagraph"/>
              <w:numPr>
                <w:ilvl w:val="0"/>
                <w:numId w:val="2"/>
              </w:numPr>
              <w:rPr>
                <w:rFonts w:ascii="Arial" w:hAnsi="Arial" w:cs="Arial"/>
                <w:bCs/>
              </w:rPr>
            </w:pPr>
            <w:r w:rsidRPr="005F4160">
              <w:rPr>
                <w:rFonts w:ascii="Arial" w:hAnsi="Arial" w:cs="Arial"/>
                <w:bCs/>
              </w:rPr>
              <w:t xml:space="preserve">It was established that the school would review attendance systems. This was to help identify children whose attendance was consistently low. The DHT attended numerous focus </w:t>
            </w:r>
            <w:r w:rsidR="005F4160" w:rsidRPr="005F4160">
              <w:rPr>
                <w:rFonts w:ascii="Arial" w:hAnsi="Arial" w:cs="Arial"/>
                <w:bCs/>
              </w:rPr>
              <w:t xml:space="preserve">meetings with </w:t>
            </w:r>
            <w:r w:rsidRPr="005F4160">
              <w:rPr>
                <w:rFonts w:ascii="Arial" w:hAnsi="Arial" w:cs="Arial"/>
                <w:bCs/>
              </w:rPr>
              <w:t xml:space="preserve">Educational Psychology </w:t>
            </w:r>
            <w:r w:rsidR="005F4160" w:rsidRPr="005F4160">
              <w:rPr>
                <w:rFonts w:ascii="Arial" w:hAnsi="Arial" w:cs="Arial"/>
                <w:bCs/>
              </w:rPr>
              <w:t xml:space="preserve">and other staff. New procedures were implemented, with a focus on supporting parents with ways to get their child to school on a more regular basis. A tracking system was put in place and this clearly identified and monitored the percentage attendance and fluctuation. This information was shared with parents and has resulted in a clearer understanding of the impact of low attendance. With sustained interventions put in place many of the identified children’s attendance has now risen and </w:t>
            </w:r>
            <w:r w:rsidR="00F06631">
              <w:rPr>
                <w:rFonts w:ascii="Arial" w:hAnsi="Arial" w:cs="Arial"/>
                <w:bCs/>
              </w:rPr>
              <w:t>some children are</w:t>
            </w:r>
            <w:r w:rsidR="005F4160" w:rsidRPr="005F4160">
              <w:rPr>
                <w:rFonts w:ascii="Arial" w:hAnsi="Arial" w:cs="Arial"/>
                <w:bCs/>
              </w:rPr>
              <w:t xml:space="preserve"> attending school</w:t>
            </w:r>
            <w:r w:rsidR="00F06631">
              <w:rPr>
                <w:rFonts w:ascii="Arial" w:hAnsi="Arial" w:cs="Arial"/>
                <w:bCs/>
              </w:rPr>
              <w:t xml:space="preserve"> on a more regular basis</w:t>
            </w:r>
            <w:r w:rsidR="005F4160" w:rsidRPr="005F4160">
              <w:rPr>
                <w:rFonts w:ascii="Arial" w:hAnsi="Arial" w:cs="Arial"/>
                <w:bCs/>
              </w:rPr>
              <w:t>. There have been some exceptions and these have been managed sensitively with partner agencies. Further work will be done to embed this system next session.</w:t>
            </w:r>
          </w:p>
          <w:p w14:paraId="15C971EA" w14:textId="77777777" w:rsidR="00461399" w:rsidRPr="005F394D" w:rsidRDefault="00E63318" w:rsidP="00E63318">
            <w:pPr>
              <w:pStyle w:val="ListParagraph"/>
              <w:numPr>
                <w:ilvl w:val="0"/>
                <w:numId w:val="2"/>
              </w:numPr>
              <w:rPr>
                <w:rFonts w:ascii="Arial" w:hAnsi="Arial" w:cs="Arial"/>
                <w:bCs/>
                <w:color w:val="00B0F0"/>
              </w:rPr>
            </w:pPr>
            <w:r w:rsidRPr="00AF72E6">
              <w:rPr>
                <w:rFonts w:ascii="Arial" w:hAnsi="Arial" w:cs="Arial"/>
                <w:bCs/>
                <w:color w:val="00B0F0"/>
              </w:rPr>
              <w:t xml:space="preserve">Training in SEAL and Word Aware for all staff has resulted in the increase of pre-5 pupils making expected progress in literacy and numeracy. Baseline data for numeracy was gathered in August’22 showing that 42% were not on track, 32% were at the start of the level. There has been some progress of </w:t>
            </w:r>
            <w:r w:rsidRPr="00AF72E6">
              <w:rPr>
                <w:rFonts w:ascii="Arial" w:hAnsi="Arial" w:cs="Arial"/>
                <w:color w:val="00B0F0"/>
              </w:rPr>
              <w:t>15.5% on track and 17.5% were beyond expectation.</w:t>
            </w:r>
            <w:r w:rsidRPr="00AF72E6">
              <w:rPr>
                <w:color w:val="00B0F0"/>
              </w:rPr>
              <w:t xml:space="preserve"> </w:t>
            </w:r>
            <w:r w:rsidRPr="00E63318">
              <w:rPr>
                <w:color w:val="00B0F0"/>
              </w:rPr>
              <w:t>D</w:t>
            </w:r>
            <w:r w:rsidRPr="00AF72E6">
              <w:rPr>
                <w:rFonts w:ascii="Arial" w:hAnsi="Arial" w:cs="Arial"/>
                <w:bCs/>
                <w:color w:val="00B0F0"/>
              </w:rPr>
              <w:t xml:space="preserve">ata shows that there has </w:t>
            </w:r>
            <w:r w:rsidRPr="00AF72E6">
              <w:rPr>
                <w:rFonts w:ascii="Arial" w:hAnsi="Arial" w:cs="Arial"/>
                <w:bCs/>
                <w:color w:val="00B0F0"/>
              </w:rPr>
              <w:lastRenderedPageBreak/>
              <w:t>been an increase in their numeracy development however we would like this progress to be higher. Therefore there is a need for a continued focus in the coming year.</w:t>
            </w:r>
          </w:p>
        </w:tc>
      </w:tr>
      <w:tr w:rsidR="00461399" w:rsidRPr="00EE50DC" w14:paraId="5809DD1A" w14:textId="77777777" w:rsidTr="00E20DF5">
        <w:tc>
          <w:tcPr>
            <w:tcW w:w="10485" w:type="dxa"/>
          </w:tcPr>
          <w:p w14:paraId="35E60B2F" w14:textId="77777777" w:rsidR="00461399" w:rsidRDefault="00461399" w:rsidP="00E20DF5">
            <w:pPr>
              <w:rPr>
                <w:rFonts w:ascii="Arial" w:hAnsi="Arial" w:cs="Arial"/>
                <w:sz w:val="24"/>
                <w:szCs w:val="24"/>
              </w:rPr>
            </w:pPr>
            <w:r>
              <w:rPr>
                <w:rFonts w:ascii="Arial" w:hAnsi="Arial" w:cs="Arial"/>
                <w:sz w:val="24"/>
                <w:szCs w:val="24"/>
              </w:rPr>
              <w:lastRenderedPageBreak/>
              <w:t>Next s</w:t>
            </w:r>
            <w:r w:rsidRPr="00F22FA5">
              <w:rPr>
                <w:rFonts w:ascii="Arial" w:hAnsi="Arial" w:cs="Arial"/>
                <w:sz w:val="24"/>
                <w:szCs w:val="24"/>
              </w:rPr>
              <w:t>teps:</w:t>
            </w:r>
            <w:r w:rsidRPr="00EE50DC">
              <w:rPr>
                <w:rFonts w:ascii="Arial" w:hAnsi="Arial" w:cs="Arial"/>
                <w:sz w:val="24"/>
                <w:szCs w:val="24"/>
              </w:rPr>
              <w:t xml:space="preserve"> </w:t>
            </w:r>
          </w:p>
          <w:p w14:paraId="5547E004" w14:textId="77777777" w:rsidR="00724C70" w:rsidRPr="00F5705B" w:rsidRDefault="00724C70" w:rsidP="008C291A">
            <w:pPr>
              <w:pStyle w:val="ListParagraph"/>
              <w:numPr>
                <w:ilvl w:val="0"/>
                <w:numId w:val="13"/>
              </w:numPr>
              <w:rPr>
                <w:rFonts w:ascii="Arial" w:hAnsi="Arial" w:cs="Arial"/>
              </w:rPr>
            </w:pPr>
            <w:r w:rsidRPr="00F5705B">
              <w:rPr>
                <w:rFonts w:ascii="Arial" w:hAnsi="Arial" w:cs="Arial"/>
              </w:rPr>
              <w:t>Continue to focus on developing the use of data to identify target groups across the school to help to close the attainment gap in areas of literacy and numeracy.</w:t>
            </w:r>
          </w:p>
          <w:p w14:paraId="4169E068" w14:textId="77777777" w:rsidR="00724C70" w:rsidRPr="00C73744" w:rsidRDefault="00724C70" w:rsidP="008C291A">
            <w:pPr>
              <w:pStyle w:val="ListParagraph"/>
              <w:numPr>
                <w:ilvl w:val="0"/>
                <w:numId w:val="13"/>
              </w:numPr>
              <w:rPr>
                <w:rFonts w:ascii="Arial" w:hAnsi="Arial" w:cs="Arial"/>
                <w:sz w:val="24"/>
                <w:szCs w:val="24"/>
              </w:rPr>
            </w:pPr>
            <w:r w:rsidRPr="00F5705B">
              <w:rPr>
                <w:rFonts w:ascii="Arial" w:hAnsi="Arial" w:cs="Arial"/>
              </w:rPr>
              <w:t>Work collegiately with staff to ensure that all pupils’</w:t>
            </w:r>
            <w:r w:rsidRPr="00F5705B">
              <w:rPr>
                <w:rFonts w:ascii="Arial" w:hAnsi="Arial" w:cs="Arial"/>
                <w:sz w:val="24"/>
                <w:szCs w:val="24"/>
              </w:rPr>
              <w:t xml:space="preserve"> </w:t>
            </w:r>
            <w:r w:rsidRPr="00F5705B">
              <w:rPr>
                <w:rFonts w:ascii="Arial" w:hAnsi="Arial" w:cs="Arial"/>
              </w:rPr>
              <w:t>assessment profiles and gaps are clearly aligned with additional provision where required, supported by enhanced staffing.</w:t>
            </w:r>
          </w:p>
          <w:p w14:paraId="15D2BF4A" w14:textId="77777777" w:rsidR="00C73744" w:rsidRDefault="00C73744" w:rsidP="008C291A">
            <w:pPr>
              <w:pStyle w:val="ListParagraph"/>
              <w:numPr>
                <w:ilvl w:val="0"/>
                <w:numId w:val="13"/>
              </w:numPr>
              <w:rPr>
                <w:rFonts w:ascii="Arial" w:hAnsi="Arial" w:cs="Arial"/>
              </w:rPr>
            </w:pPr>
            <w:r>
              <w:rPr>
                <w:rFonts w:ascii="Arial" w:hAnsi="Arial" w:cs="Arial"/>
              </w:rPr>
              <w:t>Use moderation cycle to ensure high quality learning and teaching. Introduce peer support.</w:t>
            </w:r>
          </w:p>
          <w:p w14:paraId="510134A0" w14:textId="77777777" w:rsidR="00724C70" w:rsidRPr="00F5705B" w:rsidRDefault="00724C70" w:rsidP="008C291A">
            <w:pPr>
              <w:pStyle w:val="ListParagraph"/>
              <w:numPr>
                <w:ilvl w:val="0"/>
                <w:numId w:val="13"/>
              </w:numPr>
              <w:rPr>
                <w:rFonts w:ascii="Arial" w:hAnsi="Arial" w:cs="Arial"/>
              </w:rPr>
            </w:pPr>
            <w:r w:rsidRPr="00F5705B">
              <w:rPr>
                <w:rFonts w:ascii="Arial" w:hAnsi="Arial" w:cs="Arial"/>
              </w:rPr>
              <w:t xml:space="preserve">Revisit the Parental Engagement audit tool to review the next steps for enhanced parental engagement in school and for the nursery classes. </w:t>
            </w:r>
            <w:r w:rsidR="00E57893">
              <w:rPr>
                <w:rFonts w:ascii="Arial" w:hAnsi="Arial" w:cs="Arial"/>
              </w:rPr>
              <w:t>This will also link with the Cluster focus.</w:t>
            </w:r>
          </w:p>
          <w:p w14:paraId="364CC78D" w14:textId="77777777" w:rsidR="00724C70" w:rsidRDefault="00F5705B" w:rsidP="008C291A">
            <w:pPr>
              <w:pStyle w:val="ListParagraph"/>
              <w:numPr>
                <w:ilvl w:val="0"/>
                <w:numId w:val="13"/>
              </w:numPr>
              <w:rPr>
                <w:rFonts w:ascii="Arial" w:hAnsi="Arial" w:cs="Arial"/>
              </w:rPr>
            </w:pPr>
            <w:r w:rsidRPr="00F5705B">
              <w:rPr>
                <w:rFonts w:ascii="Arial" w:hAnsi="Arial" w:cs="Arial"/>
              </w:rPr>
              <w:t>Further embed Play pedagogy in Primaries</w:t>
            </w:r>
            <w:r w:rsidR="00724C70" w:rsidRPr="00F5705B">
              <w:rPr>
                <w:rFonts w:ascii="Arial" w:hAnsi="Arial" w:cs="Arial"/>
              </w:rPr>
              <w:t xml:space="preserve"> </w:t>
            </w:r>
            <w:r w:rsidRPr="00F5705B">
              <w:rPr>
                <w:rFonts w:ascii="Arial" w:hAnsi="Arial" w:cs="Arial"/>
              </w:rPr>
              <w:t xml:space="preserve">1 &amp; </w:t>
            </w:r>
            <w:r w:rsidR="00724C70" w:rsidRPr="00F5705B">
              <w:rPr>
                <w:rFonts w:ascii="Arial" w:hAnsi="Arial" w:cs="Arial"/>
              </w:rPr>
              <w:t>2.</w:t>
            </w:r>
            <w:r w:rsidRPr="00F5705B">
              <w:rPr>
                <w:rFonts w:ascii="Arial" w:hAnsi="Arial" w:cs="Arial"/>
              </w:rPr>
              <w:t xml:space="preserve"> Staff to work collegiately to support each other with planning, implementation and monitoring.</w:t>
            </w:r>
            <w:r w:rsidR="00974968">
              <w:rPr>
                <w:rFonts w:ascii="Arial" w:hAnsi="Arial" w:cs="Arial"/>
              </w:rPr>
              <w:t xml:space="preserve"> Continue to look outwards at other establishments.</w:t>
            </w:r>
          </w:p>
          <w:p w14:paraId="3A903581" w14:textId="77777777" w:rsidR="008C291A" w:rsidRPr="005F394D" w:rsidRDefault="008C291A" w:rsidP="008C291A">
            <w:pPr>
              <w:pStyle w:val="ListParagraph"/>
              <w:numPr>
                <w:ilvl w:val="0"/>
                <w:numId w:val="13"/>
              </w:numPr>
              <w:tabs>
                <w:tab w:val="left" w:pos="264"/>
              </w:tabs>
              <w:rPr>
                <w:rFonts w:ascii="Arial" w:hAnsi="Arial" w:cs="Arial"/>
                <w:color w:val="00B0F0"/>
                <w:sz w:val="18"/>
                <w:szCs w:val="18"/>
              </w:rPr>
            </w:pPr>
            <w:r w:rsidRPr="005F394D">
              <w:rPr>
                <w:rFonts w:ascii="Arial" w:hAnsi="Arial" w:cs="Arial"/>
                <w:bCs/>
                <w:color w:val="00B0F0"/>
              </w:rPr>
              <w:t>To increase the percentage of identified groups of 3-5yrs children in SIMD1 &amp; 2 in making expected progress in literacy and numeracy by 10% by June 2024.</w:t>
            </w:r>
          </w:p>
          <w:p w14:paraId="49616211" w14:textId="77777777" w:rsidR="00461399" w:rsidRPr="005F394D" w:rsidRDefault="0003300A" w:rsidP="00605F13">
            <w:pPr>
              <w:pStyle w:val="ListParagraph"/>
              <w:numPr>
                <w:ilvl w:val="0"/>
                <w:numId w:val="13"/>
              </w:numPr>
              <w:tabs>
                <w:tab w:val="left" w:pos="264"/>
              </w:tabs>
              <w:rPr>
                <w:rFonts w:ascii="Arial" w:hAnsi="Arial" w:cs="Arial"/>
                <w:color w:val="00B0F0"/>
                <w:sz w:val="18"/>
                <w:szCs w:val="18"/>
              </w:rPr>
            </w:pPr>
            <w:r w:rsidRPr="005F394D">
              <w:rPr>
                <w:rFonts w:ascii="Arial" w:hAnsi="Arial" w:cs="Arial"/>
                <w:bCs/>
                <w:color w:val="00B0F0"/>
              </w:rPr>
              <w:t>To increase the percentage of identified groups of 2-3yrs children in making expected progress in vocabulary development by 15% by June 2024.</w:t>
            </w:r>
          </w:p>
          <w:p w14:paraId="37FBF59A" w14:textId="77777777" w:rsidR="00461399" w:rsidRPr="00EE50DC" w:rsidRDefault="00461399" w:rsidP="00E20DF5">
            <w:pPr>
              <w:rPr>
                <w:rFonts w:ascii="Arial" w:hAnsi="Arial" w:cs="Arial"/>
                <w:sz w:val="24"/>
                <w:szCs w:val="24"/>
              </w:rPr>
            </w:pPr>
          </w:p>
        </w:tc>
      </w:tr>
    </w:tbl>
    <w:p w14:paraId="0D740537" w14:textId="77777777" w:rsidR="00461399" w:rsidRDefault="00461399" w:rsidP="00F22FA5">
      <w:pPr>
        <w:pStyle w:val="Default"/>
        <w:rPr>
          <w:b/>
          <w:color w:val="auto"/>
        </w:rPr>
      </w:pPr>
    </w:p>
    <w:tbl>
      <w:tblPr>
        <w:tblStyle w:val="TableGrid"/>
        <w:tblpPr w:leftFromText="180" w:rightFromText="180" w:vertAnchor="text" w:horzAnchor="margin" w:tblpY="686"/>
        <w:tblW w:w="10485" w:type="dxa"/>
        <w:tblLook w:val="04A0" w:firstRow="1" w:lastRow="0" w:firstColumn="1" w:lastColumn="0" w:noHBand="0" w:noVBand="1"/>
      </w:tblPr>
      <w:tblGrid>
        <w:gridCol w:w="10485"/>
      </w:tblGrid>
      <w:tr w:rsidR="005F394D" w:rsidRPr="00F22FA5" w14:paraId="78DC94B6" w14:textId="77777777" w:rsidTr="005F394D">
        <w:tc>
          <w:tcPr>
            <w:tcW w:w="10485" w:type="dxa"/>
            <w:shd w:val="clear" w:color="auto" w:fill="33CCCC"/>
          </w:tcPr>
          <w:p w14:paraId="36F8CF7F" w14:textId="77777777" w:rsidR="005F394D" w:rsidRPr="006E74A3" w:rsidRDefault="005F394D" w:rsidP="005F394D">
            <w:pPr>
              <w:pStyle w:val="Default"/>
              <w:rPr>
                <w:b/>
              </w:rPr>
            </w:pPr>
            <w:r>
              <w:rPr>
                <w:b/>
                <w:bCs/>
              </w:rPr>
              <w:t>Establishment priority 3 &amp; 5</w:t>
            </w:r>
            <w:r w:rsidRPr="00F22FA5">
              <w:rPr>
                <w:bCs/>
              </w:rPr>
              <w:t xml:space="preserve">: </w:t>
            </w:r>
            <w:sdt>
              <w:sdtPr>
                <w:rPr>
                  <w:b/>
                </w:rPr>
                <w:alias w:val="NIF"/>
                <w:tag w:val="NIF"/>
                <w:id w:val="-1876302735"/>
                <w:placeholder>
                  <w:docPart w:val="6EA7747C40DA45E4886907E87F6EB3AE"/>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Pr="006E74A3">
                  <w:rPr>
                    <w:b/>
                  </w:rPr>
                  <w:t>Improvement in children and young people's health and wellbeing</w:t>
                </w:r>
              </w:sdtContent>
            </w:sdt>
          </w:p>
          <w:p w14:paraId="023CFDAD" w14:textId="77777777" w:rsidR="005F394D" w:rsidRPr="00F22FA5" w:rsidRDefault="005F394D" w:rsidP="005F394D">
            <w:pPr>
              <w:pStyle w:val="Default"/>
            </w:pPr>
            <w:r w:rsidRPr="006E74A3">
              <w:rPr>
                <w:b/>
              </w:rPr>
              <w:t xml:space="preserve">  </w:t>
            </w:r>
            <w:sdt>
              <w:sdtPr>
                <w:rPr>
                  <w:b/>
                </w:rPr>
                <w:alias w:val="NIF"/>
                <w:tag w:val="NIF"/>
                <w:id w:val="1225179952"/>
                <w:placeholder>
                  <w:docPart w:val="86F91DDD167648689A7EBD50F2ED0F0B"/>
                </w:placeholder>
                <w:dropDownList>
                  <w:listItem w:displayText="Placing the human rights and needs of every child and young person at the centre of education "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Pr="006E74A3">
                  <w:rPr>
                    <w:b/>
                  </w:rPr>
                  <w:t xml:space="preserve">Placing the human rights and needs of every child and young person at the centre of education </w:t>
                </w:r>
              </w:sdtContent>
            </w:sdt>
            <w:r>
              <w:rPr>
                <w:sz w:val="20"/>
                <w:szCs w:val="20"/>
              </w:rPr>
              <w:t xml:space="preserve">                                                          </w:t>
            </w:r>
          </w:p>
        </w:tc>
      </w:tr>
      <w:tr w:rsidR="003B6B69" w:rsidRPr="002B51C9" w14:paraId="545B1538" w14:textId="77777777" w:rsidTr="002527E3">
        <w:trPr>
          <w:trHeight w:val="1868"/>
        </w:trPr>
        <w:tc>
          <w:tcPr>
            <w:tcW w:w="10485" w:type="dxa"/>
          </w:tcPr>
          <w:p w14:paraId="13D0E92F" w14:textId="77777777" w:rsidR="003B6B69" w:rsidRPr="002A7C99" w:rsidRDefault="003B6B69" w:rsidP="005F394D">
            <w:pPr>
              <w:rPr>
                <w:rFonts w:ascii="Arial" w:hAnsi="Arial" w:cs="Arial"/>
                <w:b/>
                <w:sz w:val="20"/>
                <w:szCs w:val="20"/>
              </w:rPr>
            </w:pPr>
            <w:r w:rsidRPr="002A7C99">
              <w:rPr>
                <w:rFonts w:ascii="Arial" w:hAnsi="Arial" w:cs="Arial"/>
                <w:b/>
                <w:sz w:val="20"/>
                <w:szCs w:val="20"/>
              </w:rPr>
              <w:t>NIF Driver</w:t>
            </w:r>
          </w:p>
          <w:sdt>
            <w:sdtPr>
              <w:rPr>
                <w:sz w:val="20"/>
                <w:szCs w:val="20"/>
              </w:rPr>
              <w:alias w:val="NIF Drivers"/>
              <w:tag w:val="NIF Drivers"/>
              <w:id w:val="-1604103055"/>
              <w:placeholder>
                <w:docPart w:val="3AE631073E56484BB7FC84D2C36AC1D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08E7E26" w14:textId="77777777" w:rsidR="003B6B69" w:rsidRPr="002A7C99" w:rsidRDefault="003B6B69" w:rsidP="005F394D">
                <w:pPr>
                  <w:pStyle w:val="Default"/>
                  <w:rPr>
                    <w:color w:val="auto"/>
                    <w:sz w:val="20"/>
                    <w:szCs w:val="20"/>
                  </w:rPr>
                </w:pPr>
                <w:r w:rsidRPr="002A7C99">
                  <w:rPr>
                    <w:sz w:val="20"/>
                    <w:szCs w:val="20"/>
                  </w:rPr>
                  <w:t>Assessment of children's progress</w:t>
                </w:r>
              </w:p>
            </w:sdtContent>
          </w:sdt>
          <w:sdt>
            <w:sdtPr>
              <w:rPr>
                <w:sz w:val="20"/>
                <w:szCs w:val="20"/>
              </w:rPr>
              <w:alias w:val="NIF Drivers"/>
              <w:tag w:val="NIF Drivers"/>
              <w:id w:val="-1237016192"/>
              <w:placeholder>
                <w:docPart w:val="7CC1C640BFBE47B18B35AA719E22080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058A5BFD" w14:textId="77777777" w:rsidR="003B6B69" w:rsidRPr="002A7C99" w:rsidRDefault="003B6B69" w:rsidP="005F394D">
                <w:pPr>
                  <w:pStyle w:val="Default"/>
                  <w:rPr>
                    <w:color w:val="auto"/>
                    <w:sz w:val="20"/>
                    <w:szCs w:val="20"/>
                  </w:rPr>
                </w:pPr>
                <w:r>
                  <w:rPr>
                    <w:sz w:val="20"/>
                    <w:szCs w:val="20"/>
                  </w:rPr>
                  <w:t>Teacher professionalism</w:t>
                </w:r>
              </w:p>
            </w:sdtContent>
          </w:sdt>
          <w:sdt>
            <w:sdtPr>
              <w:rPr>
                <w:sz w:val="20"/>
                <w:szCs w:val="20"/>
              </w:rPr>
              <w:alias w:val="NIF Drivers"/>
              <w:tag w:val="NIF Drivers"/>
              <w:id w:val="145405644"/>
              <w:placeholder>
                <w:docPart w:val="A38EB603426C4A6DB3679BDD4F54C92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7F7A6C5" w14:textId="77777777" w:rsidR="003B6B69" w:rsidRPr="002A7C99" w:rsidRDefault="003B6B69" w:rsidP="005F394D">
                <w:pPr>
                  <w:pStyle w:val="Default"/>
                  <w:rPr>
                    <w:color w:val="auto"/>
                    <w:sz w:val="20"/>
                    <w:szCs w:val="20"/>
                  </w:rPr>
                </w:pPr>
                <w:r>
                  <w:rPr>
                    <w:sz w:val="20"/>
                    <w:szCs w:val="20"/>
                  </w:rPr>
                  <w:t>Performance information</w:t>
                </w:r>
              </w:p>
            </w:sdtContent>
          </w:sdt>
          <w:p w14:paraId="733F39B5" w14:textId="77777777" w:rsidR="003B6B69" w:rsidRPr="006E3C1B" w:rsidRDefault="003B6B69" w:rsidP="005F394D">
            <w:pPr>
              <w:pStyle w:val="Default"/>
              <w:rPr>
                <w:sz w:val="20"/>
                <w:szCs w:val="20"/>
                <w:u w:val="single"/>
              </w:rPr>
            </w:pPr>
            <w:r w:rsidRPr="006E3C1B">
              <w:rPr>
                <w:sz w:val="20"/>
                <w:szCs w:val="20"/>
                <w:u w:val="single"/>
              </w:rPr>
              <w:t xml:space="preserve">HGIOS QIs </w:t>
            </w:r>
          </w:p>
          <w:sdt>
            <w:sdtPr>
              <w:rPr>
                <w:sz w:val="20"/>
                <w:szCs w:val="20"/>
              </w:rPr>
              <w:alias w:val="HGIOS"/>
              <w:tag w:val="HGIOSs"/>
              <w:id w:val="2017803673"/>
              <w:placeholder>
                <w:docPart w:val="014E81C3BC38486AAB37F7D389FD2F0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5B95CA77" w14:textId="77777777" w:rsidR="003B6B69" w:rsidRPr="006E3C1B" w:rsidRDefault="003B6B69" w:rsidP="005F394D">
                <w:pPr>
                  <w:pStyle w:val="Default"/>
                  <w:rPr>
                    <w:sz w:val="20"/>
                    <w:szCs w:val="20"/>
                    <w:u w:val="single"/>
                  </w:rPr>
                </w:pPr>
                <w:r>
                  <w:rPr>
                    <w:sz w:val="20"/>
                    <w:szCs w:val="20"/>
                  </w:rPr>
                  <w:t>2.7 Partnerships</w:t>
                </w:r>
              </w:p>
            </w:sdtContent>
          </w:sdt>
          <w:sdt>
            <w:sdtPr>
              <w:rPr>
                <w:sz w:val="20"/>
                <w:szCs w:val="20"/>
              </w:rPr>
              <w:alias w:val="HGIOS"/>
              <w:tag w:val="HGIOSs"/>
              <w:id w:val="1876272430"/>
              <w:placeholder>
                <w:docPart w:val="95F07D159E8D4B9787433D14FAA5C08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1C851EDC" w14:textId="77777777" w:rsidR="003B6B69" w:rsidRPr="006E3C1B" w:rsidRDefault="003B6B69" w:rsidP="005F394D">
                <w:pPr>
                  <w:pStyle w:val="Default"/>
                  <w:rPr>
                    <w:color w:val="auto"/>
                    <w:sz w:val="20"/>
                    <w:szCs w:val="20"/>
                  </w:rPr>
                </w:pPr>
                <w:r>
                  <w:rPr>
                    <w:sz w:val="20"/>
                    <w:szCs w:val="20"/>
                  </w:rPr>
                  <w:t>3.2 Securing Children's Progress</w:t>
                </w:r>
              </w:p>
            </w:sdtContent>
          </w:sdt>
          <w:p w14:paraId="39FD996A" w14:textId="77777777" w:rsidR="003B6B69" w:rsidRPr="006E3C1B" w:rsidRDefault="003B6B69" w:rsidP="005F394D">
            <w:pPr>
              <w:pStyle w:val="Default"/>
              <w:rPr>
                <w:sz w:val="20"/>
                <w:szCs w:val="20"/>
                <w:u w:val="single"/>
              </w:rPr>
            </w:pPr>
            <w:r w:rsidRPr="00C07E03">
              <w:rPr>
                <w:sz w:val="20"/>
                <w:szCs w:val="20"/>
              </w:rPr>
              <w:t xml:space="preserve"> </w:t>
            </w:r>
            <w:sdt>
              <w:sdtPr>
                <w:rPr>
                  <w:sz w:val="20"/>
                  <w:szCs w:val="20"/>
                </w:rPr>
                <w:alias w:val="HGIOS"/>
                <w:tag w:val="HGIOSs"/>
                <w:id w:val="699435598"/>
                <w:placeholder>
                  <w:docPart w:val="32FF2C10E7064B38A63CFCDE54044B0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Pr>
                    <w:sz w:val="20"/>
                    <w:szCs w:val="20"/>
                  </w:rPr>
                  <w:t>3.1 Ensuring wellbeing, equality and inclusion</w:t>
                </w:r>
              </w:sdtContent>
            </w:sdt>
          </w:p>
          <w:sdt>
            <w:sdtPr>
              <w:rPr>
                <w:sz w:val="20"/>
                <w:szCs w:val="20"/>
              </w:rPr>
              <w:alias w:val="HGIOS"/>
              <w:tag w:val="HGIOSs"/>
              <w:id w:val="705763415"/>
              <w:placeholder>
                <w:docPart w:val="EBBDBE45C0E84B32AAFE57FDB5CAD56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50F359E3" w14:textId="77777777" w:rsidR="003B6B69" w:rsidRPr="006E3C1B" w:rsidRDefault="003B6B69" w:rsidP="005F394D">
                <w:pPr>
                  <w:pStyle w:val="Default"/>
                  <w:rPr>
                    <w:color w:val="auto"/>
                    <w:sz w:val="20"/>
                    <w:szCs w:val="20"/>
                  </w:rPr>
                </w:pPr>
                <w:r>
                  <w:rPr>
                    <w:sz w:val="20"/>
                    <w:szCs w:val="20"/>
                  </w:rPr>
                  <w:t>2.4 Personalised support</w:t>
                </w:r>
              </w:p>
            </w:sdtContent>
          </w:sdt>
          <w:p w14:paraId="22CC4643" w14:textId="77777777" w:rsidR="003B6B69" w:rsidRDefault="003B6B69" w:rsidP="005F394D">
            <w:pPr>
              <w:rPr>
                <w:rFonts w:ascii="Arial" w:hAnsi="Arial" w:cs="Arial"/>
                <w:sz w:val="20"/>
                <w:szCs w:val="20"/>
              </w:rPr>
            </w:pPr>
          </w:p>
          <w:p w14:paraId="11B0484B" w14:textId="77777777" w:rsidR="003B6B69" w:rsidRPr="002C2495" w:rsidRDefault="003B6B69" w:rsidP="005F394D">
            <w:pPr>
              <w:rPr>
                <w:rFonts w:ascii="Arial" w:hAnsi="Arial" w:cs="Arial"/>
                <w:b/>
                <w:sz w:val="20"/>
                <w:szCs w:val="20"/>
              </w:rPr>
            </w:pPr>
            <w:r w:rsidRPr="002C2495">
              <w:rPr>
                <w:rFonts w:ascii="Arial" w:hAnsi="Arial" w:cs="Arial"/>
                <w:b/>
                <w:sz w:val="20"/>
                <w:szCs w:val="20"/>
              </w:rPr>
              <w:t>HGIOELC?</w:t>
            </w:r>
          </w:p>
          <w:sdt>
            <w:sdtPr>
              <w:rPr>
                <w:sz w:val="20"/>
                <w:szCs w:val="20"/>
              </w:rPr>
              <w:alias w:val="HGIOELC?"/>
              <w:tag w:val="HGIOELC?"/>
              <w:id w:val="-2134237628"/>
              <w:placeholder>
                <w:docPart w:val="52C24F0382FF4567AED6BB5712AC5B8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Content>
              <w:p w14:paraId="32D21174" w14:textId="77777777" w:rsidR="003B6B69" w:rsidRPr="00C07E03" w:rsidRDefault="003B6B69" w:rsidP="005F394D">
                <w:pPr>
                  <w:pStyle w:val="Default"/>
                  <w:rPr>
                    <w:rFonts w:asciiTheme="minorHAnsi" w:hAnsiTheme="minorHAnsi" w:cstheme="minorBidi"/>
                    <w:color w:val="auto"/>
                    <w:sz w:val="20"/>
                    <w:szCs w:val="20"/>
                  </w:rPr>
                </w:pPr>
                <w:r>
                  <w:rPr>
                    <w:sz w:val="20"/>
                    <w:szCs w:val="20"/>
                  </w:rPr>
                  <w:t>2.7 Partnerships</w:t>
                </w:r>
              </w:p>
            </w:sdtContent>
          </w:sdt>
          <w:sdt>
            <w:sdtPr>
              <w:rPr>
                <w:sz w:val="20"/>
                <w:szCs w:val="20"/>
              </w:rPr>
              <w:alias w:val="HGIOELC?"/>
              <w:tag w:val="HGIOELC?"/>
              <w:id w:val="1686397253"/>
              <w:placeholder>
                <w:docPart w:val="E173CDF200AF43419EEF64BCB7494DC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Content>
              <w:p w14:paraId="3FF46F6C" w14:textId="77777777" w:rsidR="003B6B69" w:rsidRPr="00C07E03" w:rsidRDefault="003B6B69" w:rsidP="005F394D">
                <w:pPr>
                  <w:pStyle w:val="Default"/>
                  <w:rPr>
                    <w:color w:val="auto"/>
                    <w:sz w:val="20"/>
                    <w:szCs w:val="20"/>
                  </w:rPr>
                </w:pPr>
                <w:r>
                  <w:rPr>
                    <w:sz w:val="20"/>
                    <w:szCs w:val="20"/>
                  </w:rPr>
                  <w:t>3.1 Ensuring wellbeing, equality and inclusion</w:t>
                </w:r>
              </w:p>
            </w:sdtContent>
          </w:sdt>
          <w:p w14:paraId="1F636BBC" w14:textId="77777777" w:rsidR="003B6B69" w:rsidRDefault="003B6B69" w:rsidP="005F394D">
            <w:pPr>
              <w:rPr>
                <w:rFonts w:ascii="Arial" w:hAnsi="Arial" w:cs="Arial"/>
                <w:sz w:val="20"/>
                <w:szCs w:val="20"/>
              </w:rPr>
            </w:pPr>
          </w:p>
          <w:p w14:paraId="4428DB8C" w14:textId="77777777" w:rsidR="003B6B69" w:rsidRDefault="003B6B69" w:rsidP="005F394D">
            <w:pPr>
              <w:pStyle w:val="Default"/>
              <w:rPr>
                <w:b/>
                <w:color w:val="auto"/>
                <w:sz w:val="20"/>
                <w:szCs w:val="20"/>
              </w:rPr>
            </w:pPr>
            <w:r w:rsidRPr="00DE07A0">
              <w:rPr>
                <w:b/>
                <w:color w:val="auto"/>
                <w:sz w:val="20"/>
                <w:szCs w:val="20"/>
              </w:rPr>
              <w:t>Other Drivers</w:t>
            </w:r>
          </w:p>
          <w:p w14:paraId="0C035A5A" w14:textId="77777777" w:rsidR="003B6B69" w:rsidRPr="001933C6" w:rsidRDefault="003B6B69" w:rsidP="005F394D">
            <w:pPr>
              <w:rPr>
                <w:rFonts w:ascii="Arial" w:hAnsi="Arial" w:cs="Arial"/>
                <w:sz w:val="20"/>
                <w:szCs w:val="20"/>
              </w:rPr>
            </w:pPr>
            <w:r>
              <w:rPr>
                <w:rFonts w:ascii="Arial" w:hAnsi="Arial" w:cs="Arial"/>
                <w:b/>
                <w:sz w:val="20"/>
                <w:szCs w:val="20"/>
              </w:rPr>
              <w:t>Health and Social Care Standards</w:t>
            </w:r>
          </w:p>
          <w:p w14:paraId="77ADF367" w14:textId="77777777" w:rsidR="003B6B69" w:rsidRDefault="003B6B69" w:rsidP="005F394D">
            <w:pPr>
              <w:rPr>
                <w:rFonts w:ascii="Arial" w:hAnsi="Arial" w:cs="Arial"/>
                <w:b/>
                <w:sz w:val="20"/>
                <w:szCs w:val="20"/>
              </w:rPr>
            </w:pPr>
            <w:r>
              <w:rPr>
                <w:rFonts w:ascii="Arial" w:hAnsi="Arial" w:cs="Arial"/>
                <w:b/>
                <w:sz w:val="20"/>
                <w:szCs w:val="20"/>
              </w:rPr>
              <w:t xml:space="preserve">3.16 – Responsive care and support </w:t>
            </w:r>
          </w:p>
          <w:p w14:paraId="675FA5E9" w14:textId="0A263000" w:rsidR="003B6B69" w:rsidRPr="00DE07A0" w:rsidRDefault="003B6B69" w:rsidP="005F394D">
            <w:pPr>
              <w:pStyle w:val="Default"/>
              <w:rPr>
                <w:b/>
                <w:color w:val="auto"/>
                <w:sz w:val="20"/>
                <w:szCs w:val="20"/>
              </w:rPr>
            </w:pPr>
            <w:r>
              <w:rPr>
                <w:b/>
                <w:sz w:val="20"/>
                <w:szCs w:val="20"/>
              </w:rPr>
              <w:t>2.8 – Compassion</w:t>
            </w:r>
          </w:p>
          <w:p w14:paraId="5B6CC046" w14:textId="77777777" w:rsidR="003B6B69" w:rsidRPr="00C07E03" w:rsidRDefault="003B6B69" w:rsidP="005F394D">
            <w:pPr>
              <w:pStyle w:val="Default"/>
              <w:rPr>
                <w:color w:val="auto"/>
                <w:sz w:val="20"/>
                <w:szCs w:val="20"/>
              </w:rPr>
            </w:pPr>
          </w:p>
          <w:p w14:paraId="76191518" w14:textId="77777777" w:rsidR="003B6B69" w:rsidRPr="00DE07A0" w:rsidRDefault="003B6B69" w:rsidP="005F394D">
            <w:pPr>
              <w:rPr>
                <w:rFonts w:ascii="Arial" w:hAnsi="Arial" w:cs="Arial"/>
                <w:b/>
                <w:sz w:val="20"/>
                <w:szCs w:val="20"/>
              </w:rPr>
            </w:pPr>
            <w:r w:rsidRPr="00DE07A0">
              <w:rPr>
                <w:rFonts w:ascii="Arial" w:hAnsi="Arial" w:cs="Arial"/>
                <w:b/>
                <w:sz w:val="20"/>
                <w:szCs w:val="20"/>
              </w:rPr>
              <w:t>RRS</w:t>
            </w:r>
          </w:p>
          <w:sdt>
            <w:sdtPr>
              <w:rPr>
                <w:rFonts w:ascii="Arial" w:hAnsi="Arial" w:cs="Arial"/>
                <w:sz w:val="20"/>
                <w:szCs w:val="20"/>
              </w:rPr>
              <w:alias w:val="RRS Unicef articles"/>
              <w:tag w:val="RRS Unicef articles"/>
              <w:id w:val="601072451"/>
              <w:placeholder>
                <w:docPart w:val="040599EA9CF24C1EBF7D72480A6CFDC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3B4B277D" w14:textId="77777777" w:rsidR="003B6B69" w:rsidRPr="00C07E03" w:rsidRDefault="003B6B69" w:rsidP="005F394D">
                <w:pPr>
                  <w:rPr>
                    <w:rFonts w:ascii="Arial" w:hAnsi="Arial" w:cs="Arial"/>
                    <w:sz w:val="20"/>
                    <w:szCs w:val="20"/>
                  </w:rPr>
                </w:pPr>
                <w:r>
                  <w:rPr>
                    <w:rFonts w:ascii="Arial" w:hAnsi="Arial" w:cs="Arial"/>
                    <w:sz w:val="20"/>
                    <w:szCs w:val="20"/>
                  </w:rPr>
                  <w:t>Article 31 (Leisure, play and culture):</w:t>
                </w:r>
              </w:p>
            </w:sdtContent>
          </w:sdt>
          <w:p w14:paraId="4D36C44B" w14:textId="77777777" w:rsidR="003B6B69" w:rsidRDefault="003B6B69" w:rsidP="005F394D">
            <w:pPr>
              <w:rPr>
                <w:rFonts w:ascii="Arial" w:hAnsi="Arial" w:cs="Arial"/>
                <w:sz w:val="20"/>
                <w:szCs w:val="20"/>
              </w:rPr>
            </w:pPr>
            <w:sdt>
              <w:sdtPr>
                <w:rPr>
                  <w:rFonts w:ascii="Arial" w:hAnsi="Arial" w:cs="Arial"/>
                  <w:sz w:val="20"/>
                  <w:szCs w:val="20"/>
                </w:rPr>
                <w:alias w:val="RRS Unicef articles"/>
                <w:tag w:val="RRS Unicef articles"/>
                <w:id w:val="-1786952273"/>
                <w:placeholder>
                  <w:docPart w:val="64115D677B274A33B0BC3972FA1B289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Pr>
                    <w:rFonts w:ascii="Arial" w:hAnsi="Arial" w:cs="Arial"/>
                    <w:sz w:val="20"/>
                    <w:szCs w:val="20"/>
                  </w:rPr>
                  <w:t>Article 3 (Best interests of the child):</w:t>
                </w:r>
              </w:sdtContent>
            </w:sdt>
            <w:r>
              <w:rPr>
                <w:rFonts w:ascii="Arial" w:hAnsi="Arial" w:cs="Arial"/>
                <w:sz w:val="20"/>
                <w:szCs w:val="20"/>
              </w:rPr>
              <w:t xml:space="preserve"> </w:t>
            </w:r>
          </w:p>
          <w:p w14:paraId="491561F0" w14:textId="77777777" w:rsidR="003B6B69" w:rsidRPr="00C07E03" w:rsidRDefault="003B6B69" w:rsidP="005F394D">
            <w:pPr>
              <w:rPr>
                <w:rFonts w:ascii="Arial" w:hAnsi="Arial" w:cs="Arial"/>
                <w:sz w:val="20"/>
                <w:szCs w:val="20"/>
              </w:rPr>
            </w:pPr>
          </w:p>
        </w:tc>
      </w:tr>
      <w:tr w:rsidR="005F394D" w:rsidRPr="00521FE9" w14:paraId="47F31A3C" w14:textId="77777777" w:rsidTr="005F394D">
        <w:tc>
          <w:tcPr>
            <w:tcW w:w="10485" w:type="dxa"/>
          </w:tcPr>
          <w:p w14:paraId="4549E7CD" w14:textId="77777777" w:rsidR="005F394D" w:rsidRPr="00BA313C" w:rsidRDefault="005F394D" w:rsidP="005F394D">
            <w:pPr>
              <w:pStyle w:val="ListParagraph"/>
              <w:numPr>
                <w:ilvl w:val="0"/>
                <w:numId w:val="21"/>
              </w:numPr>
              <w:rPr>
                <w:rFonts w:ascii="Arial" w:hAnsi="Arial" w:cs="Arial"/>
                <w:bCs/>
              </w:rPr>
            </w:pPr>
            <w:r w:rsidRPr="00BA313C">
              <w:rPr>
                <w:rFonts w:ascii="Arial" w:hAnsi="Arial" w:cs="Arial"/>
                <w:bCs/>
              </w:rPr>
              <w:t xml:space="preserve">Outcome: </w:t>
            </w:r>
          </w:p>
          <w:p w14:paraId="3F4E70E0" w14:textId="77777777" w:rsidR="005F394D" w:rsidRPr="00BA313C" w:rsidRDefault="005F394D" w:rsidP="005F394D">
            <w:pPr>
              <w:pStyle w:val="ListParagraph"/>
              <w:numPr>
                <w:ilvl w:val="0"/>
                <w:numId w:val="21"/>
              </w:numPr>
              <w:spacing w:after="200" w:line="276" w:lineRule="auto"/>
              <w:rPr>
                <w:rFonts w:ascii="Arial" w:hAnsi="Arial" w:cs="Arial"/>
              </w:rPr>
            </w:pPr>
            <w:r w:rsidRPr="00BA313C">
              <w:rPr>
                <w:rFonts w:ascii="Arial" w:hAnsi="Arial" w:cs="Arial"/>
              </w:rPr>
              <w:t>By June 2023, the number of identified children will be able to remain in class for targeted periods of time.</w:t>
            </w:r>
          </w:p>
          <w:p w14:paraId="3F4D0D34" w14:textId="77777777" w:rsidR="005F394D" w:rsidRPr="00BA313C" w:rsidRDefault="005F394D" w:rsidP="005F394D">
            <w:pPr>
              <w:pStyle w:val="ListParagraph"/>
              <w:numPr>
                <w:ilvl w:val="0"/>
                <w:numId w:val="21"/>
              </w:numPr>
              <w:spacing w:after="200" w:line="276" w:lineRule="auto"/>
              <w:rPr>
                <w:rFonts w:ascii="Arial" w:hAnsi="Arial" w:cs="Arial"/>
              </w:rPr>
            </w:pPr>
            <w:r w:rsidRPr="00BA313C">
              <w:rPr>
                <w:rFonts w:ascii="Arial" w:hAnsi="Arial" w:cs="Arial"/>
              </w:rPr>
              <w:t>By June 2023, the number of identified children will be able to use self-regulation strategies to allow them to engage more readily in class. To meet identified targets.</w:t>
            </w:r>
          </w:p>
          <w:p w14:paraId="0A0056D7" w14:textId="77777777" w:rsidR="005F394D" w:rsidRPr="00BA313C" w:rsidRDefault="005F394D" w:rsidP="005F394D">
            <w:pPr>
              <w:pStyle w:val="ListParagraph"/>
              <w:numPr>
                <w:ilvl w:val="0"/>
                <w:numId w:val="21"/>
              </w:numPr>
              <w:spacing w:after="200" w:line="276" w:lineRule="auto"/>
              <w:rPr>
                <w:rFonts w:ascii="Arial" w:hAnsi="Arial" w:cs="Arial"/>
              </w:rPr>
            </w:pPr>
            <w:r w:rsidRPr="00BA313C">
              <w:rPr>
                <w:rFonts w:ascii="Arial" w:hAnsi="Arial" w:cs="Arial"/>
              </w:rPr>
              <w:t>By June 2023, most targeted pupils will be ready to learn after interval time.</w:t>
            </w:r>
          </w:p>
          <w:p w14:paraId="4A102C81" w14:textId="77777777" w:rsidR="005F394D" w:rsidRPr="00BA313C" w:rsidRDefault="005F394D" w:rsidP="005F394D">
            <w:pPr>
              <w:pStyle w:val="ListParagraph"/>
              <w:numPr>
                <w:ilvl w:val="0"/>
                <w:numId w:val="21"/>
              </w:numPr>
              <w:spacing w:after="200" w:line="276" w:lineRule="auto"/>
              <w:rPr>
                <w:rFonts w:ascii="Arial" w:hAnsi="Arial" w:cs="Arial"/>
              </w:rPr>
            </w:pPr>
            <w:r w:rsidRPr="00BA313C">
              <w:rPr>
                <w:rFonts w:ascii="Arial" w:hAnsi="Arial" w:cs="Arial"/>
              </w:rPr>
              <w:t>By June 2023, the majority of pupils in P6 and P7 will show their ability to manage situations both in and outside by the use of Peer Mediation.</w:t>
            </w:r>
          </w:p>
          <w:p w14:paraId="698825C1" w14:textId="77777777" w:rsidR="005F394D" w:rsidRPr="00BA313C" w:rsidRDefault="005F394D" w:rsidP="005F394D">
            <w:pPr>
              <w:pStyle w:val="ListParagraph"/>
              <w:numPr>
                <w:ilvl w:val="0"/>
                <w:numId w:val="21"/>
              </w:numPr>
              <w:spacing w:after="200" w:line="276" w:lineRule="auto"/>
              <w:rPr>
                <w:rFonts w:ascii="Arial" w:hAnsi="Arial" w:cs="Arial"/>
              </w:rPr>
            </w:pPr>
            <w:r w:rsidRPr="00BA313C">
              <w:rPr>
                <w:rFonts w:ascii="Arial" w:hAnsi="Arial" w:cs="Arial"/>
              </w:rPr>
              <w:t>By June 2023, the majority of pupils across the school will show a greater understanding of their rights in line with UNCRC.</w:t>
            </w:r>
          </w:p>
          <w:p w14:paraId="271D559A" w14:textId="77777777" w:rsidR="005F394D" w:rsidRPr="003B6B69" w:rsidRDefault="005F394D" w:rsidP="005F394D">
            <w:pPr>
              <w:pStyle w:val="ListParagraph"/>
              <w:numPr>
                <w:ilvl w:val="0"/>
                <w:numId w:val="21"/>
              </w:numPr>
              <w:spacing w:after="200" w:line="276" w:lineRule="auto"/>
              <w:rPr>
                <w:rFonts w:ascii="Arial" w:hAnsi="Arial" w:cs="Arial"/>
                <w:color w:val="2F5496" w:themeColor="accent5" w:themeShade="BF"/>
              </w:rPr>
            </w:pPr>
            <w:r w:rsidRPr="003B6B69">
              <w:rPr>
                <w:rFonts w:ascii="Arial" w:eastAsia="Times New Roman" w:hAnsi="Arial" w:cs="Arial"/>
                <w:color w:val="2F5496" w:themeColor="accent5" w:themeShade="BF"/>
                <w:lang w:eastAsia="en-GB"/>
              </w:rPr>
              <w:lastRenderedPageBreak/>
              <w:t xml:space="preserve">By June 2023, the majority of nursery children in the 3-5 room will be able to confidently express their feelings, and actively take part in Paths lessons. </w:t>
            </w:r>
          </w:p>
          <w:p w14:paraId="2B69AB6B" w14:textId="77777777" w:rsidR="005F394D" w:rsidRPr="003B6B69" w:rsidRDefault="005F394D" w:rsidP="005F394D">
            <w:pPr>
              <w:pStyle w:val="ListParagraph"/>
              <w:numPr>
                <w:ilvl w:val="0"/>
                <w:numId w:val="21"/>
              </w:numPr>
              <w:spacing w:after="200" w:line="276" w:lineRule="auto"/>
              <w:rPr>
                <w:rFonts w:ascii="Arial" w:hAnsi="Arial" w:cs="Arial"/>
                <w:color w:val="2F5496" w:themeColor="accent5" w:themeShade="BF"/>
              </w:rPr>
            </w:pPr>
            <w:r w:rsidRPr="003B6B69">
              <w:rPr>
                <w:rFonts w:ascii="Arial" w:eastAsia="Times New Roman" w:hAnsi="Arial" w:cs="Arial"/>
                <w:color w:val="2F5496" w:themeColor="accent5" w:themeShade="BF"/>
                <w:lang w:eastAsia="en-GB"/>
              </w:rPr>
              <w:t>By June 2023, identification and access to support of children’s wellbeing will be carried out by nursery staff to meet all children’s needs.</w:t>
            </w:r>
          </w:p>
          <w:p w14:paraId="0FE203BD" w14:textId="77777777" w:rsidR="005F394D" w:rsidRPr="003B6B69" w:rsidRDefault="005F394D" w:rsidP="005F394D">
            <w:pPr>
              <w:pStyle w:val="ListParagraph"/>
              <w:numPr>
                <w:ilvl w:val="0"/>
                <w:numId w:val="21"/>
              </w:numPr>
              <w:spacing w:after="200" w:line="276" w:lineRule="auto"/>
              <w:rPr>
                <w:rFonts w:ascii="Arial" w:hAnsi="Arial" w:cs="Arial"/>
                <w:color w:val="2F5496" w:themeColor="accent5" w:themeShade="BF"/>
              </w:rPr>
            </w:pPr>
            <w:r w:rsidRPr="003B6B69">
              <w:rPr>
                <w:rFonts w:ascii="Arial" w:eastAsia="Times New Roman" w:hAnsi="Arial" w:cs="Arial"/>
                <w:color w:val="2F5496" w:themeColor="accent5" w:themeShade="BF"/>
                <w:lang w:eastAsia="en-GB"/>
              </w:rPr>
              <w:t xml:space="preserve">By June 2023, the majority of children in the 3-5 room will be able to work more co-operatively with another child or group of children. </w:t>
            </w:r>
            <w:r w:rsidRPr="003B6B69">
              <w:rPr>
                <w:rFonts w:ascii="Arial" w:hAnsi="Arial" w:cs="Arial"/>
                <w:color w:val="2F5496" w:themeColor="accent5" w:themeShade="BF"/>
              </w:rPr>
              <w:t xml:space="preserve"> </w:t>
            </w:r>
          </w:p>
          <w:p w14:paraId="6CB6114B" w14:textId="77777777" w:rsidR="005F394D" w:rsidRPr="00BA313C" w:rsidRDefault="005F394D" w:rsidP="005F394D">
            <w:pPr>
              <w:pStyle w:val="ListParagraph"/>
              <w:ind w:left="0"/>
              <w:rPr>
                <w:rFonts w:ascii="Arial" w:hAnsi="Arial" w:cs="Arial"/>
                <w:bCs/>
              </w:rPr>
            </w:pPr>
          </w:p>
          <w:p w14:paraId="1FC26DD3" w14:textId="77777777" w:rsidR="005F394D" w:rsidRPr="00BA313C" w:rsidRDefault="005F394D" w:rsidP="005F394D">
            <w:pPr>
              <w:pStyle w:val="Header"/>
              <w:numPr>
                <w:ilvl w:val="0"/>
                <w:numId w:val="21"/>
              </w:numPr>
              <w:spacing w:before="60"/>
              <w:rPr>
                <w:rFonts w:ascii="Arial" w:hAnsi="Arial" w:cs="Arial"/>
                <w:bCs/>
              </w:rPr>
            </w:pPr>
            <w:r w:rsidRPr="00BA313C">
              <w:rPr>
                <w:rFonts w:ascii="Arial" w:eastAsia="Calibri" w:hAnsi="Arial" w:cs="Arial"/>
                <w:color w:val="000000"/>
              </w:rPr>
              <w:t>Health and Wellbeing Sports Coach  (£28,300)</w:t>
            </w:r>
          </w:p>
          <w:p w14:paraId="00FBE9A2" w14:textId="77777777" w:rsidR="005F394D" w:rsidRPr="00BA313C" w:rsidRDefault="005F394D" w:rsidP="005F394D">
            <w:pPr>
              <w:pStyle w:val="Header"/>
              <w:numPr>
                <w:ilvl w:val="0"/>
                <w:numId w:val="21"/>
              </w:numPr>
              <w:spacing w:before="60"/>
              <w:rPr>
                <w:rFonts w:ascii="Arial" w:hAnsi="Arial" w:cs="Arial"/>
              </w:rPr>
            </w:pPr>
            <w:r w:rsidRPr="00BA313C">
              <w:rPr>
                <w:rFonts w:ascii="Arial" w:hAnsi="Arial" w:cs="Arial"/>
              </w:rPr>
              <w:t>P</w:t>
            </w:r>
            <w:r>
              <w:rPr>
                <w:rFonts w:ascii="Arial" w:hAnsi="Arial" w:cs="Arial"/>
              </w:rPr>
              <w:t>lay Therapist – Mind Mosaic (£10</w:t>
            </w:r>
            <w:r w:rsidRPr="00BA313C">
              <w:rPr>
                <w:rFonts w:ascii="Arial" w:hAnsi="Arial" w:cs="Arial"/>
              </w:rPr>
              <w:t>,000)</w:t>
            </w:r>
          </w:p>
          <w:p w14:paraId="5B3EA53F" w14:textId="77777777" w:rsidR="005F394D" w:rsidRDefault="005F394D" w:rsidP="005F394D">
            <w:pPr>
              <w:pStyle w:val="Header"/>
              <w:numPr>
                <w:ilvl w:val="0"/>
                <w:numId w:val="21"/>
              </w:numPr>
              <w:spacing w:before="60"/>
              <w:rPr>
                <w:rFonts w:ascii="Arial" w:hAnsi="Arial" w:cs="Arial"/>
              </w:rPr>
            </w:pPr>
            <w:r w:rsidRPr="00BA313C">
              <w:rPr>
                <w:rFonts w:ascii="Arial" w:hAnsi="Arial" w:cs="Arial"/>
              </w:rPr>
              <w:t>Training  - Mind Mosaic (£500)</w:t>
            </w:r>
          </w:p>
          <w:p w14:paraId="0D5640FA" w14:textId="77777777" w:rsidR="005F394D" w:rsidRPr="00D805E2" w:rsidRDefault="005F394D" w:rsidP="005F394D">
            <w:pPr>
              <w:pStyle w:val="Header"/>
              <w:numPr>
                <w:ilvl w:val="0"/>
                <w:numId w:val="21"/>
              </w:numPr>
              <w:spacing w:before="60"/>
              <w:rPr>
                <w:rFonts w:ascii="Arial" w:hAnsi="Arial" w:cs="Arial"/>
              </w:rPr>
            </w:pPr>
            <w:r>
              <w:rPr>
                <w:rFonts w:ascii="Arial" w:hAnsi="Arial" w:cs="Arial"/>
              </w:rPr>
              <w:t>PSA – (£15000)</w:t>
            </w:r>
          </w:p>
          <w:p w14:paraId="410762A7" w14:textId="77777777" w:rsidR="005F394D" w:rsidRPr="00BA313C" w:rsidRDefault="005F394D" w:rsidP="005F394D">
            <w:pPr>
              <w:rPr>
                <w:rFonts w:ascii="Arial" w:hAnsi="Arial" w:cs="Arial"/>
              </w:rPr>
            </w:pPr>
          </w:p>
          <w:p w14:paraId="53608479" w14:textId="77777777" w:rsidR="005F394D" w:rsidRPr="00E510FF" w:rsidRDefault="005F394D" w:rsidP="005F394D">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14:paraId="38C6EDB3" w14:textId="77777777" w:rsidR="005F394D" w:rsidRDefault="005F394D" w:rsidP="005F394D">
            <w:pPr>
              <w:pStyle w:val="ListParagraph"/>
              <w:rPr>
                <w:rFonts w:ascii="Arial" w:hAnsi="Arial" w:cs="Arial"/>
              </w:rPr>
            </w:pPr>
          </w:p>
          <w:p w14:paraId="4299BA67" w14:textId="77777777" w:rsidR="005F394D" w:rsidRDefault="005F394D" w:rsidP="005F394D">
            <w:pPr>
              <w:pStyle w:val="ListParagraph"/>
              <w:numPr>
                <w:ilvl w:val="0"/>
                <w:numId w:val="21"/>
              </w:numPr>
              <w:rPr>
                <w:rFonts w:ascii="Arial" w:hAnsi="Arial" w:cs="Arial"/>
              </w:rPr>
            </w:pPr>
            <w:r w:rsidRPr="00BA313C">
              <w:rPr>
                <w:rFonts w:ascii="Arial" w:hAnsi="Arial" w:cs="Arial"/>
              </w:rPr>
              <w:t xml:space="preserve">Whilst there was an identified need to support the health and emotional wellbeing of </w:t>
            </w:r>
            <w:r>
              <w:rPr>
                <w:rFonts w:ascii="Arial" w:hAnsi="Arial" w:cs="Arial"/>
              </w:rPr>
              <w:t xml:space="preserve">some </w:t>
            </w:r>
            <w:r w:rsidRPr="00BA313C">
              <w:rPr>
                <w:rFonts w:ascii="Arial" w:hAnsi="Arial" w:cs="Arial"/>
              </w:rPr>
              <w:t xml:space="preserve">children in the school, the number that required support has greatly increased since the start of August 2022. </w:t>
            </w:r>
            <w:r>
              <w:rPr>
                <w:rFonts w:ascii="Arial" w:hAnsi="Arial" w:cs="Arial"/>
              </w:rPr>
              <w:t xml:space="preserve">This has had a significant impact on the progress of some pupils. </w:t>
            </w:r>
            <w:r w:rsidRPr="00BA313C">
              <w:rPr>
                <w:rFonts w:ascii="Arial" w:hAnsi="Arial" w:cs="Arial"/>
              </w:rPr>
              <w:t>There has been a change in the demographic of the school and further work will be required. This will be based on a Trauma Informed approach.</w:t>
            </w:r>
          </w:p>
          <w:p w14:paraId="1E90DB1C" w14:textId="77777777" w:rsidR="005F394D" w:rsidRPr="00017A6C" w:rsidRDefault="005F394D" w:rsidP="005F394D">
            <w:pPr>
              <w:pStyle w:val="ListParagraph"/>
              <w:numPr>
                <w:ilvl w:val="0"/>
                <w:numId w:val="21"/>
              </w:numPr>
              <w:rPr>
                <w:rFonts w:ascii="Arial" w:hAnsi="Arial" w:cs="Arial"/>
              </w:rPr>
            </w:pPr>
            <w:r>
              <w:rPr>
                <w:rFonts w:ascii="Arial" w:hAnsi="Arial" w:cs="Arial"/>
              </w:rPr>
              <w:t xml:space="preserve">Throughout the year the number of children who have had difficulty in self-regulation has risen significantly. We have identified the need to support all children affected by this. Training to support this has taken place at various points throughout the year, the most recent in April’23 to all staff on trauma informed practices. All staff have begun to implement some of these strategies and these continue to be developed. More input regarding the consistent use of language and co-regulation techniques has still to be delivered and implemented. </w:t>
            </w:r>
          </w:p>
          <w:p w14:paraId="363284E8" w14:textId="77777777" w:rsidR="005F394D" w:rsidRPr="00BA313C" w:rsidRDefault="005F394D" w:rsidP="005F394D">
            <w:pPr>
              <w:pStyle w:val="ListParagraph"/>
              <w:numPr>
                <w:ilvl w:val="0"/>
                <w:numId w:val="21"/>
              </w:numPr>
              <w:rPr>
                <w:rFonts w:ascii="Arial" w:hAnsi="Arial" w:cs="Arial"/>
              </w:rPr>
            </w:pPr>
            <w:r w:rsidRPr="00BA313C">
              <w:rPr>
                <w:rFonts w:ascii="Arial" w:hAnsi="Arial" w:cs="Arial"/>
              </w:rPr>
              <w:t xml:space="preserve">There continues to be a reduction in the number of playground incidents at interval and lunchtime, when children are working with the Health and Wellbeing Sports Coach </w:t>
            </w:r>
            <w:r>
              <w:rPr>
                <w:rFonts w:ascii="Arial" w:hAnsi="Arial" w:cs="Arial"/>
              </w:rPr>
              <w:t xml:space="preserve">(HWB) </w:t>
            </w:r>
            <w:r w:rsidRPr="00BA313C">
              <w:rPr>
                <w:rFonts w:ascii="Arial" w:hAnsi="Arial" w:cs="Arial"/>
              </w:rPr>
              <w:t xml:space="preserve">who was employed through PEF this year (£28,300) A number of targeted groups of children throughout the year have gradually increased their tolerance levels with each other and this has ensured that they are more settled and ready to return to class after these physical activities. Feedback from the children has established their perception of how successful intervals are and the Primary 7 pupils in particular have used this experience to work closely as a “Buddy” with the Primary 1 children. </w:t>
            </w:r>
          </w:p>
          <w:p w14:paraId="4B2199EA" w14:textId="77777777" w:rsidR="005F394D" w:rsidRPr="00BA313C" w:rsidRDefault="005F394D" w:rsidP="005F394D">
            <w:pPr>
              <w:pStyle w:val="ListParagraph"/>
              <w:numPr>
                <w:ilvl w:val="0"/>
                <w:numId w:val="21"/>
              </w:numPr>
              <w:rPr>
                <w:rFonts w:ascii="Arial" w:hAnsi="Arial" w:cs="Arial"/>
              </w:rPr>
            </w:pPr>
            <w:r w:rsidRPr="00BA313C">
              <w:rPr>
                <w:rFonts w:ascii="Arial" w:hAnsi="Arial" w:cs="Arial"/>
              </w:rPr>
              <w:t>The Health and Wellbeing Sports Coach has also worked closely with support staff to assist in the delivery of a variety of games and activities in which the younger children can participate. The majority of children are not only enjoying this but are also showing an increased confidence in team games and infant children are more able to play together utilising the games initiated by the Health and Wellbeing Sports Coach and PSAs.</w:t>
            </w:r>
          </w:p>
          <w:p w14:paraId="631A737B" w14:textId="77777777" w:rsidR="005F394D" w:rsidRPr="00BA313C" w:rsidRDefault="005F394D" w:rsidP="005F394D">
            <w:pPr>
              <w:pStyle w:val="ListParagraph"/>
              <w:numPr>
                <w:ilvl w:val="0"/>
                <w:numId w:val="21"/>
              </w:numPr>
              <w:rPr>
                <w:rFonts w:ascii="Arial" w:hAnsi="Arial" w:cs="Arial"/>
              </w:rPr>
            </w:pPr>
            <w:r w:rsidRPr="00BA313C">
              <w:rPr>
                <w:rFonts w:ascii="Arial" w:hAnsi="Arial" w:cs="Arial"/>
              </w:rPr>
              <w:t>The Health and Wellbeing Sports Coach has supported the B</w:t>
            </w:r>
            <w:r>
              <w:rPr>
                <w:rFonts w:ascii="Arial" w:hAnsi="Arial" w:cs="Arial"/>
              </w:rPr>
              <w:t>reakfast Club providing</w:t>
            </w:r>
            <w:r w:rsidRPr="00BA313C">
              <w:rPr>
                <w:rFonts w:ascii="Arial" w:hAnsi="Arial" w:cs="Arial"/>
              </w:rPr>
              <w:t xml:space="preserve"> a range of activities each morning. This has resulted in an increase in children’s fitness but also the numbers attending. </w:t>
            </w:r>
            <w:r>
              <w:rPr>
                <w:rFonts w:ascii="Arial" w:hAnsi="Arial" w:cs="Arial"/>
              </w:rPr>
              <w:t>Several</w:t>
            </w:r>
            <w:r w:rsidRPr="00BA313C">
              <w:rPr>
                <w:rFonts w:ascii="Arial" w:hAnsi="Arial" w:cs="Arial"/>
              </w:rPr>
              <w:t xml:space="preserve"> children who were struggling to come in to the playground in the morning </w:t>
            </w:r>
            <w:r>
              <w:rPr>
                <w:rFonts w:ascii="Arial" w:hAnsi="Arial" w:cs="Arial"/>
              </w:rPr>
              <w:t xml:space="preserve">attended the Breakfast Club </w:t>
            </w:r>
            <w:r w:rsidRPr="00BA313C">
              <w:rPr>
                <w:rFonts w:ascii="Arial" w:hAnsi="Arial" w:cs="Arial"/>
              </w:rPr>
              <w:t>are now more confident at going out as they have the security of being with others.</w:t>
            </w:r>
            <w:r w:rsidR="001C2CD5">
              <w:rPr>
                <w:rFonts w:ascii="Arial" w:hAnsi="Arial" w:cs="Arial"/>
              </w:rPr>
              <w:t xml:space="preserve"> Other children requiring a soft start have also benefitted from the availability of the Breakfast Club.</w:t>
            </w:r>
            <w:r>
              <w:rPr>
                <w:rFonts w:ascii="Arial" w:hAnsi="Arial" w:cs="Arial"/>
              </w:rPr>
              <w:t xml:space="preserve"> This has ensured they are ready to come into the classroom at the start of the day.</w:t>
            </w:r>
            <w:r w:rsidR="001C2CD5">
              <w:rPr>
                <w:rFonts w:ascii="Arial" w:hAnsi="Arial" w:cs="Arial"/>
              </w:rPr>
              <w:t xml:space="preserve"> </w:t>
            </w:r>
          </w:p>
          <w:p w14:paraId="08CD2ED9" w14:textId="77777777" w:rsidR="005F394D" w:rsidRPr="00BA313C" w:rsidRDefault="005F394D" w:rsidP="005F394D">
            <w:pPr>
              <w:pStyle w:val="ListParagraph"/>
              <w:numPr>
                <w:ilvl w:val="0"/>
                <w:numId w:val="21"/>
              </w:numPr>
              <w:rPr>
                <w:rFonts w:ascii="Arial" w:hAnsi="Arial" w:cs="Arial"/>
              </w:rPr>
            </w:pPr>
            <w:r w:rsidRPr="00BA313C">
              <w:rPr>
                <w:rFonts w:ascii="Arial" w:hAnsi="Arial" w:cs="Arial"/>
              </w:rPr>
              <w:t xml:space="preserve">The Health and Wellbeing Sports Coach has met consistently with a number of children to do a daily morning check-in/soft start. This has resulted in stronger trusting relationships thus enabling these children to begin to manage the start to their day and include themselves within the classroom. </w:t>
            </w:r>
          </w:p>
          <w:p w14:paraId="428AE34B" w14:textId="77777777" w:rsidR="005F394D" w:rsidRPr="00BA313C" w:rsidRDefault="005F394D" w:rsidP="005F394D">
            <w:pPr>
              <w:pStyle w:val="ListParagraph"/>
              <w:numPr>
                <w:ilvl w:val="0"/>
                <w:numId w:val="21"/>
              </w:numPr>
              <w:rPr>
                <w:rFonts w:ascii="Arial" w:hAnsi="Arial" w:cs="Arial"/>
              </w:rPr>
            </w:pPr>
            <w:r w:rsidRPr="00BA313C">
              <w:rPr>
                <w:rFonts w:ascii="Arial" w:hAnsi="Arial" w:cs="Arial"/>
              </w:rPr>
              <w:t>The Health and Wellbeing Sports Coach worked alongside the nurture teacher with a number of afternoon groups. Children were supported in developing social skills in an inclusive nurturing environment. All children have commented on how much they enjoyed and looked forward to these sessions. For the majority, the skills learned have been transferred into the classroom. There are still a few who require further support and more direct interventions will be needed.</w:t>
            </w:r>
          </w:p>
          <w:p w14:paraId="653E9161" w14:textId="77777777" w:rsidR="005F394D" w:rsidRPr="00BA313C" w:rsidRDefault="005F394D" w:rsidP="005F394D">
            <w:pPr>
              <w:pStyle w:val="ListParagraph"/>
              <w:numPr>
                <w:ilvl w:val="0"/>
                <w:numId w:val="21"/>
              </w:numPr>
              <w:rPr>
                <w:rFonts w:ascii="Arial" w:hAnsi="Arial" w:cs="Arial"/>
              </w:rPr>
            </w:pPr>
            <w:r w:rsidRPr="00BA313C">
              <w:rPr>
                <w:rFonts w:ascii="Arial" w:hAnsi="Arial" w:cs="Arial"/>
              </w:rPr>
              <w:t xml:space="preserve">Two Primary 7 children were given the opportunity to become a Sports Leader in the school. In collaboration with Active Schools, our HWB Sports coach worked with the children to develop their skills. They </w:t>
            </w:r>
            <w:r>
              <w:rPr>
                <w:rFonts w:ascii="Arial" w:hAnsi="Arial" w:cs="Arial"/>
              </w:rPr>
              <w:t>le</w:t>
            </w:r>
            <w:r w:rsidRPr="00BA313C">
              <w:rPr>
                <w:rFonts w:ascii="Arial" w:hAnsi="Arial" w:cs="Arial"/>
              </w:rPr>
              <w:t xml:space="preserve">d activities in the playground and during PE lessons with a mix of P1 and P2 </w:t>
            </w:r>
            <w:r w:rsidRPr="00BA313C">
              <w:rPr>
                <w:rFonts w:ascii="Arial" w:hAnsi="Arial" w:cs="Arial"/>
              </w:rPr>
              <w:lastRenderedPageBreak/>
              <w:t xml:space="preserve">children. Each week both pupils discussed, evaluated and recorded their performance with Mr O’Neill. </w:t>
            </w:r>
            <w:r w:rsidRPr="00E62948">
              <w:rPr>
                <w:rFonts w:ascii="Arial" w:hAnsi="Arial" w:cs="Arial"/>
              </w:rPr>
              <w:t xml:space="preserve">At the end of each block, a summary evaluation was completed and it was clear that their confidence had increased. Their comments were very insightful regarding how they performed, their strengths and areas for improvement. One of the pupils stated, </w:t>
            </w:r>
            <w:r w:rsidRPr="003B6B69">
              <w:rPr>
                <w:rFonts w:ascii="Arial" w:hAnsi="Arial" w:cs="Arial"/>
                <w:color w:val="C00000"/>
              </w:rPr>
              <w:t>“</w:t>
            </w:r>
            <w:r w:rsidRPr="003B6B69">
              <w:rPr>
                <w:rFonts w:ascii="Arial" w:hAnsi="Arial" w:cs="Arial"/>
                <w:i/>
                <w:color w:val="C00000"/>
              </w:rPr>
              <w:t>It has made my communication skills better and made it easier to talk to people not just children but adults too. I have started to deliver at after school clubs and helped the P5’s and P6’s get better at skills in netball and athletics.”</w:t>
            </w:r>
          </w:p>
          <w:p w14:paraId="2C5C2DFA" w14:textId="77777777" w:rsidR="005F394D" w:rsidRPr="00BA313C" w:rsidRDefault="005F394D" w:rsidP="005F394D">
            <w:pPr>
              <w:pStyle w:val="ListParagraph"/>
              <w:numPr>
                <w:ilvl w:val="0"/>
                <w:numId w:val="21"/>
              </w:numPr>
              <w:rPr>
                <w:rFonts w:ascii="Arial" w:hAnsi="Arial" w:cs="Arial"/>
              </w:rPr>
            </w:pPr>
            <w:r w:rsidRPr="00BA313C">
              <w:rPr>
                <w:rFonts w:ascii="Arial" w:hAnsi="Arial" w:cs="Arial"/>
              </w:rPr>
              <w:t xml:space="preserve">The HWB Sports Coach has been delivering after school football, athletics, basketball and netball clubs throughout the year for Primaries 5-7. The uptake for these clubs has been very high resulting in increased fitness levels, the ability to work together and successful teams representing </w:t>
            </w:r>
            <w:r>
              <w:rPr>
                <w:rFonts w:ascii="Arial" w:hAnsi="Arial" w:cs="Arial"/>
              </w:rPr>
              <w:t>the school at both athletics,</w:t>
            </w:r>
            <w:r w:rsidRPr="00BA313C">
              <w:rPr>
                <w:rFonts w:ascii="Arial" w:hAnsi="Arial" w:cs="Arial"/>
              </w:rPr>
              <w:t xml:space="preserve"> football </w:t>
            </w:r>
            <w:r>
              <w:rPr>
                <w:rFonts w:ascii="Arial" w:hAnsi="Arial" w:cs="Arial"/>
              </w:rPr>
              <w:t xml:space="preserve"> and basketball </w:t>
            </w:r>
            <w:r w:rsidRPr="00BA313C">
              <w:rPr>
                <w:rFonts w:ascii="Arial" w:hAnsi="Arial" w:cs="Arial"/>
              </w:rPr>
              <w:t xml:space="preserve">tournaments. </w:t>
            </w:r>
          </w:p>
          <w:p w14:paraId="675C8D56" w14:textId="77777777" w:rsidR="005F394D" w:rsidRPr="00BA313C" w:rsidRDefault="005F394D" w:rsidP="005F394D">
            <w:pPr>
              <w:pStyle w:val="ListParagraph"/>
              <w:numPr>
                <w:ilvl w:val="0"/>
                <w:numId w:val="21"/>
              </w:numPr>
              <w:rPr>
                <w:rFonts w:ascii="Arial" w:hAnsi="Arial" w:cs="Arial"/>
              </w:rPr>
            </w:pPr>
            <w:r w:rsidRPr="00BA313C">
              <w:rPr>
                <w:rFonts w:ascii="Arial" w:hAnsi="Arial" w:cs="Arial"/>
              </w:rPr>
              <w:t xml:space="preserve">The Play Therapist (Mind Mosaic) paid through PEF – £10,000 has worked with </w:t>
            </w:r>
            <w:r>
              <w:rPr>
                <w:rFonts w:ascii="Arial" w:hAnsi="Arial" w:cs="Arial"/>
              </w:rPr>
              <w:t xml:space="preserve">five </w:t>
            </w:r>
            <w:r w:rsidRPr="00BA313C">
              <w:rPr>
                <w:rFonts w:ascii="Arial" w:hAnsi="Arial" w:cs="Arial"/>
              </w:rPr>
              <w:t>children with significant emotional needs throughout the year. Her input with them, their parents and staff has supported the children in school and a</w:t>
            </w:r>
            <w:r>
              <w:rPr>
                <w:rFonts w:ascii="Arial" w:hAnsi="Arial" w:cs="Arial"/>
              </w:rPr>
              <w:t>t</w:t>
            </w:r>
            <w:r w:rsidRPr="00BA313C">
              <w:rPr>
                <w:rFonts w:ascii="Arial" w:hAnsi="Arial" w:cs="Arial"/>
              </w:rPr>
              <w:t xml:space="preserve"> home. Further family support from Mind Mosaic has ensured parents have received substantial input which has resulted in a consistency in approaches both in school and at home. Based on questionnaire feedback from the children, staff and parents </w:t>
            </w:r>
            <w:r>
              <w:rPr>
                <w:rFonts w:ascii="Arial" w:hAnsi="Arial" w:cs="Arial"/>
              </w:rPr>
              <w:t>most</w:t>
            </w:r>
            <w:r w:rsidRPr="00BA313C">
              <w:rPr>
                <w:rFonts w:ascii="Arial" w:hAnsi="Arial" w:cs="Arial"/>
              </w:rPr>
              <w:t xml:space="preserve"> have seen the positive difference this intervention has made in terms of self-regulation and engagement in the classroom and at home. There are still several children who will require the continuation of this service into the new session.</w:t>
            </w:r>
          </w:p>
          <w:p w14:paraId="64A6FAF3" w14:textId="77777777" w:rsidR="005F394D" w:rsidRDefault="005F394D" w:rsidP="005F394D">
            <w:pPr>
              <w:pStyle w:val="Default"/>
              <w:numPr>
                <w:ilvl w:val="0"/>
                <w:numId w:val="21"/>
              </w:numPr>
              <w:rPr>
                <w:color w:val="auto"/>
                <w:sz w:val="22"/>
                <w:szCs w:val="22"/>
              </w:rPr>
            </w:pPr>
            <w:r w:rsidRPr="00BA313C">
              <w:rPr>
                <w:color w:val="auto"/>
                <w:sz w:val="22"/>
                <w:szCs w:val="22"/>
              </w:rPr>
              <w:t>All staff who have children attending the Play Therapist have had further input in terms of strategies</w:t>
            </w:r>
            <w:r>
              <w:rPr>
                <w:color w:val="auto"/>
                <w:sz w:val="22"/>
                <w:szCs w:val="22"/>
              </w:rPr>
              <w:t>/language</w:t>
            </w:r>
            <w:r w:rsidRPr="00BA313C">
              <w:rPr>
                <w:color w:val="auto"/>
                <w:sz w:val="22"/>
                <w:szCs w:val="22"/>
              </w:rPr>
              <w:t xml:space="preserve"> to use, how to manage containment after each session. This has ensured identified children have the support needed both inside and outside the classroom.</w:t>
            </w:r>
          </w:p>
          <w:p w14:paraId="74F62CE4" w14:textId="77777777" w:rsidR="005F394D" w:rsidRDefault="005F394D" w:rsidP="005F394D">
            <w:pPr>
              <w:pStyle w:val="Default"/>
              <w:numPr>
                <w:ilvl w:val="0"/>
                <w:numId w:val="21"/>
              </w:numPr>
              <w:rPr>
                <w:color w:val="auto"/>
                <w:sz w:val="22"/>
                <w:szCs w:val="22"/>
              </w:rPr>
            </w:pPr>
            <w:r>
              <w:rPr>
                <w:color w:val="auto"/>
                <w:sz w:val="22"/>
                <w:szCs w:val="22"/>
              </w:rPr>
              <w:t>The Nurture Teacher has made a very positive impact on five pupils who have been attending the nurture class this year. They have developed their emotional skills and are able to manage the transition into the larger class setting and transfer skills in this environment. Clear evidence is shown in Boxall assessments.</w:t>
            </w:r>
          </w:p>
          <w:p w14:paraId="23252742" w14:textId="77777777" w:rsidR="00A86095" w:rsidRDefault="005F394D" w:rsidP="00A86095">
            <w:pPr>
              <w:pStyle w:val="Default"/>
              <w:numPr>
                <w:ilvl w:val="0"/>
                <w:numId w:val="21"/>
              </w:numPr>
              <w:rPr>
                <w:color w:val="auto"/>
                <w:sz w:val="22"/>
                <w:szCs w:val="22"/>
              </w:rPr>
            </w:pPr>
            <w:r w:rsidRPr="00A86095">
              <w:rPr>
                <w:color w:val="auto"/>
                <w:sz w:val="22"/>
                <w:szCs w:val="22"/>
              </w:rPr>
              <w:t xml:space="preserve">A PSA employed through PEF (£15000) has worked with a few identified children on self-regulation. Some are able to independently use these techniques whilst others still need the co-regulation support. </w:t>
            </w:r>
          </w:p>
          <w:p w14:paraId="635FCF57" w14:textId="77777777" w:rsidR="00A4202D" w:rsidRPr="00A86095" w:rsidRDefault="005F394D" w:rsidP="00A86095">
            <w:pPr>
              <w:pStyle w:val="Default"/>
              <w:numPr>
                <w:ilvl w:val="0"/>
                <w:numId w:val="21"/>
              </w:numPr>
              <w:rPr>
                <w:color w:val="auto"/>
                <w:sz w:val="22"/>
                <w:szCs w:val="22"/>
              </w:rPr>
            </w:pPr>
            <w:r w:rsidRPr="00A86095">
              <w:rPr>
                <w:sz w:val="22"/>
                <w:szCs w:val="22"/>
              </w:rPr>
              <w:t xml:space="preserve">A Young Leaders of Learning Group was created and supported by the Depute Head. </w:t>
            </w:r>
            <w:r w:rsidR="00A4202D" w:rsidRPr="00A86095">
              <w:rPr>
                <w:sz w:val="22"/>
                <w:szCs w:val="22"/>
              </w:rPr>
              <w:t xml:space="preserve"> </w:t>
            </w:r>
            <w:r w:rsidR="00A4202D" w:rsidRPr="00A86095">
              <w:rPr>
                <w:rFonts w:eastAsia="Times New Roman"/>
                <w:sz w:val="22"/>
                <w:szCs w:val="22"/>
                <w:lang w:eastAsia="en-GB"/>
              </w:rPr>
              <w:t>Online Training was completed with children from P5-P7. It was agreed the focus would be promoting positive behaviour with a view to reminding and supporting children that by making appropriate choices they are taking ownership not only of their learning but also of the school community and overall school experience.</w:t>
            </w:r>
            <w:r w:rsidR="00A86095">
              <w:rPr>
                <w:rFonts w:eastAsia="Times New Roman"/>
                <w:sz w:val="22"/>
                <w:szCs w:val="22"/>
                <w:lang w:eastAsia="en-GB"/>
              </w:rPr>
              <w:t xml:space="preserve"> </w:t>
            </w:r>
            <w:r w:rsidR="00A4202D" w:rsidRPr="00A86095">
              <w:rPr>
                <w:rFonts w:eastAsia="Times New Roman"/>
                <w:sz w:val="22"/>
                <w:szCs w:val="22"/>
                <w:lang w:eastAsia="en-GB"/>
              </w:rPr>
              <w:t xml:space="preserve">This </w:t>
            </w:r>
            <w:r w:rsidR="00A86095" w:rsidRPr="00A86095">
              <w:rPr>
                <w:rFonts w:eastAsia="Times New Roman"/>
                <w:lang w:eastAsia="en-GB"/>
              </w:rPr>
              <w:t>focus would highlight</w:t>
            </w:r>
            <w:r w:rsidR="00A4202D" w:rsidRPr="00A86095">
              <w:rPr>
                <w:rFonts w:eastAsia="Times New Roman"/>
                <w:sz w:val="22"/>
                <w:szCs w:val="22"/>
                <w:lang w:eastAsia="en-GB"/>
              </w:rPr>
              <w:t xml:space="preserve"> the ways in which children felt valued, experienced success and involved their parents in the overall experience. Several initiatives have been introduced with a plan to present these to our partner school. Progress has been limited and in discussion with our partner school it was agreed </w:t>
            </w:r>
            <w:r w:rsidR="00A86095">
              <w:rPr>
                <w:rFonts w:eastAsia="Times New Roman"/>
                <w:sz w:val="22"/>
                <w:szCs w:val="22"/>
                <w:lang w:eastAsia="en-GB"/>
              </w:rPr>
              <w:t xml:space="preserve">that </w:t>
            </w:r>
            <w:r w:rsidR="00A4202D" w:rsidRPr="00A86095">
              <w:rPr>
                <w:rFonts w:eastAsia="Times New Roman"/>
                <w:sz w:val="22"/>
                <w:szCs w:val="22"/>
                <w:lang w:eastAsia="en-GB"/>
              </w:rPr>
              <w:t>this will be</w:t>
            </w:r>
            <w:r w:rsidR="00A86095" w:rsidRPr="00A86095">
              <w:rPr>
                <w:rFonts w:eastAsia="Times New Roman"/>
                <w:sz w:val="22"/>
                <w:szCs w:val="22"/>
                <w:lang w:eastAsia="en-GB"/>
              </w:rPr>
              <w:t xml:space="preserve"> </w:t>
            </w:r>
            <w:r w:rsidR="00A4202D" w:rsidRPr="00A86095">
              <w:rPr>
                <w:rFonts w:eastAsia="Times New Roman"/>
                <w:sz w:val="22"/>
                <w:szCs w:val="22"/>
                <w:lang w:eastAsia="en-GB"/>
              </w:rPr>
              <w:t>postponed to next session</w:t>
            </w:r>
            <w:r w:rsidR="00A4202D" w:rsidRPr="00A86095">
              <w:rPr>
                <w:rFonts w:eastAsia="Times New Roman"/>
                <w:lang w:eastAsia="en-GB"/>
              </w:rPr>
              <w:t>.</w:t>
            </w:r>
          </w:p>
          <w:p w14:paraId="6DA21791" w14:textId="77777777" w:rsidR="00E63318" w:rsidRPr="0029257E" w:rsidRDefault="00E63318" w:rsidP="00E63318">
            <w:pPr>
              <w:pStyle w:val="Default"/>
              <w:numPr>
                <w:ilvl w:val="0"/>
                <w:numId w:val="21"/>
              </w:numPr>
              <w:rPr>
                <w:color w:val="auto"/>
                <w:sz w:val="22"/>
                <w:szCs w:val="22"/>
              </w:rPr>
            </w:pPr>
            <w:r w:rsidRPr="003B6B69">
              <w:rPr>
                <w:color w:val="2F5496" w:themeColor="accent5" w:themeShade="BF"/>
                <w:sz w:val="22"/>
                <w:szCs w:val="22"/>
              </w:rPr>
              <w:t>The PATHS programme that has been implemented by Barnardo’s has resulted in upskilling staff following a coaching and mentoring model and a consistency of approach within the 3-5 room. Daily experiences show that almost all children are able to interact with each other expressing feelings, manners, empathy and responsibility.</w:t>
            </w:r>
          </w:p>
          <w:p w14:paraId="7E6F0324" w14:textId="77777777" w:rsidR="00E63318" w:rsidRPr="003B6B69" w:rsidRDefault="00E63318" w:rsidP="00E63318">
            <w:pPr>
              <w:pStyle w:val="Default"/>
              <w:numPr>
                <w:ilvl w:val="0"/>
                <w:numId w:val="21"/>
              </w:numPr>
              <w:rPr>
                <w:color w:val="2F5496" w:themeColor="accent5" w:themeShade="BF"/>
                <w:sz w:val="22"/>
                <w:szCs w:val="22"/>
              </w:rPr>
            </w:pPr>
            <w:r w:rsidRPr="003B6B69">
              <w:rPr>
                <w:color w:val="2F5496" w:themeColor="accent5" w:themeShade="BF"/>
                <w:sz w:val="22"/>
                <w:szCs w:val="22"/>
              </w:rPr>
              <w:t>The PATHs data has shown an improvement of; 71% of children showed decreased or stable anti-social behaviour, 71% of children showed improved or stable concentration, 71% of children showed increased emotional competence</w:t>
            </w:r>
          </w:p>
          <w:p w14:paraId="03D88AD2" w14:textId="77777777" w:rsidR="00E63318" w:rsidRPr="003B6B69" w:rsidRDefault="00E63318" w:rsidP="00E63318">
            <w:pPr>
              <w:pStyle w:val="ListParagraph"/>
              <w:numPr>
                <w:ilvl w:val="0"/>
                <w:numId w:val="21"/>
              </w:numPr>
              <w:rPr>
                <w:rFonts w:ascii="Arial" w:hAnsi="Arial" w:cs="Arial"/>
                <w:color w:val="2F5496" w:themeColor="accent5" w:themeShade="BF"/>
              </w:rPr>
            </w:pPr>
            <w:r w:rsidRPr="003B6B69">
              <w:rPr>
                <w:rFonts w:ascii="Arial" w:hAnsi="Arial" w:cs="Arial"/>
                <w:color w:val="2F5496" w:themeColor="accent5" w:themeShade="BF"/>
              </w:rPr>
              <w:t xml:space="preserve"> Consistent use of the Leuven’s scale across both playrooms has increased staff’s confidence. Termly monitoring of children’s involvement has shown an increase in engagement of experiences due to responsive and individualised planning for children’s interest. 2-3 room data shows that from term 1 to term 4 children increased their level of engagement at level 3 moderate to 4 high from 18% to 73%, which is a 55% increase.</w:t>
            </w:r>
          </w:p>
          <w:p w14:paraId="25524ED1" w14:textId="77777777" w:rsidR="00E63318" w:rsidRPr="003B6B69" w:rsidRDefault="00E63318" w:rsidP="00E63318">
            <w:pPr>
              <w:pStyle w:val="ListParagraph"/>
              <w:numPr>
                <w:ilvl w:val="0"/>
                <w:numId w:val="21"/>
              </w:numPr>
              <w:rPr>
                <w:rFonts w:ascii="Arial" w:hAnsi="Arial" w:cs="Arial"/>
                <w:color w:val="2F5496" w:themeColor="accent5" w:themeShade="BF"/>
              </w:rPr>
            </w:pPr>
            <w:r w:rsidRPr="003B6B69">
              <w:rPr>
                <w:rFonts w:ascii="Arial" w:hAnsi="Arial" w:cs="Arial"/>
                <w:color w:val="2F5496" w:themeColor="accent5" w:themeShade="BF"/>
              </w:rPr>
              <w:t>In the 3-5 room, data shows that from term 1 to term 4, children increased their level of engagement of level 4 by 22% and to a Level 5 by 3%.</w:t>
            </w:r>
            <w:r w:rsidRPr="003B6B69">
              <w:rPr>
                <w:color w:val="2F5496" w:themeColor="accent5" w:themeShade="BF"/>
              </w:rPr>
              <w:t xml:space="preserve"> </w:t>
            </w:r>
          </w:p>
          <w:p w14:paraId="61A66810" w14:textId="77777777" w:rsidR="005F394D" w:rsidRPr="00BA313C" w:rsidRDefault="005F394D" w:rsidP="005F394D">
            <w:pPr>
              <w:pStyle w:val="Default"/>
              <w:rPr>
                <w:color w:val="auto"/>
                <w:sz w:val="22"/>
                <w:szCs w:val="22"/>
              </w:rPr>
            </w:pPr>
          </w:p>
        </w:tc>
      </w:tr>
      <w:tr w:rsidR="005F394D" w:rsidRPr="00EE50DC" w14:paraId="3629C480" w14:textId="77777777" w:rsidTr="005F394D">
        <w:tc>
          <w:tcPr>
            <w:tcW w:w="10485" w:type="dxa"/>
          </w:tcPr>
          <w:p w14:paraId="54424344" w14:textId="77777777" w:rsidR="005F394D" w:rsidRPr="00E62948" w:rsidRDefault="005F394D" w:rsidP="005F394D">
            <w:pPr>
              <w:rPr>
                <w:rFonts w:ascii="Arial" w:hAnsi="Arial" w:cs="Arial"/>
              </w:rPr>
            </w:pPr>
            <w:r w:rsidRPr="00E62948">
              <w:rPr>
                <w:rFonts w:ascii="Arial" w:hAnsi="Arial" w:cs="Arial"/>
              </w:rPr>
              <w:lastRenderedPageBreak/>
              <w:t>Next steps:</w:t>
            </w:r>
          </w:p>
          <w:p w14:paraId="0D1B6EE2" w14:textId="77777777" w:rsidR="005F394D" w:rsidRDefault="005F394D" w:rsidP="005F394D">
            <w:pPr>
              <w:pStyle w:val="ListParagraph"/>
              <w:rPr>
                <w:rFonts w:ascii="Arial" w:hAnsi="Arial" w:cs="Arial"/>
              </w:rPr>
            </w:pPr>
          </w:p>
          <w:p w14:paraId="70798C25" w14:textId="77777777" w:rsidR="005F394D" w:rsidRPr="00BA313C" w:rsidRDefault="005F394D" w:rsidP="005F394D">
            <w:pPr>
              <w:pStyle w:val="ListParagraph"/>
              <w:numPr>
                <w:ilvl w:val="0"/>
                <w:numId w:val="21"/>
              </w:numPr>
              <w:rPr>
                <w:rFonts w:ascii="Arial" w:hAnsi="Arial" w:cs="Arial"/>
              </w:rPr>
            </w:pPr>
            <w:r w:rsidRPr="00BA313C">
              <w:rPr>
                <w:rFonts w:ascii="Arial" w:hAnsi="Arial" w:cs="Arial"/>
              </w:rPr>
              <w:t>Use trauma informed practice to support children with a range of needs.</w:t>
            </w:r>
          </w:p>
          <w:p w14:paraId="0202628D" w14:textId="77777777" w:rsidR="005F394D" w:rsidRPr="00BA313C" w:rsidRDefault="005F394D" w:rsidP="005F394D">
            <w:pPr>
              <w:pStyle w:val="ListParagraph"/>
              <w:numPr>
                <w:ilvl w:val="0"/>
                <w:numId w:val="21"/>
              </w:numPr>
              <w:rPr>
                <w:rFonts w:ascii="Arial" w:hAnsi="Arial" w:cs="Arial"/>
              </w:rPr>
            </w:pPr>
            <w:r w:rsidRPr="00BA313C">
              <w:rPr>
                <w:rFonts w:ascii="Arial" w:hAnsi="Arial" w:cs="Arial"/>
              </w:rPr>
              <w:t>Re focus on attendance and continue to inform parents of its importance and support where necessary.</w:t>
            </w:r>
          </w:p>
          <w:p w14:paraId="308B7F7C" w14:textId="77777777" w:rsidR="005F394D" w:rsidRPr="00BA313C" w:rsidRDefault="005F394D" w:rsidP="005F394D">
            <w:pPr>
              <w:pStyle w:val="ListParagraph"/>
              <w:numPr>
                <w:ilvl w:val="0"/>
                <w:numId w:val="21"/>
              </w:numPr>
              <w:rPr>
                <w:rFonts w:ascii="Arial" w:hAnsi="Arial" w:cs="Arial"/>
              </w:rPr>
            </w:pPr>
            <w:r w:rsidRPr="00BA313C">
              <w:rPr>
                <w:rFonts w:ascii="Arial" w:hAnsi="Arial" w:cs="Arial"/>
              </w:rPr>
              <w:t xml:space="preserve">Retain Mind Mosaic Play Therapist </w:t>
            </w:r>
            <w:r>
              <w:rPr>
                <w:rFonts w:ascii="Arial" w:hAnsi="Arial" w:cs="Arial"/>
              </w:rPr>
              <w:t>for 5 months</w:t>
            </w:r>
            <w:r w:rsidRPr="00BA313C">
              <w:rPr>
                <w:rFonts w:ascii="Arial" w:hAnsi="Arial" w:cs="Arial"/>
              </w:rPr>
              <w:t xml:space="preserve"> to support children’s wellbeing and Mental Health. This will be funded by PEF.</w:t>
            </w:r>
          </w:p>
          <w:p w14:paraId="72A67DBB" w14:textId="77777777" w:rsidR="005F394D" w:rsidRPr="00BA313C" w:rsidRDefault="005F394D" w:rsidP="005F394D">
            <w:pPr>
              <w:pStyle w:val="ListParagraph"/>
              <w:numPr>
                <w:ilvl w:val="0"/>
                <w:numId w:val="21"/>
              </w:numPr>
              <w:rPr>
                <w:rFonts w:ascii="Arial" w:hAnsi="Arial" w:cs="Arial"/>
              </w:rPr>
            </w:pPr>
            <w:r w:rsidRPr="00BA313C">
              <w:rPr>
                <w:rFonts w:ascii="Arial" w:hAnsi="Arial" w:cs="Arial"/>
              </w:rPr>
              <w:lastRenderedPageBreak/>
              <w:t>Implement revised Inverclyde Anti-Bullying Policy.</w:t>
            </w:r>
          </w:p>
          <w:p w14:paraId="78325CED" w14:textId="77777777" w:rsidR="005F394D" w:rsidRPr="00BA313C" w:rsidRDefault="005F394D" w:rsidP="005F394D">
            <w:pPr>
              <w:pStyle w:val="ListParagraph"/>
              <w:numPr>
                <w:ilvl w:val="0"/>
                <w:numId w:val="21"/>
              </w:numPr>
              <w:rPr>
                <w:rFonts w:ascii="Arial" w:hAnsi="Arial" w:cs="Arial"/>
              </w:rPr>
            </w:pPr>
            <w:r>
              <w:rPr>
                <w:rFonts w:ascii="Arial" w:hAnsi="Arial" w:cs="Arial"/>
              </w:rPr>
              <w:t>As part of the Cluster Plan, work on Trauma informed practice with a view to increasing parental knowledge and engagement to help support children in school.</w:t>
            </w:r>
          </w:p>
          <w:p w14:paraId="3F23E2D0" w14:textId="77777777" w:rsidR="005F394D" w:rsidRDefault="005F394D" w:rsidP="005F394D">
            <w:pPr>
              <w:pStyle w:val="ListParagraph"/>
              <w:numPr>
                <w:ilvl w:val="0"/>
                <w:numId w:val="21"/>
              </w:numPr>
              <w:rPr>
                <w:rFonts w:ascii="Arial" w:hAnsi="Arial" w:cs="Arial"/>
              </w:rPr>
            </w:pPr>
            <w:r w:rsidRPr="00605F13">
              <w:rPr>
                <w:rFonts w:ascii="Arial" w:hAnsi="Arial" w:cs="Arial"/>
              </w:rPr>
              <w:t>Barnardo</w:t>
            </w:r>
            <w:r w:rsidR="00DC6710">
              <w:rPr>
                <w:rFonts w:ascii="Arial" w:hAnsi="Arial" w:cs="Arial"/>
              </w:rPr>
              <w:t>’</w:t>
            </w:r>
            <w:r w:rsidRPr="00605F13">
              <w:rPr>
                <w:rFonts w:ascii="Arial" w:hAnsi="Arial" w:cs="Arial"/>
              </w:rPr>
              <w:t xml:space="preserve">s to deliver training and support in the PATHs programme to Primary 1. </w:t>
            </w:r>
          </w:p>
          <w:p w14:paraId="5EC122FF" w14:textId="77777777" w:rsidR="005F394D" w:rsidRPr="00605F13" w:rsidRDefault="005F394D" w:rsidP="005F394D">
            <w:pPr>
              <w:pStyle w:val="ListParagraph"/>
              <w:numPr>
                <w:ilvl w:val="0"/>
                <w:numId w:val="21"/>
              </w:numPr>
              <w:rPr>
                <w:rFonts w:ascii="Arial" w:hAnsi="Arial" w:cs="Arial"/>
              </w:rPr>
            </w:pPr>
            <w:r w:rsidRPr="00605F13">
              <w:rPr>
                <w:rFonts w:ascii="Arial" w:hAnsi="Arial" w:cs="Arial"/>
              </w:rPr>
              <w:t>Continue to work closely with Barnardo’s in the new session to deliver support for families and children.</w:t>
            </w:r>
          </w:p>
          <w:p w14:paraId="32687DE2" w14:textId="77777777" w:rsidR="005F394D" w:rsidRPr="000C746F" w:rsidRDefault="005F394D" w:rsidP="005F394D">
            <w:pPr>
              <w:pStyle w:val="ListParagraph"/>
              <w:numPr>
                <w:ilvl w:val="0"/>
                <w:numId w:val="21"/>
              </w:numPr>
              <w:rPr>
                <w:rFonts w:ascii="Arial" w:hAnsi="Arial" w:cs="Arial"/>
                <w:color w:val="00B0F0"/>
              </w:rPr>
            </w:pPr>
            <w:r w:rsidRPr="000C746F">
              <w:rPr>
                <w:rFonts w:ascii="Arial" w:hAnsi="Arial" w:cs="Arial"/>
                <w:color w:val="00B0F0"/>
              </w:rPr>
              <w:t>Continue to develop and embed Paths within the 3-5room and introduce Paths in2-3 room by use of puppets and simple stories.</w:t>
            </w:r>
          </w:p>
          <w:p w14:paraId="6DB21A7F" w14:textId="77777777" w:rsidR="005F394D" w:rsidRPr="000C746F" w:rsidRDefault="005F394D" w:rsidP="005F394D">
            <w:pPr>
              <w:pStyle w:val="ListParagraph"/>
              <w:numPr>
                <w:ilvl w:val="0"/>
                <w:numId w:val="21"/>
              </w:numPr>
              <w:rPr>
                <w:rFonts w:ascii="Arial" w:hAnsi="Arial" w:cs="Arial"/>
                <w:color w:val="00B0F0"/>
              </w:rPr>
            </w:pPr>
            <w:r w:rsidRPr="000C746F">
              <w:rPr>
                <w:rFonts w:ascii="Arial" w:hAnsi="Arial" w:cs="Arial"/>
                <w:color w:val="00B0F0"/>
              </w:rPr>
              <w:t xml:space="preserve">Introduce Children’s Rights focussing on a different Right each month and simplify for each room. This will link to the school process. </w:t>
            </w:r>
          </w:p>
          <w:p w14:paraId="64AF5A58" w14:textId="77777777" w:rsidR="005F394D" w:rsidRPr="00BA313C" w:rsidRDefault="005F394D" w:rsidP="005F394D">
            <w:pPr>
              <w:rPr>
                <w:rFonts w:ascii="Arial" w:hAnsi="Arial" w:cs="Arial"/>
              </w:rPr>
            </w:pPr>
          </w:p>
        </w:tc>
      </w:tr>
    </w:tbl>
    <w:p w14:paraId="7B6436DE" w14:textId="77777777" w:rsidR="00461399" w:rsidRPr="005F394D" w:rsidRDefault="00461399" w:rsidP="005F394D">
      <w:pPr>
        <w:rPr>
          <w:rFonts w:ascii="Arial" w:hAnsi="Arial" w:cs="Arial"/>
          <w:b/>
          <w:sz w:val="24"/>
          <w:szCs w:val="24"/>
        </w:rPr>
      </w:pPr>
      <w:r>
        <w:rPr>
          <w:b/>
        </w:rPr>
        <w:lastRenderedPageBreak/>
        <w:br w:type="page"/>
      </w:r>
    </w:p>
    <w:p w14:paraId="4E99D0B8" w14:textId="77777777" w:rsidR="00461399" w:rsidRDefault="00461399" w:rsidP="00F22FA5">
      <w:pPr>
        <w:pStyle w:val="Default"/>
        <w:rPr>
          <w:b/>
          <w:color w:val="auto"/>
        </w:rPr>
      </w:pPr>
    </w:p>
    <w:p w14:paraId="7DE8F63C" w14:textId="77777777" w:rsidR="00A80F7E" w:rsidRDefault="00A80F7E" w:rsidP="00F22FA5">
      <w:pPr>
        <w:pStyle w:val="Default"/>
        <w:rPr>
          <w:b/>
          <w:color w:val="auto"/>
        </w:rPr>
      </w:pPr>
    </w:p>
    <w:tbl>
      <w:tblPr>
        <w:tblStyle w:val="TableGrid"/>
        <w:tblW w:w="10485" w:type="dxa"/>
        <w:tblLook w:val="04A0" w:firstRow="1" w:lastRow="0" w:firstColumn="1" w:lastColumn="0" w:noHBand="0" w:noVBand="1"/>
      </w:tblPr>
      <w:tblGrid>
        <w:gridCol w:w="10485"/>
      </w:tblGrid>
      <w:tr w:rsidR="00A80F7E" w:rsidRPr="00F22FA5" w14:paraId="1A3992AF" w14:textId="77777777" w:rsidTr="002E09AE">
        <w:tc>
          <w:tcPr>
            <w:tcW w:w="10485" w:type="dxa"/>
            <w:shd w:val="clear" w:color="auto" w:fill="33CCCC"/>
          </w:tcPr>
          <w:p w14:paraId="6D3B625E" w14:textId="77777777" w:rsidR="00A80F7E" w:rsidRPr="00F22FA5" w:rsidRDefault="00A80F7E" w:rsidP="00E20DF5">
            <w:pPr>
              <w:pStyle w:val="Default"/>
            </w:pPr>
            <w:r>
              <w:rPr>
                <w:b/>
                <w:bCs/>
              </w:rPr>
              <w:t xml:space="preserve">Additional PEF Spend – EG Cost of the School day </w:t>
            </w:r>
            <w:r w:rsidRPr="00F22FA5">
              <w:rPr>
                <w:bCs/>
              </w:rPr>
              <w:t xml:space="preserve"> </w:t>
            </w:r>
          </w:p>
        </w:tc>
      </w:tr>
      <w:tr w:rsidR="003B6B69" w:rsidRPr="002B51C9" w14:paraId="0687E82B" w14:textId="77777777" w:rsidTr="003D41FD">
        <w:trPr>
          <w:trHeight w:val="1868"/>
        </w:trPr>
        <w:tc>
          <w:tcPr>
            <w:tcW w:w="10485" w:type="dxa"/>
          </w:tcPr>
          <w:p w14:paraId="6C635CE8" w14:textId="77777777" w:rsidR="003B6B69" w:rsidRDefault="003B6B69" w:rsidP="0045336F">
            <w:pPr>
              <w:pStyle w:val="Default"/>
              <w:rPr>
                <w:u w:val="single"/>
              </w:rPr>
            </w:pPr>
            <w:r w:rsidRPr="005C2E67">
              <w:rPr>
                <w:u w:val="single"/>
              </w:rPr>
              <w:t xml:space="preserve">NIF Priority </w:t>
            </w:r>
          </w:p>
          <w:p w14:paraId="3AF013DD" w14:textId="77777777" w:rsidR="003B6B69" w:rsidRPr="009D73FB" w:rsidRDefault="003B6B69" w:rsidP="0045336F">
            <w:pPr>
              <w:pStyle w:val="Default"/>
              <w:rPr>
                <w:u w:val="single"/>
              </w:rPr>
            </w:pPr>
            <w:r w:rsidRPr="009D73FB">
              <w:rPr>
                <w:color w:val="333333"/>
              </w:rPr>
              <w:t>Closing the attainment gap between the most and least disadvantaged children and young people</w:t>
            </w:r>
          </w:p>
          <w:p w14:paraId="6EB8B940" w14:textId="77777777" w:rsidR="003B6B69" w:rsidRDefault="003B6B69" w:rsidP="0045336F">
            <w:pPr>
              <w:pStyle w:val="Default"/>
              <w:rPr>
                <w:u w:val="single"/>
              </w:rPr>
            </w:pPr>
          </w:p>
          <w:p w14:paraId="69C4D202" w14:textId="77777777" w:rsidR="003B6B69" w:rsidRDefault="003B6B69" w:rsidP="0045336F">
            <w:pPr>
              <w:pStyle w:val="Default"/>
              <w:rPr>
                <w:u w:val="single"/>
              </w:rPr>
            </w:pPr>
            <w:r>
              <w:rPr>
                <w:u w:val="single"/>
              </w:rPr>
              <w:t xml:space="preserve">HGIOS </w:t>
            </w:r>
            <w:r w:rsidRPr="005C2E67">
              <w:rPr>
                <w:u w:val="single"/>
              </w:rPr>
              <w:t xml:space="preserve">QIs </w:t>
            </w:r>
          </w:p>
          <w:sdt>
            <w:sdtPr>
              <w:alias w:val="HGIOS"/>
              <w:tag w:val="HGIOSs"/>
              <w:id w:val="-1436660661"/>
              <w:placeholder>
                <w:docPart w:val="31D5FF124397488388835A939C5C139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3EB97A28" w14:textId="77777777" w:rsidR="003B6B69" w:rsidRDefault="003B6B69" w:rsidP="0045336F">
                <w:pPr>
                  <w:pStyle w:val="Default"/>
                  <w:rPr>
                    <w:u w:val="single"/>
                  </w:rPr>
                </w:pPr>
                <w:r>
                  <w:t>3.1 Ensuring wellbeing, equality and inclusion</w:t>
                </w:r>
              </w:p>
            </w:sdtContent>
          </w:sdt>
          <w:sdt>
            <w:sdtPr>
              <w:alias w:val="HGIOS"/>
              <w:tag w:val="HGIOSs"/>
              <w:id w:val="546106499"/>
              <w:placeholder>
                <w:docPart w:val="A5E68A8BF9764386A81B8FF1548C4AD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6C902BCB" w14:textId="77777777" w:rsidR="003B6B69" w:rsidRDefault="003B6B69" w:rsidP="0045336F">
                <w:pPr>
                  <w:pStyle w:val="Default"/>
                  <w:rPr>
                    <w:rFonts w:asciiTheme="minorHAnsi" w:hAnsiTheme="minorHAnsi" w:cstheme="minorBidi"/>
                    <w:color w:val="auto"/>
                    <w:sz w:val="22"/>
                    <w:szCs w:val="22"/>
                  </w:rPr>
                </w:pPr>
                <w:r>
                  <w:t>3.2 Raising attainment and achievement</w:t>
                </w:r>
              </w:p>
            </w:sdtContent>
          </w:sdt>
          <w:p w14:paraId="2968D077" w14:textId="77777777" w:rsidR="003B6B69" w:rsidRDefault="003B6B69" w:rsidP="0045336F">
            <w:pPr>
              <w:rPr>
                <w:rFonts w:ascii="Arial" w:hAnsi="Arial" w:cs="Arial"/>
                <w:sz w:val="20"/>
                <w:szCs w:val="20"/>
              </w:rPr>
            </w:pPr>
          </w:p>
          <w:p w14:paraId="35121B41" w14:textId="77777777" w:rsidR="003B6B69" w:rsidRPr="00723B1C" w:rsidRDefault="003B6B69" w:rsidP="0045336F">
            <w:pPr>
              <w:rPr>
                <w:rFonts w:ascii="Arial" w:hAnsi="Arial" w:cs="Arial"/>
                <w:sz w:val="20"/>
                <w:szCs w:val="20"/>
                <w:u w:val="single"/>
              </w:rPr>
            </w:pPr>
            <w:r w:rsidRPr="00723B1C">
              <w:rPr>
                <w:rFonts w:ascii="Arial" w:hAnsi="Arial" w:cs="Arial"/>
                <w:sz w:val="20"/>
                <w:szCs w:val="20"/>
                <w:u w:val="single"/>
              </w:rPr>
              <w:t>UNCRC</w:t>
            </w:r>
          </w:p>
          <w:sdt>
            <w:sdtPr>
              <w:rPr>
                <w:rFonts w:ascii="Arial" w:hAnsi="Arial" w:cs="Arial"/>
                <w:sz w:val="20"/>
                <w:szCs w:val="20"/>
              </w:rPr>
              <w:alias w:val="RRS Unicef articles"/>
              <w:tag w:val="RRS Unicef articles"/>
              <w:id w:val="-957875501"/>
              <w:placeholder>
                <w:docPart w:val="CF410BD671CE41C3A0DC9CCDB43D128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12AC6508" w14:textId="77777777" w:rsidR="003B6B69" w:rsidRPr="00C07E03" w:rsidRDefault="003B6B69" w:rsidP="0045336F">
                <w:pPr>
                  <w:rPr>
                    <w:rFonts w:ascii="Arial" w:hAnsi="Arial" w:cs="Arial"/>
                    <w:sz w:val="20"/>
                    <w:szCs w:val="20"/>
                  </w:rPr>
                </w:pPr>
                <w:r>
                  <w:rPr>
                    <w:rFonts w:ascii="Arial" w:hAnsi="Arial" w:cs="Arial"/>
                    <w:sz w:val="20"/>
                    <w:szCs w:val="20"/>
                  </w:rPr>
                  <w:t>Article 31 (Leisure, play and culture):</w:t>
                </w:r>
              </w:p>
            </w:sdtContent>
          </w:sdt>
          <w:sdt>
            <w:sdtPr>
              <w:rPr>
                <w:rFonts w:ascii="Arial" w:hAnsi="Arial" w:cs="Arial"/>
                <w:sz w:val="20"/>
                <w:szCs w:val="20"/>
              </w:rPr>
              <w:alias w:val="RRS Unicef articles"/>
              <w:tag w:val="RRS Unicef articles"/>
              <w:id w:val="-1555848433"/>
              <w:placeholder>
                <w:docPart w:val="F23EF76BD39B4EE1A3B51B3B293D937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7AACA444" w14:textId="77777777" w:rsidR="003B6B69" w:rsidRPr="00C07E03" w:rsidRDefault="003B6B69" w:rsidP="0045336F">
                <w:pPr>
                  <w:rPr>
                    <w:rFonts w:ascii="Arial" w:hAnsi="Arial" w:cs="Arial"/>
                    <w:sz w:val="20"/>
                    <w:szCs w:val="20"/>
                  </w:rPr>
                </w:pPr>
                <w:r>
                  <w:rPr>
                    <w:rFonts w:ascii="Arial" w:hAnsi="Arial" w:cs="Arial"/>
                    <w:sz w:val="20"/>
                    <w:szCs w:val="20"/>
                  </w:rPr>
                  <w:t>Article 28: (Right to education):</w:t>
                </w:r>
              </w:p>
            </w:sdtContent>
          </w:sdt>
          <w:p w14:paraId="4C26C607" w14:textId="77777777" w:rsidR="003B6B69" w:rsidRPr="000A765A" w:rsidRDefault="003B6B69" w:rsidP="0045336F">
            <w:pPr>
              <w:rPr>
                <w:rFonts w:ascii="Arial" w:hAnsi="Arial" w:cs="Arial"/>
                <w:sz w:val="20"/>
                <w:szCs w:val="20"/>
              </w:rPr>
            </w:pPr>
            <w:sdt>
              <w:sdtPr>
                <w:rPr>
                  <w:rFonts w:ascii="Arial" w:hAnsi="Arial" w:cs="Arial"/>
                  <w:i/>
                  <w:sz w:val="20"/>
                  <w:szCs w:val="20"/>
                </w:rPr>
                <w:alias w:val="RRS Unicef articles"/>
                <w:tag w:val="RRS Unicef articles"/>
                <w:id w:val="-971747820"/>
                <w:placeholder>
                  <w:docPart w:val="621B206FF2834275A797312CEC57363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Pr>
                    <w:rFonts w:ascii="Arial" w:hAnsi="Arial" w:cs="Arial"/>
                    <w:i/>
                    <w:sz w:val="20"/>
                    <w:szCs w:val="20"/>
                  </w:rPr>
                  <w:t xml:space="preserve">  </w:t>
                </w:r>
              </w:sdtContent>
            </w:sdt>
            <w:r>
              <w:rPr>
                <w:rFonts w:ascii="Arial" w:hAnsi="Arial" w:cs="Arial"/>
                <w:sz w:val="20"/>
                <w:szCs w:val="20"/>
              </w:rPr>
              <w:t xml:space="preserve"> </w:t>
            </w:r>
          </w:p>
        </w:tc>
      </w:tr>
      <w:tr w:rsidR="00A80F7E" w:rsidRPr="00521FE9" w14:paraId="788900AE" w14:textId="77777777" w:rsidTr="002E09AE">
        <w:tc>
          <w:tcPr>
            <w:tcW w:w="10485" w:type="dxa"/>
          </w:tcPr>
          <w:p w14:paraId="26E26322" w14:textId="77777777" w:rsidR="0045336F" w:rsidRDefault="00A80F7E" w:rsidP="00CB48A4">
            <w:pPr>
              <w:pStyle w:val="ListParagraph"/>
              <w:ind w:left="0"/>
              <w:rPr>
                <w:rFonts w:ascii="Calibri" w:hAnsi="Calibri" w:cs="Calibri"/>
                <w:b/>
                <w:bCs/>
                <w:sz w:val="24"/>
                <w:szCs w:val="24"/>
              </w:rPr>
            </w:pPr>
            <w:r w:rsidRPr="000A765A">
              <w:rPr>
                <w:rFonts w:ascii="Calibri" w:hAnsi="Calibri" w:cs="Calibri"/>
                <w:b/>
                <w:bCs/>
                <w:sz w:val="24"/>
                <w:szCs w:val="24"/>
              </w:rPr>
              <w:t>Spend:</w:t>
            </w:r>
            <w:r w:rsidR="0045336F" w:rsidRPr="000A765A">
              <w:rPr>
                <w:rFonts w:ascii="Calibri" w:hAnsi="Calibri" w:cs="Calibri"/>
                <w:bCs/>
                <w:color w:val="0070C0"/>
                <w:sz w:val="24"/>
                <w:szCs w:val="24"/>
              </w:rPr>
              <w:t xml:space="preserve"> </w:t>
            </w:r>
            <w:r w:rsidR="0045336F" w:rsidRPr="003B6B69">
              <w:rPr>
                <w:rFonts w:ascii="Calibri" w:hAnsi="Calibri" w:cs="Calibri"/>
                <w:bCs/>
                <w:color w:val="C00000"/>
                <w:sz w:val="24"/>
                <w:szCs w:val="24"/>
              </w:rPr>
              <w:t>Cost of the school day £5000  (5% of our budget)</w:t>
            </w:r>
          </w:p>
          <w:p w14:paraId="5601DAF4" w14:textId="77777777" w:rsidR="0045336F" w:rsidRPr="00F51E83" w:rsidRDefault="0045336F" w:rsidP="005976D3">
            <w:pPr>
              <w:pStyle w:val="ListParagraph"/>
              <w:numPr>
                <w:ilvl w:val="0"/>
                <w:numId w:val="8"/>
              </w:numPr>
              <w:rPr>
                <w:rFonts w:ascii="Arial" w:hAnsi="Arial" w:cs="Arial"/>
              </w:rPr>
            </w:pPr>
            <w:r w:rsidRPr="00F51E83">
              <w:rPr>
                <w:rFonts w:ascii="Arial" w:hAnsi="Arial" w:cs="Arial"/>
              </w:rPr>
              <w:t xml:space="preserve">Removing the barriers of the cost of the school day was agreed through participatory funding where our families and children decided how a percentage of our PEF funds should be spent. The decision was taken to partly fund the P7 residential trip to </w:t>
            </w:r>
            <w:proofErr w:type="spellStart"/>
            <w:r w:rsidRPr="00F51E83">
              <w:rPr>
                <w:rFonts w:ascii="Arial" w:hAnsi="Arial" w:cs="Arial"/>
              </w:rPr>
              <w:t>Dalguise</w:t>
            </w:r>
            <w:proofErr w:type="spellEnd"/>
            <w:r w:rsidRPr="00F51E83">
              <w:rPr>
                <w:rFonts w:ascii="Arial" w:hAnsi="Arial" w:cs="Arial"/>
              </w:rPr>
              <w:t xml:space="preserve"> Outdoor Centre</w:t>
            </w:r>
            <w:r w:rsidR="00DC6710">
              <w:rPr>
                <w:rFonts w:ascii="Arial" w:hAnsi="Arial" w:cs="Arial"/>
              </w:rPr>
              <w:t xml:space="preserve"> and</w:t>
            </w:r>
            <w:r w:rsidR="004017C4" w:rsidRPr="00F51E83">
              <w:rPr>
                <w:rFonts w:ascii="Arial" w:hAnsi="Arial" w:cs="Arial"/>
              </w:rPr>
              <w:t xml:space="preserve"> </w:t>
            </w:r>
            <w:r w:rsidR="00DC6710">
              <w:rPr>
                <w:rFonts w:ascii="Arial" w:hAnsi="Arial" w:cs="Arial"/>
              </w:rPr>
              <w:t>also heavily subsidise</w:t>
            </w:r>
            <w:r w:rsidRPr="00F51E83">
              <w:rPr>
                <w:rFonts w:ascii="Arial" w:hAnsi="Arial" w:cs="Arial"/>
              </w:rPr>
              <w:t xml:space="preserve"> a whole school trip to Bair Drummond Safari Park. </w:t>
            </w:r>
          </w:p>
          <w:p w14:paraId="2039A70C" w14:textId="77777777" w:rsidR="00A80F7E" w:rsidRPr="004017C4" w:rsidRDefault="00A80F7E" w:rsidP="00E20DF5">
            <w:pPr>
              <w:pStyle w:val="ListParagraph"/>
              <w:ind w:left="0"/>
              <w:rPr>
                <w:rFonts w:ascii="Calibri" w:hAnsi="Calibri" w:cs="Calibri"/>
                <w:bCs/>
                <w:color w:val="0070C0"/>
                <w:sz w:val="24"/>
                <w:szCs w:val="24"/>
              </w:rPr>
            </w:pPr>
            <w:r w:rsidRPr="000A765A">
              <w:rPr>
                <w:rFonts w:ascii="Calibri" w:hAnsi="Calibri" w:cs="Calibri"/>
                <w:b/>
                <w:bCs/>
                <w:sz w:val="24"/>
                <w:szCs w:val="24"/>
              </w:rPr>
              <w:t xml:space="preserve"> </w:t>
            </w:r>
          </w:p>
          <w:p w14:paraId="5ECA3A1E" w14:textId="77777777" w:rsidR="004017C4" w:rsidRDefault="00C601BE" w:rsidP="00C601BE">
            <w:pPr>
              <w:rPr>
                <w:rFonts w:ascii="Calibri" w:hAnsi="Calibri" w:cs="Calibri"/>
                <w:b/>
                <w:sz w:val="24"/>
                <w:szCs w:val="24"/>
              </w:rPr>
            </w:pPr>
            <w:r w:rsidRPr="000A765A">
              <w:rPr>
                <w:rFonts w:ascii="Calibri" w:hAnsi="Calibri" w:cs="Calibri"/>
                <w:b/>
                <w:sz w:val="24"/>
                <w:szCs w:val="24"/>
              </w:rPr>
              <w:t>Progress and impact of outcomes for learners:</w:t>
            </w:r>
          </w:p>
          <w:p w14:paraId="0F248B09" w14:textId="77777777" w:rsidR="004017C4" w:rsidRPr="00F51E83" w:rsidRDefault="004017C4" w:rsidP="005976D3">
            <w:pPr>
              <w:pStyle w:val="Default"/>
              <w:numPr>
                <w:ilvl w:val="0"/>
                <w:numId w:val="2"/>
              </w:numPr>
              <w:rPr>
                <w:color w:val="auto"/>
                <w:sz w:val="22"/>
                <w:szCs w:val="22"/>
              </w:rPr>
            </w:pPr>
            <w:r w:rsidRPr="00F51E83">
              <w:rPr>
                <w:color w:val="auto"/>
                <w:sz w:val="22"/>
                <w:szCs w:val="22"/>
              </w:rPr>
              <w:t xml:space="preserve">All pupils in P7 experienced a partially funded residential trip to </w:t>
            </w:r>
            <w:proofErr w:type="spellStart"/>
            <w:r w:rsidRPr="00F51E83">
              <w:rPr>
                <w:color w:val="auto"/>
                <w:sz w:val="22"/>
                <w:szCs w:val="22"/>
              </w:rPr>
              <w:t>Dalguise</w:t>
            </w:r>
            <w:proofErr w:type="spellEnd"/>
            <w:r w:rsidRPr="00F51E83">
              <w:rPr>
                <w:color w:val="auto"/>
                <w:sz w:val="22"/>
                <w:szCs w:val="22"/>
              </w:rPr>
              <w:t xml:space="preserve"> Outdoor Activity Centre </w:t>
            </w:r>
            <w:r w:rsidR="00E81D57">
              <w:rPr>
                <w:color w:val="auto"/>
                <w:sz w:val="22"/>
                <w:szCs w:val="22"/>
              </w:rPr>
              <w:t>(£1260</w:t>
            </w:r>
            <w:r w:rsidRPr="002C57D2">
              <w:rPr>
                <w:color w:val="auto"/>
                <w:sz w:val="22"/>
                <w:szCs w:val="22"/>
              </w:rPr>
              <w:t>)</w:t>
            </w:r>
            <w:r w:rsidR="00F51E83" w:rsidRPr="00F51E83">
              <w:rPr>
                <w:color w:val="auto"/>
                <w:sz w:val="22"/>
                <w:szCs w:val="22"/>
              </w:rPr>
              <w:t xml:space="preserve"> </w:t>
            </w:r>
            <w:r w:rsidRPr="00F51E83">
              <w:rPr>
                <w:color w:val="auto"/>
                <w:sz w:val="22"/>
                <w:szCs w:val="22"/>
              </w:rPr>
              <w:t xml:space="preserve">Identified pupils reported through focus group meetings, an increase in confidence and stronger friendships as </w:t>
            </w:r>
            <w:r w:rsidR="005F469E">
              <w:rPr>
                <w:color w:val="auto"/>
                <w:sz w:val="22"/>
                <w:szCs w:val="22"/>
              </w:rPr>
              <w:t>a result of the experience.  Some</w:t>
            </w:r>
            <w:r w:rsidRPr="00F51E83">
              <w:rPr>
                <w:color w:val="auto"/>
                <w:sz w:val="22"/>
                <w:szCs w:val="22"/>
              </w:rPr>
              <w:t xml:space="preserve"> parents reported an increase in </w:t>
            </w:r>
            <w:r w:rsidR="005F469E">
              <w:rPr>
                <w:color w:val="auto"/>
                <w:sz w:val="22"/>
                <w:szCs w:val="22"/>
              </w:rPr>
              <w:t xml:space="preserve">their child’s </w:t>
            </w:r>
            <w:r w:rsidRPr="00F51E83">
              <w:rPr>
                <w:color w:val="auto"/>
                <w:sz w:val="22"/>
                <w:szCs w:val="22"/>
              </w:rPr>
              <w:t xml:space="preserve">independence </w:t>
            </w:r>
            <w:r w:rsidR="005F469E">
              <w:rPr>
                <w:color w:val="auto"/>
                <w:sz w:val="22"/>
                <w:szCs w:val="22"/>
              </w:rPr>
              <w:t>skills</w:t>
            </w:r>
            <w:r w:rsidRPr="00F51E83">
              <w:rPr>
                <w:color w:val="auto"/>
                <w:sz w:val="22"/>
                <w:szCs w:val="22"/>
              </w:rPr>
              <w:t>.</w:t>
            </w:r>
          </w:p>
          <w:p w14:paraId="07F68E99" w14:textId="77777777" w:rsidR="00C601BE" w:rsidRPr="002C57D2" w:rsidRDefault="004017C4" w:rsidP="00C601BE">
            <w:pPr>
              <w:pStyle w:val="Default"/>
              <w:numPr>
                <w:ilvl w:val="0"/>
                <w:numId w:val="2"/>
              </w:numPr>
              <w:rPr>
                <w:color w:val="auto"/>
                <w:sz w:val="22"/>
                <w:szCs w:val="22"/>
              </w:rPr>
            </w:pPr>
            <w:r w:rsidRPr="00F51E83">
              <w:rPr>
                <w:color w:val="auto"/>
                <w:sz w:val="22"/>
                <w:szCs w:val="22"/>
              </w:rPr>
              <w:t xml:space="preserve">The whole school was subsidised to visit Bair Drummond Safari Park </w:t>
            </w:r>
            <w:r w:rsidR="005F469E">
              <w:rPr>
                <w:color w:val="auto"/>
                <w:sz w:val="22"/>
                <w:szCs w:val="22"/>
              </w:rPr>
              <w:t>(£35</w:t>
            </w:r>
            <w:r w:rsidR="002C57D2" w:rsidRPr="002C57D2">
              <w:rPr>
                <w:color w:val="auto"/>
                <w:sz w:val="22"/>
                <w:szCs w:val="22"/>
              </w:rPr>
              <w:t>00</w:t>
            </w:r>
            <w:r w:rsidRPr="002C57D2">
              <w:rPr>
                <w:color w:val="auto"/>
                <w:sz w:val="22"/>
                <w:szCs w:val="22"/>
              </w:rPr>
              <w:t>).</w:t>
            </w:r>
            <w:r w:rsidRPr="00F51E83">
              <w:rPr>
                <w:color w:val="auto"/>
                <w:sz w:val="22"/>
                <w:szCs w:val="22"/>
              </w:rPr>
              <w:t xml:space="preserve"> This was very successful last year. Although we were unable to attend as a whole school, pairs and trios of classes did attend at the one time. Feedback from groups of pupils in all classes commented on the positive experience. Many children commented that they would like to return to the Safari Park at another time.</w:t>
            </w:r>
          </w:p>
          <w:p w14:paraId="18C92B26" w14:textId="77777777" w:rsidR="00CB48A4" w:rsidRPr="000A765A" w:rsidRDefault="00CB48A4" w:rsidP="00F51E83">
            <w:pPr>
              <w:pStyle w:val="Default"/>
              <w:rPr>
                <w:rFonts w:ascii="Calibri" w:hAnsi="Calibri" w:cs="Calibri"/>
                <w:color w:val="auto"/>
              </w:rPr>
            </w:pPr>
          </w:p>
        </w:tc>
      </w:tr>
      <w:tr w:rsidR="00A80F7E" w:rsidRPr="00EE50DC" w14:paraId="05414705" w14:textId="77777777" w:rsidTr="002E09AE">
        <w:tc>
          <w:tcPr>
            <w:tcW w:w="10485" w:type="dxa"/>
          </w:tcPr>
          <w:p w14:paraId="3AEC1609" w14:textId="77777777" w:rsidR="00A80F7E" w:rsidRPr="000A765A" w:rsidRDefault="00A80F7E" w:rsidP="00E20DF5">
            <w:pPr>
              <w:rPr>
                <w:rFonts w:ascii="Calibri" w:hAnsi="Calibri" w:cs="Calibri"/>
                <w:sz w:val="24"/>
                <w:szCs w:val="24"/>
              </w:rPr>
            </w:pPr>
            <w:r w:rsidRPr="000A765A">
              <w:rPr>
                <w:rFonts w:ascii="Calibri" w:hAnsi="Calibri" w:cs="Calibri"/>
                <w:sz w:val="24"/>
                <w:szCs w:val="24"/>
              </w:rPr>
              <w:t xml:space="preserve">Next Steps: </w:t>
            </w:r>
            <w:r w:rsidR="004017C4" w:rsidRPr="008A573E">
              <w:rPr>
                <w:rFonts w:ascii="Arial" w:hAnsi="Arial" w:cs="Arial"/>
                <w:b/>
              </w:rPr>
              <w:t>Parents and pupils will continue to determine cost of the school day allocations next session.</w:t>
            </w:r>
          </w:p>
          <w:p w14:paraId="0E1636CE" w14:textId="77777777" w:rsidR="00A80F7E" w:rsidRPr="000A765A" w:rsidRDefault="00A80F7E" w:rsidP="000A765A">
            <w:pPr>
              <w:pStyle w:val="ListParagraph"/>
              <w:ind w:left="360"/>
              <w:rPr>
                <w:rFonts w:ascii="Calibri" w:hAnsi="Calibri" w:cs="Calibri"/>
                <w:sz w:val="24"/>
                <w:szCs w:val="24"/>
              </w:rPr>
            </w:pPr>
          </w:p>
        </w:tc>
      </w:tr>
    </w:tbl>
    <w:p w14:paraId="344E378D" w14:textId="77777777" w:rsidR="00944D70" w:rsidRDefault="00944D70" w:rsidP="00F22FA5">
      <w:pPr>
        <w:rPr>
          <w:rFonts w:ascii="Arial" w:hAnsi="Arial" w:cs="Arial"/>
          <w:sz w:val="24"/>
          <w:szCs w:val="24"/>
        </w:rPr>
      </w:pPr>
    </w:p>
    <w:p w14:paraId="37B5E08F" w14:textId="77777777" w:rsidR="00644548" w:rsidRDefault="00644548">
      <w:pPr>
        <w:rPr>
          <w:rFonts w:ascii="Arial" w:hAnsi="Arial" w:cs="Arial"/>
          <w:sz w:val="24"/>
          <w:szCs w:val="24"/>
        </w:rPr>
      </w:pPr>
      <w:r>
        <w:rPr>
          <w:rFonts w:ascii="Arial" w:hAnsi="Arial" w:cs="Arial"/>
          <w:sz w:val="24"/>
          <w:szCs w:val="24"/>
        </w:rPr>
        <w:br w:type="page"/>
      </w:r>
    </w:p>
    <w:tbl>
      <w:tblPr>
        <w:tblStyle w:val="TableGrid"/>
        <w:tblpPr w:leftFromText="180" w:rightFromText="180" w:vertAnchor="text" w:horzAnchor="margin" w:tblpY="264"/>
        <w:tblW w:w="10485" w:type="dxa"/>
        <w:tblLook w:val="04A0" w:firstRow="1" w:lastRow="0" w:firstColumn="1" w:lastColumn="0" w:noHBand="0" w:noVBand="1"/>
      </w:tblPr>
      <w:tblGrid>
        <w:gridCol w:w="10485"/>
      </w:tblGrid>
      <w:tr w:rsidR="00461399" w:rsidRPr="00F22FA5" w14:paraId="2F5BD8D1" w14:textId="77777777" w:rsidTr="00461399">
        <w:tc>
          <w:tcPr>
            <w:tcW w:w="10485" w:type="dxa"/>
            <w:shd w:val="clear" w:color="auto" w:fill="33CCCC"/>
          </w:tcPr>
          <w:p w14:paraId="57749A9A" w14:textId="77777777" w:rsidR="00461399" w:rsidRPr="00F22FA5" w:rsidRDefault="00461399" w:rsidP="00461399">
            <w:pPr>
              <w:pStyle w:val="Default"/>
            </w:pPr>
            <w:r>
              <w:lastRenderedPageBreak/>
              <w:t xml:space="preserve">Data </w:t>
            </w:r>
          </w:p>
        </w:tc>
      </w:tr>
      <w:tr w:rsidR="00461399" w:rsidRPr="00521FE9" w14:paraId="14EA1901" w14:textId="77777777" w:rsidTr="00461399">
        <w:trPr>
          <w:trHeight w:val="10465"/>
        </w:trPr>
        <w:tc>
          <w:tcPr>
            <w:tcW w:w="10485" w:type="dxa"/>
          </w:tcPr>
          <w:p w14:paraId="71999FB7" w14:textId="77777777" w:rsidR="00461399" w:rsidRDefault="00461399" w:rsidP="00461399">
            <w:pPr>
              <w:pStyle w:val="Default"/>
              <w:ind w:left="32"/>
              <w:rPr>
                <w:color w:val="auto"/>
              </w:rPr>
            </w:pPr>
            <w:r>
              <w:rPr>
                <w:color w:val="auto"/>
              </w:rPr>
              <w:t>Key Strengths:</w:t>
            </w:r>
          </w:p>
          <w:p w14:paraId="2D912EDC" w14:textId="77777777" w:rsidR="00461399" w:rsidRPr="006064F5" w:rsidRDefault="00461399" w:rsidP="00461399">
            <w:pPr>
              <w:pStyle w:val="Default"/>
              <w:ind w:left="32"/>
              <w:rPr>
                <w:color w:val="00B0F0"/>
              </w:rPr>
            </w:pPr>
            <w:r>
              <w:rPr>
                <w:color w:val="auto"/>
              </w:rPr>
              <w:t>School/</w:t>
            </w:r>
            <w:r w:rsidRPr="006064F5">
              <w:rPr>
                <w:color w:val="00B0F0"/>
              </w:rPr>
              <w:t>Nursery class</w:t>
            </w:r>
          </w:p>
          <w:p w14:paraId="35BF7FAB" w14:textId="77777777" w:rsidR="0005357B" w:rsidRPr="0005357B" w:rsidRDefault="009849AB" w:rsidP="002F0696">
            <w:pPr>
              <w:pStyle w:val="Default"/>
              <w:numPr>
                <w:ilvl w:val="0"/>
                <w:numId w:val="29"/>
              </w:numPr>
              <w:rPr>
                <w:color w:val="auto"/>
                <w:sz w:val="22"/>
                <w:szCs w:val="22"/>
              </w:rPr>
            </w:pPr>
            <w:r w:rsidRPr="0005357B">
              <w:rPr>
                <w:color w:val="auto"/>
                <w:sz w:val="22"/>
                <w:szCs w:val="22"/>
              </w:rPr>
              <w:t xml:space="preserve">Attendance – </w:t>
            </w:r>
            <w:r w:rsidRPr="0005357B">
              <w:rPr>
                <w:sz w:val="22"/>
                <w:szCs w:val="22"/>
              </w:rPr>
              <w:t xml:space="preserve">Our </w:t>
            </w:r>
            <w:r w:rsidR="0005357B" w:rsidRPr="0005357B">
              <w:rPr>
                <w:sz w:val="22"/>
                <w:szCs w:val="22"/>
              </w:rPr>
              <w:t xml:space="preserve">average school </w:t>
            </w:r>
            <w:r w:rsidRPr="0005357B">
              <w:rPr>
                <w:sz w:val="22"/>
                <w:szCs w:val="22"/>
              </w:rPr>
              <w:t xml:space="preserve">attendance </w:t>
            </w:r>
            <w:r w:rsidR="0005357B" w:rsidRPr="0005357B">
              <w:rPr>
                <w:sz w:val="22"/>
                <w:szCs w:val="22"/>
              </w:rPr>
              <w:t xml:space="preserve">for last year was just above 90%. Two cohorts out of nine are sitting below this. Primary 1 and Primary 6 are 88% and 89% respectively. Identified children in these cohorts are being supported by a number of agencies due to their level of need. A new tracking system has been implemented which allows us to identify low attendance for individual children as well as trends and patterns on absences and late coming. We continue to involve partner agencies to help support children and families with low attendance. </w:t>
            </w:r>
          </w:p>
          <w:p w14:paraId="0E91A37B" w14:textId="77777777" w:rsidR="002E5BC2" w:rsidRDefault="0005357B" w:rsidP="005C5E30">
            <w:pPr>
              <w:pStyle w:val="Default"/>
              <w:numPr>
                <w:ilvl w:val="0"/>
                <w:numId w:val="6"/>
              </w:numPr>
              <w:rPr>
                <w:color w:val="auto"/>
                <w:sz w:val="22"/>
                <w:szCs w:val="22"/>
              </w:rPr>
            </w:pPr>
            <w:r>
              <w:rPr>
                <w:color w:val="auto"/>
                <w:sz w:val="22"/>
                <w:szCs w:val="22"/>
              </w:rPr>
              <w:t xml:space="preserve">We have had one exclusion this year. </w:t>
            </w:r>
            <w:r w:rsidR="002E5BC2">
              <w:rPr>
                <w:color w:val="auto"/>
                <w:sz w:val="22"/>
                <w:szCs w:val="22"/>
              </w:rPr>
              <w:t xml:space="preserve">This is the first exclusion in 4 years. Continued support for this child is in place with a close link with the family. </w:t>
            </w:r>
            <w:r>
              <w:rPr>
                <w:color w:val="auto"/>
                <w:sz w:val="22"/>
                <w:szCs w:val="22"/>
              </w:rPr>
              <w:t xml:space="preserve"> </w:t>
            </w:r>
          </w:p>
          <w:p w14:paraId="04396FCB" w14:textId="77777777" w:rsidR="006D43F4" w:rsidRDefault="00C15652" w:rsidP="005C5E30">
            <w:pPr>
              <w:pStyle w:val="Default"/>
              <w:numPr>
                <w:ilvl w:val="0"/>
                <w:numId w:val="6"/>
              </w:numPr>
              <w:rPr>
                <w:color w:val="auto"/>
                <w:sz w:val="22"/>
                <w:szCs w:val="22"/>
              </w:rPr>
            </w:pPr>
            <w:r w:rsidRPr="006D43F4">
              <w:rPr>
                <w:color w:val="auto"/>
                <w:sz w:val="22"/>
                <w:szCs w:val="22"/>
              </w:rPr>
              <w:t>Readin</w:t>
            </w:r>
            <w:r w:rsidR="006D43F4">
              <w:rPr>
                <w:color w:val="auto"/>
                <w:sz w:val="22"/>
                <w:szCs w:val="22"/>
              </w:rPr>
              <w:t xml:space="preserve">g across P4-P7 has increased from 55% to 75%. This has been the result of a focus on fluency and comprehension. </w:t>
            </w:r>
          </w:p>
          <w:p w14:paraId="2A826483" w14:textId="77777777" w:rsidR="006D43F4" w:rsidRDefault="006D43F4" w:rsidP="005C5E30">
            <w:pPr>
              <w:pStyle w:val="Default"/>
              <w:numPr>
                <w:ilvl w:val="0"/>
                <w:numId w:val="6"/>
              </w:numPr>
              <w:rPr>
                <w:color w:val="auto"/>
                <w:sz w:val="22"/>
                <w:szCs w:val="22"/>
              </w:rPr>
            </w:pPr>
            <w:r>
              <w:rPr>
                <w:color w:val="auto"/>
                <w:sz w:val="22"/>
                <w:szCs w:val="22"/>
              </w:rPr>
              <w:t>W</w:t>
            </w:r>
            <w:r w:rsidR="00B327DD" w:rsidRPr="00B327DD">
              <w:rPr>
                <w:color w:val="auto"/>
                <w:sz w:val="22"/>
                <w:szCs w:val="22"/>
              </w:rPr>
              <w:t xml:space="preserve">riting </w:t>
            </w:r>
            <w:r>
              <w:rPr>
                <w:color w:val="auto"/>
                <w:sz w:val="22"/>
                <w:szCs w:val="22"/>
              </w:rPr>
              <w:t xml:space="preserve">data at these same stages has also increased from 55% to 61%. There has been a continued focus on writing for the past two years. </w:t>
            </w:r>
          </w:p>
          <w:p w14:paraId="6756BE0B" w14:textId="77777777" w:rsidR="005C5E30" w:rsidRDefault="006D43F4" w:rsidP="005C5E30">
            <w:pPr>
              <w:pStyle w:val="Default"/>
              <w:numPr>
                <w:ilvl w:val="0"/>
                <w:numId w:val="6"/>
              </w:numPr>
              <w:rPr>
                <w:color w:val="auto"/>
                <w:sz w:val="22"/>
                <w:szCs w:val="22"/>
              </w:rPr>
            </w:pPr>
            <w:r>
              <w:rPr>
                <w:color w:val="auto"/>
                <w:sz w:val="22"/>
                <w:szCs w:val="22"/>
              </w:rPr>
              <w:t>N</w:t>
            </w:r>
            <w:r w:rsidR="00C15652">
              <w:rPr>
                <w:color w:val="auto"/>
                <w:sz w:val="22"/>
                <w:szCs w:val="22"/>
              </w:rPr>
              <w:t xml:space="preserve">umeracy </w:t>
            </w:r>
            <w:r w:rsidR="00B327DD" w:rsidRPr="00B327DD">
              <w:rPr>
                <w:color w:val="auto"/>
                <w:sz w:val="22"/>
                <w:szCs w:val="22"/>
              </w:rPr>
              <w:t xml:space="preserve">data in P4-P7 has </w:t>
            </w:r>
            <w:r>
              <w:rPr>
                <w:color w:val="auto"/>
                <w:sz w:val="22"/>
                <w:szCs w:val="22"/>
              </w:rPr>
              <w:t xml:space="preserve">equally </w:t>
            </w:r>
            <w:r w:rsidR="00B327DD" w:rsidRPr="00B327DD">
              <w:rPr>
                <w:color w:val="auto"/>
                <w:sz w:val="22"/>
                <w:szCs w:val="22"/>
              </w:rPr>
              <w:t>increased this year</w:t>
            </w:r>
            <w:r>
              <w:rPr>
                <w:color w:val="auto"/>
                <w:sz w:val="22"/>
                <w:szCs w:val="22"/>
              </w:rPr>
              <w:t xml:space="preserve"> from 69% to 74%</w:t>
            </w:r>
            <w:r w:rsidR="00B327DD" w:rsidRPr="00B327DD">
              <w:rPr>
                <w:color w:val="auto"/>
                <w:sz w:val="22"/>
                <w:szCs w:val="22"/>
              </w:rPr>
              <w:t>.</w:t>
            </w:r>
            <w:r w:rsidR="00C15652">
              <w:rPr>
                <w:color w:val="auto"/>
                <w:sz w:val="22"/>
                <w:szCs w:val="22"/>
              </w:rPr>
              <w:t xml:space="preserve"> </w:t>
            </w:r>
            <w:r>
              <w:rPr>
                <w:color w:val="auto"/>
                <w:sz w:val="22"/>
                <w:szCs w:val="22"/>
              </w:rPr>
              <w:t xml:space="preserve"> The implementation of the use of Blue Print Boards across the school has supported this increase.</w:t>
            </w:r>
          </w:p>
          <w:p w14:paraId="05C59EA4" w14:textId="77777777" w:rsidR="00461399" w:rsidRDefault="00C15652" w:rsidP="005C5E30">
            <w:pPr>
              <w:pStyle w:val="Default"/>
              <w:numPr>
                <w:ilvl w:val="0"/>
                <w:numId w:val="6"/>
              </w:numPr>
              <w:rPr>
                <w:color w:val="auto"/>
                <w:sz w:val="22"/>
                <w:szCs w:val="22"/>
              </w:rPr>
            </w:pPr>
            <w:r>
              <w:rPr>
                <w:color w:val="auto"/>
                <w:sz w:val="22"/>
                <w:szCs w:val="22"/>
              </w:rPr>
              <w:t>The graph below s</w:t>
            </w:r>
            <w:r w:rsidR="002C57D2">
              <w:rPr>
                <w:color w:val="auto"/>
                <w:sz w:val="22"/>
                <w:szCs w:val="22"/>
              </w:rPr>
              <w:t xml:space="preserve">hows attainment across all </w:t>
            </w:r>
            <w:r>
              <w:rPr>
                <w:color w:val="auto"/>
                <w:sz w:val="22"/>
                <w:szCs w:val="22"/>
              </w:rPr>
              <w:t>stages. Based on last year’s data</w:t>
            </w:r>
            <w:r w:rsidR="002C57D2">
              <w:rPr>
                <w:color w:val="auto"/>
                <w:sz w:val="22"/>
                <w:szCs w:val="22"/>
              </w:rPr>
              <w:t>,</w:t>
            </w:r>
            <w:r>
              <w:rPr>
                <w:color w:val="auto"/>
                <w:sz w:val="22"/>
                <w:szCs w:val="22"/>
              </w:rPr>
              <w:t xml:space="preserve"> </w:t>
            </w:r>
            <w:r w:rsidR="002C57D2">
              <w:rPr>
                <w:color w:val="auto"/>
                <w:sz w:val="22"/>
                <w:szCs w:val="22"/>
              </w:rPr>
              <w:t xml:space="preserve">attainment in cohorts 4-7 </w:t>
            </w:r>
            <w:r>
              <w:rPr>
                <w:color w:val="auto"/>
                <w:sz w:val="22"/>
                <w:szCs w:val="22"/>
              </w:rPr>
              <w:t xml:space="preserve">has increased. This has been due to consistent approaches in literacy </w:t>
            </w:r>
            <w:r w:rsidR="005C5E30">
              <w:rPr>
                <w:color w:val="auto"/>
                <w:sz w:val="22"/>
                <w:szCs w:val="22"/>
              </w:rPr>
              <w:t xml:space="preserve">and numeracy </w:t>
            </w:r>
            <w:r>
              <w:rPr>
                <w:color w:val="auto"/>
                <w:sz w:val="22"/>
                <w:szCs w:val="22"/>
              </w:rPr>
              <w:t>with identification of pupils requiring target support receiving consistent input.</w:t>
            </w:r>
          </w:p>
          <w:p w14:paraId="0963A99C" w14:textId="77777777" w:rsidR="00C15652" w:rsidRDefault="00B01C74" w:rsidP="00C15652">
            <w:pPr>
              <w:pStyle w:val="Default"/>
              <w:ind w:left="312"/>
              <w:rPr>
                <w:color w:val="auto"/>
                <w:sz w:val="22"/>
                <w:szCs w:val="22"/>
              </w:rPr>
            </w:pPr>
            <w:r>
              <w:rPr>
                <w:noProof/>
                <w:lang w:eastAsia="en-GB"/>
              </w:rPr>
              <w:drawing>
                <wp:anchor distT="0" distB="0" distL="114300" distR="114300" simplePos="0" relativeHeight="251672576" behindDoc="0" locked="0" layoutInCell="1" allowOverlap="1" wp14:anchorId="1AA4E258" wp14:editId="1FB3CA23">
                  <wp:simplePos x="0" y="0"/>
                  <wp:positionH relativeFrom="column">
                    <wp:posOffset>499745</wp:posOffset>
                  </wp:positionH>
                  <wp:positionV relativeFrom="paragraph">
                    <wp:posOffset>68580</wp:posOffset>
                  </wp:positionV>
                  <wp:extent cx="5591175" cy="2000250"/>
                  <wp:effectExtent l="0" t="0" r="952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5591175" cy="2000250"/>
                          </a:xfrm>
                          <a:prstGeom prst="rect">
                            <a:avLst/>
                          </a:prstGeom>
                        </pic:spPr>
                      </pic:pic>
                    </a:graphicData>
                  </a:graphic>
                  <wp14:sizeRelH relativeFrom="margin">
                    <wp14:pctWidth>0</wp14:pctWidth>
                  </wp14:sizeRelH>
                  <wp14:sizeRelV relativeFrom="margin">
                    <wp14:pctHeight>0</wp14:pctHeight>
                  </wp14:sizeRelV>
                </wp:anchor>
              </w:drawing>
            </w:r>
          </w:p>
          <w:p w14:paraId="4F6E89B5" w14:textId="77777777" w:rsidR="00C15652" w:rsidRPr="00B327DD" w:rsidRDefault="00C15652" w:rsidP="00C15652">
            <w:pPr>
              <w:pStyle w:val="Default"/>
              <w:ind w:left="312"/>
              <w:rPr>
                <w:color w:val="auto"/>
                <w:sz w:val="22"/>
                <w:szCs w:val="22"/>
              </w:rPr>
            </w:pPr>
          </w:p>
          <w:p w14:paraId="5EA5BBE5" w14:textId="77777777" w:rsidR="00B327DD" w:rsidRPr="001C25D7" w:rsidRDefault="00B327DD" w:rsidP="00C15652">
            <w:pPr>
              <w:pStyle w:val="Default"/>
              <w:ind w:left="312"/>
              <w:rPr>
                <w:i/>
                <w:color w:val="auto"/>
              </w:rPr>
            </w:pPr>
          </w:p>
          <w:p w14:paraId="1726238D" w14:textId="77777777" w:rsidR="006D43F4" w:rsidRDefault="006D43F4" w:rsidP="006D43F4">
            <w:pPr>
              <w:pStyle w:val="Default"/>
              <w:ind w:left="312"/>
              <w:rPr>
                <w:color w:val="auto"/>
              </w:rPr>
            </w:pPr>
          </w:p>
          <w:p w14:paraId="2D2E8628" w14:textId="77777777" w:rsidR="006D43F4" w:rsidRDefault="006D43F4" w:rsidP="006D43F4">
            <w:pPr>
              <w:pStyle w:val="Default"/>
              <w:ind w:left="312"/>
              <w:rPr>
                <w:color w:val="auto"/>
              </w:rPr>
            </w:pPr>
          </w:p>
          <w:p w14:paraId="6CDD6D44" w14:textId="77777777" w:rsidR="006D43F4" w:rsidRDefault="006D43F4" w:rsidP="006D43F4">
            <w:pPr>
              <w:pStyle w:val="Default"/>
              <w:ind w:left="312"/>
              <w:rPr>
                <w:color w:val="auto"/>
              </w:rPr>
            </w:pPr>
          </w:p>
          <w:p w14:paraId="05B5C783" w14:textId="77777777" w:rsidR="006D43F4" w:rsidRDefault="006D43F4" w:rsidP="006D43F4">
            <w:pPr>
              <w:pStyle w:val="Default"/>
              <w:ind w:left="312"/>
              <w:rPr>
                <w:color w:val="auto"/>
              </w:rPr>
            </w:pPr>
          </w:p>
          <w:p w14:paraId="29B39F2B" w14:textId="77777777" w:rsidR="006D43F4" w:rsidRDefault="006D43F4" w:rsidP="006D43F4">
            <w:pPr>
              <w:pStyle w:val="Default"/>
              <w:ind w:left="312"/>
              <w:rPr>
                <w:color w:val="auto"/>
              </w:rPr>
            </w:pPr>
          </w:p>
          <w:p w14:paraId="6AEDFF66" w14:textId="77777777" w:rsidR="006D43F4" w:rsidRDefault="006D43F4" w:rsidP="006D43F4">
            <w:pPr>
              <w:pStyle w:val="Default"/>
              <w:ind w:left="312"/>
              <w:rPr>
                <w:color w:val="auto"/>
              </w:rPr>
            </w:pPr>
          </w:p>
          <w:p w14:paraId="476BD089" w14:textId="77777777" w:rsidR="006D43F4" w:rsidRDefault="006D43F4" w:rsidP="006D43F4">
            <w:pPr>
              <w:pStyle w:val="Default"/>
              <w:ind w:left="312"/>
              <w:rPr>
                <w:color w:val="auto"/>
              </w:rPr>
            </w:pPr>
          </w:p>
          <w:p w14:paraId="0E2BE194" w14:textId="77777777" w:rsidR="00EC371A" w:rsidRDefault="00EC371A" w:rsidP="00EC371A">
            <w:pPr>
              <w:pStyle w:val="Default"/>
              <w:ind w:left="312"/>
              <w:rPr>
                <w:color w:val="auto"/>
              </w:rPr>
            </w:pPr>
          </w:p>
          <w:p w14:paraId="44799B05" w14:textId="77777777" w:rsidR="005C5E30" w:rsidRDefault="005C5E30" w:rsidP="005C5E30">
            <w:pPr>
              <w:pStyle w:val="Default"/>
              <w:ind w:left="752"/>
              <w:rPr>
                <w:color w:val="00B0F0"/>
              </w:rPr>
            </w:pPr>
          </w:p>
          <w:p w14:paraId="083CE7C3" w14:textId="77777777" w:rsidR="00461399" w:rsidRPr="00A4202D" w:rsidRDefault="00EC371A" w:rsidP="00E63318">
            <w:pPr>
              <w:pStyle w:val="Default"/>
              <w:numPr>
                <w:ilvl w:val="0"/>
                <w:numId w:val="30"/>
              </w:numPr>
              <w:rPr>
                <w:color w:val="00B0F0"/>
              </w:rPr>
            </w:pPr>
            <w:r w:rsidRPr="002C57D2">
              <w:rPr>
                <w:color w:val="00B0F0"/>
                <w:sz w:val="22"/>
                <w:szCs w:val="22"/>
              </w:rPr>
              <w:t>In the nursery data shows that improvements have been made in both literacy and numeracy for pre-school children.</w:t>
            </w:r>
            <w:r w:rsidR="005C5E30" w:rsidRPr="002C57D2">
              <w:rPr>
                <w:color w:val="00B0F0"/>
                <w:sz w:val="22"/>
                <w:szCs w:val="22"/>
              </w:rPr>
              <w:t xml:space="preserve"> </w:t>
            </w:r>
            <w:r w:rsidR="006718D1">
              <w:rPr>
                <w:color w:val="00B0F0"/>
                <w:sz w:val="22"/>
                <w:szCs w:val="22"/>
              </w:rPr>
              <w:t xml:space="preserve">Input from </w:t>
            </w:r>
            <w:r w:rsidR="005C5E30" w:rsidRPr="002C57D2">
              <w:rPr>
                <w:color w:val="00B0F0"/>
                <w:sz w:val="22"/>
                <w:szCs w:val="22"/>
              </w:rPr>
              <w:t>Barnardo</w:t>
            </w:r>
            <w:r w:rsidR="00782624">
              <w:rPr>
                <w:color w:val="00B0F0"/>
                <w:sz w:val="22"/>
                <w:szCs w:val="22"/>
              </w:rPr>
              <w:t>’</w:t>
            </w:r>
            <w:r w:rsidR="005C5E30" w:rsidRPr="002C57D2">
              <w:rPr>
                <w:color w:val="00B0F0"/>
                <w:sz w:val="22"/>
                <w:szCs w:val="22"/>
              </w:rPr>
              <w:t xml:space="preserve">s </w:t>
            </w:r>
            <w:r w:rsidR="002C57D2" w:rsidRPr="002C57D2">
              <w:rPr>
                <w:color w:val="00B0F0"/>
                <w:sz w:val="22"/>
                <w:szCs w:val="22"/>
              </w:rPr>
              <w:t>and data feedback shows some improvements in children emotional understanding and regulation</w:t>
            </w:r>
            <w:r w:rsidR="002C57D2">
              <w:rPr>
                <w:color w:val="00B0F0"/>
              </w:rPr>
              <w:t xml:space="preserve">. </w:t>
            </w:r>
          </w:p>
          <w:p w14:paraId="2393C842" w14:textId="77777777" w:rsidR="00461399" w:rsidRDefault="00461399" w:rsidP="002F0696">
            <w:pPr>
              <w:pStyle w:val="Default"/>
              <w:rPr>
                <w:color w:val="auto"/>
              </w:rPr>
            </w:pPr>
            <w:r>
              <w:rPr>
                <w:color w:val="auto"/>
              </w:rPr>
              <w:t xml:space="preserve">Key Priorities:  </w:t>
            </w:r>
          </w:p>
          <w:p w14:paraId="77764A17" w14:textId="77777777" w:rsidR="00461399" w:rsidRPr="00B01C74" w:rsidRDefault="00461399" w:rsidP="00B01C74">
            <w:pPr>
              <w:pStyle w:val="Default"/>
              <w:ind w:left="32"/>
              <w:rPr>
                <w:color w:val="0070C0"/>
              </w:rPr>
            </w:pPr>
            <w:r>
              <w:rPr>
                <w:color w:val="auto"/>
              </w:rPr>
              <w:t>School/</w:t>
            </w:r>
            <w:r w:rsidR="001E3302" w:rsidRPr="006064F5">
              <w:rPr>
                <w:color w:val="00B0F0"/>
              </w:rPr>
              <w:t xml:space="preserve"> Nursery class</w:t>
            </w:r>
          </w:p>
          <w:p w14:paraId="10054474" w14:textId="77777777" w:rsidR="005C5E30" w:rsidRPr="005C17A1" w:rsidRDefault="005C5E30" w:rsidP="005C5E30">
            <w:pPr>
              <w:pStyle w:val="Default"/>
              <w:numPr>
                <w:ilvl w:val="0"/>
                <w:numId w:val="6"/>
              </w:numPr>
              <w:rPr>
                <w:color w:val="auto"/>
                <w:sz w:val="22"/>
                <w:szCs w:val="22"/>
              </w:rPr>
            </w:pPr>
            <w:r w:rsidRPr="005C17A1">
              <w:rPr>
                <w:color w:val="auto"/>
                <w:sz w:val="22"/>
                <w:szCs w:val="22"/>
              </w:rPr>
              <w:t>Whilst data in Primary 3 has dropped this year</w:t>
            </w:r>
            <w:r w:rsidR="005C17A1" w:rsidRPr="005C17A1">
              <w:rPr>
                <w:color w:val="auto"/>
                <w:sz w:val="22"/>
                <w:szCs w:val="22"/>
              </w:rPr>
              <w:t xml:space="preserve"> across literacy and numeracy</w:t>
            </w:r>
            <w:r w:rsidRPr="005C17A1">
              <w:rPr>
                <w:color w:val="auto"/>
                <w:sz w:val="22"/>
                <w:szCs w:val="22"/>
              </w:rPr>
              <w:t xml:space="preserve">, identified children who received support have still made progress. The trend is that the majority of pupils achieve Early Level in Primary 1, this falls by a small percentage in Primary 2 and subsequently in Primary 3. Continued input and early intervention is in place at these stages. </w:t>
            </w:r>
            <w:r w:rsidR="005C17A1">
              <w:rPr>
                <w:color w:val="auto"/>
                <w:sz w:val="22"/>
                <w:szCs w:val="22"/>
              </w:rPr>
              <w:t xml:space="preserve">This will </w:t>
            </w:r>
            <w:r w:rsidR="002F0696">
              <w:rPr>
                <w:color w:val="auto"/>
                <w:sz w:val="22"/>
                <w:szCs w:val="22"/>
              </w:rPr>
              <w:t xml:space="preserve">continue to </w:t>
            </w:r>
            <w:r w:rsidR="005C17A1">
              <w:rPr>
                <w:color w:val="auto"/>
                <w:sz w:val="22"/>
                <w:szCs w:val="22"/>
              </w:rPr>
              <w:t>be supported by an Attainment/Recovery teacher.</w:t>
            </w:r>
          </w:p>
          <w:p w14:paraId="351FBF6D" w14:textId="77777777" w:rsidR="00461399" w:rsidRPr="005C17A1" w:rsidRDefault="005C17A1" w:rsidP="005C5E30">
            <w:pPr>
              <w:pStyle w:val="Default"/>
              <w:numPr>
                <w:ilvl w:val="0"/>
                <w:numId w:val="6"/>
              </w:numPr>
              <w:rPr>
                <w:color w:val="auto"/>
                <w:sz w:val="22"/>
                <w:szCs w:val="22"/>
              </w:rPr>
            </w:pPr>
            <w:r w:rsidRPr="005C17A1">
              <w:rPr>
                <w:color w:val="auto"/>
                <w:sz w:val="22"/>
                <w:szCs w:val="22"/>
              </w:rPr>
              <w:t>There have been a number of children across P1-P5 who have struggled to engage in learning and life of the school due to significant barriers. This has had an impact on their progress. These identified children have been given individual support in terms of nurture and academic learning support. Continued whole school training on Trauma informed practice with a focus on self</w:t>
            </w:r>
            <w:r w:rsidR="005C3741" w:rsidRPr="005C17A1">
              <w:rPr>
                <w:color w:val="auto"/>
                <w:sz w:val="22"/>
                <w:szCs w:val="22"/>
              </w:rPr>
              <w:t xml:space="preserve">- regulation/ co-regulation </w:t>
            </w:r>
            <w:r w:rsidRPr="005C17A1">
              <w:rPr>
                <w:color w:val="auto"/>
                <w:sz w:val="22"/>
                <w:szCs w:val="22"/>
              </w:rPr>
              <w:t>will aim to support all pupils through this consistent approach</w:t>
            </w:r>
            <w:r w:rsidR="005C3741" w:rsidRPr="005C17A1">
              <w:rPr>
                <w:color w:val="auto"/>
                <w:sz w:val="22"/>
                <w:szCs w:val="22"/>
              </w:rPr>
              <w:t xml:space="preserve">. </w:t>
            </w:r>
          </w:p>
          <w:p w14:paraId="1DFF95A9" w14:textId="77777777" w:rsidR="00461399" w:rsidRPr="00B327DD" w:rsidRDefault="002F0696" w:rsidP="005C5E30">
            <w:pPr>
              <w:pStyle w:val="Default"/>
              <w:numPr>
                <w:ilvl w:val="0"/>
                <w:numId w:val="6"/>
              </w:numPr>
              <w:rPr>
                <w:color w:val="auto"/>
                <w:sz w:val="22"/>
                <w:szCs w:val="22"/>
              </w:rPr>
            </w:pPr>
            <w:r>
              <w:rPr>
                <w:color w:val="auto"/>
                <w:sz w:val="22"/>
                <w:szCs w:val="22"/>
              </w:rPr>
              <w:t>A</w:t>
            </w:r>
            <w:r w:rsidR="005C3741" w:rsidRPr="00B327DD">
              <w:rPr>
                <w:color w:val="auto"/>
                <w:sz w:val="22"/>
                <w:szCs w:val="22"/>
              </w:rPr>
              <w:t xml:space="preserve">ttainment in reading </w:t>
            </w:r>
            <w:r>
              <w:rPr>
                <w:color w:val="auto"/>
                <w:sz w:val="22"/>
                <w:szCs w:val="22"/>
              </w:rPr>
              <w:t>and writing</w:t>
            </w:r>
            <w:r w:rsidR="005C3741" w:rsidRPr="00B327DD">
              <w:rPr>
                <w:color w:val="auto"/>
                <w:sz w:val="22"/>
                <w:szCs w:val="22"/>
              </w:rPr>
              <w:t xml:space="preserve"> at P2-P4 </w:t>
            </w:r>
            <w:r>
              <w:rPr>
                <w:color w:val="auto"/>
                <w:sz w:val="22"/>
                <w:szCs w:val="22"/>
              </w:rPr>
              <w:t>has decreased</w:t>
            </w:r>
            <w:r w:rsidR="00B327DD" w:rsidRPr="00B327DD">
              <w:rPr>
                <w:color w:val="auto"/>
                <w:sz w:val="22"/>
                <w:szCs w:val="22"/>
              </w:rPr>
              <w:t>.</w:t>
            </w:r>
            <w:r w:rsidR="005C3741" w:rsidRPr="00B327DD">
              <w:rPr>
                <w:color w:val="auto"/>
                <w:sz w:val="22"/>
                <w:szCs w:val="22"/>
              </w:rPr>
              <w:t xml:space="preserve"> </w:t>
            </w:r>
            <w:r>
              <w:rPr>
                <w:color w:val="auto"/>
                <w:sz w:val="22"/>
                <w:szCs w:val="22"/>
              </w:rPr>
              <w:t>Continued e</w:t>
            </w:r>
            <w:r w:rsidR="005C17A1">
              <w:rPr>
                <w:color w:val="auto"/>
                <w:sz w:val="22"/>
                <w:szCs w:val="22"/>
              </w:rPr>
              <w:t>arly intervention will support this as well as a whole school focus on reading fluency. New decodable readers will be purc</w:t>
            </w:r>
            <w:r w:rsidR="00E636EC">
              <w:rPr>
                <w:color w:val="auto"/>
                <w:sz w:val="22"/>
                <w:szCs w:val="22"/>
              </w:rPr>
              <w:t>hased through Pupil Equity Fund for P2.</w:t>
            </w:r>
          </w:p>
          <w:p w14:paraId="711D3ECC" w14:textId="77777777" w:rsidR="00461399" w:rsidRDefault="002F0696" w:rsidP="005C5E30">
            <w:pPr>
              <w:pStyle w:val="Default"/>
              <w:numPr>
                <w:ilvl w:val="0"/>
                <w:numId w:val="6"/>
              </w:numPr>
              <w:rPr>
                <w:color w:val="auto"/>
                <w:sz w:val="22"/>
                <w:szCs w:val="22"/>
              </w:rPr>
            </w:pPr>
            <w:r>
              <w:rPr>
                <w:color w:val="auto"/>
                <w:sz w:val="22"/>
                <w:szCs w:val="22"/>
              </w:rPr>
              <w:t>In Primary 6, w</w:t>
            </w:r>
            <w:r w:rsidR="00B01C74">
              <w:rPr>
                <w:color w:val="auto"/>
                <w:sz w:val="22"/>
                <w:szCs w:val="22"/>
              </w:rPr>
              <w:t xml:space="preserve">hilst data in writing is low at 58%, it has increased from 46% from the previous year. A focus in writing for identified children will be necessary to further improve this. </w:t>
            </w:r>
            <w:r>
              <w:rPr>
                <w:color w:val="auto"/>
                <w:sz w:val="22"/>
                <w:szCs w:val="22"/>
              </w:rPr>
              <w:t>The Recovery teacher will work with identified children. A more</w:t>
            </w:r>
            <w:r w:rsidR="00B327DD" w:rsidRPr="00B327DD">
              <w:rPr>
                <w:color w:val="auto"/>
                <w:sz w:val="22"/>
                <w:szCs w:val="22"/>
              </w:rPr>
              <w:t xml:space="preserve"> robust tracking of assessments</w:t>
            </w:r>
            <w:r>
              <w:rPr>
                <w:color w:val="auto"/>
                <w:sz w:val="22"/>
                <w:szCs w:val="22"/>
              </w:rPr>
              <w:t xml:space="preserve"> will be used to ensure expected progress and adaptations to next steps where necessary</w:t>
            </w:r>
            <w:r w:rsidR="00B327DD" w:rsidRPr="00B327DD">
              <w:rPr>
                <w:color w:val="auto"/>
                <w:sz w:val="22"/>
                <w:szCs w:val="22"/>
              </w:rPr>
              <w:t>.</w:t>
            </w:r>
          </w:p>
          <w:p w14:paraId="09FF001D" w14:textId="77777777" w:rsidR="00782624" w:rsidRPr="00E63318" w:rsidRDefault="00E63318" w:rsidP="005C5E30">
            <w:pPr>
              <w:pStyle w:val="Default"/>
              <w:numPr>
                <w:ilvl w:val="0"/>
                <w:numId w:val="6"/>
              </w:numPr>
              <w:rPr>
                <w:color w:val="00B0F0"/>
                <w:sz w:val="22"/>
                <w:szCs w:val="22"/>
              </w:rPr>
            </w:pPr>
            <w:r w:rsidRPr="00E63318">
              <w:rPr>
                <w:color w:val="00B0F0"/>
                <w:sz w:val="22"/>
                <w:szCs w:val="22"/>
              </w:rPr>
              <w:t>The nursery have identified the need to further</w:t>
            </w:r>
            <w:r>
              <w:rPr>
                <w:color w:val="00B0F0"/>
                <w:sz w:val="22"/>
                <w:szCs w:val="22"/>
              </w:rPr>
              <w:t xml:space="preserve"> focus on Speech, Language and C</w:t>
            </w:r>
            <w:r w:rsidRPr="00E63318">
              <w:rPr>
                <w:color w:val="00B0F0"/>
                <w:sz w:val="22"/>
                <w:szCs w:val="22"/>
              </w:rPr>
              <w:t>ommunication, as this data shows that further input is required across both rooms.</w:t>
            </w:r>
          </w:p>
          <w:p w14:paraId="16B41082" w14:textId="77777777" w:rsidR="00461399" w:rsidRPr="00521FE9" w:rsidRDefault="00461399" w:rsidP="00782624">
            <w:pPr>
              <w:pStyle w:val="Default"/>
              <w:rPr>
                <w:color w:val="auto"/>
              </w:rPr>
            </w:pPr>
          </w:p>
        </w:tc>
      </w:tr>
    </w:tbl>
    <w:p w14:paraId="73CE03AB" w14:textId="77777777" w:rsidR="00644548" w:rsidRPr="005B137E" w:rsidRDefault="00644548" w:rsidP="00644548">
      <w:pPr>
        <w:rPr>
          <w:rFonts w:ascii="Arial" w:hAnsi="Arial" w:cs="Arial"/>
          <w:b/>
          <w:sz w:val="24"/>
          <w:szCs w:val="24"/>
        </w:rPr>
      </w:pPr>
    </w:p>
    <w:p w14:paraId="416F9BD3" w14:textId="77777777" w:rsidR="006064F5" w:rsidRDefault="006064F5" w:rsidP="00644548">
      <w:pPr>
        <w:rPr>
          <w:rFonts w:ascii="Arial" w:hAnsi="Arial" w:cs="Arial"/>
          <w:sz w:val="24"/>
          <w:szCs w:val="24"/>
        </w:rPr>
      </w:pPr>
      <w:r>
        <w:rPr>
          <w:rFonts w:ascii="Arial" w:hAnsi="Arial" w:cs="Arial"/>
          <w:sz w:val="24"/>
          <w:szCs w:val="24"/>
        </w:rPr>
        <w:t>National Improvement Framework Quality Indicators</w:t>
      </w:r>
    </w:p>
    <w:tbl>
      <w:tblPr>
        <w:tblStyle w:val="TableGrid"/>
        <w:tblW w:w="10485" w:type="dxa"/>
        <w:tblLook w:val="04A0" w:firstRow="1" w:lastRow="0" w:firstColumn="1" w:lastColumn="0" w:noHBand="0" w:noVBand="1"/>
      </w:tblPr>
      <w:tblGrid>
        <w:gridCol w:w="10485"/>
      </w:tblGrid>
      <w:tr w:rsidR="006064F5" w:rsidRPr="00F22FA5" w14:paraId="7FDEF62A" w14:textId="77777777" w:rsidTr="00E20DF5">
        <w:tc>
          <w:tcPr>
            <w:tcW w:w="10485" w:type="dxa"/>
            <w:shd w:val="clear" w:color="auto" w:fill="33CCCC"/>
          </w:tcPr>
          <w:p w14:paraId="71B9CC49" w14:textId="77777777" w:rsidR="006064F5" w:rsidRPr="00F22FA5" w:rsidRDefault="006064F5" w:rsidP="006064F5">
            <w:pPr>
              <w:pStyle w:val="Default"/>
            </w:pPr>
            <w:r>
              <w:t xml:space="preserve">1.3 Leadership of change                                                                                       </w:t>
            </w:r>
            <w:sdt>
              <w:sdtPr>
                <w:rPr>
                  <w:b/>
                  <w:bCs/>
                </w:rPr>
                <w:id w:val="1805420923"/>
                <w:placeholder>
                  <w:docPart w:val="1891F0461E954A29AA8A76205428F57D"/>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Content>
                <w:r w:rsidR="00C52CB2">
                  <w:rPr>
                    <w:b/>
                    <w:bCs/>
                  </w:rPr>
                  <w:t>Good</w:t>
                </w:r>
              </w:sdtContent>
            </w:sdt>
          </w:p>
        </w:tc>
      </w:tr>
      <w:tr w:rsidR="006064F5" w:rsidRPr="00521FE9" w14:paraId="3BCA0E06" w14:textId="77777777" w:rsidTr="00E20DF5">
        <w:tc>
          <w:tcPr>
            <w:tcW w:w="10485" w:type="dxa"/>
          </w:tcPr>
          <w:p w14:paraId="2796ADF5" w14:textId="77777777" w:rsidR="006064F5" w:rsidRDefault="006064F5" w:rsidP="006064F5">
            <w:pPr>
              <w:pStyle w:val="Default"/>
              <w:ind w:left="32"/>
              <w:rPr>
                <w:color w:val="auto"/>
              </w:rPr>
            </w:pPr>
            <w:r>
              <w:rPr>
                <w:color w:val="auto"/>
              </w:rPr>
              <w:t>Key Strengths:</w:t>
            </w:r>
          </w:p>
          <w:p w14:paraId="5A9C5DDA" w14:textId="77777777" w:rsidR="006064F5" w:rsidRPr="006064F5" w:rsidRDefault="00461399" w:rsidP="006064F5">
            <w:pPr>
              <w:pStyle w:val="Default"/>
              <w:ind w:left="32"/>
              <w:rPr>
                <w:color w:val="00B0F0"/>
              </w:rPr>
            </w:pPr>
            <w:r>
              <w:rPr>
                <w:color w:val="auto"/>
              </w:rPr>
              <w:t>School/</w:t>
            </w:r>
            <w:r w:rsidR="001E3302">
              <w:rPr>
                <w:color w:val="auto"/>
              </w:rPr>
              <w:t>ELC</w:t>
            </w:r>
            <w:r w:rsidR="001E3302" w:rsidRPr="006064F5">
              <w:rPr>
                <w:color w:val="00B0F0"/>
              </w:rPr>
              <w:t xml:space="preserve"> Nursery class</w:t>
            </w:r>
          </w:p>
          <w:p w14:paraId="3BC969D5" w14:textId="77777777" w:rsidR="006064F5" w:rsidRDefault="006064F5" w:rsidP="006064F5">
            <w:pPr>
              <w:pStyle w:val="Default"/>
              <w:ind w:left="32"/>
              <w:rPr>
                <w:color w:val="auto"/>
              </w:rPr>
            </w:pPr>
          </w:p>
          <w:p w14:paraId="38EDF0F6" w14:textId="77777777" w:rsidR="008831BC" w:rsidRDefault="008831BC" w:rsidP="005976D3">
            <w:pPr>
              <w:pStyle w:val="Default"/>
              <w:numPr>
                <w:ilvl w:val="0"/>
                <w:numId w:val="6"/>
              </w:numPr>
              <w:rPr>
                <w:color w:val="auto"/>
              </w:rPr>
            </w:pPr>
            <w:r>
              <w:rPr>
                <w:color w:val="auto"/>
              </w:rPr>
              <w:t>The school and community have a clear understanding of the vision and values which underpin the school ethos.</w:t>
            </w:r>
          </w:p>
          <w:p w14:paraId="1B41EC61" w14:textId="77777777" w:rsidR="007F5A95" w:rsidRDefault="007F5A95" w:rsidP="005976D3">
            <w:pPr>
              <w:pStyle w:val="Default"/>
              <w:numPr>
                <w:ilvl w:val="0"/>
                <w:numId w:val="6"/>
              </w:numPr>
              <w:rPr>
                <w:color w:val="auto"/>
              </w:rPr>
            </w:pPr>
            <w:r>
              <w:rPr>
                <w:color w:val="auto"/>
              </w:rPr>
              <w:t>All staff show a commitment to ensuring high standards in attainment, learning and teaching and health and wellbeing.</w:t>
            </w:r>
          </w:p>
          <w:p w14:paraId="4B160500" w14:textId="77777777" w:rsidR="00461399" w:rsidRDefault="008831BC" w:rsidP="005976D3">
            <w:pPr>
              <w:pStyle w:val="Default"/>
              <w:numPr>
                <w:ilvl w:val="0"/>
                <w:numId w:val="6"/>
              </w:numPr>
              <w:rPr>
                <w:color w:val="auto"/>
              </w:rPr>
            </w:pPr>
            <w:r>
              <w:rPr>
                <w:color w:val="auto"/>
              </w:rPr>
              <w:t>The staff work on a collegiate approach ensuring a collective responsibility to planning and implementing change.</w:t>
            </w:r>
          </w:p>
          <w:p w14:paraId="26CAC0F2" w14:textId="77777777" w:rsidR="00D9436D" w:rsidRPr="00A4202D" w:rsidRDefault="00D9436D" w:rsidP="00D9436D">
            <w:pPr>
              <w:pStyle w:val="xmsonormal"/>
              <w:numPr>
                <w:ilvl w:val="0"/>
                <w:numId w:val="6"/>
              </w:numPr>
              <w:shd w:val="clear" w:color="auto" w:fill="FFFFFF"/>
              <w:spacing w:before="0" w:beforeAutospacing="0" w:after="0" w:afterAutospacing="0"/>
              <w:rPr>
                <w:rFonts w:ascii="Arial" w:hAnsi="Arial" w:cs="Arial"/>
                <w:color w:val="00B0F0"/>
              </w:rPr>
            </w:pPr>
            <w:r w:rsidRPr="00A4202D">
              <w:rPr>
                <w:rFonts w:ascii="Arial" w:hAnsi="Arial" w:cs="Arial"/>
                <w:color w:val="00B0F0"/>
              </w:rPr>
              <w:t>S</w:t>
            </w:r>
            <w:r w:rsidR="001834E9" w:rsidRPr="00A4202D">
              <w:rPr>
                <w:rFonts w:ascii="Arial" w:hAnsi="Arial" w:cs="Arial"/>
                <w:color w:val="00B0F0"/>
              </w:rPr>
              <w:t xml:space="preserve">enior </w:t>
            </w:r>
            <w:r w:rsidRPr="00A4202D">
              <w:rPr>
                <w:rFonts w:ascii="Arial" w:hAnsi="Arial" w:cs="Arial"/>
                <w:color w:val="00B0F0"/>
              </w:rPr>
              <w:t>L</w:t>
            </w:r>
            <w:r w:rsidR="001834E9" w:rsidRPr="00A4202D">
              <w:rPr>
                <w:rFonts w:ascii="Arial" w:hAnsi="Arial" w:cs="Arial"/>
                <w:color w:val="00B0F0"/>
              </w:rPr>
              <w:t xml:space="preserve">eadership </w:t>
            </w:r>
            <w:r w:rsidRPr="00A4202D">
              <w:rPr>
                <w:rFonts w:ascii="Arial" w:hAnsi="Arial" w:cs="Arial"/>
                <w:color w:val="00B0F0"/>
              </w:rPr>
              <w:t>T</w:t>
            </w:r>
            <w:r w:rsidR="001834E9" w:rsidRPr="00A4202D">
              <w:rPr>
                <w:rFonts w:ascii="Arial" w:hAnsi="Arial" w:cs="Arial"/>
                <w:color w:val="00B0F0"/>
              </w:rPr>
              <w:t>eam</w:t>
            </w:r>
            <w:r w:rsidRPr="00A4202D">
              <w:rPr>
                <w:rFonts w:ascii="Arial" w:hAnsi="Arial" w:cs="Arial"/>
                <w:color w:val="00B0F0"/>
              </w:rPr>
              <w:t xml:space="preserve"> are highly visible and motivating for the team giving them freedom with guidance and manage the pace of change. </w:t>
            </w:r>
          </w:p>
          <w:p w14:paraId="4B58C5A0" w14:textId="77777777" w:rsidR="00D9436D" w:rsidRDefault="00D9436D" w:rsidP="005976D3">
            <w:pPr>
              <w:pStyle w:val="Default"/>
              <w:numPr>
                <w:ilvl w:val="0"/>
                <w:numId w:val="6"/>
              </w:numPr>
              <w:rPr>
                <w:color w:val="00B0F0"/>
              </w:rPr>
            </w:pPr>
            <w:r w:rsidRPr="00A4202D">
              <w:rPr>
                <w:color w:val="00B0F0"/>
              </w:rPr>
              <w:t>All staff strive to lead chan</w:t>
            </w:r>
            <w:r w:rsidR="003A172E" w:rsidRPr="00A4202D">
              <w:rPr>
                <w:color w:val="00B0F0"/>
              </w:rPr>
              <w:t>ge in a formal and informal basi</w:t>
            </w:r>
            <w:r w:rsidRPr="00A4202D">
              <w:rPr>
                <w:color w:val="00B0F0"/>
              </w:rPr>
              <w:t>s, reflecting on play spaces, children’s interactions and routines.</w:t>
            </w:r>
          </w:p>
          <w:p w14:paraId="27A2706E" w14:textId="77777777" w:rsidR="00183907" w:rsidRPr="004B2189" w:rsidRDefault="00183907" w:rsidP="00183907">
            <w:pPr>
              <w:pStyle w:val="ListParagraph"/>
              <w:numPr>
                <w:ilvl w:val="0"/>
                <w:numId w:val="6"/>
              </w:numPr>
              <w:rPr>
                <w:rFonts w:ascii="Arial" w:hAnsi="Arial" w:cs="Arial"/>
                <w:color w:val="00B0F0"/>
                <w:sz w:val="24"/>
                <w:szCs w:val="24"/>
              </w:rPr>
            </w:pPr>
            <w:r w:rsidRPr="004B2189">
              <w:rPr>
                <w:rFonts w:ascii="Arial" w:hAnsi="Arial" w:cs="Arial"/>
                <w:color w:val="00B0F0"/>
                <w:sz w:val="24"/>
                <w:szCs w:val="24"/>
              </w:rPr>
              <w:t>Recent Care Inspectorate Report stated that there was clear evidence of a variety of training undertaken by the staff, the collective approach and the positive impact on the outcomes for the children.</w:t>
            </w:r>
          </w:p>
          <w:p w14:paraId="1DBFF59E" w14:textId="77777777" w:rsidR="006064F5" w:rsidRDefault="006064F5" w:rsidP="00461399">
            <w:pPr>
              <w:pStyle w:val="Default"/>
              <w:rPr>
                <w:color w:val="auto"/>
              </w:rPr>
            </w:pPr>
          </w:p>
          <w:p w14:paraId="683E7714" w14:textId="77777777" w:rsidR="006064F5" w:rsidRDefault="00461399" w:rsidP="006064F5">
            <w:pPr>
              <w:pStyle w:val="Default"/>
              <w:ind w:left="32"/>
              <w:rPr>
                <w:color w:val="auto"/>
              </w:rPr>
            </w:pPr>
            <w:r>
              <w:rPr>
                <w:color w:val="auto"/>
              </w:rPr>
              <w:t>K</w:t>
            </w:r>
            <w:r w:rsidR="006064F5">
              <w:rPr>
                <w:color w:val="auto"/>
              </w:rPr>
              <w:t xml:space="preserve">ey Priorities:  </w:t>
            </w:r>
          </w:p>
          <w:p w14:paraId="3F6B1B73" w14:textId="77777777" w:rsidR="001E3302" w:rsidRPr="006064F5" w:rsidRDefault="001E3302" w:rsidP="001E3302">
            <w:pPr>
              <w:pStyle w:val="Default"/>
              <w:ind w:left="32"/>
              <w:rPr>
                <w:color w:val="00B0F0"/>
              </w:rPr>
            </w:pPr>
            <w:r>
              <w:rPr>
                <w:color w:val="auto"/>
              </w:rPr>
              <w:t>School/ELC</w:t>
            </w:r>
            <w:r w:rsidRPr="006064F5">
              <w:rPr>
                <w:color w:val="00B0F0"/>
              </w:rPr>
              <w:t xml:space="preserve"> Nursery class</w:t>
            </w:r>
          </w:p>
          <w:p w14:paraId="0B08D4CF" w14:textId="77777777" w:rsidR="006064F5" w:rsidRDefault="006064F5" w:rsidP="006064F5">
            <w:pPr>
              <w:pStyle w:val="Default"/>
              <w:ind w:left="32"/>
              <w:rPr>
                <w:color w:val="auto"/>
              </w:rPr>
            </w:pPr>
          </w:p>
          <w:p w14:paraId="6CD8CE5B" w14:textId="77777777" w:rsidR="005054E8" w:rsidRDefault="007F5A95" w:rsidP="005976D3">
            <w:pPr>
              <w:pStyle w:val="ListParagraph"/>
              <w:numPr>
                <w:ilvl w:val="0"/>
                <w:numId w:val="6"/>
              </w:numPr>
              <w:rPr>
                <w:rFonts w:ascii="Arial" w:hAnsi="Arial" w:cs="Arial"/>
                <w:sz w:val="24"/>
                <w:szCs w:val="24"/>
              </w:rPr>
            </w:pPr>
            <w:r>
              <w:rPr>
                <w:rFonts w:ascii="Arial" w:hAnsi="Arial" w:cs="Arial"/>
                <w:sz w:val="24"/>
                <w:szCs w:val="24"/>
              </w:rPr>
              <w:t>D</w:t>
            </w:r>
            <w:r w:rsidR="005054E8" w:rsidRPr="003A4F26">
              <w:rPr>
                <w:rFonts w:ascii="Arial" w:hAnsi="Arial" w:cs="Arial"/>
                <w:sz w:val="24"/>
                <w:szCs w:val="24"/>
              </w:rPr>
              <w:t xml:space="preserve">evelop </w:t>
            </w:r>
            <w:r>
              <w:rPr>
                <w:rFonts w:ascii="Arial" w:hAnsi="Arial" w:cs="Arial"/>
                <w:sz w:val="24"/>
                <w:szCs w:val="24"/>
              </w:rPr>
              <w:t xml:space="preserve">and encourage peer </w:t>
            </w:r>
            <w:r w:rsidR="005054E8" w:rsidRPr="003A4F26">
              <w:rPr>
                <w:rFonts w:ascii="Arial" w:hAnsi="Arial" w:cs="Arial"/>
                <w:sz w:val="24"/>
                <w:szCs w:val="24"/>
              </w:rPr>
              <w:t>distributive leadership roles within the staff.</w:t>
            </w:r>
          </w:p>
          <w:p w14:paraId="54716BFF" w14:textId="77777777" w:rsidR="005054E8" w:rsidRDefault="005054E8" w:rsidP="005976D3">
            <w:pPr>
              <w:pStyle w:val="ListParagraph"/>
              <w:numPr>
                <w:ilvl w:val="0"/>
                <w:numId w:val="6"/>
              </w:numPr>
              <w:rPr>
                <w:rFonts w:ascii="Arial" w:hAnsi="Arial" w:cs="Arial"/>
                <w:sz w:val="24"/>
                <w:szCs w:val="24"/>
              </w:rPr>
            </w:pPr>
            <w:r>
              <w:rPr>
                <w:rFonts w:ascii="Arial" w:hAnsi="Arial" w:cs="Arial"/>
                <w:sz w:val="24"/>
                <w:szCs w:val="24"/>
              </w:rPr>
              <w:t>Refresh school vision and values.</w:t>
            </w:r>
          </w:p>
          <w:p w14:paraId="1E49080E" w14:textId="77777777" w:rsidR="007F5A95" w:rsidRPr="003A4F26" w:rsidRDefault="007F5A95" w:rsidP="005976D3">
            <w:pPr>
              <w:pStyle w:val="ListParagraph"/>
              <w:numPr>
                <w:ilvl w:val="0"/>
                <w:numId w:val="6"/>
              </w:numPr>
              <w:rPr>
                <w:rFonts w:ascii="Arial" w:hAnsi="Arial" w:cs="Arial"/>
                <w:sz w:val="24"/>
                <w:szCs w:val="24"/>
              </w:rPr>
            </w:pPr>
            <w:r>
              <w:rPr>
                <w:rFonts w:ascii="Arial" w:hAnsi="Arial" w:cs="Arial"/>
                <w:sz w:val="24"/>
                <w:szCs w:val="24"/>
              </w:rPr>
              <w:t>Look outwards for ideas that will support areas for change in similar contexts.</w:t>
            </w:r>
          </w:p>
          <w:p w14:paraId="72C6C292" w14:textId="77777777" w:rsidR="007F5A95" w:rsidRDefault="00F51E83" w:rsidP="005976D3">
            <w:pPr>
              <w:pStyle w:val="ListParagraph"/>
              <w:numPr>
                <w:ilvl w:val="0"/>
                <w:numId w:val="6"/>
              </w:numPr>
              <w:rPr>
                <w:rFonts w:ascii="Arial" w:hAnsi="Arial" w:cs="Arial"/>
                <w:sz w:val="24"/>
                <w:szCs w:val="24"/>
              </w:rPr>
            </w:pPr>
            <w:r>
              <w:rPr>
                <w:rFonts w:ascii="Arial" w:hAnsi="Arial" w:cs="Arial"/>
                <w:sz w:val="24"/>
                <w:szCs w:val="24"/>
              </w:rPr>
              <w:t>Further d</w:t>
            </w:r>
            <w:r w:rsidR="005054E8">
              <w:rPr>
                <w:rFonts w:ascii="Arial" w:hAnsi="Arial" w:cs="Arial"/>
                <w:sz w:val="24"/>
                <w:szCs w:val="24"/>
              </w:rPr>
              <w:t xml:space="preserve">evelop </w:t>
            </w:r>
            <w:r w:rsidR="007F5A95">
              <w:rPr>
                <w:rFonts w:ascii="Arial" w:hAnsi="Arial" w:cs="Arial"/>
                <w:sz w:val="24"/>
                <w:szCs w:val="24"/>
              </w:rPr>
              <w:t>and refresh</w:t>
            </w:r>
            <w:r w:rsidR="005054E8" w:rsidRPr="003A4F26">
              <w:rPr>
                <w:rFonts w:ascii="Arial" w:hAnsi="Arial" w:cs="Arial"/>
                <w:sz w:val="24"/>
                <w:szCs w:val="24"/>
              </w:rPr>
              <w:t xml:space="preserve"> opp</w:t>
            </w:r>
            <w:r w:rsidR="007F5A95">
              <w:rPr>
                <w:rFonts w:ascii="Arial" w:hAnsi="Arial" w:cs="Arial"/>
                <w:sz w:val="24"/>
                <w:szCs w:val="24"/>
              </w:rPr>
              <w:t>ortunities for pupil leadership including further developing Young Leaders of Learning.</w:t>
            </w:r>
          </w:p>
          <w:p w14:paraId="4E2351CD" w14:textId="77777777" w:rsidR="007F5A95" w:rsidRDefault="00D832ED" w:rsidP="005976D3">
            <w:pPr>
              <w:pStyle w:val="ListParagraph"/>
              <w:numPr>
                <w:ilvl w:val="0"/>
                <w:numId w:val="6"/>
              </w:numPr>
              <w:rPr>
                <w:rFonts w:ascii="Arial" w:hAnsi="Arial" w:cs="Arial"/>
                <w:sz w:val="24"/>
                <w:szCs w:val="24"/>
              </w:rPr>
            </w:pPr>
            <w:r>
              <w:rPr>
                <w:rFonts w:ascii="Arial" w:hAnsi="Arial" w:cs="Arial"/>
                <w:sz w:val="24"/>
                <w:szCs w:val="24"/>
              </w:rPr>
              <w:t>Self- evaluation to be integrated more regularly into staff meetings to ensure all have a clear understanding of next steps which can be actioned and monitored.</w:t>
            </w:r>
          </w:p>
          <w:p w14:paraId="3C05FB91" w14:textId="77777777" w:rsidR="00D9436D" w:rsidRPr="00A4202D" w:rsidRDefault="00E13ADC" w:rsidP="00D9436D">
            <w:pPr>
              <w:pStyle w:val="xmsonormal"/>
              <w:numPr>
                <w:ilvl w:val="0"/>
                <w:numId w:val="6"/>
              </w:numPr>
              <w:shd w:val="clear" w:color="auto" w:fill="FFFFFF"/>
              <w:spacing w:before="0" w:beforeAutospacing="0" w:after="0" w:afterAutospacing="0"/>
              <w:rPr>
                <w:rFonts w:ascii="Arial" w:hAnsi="Arial" w:cs="Arial"/>
                <w:color w:val="00B0F0"/>
              </w:rPr>
            </w:pPr>
            <w:r>
              <w:rPr>
                <w:rFonts w:ascii="Arial" w:hAnsi="Arial" w:cs="Arial"/>
                <w:color w:val="00B0F0"/>
              </w:rPr>
              <w:t>Work collegiately with the school to update shared values</w:t>
            </w:r>
            <w:r w:rsidR="00D9436D" w:rsidRPr="00A4202D">
              <w:rPr>
                <w:rFonts w:ascii="Arial" w:hAnsi="Arial" w:cs="Arial"/>
                <w:color w:val="00B0F0"/>
              </w:rPr>
              <w:t xml:space="preserve"> that reflect</w:t>
            </w:r>
            <w:r>
              <w:rPr>
                <w:rFonts w:ascii="Arial" w:hAnsi="Arial" w:cs="Arial"/>
                <w:color w:val="00B0F0"/>
              </w:rPr>
              <w:t>s</w:t>
            </w:r>
            <w:r w:rsidR="00DC6710">
              <w:rPr>
                <w:rFonts w:ascii="Arial" w:hAnsi="Arial" w:cs="Arial"/>
                <w:color w:val="00B0F0"/>
              </w:rPr>
              <w:t xml:space="preserve"> </w:t>
            </w:r>
            <w:r w:rsidR="00D9436D" w:rsidRPr="00A4202D">
              <w:rPr>
                <w:rFonts w:ascii="Arial" w:hAnsi="Arial" w:cs="Arial"/>
                <w:color w:val="00B0F0"/>
              </w:rPr>
              <w:t>our nursery users, our staff ethos and wider community. Include parents, children and partners in the development of this with interactive consultation, promotion and commitment. </w:t>
            </w:r>
          </w:p>
          <w:p w14:paraId="4C90B833" w14:textId="77777777" w:rsidR="00D9436D" w:rsidRPr="00183907" w:rsidRDefault="00D9436D" w:rsidP="00D9436D">
            <w:pPr>
              <w:pStyle w:val="ListParagraph"/>
              <w:numPr>
                <w:ilvl w:val="0"/>
                <w:numId w:val="6"/>
              </w:numPr>
              <w:rPr>
                <w:rFonts w:ascii="Arial" w:hAnsi="Arial" w:cs="Arial"/>
                <w:color w:val="00B0F0"/>
                <w:sz w:val="24"/>
                <w:szCs w:val="24"/>
              </w:rPr>
            </w:pPr>
            <w:r w:rsidRPr="00A4202D">
              <w:rPr>
                <w:rFonts w:ascii="Arial" w:hAnsi="Arial" w:cs="Arial"/>
                <w:color w:val="00B0F0"/>
                <w:sz w:val="24"/>
                <w:szCs w:val="24"/>
              </w:rPr>
              <w:t>Children lead their learning more effectively through using a floor book approach</w:t>
            </w:r>
            <w:r w:rsidRPr="00A4202D">
              <w:rPr>
                <w:rFonts w:ascii="Calibri" w:hAnsi="Calibri" w:cs="Calibri"/>
                <w:color w:val="00B0F0"/>
              </w:rPr>
              <w:t>.</w:t>
            </w:r>
          </w:p>
          <w:p w14:paraId="66F76427" w14:textId="77777777" w:rsidR="006064F5" w:rsidRPr="00521FE9" w:rsidRDefault="006064F5" w:rsidP="00183907">
            <w:pPr>
              <w:pStyle w:val="ListParagraph"/>
              <w:ind w:left="752"/>
            </w:pPr>
          </w:p>
        </w:tc>
      </w:tr>
    </w:tbl>
    <w:p w14:paraId="5188DE8F" w14:textId="77777777"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14:paraId="425C6F56" w14:textId="77777777" w:rsidTr="00E20DF5">
        <w:tc>
          <w:tcPr>
            <w:tcW w:w="10485" w:type="dxa"/>
            <w:shd w:val="clear" w:color="auto" w:fill="33CCCC"/>
          </w:tcPr>
          <w:p w14:paraId="0ACF00C0" w14:textId="77777777" w:rsidR="006064F5" w:rsidRPr="00F22FA5" w:rsidRDefault="006064F5" w:rsidP="00E20DF5">
            <w:pPr>
              <w:pStyle w:val="Default"/>
            </w:pPr>
            <w:r>
              <w:t xml:space="preserve">2.3 Learning, teaching and assessment                                                                </w:t>
            </w:r>
            <w:sdt>
              <w:sdtPr>
                <w:rPr>
                  <w:b/>
                  <w:bCs/>
                </w:rPr>
                <w:id w:val="115807524"/>
                <w:placeholder>
                  <w:docPart w:val="E2337A9C18854E7EBF58E6B6BD9C3C37"/>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Content>
                <w:r w:rsidR="00C52CB2">
                  <w:rPr>
                    <w:b/>
                    <w:bCs/>
                  </w:rPr>
                  <w:t>Good</w:t>
                </w:r>
              </w:sdtContent>
            </w:sdt>
          </w:p>
        </w:tc>
      </w:tr>
      <w:tr w:rsidR="006064F5" w:rsidRPr="00521FE9" w14:paraId="64211764" w14:textId="77777777" w:rsidTr="00E20DF5">
        <w:tc>
          <w:tcPr>
            <w:tcW w:w="10485" w:type="dxa"/>
          </w:tcPr>
          <w:p w14:paraId="6F2808D0" w14:textId="77777777" w:rsidR="00461399" w:rsidRDefault="00461399" w:rsidP="00461399">
            <w:pPr>
              <w:pStyle w:val="Default"/>
              <w:ind w:left="32"/>
              <w:rPr>
                <w:color w:val="auto"/>
              </w:rPr>
            </w:pPr>
            <w:r>
              <w:rPr>
                <w:color w:val="auto"/>
              </w:rPr>
              <w:t>Key Strengths:</w:t>
            </w:r>
          </w:p>
          <w:p w14:paraId="6DE6F3D8" w14:textId="77777777" w:rsidR="001E3302" w:rsidRPr="003B6B69" w:rsidRDefault="001E3302" w:rsidP="001E3302">
            <w:pPr>
              <w:pStyle w:val="Default"/>
              <w:ind w:left="32"/>
              <w:rPr>
                <w:color w:val="2F5496" w:themeColor="accent5" w:themeShade="BF"/>
              </w:rPr>
            </w:pPr>
            <w:r>
              <w:rPr>
                <w:color w:val="auto"/>
              </w:rPr>
              <w:t>School/ELC</w:t>
            </w:r>
            <w:r w:rsidRPr="003B6B69">
              <w:rPr>
                <w:color w:val="2F5496" w:themeColor="accent5" w:themeShade="BF"/>
              </w:rPr>
              <w:t xml:space="preserve"> Nursery class</w:t>
            </w:r>
          </w:p>
          <w:p w14:paraId="50258F0B" w14:textId="77777777" w:rsidR="00461399" w:rsidRDefault="00461399" w:rsidP="00461399">
            <w:pPr>
              <w:pStyle w:val="Default"/>
              <w:ind w:left="32"/>
              <w:rPr>
                <w:color w:val="auto"/>
              </w:rPr>
            </w:pPr>
          </w:p>
          <w:p w14:paraId="4BED704A" w14:textId="77777777" w:rsidR="00FD4D76" w:rsidRDefault="00FD4D76" w:rsidP="005976D3">
            <w:pPr>
              <w:pStyle w:val="Default"/>
              <w:numPr>
                <w:ilvl w:val="0"/>
                <w:numId w:val="6"/>
              </w:numPr>
              <w:rPr>
                <w:color w:val="auto"/>
              </w:rPr>
            </w:pPr>
            <w:r>
              <w:rPr>
                <w:color w:val="auto"/>
              </w:rPr>
              <w:t>Teachers ensure pupils are involved in their learning and c</w:t>
            </w:r>
            <w:r w:rsidR="00F93B75">
              <w:rPr>
                <w:color w:val="auto"/>
              </w:rPr>
              <w:t>onsistently use AIFL strategies across the school.</w:t>
            </w:r>
          </w:p>
          <w:p w14:paraId="6EF991CF" w14:textId="77777777" w:rsidR="00461399" w:rsidRDefault="00FD4D76" w:rsidP="005976D3">
            <w:pPr>
              <w:pStyle w:val="Default"/>
              <w:numPr>
                <w:ilvl w:val="0"/>
                <w:numId w:val="6"/>
              </w:numPr>
              <w:rPr>
                <w:color w:val="auto"/>
              </w:rPr>
            </w:pPr>
            <w:r>
              <w:rPr>
                <w:color w:val="auto"/>
              </w:rPr>
              <w:t>Use of the range of assessment data ensures that appropriate interventions are put in place to support all children.</w:t>
            </w:r>
          </w:p>
          <w:p w14:paraId="775BA49D" w14:textId="77777777" w:rsidR="00461399" w:rsidRDefault="00FD4D76" w:rsidP="005976D3">
            <w:pPr>
              <w:pStyle w:val="Default"/>
              <w:numPr>
                <w:ilvl w:val="0"/>
                <w:numId w:val="6"/>
              </w:numPr>
              <w:rPr>
                <w:color w:val="auto"/>
              </w:rPr>
            </w:pPr>
            <w:r>
              <w:rPr>
                <w:color w:val="auto"/>
              </w:rPr>
              <w:t xml:space="preserve">Identified pupils have been supported in small groups to </w:t>
            </w:r>
            <w:r w:rsidR="00F93B75">
              <w:rPr>
                <w:color w:val="auto"/>
              </w:rPr>
              <w:t>individualise their learning needs.</w:t>
            </w:r>
          </w:p>
          <w:p w14:paraId="11C702F7" w14:textId="77777777" w:rsidR="00B60066" w:rsidRPr="003B6B69" w:rsidRDefault="00B60066" w:rsidP="00B60066">
            <w:pPr>
              <w:pStyle w:val="xmsonormal"/>
              <w:numPr>
                <w:ilvl w:val="0"/>
                <w:numId w:val="6"/>
              </w:numPr>
              <w:shd w:val="clear" w:color="auto" w:fill="FFFFFF"/>
              <w:spacing w:before="0" w:beforeAutospacing="0" w:after="0" w:afterAutospacing="0"/>
              <w:rPr>
                <w:rFonts w:ascii="Arial" w:hAnsi="Arial" w:cs="Arial"/>
                <w:color w:val="2F5496" w:themeColor="accent5" w:themeShade="BF"/>
              </w:rPr>
            </w:pPr>
            <w:r w:rsidRPr="003B6B69">
              <w:rPr>
                <w:rFonts w:ascii="Arial" w:hAnsi="Arial" w:cs="Arial"/>
                <w:color w:val="2F5496" w:themeColor="accent5" w:themeShade="BF"/>
              </w:rPr>
              <w:t xml:space="preserve">Children show they are leaders of their own learning and </w:t>
            </w:r>
            <w:r w:rsidR="003A172E" w:rsidRPr="003B6B69">
              <w:rPr>
                <w:rFonts w:ascii="Arial" w:hAnsi="Arial" w:cs="Arial"/>
                <w:color w:val="2F5496" w:themeColor="accent5" w:themeShade="BF"/>
              </w:rPr>
              <w:t>progress</w:t>
            </w:r>
            <w:r w:rsidRPr="003B6B69">
              <w:rPr>
                <w:rFonts w:ascii="Arial" w:hAnsi="Arial" w:cs="Arial"/>
                <w:color w:val="2F5496" w:themeColor="accent5" w:themeShade="BF"/>
              </w:rPr>
              <w:t xml:space="preserve"> in the zone of proximal development together, fa</w:t>
            </w:r>
            <w:r w:rsidR="003A172E" w:rsidRPr="003B6B69">
              <w:rPr>
                <w:rFonts w:ascii="Arial" w:hAnsi="Arial" w:cs="Arial"/>
                <w:color w:val="2F5496" w:themeColor="accent5" w:themeShade="BF"/>
              </w:rPr>
              <w:t>cilitating play and learning from</w:t>
            </w:r>
            <w:r w:rsidRPr="003B6B69">
              <w:rPr>
                <w:rFonts w:ascii="Arial" w:hAnsi="Arial" w:cs="Arial"/>
                <w:color w:val="2F5496" w:themeColor="accent5" w:themeShade="BF"/>
              </w:rPr>
              <w:t xml:space="preserve"> each other. </w:t>
            </w:r>
          </w:p>
          <w:p w14:paraId="1AC96ED0" w14:textId="77777777" w:rsidR="004105E8" w:rsidRPr="003B6B69" w:rsidRDefault="00B60066" w:rsidP="00B60066">
            <w:pPr>
              <w:pStyle w:val="xmsonormal"/>
              <w:numPr>
                <w:ilvl w:val="0"/>
                <w:numId w:val="6"/>
              </w:numPr>
              <w:shd w:val="clear" w:color="auto" w:fill="FFFFFF"/>
              <w:spacing w:before="0" w:beforeAutospacing="0" w:after="0" w:afterAutospacing="0"/>
              <w:rPr>
                <w:rFonts w:ascii="Arial" w:hAnsi="Arial" w:cs="Arial"/>
                <w:color w:val="2F5496" w:themeColor="accent5" w:themeShade="BF"/>
              </w:rPr>
            </w:pPr>
            <w:r w:rsidRPr="003B6B69">
              <w:rPr>
                <w:rFonts w:ascii="Arial" w:hAnsi="Arial" w:cs="Arial"/>
                <w:color w:val="2F5496" w:themeColor="accent5" w:themeShade="BF"/>
              </w:rPr>
              <w:t>There is high interaction between children of all ages.</w:t>
            </w:r>
          </w:p>
          <w:p w14:paraId="3CACD411" w14:textId="77777777" w:rsidR="00403241" w:rsidRPr="003B6B69" w:rsidRDefault="004B2189" w:rsidP="00B60066">
            <w:pPr>
              <w:pStyle w:val="xmsonormal"/>
              <w:numPr>
                <w:ilvl w:val="0"/>
                <w:numId w:val="6"/>
              </w:numPr>
              <w:shd w:val="clear" w:color="auto" w:fill="FFFFFF"/>
              <w:spacing w:before="0" w:beforeAutospacing="0" w:after="0" w:afterAutospacing="0"/>
              <w:rPr>
                <w:rFonts w:ascii="Arial" w:hAnsi="Arial" w:cs="Arial"/>
                <w:color w:val="2F5496" w:themeColor="accent5" w:themeShade="BF"/>
              </w:rPr>
            </w:pPr>
            <w:r w:rsidRPr="003B6B69">
              <w:rPr>
                <w:rFonts w:ascii="Arial" w:hAnsi="Arial" w:cs="Arial"/>
                <w:color w:val="2F5496" w:themeColor="accent5" w:themeShade="BF"/>
              </w:rPr>
              <w:t>Care Inspectorate stated that s</w:t>
            </w:r>
            <w:r w:rsidR="004105E8" w:rsidRPr="003B6B69">
              <w:rPr>
                <w:rFonts w:ascii="Arial" w:hAnsi="Arial" w:cs="Arial"/>
                <w:color w:val="2F5496" w:themeColor="accent5" w:themeShade="BF"/>
              </w:rPr>
              <w:t>taff ensure that play experiences provide challenge, fun and support to develop language, literacy, creativity and numeracy skills.</w:t>
            </w:r>
            <w:r w:rsidR="00B60066" w:rsidRPr="003B6B69">
              <w:rPr>
                <w:rFonts w:ascii="Arial" w:hAnsi="Arial" w:cs="Arial"/>
                <w:color w:val="2F5496" w:themeColor="accent5" w:themeShade="BF"/>
              </w:rPr>
              <w:t> </w:t>
            </w:r>
          </w:p>
          <w:p w14:paraId="4D5053FC" w14:textId="77777777" w:rsidR="00461399" w:rsidRDefault="00461399" w:rsidP="00F93B75">
            <w:pPr>
              <w:pStyle w:val="Default"/>
              <w:rPr>
                <w:color w:val="auto"/>
              </w:rPr>
            </w:pPr>
          </w:p>
          <w:p w14:paraId="1DB2D326" w14:textId="77777777" w:rsidR="00461399" w:rsidRDefault="00461399" w:rsidP="00461399">
            <w:pPr>
              <w:pStyle w:val="Default"/>
              <w:ind w:left="32"/>
              <w:rPr>
                <w:color w:val="auto"/>
              </w:rPr>
            </w:pPr>
            <w:r>
              <w:rPr>
                <w:color w:val="auto"/>
              </w:rPr>
              <w:lastRenderedPageBreak/>
              <w:t xml:space="preserve">Key Priorities:  </w:t>
            </w:r>
          </w:p>
          <w:p w14:paraId="705B2228" w14:textId="77777777" w:rsidR="001E3302" w:rsidRPr="003B6B69" w:rsidRDefault="001E3302" w:rsidP="001E3302">
            <w:pPr>
              <w:pStyle w:val="Default"/>
              <w:ind w:left="32"/>
              <w:rPr>
                <w:color w:val="2F5496" w:themeColor="accent5" w:themeShade="BF"/>
              </w:rPr>
            </w:pPr>
            <w:r>
              <w:rPr>
                <w:color w:val="auto"/>
              </w:rPr>
              <w:t>School/ELC</w:t>
            </w:r>
            <w:r w:rsidRPr="003B6B69">
              <w:rPr>
                <w:color w:val="2F5496" w:themeColor="accent5" w:themeShade="BF"/>
              </w:rPr>
              <w:t xml:space="preserve"> Nursery class</w:t>
            </w:r>
          </w:p>
          <w:p w14:paraId="733A5210" w14:textId="77777777" w:rsidR="00461399" w:rsidRDefault="00461399" w:rsidP="00461399">
            <w:pPr>
              <w:pStyle w:val="Default"/>
              <w:ind w:left="32"/>
              <w:rPr>
                <w:color w:val="auto"/>
              </w:rPr>
            </w:pPr>
          </w:p>
          <w:p w14:paraId="1F6B21A2" w14:textId="77777777" w:rsidR="00D832ED" w:rsidRPr="003A4F26" w:rsidRDefault="00D832ED" w:rsidP="005976D3">
            <w:pPr>
              <w:pStyle w:val="ListParagraph"/>
              <w:numPr>
                <w:ilvl w:val="0"/>
                <w:numId w:val="6"/>
              </w:numPr>
              <w:rPr>
                <w:rFonts w:ascii="Arial" w:hAnsi="Arial" w:cs="Arial"/>
                <w:sz w:val="24"/>
                <w:szCs w:val="24"/>
              </w:rPr>
            </w:pPr>
            <w:r>
              <w:rPr>
                <w:rFonts w:ascii="Arial" w:hAnsi="Arial" w:cs="Arial"/>
                <w:sz w:val="24"/>
                <w:szCs w:val="24"/>
              </w:rPr>
              <w:t>Focus on developing and enhancing reading skills across the school</w:t>
            </w:r>
            <w:r w:rsidRPr="003A4F26">
              <w:rPr>
                <w:rFonts w:ascii="Arial" w:hAnsi="Arial" w:cs="Arial"/>
                <w:sz w:val="24"/>
                <w:szCs w:val="24"/>
              </w:rPr>
              <w:t>.</w:t>
            </w:r>
          </w:p>
          <w:p w14:paraId="6BF5F407" w14:textId="77777777" w:rsidR="00D832ED" w:rsidRPr="003A4F26" w:rsidRDefault="00D832ED" w:rsidP="005976D3">
            <w:pPr>
              <w:pStyle w:val="ListParagraph"/>
              <w:numPr>
                <w:ilvl w:val="0"/>
                <w:numId w:val="6"/>
              </w:numPr>
              <w:rPr>
                <w:rFonts w:ascii="Arial" w:hAnsi="Arial" w:cs="Arial"/>
                <w:sz w:val="24"/>
                <w:szCs w:val="24"/>
              </w:rPr>
            </w:pPr>
            <w:r w:rsidRPr="003A4F26">
              <w:rPr>
                <w:rFonts w:ascii="Arial" w:hAnsi="Arial" w:cs="Arial"/>
                <w:sz w:val="24"/>
                <w:szCs w:val="24"/>
              </w:rPr>
              <w:t xml:space="preserve">Further </w:t>
            </w:r>
            <w:r>
              <w:rPr>
                <w:rFonts w:ascii="Arial" w:hAnsi="Arial" w:cs="Arial"/>
                <w:sz w:val="24"/>
                <w:szCs w:val="24"/>
              </w:rPr>
              <w:t>embed Play Pedagogy in Primary 1 &amp; 2</w:t>
            </w:r>
          </w:p>
          <w:p w14:paraId="559FA8E0" w14:textId="77777777" w:rsidR="00D832ED" w:rsidRDefault="00D832ED" w:rsidP="005976D3">
            <w:pPr>
              <w:pStyle w:val="ListParagraph"/>
              <w:numPr>
                <w:ilvl w:val="0"/>
                <w:numId w:val="6"/>
              </w:numPr>
              <w:rPr>
                <w:rFonts w:ascii="Arial" w:hAnsi="Arial" w:cs="Arial"/>
                <w:sz w:val="24"/>
                <w:szCs w:val="24"/>
              </w:rPr>
            </w:pPr>
            <w:r>
              <w:rPr>
                <w:rFonts w:ascii="Arial" w:hAnsi="Arial" w:cs="Arial"/>
                <w:sz w:val="24"/>
                <w:szCs w:val="24"/>
              </w:rPr>
              <w:t>Focus on language of assessment early in the new term.</w:t>
            </w:r>
          </w:p>
          <w:p w14:paraId="691E8EC9" w14:textId="77777777" w:rsidR="00F93B75" w:rsidRDefault="00F93B75" w:rsidP="005976D3">
            <w:pPr>
              <w:pStyle w:val="ListParagraph"/>
              <w:numPr>
                <w:ilvl w:val="0"/>
                <w:numId w:val="6"/>
              </w:numPr>
              <w:rPr>
                <w:rFonts w:ascii="Arial" w:hAnsi="Arial" w:cs="Arial"/>
                <w:sz w:val="24"/>
                <w:szCs w:val="24"/>
              </w:rPr>
            </w:pPr>
            <w:r>
              <w:rPr>
                <w:rFonts w:ascii="Arial" w:hAnsi="Arial" w:cs="Arial"/>
                <w:sz w:val="24"/>
                <w:szCs w:val="24"/>
              </w:rPr>
              <w:t>Develop whole school approach to managing challenges within the classroom to ensure a more inclusive environment to learning.</w:t>
            </w:r>
          </w:p>
          <w:p w14:paraId="5458A70F" w14:textId="77777777" w:rsidR="00403241" w:rsidRPr="003B6B69" w:rsidRDefault="00403241" w:rsidP="00403241">
            <w:pPr>
              <w:pStyle w:val="xmsonormal"/>
              <w:numPr>
                <w:ilvl w:val="0"/>
                <w:numId w:val="6"/>
              </w:numPr>
              <w:shd w:val="clear" w:color="auto" w:fill="FFFFFF"/>
              <w:spacing w:before="0" w:beforeAutospacing="0" w:after="0" w:afterAutospacing="0"/>
              <w:rPr>
                <w:rFonts w:ascii="Arial" w:hAnsi="Arial" w:cs="Arial"/>
                <w:color w:val="2F5496" w:themeColor="accent5" w:themeShade="BF"/>
              </w:rPr>
            </w:pPr>
            <w:r w:rsidRPr="003B6B69">
              <w:rPr>
                <w:rFonts w:ascii="Arial" w:hAnsi="Arial" w:cs="Arial"/>
                <w:color w:val="2F5496" w:themeColor="accent5" w:themeShade="BF"/>
              </w:rPr>
              <w:t>Secure the robustness of tracking children’s development in a timely fashion by supporting staff to differentiate the learning to provide support and challenge at the right time. </w:t>
            </w:r>
          </w:p>
          <w:p w14:paraId="680DD5D2" w14:textId="77777777" w:rsidR="00461399" w:rsidRPr="003B6B69" w:rsidRDefault="00403241" w:rsidP="00403241">
            <w:pPr>
              <w:pStyle w:val="Default"/>
              <w:numPr>
                <w:ilvl w:val="0"/>
                <w:numId w:val="6"/>
              </w:numPr>
              <w:rPr>
                <w:color w:val="2F5496" w:themeColor="accent5" w:themeShade="BF"/>
              </w:rPr>
            </w:pPr>
            <w:r w:rsidRPr="003B6B69">
              <w:rPr>
                <w:color w:val="2F5496" w:themeColor="accent5" w:themeShade="BF"/>
              </w:rPr>
              <w:t>Review staff’s pedagogy and flexibility within the approach to develop a curriculum framework in which children are able to ebb and flow across the use of national guidance and early level curriculum.</w:t>
            </w:r>
          </w:p>
          <w:p w14:paraId="75D0BE4A" w14:textId="77777777" w:rsidR="006064F5" w:rsidRPr="00521FE9" w:rsidRDefault="006064F5" w:rsidP="006064F5">
            <w:pPr>
              <w:pStyle w:val="Default"/>
              <w:ind w:left="32"/>
              <w:rPr>
                <w:color w:val="auto"/>
              </w:rPr>
            </w:pPr>
          </w:p>
        </w:tc>
      </w:tr>
    </w:tbl>
    <w:p w14:paraId="648B3091" w14:textId="77777777"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14:paraId="1E4C9783" w14:textId="77777777" w:rsidTr="00E20DF5">
        <w:tc>
          <w:tcPr>
            <w:tcW w:w="10485" w:type="dxa"/>
            <w:shd w:val="clear" w:color="auto" w:fill="33CCCC"/>
          </w:tcPr>
          <w:p w14:paraId="4AD31154" w14:textId="77777777" w:rsidR="006064F5" w:rsidRPr="00F22FA5" w:rsidRDefault="006064F5" w:rsidP="00E20DF5">
            <w:pPr>
              <w:pStyle w:val="Default"/>
            </w:pPr>
            <w:r>
              <w:t xml:space="preserve">3.1 Ensuring wellbeing, equity and inclusion                                                        </w:t>
            </w:r>
            <w:sdt>
              <w:sdtPr>
                <w:rPr>
                  <w:b/>
                  <w:bCs/>
                </w:rPr>
                <w:id w:val="-1741172871"/>
                <w:placeholder>
                  <w:docPart w:val="E576ACE516214C3780E40B5F09FA9153"/>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Content>
                <w:r w:rsidR="00C52CB2">
                  <w:rPr>
                    <w:b/>
                    <w:bCs/>
                  </w:rPr>
                  <w:t>Very Good</w:t>
                </w:r>
              </w:sdtContent>
            </w:sdt>
          </w:p>
        </w:tc>
      </w:tr>
      <w:tr w:rsidR="006064F5" w:rsidRPr="00521FE9" w14:paraId="7F1C5BE1" w14:textId="77777777" w:rsidTr="00E20DF5">
        <w:tc>
          <w:tcPr>
            <w:tcW w:w="10485" w:type="dxa"/>
          </w:tcPr>
          <w:p w14:paraId="7B5D47D1" w14:textId="77777777" w:rsidR="00461399" w:rsidRDefault="00461399" w:rsidP="00461399">
            <w:pPr>
              <w:pStyle w:val="Default"/>
              <w:ind w:left="32"/>
              <w:rPr>
                <w:color w:val="auto"/>
              </w:rPr>
            </w:pPr>
            <w:r>
              <w:rPr>
                <w:color w:val="auto"/>
              </w:rPr>
              <w:t>Key Strengths:</w:t>
            </w:r>
          </w:p>
          <w:p w14:paraId="449904DA" w14:textId="77777777" w:rsidR="00461399" w:rsidRDefault="001E3302" w:rsidP="00461399">
            <w:pPr>
              <w:pStyle w:val="Default"/>
              <w:ind w:left="32"/>
              <w:rPr>
                <w:color w:val="auto"/>
              </w:rPr>
            </w:pPr>
            <w:r>
              <w:rPr>
                <w:color w:val="auto"/>
              </w:rPr>
              <w:t>School/ELC</w:t>
            </w:r>
            <w:r w:rsidRPr="003B6B69">
              <w:rPr>
                <w:color w:val="2F5496" w:themeColor="accent5" w:themeShade="BF"/>
              </w:rPr>
              <w:t xml:space="preserve"> Nursery class</w:t>
            </w:r>
            <w:r>
              <w:rPr>
                <w:color w:val="auto"/>
              </w:rPr>
              <w:t xml:space="preserve"> </w:t>
            </w:r>
          </w:p>
          <w:p w14:paraId="3D5BF6A3" w14:textId="77777777" w:rsidR="007C0953" w:rsidRPr="007C0953" w:rsidRDefault="007C0953" w:rsidP="005976D3">
            <w:pPr>
              <w:pStyle w:val="ListParagraph"/>
              <w:numPr>
                <w:ilvl w:val="0"/>
                <w:numId w:val="10"/>
              </w:numPr>
              <w:autoSpaceDE w:val="0"/>
              <w:autoSpaceDN w:val="0"/>
              <w:adjustRightInd w:val="0"/>
              <w:rPr>
                <w:rFonts w:ascii="ArialMT" w:hAnsi="ArialMT" w:cs="ArialMT"/>
                <w:sz w:val="24"/>
                <w:szCs w:val="24"/>
              </w:rPr>
            </w:pPr>
            <w:r w:rsidRPr="007C0953">
              <w:rPr>
                <w:rFonts w:ascii="ArialMT" w:hAnsi="ArialMT" w:cs="ArialMT"/>
                <w:sz w:val="24"/>
                <w:szCs w:val="24"/>
              </w:rPr>
              <w:t>Through profes</w:t>
            </w:r>
            <w:r>
              <w:rPr>
                <w:rFonts w:ascii="ArialMT" w:hAnsi="ArialMT" w:cs="ArialMT"/>
                <w:sz w:val="24"/>
                <w:szCs w:val="24"/>
              </w:rPr>
              <w:t>sional dialogue and training the</w:t>
            </w:r>
            <w:r w:rsidRPr="007C0953">
              <w:rPr>
                <w:rFonts w:ascii="ArialMT" w:hAnsi="ArialMT" w:cs="ArialMT"/>
                <w:sz w:val="24"/>
                <w:szCs w:val="24"/>
              </w:rPr>
              <w:t xml:space="preserve"> staff have a shared understanding of wellbeing and this underpins our approach</w:t>
            </w:r>
            <w:r>
              <w:rPr>
                <w:rFonts w:ascii="ArialMT" w:hAnsi="ArialMT" w:cs="ArialMT"/>
                <w:sz w:val="24"/>
                <w:szCs w:val="24"/>
              </w:rPr>
              <w:t xml:space="preserve"> and how we nurture children to</w:t>
            </w:r>
            <w:r w:rsidRPr="007C0953">
              <w:rPr>
                <w:rFonts w:ascii="ArialMT" w:hAnsi="ArialMT" w:cs="ArialMT"/>
                <w:sz w:val="24"/>
                <w:szCs w:val="24"/>
              </w:rPr>
              <w:t xml:space="preserve"> ensure they feel safe.</w:t>
            </w:r>
          </w:p>
          <w:p w14:paraId="0C11A415" w14:textId="77777777" w:rsidR="00461399" w:rsidRDefault="00FF7F17" w:rsidP="005976D3">
            <w:pPr>
              <w:pStyle w:val="Default"/>
              <w:numPr>
                <w:ilvl w:val="0"/>
                <w:numId w:val="6"/>
              </w:numPr>
              <w:rPr>
                <w:color w:val="auto"/>
              </w:rPr>
            </w:pPr>
            <w:r>
              <w:rPr>
                <w:color w:val="auto"/>
              </w:rPr>
              <w:t>A wide range of strategies are used to ensure the wellbeing of all pupils.</w:t>
            </w:r>
          </w:p>
          <w:p w14:paraId="1BD07D71" w14:textId="77777777" w:rsidR="00461399" w:rsidRDefault="00FF7F17" w:rsidP="005976D3">
            <w:pPr>
              <w:pStyle w:val="Default"/>
              <w:numPr>
                <w:ilvl w:val="0"/>
                <w:numId w:val="6"/>
              </w:numPr>
              <w:rPr>
                <w:color w:val="auto"/>
              </w:rPr>
            </w:pPr>
            <w:r>
              <w:rPr>
                <w:color w:val="auto"/>
              </w:rPr>
              <w:t xml:space="preserve">Strong partnerships with other agencies ensures there is support for all pupils and barriers are addressed in an equitable way. </w:t>
            </w:r>
          </w:p>
          <w:p w14:paraId="28691A4A" w14:textId="77777777" w:rsidR="00855DA1" w:rsidRDefault="007C0953" w:rsidP="00855DA1">
            <w:pPr>
              <w:pStyle w:val="Default"/>
              <w:numPr>
                <w:ilvl w:val="0"/>
                <w:numId w:val="6"/>
              </w:numPr>
              <w:rPr>
                <w:color w:val="auto"/>
              </w:rPr>
            </w:pPr>
            <w:r>
              <w:rPr>
                <w:color w:val="auto"/>
              </w:rPr>
              <w:t>Individual children’s needs ar</w:t>
            </w:r>
            <w:r w:rsidR="00E13ADC">
              <w:rPr>
                <w:color w:val="auto"/>
              </w:rPr>
              <w:t>e met by using a Play Therapist and other agencies.</w:t>
            </w:r>
          </w:p>
          <w:p w14:paraId="6322523C" w14:textId="77777777" w:rsidR="00B60066" w:rsidRPr="00855DA1" w:rsidRDefault="00B60066" w:rsidP="00855DA1">
            <w:pPr>
              <w:pStyle w:val="Default"/>
              <w:numPr>
                <w:ilvl w:val="0"/>
                <w:numId w:val="6"/>
              </w:numPr>
              <w:rPr>
                <w:color w:val="auto"/>
              </w:rPr>
            </w:pPr>
            <w:r w:rsidRPr="003B6B69">
              <w:rPr>
                <w:color w:val="2F5496" w:themeColor="accent5" w:themeShade="BF"/>
              </w:rPr>
              <w:t>T</w:t>
            </w:r>
            <w:r w:rsidR="003A172E" w:rsidRPr="003B6B69">
              <w:rPr>
                <w:color w:val="2F5496" w:themeColor="accent5" w:themeShade="BF"/>
              </w:rPr>
              <w:t>hrough</w:t>
            </w:r>
            <w:r w:rsidRPr="003B6B69">
              <w:rPr>
                <w:color w:val="2F5496" w:themeColor="accent5" w:themeShade="BF"/>
              </w:rPr>
              <w:t xml:space="preserve"> engagement with the PATHS programme, children have made significant improvements in their ability to cooperate and show a basic level of empathy towards others. </w:t>
            </w:r>
            <w:r w:rsidR="00855DA1" w:rsidRPr="003B6B69">
              <w:rPr>
                <w:color w:val="2F5496" w:themeColor="accent5" w:themeShade="BF"/>
                <w:shd w:val="clear" w:color="auto" w:fill="FFFFFF"/>
              </w:rPr>
              <w:t>They have the emotional vocabulary to assist them.</w:t>
            </w:r>
            <w:r w:rsidR="00855DA1" w:rsidRPr="00855DA1">
              <w:rPr>
                <w:color w:val="00B0F0"/>
              </w:rPr>
              <w:t xml:space="preserve"> </w:t>
            </w:r>
          </w:p>
          <w:p w14:paraId="36B9C155" w14:textId="77777777" w:rsidR="00B60066" w:rsidRDefault="00B60066" w:rsidP="00B60066">
            <w:pPr>
              <w:pStyle w:val="xmsonormal"/>
              <w:numPr>
                <w:ilvl w:val="0"/>
                <w:numId w:val="6"/>
              </w:numPr>
              <w:shd w:val="clear" w:color="auto" w:fill="FFFFFF"/>
              <w:spacing w:before="0" w:beforeAutospacing="0" w:after="0" w:afterAutospacing="0"/>
              <w:rPr>
                <w:rFonts w:ascii="Arial" w:hAnsi="Arial" w:cs="Arial"/>
                <w:color w:val="0070C0"/>
              </w:rPr>
            </w:pPr>
            <w:r w:rsidRPr="003B6B69">
              <w:rPr>
                <w:rFonts w:ascii="Arial" w:hAnsi="Arial" w:cs="Arial"/>
                <w:color w:val="2F5496" w:themeColor="accent5" w:themeShade="BF"/>
              </w:rPr>
              <w:t>There is an increase in children’s involvement using the Leuven’s scale which is due to a high level of wellbeing</w:t>
            </w:r>
            <w:r w:rsidRPr="00B60066">
              <w:rPr>
                <w:rFonts w:ascii="Arial" w:hAnsi="Arial" w:cs="Arial"/>
                <w:color w:val="0070C0"/>
              </w:rPr>
              <w:t>. </w:t>
            </w:r>
          </w:p>
          <w:p w14:paraId="0F3AA52F" w14:textId="77777777" w:rsidR="004105E8" w:rsidRPr="004B2189" w:rsidRDefault="004B2189" w:rsidP="00B60066">
            <w:pPr>
              <w:pStyle w:val="xmsonormal"/>
              <w:numPr>
                <w:ilvl w:val="0"/>
                <w:numId w:val="6"/>
              </w:numPr>
              <w:shd w:val="clear" w:color="auto" w:fill="FFFFFF"/>
              <w:spacing w:before="0" w:beforeAutospacing="0" w:after="0" w:afterAutospacing="0"/>
              <w:rPr>
                <w:rFonts w:ascii="Arial" w:hAnsi="Arial" w:cs="Arial"/>
                <w:color w:val="0070C0"/>
              </w:rPr>
            </w:pPr>
            <w:r w:rsidRPr="003B6B69">
              <w:rPr>
                <w:rFonts w:ascii="Arial" w:hAnsi="Arial" w:cs="Arial"/>
                <w:color w:val="2F5496" w:themeColor="accent5" w:themeShade="BF"/>
              </w:rPr>
              <w:t>Care Inspectorate stated that s</w:t>
            </w:r>
            <w:r w:rsidR="004105E8" w:rsidRPr="003B6B69">
              <w:rPr>
                <w:rFonts w:ascii="Arial" w:hAnsi="Arial" w:cs="Arial"/>
                <w:color w:val="2F5496" w:themeColor="accent5" w:themeShade="BF"/>
              </w:rPr>
              <w:t>taff provide nurturing interactions with the children in the form of praise, encouragement, cuddles and reassurance.</w:t>
            </w:r>
          </w:p>
          <w:p w14:paraId="57DFC49B" w14:textId="77777777" w:rsidR="004105E8" w:rsidRPr="004B2189" w:rsidRDefault="004105E8" w:rsidP="00B60066">
            <w:pPr>
              <w:pStyle w:val="xmsonormal"/>
              <w:numPr>
                <w:ilvl w:val="0"/>
                <w:numId w:val="6"/>
              </w:numPr>
              <w:shd w:val="clear" w:color="auto" w:fill="FFFFFF"/>
              <w:spacing w:before="0" w:beforeAutospacing="0" w:after="0" w:afterAutospacing="0"/>
              <w:rPr>
                <w:rFonts w:ascii="Arial" w:hAnsi="Arial" w:cs="Arial"/>
                <w:color w:val="0070C0"/>
              </w:rPr>
            </w:pPr>
            <w:r w:rsidRPr="003B6B69">
              <w:rPr>
                <w:rFonts w:ascii="Arial" w:hAnsi="Arial" w:cs="Arial"/>
                <w:color w:val="2F5496" w:themeColor="accent5" w:themeShade="BF"/>
              </w:rPr>
              <w:t>Staff are fully informed of children’s Personal Plans resulting in them experiencing the right care and support to meet their needs.</w:t>
            </w:r>
          </w:p>
          <w:p w14:paraId="3E86418E" w14:textId="77777777" w:rsidR="00B60066" w:rsidRDefault="00B60066" w:rsidP="00B60066">
            <w:pPr>
              <w:pStyle w:val="Default"/>
              <w:rPr>
                <w:color w:val="auto"/>
              </w:rPr>
            </w:pPr>
          </w:p>
          <w:p w14:paraId="3F8DB6DC" w14:textId="77777777" w:rsidR="00461399" w:rsidRDefault="00461399" w:rsidP="00461399">
            <w:pPr>
              <w:pStyle w:val="Default"/>
              <w:ind w:left="32"/>
              <w:rPr>
                <w:color w:val="auto"/>
              </w:rPr>
            </w:pPr>
            <w:r>
              <w:rPr>
                <w:color w:val="auto"/>
              </w:rPr>
              <w:t xml:space="preserve">Key Priorities:  </w:t>
            </w:r>
          </w:p>
          <w:p w14:paraId="3AACDA55" w14:textId="77777777" w:rsidR="00461399" w:rsidRDefault="001E3302" w:rsidP="00461399">
            <w:pPr>
              <w:pStyle w:val="Default"/>
              <w:ind w:left="32"/>
              <w:rPr>
                <w:color w:val="auto"/>
              </w:rPr>
            </w:pPr>
            <w:r>
              <w:rPr>
                <w:color w:val="auto"/>
              </w:rPr>
              <w:t>School/ELC</w:t>
            </w:r>
            <w:r w:rsidRPr="003B6B69">
              <w:rPr>
                <w:color w:val="2F5496" w:themeColor="accent5" w:themeShade="BF"/>
              </w:rPr>
              <w:t xml:space="preserve"> Nursery class</w:t>
            </w:r>
          </w:p>
          <w:p w14:paraId="1440C280" w14:textId="77777777" w:rsidR="004E2826" w:rsidRDefault="004E2826" w:rsidP="005976D3">
            <w:pPr>
              <w:pStyle w:val="ListParagraph"/>
              <w:numPr>
                <w:ilvl w:val="0"/>
                <w:numId w:val="6"/>
              </w:numPr>
              <w:rPr>
                <w:rFonts w:ascii="Arial" w:hAnsi="Arial" w:cs="Arial"/>
                <w:sz w:val="24"/>
                <w:szCs w:val="24"/>
              </w:rPr>
            </w:pPr>
            <w:r>
              <w:rPr>
                <w:rFonts w:ascii="Arial" w:hAnsi="Arial" w:cs="Arial"/>
                <w:sz w:val="24"/>
                <w:szCs w:val="24"/>
              </w:rPr>
              <w:t>Implement new initiatives to help support the wellbeing of pupils. This would be led by a staff Focus Group.</w:t>
            </w:r>
          </w:p>
          <w:p w14:paraId="13727741" w14:textId="77777777" w:rsidR="00FF7F17" w:rsidRDefault="00FF7F17" w:rsidP="005976D3">
            <w:pPr>
              <w:pStyle w:val="ListParagraph"/>
              <w:numPr>
                <w:ilvl w:val="0"/>
                <w:numId w:val="6"/>
              </w:numPr>
              <w:rPr>
                <w:rFonts w:ascii="Arial" w:hAnsi="Arial" w:cs="Arial"/>
                <w:sz w:val="24"/>
                <w:szCs w:val="24"/>
              </w:rPr>
            </w:pPr>
            <w:r>
              <w:rPr>
                <w:rFonts w:ascii="Arial" w:hAnsi="Arial" w:cs="Arial"/>
                <w:sz w:val="24"/>
                <w:szCs w:val="24"/>
              </w:rPr>
              <w:t>Continue to build on developing a climate of mutual respect and positive relationships between staff and pupils.</w:t>
            </w:r>
          </w:p>
          <w:p w14:paraId="2955A86B" w14:textId="77777777" w:rsidR="004E2826" w:rsidRDefault="007C0953" w:rsidP="005976D3">
            <w:pPr>
              <w:pStyle w:val="ListParagraph"/>
              <w:numPr>
                <w:ilvl w:val="0"/>
                <w:numId w:val="6"/>
              </w:numPr>
              <w:rPr>
                <w:rFonts w:ascii="Arial" w:hAnsi="Arial" w:cs="Arial"/>
                <w:sz w:val="24"/>
                <w:szCs w:val="24"/>
              </w:rPr>
            </w:pPr>
            <w:r>
              <w:rPr>
                <w:rFonts w:ascii="Arial" w:hAnsi="Arial" w:cs="Arial"/>
                <w:sz w:val="24"/>
                <w:szCs w:val="24"/>
              </w:rPr>
              <w:t xml:space="preserve">Staff will support pupils by co-regulation with a view to establishing self-regulation. </w:t>
            </w:r>
          </w:p>
          <w:p w14:paraId="562AE65D" w14:textId="77777777" w:rsidR="004E2826" w:rsidRDefault="007C0953" w:rsidP="005976D3">
            <w:pPr>
              <w:pStyle w:val="ListParagraph"/>
              <w:numPr>
                <w:ilvl w:val="0"/>
                <w:numId w:val="6"/>
              </w:numPr>
              <w:rPr>
                <w:rFonts w:ascii="Arial" w:hAnsi="Arial" w:cs="Arial"/>
                <w:sz w:val="24"/>
                <w:szCs w:val="24"/>
              </w:rPr>
            </w:pPr>
            <w:r>
              <w:rPr>
                <w:rFonts w:ascii="Arial" w:hAnsi="Arial" w:cs="Arial"/>
                <w:sz w:val="24"/>
                <w:szCs w:val="24"/>
              </w:rPr>
              <w:t>Implement Compassionate and Connected Classrooms throughout the school.</w:t>
            </w:r>
          </w:p>
          <w:p w14:paraId="46D4614A" w14:textId="77777777" w:rsidR="00B60066" w:rsidRPr="003B6B69" w:rsidRDefault="00B60066" w:rsidP="005976D3">
            <w:pPr>
              <w:pStyle w:val="ListParagraph"/>
              <w:numPr>
                <w:ilvl w:val="0"/>
                <w:numId w:val="6"/>
              </w:numPr>
              <w:rPr>
                <w:rFonts w:ascii="Arial" w:hAnsi="Arial" w:cs="Arial"/>
                <w:color w:val="2F5496" w:themeColor="accent5" w:themeShade="BF"/>
                <w:sz w:val="24"/>
                <w:szCs w:val="24"/>
              </w:rPr>
            </w:pPr>
            <w:r w:rsidRPr="003B6B69">
              <w:rPr>
                <w:rFonts w:ascii="Arial" w:hAnsi="Arial" w:cs="Arial"/>
                <w:color w:val="2F5496" w:themeColor="accent5" w:themeShade="BF"/>
                <w:sz w:val="24"/>
                <w:szCs w:val="24"/>
              </w:rPr>
              <w:t>Integrate UNCRC into all aspects of the nursery with a more intentional and explicit focus through the articles across the year.</w:t>
            </w:r>
          </w:p>
          <w:p w14:paraId="5CA5361D" w14:textId="77777777" w:rsidR="00B60066" w:rsidRPr="00B60066" w:rsidRDefault="00B60066" w:rsidP="001834E9">
            <w:pPr>
              <w:pStyle w:val="ListParagraph"/>
              <w:ind w:left="752"/>
              <w:rPr>
                <w:rFonts w:ascii="Arial" w:hAnsi="Arial" w:cs="Arial"/>
                <w:color w:val="0070C0"/>
                <w:sz w:val="24"/>
                <w:szCs w:val="24"/>
              </w:rPr>
            </w:pPr>
          </w:p>
          <w:p w14:paraId="4919D565" w14:textId="77777777" w:rsidR="006064F5" w:rsidRPr="00521FE9" w:rsidRDefault="006064F5" w:rsidP="001834E9">
            <w:pPr>
              <w:pStyle w:val="Default"/>
              <w:rPr>
                <w:color w:val="auto"/>
              </w:rPr>
            </w:pPr>
          </w:p>
        </w:tc>
      </w:tr>
    </w:tbl>
    <w:p w14:paraId="7DFDBEEB" w14:textId="77777777" w:rsidR="006064F5" w:rsidRDefault="006064F5" w:rsidP="00F22FA5">
      <w:pPr>
        <w:rPr>
          <w:rFonts w:ascii="Arial" w:hAnsi="Arial" w:cs="Arial"/>
          <w:sz w:val="24"/>
          <w:szCs w:val="24"/>
        </w:rPr>
      </w:pPr>
    </w:p>
    <w:p w14:paraId="0A924B10" w14:textId="77777777" w:rsidR="004105E8" w:rsidRDefault="004105E8" w:rsidP="00F22FA5">
      <w:pPr>
        <w:rPr>
          <w:rFonts w:ascii="Arial" w:hAnsi="Arial" w:cs="Arial"/>
          <w:sz w:val="24"/>
          <w:szCs w:val="24"/>
        </w:rPr>
      </w:pPr>
    </w:p>
    <w:p w14:paraId="29566ADF" w14:textId="77777777" w:rsidR="004105E8" w:rsidRDefault="004105E8"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14:paraId="2F3B15DC" w14:textId="77777777" w:rsidTr="00E20DF5">
        <w:tc>
          <w:tcPr>
            <w:tcW w:w="10485" w:type="dxa"/>
            <w:shd w:val="clear" w:color="auto" w:fill="33CCCC"/>
          </w:tcPr>
          <w:p w14:paraId="734EC07B" w14:textId="468CD0A8" w:rsidR="006064F5" w:rsidRPr="00F22FA5" w:rsidRDefault="006064F5" w:rsidP="00E20DF5">
            <w:pPr>
              <w:pStyle w:val="Default"/>
            </w:pPr>
            <w:r>
              <w:lastRenderedPageBreak/>
              <w:t>3.2 Raising attainment and achievement</w:t>
            </w:r>
            <w:r w:rsidR="001E3302">
              <w:t>/Securing children’s progress</w:t>
            </w:r>
            <w:r w:rsidR="00644548">
              <w:t xml:space="preserve">           </w:t>
            </w:r>
            <w:sdt>
              <w:sdtPr>
                <w:rPr>
                  <w:b/>
                  <w:bCs/>
                </w:rPr>
                <w:id w:val="-711501176"/>
                <w:placeholder>
                  <w:docPart w:val="631E48F33A7441C5BE4AABC933CF3702"/>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Content>
                <w:r w:rsidR="00C52CB2">
                  <w:rPr>
                    <w:b/>
                    <w:bCs/>
                  </w:rPr>
                  <w:t>Good</w:t>
                </w:r>
              </w:sdtContent>
            </w:sdt>
            <w:r w:rsidR="00644548">
              <w:t xml:space="preserve">    </w:t>
            </w:r>
          </w:p>
        </w:tc>
      </w:tr>
      <w:tr w:rsidR="006064F5" w:rsidRPr="00521FE9" w14:paraId="79DFCF57" w14:textId="77777777" w:rsidTr="00E20DF5">
        <w:tc>
          <w:tcPr>
            <w:tcW w:w="10485" w:type="dxa"/>
          </w:tcPr>
          <w:p w14:paraId="08C27769" w14:textId="77777777" w:rsidR="00461399" w:rsidRDefault="00461399" w:rsidP="00461399">
            <w:pPr>
              <w:pStyle w:val="Default"/>
              <w:ind w:left="32"/>
              <w:rPr>
                <w:color w:val="auto"/>
              </w:rPr>
            </w:pPr>
            <w:r>
              <w:rPr>
                <w:color w:val="auto"/>
              </w:rPr>
              <w:t>Key Strengths:</w:t>
            </w:r>
          </w:p>
          <w:p w14:paraId="276BAC7F" w14:textId="77777777" w:rsidR="001E3302" w:rsidRPr="003B6B69" w:rsidRDefault="001E3302" w:rsidP="001E3302">
            <w:pPr>
              <w:pStyle w:val="Default"/>
              <w:ind w:left="32"/>
              <w:rPr>
                <w:color w:val="2F5496" w:themeColor="accent5" w:themeShade="BF"/>
              </w:rPr>
            </w:pPr>
            <w:r>
              <w:rPr>
                <w:color w:val="auto"/>
              </w:rPr>
              <w:t>School/ELC</w:t>
            </w:r>
            <w:r w:rsidRPr="003B6B69">
              <w:rPr>
                <w:color w:val="2F5496" w:themeColor="accent5" w:themeShade="BF"/>
              </w:rPr>
              <w:t xml:space="preserve"> Nursery class</w:t>
            </w:r>
          </w:p>
          <w:p w14:paraId="68C54433" w14:textId="77777777" w:rsidR="00461399" w:rsidRDefault="00461399" w:rsidP="00461399">
            <w:pPr>
              <w:pStyle w:val="Default"/>
              <w:ind w:left="32"/>
              <w:rPr>
                <w:color w:val="auto"/>
              </w:rPr>
            </w:pPr>
          </w:p>
          <w:p w14:paraId="72D63DFA" w14:textId="77777777" w:rsidR="0059249D" w:rsidRDefault="0059249D" w:rsidP="005976D3">
            <w:pPr>
              <w:pStyle w:val="Default"/>
              <w:numPr>
                <w:ilvl w:val="0"/>
                <w:numId w:val="6"/>
              </w:numPr>
              <w:ind w:left="312"/>
              <w:rPr>
                <w:color w:val="auto"/>
              </w:rPr>
            </w:pPr>
            <w:r>
              <w:rPr>
                <w:color w:val="auto"/>
              </w:rPr>
              <w:t>All staff have high expectations for all pupils.</w:t>
            </w:r>
          </w:p>
          <w:p w14:paraId="20149DC7" w14:textId="77777777" w:rsidR="00461399" w:rsidRDefault="00361743" w:rsidP="005976D3">
            <w:pPr>
              <w:pStyle w:val="Default"/>
              <w:numPr>
                <w:ilvl w:val="0"/>
                <w:numId w:val="6"/>
              </w:numPr>
              <w:ind w:left="312"/>
              <w:rPr>
                <w:color w:val="auto"/>
              </w:rPr>
            </w:pPr>
            <w:r>
              <w:rPr>
                <w:color w:val="auto"/>
              </w:rPr>
              <w:t xml:space="preserve">Effective use of Recovery teacher &amp; PSAs has ensured attainment has been raised for </w:t>
            </w:r>
            <w:r w:rsidR="008F7839">
              <w:rPr>
                <w:color w:val="auto"/>
              </w:rPr>
              <w:t xml:space="preserve">the majority of </w:t>
            </w:r>
            <w:r>
              <w:rPr>
                <w:color w:val="auto"/>
              </w:rPr>
              <w:t>identified pupils. This is the areas of literacy and numeracy.</w:t>
            </w:r>
          </w:p>
          <w:p w14:paraId="51F59BCE" w14:textId="77777777" w:rsidR="0059249D" w:rsidRPr="008F7839" w:rsidRDefault="00361743" w:rsidP="008F7839">
            <w:pPr>
              <w:pStyle w:val="Default"/>
              <w:numPr>
                <w:ilvl w:val="0"/>
                <w:numId w:val="6"/>
              </w:numPr>
              <w:ind w:left="312"/>
              <w:rPr>
                <w:color w:val="auto"/>
              </w:rPr>
            </w:pPr>
            <w:r>
              <w:rPr>
                <w:color w:val="auto"/>
              </w:rPr>
              <w:t>The use of regular assessments, tracking tools together with regular progress meetings and dialogue ensures interventions are put in place in a timely manner to support learners.</w:t>
            </w:r>
          </w:p>
          <w:p w14:paraId="566716BC" w14:textId="77777777" w:rsidR="00855DA1" w:rsidRDefault="00361743" w:rsidP="00461399">
            <w:pPr>
              <w:pStyle w:val="Default"/>
              <w:numPr>
                <w:ilvl w:val="0"/>
                <w:numId w:val="6"/>
              </w:numPr>
              <w:ind w:left="312"/>
              <w:rPr>
                <w:color w:val="auto"/>
              </w:rPr>
            </w:pPr>
            <w:r>
              <w:rPr>
                <w:color w:val="auto"/>
              </w:rPr>
              <w:t>Achievements within the school and out with are recognised and shared with staff, peers and family members.</w:t>
            </w:r>
          </w:p>
          <w:p w14:paraId="4BE00F86" w14:textId="77777777" w:rsidR="00855DA1" w:rsidRDefault="008F7839" w:rsidP="00855DA1">
            <w:pPr>
              <w:pStyle w:val="Default"/>
              <w:numPr>
                <w:ilvl w:val="0"/>
                <w:numId w:val="6"/>
              </w:numPr>
              <w:ind w:left="312"/>
              <w:rPr>
                <w:color w:val="auto"/>
              </w:rPr>
            </w:pPr>
            <w:r w:rsidRPr="003B6B69">
              <w:rPr>
                <w:color w:val="2F5496" w:themeColor="accent5" w:themeShade="BF"/>
                <w:shd w:val="clear" w:color="auto" w:fill="FFFFFF"/>
              </w:rPr>
              <w:t xml:space="preserve">Children demonstrate the ability to be responsible at an age appropriate level </w:t>
            </w:r>
            <w:r w:rsidR="00855DA1" w:rsidRPr="003B6B69">
              <w:rPr>
                <w:color w:val="2F5496" w:themeColor="accent5" w:themeShade="BF"/>
                <w:shd w:val="clear" w:color="auto" w:fill="FFFFFF"/>
              </w:rPr>
              <w:t xml:space="preserve">and </w:t>
            </w:r>
            <w:r w:rsidRPr="003B6B69">
              <w:rPr>
                <w:color w:val="2F5496" w:themeColor="accent5" w:themeShade="BF"/>
                <w:shd w:val="clear" w:color="auto" w:fill="FFFFFF"/>
              </w:rPr>
              <w:t xml:space="preserve">help their peers become more responsible. </w:t>
            </w:r>
          </w:p>
          <w:p w14:paraId="6DC070BA" w14:textId="77777777" w:rsidR="004E4539" w:rsidRPr="004E4539" w:rsidRDefault="008F7839" w:rsidP="00A4202D">
            <w:pPr>
              <w:pStyle w:val="Default"/>
              <w:numPr>
                <w:ilvl w:val="0"/>
                <w:numId w:val="6"/>
              </w:numPr>
              <w:ind w:left="312"/>
              <w:rPr>
                <w:color w:val="auto"/>
              </w:rPr>
            </w:pPr>
            <w:r w:rsidRPr="003B6B69">
              <w:rPr>
                <w:color w:val="2F5496" w:themeColor="accent5" w:themeShade="BF"/>
                <w:shd w:val="clear" w:color="auto" w:fill="FFFFFF"/>
              </w:rPr>
              <w:t>An achievement wall is displayed at children’s height to celebrate achievements they make within and out-with the setting.</w:t>
            </w:r>
          </w:p>
          <w:p w14:paraId="0AB182BD" w14:textId="77777777" w:rsidR="00461399" w:rsidRPr="004B2189" w:rsidRDefault="004B2189" w:rsidP="00A4202D">
            <w:pPr>
              <w:pStyle w:val="Default"/>
              <w:numPr>
                <w:ilvl w:val="0"/>
                <w:numId w:val="6"/>
              </w:numPr>
              <w:ind w:left="312"/>
              <w:rPr>
                <w:color w:val="auto"/>
              </w:rPr>
            </w:pPr>
            <w:r w:rsidRPr="003B6B69">
              <w:rPr>
                <w:color w:val="2F5496" w:themeColor="accent5" w:themeShade="BF"/>
                <w:shd w:val="clear" w:color="auto" w:fill="FFFFFF"/>
              </w:rPr>
              <w:t>Care Inspectorate stated that b</w:t>
            </w:r>
            <w:r w:rsidR="004E4539" w:rsidRPr="003B6B69">
              <w:rPr>
                <w:color w:val="2F5496" w:themeColor="accent5" w:themeShade="BF"/>
                <w:shd w:val="clear" w:color="auto" w:fill="FFFFFF"/>
              </w:rPr>
              <w:t>oth playrooms create environments that motivate children to make choices thus enabling them to engage in a wide variety of play and learning activities on their own, in small or large groups.</w:t>
            </w:r>
            <w:r w:rsidR="008F7839" w:rsidRPr="003B6B69">
              <w:rPr>
                <w:color w:val="2F5496" w:themeColor="accent5" w:themeShade="BF"/>
                <w:shd w:val="clear" w:color="auto" w:fill="FFFFFF"/>
              </w:rPr>
              <w:t xml:space="preserve"> </w:t>
            </w:r>
          </w:p>
          <w:p w14:paraId="56F1472E" w14:textId="77777777" w:rsidR="00855DA1" w:rsidRDefault="00855DA1" w:rsidP="00461399">
            <w:pPr>
              <w:pStyle w:val="Default"/>
              <w:ind w:left="32"/>
              <w:rPr>
                <w:color w:val="auto"/>
              </w:rPr>
            </w:pPr>
          </w:p>
          <w:p w14:paraId="0144843C" w14:textId="77777777" w:rsidR="00461399" w:rsidRDefault="00461399" w:rsidP="00461399">
            <w:pPr>
              <w:pStyle w:val="Default"/>
              <w:ind w:left="32"/>
              <w:rPr>
                <w:color w:val="auto"/>
              </w:rPr>
            </w:pPr>
            <w:r>
              <w:rPr>
                <w:color w:val="auto"/>
              </w:rPr>
              <w:t xml:space="preserve">Key Priorities:  </w:t>
            </w:r>
          </w:p>
          <w:p w14:paraId="3C91A114" w14:textId="77777777" w:rsidR="001E3302" w:rsidRPr="003B6B69" w:rsidRDefault="001E3302" w:rsidP="001E3302">
            <w:pPr>
              <w:pStyle w:val="Default"/>
              <w:ind w:left="32"/>
              <w:rPr>
                <w:color w:val="2F5496" w:themeColor="accent5" w:themeShade="BF"/>
              </w:rPr>
            </w:pPr>
            <w:r>
              <w:rPr>
                <w:color w:val="auto"/>
              </w:rPr>
              <w:t>School/ELC</w:t>
            </w:r>
            <w:r w:rsidRPr="003B6B69">
              <w:rPr>
                <w:color w:val="2F5496" w:themeColor="accent5" w:themeShade="BF"/>
              </w:rPr>
              <w:t xml:space="preserve"> Nursery class</w:t>
            </w:r>
          </w:p>
          <w:p w14:paraId="39DD4758" w14:textId="77777777" w:rsidR="00461399" w:rsidRDefault="00461399" w:rsidP="00461399">
            <w:pPr>
              <w:pStyle w:val="Default"/>
              <w:ind w:left="32"/>
              <w:rPr>
                <w:color w:val="auto"/>
              </w:rPr>
            </w:pPr>
          </w:p>
          <w:p w14:paraId="7906E06B" w14:textId="77777777" w:rsidR="00461399" w:rsidRDefault="00361743" w:rsidP="005976D3">
            <w:pPr>
              <w:pStyle w:val="Default"/>
              <w:numPr>
                <w:ilvl w:val="0"/>
                <w:numId w:val="6"/>
              </w:numPr>
              <w:ind w:left="312"/>
              <w:rPr>
                <w:color w:val="auto"/>
              </w:rPr>
            </w:pPr>
            <w:r>
              <w:rPr>
                <w:color w:val="auto"/>
              </w:rPr>
              <w:t>Collegiately, staff will develop a more creative approach to outdoor learning.</w:t>
            </w:r>
          </w:p>
          <w:p w14:paraId="17DC66D4" w14:textId="77777777" w:rsidR="00E13ADC" w:rsidRPr="00E13ADC" w:rsidRDefault="0059249D" w:rsidP="00E13ADC">
            <w:pPr>
              <w:pStyle w:val="Default"/>
              <w:numPr>
                <w:ilvl w:val="0"/>
                <w:numId w:val="6"/>
              </w:numPr>
              <w:ind w:left="312"/>
              <w:rPr>
                <w:color w:val="auto"/>
              </w:rPr>
            </w:pPr>
            <w:r>
              <w:rPr>
                <w:color w:val="auto"/>
              </w:rPr>
              <w:t>Continue to focus on raising attendance throughout the school.</w:t>
            </w:r>
          </w:p>
          <w:p w14:paraId="7D619387" w14:textId="77777777" w:rsidR="00BB7BE4" w:rsidRPr="003B6B69" w:rsidRDefault="00BB7BE4" w:rsidP="00BB7BE4">
            <w:pPr>
              <w:pStyle w:val="Default"/>
              <w:numPr>
                <w:ilvl w:val="0"/>
                <w:numId w:val="6"/>
              </w:numPr>
              <w:ind w:left="312"/>
              <w:rPr>
                <w:color w:val="2F5496" w:themeColor="accent5" w:themeShade="BF"/>
              </w:rPr>
            </w:pPr>
            <w:r w:rsidRPr="003B6B69">
              <w:rPr>
                <w:color w:val="2F5496" w:themeColor="accent5" w:themeShade="BF"/>
              </w:rPr>
              <w:t>More intentional in</w:t>
            </w:r>
            <w:r w:rsidR="003A172E" w:rsidRPr="003B6B69">
              <w:rPr>
                <w:color w:val="2F5496" w:themeColor="accent5" w:themeShade="BF"/>
              </w:rPr>
              <w:t>terventions regarding speech &amp; language linked to</w:t>
            </w:r>
            <w:r w:rsidRPr="003B6B69">
              <w:rPr>
                <w:color w:val="2F5496" w:themeColor="accent5" w:themeShade="BF"/>
              </w:rPr>
              <w:t xml:space="preserve"> communication delays.</w:t>
            </w:r>
          </w:p>
          <w:p w14:paraId="23658AF2" w14:textId="77777777" w:rsidR="00BB7BE4" w:rsidRPr="003B6B69" w:rsidRDefault="00BB7BE4" w:rsidP="00C15652">
            <w:pPr>
              <w:pStyle w:val="Default"/>
              <w:numPr>
                <w:ilvl w:val="0"/>
                <w:numId w:val="6"/>
              </w:numPr>
              <w:ind w:left="312"/>
              <w:rPr>
                <w:color w:val="2F5496" w:themeColor="accent5" w:themeShade="BF"/>
              </w:rPr>
            </w:pPr>
            <w:r w:rsidRPr="003B6B69">
              <w:rPr>
                <w:color w:val="2F5496" w:themeColor="accent5" w:themeShade="BF"/>
              </w:rPr>
              <w:t xml:space="preserve">Further develop numeracy awareness and ability to regulate emotions in a developmentally appropriate way. </w:t>
            </w:r>
          </w:p>
          <w:p w14:paraId="099024C8" w14:textId="77777777" w:rsidR="006064F5" w:rsidRPr="00521FE9" w:rsidRDefault="006064F5" w:rsidP="00BB7BE4">
            <w:pPr>
              <w:pStyle w:val="Default"/>
              <w:rPr>
                <w:color w:val="auto"/>
              </w:rPr>
            </w:pPr>
          </w:p>
        </w:tc>
      </w:tr>
    </w:tbl>
    <w:p w14:paraId="1A222FC6" w14:textId="77777777"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14:paraId="1733054D" w14:textId="77777777" w:rsidTr="00644548">
        <w:trPr>
          <w:trHeight w:val="414"/>
        </w:trPr>
        <w:tc>
          <w:tcPr>
            <w:tcW w:w="10485" w:type="dxa"/>
            <w:shd w:val="clear" w:color="auto" w:fill="33CCCC"/>
          </w:tcPr>
          <w:p w14:paraId="2C8F7973" w14:textId="77777777" w:rsidR="006064F5" w:rsidRPr="00F22FA5" w:rsidRDefault="006064F5" w:rsidP="00644548">
            <w:pPr>
              <w:pStyle w:val="Default"/>
            </w:pPr>
            <w:r>
              <w:rPr>
                <w:b/>
                <w:bCs/>
              </w:rPr>
              <w:t xml:space="preserve">Other </w:t>
            </w:r>
            <w:r w:rsidR="00644548">
              <w:rPr>
                <w:b/>
                <w:bCs/>
              </w:rPr>
              <w:t xml:space="preserve">quality indictors </w:t>
            </w:r>
            <w:r>
              <w:rPr>
                <w:b/>
                <w:bCs/>
              </w:rPr>
              <w:t>evaluated</w:t>
            </w:r>
            <w:r w:rsidR="00644548">
              <w:rPr>
                <w:b/>
                <w:bCs/>
              </w:rPr>
              <w:t xml:space="preserve"> from 3 year plan</w:t>
            </w:r>
            <w:r>
              <w:rPr>
                <w:b/>
                <w:bCs/>
              </w:rPr>
              <w:t xml:space="preserve">:                                                                  </w:t>
            </w:r>
          </w:p>
        </w:tc>
      </w:tr>
      <w:tr w:rsidR="00644548" w:rsidRPr="00F22FA5" w14:paraId="6887A24A" w14:textId="77777777" w:rsidTr="00644548">
        <w:trPr>
          <w:trHeight w:val="987"/>
        </w:trPr>
        <w:tc>
          <w:tcPr>
            <w:tcW w:w="10485" w:type="dxa"/>
            <w:shd w:val="clear" w:color="auto" w:fill="33CCCC"/>
          </w:tcPr>
          <w:sdt>
            <w:sdtPr>
              <w:alias w:val="HGIOS/ELC"/>
              <w:tag w:val="HGIOS/ELC"/>
              <w:id w:val="-1264369287"/>
              <w:placeholder>
                <w:docPart w:val="44C461DCE65E4FFC85847E1AD966D57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28192AB1" w14:textId="5642962D" w:rsidR="00644548" w:rsidRPr="003B6B69" w:rsidRDefault="00CB46A9" w:rsidP="00644548">
                <w:pPr>
                  <w:pStyle w:val="Default"/>
                </w:pPr>
                <w:r w:rsidRPr="003B6B69">
                  <w:t>2.7 Partnerships</w:t>
                </w:r>
              </w:p>
            </w:sdtContent>
          </w:sdt>
        </w:tc>
      </w:tr>
      <w:tr w:rsidR="006064F5" w14:paraId="6D8F4B64" w14:textId="77777777" w:rsidTr="00E20DF5">
        <w:trPr>
          <w:trHeight w:val="1092"/>
        </w:trPr>
        <w:tc>
          <w:tcPr>
            <w:tcW w:w="10456" w:type="dxa"/>
          </w:tcPr>
          <w:p w14:paraId="3669D07E" w14:textId="77777777" w:rsidR="00461399" w:rsidRDefault="00461399" w:rsidP="00461399">
            <w:pPr>
              <w:pStyle w:val="Default"/>
              <w:ind w:left="32"/>
              <w:rPr>
                <w:color w:val="auto"/>
              </w:rPr>
            </w:pPr>
            <w:r>
              <w:rPr>
                <w:color w:val="auto"/>
              </w:rPr>
              <w:t>Key Strengths:</w:t>
            </w:r>
          </w:p>
          <w:p w14:paraId="147042EC" w14:textId="77777777" w:rsidR="00165F5F" w:rsidRPr="003B6B69" w:rsidRDefault="001E3302" w:rsidP="00165F5F">
            <w:pPr>
              <w:pStyle w:val="Default"/>
              <w:ind w:left="32"/>
              <w:rPr>
                <w:color w:val="2F5496" w:themeColor="accent5" w:themeShade="BF"/>
              </w:rPr>
            </w:pPr>
            <w:r>
              <w:rPr>
                <w:color w:val="auto"/>
              </w:rPr>
              <w:t xml:space="preserve">School/ELC </w:t>
            </w:r>
            <w:r w:rsidRPr="003B6B69">
              <w:rPr>
                <w:color w:val="2F5496" w:themeColor="accent5" w:themeShade="BF"/>
              </w:rPr>
              <w:t>Nursery class</w:t>
            </w:r>
          </w:p>
          <w:p w14:paraId="31C426B6" w14:textId="77777777" w:rsidR="00165F5F" w:rsidRPr="005C3741" w:rsidRDefault="00165F5F" w:rsidP="005C3741">
            <w:pPr>
              <w:rPr>
                <w:rFonts w:ascii="Arial" w:hAnsi="Arial" w:cs="Arial"/>
              </w:rPr>
            </w:pPr>
          </w:p>
          <w:p w14:paraId="4D0DD8D3" w14:textId="77777777" w:rsidR="00461399" w:rsidRDefault="00165F5F" w:rsidP="005976D3">
            <w:pPr>
              <w:pStyle w:val="Default"/>
              <w:numPr>
                <w:ilvl w:val="0"/>
                <w:numId w:val="6"/>
              </w:numPr>
              <w:ind w:left="312"/>
              <w:rPr>
                <w:color w:val="auto"/>
              </w:rPr>
            </w:pPr>
            <w:r w:rsidRPr="00165F5F">
              <w:rPr>
                <w:sz w:val="22"/>
                <w:szCs w:val="22"/>
              </w:rPr>
              <w:t xml:space="preserve">We have a range of supportive partnerships and work very effectively with them. They understand the context of our school and work very </w:t>
            </w:r>
            <w:r>
              <w:rPr>
                <w:sz w:val="22"/>
                <w:szCs w:val="22"/>
              </w:rPr>
              <w:t>well</w:t>
            </w:r>
            <w:r w:rsidRPr="00165F5F">
              <w:rPr>
                <w:sz w:val="22"/>
                <w:szCs w:val="22"/>
              </w:rPr>
              <w:t xml:space="preserve"> to support our children and families</w:t>
            </w:r>
            <w:r w:rsidR="00461399">
              <w:rPr>
                <w:color w:val="auto"/>
              </w:rPr>
              <w:t>.</w:t>
            </w:r>
          </w:p>
          <w:p w14:paraId="27440626" w14:textId="77777777" w:rsidR="00461399" w:rsidRPr="005C3741" w:rsidRDefault="00165F5F" w:rsidP="005976D3">
            <w:pPr>
              <w:pStyle w:val="Default"/>
              <w:numPr>
                <w:ilvl w:val="0"/>
                <w:numId w:val="6"/>
              </w:numPr>
              <w:ind w:left="312"/>
              <w:rPr>
                <w:color w:val="auto"/>
                <w:sz w:val="22"/>
                <w:szCs w:val="22"/>
              </w:rPr>
            </w:pPr>
            <w:r w:rsidRPr="005C3741">
              <w:rPr>
                <w:color w:val="auto"/>
                <w:sz w:val="22"/>
                <w:szCs w:val="22"/>
              </w:rPr>
              <w:t>Relationships with all partners are strong with an agreed focus on ensuring positive outcomes for our children and families.</w:t>
            </w:r>
          </w:p>
          <w:p w14:paraId="77AC9E11" w14:textId="77777777" w:rsidR="00461399" w:rsidRPr="005C3741" w:rsidRDefault="00165F5F" w:rsidP="005976D3">
            <w:pPr>
              <w:pStyle w:val="Default"/>
              <w:numPr>
                <w:ilvl w:val="0"/>
                <w:numId w:val="6"/>
              </w:numPr>
              <w:ind w:left="312"/>
              <w:rPr>
                <w:color w:val="auto"/>
                <w:sz w:val="22"/>
                <w:szCs w:val="22"/>
              </w:rPr>
            </w:pPr>
            <w:r w:rsidRPr="005C3741">
              <w:rPr>
                <w:color w:val="auto"/>
                <w:sz w:val="22"/>
                <w:szCs w:val="22"/>
              </w:rPr>
              <w:t>The work of our partners has supported identified children to engage more readily in their learning</w:t>
            </w:r>
            <w:r w:rsidR="00461399" w:rsidRPr="005C3741">
              <w:rPr>
                <w:color w:val="auto"/>
                <w:sz w:val="22"/>
                <w:szCs w:val="22"/>
              </w:rPr>
              <w:t>.</w:t>
            </w:r>
          </w:p>
          <w:p w14:paraId="3438F035" w14:textId="77777777" w:rsidR="00165F5F" w:rsidRDefault="00165F5F" w:rsidP="005976D3">
            <w:pPr>
              <w:pStyle w:val="Default"/>
              <w:numPr>
                <w:ilvl w:val="0"/>
                <w:numId w:val="6"/>
              </w:numPr>
              <w:ind w:left="312"/>
              <w:rPr>
                <w:color w:val="auto"/>
              </w:rPr>
            </w:pPr>
            <w:r w:rsidRPr="005C3741">
              <w:rPr>
                <w:color w:val="auto"/>
                <w:sz w:val="22"/>
                <w:szCs w:val="22"/>
              </w:rPr>
              <w:t xml:space="preserve">Partnership agreements are established </w:t>
            </w:r>
            <w:r w:rsidR="005C3741" w:rsidRPr="005C3741">
              <w:rPr>
                <w:color w:val="auto"/>
                <w:sz w:val="22"/>
                <w:szCs w:val="22"/>
              </w:rPr>
              <w:t>and work is regularly reviewed to assess impact</w:t>
            </w:r>
            <w:r w:rsidR="005C3741">
              <w:rPr>
                <w:color w:val="auto"/>
              </w:rPr>
              <w:t>.</w:t>
            </w:r>
          </w:p>
          <w:p w14:paraId="0763E8D0" w14:textId="77777777" w:rsidR="008F7839" w:rsidRPr="00D20B96" w:rsidRDefault="008F7839" w:rsidP="005976D3">
            <w:pPr>
              <w:pStyle w:val="Default"/>
              <w:numPr>
                <w:ilvl w:val="0"/>
                <w:numId w:val="6"/>
              </w:numPr>
              <w:ind w:left="312"/>
              <w:rPr>
                <w:color w:val="00B0F0"/>
                <w:sz w:val="22"/>
                <w:szCs w:val="22"/>
              </w:rPr>
            </w:pPr>
            <w:r w:rsidRPr="003B6B69">
              <w:rPr>
                <w:color w:val="2F5496" w:themeColor="accent5" w:themeShade="BF"/>
                <w:sz w:val="22"/>
                <w:szCs w:val="22"/>
                <w:shd w:val="clear" w:color="auto" w:fill="FFFFFF"/>
              </w:rPr>
              <w:t>A large increase in parental participation within the setting during stay and play events, fundraisers, nursery trip and celebrations. Positive parental feedback given.</w:t>
            </w:r>
          </w:p>
          <w:p w14:paraId="1EE738F3" w14:textId="77777777" w:rsidR="008F7839" w:rsidRPr="008F7839" w:rsidRDefault="008F7839" w:rsidP="005976D3">
            <w:pPr>
              <w:pStyle w:val="Default"/>
              <w:numPr>
                <w:ilvl w:val="0"/>
                <w:numId w:val="6"/>
              </w:numPr>
              <w:ind w:left="312"/>
              <w:rPr>
                <w:color w:val="00B0F0"/>
              </w:rPr>
            </w:pPr>
            <w:r w:rsidRPr="003B6B69">
              <w:rPr>
                <w:color w:val="2F5496" w:themeColor="accent5" w:themeShade="BF"/>
                <w:sz w:val="22"/>
                <w:szCs w:val="22"/>
                <w:shd w:val="clear" w:color="auto" w:fill="FFFFFF"/>
              </w:rPr>
              <w:t>Effective partnerships with 3</w:t>
            </w:r>
            <w:r w:rsidRPr="003B6B69">
              <w:rPr>
                <w:color w:val="2F5496" w:themeColor="accent5" w:themeShade="BF"/>
                <w:sz w:val="22"/>
                <w:szCs w:val="22"/>
                <w:shd w:val="clear" w:color="auto" w:fill="FFFFFF"/>
                <w:vertAlign w:val="superscript"/>
              </w:rPr>
              <w:t>rd</w:t>
            </w:r>
            <w:r w:rsidRPr="003B6B69">
              <w:rPr>
                <w:color w:val="2F5496" w:themeColor="accent5" w:themeShade="BF"/>
                <w:sz w:val="22"/>
                <w:szCs w:val="22"/>
                <w:shd w:val="clear" w:color="auto" w:fill="FFFFFF"/>
              </w:rPr>
              <w:t xml:space="preserve"> party agencies, </w:t>
            </w:r>
            <w:r w:rsidR="00DC6710" w:rsidRPr="003B6B69">
              <w:rPr>
                <w:color w:val="2F5496" w:themeColor="accent5" w:themeShade="BF"/>
                <w:sz w:val="22"/>
                <w:szCs w:val="22"/>
                <w:shd w:val="clear" w:color="auto" w:fill="FFFFFF"/>
              </w:rPr>
              <w:t>i.e.</w:t>
            </w:r>
            <w:r w:rsidRPr="003B6B69">
              <w:rPr>
                <w:color w:val="2F5496" w:themeColor="accent5" w:themeShade="BF"/>
                <w:sz w:val="22"/>
                <w:szCs w:val="22"/>
                <w:shd w:val="clear" w:color="auto" w:fill="FFFFFF"/>
              </w:rPr>
              <w:t xml:space="preserve">, </w:t>
            </w:r>
            <w:proofErr w:type="spellStart"/>
            <w:r w:rsidRPr="003B6B69">
              <w:rPr>
                <w:color w:val="2F5496" w:themeColor="accent5" w:themeShade="BF"/>
                <w:sz w:val="22"/>
                <w:szCs w:val="22"/>
                <w:shd w:val="clear" w:color="auto" w:fill="FFFFFF"/>
              </w:rPr>
              <w:t>Barnardos</w:t>
            </w:r>
            <w:proofErr w:type="spellEnd"/>
            <w:r w:rsidRPr="003B6B69">
              <w:rPr>
                <w:color w:val="2F5496" w:themeColor="accent5" w:themeShade="BF"/>
                <w:sz w:val="22"/>
                <w:szCs w:val="22"/>
                <w:shd w:val="clear" w:color="auto" w:fill="FFFFFF"/>
              </w:rPr>
              <w:t xml:space="preserve"> &amp; Speech and Language has made a positive impact on children’s literacy and emotional skills</w:t>
            </w:r>
            <w:r w:rsidRPr="003B6B69">
              <w:rPr>
                <w:color w:val="2F5496" w:themeColor="accent5" w:themeShade="BF"/>
                <w:shd w:val="clear" w:color="auto" w:fill="FFFFFF"/>
              </w:rPr>
              <w:t>.</w:t>
            </w:r>
          </w:p>
          <w:p w14:paraId="27807D66" w14:textId="77777777" w:rsidR="00461399" w:rsidRDefault="00461399" w:rsidP="008F7839">
            <w:pPr>
              <w:pStyle w:val="Default"/>
              <w:rPr>
                <w:color w:val="auto"/>
              </w:rPr>
            </w:pPr>
          </w:p>
          <w:p w14:paraId="07577199" w14:textId="77777777" w:rsidR="00461399" w:rsidRDefault="00461399" w:rsidP="00461399">
            <w:pPr>
              <w:pStyle w:val="Default"/>
              <w:ind w:left="32"/>
              <w:rPr>
                <w:color w:val="auto"/>
              </w:rPr>
            </w:pPr>
            <w:r>
              <w:rPr>
                <w:color w:val="auto"/>
              </w:rPr>
              <w:t xml:space="preserve">Key Priorities:  </w:t>
            </w:r>
          </w:p>
          <w:p w14:paraId="40ADAF42" w14:textId="77777777" w:rsidR="00461399" w:rsidRDefault="001E3302" w:rsidP="00461399">
            <w:pPr>
              <w:pStyle w:val="Default"/>
              <w:ind w:left="32"/>
              <w:rPr>
                <w:color w:val="auto"/>
              </w:rPr>
            </w:pPr>
            <w:r>
              <w:rPr>
                <w:color w:val="auto"/>
              </w:rPr>
              <w:t>School/ELC</w:t>
            </w:r>
            <w:r w:rsidRPr="003B6B69">
              <w:rPr>
                <w:color w:val="2F5496" w:themeColor="accent5" w:themeShade="BF"/>
              </w:rPr>
              <w:t xml:space="preserve"> Nursery class</w:t>
            </w:r>
            <w:r>
              <w:rPr>
                <w:color w:val="auto"/>
              </w:rPr>
              <w:t xml:space="preserve"> </w:t>
            </w:r>
          </w:p>
          <w:p w14:paraId="6229450D" w14:textId="77777777" w:rsidR="005C3741" w:rsidRDefault="005C3741" w:rsidP="005C3741">
            <w:pPr>
              <w:pStyle w:val="Default"/>
              <w:ind w:left="312"/>
              <w:rPr>
                <w:color w:val="auto"/>
                <w:sz w:val="22"/>
                <w:szCs w:val="22"/>
              </w:rPr>
            </w:pPr>
          </w:p>
          <w:p w14:paraId="644AE7E6" w14:textId="77777777" w:rsidR="00461399" w:rsidRPr="005C3741" w:rsidRDefault="005C3741" w:rsidP="005976D3">
            <w:pPr>
              <w:pStyle w:val="Default"/>
              <w:numPr>
                <w:ilvl w:val="0"/>
                <w:numId w:val="6"/>
              </w:numPr>
              <w:ind w:left="312"/>
              <w:rPr>
                <w:color w:val="auto"/>
                <w:sz w:val="22"/>
                <w:szCs w:val="22"/>
              </w:rPr>
            </w:pPr>
            <w:r w:rsidRPr="005C3741">
              <w:rPr>
                <w:color w:val="auto"/>
                <w:sz w:val="22"/>
                <w:szCs w:val="22"/>
              </w:rPr>
              <w:t>More opportunities for collaborative learning together with a focus on leadership</w:t>
            </w:r>
            <w:r w:rsidR="00461399" w:rsidRPr="005C3741">
              <w:rPr>
                <w:color w:val="auto"/>
                <w:sz w:val="22"/>
                <w:szCs w:val="22"/>
              </w:rPr>
              <w:t>.</w:t>
            </w:r>
          </w:p>
          <w:p w14:paraId="28AF5D24" w14:textId="77777777" w:rsidR="00461399" w:rsidRDefault="005C3741" w:rsidP="005976D3">
            <w:pPr>
              <w:pStyle w:val="Default"/>
              <w:numPr>
                <w:ilvl w:val="0"/>
                <w:numId w:val="6"/>
              </w:numPr>
              <w:ind w:left="312"/>
              <w:rPr>
                <w:color w:val="auto"/>
              </w:rPr>
            </w:pPr>
            <w:r w:rsidRPr="005C3741">
              <w:rPr>
                <w:color w:val="auto"/>
                <w:sz w:val="22"/>
                <w:szCs w:val="22"/>
              </w:rPr>
              <w:t>Work to further enhance parental engagement in the life of the school</w:t>
            </w:r>
            <w:r w:rsidR="00461399">
              <w:rPr>
                <w:color w:val="auto"/>
              </w:rPr>
              <w:t>.</w:t>
            </w:r>
          </w:p>
          <w:p w14:paraId="6A94E7D8" w14:textId="77777777" w:rsidR="006064F5" w:rsidRPr="0013344A" w:rsidRDefault="008F7839" w:rsidP="00E20DF5">
            <w:pPr>
              <w:pStyle w:val="Default"/>
              <w:numPr>
                <w:ilvl w:val="0"/>
                <w:numId w:val="6"/>
              </w:numPr>
              <w:ind w:left="312"/>
              <w:rPr>
                <w:color w:val="00B0F0"/>
              </w:rPr>
            </w:pPr>
            <w:r w:rsidRPr="003B6B69">
              <w:rPr>
                <w:color w:val="2F5496" w:themeColor="accent5" w:themeShade="BF"/>
                <w:sz w:val="22"/>
                <w:szCs w:val="22"/>
                <w:shd w:val="clear" w:color="auto" w:fill="FFFFFF"/>
              </w:rPr>
              <w:lastRenderedPageBreak/>
              <w:t>A focus to increase progress of learning within the home and the community ensuring continuity and consistency. Planned targeted showcase sessions in relation to speech development, wellbeing, literacy and numeracy</w:t>
            </w:r>
            <w:r w:rsidR="00A4202D" w:rsidRPr="003B6B69">
              <w:rPr>
                <w:color w:val="2F5496" w:themeColor="accent5" w:themeShade="BF"/>
                <w:sz w:val="22"/>
                <w:szCs w:val="22"/>
                <w:shd w:val="clear" w:color="auto" w:fill="FFFFFF"/>
              </w:rPr>
              <w:t xml:space="preserve"> to</w:t>
            </w:r>
            <w:r w:rsidRPr="003B6B69">
              <w:rPr>
                <w:color w:val="2F5496" w:themeColor="accent5" w:themeShade="BF"/>
                <w:sz w:val="22"/>
                <w:szCs w:val="22"/>
                <w:shd w:val="clear" w:color="auto" w:fill="FFFFFF"/>
              </w:rPr>
              <w:t xml:space="preserve"> be delivered.</w:t>
            </w:r>
          </w:p>
        </w:tc>
      </w:tr>
    </w:tbl>
    <w:p w14:paraId="2D4C3A2F" w14:textId="77777777" w:rsidR="00644548" w:rsidRDefault="00644548" w:rsidP="00F22FA5">
      <w:pPr>
        <w:rPr>
          <w:rFonts w:ascii="Arial" w:hAnsi="Arial" w:cs="Arial"/>
          <w:sz w:val="24"/>
          <w:szCs w:val="24"/>
        </w:rPr>
      </w:pPr>
    </w:p>
    <w:p w14:paraId="6060E47B" w14:textId="77777777" w:rsidR="006064F5" w:rsidRDefault="00644548" w:rsidP="00F22FA5">
      <w:pPr>
        <w:rPr>
          <w:rFonts w:ascii="Arial" w:hAnsi="Arial" w:cs="Arial"/>
          <w:sz w:val="24"/>
          <w:szCs w:val="24"/>
        </w:rPr>
      </w:pPr>
      <w:r>
        <w:rPr>
          <w:rFonts w:ascii="Arial" w:hAnsi="Arial" w:cs="Arial"/>
          <w:sz w:val="24"/>
          <w:szCs w:val="24"/>
        </w:rPr>
        <w:br w:type="page"/>
      </w:r>
    </w:p>
    <w:tbl>
      <w:tblPr>
        <w:tblStyle w:val="TableGrid"/>
        <w:tblW w:w="10485" w:type="dxa"/>
        <w:tblLook w:val="04A0" w:firstRow="1" w:lastRow="0" w:firstColumn="1" w:lastColumn="0" w:noHBand="0" w:noVBand="1"/>
      </w:tblPr>
      <w:tblGrid>
        <w:gridCol w:w="10485"/>
      </w:tblGrid>
      <w:tr w:rsidR="002E09AE" w:rsidRPr="00F22FA5" w14:paraId="4881CC4B" w14:textId="77777777" w:rsidTr="002E09AE">
        <w:tc>
          <w:tcPr>
            <w:tcW w:w="10485" w:type="dxa"/>
            <w:shd w:val="clear" w:color="auto" w:fill="33CCCC"/>
          </w:tcPr>
          <w:p w14:paraId="002A207F" w14:textId="77777777" w:rsidR="002E09AE" w:rsidRDefault="002E09AE" w:rsidP="002E09AE">
            <w:pPr>
              <w:pStyle w:val="Default"/>
              <w:rPr>
                <w:b/>
                <w:bCs/>
              </w:rPr>
            </w:pPr>
            <w:r>
              <w:rPr>
                <w:b/>
                <w:bCs/>
              </w:rPr>
              <w:lastRenderedPageBreak/>
              <w:t xml:space="preserve">Key </w:t>
            </w:r>
            <w:r w:rsidRPr="002E09AE">
              <w:rPr>
                <w:b/>
                <w:bCs/>
              </w:rPr>
              <w:t xml:space="preserve">Achievements of the </w:t>
            </w:r>
            <w:r w:rsidR="0007371F">
              <w:rPr>
                <w:b/>
                <w:bCs/>
              </w:rPr>
              <w:t>Establishment</w:t>
            </w:r>
          </w:p>
          <w:p w14:paraId="6B2D6B7F" w14:textId="77777777" w:rsidR="00644548" w:rsidRPr="00F22FA5" w:rsidRDefault="00644548" w:rsidP="002E09AE">
            <w:pPr>
              <w:pStyle w:val="Default"/>
            </w:pPr>
          </w:p>
        </w:tc>
      </w:tr>
      <w:tr w:rsidR="002E09AE" w:rsidRPr="00521FE9" w14:paraId="4432D9A2" w14:textId="77777777" w:rsidTr="006D5369">
        <w:trPr>
          <w:trHeight w:val="14450"/>
        </w:trPr>
        <w:tc>
          <w:tcPr>
            <w:tcW w:w="10485" w:type="dxa"/>
          </w:tcPr>
          <w:p w14:paraId="3687235A" w14:textId="77777777" w:rsidR="002E09AE" w:rsidRDefault="002E09AE" w:rsidP="002E09AE">
            <w:pPr>
              <w:pStyle w:val="Default"/>
              <w:ind w:left="32"/>
              <w:rPr>
                <w:color w:val="auto"/>
              </w:rPr>
            </w:pPr>
          </w:p>
          <w:p w14:paraId="7963FFD2" w14:textId="77777777" w:rsidR="00BE7529" w:rsidRPr="00656322" w:rsidRDefault="0081309E" w:rsidP="005976D3">
            <w:pPr>
              <w:pStyle w:val="ListParagraph"/>
              <w:numPr>
                <w:ilvl w:val="0"/>
                <w:numId w:val="9"/>
              </w:numPr>
              <w:rPr>
                <w:rFonts w:ascii="Arial" w:hAnsi="Arial" w:cs="Arial"/>
              </w:rPr>
            </w:pPr>
            <w:r w:rsidRPr="00656322">
              <w:rPr>
                <w:rFonts w:ascii="Arial" w:hAnsi="Arial" w:cs="Arial"/>
              </w:rPr>
              <w:t xml:space="preserve">Our extremely generous school community raised </w:t>
            </w:r>
            <w:r w:rsidR="00E46C44" w:rsidRPr="00E46C44">
              <w:rPr>
                <w:rFonts w:ascii="Arial" w:hAnsi="Arial" w:cs="Arial"/>
              </w:rPr>
              <w:t>£611.00</w:t>
            </w:r>
            <w:r w:rsidRPr="00656322">
              <w:rPr>
                <w:rFonts w:ascii="Arial" w:hAnsi="Arial" w:cs="Arial"/>
              </w:rPr>
              <w:t xml:space="preserve"> for MacMillan Cancer Care in September </w:t>
            </w:r>
            <w:r w:rsidR="00BD5CE2" w:rsidRPr="00656322">
              <w:rPr>
                <w:rFonts w:ascii="Arial" w:hAnsi="Arial" w:cs="Arial"/>
              </w:rPr>
              <w:t>at a coffee afternoon.</w:t>
            </w:r>
          </w:p>
          <w:p w14:paraId="0C5A0A1D" w14:textId="77777777" w:rsidR="00BE7529" w:rsidRPr="00656322" w:rsidRDefault="00BD5CE2" w:rsidP="005976D3">
            <w:pPr>
              <w:pStyle w:val="ListParagraph"/>
              <w:numPr>
                <w:ilvl w:val="0"/>
                <w:numId w:val="9"/>
              </w:numPr>
              <w:rPr>
                <w:rFonts w:ascii="Arial" w:hAnsi="Arial" w:cs="Arial"/>
              </w:rPr>
            </w:pPr>
            <w:r w:rsidRPr="00656322">
              <w:rPr>
                <w:rFonts w:ascii="Arial" w:hAnsi="Arial" w:cs="Arial"/>
              </w:rPr>
              <w:t>The whole school took part in an APP design competition with Make it Happen.</w:t>
            </w:r>
            <w:r w:rsidR="0024047D">
              <w:rPr>
                <w:rFonts w:ascii="Arial" w:hAnsi="Arial" w:cs="Arial"/>
              </w:rPr>
              <w:t xml:space="preserve"> The winner from P7 got his design made into an APP.</w:t>
            </w:r>
          </w:p>
          <w:p w14:paraId="7542A085" w14:textId="77777777" w:rsidR="00BE7529" w:rsidRPr="00656322" w:rsidRDefault="00BE7529" w:rsidP="005976D3">
            <w:pPr>
              <w:pStyle w:val="ListParagraph"/>
              <w:numPr>
                <w:ilvl w:val="0"/>
                <w:numId w:val="9"/>
              </w:numPr>
              <w:rPr>
                <w:rFonts w:ascii="Arial" w:hAnsi="Arial" w:cs="Arial"/>
              </w:rPr>
            </w:pPr>
            <w:r w:rsidRPr="00656322">
              <w:rPr>
                <w:rFonts w:ascii="Arial" w:hAnsi="Arial" w:cs="Arial"/>
              </w:rPr>
              <w:t>Celebration café re started</w:t>
            </w:r>
            <w:r w:rsidR="00CB46A9" w:rsidRPr="00656322">
              <w:rPr>
                <w:rFonts w:ascii="Arial" w:hAnsi="Arial" w:cs="Arial"/>
              </w:rPr>
              <w:t xml:space="preserve"> and has been very well attended by parents.</w:t>
            </w:r>
            <w:r w:rsidR="0024047D">
              <w:rPr>
                <w:rFonts w:ascii="Arial" w:hAnsi="Arial" w:cs="Arial"/>
              </w:rPr>
              <w:t xml:space="preserve"> Engagement has been high.</w:t>
            </w:r>
          </w:p>
          <w:p w14:paraId="1815120B" w14:textId="77777777" w:rsidR="00BE7529" w:rsidRPr="00656322" w:rsidRDefault="00FF5B6C" w:rsidP="005976D3">
            <w:pPr>
              <w:pStyle w:val="ListParagraph"/>
              <w:numPr>
                <w:ilvl w:val="0"/>
                <w:numId w:val="9"/>
              </w:numPr>
              <w:rPr>
                <w:rFonts w:ascii="Arial" w:hAnsi="Arial" w:cs="Arial"/>
              </w:rPr>
            </w:pPr>
            <w:r w:rsidRPr="00656322">
              <w:rPr>
                <w:rFonts w:ascii="Arial" w:hAnsi="Arial" w:cs="Arial"/>
              </w:rPr>
              <w:t xml:space="preserve">Our </w:t>
            </w:r>
            <w:r w:rsidR="0024047D">
              <w:rPr>
                <w:rFonts w:ascii="Arial" w:hAnsi="Arial" w:cs="Arial"/>
              </w:rPr>
              <w:t xml:space="preserve">sports </w:t>
            </w:r>
            <w:r w:rsidRPr="00656322">
              <w:rPr>
                <w:rFonts w:ascii="Arial" w:hAnsi="Arial" w:cs="Arial"/>
              </w:rPr>
              <w:t xml:space="preserve">team made it through to the </w:t>
            </w:r>
            <w:r w:rsidR="00BE7529" w:rsidRPr="00656322">
              <w:rPr>
                <w:rFonts w:ascii="Arial" w:hAnsi="Arial" w:cs="Arial"/>
              </w:rPr>
              <w:t>Sport</w:t>
            </w:r>
            <w:r w:rsidR="001834E9">
              <w:rPr>
                <w:rFonts w:ascii="Arial" w:hAnsi="Arial" w:cs="Arial"/>
              </w:rPr>
              <w:t>s</w:t>
            </w:r>
            <w:r w:rsidR="00DC6710">
              <w:rPr>
                <w:rFonts w:ascii="Arial" w:hAnsi="Arial" w:cs="Arial"/>
              </w:rPr>
              <w:t xml:space="preserve"> H</w:t>
            </w:r>
            <w:r w:rsidR="00BE7529" w:rsidRPr="00656322">
              <w:rPr>
                <w:rFonts w:ascii="Arial" w:hAnsi="Arial" w:cs="Arial"/>
              </w:rPr>
              <w:t>all athletics final</w:t>
            </w:r>
            <w:r w:rsidR="00CB46A9" w:rsidRPr="00656322">
              <w:rPr>
                <w:rFonts w:ascii="Arial" w:hAnsi="Arial" w:cs="Arial"/>
              </w:rPr>
              <w:t>.</w:t>
            </w:r>
          </w:p>
          <w:p w14:paraId="7B61F00E" w14:textId="77777777" w:rsidR="00BE7529" w:rsidRPr="00656322" w:rsidRDefault="00FF5B6C" w:rsidP="005976D3">
            <w:pPr>
              <w:pStyle w:val="ListParagraph"/>
              <w:numPr>
                <w:ilvl w:val="0"/>
                <w:numId w:val="9"/>
              </w:numPr>
              <w:rPr>
                <w:rFonts w:ascii="Arial" w:hAnsi="Arial" w:cs="Arial"/>
              </w:rPr>
            </w:pPr>
            <w:r w:rsidRPr="00656322">
              <w:rPr>
                <w:rFonts w:ascii="Arial" w:hAnsi="Arial" w:cs="Arial"/>
              </w:rPr>
              <w:t xml:space="preserve">Our netball team won the first winter </w:t>
            </w:r>
            <w:r w:rsidR="00BE7529" w:rsidRPr="00656322">
              <w:rPr>
                <w:rFonts w:ascii="Arial" w:hAnsi="Arial" w:cs="Arial"/>
              </w:rPr>
              <w:t>Netball tournament</w:t>
            </w:r>
            <w:r w:rsidR="00CB46A9" w:rsidRPr="00656322">
              <w:rPr>
                <w:rFonts w:ascii="Arial" w:hAnsi="Arial" w:cs="Arial"/>
              </w:rPr>
              <w:t>.</w:t>
            </w:r>
          </w:p>
          <w:p w14:paraId="774354E6" w14:textId="77777777" w:rsidR="00BE7529" w:rsidRPr="00656322" w:rsidRDefault="00FF5B6C" w:rsidP="005976D3">
            <w:pPr>
              <w:pStyle w:val="ListParagraph"/>
              <w:numPr>
                <w:ilvl w:val="0"/>
                <w:numId w:val="9"/>
              </w:numPr>
              <w:rPr>
                <w:rFonts w:ascii="Arial" w:hAnsi="Arial" w:cs="Arial"/>
              </w:rPr>
            </w:pPr>
            <w:r w:rsidRPr="00656322">
              <w:rPr>
                <w:rFonts w:ascii="Arial" w:hAnsi="Arial" w:cs="Arial"/>
              </w:rPr>
              <w:t>All of our</w:t>
            </w:r>
            <w:r w:rsidR="00BE7529" w:rsidRPr="00656322">
              <w:rPr>
                <w:rFonts w:ascii="Arial" w:hAnsi="Arial" w:cs="Arial"/>
              </w:rPr>
              <w:t xml:space="preserve"> P4-P7</w:t>
            </w:r>
            <w:r w:rsidRPr="00656322">
              <w:rPr>
                <w:rFonts w:ascii="Arial" w:hAnsi="Arial" w:cs="Arial"/>
              </w:rPr>
              <w:t xml:space="preserve"> pupi</w:t>
            </w:r>
            <w:r w:rsidR="00CB46A9" w:rsidRPr="00656322">
              <w:rPr>
                <w:rFonts w:ascii="Arial" w:hAnsi="Arial" w:cs="Arial"/>
              </w:rPr>
              <w:t xml:space="preserve">ls took part in the Benedetti </w:t>
            </w:r>
            <w:r w:rsidR="0024047D">
              <w:rPr>
                <w:rFonts w:ascii="Arial" w:hAnsi="Arial" w:cs="Arial"/>
              </w:rPr>
              <w:t xml:space="preserve">Foundation Residential Music Week. </w:t>
            </w:r>
            <w:r w:rsidRPr="00656322">
              <w:rPr>
                <w:rFonts w:ascii="Arial" w:hAnsi="Arial" w:cs="Arial"/>
              </w:rPr>
              <w:t xml:space="preserve">  </w:t>
            </w:r>
          </w:p>
          <w:p w14:paraId="6D1CF9A8" w14:textId="77777777" w:rsidR="00EB33B4" w:rsidRPr="00656322" w:rsidRDefault="00EB33B4" w:rsidP="00FF5B6C">
            <w:pPr>
              <w:pStyle w:val="ListParagraph"/>
              <w:numPr>
                <w:ilvl w:val="0"/>
                <w:numId w:val="9"/>
              </w:numPr>
              <w:rPr>
                <w:rFonts w:ascii="Arial" w:hAnsi="Arial" w:cs="Arial"/>
              </w:rPr>
            </w:pPr>
            <w:r w:rsidRPr="00656322">
              <w:rPr>
                <w:rFonts w:ascii="Arial" w:hAnsi="Arial" w:cs="Arial"/>
              </w:rPr>
              <w:t>We were successful in achieving our Core Level of the Reading School’s Accreditation.</w:t>
            </w:r>
          </w:p>
          <w:p w14:paraId="0BA296D9" w14:textId="77777777" w:rsidR="0081309E" w:rsidRPr="0024047D" w:rsidRDefault="00FF5B6C" w:rsidP="0081309E">
            <w:pPr>
              <w:pStyle w:val="ListParagraph"/>
              <w:numPr>
                <w:ilvl w:val="0"/>
                <w:numId w:val="9"/>
              </w:numPr>
              <w:rPr>
                <w:rFonts w:ascii="Arial" w:hAnsi="Arial" w:cs="Arial"/>
              </w:rPr>
            </w:pPr>
            <w:r w:rsidRPr="00656322">
              <w:rPr>
                <w:rFonts w:ascii="Arial" w:hAnsi="Arial" w:cs="Arial"/>
              </w:rPr>
              <w:t xml:space="preserve">We had an extremely successful </w:t>
            </w:r>
            <w:r w:rsidR="00BE7529" w:rsidRPr="00656322">
              <w:rPr>
                <w:rFonts w:ascii="Arial" w:hAnsi="Arial" w:cs="Arial"/>
              </w:rPr>
              <w:t xml:space="preserve">Christmas Fete </w:t>
            </w:r>
            <w:r w:rsidRPr="00656322">
              <w:rPr>
                <w:rFonts w:ascii="Arial" w:hAnsi="Arial" w:cs="Arial"/>
              </w:rPr>
              <w:t xml:space="preserve">which </w:t>
            </w:r>
            <w:r w:rsidR="00BE7529" w:rsidRPr="00656322">
              <w:rPr>
                <w:rFonts w:ascii="Arial" w:hAnsi="Arial" w:cs="Arial"/>
              </w:rPr>
              <w:t>raised</w:t>
            </w:r>
            <w:r w:rsidR="001834E9">
              <w:rPr>
                <w:rFonts w:ascii="Arial" w:hAnsi="Arial" w:cs="Arial"/>
              </w:rPr>
              <w:t xml:space="preserve"> </w:t>
            </w:r>
            <w:r w:rsidR="00E81D57" w:rsidRPr="00E81D57">
              <w:rPr>
                <w:rFonts w:ascii="Arial" w:hAnsi="Arial" w:cs="Arial"/>
              </w:rPr>
              <w:t>£3041</w:t>
            </w:r>
            <w:r w:rsidR="0081309E" w:rsidRPr="00656322">
              <w:rPr>
                <w:rFonts w:ascii="Arial" w:hAnsi="Arial" w:cs="Arial"/>
              </w:rPr>
              <w:t xml:space="preserve"> </w:t>
            </w:r>
            <w:r w:rsidR="0024047D">
              <w:rPr>
                <w:rFonts w:ascii="Arial" w:hAnsi="Arial" w:cs="Arial"/>
              </w:rPr>
              <w:t>for school funds.</w:t>
            </w:r>
          </w:p>
          <w:p w14:paraId="7781BD33" w14:textId="77777777" w:rsidR="0081309E" w:rsidRPr="0024047D" w:rsidRDefault="00FF5B6C" w:rsidP="0081309E">
            <w:pPr>
              <w:pStyle w:val="ListParagraph"/>
              <w:numPr>
                <w:ilvl w:val="0"/>
                <w:numId w:val="9"/>
              </w:numPr>
              <w:rPr>
                <w:rFonts w:ascii="Arial" w:hAnsi="Arial" w:cs="Arial"/>
              </w:rPr>
            </w:pPr>
            <w:r w:rsidRPr="00656322">
              <w:rPr>
                <w:rFonts w:ascii="Arial" w:hAnsi="Arial" w:cs="Arial"/>
              </w:rPr>
              <w:t xml:space="preserve">We were able to perform a long awaited </w:t>
            </w:r>
            <w:r w:rsidR="0081309E" w:rsidRPr="00656322">
              <w:rPr>
                <w:rFonts w:ascii="Arial" w:hAnsi="Arial" w:cs="Arial"/>
              </w:rPr>
              <w:t xml:space="preserve">Christmas concert for parents. </w:t>
            </w:r>
            <w:r w:rsidR="00E81D57">
              <w:rPr>
                <w:rFonts w:ascii="Arial" w:hAnsi="Arial" w:cs="Arial"/>
              </w:rPr>
              <w:t>This raised £1143.</w:t>
            </w:r>
          </w:p>
          <w:p w14:paraId="47443A79" w14:textId="77777777" w:rsidR="00DB7552" w:rsidRPr="00656322" w:rsidRDefault="0081309E" w:rsidP="00FF5B6C">
            <w:pPr>
              <w:pStyle w:val="ListParagraph"/>
              <w:numPr>
                <w:ilvl w:val="0"/>
                <w:numId w:val="9"/>
              </w:numPr>
              <w:rPr>
                <w:rFonts w:ascii="Arial" w:hAnsi="Arial" w:cs="Arial"/>
              </w:rPr>
            </w:pPr>
            <w:r w:rsidRPr="00656322">
              <w:rPr>
                <w:rFonts w:ascii="Arial" w:hAnsi="Arial" w:cs="Arial"/>
              </w:rPr>
              <w:t xml:space="preserve">All pupils walked a mile to raise funds for </w:t>
            </w:r>
            <w:proofErr w:type="spellStart"/>
            <w:r w:rsidRPr="00656322">
              <w:rPr>
                <w:rFonts w:ascii="Arial" w:hAnsi="Arial" w:cs="Arial"/>
              </w:rPr>
              <w:t>Missio</w:t>
            </w:r>
            <w:proofErr w:type="spellEnd"/>
            <w:r w:rsidR="00FF5B6C" w:rsidRPr="00656322">
              <w:rPr>
                <w:rFonts w:ascii="Arial" w:hAnsi="Arial" w:cs="Arial"/>
              </w:rPr>
              <w:t xml:space="preserve"> and SCIAF</w:t>
            </w:r>
            <w:r w:rsidRPr="00656322">
              <w:rPr>
                <w:rFonts w:ascii="Arial" w:hAnsi="Arial" w:cs="Arial"/>
              </w:rPr>
              <w:t xml:space="preserve"> in March. We raised </w:t>
            </w:r>
            <w:r w:rsidRPr="00E81D57">
              <w:rPr>
                <w:rFonts w:ascii="Arial" w:hAnsi="Arial" w:cs="Arial"/>
              </w:rPr>
              <w:t>£</w:t>
            </w:r>
            <w:r w:rsidR="00E81D57" w:rsidRPr="00E81D57">
              <w:rPr>
                <w:rFonts w:ascii="Arial" w:hAnsi="Arial" w:cs="Arial"/>
              </w:rPr>
              <w:t>361</w:t>
            </w:r>
          </w:p>
          <w:p w14:paraId="1F8411FF" w14:textId="77777777" w:rsidR="00FF5B6C" w:rsidRPr="0024047D" w:rsidRDefault="00FF5B6C" w:rsidP="0024047D">
            <w:pPr>
              <w:pStyle w:val="ListParagraph"/>
              <w:numPr>
                <w:ilvl w:val="0"/>
                <w:numId w:val="9"/>
              </w:numPr>
              <w:rPr>
                <w:rFonts w:ascii="Arial" w:hAnsi="Arial" w:cs="Arial"/>
              </w:rPr>
            </w:pPr>
            <w:r w:rsidRPr="00656322">
              <w:rPr>
                <w:rFonts w:ascii="Arial" w:hAnsi="Arial" w:cs="Arial"/>
              </w:rPr>
              <w:t xml:space="preserve">All pupils had the chance to come to a </w:t>
            </w:r>
            <w:r w:rsidR="00DB7552" w:rsidRPr="00656322">
              <w:rPr>
                <w:rFonts w:ascii="Arial" w:hAnsi="Arial" w:cs="Arial"/>
              </w:rPr>
              <w:t xml:space="preserve">Spring Disco </w:t>
            </w:r>
            <w:r w:rsidRPr="00656322">
              <w:rPr>
                <w:rFonts w:ascii="Arial" w:hAnsi="Arial" w:cs="Arial"/>
              </w:rPr>
              <w:t xml:space="preserve">run </w:t>
            </w:r>
            <w:r w:rsidR="00DB7552" w:rsidRPr="00656322">
              <w:rPr>
                <w:rFonts w:ascii="Arial" w:hAnsi="Arial" w:cs="Arial"/>
              </w:rPr>
              <w:t xml:space="preserve">by </w:t>
            </w:r>
            <w:r w:rsidRPr="00656322">
              <w:rPr>
                <w:rFonts w:ascii="Arial" w:hAnsi="Arial" w:cs="Arial"/>
              </w:rPr>
              <w:t xml:space="preserve">our </w:t>
            </w:r>
            <w:r w:rsidR="00DB7552" w:rsidRPr="00656322">
              <w:rPr>
                <w:rFonts w:ascii="Arial" w:hAnsi="Arial" w:cs="Arial"/>
              </w:rPr>
              <w:t>Parent Council</w:t>
            </w:r>
            <w:r w:rsidRPr="00656322">
              <w:rPr>
                <w:rFonts w:ascii="Arial" w:hAnsi="Arial" w:cs="Arial"/>
              </w:rPr>
              <w:t>. This was a great success.</w:t>
            </w:r>
          </w:p>
          <w:p w14:paraId="28B3158A" w14:textId="77777777" w:rsidR="00DB7552" w:rsidRPr="0024047D" w:rsidRDefault="00DB7552" w:rsidP="0024047D">
            <w:pPr>
              <w:pStyle w:val="ListParagraph"/>
              <w:numPr>
                <w:ilvl w:val="0"/>
                <w:numId w:val="9"/>
              </w:numPr>
              <w:rPr>
                <w:rFonts w:ascii="Arial" w:hAnsi="Arial" w:cs="Arial"/>
              </w:rPr>
            </w:pPr>
            <w:r w:rsidRPr="00656322">
              <w:rPr>
                <w:rFonts w:ascii="Arial" w:hAnsi="Arial" w:cs="Arial"/>
              </w:rPr>
              <w:t xml:space="preserve">P4 </w:t>
            </w:r>
            <w:r w:rsidR="00FF5B6C" w:rsidRPr="00656322">
              <w:rPr>
                <w:rFonts w:ascii="Arial" w:hAnsi="Arial" w:cs="Arial"/>
              </w:rPr>
              <w:t xml:space="preserve">took part in a </w:t>
            </w:r>
            <w:r w:rsidRPr="00656322">
              <w:rPr>
                <w:rFonts w:ascii="Arial" w:hAnsi="Arial" w:cs="Arial"/>
              </w:rPr>
              <w:t>ret</w:t>
            </w:r>
            <w:r w:rsidR="00EB33B4" w:rsidRPr="00656322">
              <w:rPr>
                <w:rFonts w:ascii="Arial" w:hAnsi="Arial" w:cs="Arial"/>
              </w:rPr>
              <w:t xml:space="preserve">reat in </w:t>
            </w:r>
            <w:r w:rsidR="00FF5B6C" w:rsidRPr="00656322">
              <w:rPr>
                <w:rFonts w:ascii="Arial" w:hAnsi="Arial" w:cs="Arial"/>
              </w:rPr>
              <w:t xml:space="preserve">the church hall in </w:t>
            </w:r>
            <w:r w:rsidR="00EB33B4" w:rsidRPr="00656322">
              <w:rPr>
                <w:rFonts w:ascii="Arial" w:hAnsi="Arial" w:cs="Arial"/>
              </w:rPr>
              <w:t xml:space="preserve">preparation for </w:t>
            </w:r>
            <w:r w:rsidR="00FF5B6C" w:rsidRPr="00656322">
              <w:rPr>
                <w:rFonts w:ascii="Arial" w:hAnsi="Arial" w:cs="Arial"/>
              </w:rPr>
              <w:t xml:space="preserve">their </w:t>
            </w:r>
            <w:r w:rsidR="00EB33B4" w:rsidRPr="00656322">
              <w:rPr>
                <w:rFonts w:ascii="Arial" w:hAnsi="Arial" w:cs="Arial"/>
              </w:rPr>
              <w:t>Sacramen</w:t>
            </w:r>
            <w:r w:rsidRPr="00656322">
              <w:rPr>
                <w:rFonts w:ascii="Arial" w:hAnsi="Arial" w:cs="Arial"/>
              </w:rPr>
              <w:t>ts</w:t>
            </w:r>
            <w:r w:rsidR="00CB46A9" w:rsidRPr="00656322">
              <w:rPr>
                <w:rFonts w:ascii="Arial" w:hAnsi="Arial" w:cs="Arial"/>
              </w:rPr>
              <w:t>.</w:t>
            </w:r>
          </w:p>
          <w:p w14:paraId="794E27EB" w14:textId="77777777" w:rsidR="0024047D" w:rsidRPr="0024047D" w:rsidRDefault="00DB7552" w:rsidP="00DB7552">
            <w:pPr>
              <w:pStyle w:val="ListParagraph"/>
              <w:numPr>
                <w:ilvl w:val="0"/>
                <w:numId w:val="9"/>
              </w:numPr>
              <w:rPr>
                <w:rFonts w:ascii="Arial" w:hAnsi="Arial" w:cs="Arial"/>
              </w:rPr>
            </w:pPr>
            <w:r w:rsidRPr="00656322">
              <w:rPr>
                <w:rFonts w:ascii="Arial" w:hAnsi="Arial" w:cs="Arial"/>
              </w:rPr>
              <w:t xml:space="preserve"> </w:t>
            </w:r>
            <w:r w:rsidR="00EB33B4" w:rsidRPr="00656322">
              <w:rPr>
                <w:rFonts w:ascii="Arial" w:hAnsi="Arial" w:cs="Arial"/>
              </w:rPr>
              <w:t xml:space="preserve">P7 </w:t>
            </w:r>
            <w:r w:rsidR="00FF5B6C" w:rsidRPr="00656322">
              <w:rPr>
                <w:rFonts w:ascii="Arial" w:hAnsi="Arial" w:cs="Arial"/>
              </w:rPr>
              <w:t xml:space="preserve">travelled </w:t>
            </w:r>
            <w:r w:rsidR="00EB33B4" w:rsidRPr="00656322">
              <w:rPr>
                <w:rFonts w:ascii="Arial" w:hAnsi="Arial" w:cs="Arial"/>
              </w:rPr>
              <w:t xml:space="preserve">to Carfin </w:t>
            </w:r>
            <w:r w:rsidR="00FF5B6C" w:rsidRPr="00656322">
              <w:rPr>
                <w:rFonts w:ascii="Arial" w:hAnsi="Arial" w:cs="Arial"/>
              </w:rPr>
              <w:t xml:space="preserve">for a special retreat </w:t>
            </w:r>
            <w:r w:rsidR="00EB33B4" w:rsidRPr="00656322">
              <w:rPr>
                <w:rFonts w:ascii="Arial" w:hAnsi="Arial" w:cs="Arial"/>
              </w:rPr>
              <w:t>in preparatio</w:t>
            </w:r>
            <w:r w:rsidR="0024047D">
              <w:rPr>
                <w:rFonts w:ascii="Arial" w:hAnsi="Arial" w:cs="Arial"/>
              </w:rPr>
              <w:t>n for Sacrament of Confirmation.</w:t>
            </w:r>
          </w:p>
          <w:p w14:paraId="465E6BF0" w14:textId="77777777" w:rsidR="00FF5B6C" w:rsidRPr="00656322" w:rsidRDefault="0081309E" w:rsidP="005976D3">
            <w:pPr>
              <w:pStyle w:val="ListParagraph"/>
              <w:numPr>
                <w:ilvl w:val="0"/>
                <w:numId w:val="9"/>
              </w:numPr>
              <w:rPr>
                <w:rFonts w:ascii="Arial" w:hAnsi="Arial" w:cs="Arial"/>
              </w:rPr>
            </w:pPr>
            <w:r w:rsidRPr="00656322">
              <w:rPr>
                <w:rFonts w:ascii="Arial" w:hAnsi="Arial" w:cs="Arial"/>
              </w:rPr>
              <w:t>Primary 4 received the Sacraments of Reconciliation, First Holy Communion</w:t>
            </w:r>
            <w:r w:rsidR="00FF5B6C" w:rsidRPr="00656322">
              <w:rPr>
                <w:rFonts w:ascii="Arial" w:hAnsi="Arial" w:cs="Arial"/>
              </w:rPr>
              <w:t>.</w:t>
            </w:r>
          </w:p>
          <w:p w14:paraId="2F5FC2E9" w14:textId="77777777" w:rsidR="0081309E" w:rsidRPr="0024047D" w:rsidRDefault="0081309E" w:rsidP="0024047D">
            <w:pPr>
              <w:pStyle w:val="ListParagraph"/>
              <w:numPr>
                <w:ilvl w:val="0"/>
                <w:numId w:val="9"/>
              </w:numPr>
              <w:rPr>
                <w:rFonts w:ascii="Arial" w:hAnsi="Arial" w:cs="Arial"/>
              </w:rPr>
            </w:pPr>
            <w:r w:rsidRPr="00656322">
              <w:rPr>
                <w:rFonts w:ascii="Arial" w:hAnsi="Arial" w:cs="Arial"/>
              </w:rPr>
              <w:t>Primary 7 received the Sacrament of Confirmation.</w:t>
            </w:r>
          </w:p>
          <w:p w14:paraId="07C52DA1" w14:textId="77777777" w:rsidR="00FF5B6C" w:rsidRPr="0024047D" w:rsidRDefault="0081309E" w:rsidP="0024047D">
            <w:pPr>
              <w:pStyle w:val="ListParagraph"/>
              <w:numPr>
                <w:ilvl w:val="0"/>
                <w:numId w:val="9"/>
              </w:numPr>
              <w:rPr>
                <w:rFonts w:ascii="Arial" w:hAnsi="Arial" w:cs="Arial"/>
              </w:rPr>
            </w:pPr>
            <w:r w:rsidRPr="00656322">
              <w:rPr>
                <w:rFonts w:ascii="Arial" w:hAnsi="Arial" w:cs="Arial"/>
              </w:rPr>
              <w:t xml:space="preserve">Our Primary 6 pupils took part in </w:t>
            </w:r>
            <w:proofErr w:type="spellStart"/>
            <w:r w:rsidRPr="00656322">
              <w:rPr>
                <w:rFonts w:ascii="Arial" w:hAnsi="Arial" w:cs="Arial"/>
              </w:rPr>
              <w:t>Bikeability</w:t>
            </w:r>
            <w:proofErr w:type="spellEnd"/>
            <w:r w:rsidRPr="00656322">
              <w:rPr>
                <w:rFonts w:ascii="Arial" w:hAnsi="Arial" w:cs="Arial"/>
              </w:rPr>
              <w:t xml:space="preserve"> and all were successful in receiving their Second Level.</w:t>
            </w:r>
          </w:p>
          <w:p w14:paraId="327429D1" w14:textId="77777777" w:rsidR="0081309E" w:rsidRPr="00BB7BE4" w:rsidRDefault="00FF5B6C" w:rsidP="00BB7BE4">
            <w:pPr>
              <w:pStyle w:val="ListParagraph"/>
              <w:numPr>
                <w:ilvl w:val="0"/>
                <w:numId w:val="9"/>
              </w:numPr>
              <w:rPr>
                <w:rFonts w:ascii="Arial" w:hAnsi="Arial" w:cs="Arial"/>
              </w:rPr>
            </w:pPr>
            <w:r w:rsidRPr="00656322">
              <w:rPr>
                <w:rFonts w:ascii="Arial" w:hAnsi="Arial" w:cs="Arial"/>
              </w:rPr>
              <w:t xml:space="preserve">Primary 7 pupils experienced an outdoor education residential trip to </w:t>
            </w:r>
            <w:proofErr w:type="spellStart"/>
            <w:r w:rsidRPr="00656322">
              <w:rPr>
                <w:rFonts w:ascii="Arial" w:hAnsi="Arial" w:cs="Arial"/>
              </w:rPr>
              <w:t>Dalguise</w:t>
            </w:r>
            <w:proofErr w:type="spellEnd"/>
            <w:r w:rsidRPr="00656322">
              <w:rPr>
                <w:rFonts w:ascii="Arial" w:hAnsi="Arial" w:cs="Arial"/>
              </w:rPr>
              <w:t xml:space="preserve"> in P</w:t>
            </w:r>
            <w:r w:rsidR="0024047D">
              <w:rPr>
                <w:rFonts w:ascii="Arial" w:hAnsi="Arial" w:cs="Arial"/>
              </w:rPr>
              <w:t>e</w:t>
            </w:r>
            <w:r w:rsidRPr="00656322">
              <w:rPr>
                <w:rFonts w:ascii="Arial" w:hAnsi="Arial" w:cs="Arial"/>
              </w:rPr>
              <w:t>rthshire.</w:t>
            </w:r>
          </w:p>
          <w:p w14:paraId="2D7516D6" w14:textId="77777777" w:rsidR="0081309E" w:rsidRPr="0024047D" w:rsidRDefault="0081309E" w:rsidP="0081309E">
            <w:pPr>
              <w:pStyle w:val="ListParagraph"/>
              <w:numPr>
                <w:ilvl w:val="0"/>
                <w:numId w:val="9"/>
              </w:numPr>
              <w:rPr>
                <w:rFonts w:ascii="Arial" w:hAnsi="Arial" w:cs="Arial"/>
              </w:rPr>
            </w:pPr>
            <w:r w:rsidRPr="00656322">
              <w:rPr>
                <w:rFonts w:ascii="Arial" w:hAnsi="Arial" w:cs="Arial"/>
              </w:rPr>
              <w:t>Many of our Primary 6 and 7 pupils took part in a heptathlon event and football festival. They were great ambassadors for the school.</w:t>
            </w:r>
          </w:p>
          <w:p w14:paraId="7FF9D665" w14:textId="77777777" w:rsidR="0081309E" w:rsidRDefault="0081309E" w:rsidP="005976D3">
            <w:pPr>
              <w:pStyle w:val="ListParagraph"/>
              <w:numPr>
                <w:ilvl w:val="0"/>
                <w:numId w:val="9"/>
              </w:numPr>
              <w:rPr>
                <w:rFonts w:ascii="Arial" w:hAnsi="Arial" w:cs="Arial"/>
              </w:rPr>
            </w:pPr>
            <w:r w:rsidRPr="00656322">
              <w:rPr>
                <w:rFonts w:ascii="Arial" w:hAnsi="Arial" w:cs="Arial"/>
              </w:rPr>
              <w:t>Primary 7 children successfully completed their Pope Francis Faith Award.</w:t>
            </w:r>
          </w:p>
          <w:p w14:paraId="2EA2EBE9" w14:textId="77777777" w:rsidR="006D5369" w:rsidRPr="003B6B69" w:rsidRDefault="003B650F" w:rsidP="002F3782">
            <w:pPr>
              <w:pStyle w:val="ListParagraph"/>
              <w:numPr>
                <w:ilvl w:val="0"/>
                <w:numId w:val="9"/>
              </w:numPr>
              <w:rPr>
                <w:rFonts w:ascii="Arial" w:hAnsi="Arial" w:cs="Arial"/>
                <w:color w:val="2F5496" w:themeColor="accent5" w:themeShade="BF"/>
              </w:rPr>
            </w:pPr>
            <w:r w:rsidRPr="003B6B69">
              <w:rPr>
                <w:rFonts w:ascii="Arial" w:hAnsi="Arial" w:cs="Arial"/>
                <w:color w:val="2F5496" w:themeColor="accent5" w:themeShade="BF"/>
              </w:rPr>
              <w:t>The nursery had a very successful visit from the Care Inspectorate in November ’22.</w:t>
            </w:r>
            <w:r w:rsidR="006D5369" w:rsidRPr="003B6B69">
              <w:rPr>
                <w:rFonts w:ascii="Arial" w:hAnsi="Arial" w:cs="Arial"/>
                <w:color w:val="2F5496" w:themeColor="accent5" w:themeShade="BF"/>
              </w:rPr>
              <w:t xml:space="preserve"> Our nursery was evaluated:</w:t>
            </w:r>
          </w:p>
          <w:p w14:paraId="3B411001" w14:textId="77777777" w:rsidR="006D5369" w:rsidRPr="003B6B69" w:rsidRDefault="006D5369" w:rsidP="006D5369">
            <w:pPr>
              <w:pStyle w:val="ListParagraph"/>
              <w:numPr>
                <w:ilvl w:val="0"/>
                <w:numId w:val="31"/>
              </w:numPr>
              <w:rPr>
                <w:rFonts w:ascii="Arial" w:hAnsi="Arial" w:cs="Arial"/>
                <w:color w:val="2F5496" w:themeColor="accent5" w:themeShade="BF"/>
              </w:rPr>
            </w:pPr>
            <w:r w:rsidRPr="003B6B69">
              <w:rPr>
                <w:rFonts w:ascii="Arial" w:hAnsi="Arial" w:cs="Arial"/>
                <w:color w:val="2F5496" w:themeColor="accent5" w:themeShade="BF"/>
              </w:rPr>
              <w:t xml:space="preserve">How good is our care, play and learning? – 4 - GOOD </w:t>
            </w:r>
          </w:p>
          <w:p w14:paraId="4A0FBF58" w14:textId="77777777" w:rsidR="006D5369" w:rsidRPr="003B6B69" w:rsidRDefault="006D5369" w:rsidP="006D5369">
            <w:pPr>
              <w:pStyle w:val="ListParagraph"/>
              <w:numPr>
                <w:ilvl w:val="0"/>
                <w:numId w:val="31"/>
              </w:numPr>
              <w:rPr>
                <w:rFonts w:ascii="Arial" w:hAnsi="Arial" w:cs="Arial"/>
                <w:color w:val="2F5496" w:themeColor="accent5" w:themeShade="BF"/>
              </w:rPr>
            </w:pPr>
            <w:r w:rsidRPr="003B6B69">
              <w:rPr>
                <w:rFonts w:ascii="Arial" w:hAnsi="Arial" w:cs="Arial"/>
                <w:color w:val="2F5496" w:themeColor="accent5" w:themeShade="BF"/>
              </w:rPr>
              <w:t>How good is our setting? – 4 – GOOD</w:t>
            </w:r>
          </w:p>
          <w:p w14:paraId="592C69A9" w14:textId="77777777" w:rsidR="006D5369" w:rsidRPr="003B6B69" w:rsidRDefault="006D5369" w:rsidP="006D5369">
            <w:pPr>
              <w:pStyle w:val="ListParagraph"/>
              <w:numPr>
                <w:ilvl w:val="0"/>
                <w:numId w:val="31"/>
              </w:numPr>
              <w:rPr>
                <w:rFonts w:ascii="Arial" w:hAnsi="Arial" w:cs="Arial"/>
                <w:color w:val="2F5496" w:themeColor="accent5" w:themeShade="BF"/>
              </w:rPr>
            </w:pPr>
            <w:r w:rsidRPr="003B6B69">
              <w:rPr>
                <w:rFonts w:ascii="Arial" w:hAnsi="Arial" w:cs="Arial"/>
                <w:color w:val="2F5496" w:themeColor="accent5" w:themeShade="BF"/>
              </w:rPr>
              <w:t>How good is our leadership? – 4 GOOD</w:t>
            </w:r>
          </w:p>
          <w:p w14:paraId="17DE584E" w14:textId="77777777" w:rsidR="006D5369" w:rsidRPr="003B6B69" w:rsidRDefault="006D5369" w:rsidP="006D5369">
            <w:pPr>
              <w:pStyle w:val="ListParagraph"/>
              <w:numPr>
                <w:ilvl w:val="0"/>
                <w:numId w:val="31"/>
              </w:numPr>
              <w:rPr>
                <w:rFonts w:ascii="Arial" w:hAnsi="Arial" w:cs="Arial"/>
                <w:color w:val="2F5496" w:themeColor="accent5" w:themeShade="BF"/>
              </w:rPr>
            </w:pPr>
            <w:r w:rsidRPr="003B6B69">
              <w:rPr>
                <w:rFonts w:ascii="Arial" w:hAnsi="Arial" w:cs="Arial"/>
                <w:color w:val="2F5496" w:themeColor="accent5" w:themeShade="BF"/>
              </w:rPr>
              <w:t>How good is our staff team? – 4 – VERY GOOD</w:t>
            </w:r>
            <w:r w:rsidR="003B650F" w:rsidRPr="003B6B69">
              <w:rPr>
                <w:rFonts w:ascii="Arial" w:hAnsi="Arial" w:cs="Arial"/>
                <w:color w:val="2F5496" w:themeColor="accent5" w:themeShade="BF"/>
              </w:rPr>
              <w:t xml:space="preserve">  </w:t>
            </w:r>
          </w:p>
          <w:p w14:paraId="47EE6EFE" w14:textId="77777777" w:rsidR="00D6575F" w:rsidRPr="003B6B69" w:rsidRDefault="00E46C44" w:rsidP="002F3782">
            <w:pPr>
              <w:pStyle w:val="ListParagraph"/>
              <w:numPr>
                <w:ilvl w:val="0"/>
                <w:numId w:val="9"/>
              </w:numPr>
              <w:rPr>
                <w:rFonts w:ascii="Arial" w:hAnsi="Arial" w:cs="Arial"/>
                <w:color w:val="2F5496" w:themeColor="accent5" w:themeShade="BF"/>
              </w:rPr>
            </w:pPr>
            <w:r w:rsidRPr="003B6B69">
              <w:rPr>
                <w:rFonts w:ascii="Arial" w:hAnsi="Arial" w:cs="Arial"/>
                <w:color w:val="2F5496" w:themeColor="accent5" w:themeShade="BF"/>
              </w:rPr>
              <w:t>In the nursery, h</w:t>
            </w:r>
            <w:r w:rsidR="00D6575F" w:rsidRPr="003B6B69">
              <w:rPr>
                <w:rFonts w:ascii="Arial" w:hAnsi="Arial" w:cs="Arial"/>
                <w:color w:val="2F5496" w:themeColor="accent5" w:themeShade="BF"/>
              </w:rPr>
              <w:t>ome visits</w:t>
            </w:r>
            <w:r w:rsidRPr="003B6B69">
              <w:rPr>
                <w:rFonts w:ascii="Arial" w:hAnsi="Arial" w:cs="Arial"/>
                <w:color w:val="2F5496" w:themeColor="accent5" w:themeShade="BF"/>
              </w:rPr>
              <w:t xml:space="preserve"> were i</w:t>
            </w:r>
            <w:r w:rsidR="00D6575F" w:rsidRPr="003B6B69">
              <w:rPr>
                <w:rFonts w:ascii="Arial" w:hAnsi="Arial" w:cs="Arial"/>
                <w:color w:val="2F5496" w:themeColor="accent5" w:themeShade="BF"/>
              </w:rPr>
              <w:t>nitiated with our new children entering in to the 3-5 room, this includes children who already attend in the 2-3 room who are moving through but have never experienced a home visit.</w:t>
            </w:r>
          </w:p>
          <w:p w14:paraId="2124EB21" w14:textId="77777777" w:rsidR="00D6575F" w:rsidRPr="003B6B69" w:rsidRDefault="00D6575F" w:rsidP="00D6575F">
            <w:pPr>
              <w:pStyle w:val="ListParagraph"/>
              <w:numPr>
                <w:ilvl w:val="0"/>
                <w:numId w:val="9"/>
              </w:numPr>
              <w:rPr>
                <w:rFonts w:ascii="Arial" w:hAnsi="Arial" w:cs="Arial"/>
                <w:color w:val="2F5496" w:themeColor="accent5" w:themeShade="BF"/>
              </w:rPr>
            </w:pPr>
            <w:r w:rsidRPr="003B6B69">
              <w:rPr>
                <w:rFonts w:ascii="Arial" w:hAnsi="Arial" w:cs="Arial"/>
                <w:color w:val="2F5496" w:themeColor="accent5" w:themeShade="BF"/>
              </w:rPr>
              <w:t>New enlarged outdoor secure environment 2-5 years old – All children share the outdoor space which is challenging and developmentally appropriate. Children facilitate learning for each other and all age ranges benefit from this exposure.</w:t>
            </w:r>
          </w:p>
          <w:p w14:paraId="205D1733" w14:textId="77777777" w:rsidR="00D6575F" w:rsidRPr="003B6B69" w:rsidRDefault="00D6575F" w:rsidP="00D6575F">
            <w:pPr>
              <w:pStyle w:val="ListParagraph"/>
              <w:numPr>
                <w:ilvl w:val="0"/>
                <w:numId w:val="9"/>
              </w:numPr>
              <w:rPr>
                <w:rFonts w:ascii="Arial" w:hAnsi="Arial" w:cs="Arial"/>
                <w:color w:val="2F5496" w:themeColor="accent5" w:themeShade="BF"/>
              </w:rPr>
            </w:pPr>
            <w:r w:rsidRPr="003B6B69">
              <w:rPr>
                <w:rFonts w:ascii="Arial" w:hAnsi="Arial" w:cs="Arial"/>
                <w:color w:val="2F5496" w:themeColor="accent5" w:themeShade="BF"/>
              </w:rPr>
              <w:t>Several fundraising/sponsored events - All events and monies raised have enhanced experiences for the children and the parents/carers have attended very well.</w:t>
            </w:r>
          </w:p>
          <w:p w14:paraId="2E4FBA92" w14:textId="77777777" w:rsidR="00D6575F" w:rsidRPr="003B6B69" w:rsidRDefault="00D6575F" w:rsidP="00C15652">
            <w:pPr>
              <w:pStyle w:val="ListParagraph"/>
              <w:numPr>
                <w:ilvl w:val="0"/>
                <w:numId w:val="9"/>
              </w:numPr>
              <w:rPr>
                <w:rFonts w:ascii="Arial" w:hAnsi="Arial" w:cs="Arial"/>
                <w:color w:val="2F5496" w:themeColor="accent5" w:themeShade="BF"/>
              </w:rPr>
            </w:pPr>
            <w:r w:rsidRPr="003B6B69">
              <w:rPr>
                <w:rFonts w:ascii="Arial" w:hAnsi="Arial" w:cs="Arial"/>
                <w:color w:val="2F5496" w:themeColor="accent5" w:themeShade="BF"/>
              </w:rPr>
              <w:t>2-3 lunches - Previously children in the 2-3 playroom would travel to the canteen for lunch. This now takes place in the playroom where lunches are unhurried and children fall asleep, personal care needs being responded to more timely.</w:t>
            </w:r>
          </w:p>
          <w:p w14:paraId="43B551F9" w14:textId="77777777" w:rsidR="00D6575F" w:rsidRPr="003B6B69" w:rsidRDefault="00D6575F" w:rsidP="00C15652">
            <w:pPr>
              <w:pStyle w:val="ListParagraph"/>
              <w:numPr>
                <w:ilvl w:val="0"/>
                <w:numId w:val="9"/>
              </w:numPr>
              <w:rPr>
                <w:rFonts w:ascii="Arial" w:hAnsi="Arial" w:cs="Arial"/>
                <w:color w:val="2F5496" w:themeColor="accent5" w:themeShade="BF"/>
              </w:rPr>
            </w:pPr>
            <w:r w:rsidRPr="003B6B69">
              <w:rPr>
                <w:rFonts w:ascii="Arial" w:hAnsi="Arial" w:cs="Arial"/>
                <w:color w:val="2F5496" w:themeColor="accent5" w:themeShade="BF"/>
              </w:rPr>
              <w:t>Halloween parade with the whole school and party.</w:t>
            </w:r>
          </w:p>
          <w:p w14:paraId="1E169C9E" w14:textId="77777777" w:rsidR="00D6575F" w:rsidRPr="003B6B69" w:rsidRDefault="00D6575F" w:rsidP="00C15652">
            <w:pPr>
              <w:pStyle w:val="ListParagraph"/>
              <w:numPr>
                <w:ilvl w:val="0"/>
                <w:numId w:val="9"/>
              </w:numPr>
              <w:rPr>
                <w:rFonts w:ascii="Arial" w:hAnsi="Arial" w:cs="Arial"/>
                <w:color w:val="2F5496" w:themeColor="accent5" w:themeShade="BF"/>
              </w:rPr>
            </w:pPr>
            <w:r w:rsidRPr="003B6B69">
              <w:rPr>
                <w:rFonts w:ascii="Arial" w:hAnsi="Arial" w:cs="Arial"/>
                <w:color w:val="2F5496" w:themeColor="accent5" w:themeShade="BF"/>
              </w:rPr>
              <w:t>Christmas concert.</w:t>
            </w:r>
          </w:p>
          <w:p w14:paraId="64832719" w14:textId="77777777" w:rsidR="00D6575F" w:rsidRPr="003B6B69" w:rsidRDefault="00D6575F" w:rsidP="00D6575F">
            <w:pPr>
              <w:pStyle w:val="ListParagraph"/>
              <w:numPr>
                <w:ilvl w:val="0"/>
                <w:numId w:val="9"/>
              </w:numPr>
              <w:rPr>
                <w:rFonts w:ascii="Arial" w:hAnsi="Arial" w:cs="Arial"/>
                <w:color w:val="2F5496" w:themeColor="accent5" w:themeShade="BF"/>
              </w:rPr>
            </w:pPr>
            <w:r w:rsidRPr="003B6B69">
              <w:rPr>
                <w:rFonts w:ascii="Arial" w:hAnsi="Arial" w:cs="Arial"/>
                <w:color w:val="2F5496" w:themeColor="accent5" w:themeShade="BF"/>
              </w:rPr>
              <w:t>King’s Coronation party</w:t>
            </w:r>
          </w:p>
          <w:p w14:paraId="167FD1C9" w14:textId="77777777" w:rsidR="00D6575F" w:rsidRPr="003B6B69" w:rsidRDefault="00D6575F" w:rsidP="00D6575F">
            <w:pPr>
              <w:pStyle w:val="ListParagraph"/>
              <w:numPr>
                <w:ilvl w:val="0"/>
                <w:numId w:val="9"/>
              </w:numPr>
              <w:rPr>
                <w:rFonts w:ascii="Arial" w:hAnsi="Arial" w:cs="Arial"/>
                <w:color w:val="2F5496" w:themeColor="accent5" w:themeShade="BF"/>
              </w:rPr>
            </w:pPr>
            <w:r w:rsidRPr="003B6B69">
              <w:rPr>
                <w:rFonts w:ascii="Arial" w:hAnsi="Arial" w:cs="Arial"/>
                <w:color w:val="2F5496" w:themeColor="accent5" w:themeShade="BF"/>
              </w:rPr>
              <w:t>Stay and Play sessions</w:t>
            </w:r>
          </w:p>
          <w:p w14:paraId="409FCE7B" w14:textId="77777777" w:rsidR="00D6575F" w:rsidRPr="003B6B69" w:rsidRDefault="00D6575F" w:rsidP="00D6575F">
            <w:pPr>
              <w:pStyle w:val="ListParagraph"/>
              <w:numPr>
                <w:ilvl w:val="0"/>
                <w:numId w:val="9"/>
              </w:numPr>
              <w:rPr>
                <w:rFonts w:ascii="Arial" w:hAnsi="Arial" w:cs="Arial"/>
                <w:color w:val="2F5496" w:themeColor="accent5" w:themeShade="BF"/>
              </w:rPr>
            </w:pPr>
            <w:r w:rsidRPr="003B6B69">
              <w:rPr>
                <w:rFonts w:ascii="Arial" w:hAnsi="Arial" w:cs="Arial"/>
                <w:color w:val="2F5496" w:themeColor="accent5" w:themeShade="BF"/>
              </w:rPr>
              <w:t xml:space="preserve">Extra-curricular visitors </w:t>
            </w:r>
            <w:r w:rsidR="00DC6710" w:rsidRPr="003B6B69">
              <w:rPr>
                <w:rFonts w:ascii="Arial" w:hAnsi="Arial" w:cs="Arial"/>
                <w:color w:val="2F5496" w:themeColor="accent5" w:themeShade="BF"/>
              </w:rPr>
              <w:t>e.g.</w:t>
            </w:r>
            <w:r w:rsidRPr="003B6B69">
              <w:rPr>
                <w:rFonts w:ascii="Arial" w:hAnsi="Arial" w:cs="Arial"/>
                <w:color w:val="2F5496" w:themeColor="accent5" w:themeShade="BF"/>
              </w:rPr>
              <w:t xml:space="preserve"> Boogie Bugs Betty &amp; Hatching chicks</w:t>
            </w:r>
          </w:p>
          <w:p w14:paraId="4DC122F1" w14:textId="77777777" w:rsidR="00D6575F" w:rsidRPr="003B6B69" w:rsidRDefault="00D6575F" w:rsidP="00D6575F">
            <w:pPr>
              <w:pStyle w:val="ListParagraph"/>
              <w:numPr>
                <w:ilvl w:val="0"/>
                <w:numId w:val="9"/>
              </w:numPr>
              <w:rPr>
                <w:rFonts w:ascii="Arial" w:hAnsi="Arial" w:cs="Arial"/>
                <w:color w:val="2F5496" w:themeColor="accent5" w:themeShade="BF"/>
              </w:rPr>
            </w:pPr>
            <w:r w:rsidRPr="003B6B69">
              <w:rPr>
                <w:rFonts w:ascii="Arial" w:hAnsi="Arial" w:cs="Arial"/>
                <w:color w:val="2F5496" w:themeColor="accent5" w:themeShade="BF"/>
              </w:rPr>
              <w:t>Tuff Mudder</w:t>
            </w:r>
            <w:r w:rsidR="00E46C44" w:rsidRPr="003B6B69">
              <w:rPr>
                <w:rFonts w:ascii="Arial" w:hAnsi="Arial" w:cs="Arial"/>
                <w:color w:val="2F5496" w:themeColor="accent5" w:themeShade="BF"/>
              </w:rPr>
              <w:t xml:space="preserve"> – All children took part in an adventure course set out in the grounds of the school.</w:t>
            </w:r>
          </w:p>
          <w:p w14:paraId="056664BA" w14:textId="77777777" w:rsidR="002E09AE" w:rsidRPr="00521FE9" w:rsidRDefault="006D5369" w:rsidP="00D6575F">
            <w:pPr>
              <w:pStyle w:val="Default"/>
              <w:rPr>
                <w:color w:val="auto"/>
              </w:rPr>
            </w:pPr>
            <w:r>
              <w:rPr>
                <w:noProof/>
                <w:lang w:eastAsia="en-GB"/>
              </w:rPr>
              <w:drawing>
                <wp:anchor distT="36576" distB="36576" distL="36576" distR="36576" simplePos="0" relativeHeight="251671552" behindDoc="0" locked="0" layoutInCell="1" allowOverlap="1" wp14:anchorId="124150AA" wp14:editId="4F5E6593">
                  <wp:simplePos x="0" y="0"/>
                  <wp:positionH relativeFrom="column">
                    <wp:posOffset>2233295</wp:posOffset>
                  </wp:positionH>
                  <wp:positionV relativeFrom="paragraph">
                    <wp:posOffset>34290</wp:posOffset>
                  </wp:positionV>
                  <wp:extent cx="1841500" cy="933450"/>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00"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14:paraId="6DD4002E" w14:textId="77777777" w:rsidR="002E09AE" w:rsidRPr="00083047" w:rsidRDefault="002E09AE" w:rsidP="00F22FA5">
      <w:pPr>
        <w:rPr>
          <w:rFonts w:ascii="Arial" w:hAnsi="Arial" w:cs="Arial"/>
          <w:sz w:val="24"/>
          <w:szCs w:val="24"/>
        </w:rPr>
      </w:pPr>
    </w:p>
    <w:sectPr w:rsidR="002E09AE" w:rsidRPr="00083047" w:rsidSect="00241D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04E"/>
    <w:multiLevelType w:val="hybridMultilevel"/>
    <w:tmpl w:val="159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016E0"/>
    <w:multiLevelType w:val="hybridMultilevel"/>
    <w:tmpl w:val="39B8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76A91"/>
    <w:multiLevelType w:val="hybridMultilevel"/>
    <w:tmpl w:val="205E1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A0000"/>
    <w:multiLevelType w:val="hybridMultilevel"/>
    <w:tmpl w:val="04BAD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86DFA"/>
    <w:multiLevelType w:val="hybridMultilevel"/>
    <w:tmpl w:val="BD5E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17681"/>
    <w:multiLevelType w:val="hybridMultilevel"/>
    <w:tmpl w:val="2394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96127"/>
    <w:multiLevelType w:val="hybridMultilevel"/>
    <w:tmpl w:val="B2E4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43A3E"/>
    <w:multiLevelType w:val="hybridMultilevel"/>
    <w:tmpl w:val="4E7676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DA2E99"/>
    <w:multiLevelType w:val="hybridMultilevel"/>
    <w:tmpl w:val="556C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A1848"/>
    <w:multiLevelType w:val="hybridMultilevel"/>
    <w:tmpl w:val="01D4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6789B"/>
    <w:multiLevelType w:val="hybridMultilevel"/>
    <w:tmpl w:val="866EC9BE"/>
    <w:lvl w:ilvl="0" w:tplc="D1DA3714">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C6571"/>
    <w:multiLevelType w:val="hybridMultilevel"/>
    <w:tmpl w:val="E83E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E3F41"/>
    <w:multiLevelType w:val="hybridMultilevel"/>
    <w:tmpl w:val="E5220D1E"/>
    <w:lvl w:ilvl="0" w:tplc="034613EE">
      <w:start w:val="1"/>
      <w:numFmt w:val="decimal"/>
      <w:lvlText w:val="%1."/>
      <w:lvlJc w:val="left"/>
      <w:pPr>
        <w:ind w:left="720" w:hanging="360"/>
      </w:pPr>
      <w:rPr>
        <w:rFonts w:eastAsia="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BB0536"/>
    <w:multiLevelType w:val="hybridMultilevel"/>
    <w:tmpl w:val="F586AFBA"/>
    <w:lvl w:ilvl="0" w:tplc="67F47E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D8C38DD"/>
    <w:multiLevelType w:val="hybridMultilevel"/>
    <w:tmpl w:val="5526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74B9D"/>
    <w:multiLevelType w:val="hybridMultilevel"/>
    <w:tmpl w:val="1DEAF34E"/>
    <w:lvl w:ilvl="0" w:tplc="2EEC6272">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C4750"/>
    <w:multiLevelType w:val="hybridMultilevel"/>
    <w:tmpl w:val="0E34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737AD"/>
    <w:multiLevelType w:val="hybridMultilevel"/>
    <w:tmpl w:val="49F6CD22"/>
    <w:lvl w:ilvl="0" w:tplc="08090001">
      <w:start w:val="1"/>
      <w:numFmt w:val="bullet"/>
      <w:lvlText w:val=""/>
      <w:lvlJc w:val="left"/>
      <w:pPr>
        <w:ind w:left="1472" w:hanging="360"/>
      </w:pPr>
      <w:rPr>
        <w:rFonts w:ascii="Symbol" w:hAnsi="Symbol" w:hint="default"/>
      </w:rPr>
    </w:lvl>
    <w:lvl w:ilvl="1" w:tplc="08090003" w:tentative="1">
      <w:start w:val="1"/>
      <w:numFmt w:val="bullet"/>
      <w:lvlText w:val="o"/>
      <w:lvlJc w:val="left"/>
      <w:pPr>
        <w:ind w:left="2192" w:hanging="360"/>
      </w:pPr>
      <w:rPr>
        <w:rFonts w:ascii="Courier New" w:hAnsi="Courier New" w:cs="Courier New" w:hint="default"/>
      </w:rPr>
    </w:lvl>
    <w:lvl w:ilvl="2" w:tplc="08090005" w:tentative="1">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3632" w:hanging="360"/>
      </w:pPr>
      <w:rPr>
        <w:rFonts w:ascii="Symbol" w:hAnsi="Symbol" w:hint="default"/>
      </w:rPr>
    </w:lvl>
    <w:lvl w:ilvl="4" w:tplc="08090003" w:tentative="1">
      <w:start w:val="1"/>
      <w:numFmt w:val="bullet"/>
      <w:lvlText w:val="o"/>
      <w:lvlJc w:val="left"/>
      <w:pPr>
        <w:ind w:left="4352" w:hanging="360"/>
      </w:pPr>
      <w:rPr>
        <w:rFonts w:ascii="Courier New" w:hAnsi="Courier New" w:cs="Courier New" w:hint="default"/>
      </w:rPr>
    </w:lvl>
    <w:lvl w:ilvl="5" w:tplc="08090005" w:tentative="1">
      <w:start w:val="1"/>
      <w:numFmt w:val="bullet"/>
      <w:lvlText w:val=""/>
      <w:lvlJc w:val="left"/>
      <w:pPr>
        <w:ind w:left="5072" w:hanging="360"/>
      </w:pPr>
      <w:rPr>
        <w:rFonts w:ascii="Wingdings" w:hAnsi="Wingdings" w:hint="default"/>
      </w:rPr>
    </w:lvl>
    <w:lvl w:ilvl="6" w:tplc="08090001" w:tentative="1">
      <w:start w:val="1"/>
      <w:numFmt w:val="bullet"/>
      <w:lvlText w:val=""/>
      <w:lvlJc w:val="left"/>
      <w:pPr>
        <w:ind w:left="5792" w:hanging="360"/>
      </w:pPr>
      <w:rPr>
        <w:rFonts w:ascii="Symbol" w:hAnsi="Symbol" w:hint="default"/>
      </w:rPr>
    </w:lvl>
    <w:lvl w:ilvl="7" w:tplc="08090003" w:tentative="1">
      <w:start w:val="1"/>
      <w:numFmt w:val="bullet"/>
      <w:lvlText w:val="o"/>
      <w:lvlJc w:val="left"/>
      <w:pPr>
        <w:ind w:left="6512" w:hanging="360"/>
      </w:pPr>
      <w:rPr>
        <w:rFonts w:ascii="Courier New" w:hAnsi="Courier New" w:cs="Courier New" w:hint="default"/>
      </w:rPr>
    </w:lvl>
    <w:lvl w:ilvl="8" w:tplc="08090005" w:tentative="1">
      <w:start w:val="1"/>
      <w:numFmt w:val="bullet"/>
      <w:lvlText w:val=""/>
      <w:lvlJc w:val="left"/>
      <w:pPr>
        <w:ind w:left="7232" w:hanging="360"/>
      </w:pPr>
      <w:rPr>
        <w:rFonts w:ascii="Wingdings" w:hAnsi="Wingdings" w:hint="default"/>
      </w:rPr>
    </w:lvl>
  </w:abstractNum>
  <w:abstractNum w:abstractNumId="18" w15:restartNumberingAfterBreak="0">
    <w:nsid w:val="564C6FC8"/>
    <w:multiLevelType w:val="hybridMultilevel"/>
    <w:tmpl w:val="4D12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91200"/>
    <w:multiLevelType w:val="hybridMultilevel"/>
    <w:tmpl w:val="742A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4C1709"/>
    <w:multiLevelType w:val="hybridMultilevel"/>
    <w:tmpl w:val="BCE4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F7315"/>
    <w:multiLevelType w:val="hybridMultilevel"/>
    <w:tmpl w:val="8B44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F6153"/>
    <w:multiLevelType w:val="hybridMultilevel"/>
    <w:tmpl w:val="765626B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3" w15:restartNumberingAfterBreak="0">
    <w:nsid w:val="6EEE5E0F"/>
    <w:multiLevelType w:val="hybridMultilevel"/>
    <w:tmpl w:val="47CE1EA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4" w15:restartNumberingAfterBreak="0">
    <w:nsid w:val="6F9509B2"/>
    <w:multiLevelType w:val="hybridMultilevel"/>
    <w:tmpl w:val="2C46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B1A7C"/>
    <w:multiLevelType w:val="hybridMultilevel"/>
    <w:tmpl w:val="7F1A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16743"/>
    <w:multiLevelType w:val="hybridMultilevel"/>
    <w:tmpl w:val="897E32D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7" w15:restartNumberingAfterBreak="0">
    <w:nsid w:val="7627141B"/>
    <w:multiLevelType w:val="hybridMultilevel"/>
    <w:tmpl w:val="02CE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C58E2"/>
    <w:multiLevelType w:val="hybridMultilevel"/>
    <w:tmpl w:val="D5D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483E8C"/>
    <w:multiLevelType w:val="hybridMultilevel"/>
    <w:tmpl w:val="96A27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7226F1"/>
    <w:multiLevelType w:val="hybridMultilevel"/>
    <w:tmpl w:val="2910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3354838">
    <w:abstractNumId w:val="14"/>
  </w:num>
  <w:num w:numId="2" w16cid:durableId="1523127722">
    <w:abstractNumId w:val="1"/>
  </w:num>
  <w:num w:numId="3" w16cid:durableId="1917089004">
    <w:abstractNumId w:val="3"/>
  </w:num>
  <w:num w:numId="4" w16cid:durableId="995260611">
    <w:abstractNumId w:val="23"/>
  </w:num>
  <w:num w:numId="5" w16cid:durableId="1837066538">
    <w:abstractNumId w:val="0"/>
  </w:num>
  <w:num w:numId="6" w16cid:durableId="1510293549">
    <w:abstractNumId w:val="22"/>
  </w:num>
  <w:num w:numId="7" w16cid:durableId="631209554">
    <w:abstractNumId w:val="12"/>
  </w:num>
  <w:num w:numId="8" w16cid:durableId="910770787">
    <w:abstractNumId w:val="21"/>
  </w:num>
  <w:num w:numId="9" w16cid:durableId="916672104">
    <w:abstractNumId w:val="30"/>
  </w:num>
  <w:num w:numId="10" w16cid:durableId="1740055656">
    <w:abstractNumId w:val="24"/>
  </w:num>
  <w:num w:numId="11" w16cid:durableId="186258856">
    <w:abstractNumId w:val="8"/>
  </w:num>
  <w:num w:numId="12" w16cid:durableId="1235702840">
    <w:abstractNumId w:val="25"/>
  </w:num>
  <w:num w:numId="13" w16cid:durableId="2138254368">
    <w:abstractNumId w:val="20"/>
  </w:num>
  <w:num w:numId="14" w16cid:durableId="52237275">
    <w:abstractNumId w:val="26"/>
  </w:num>
  <w:num w:numId="15" w16cid:durableId="2112511941">
    <w:abstractNumId w:val="29"/>
  </w:num>
  <w:num w:numId="16" w16cid:durableId="1194228988">
    <w:abstractNumId w:val="2"/>
  </w:num>
  <w:num w:numId="17" w16cid:durableId="1432123979">
    <w:abstractNumId w:val="7"/>
  </w:num>
  <w:num w:numId="18" w16cid:durableId="1041786737">
    <w:abstractNumId w:val="10"/>
  </w:num>
  <w:num w:numId="19" w16cid:durableId="1698043186">
    <w:abstractNumId w:val="15"/>
  </w:num>
  <w:num w:numId="20" w16cid:durableId="687951440">
    <w:abstractNumId w:val="6"/>
  </w:num>
  <w:num w:numId="21" w16cid:durableId="189538059">
    <w:abstractNumId w:val="9"/>
  </w:num>
  <w:num w:numId="22" w16cid:durableId="1806387225">
    <w:abstractNumId w:val="28"/>
  </w:num>
  <w:num w:numId="23" w16cid:durableId="344094980">
    <w:abstractNumId w:val="5"/>
  </w:num>
  <w:num w:numId="24" w16cid:durableId="696658817">
    <w:abstractNumId w:val="16"/>
  </w:num>
  <w:num w:numId="25" w16cid:durableId="1548495629">
    <w:abstractNumId w:val="18"/>
  </w:num>
  <w:num w:numId="26" w16cid:durableId="1690175864">
    <w:abstractNumId w:val="11"/>
  </w:num>
  <w:num w:numId="27" w16cid:durableId="1607344776">
    <w:abstractNumId w:val="17"/>
  </w:num>
  <w:num w:numId="28" w16cid:durableId="1060442824">
    <w:abstractNumId w:val="4"/>
  </w:num>
  <w:num w:numId="29" w16cid:durableId="1878657841">
    <w:abstractNumId w:val="19"/>
  </w:num>
  <w:num w:numId="30" w16cid:durableId="1627733517">
    <w:abstractNumId w:val="27"/>
  </w:num>
  <w:num w:numId="31" w16cid:durableId="205095777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A5"/>
    <w:rsid w:val="00013058"/>
    <w:rsid w:val="00017A6C"/>
    <w:rsid w:val="00030E55"/>
    <w:rsid w:val="000314B4"/>
    <w:rsid w:val="0003300A"/>
    <w:rsid w:val="00036DD0"/>
    <w:rsid w:val="00040350"/>
    <w:rsid w:val="00051D4C"/>
    <w:rsid w:val="0005357B"/>
    <w:rsid w:val="0007102D"/>
    <w:rsid w:val="0007371F"/>
    <w:rsid w:val="00075193"/>
    <w:rsid w:val="00076583"/>
    <w:rsid w:val="00083047"/>
    <w:rsid w:val="000A28F0"/>
    <w:rsid w:val="000A3D86"/>
    <w:rsid w:val="000A765A"/>
    <w:rsid w:val="000B2A1F"/>
    <w:rsid w:val="000C2EB4"/>
    <w:rsid w:val="000C63F4"/>
    <w:rsid w:val="000C746F"/>
    <w:rsid w:val="001075B8"/>
    <w:rsid w:val="00116E3A"/>
    <w:rsid w:val="0013344A"/>
    <w:rsid w:val="00136B7E"/>
    <w:rsid w:val="0014616B"/>
    <w:rsid w:val="00160769"/>
    <w:rsid w:val="00165F5F"/>
    <w:rsid w:val="001701D8"/>
    <w:rsid w:val="001834E9"/>
    <w:rsid w:val="00183907"/>
    <w:rsid w:val="00185823"/>
    <w:rsid w:val="00190048"/>
    <w:rsid w:val="00195321"/>
    <w:rsid w:val="0019626E"/>
    <w:rsid w:val="001A3F49"/>
    <w:rsid w:val="001B3DFF"/>
    <w:rsid w:val="001C2CD5"/>
    <w:rsid w:val="001C37BD"/>
    <w:rsid w:val="001E04C6"/>
    <w:rsid w:val="001E3302"/>
    <w:rsid w:val="001F20F1"/>
    <w:rsid w:val="001F7BC6"/>
    <w:rsid w:val="00200DCC"/>
    <w:rsid w:val="00217BE5"/>
    <w:rsid w:val="0024047D"/>
    <w:rsid w:val="00241DBD"/>
    <w:rsid w:val="00260C31"/>
    <w:rsid w:val="00263C89"/>
    <w:rsid w:val="00264AA9"/>
    <w:rsid w:val="00266199"/>
    <w:rsid w:val="00276B22"/>
    <w:rsid w:val="002A0068"/>
    <w:rsid w:val="002A43C7"/>
    <w:rsid w:val="002B51C9"/>
    <w:rsid w:val="002B71CC"/>
    <w:rsid w:val="002C57D2"/>
    <w:rsid w:val="002D3482"/>
    <w:rsid w:val="002D743D"/>
    <w:rsid w:val="002E09AE"/>
    <w:rsid w:val="002E30AB"/>
    <w:rsid w:val="002E5BC2"/>
    <w:rsid w:val="002E6446"/>
    <w:rsid w:val="002F0696"/>
    <w:rsid w:val="002F6734"/>
    <w:rsid w:val="00301F78"/>
    <w:rsid w:val="003166F3"/>
    <w:rsid w:val="00331587"/>
    <w:rsid w:val="0033280E"/>
    <w:rsid w:val="003379BA"/>
    <w:rsid w:val="00350305"/>
    <w:rsid w:val="003607FA"/>
    <w:rsid w:val="003612A2"/>
    <w:rsid w:val="00361743"/>
    <w:rsid w:val="00367F05"/>
    <w:rsid w:val="00385FB5"/>
    <w:rsid w:val="00386D51"/>
    <w:rsid w:val="00393B0E"/>
    <w:rsid w:val="003A172E"/>
    <w:rsid w:val="003A5FDD"/>
    <w:rsid w:val="003B6429"/>
    <w:rsid w:val="003B650F"/>
    <w:rsid w:val="003B6B69"/>
    <w:rsid w:val="003C3322"/>
    <w:rsid w:val="003C431D"/>
    <w:rsid w:val="003D7497"/>
    <w:rsid w:val="003F4148"/>
    <w:rsid w:val="004004B9"/>
    <w:rsid w:val="004017C4"/>
    <w:rsid w:val="00403241"/>
    <w:rsid w:val="00404730"/>
    <w:rsid w:val="004105E8"/>
    <w:rsid w:val="00410D3F"/>
    <w:rsid w:val="004124A0"/>
    <w:rsid w:val="00433C45"/>
    <w:rsid w:val="00436989"/>
    <w:rsid w:val="00440321"/>
    <w:rsid w:val="00440D0D"/>
    <w:rsid w:val="00443211"/>
    <w:rsid w:val="00444D44"/>
    <w:rsid w:val="00446EE2"/>
    <w:rsid w:val="00450BFB"/>
    <w:rsid w:val="004519C0"/>
    <w:rsid w:val="0045336F"/>
    <w:rsid w:val="00461399"/>
    <w:rsid w:val="00463478"/>
    <w:rsid w:val="0047631A"/>
    <w:rsid w:val="00481A41"/>
    <w:rsid w:val="0048349B"/>
    <w:rsid w:val="00485006"/>
    <w:rsid w:val="00487655"/>
    <w:rsid w:val="004927E3"/>
    <w:rsid w:val="004B2189"/>
    <w:rsid w:val="004D28BC"/>
    <w:rsid w:val="004E2826"/>
    <w:rsid w:val="004E3E7C"/>
    <w:rsid w:val="004E4539"/>
    <w:rsid w:val="00503E22"/>
    <w:rsid w:val="005054E8"/>
    <w:rsid w:val="00507E47"/>
    <w:rsid w:val="005210F8"/>
    <w:rsid w:val="00521FE9"/>
    <w:rsid w:val="00533EBF"/>
    <w:rsid w:val="00534987"/>
    <w:rsid w:val="005438E8"/>
    <w:rsid w:val="00546FEF"/>
    <w:rsid w:val="00551A7B"/>
    <w:rsid w:val="00552B8B"/>
    <w:rsid w:val="00554538"/>
    <w:rsid w:val="00561A58"/>
    <w:rsid w:val="00566411"/>
    <w:rsid w:val="00571EED"/>
    <w:rsid w:val="00577AE0"/>
    <w:rsid w:val="0058793F"/>
    <w:rsid w:val="0059067E"/>
    <w:rsid w:val="0059249D"/>
    <w:rsid w:val="005976D3"/>
    <w:rsid w:val="005A3050"/>
    <w:rsid w:val="005A4BF5"/>
    <w:rsid w:val="005B137E"/>
    <w:rsid w:val="005B67E8"/>
    <w:rsid w:val="005C17A1"/>
    <w:rsid w:val="005C1C12"/>
    <w:rsid w:val="005C2E67"/>
    <w:rsid w:val="005C3741"/>
    <w:rsid w:val="005C5E30"/>
    <w:rsid w:val="005D409A"/>
    <w:rsid w:val="005D6459"/>
    <w:rsid w:val="005E3EB7"/>
    <w:rsid w:val="005E503A"/>
    <w:rsid w:val="005F394D"/>
    <w:rsid w:val="005F4160"/>
    <w:rsid w:val="005F469E"/>
    <w:rsid w:val="005F4A39"/>
    <w:rsid w:val="005F5510"/>
    <w:rsid w:val="005F753B"/>
    <w:rsid w:val="00600C53"/>
    <w:rsid w:val="00602379"/>
    <w:rsid w:val="006042A1"/>
    <w:rsid w:val="006059D3"/>
    <w:rsid w:val="00605F13"/>
    <w:rsid w:val="006064F5"/>
    <w:rsid w:val="00610CA0"/>
    <w:rsid w:val="00614B6B"/>
    <w:rsid w:val="00634642"/>
    <w:rsid w:val="00644548"/>
    <w:rsid w:val="0064586C"/>
    <w:rsid w:val="00651809"/>
    <w:rsid w:val="00655D18"/>
    <w:rsid w:val="00656322"/>
    <w:rsid w:val="00664847"/>
    <w:rsid w:val="006718D1"/>
    <w:rsid w:val="00680803"/>
    <w:rsid w:val="0069529C"/>
    <w:rsid w:val="00697CC4"/>
    <w:rsid w:val="006A4492"/>
    <w:rsid w:val="006B2EEA"/>
    <w:rsid w:val="006B69C0"/>
    <w:rsid w:val="006C1853"/>
    <w:rsid w:val="006C52DD"/>
    <w:rsid w:val="006D02B8"/>
    <w:rsid w:val="006D43F4"/>
    <w:rsid w:val="006D5369"/>
    <w:rsid w:val="006E4D75"/>
    <w:rsid w:val="006E74A3"/>
    <w:rsid w:val="006F1C5A"/>
    <w:rsid w:val="006F590E"/>
    <w:rsid w:val="0070389F"/>
    <w:rsid w:val="0071433D"/>
    <w:rsid w:val="00714980"/>
    <w:rsid w:val="00723B1C"/>
    <w:rsid w:val="00724C70"/>
    <w:rsid w:val="007259B0"/>
    <w:rsid w:val="00737F96"/>
    <w:rsid w:val="007433F1"/>
    <w:rsid w:val="0074614F"/>
    <w:rsid w:val="00753FF5"/>
    <w:rsid w:val="00754760"/>
    <w:rsid w:val="00782624"/>
    <w:rsid w:val="007A3257"/>
    <w:rsid w:val="007B435E"/>
    <w:rsid w:val="007B6EE1"/>
    <w:rsid w:val="007C0953"/>
    <w:rsid w:val="007C1A2D"/>
    <w:rsid w:val="007C2289"/>
    <w:rsid w:val="007C65F9"/>
    <w:rsid w:val="007D1833"/>
    <w:rsid w:val="007E096F"/>
    <w:rsid w:val="007E3CF2"/>
    <w:rsid w:val="007E4956"/>
    <w:rsid w:val="007F42CB"/>
    <w:rsid w:val="007F5A95"/>
    <w:rsid w:val="0081309E"/>
    <w:rsid w:val="00821391"/>
    <w:rsid w:val="00823818"/>
    <w:rsid w:val="0084046E"/>
    <w:rsid w:val="008546A2"/>
    <w:rsid w:val="00855DA1"/>
    <w:rsid w:val="008614DC"/>
    <w:rsid w:val="00882AED"/>
    <w:rsid w:val="008831BC"/>
    <w:rsid w:val="008848FB"/>
    <w:rsid w:val="008B1438"/>
    <w:rsid w:val="008C057E"/>
    <w:rsid w:val="008C0FF0"/>
    <w:rsid w:val="008C291A"/>
    <w:rsid w:val="008C63BB"/>
    <w:rsid w:val="008C70FD"/>
    <w:rsid w:val="008C7FCB"/>
    <w:rsid w:val="008E3BCE"/>
    <w:rsid w:val="008E41FC"/>
    <w:rsid w:val="008F7839"/>
    <w:rsid w:val="0090220A"/>
    <w:rsid w:val="00910615"/>
    <w:rsid w:val="00913563"/>
    <w:rsid w:val="009315F3"/>
    <w:rsid w:val="00932E94"/>
    <w:rsid w:val="00937746"/>
    <w:rsid w:val="00944D70"/>
    <w:rsid w:val="00947021"/>
    <w:rsid w:val="0095161D"/>
    <w:rsid w:val="00952A7C"/>
    <w:rsid w:val="00953EA0"/>
    <w:rsid w:val="009549FE"/>
    <w:rsid w:val="00957922"/>
    <w:rsid w:val="00972E0F"/>
    <w:rsid w:val="00974968"/>
    <w:rsid w:val="0097675F"/>
    <w:rsid w:val="00981A00"/>
    <w:rsid w:val="009849AB"/>
    <w:rsid w:val="00987021"/>
    <w:rsid w:val="0099410E"/>
    <w:rsid w:val="009B1BBE"/>
    <w:rsid w:val="009B3084"/>
    <w:rsid w:val="009C18AD"/>
    <w:rsid w:val="009D5AEF"/>
    <w:rsid w:val="009D6DAA"/>
    <w:rsid w:val="009E1569"/>
    <w:rsid w:val="009E2E6E"/>
    <w:rsid w:val="009E4947"/>
    <w:rsid w:val="009F7A48"/>
    <w:rsid w:val="00A03B1F"/>
    <w:rsid w:val="00A158AD"/>
    <w:rsid w:val="00A23047"/>
    <w:rsid w:val="00A34044"/>
    <w:rsid w:val="00A34110"/>
    <w:rsid w:val="00A3460D"/>
    <w:rsid w:val="00A3723F"/>
    <w:rsid w:val="00A37CF4"/>
    <w:rsid w:val="00A4202D"/>
    <w:rsid w:val="00A440D0"/>
    <w:rsid w:val="00A45773"/>
    <w:rsid w:val="00A60924"/>
    <w:rsid w:val="00A63ECF"/>
    <w:rsid w:val="00A67507"/>
    <w:rsid w:val="00A76FDF"/>
    <w:rsid w:val="00A80F7E"/>
    <w:rsid w:val="00A84CC1"/>
    <w:rsid w:val="00A86095"/>
    <w:rsid w:val="00A96F26"/>
    <w:rsid w:val="00A97C04"/>
    <w:rsid w:val="00AA23E8"/>
    <w:rsid w:val="00AA3B79"/>
    <w:rsid w:val="00AA472B"/>
    <w:rsid w:val="00AA51D5"/>
    <w:rsid w:val="00AA59B7"/>
    <w:rsid w:val="00AD7337"/>
    <w:rsid w:val="00AF2D24"/>
    <w:rsid w:val="00B0013B"/>
    <w:rsid w:val="00B01C74"/>
    <w:rsid w:val="00B1210C"/>
    <w:rsid w:val="00B23B56"/>
    <w:rsid w:val="00B26B09"/>
    <w:rsid w:val="00B327DD"/>
    <w:rsid w:val="00B4304E"/>
    <w:rsid w:val="00B53E59"/>
    <w:rsid w:val="00B60066"/>
    <w:rsid w:val="00B65A14"/>
    <w:rsid w:val="00B71173"/>
    <w:rsid w:val="00B72035"/>
    <w:rsid w:val="00B754D7"/>
    <w:rsid w:val="00B75681"/>
    <w:rsid w:val="00B82164"/>
    <w:rsid w:val="00B82BA7"/>
    <w:rsid w:val="00B82BE5"/>
    <w:rsid w:val="00B977F3"/>
    <w:rsid w:val="00BA1E20"/>
    <w:rsid w:val="00BA313C"/>
    <w:rsid w:val="00BA4D08"/>
    <w:rsid w:val="00BA6B32"/>
    <w:rsid w:val="00BB76A2"/>
    <w:rsid w:val="00BB7BE4"/>
    <w:rsid w:val="00BC41DA"/>
    <w:rsid w:val="00BC451C"/>
    <w:rsid w:val="00BD0B2A"/>
    <w:rsid w:val="00BD5CE2"/>
    <w:rsid w:val="00BE4FC9"/>
    <w:rsid w:val="00BE7462"/>
    <w:rsid w:val="00BE7529"/>
    <w:rsid w:val="00C01A25"/>
    <w:rsid w:val="00C15652"/>
    <w:rsid w:val="00C20292"/>
    <w:rsid w:val="00C22612"/>
    <w:rsid w:val="00C35D8F"/>
    <w:rsid w:val="00C36F4A"/>
    <w:rsid w:val="00C5090B"/>
    <w:rsid w:val="00C52CB2"/>
    <w:rsid w:val="00C55BAD"/>
    <w:rsid w:val="00C55E9E"/>
    <w:rsid w:val="00C601BE"/>
    <w:rsid w:val="00C62C28"/>
    <w:rsid w:val="00C67C4E"/>
    <w:rsid w:val="00C72F81"/>
    <w:rsid w:val="00C73744"/>
    <w:rsid w:val="00C770C2"/>
    <w:rsid w:val="00C86589"/>
    <w:rsid w:val="00C87EEB"/>
    <w:rsid w:val="00C90E3C"/>
    <w:rsid w:val="00C953F0"/>
    <w:rsid w:val="00CB46A9"/>
    <w:rsid w:val="00CB48A4"/>
    <w:rsid w:val="00CB4DBE"/>
    <w:rsid w:val="00CC0D31"/>
    <w:rsid w:val="00CC128F"/>
    <w:rsid w:val="00CD0586"/>
    <w:rsid w:val="00CF4896"/>
    <w:rsid w:val="00D12A33"/>
    <w:rsid w:val="00D13D68"/>
    <w:rsid w:val="00D166B5"/>
    <w:rsid w:val="00D20B96"/>
    <w:rsid w:val="00D20CC0"/>
    <w:rsid w:val="00D31BE6"/>
    <w:rsid w:val="00D428FF"/>
    <w:rsid w:val="00D540E0"/>
    <w:rsid w:val="00D55708"/>
    <w:rsid w:val="00D56262"/>
    <w:rsid w:val="00D6575F"/>
    <w:rsid w:val="00D722A8"/>
    <w:rsid w:val="00D73B9F"/>
    <w:rsid w:val="00D805E2"/>
    <w:rsid w:val="00D819C7"/>
    <w:rsid w:val="00D832ED"/>
    <w:rsid w:val="00D92CBF"/>
    <w:rsid w:val="00D9436D"/>
    <w:rsid w:val="00DA1C2D"/>
    <w:rsid w:val="00DA3B34"/>
    <w:rsid w:val="00DA7D24"/>
    <w:rsid w:val="00DB25AA"/>
    <w:rsid w:val="00DB6B03"/>
    <w:rsid w:val="00DB7552"/>
    <w:rsid w:val="00DC0AFC"/>
    <w:rsid w:val="00DC20F8"/>
    <w:rsid w:val="00DC5971"/>
    <w:rsid w:val="00DC6681"/>
    <w:rsid w:val="00DC6710"/>
    <w:rsid w:val="00DD24EC"/>
    <w:rsid w:val="00DF07C3"/>
    <w:rsid w:val="00E004B0"/>
    <w:rsid w:val="00E05B17"/>
    <w:rsid w:val="00E13ADC"/>
    <w:rsid w:val="00E14D38"/>
    <w:rsid w:val="00E20DF5"/>
    <w:rsid w:val="00E276F2"/>
    <w:rsid w:val="00E4670B"/>
    <w:rsid w:val="00E46C44"/>
    <w:rsid w:val="00E57893"/>
    <w:rsid w:val="00E60157"/>
    <w:rsid w:val="00E609E8"/>
    <w:rsid w:val="00E62948"/>
    <w:rsid w:val="00E63252"/>
    <w:rsid w:val="00E63318"/>
    <w:rsid w:val="00E636EC"/>
    <w:rsid w:val="00E66504"/>
    <w:rsid w:val="00E81D57"/>
    <w:rsid w:val="00E96B29"/>
    <w:rsid w:val="00EA0FE2"/>
    <w:rsid w:val="00EA20E3"/>
    <w:rsid w:val="00EA6FB9"/>
    <w:rsid w:val="00EB33B4"/>
    <w:rsid w:val="00EC371A"/>
    <w:rsid w:val="00ED50A3"/>
    <w:rsid w:val="00EE25B4"/>
    <w:rsid w:val="00EE50DC"/>
    <w:rsid w:val="00EF18D3"/>
    <w:rsid w:val="00F06631"/>
    <w:rsid w:val="00F14298"/>
    <w:rsid w:val="00F22FA5"/>
    <w:rsid w:val="00F262F4"/>
    <w:rsid w:val="00F370AB"/>
    <w:rsid w:val="00F4041E"/>
    <w:rsid w:val="00F43B4A"/>
    <w:rsid w:val="00F46FC1"/>
    <w:rsid w:val="00F47321"/>
    <w:rsid w:val="00F51E83"/>
    <w:rsid w:val="00F5705B"/>
    <w:rsid w:val="00F61B85"/>
    <w:rsid w:val="00F64D09"/>
    <w:rsid w:val="00F72B3E"/>
    <w:rsid w:val="00F80325"/>
    <w:rsid w:val="00F80E6D"/>
    <w:rsid w:val="00F83291"/>
    <w:rsid w:val="00F87F0C"/>
    <w:rsid w:val="00F92F9D"/>
    <w:rsid w:val="00F93230"/>
    <w:rsid w:val="00F93B75"/>
    <w:rsid w:val="00FA3C87"/>
    <w:rsid w:val="00FB182D"/>
    <w:rsid w:val="00FB5366"/>
    <w:rsid w:val="00FB7A89"/>
    <w:rsid w:val="00FC03EE"/>
    <w:rsid w:val="00FC2331"/>
    <w:rsid w:val="00FC2755"/>
    <w:rsid w:val="00FC617F"/>
    <w:rsid w:val="00FD4D76"/>
    <w:rsid w:val="00FF5B6C"/>
    <w:rsid w:val="00FF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8583"/>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D943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D9436D"/>
  </w:style>
  <w:style w:type="paragraph" w:customStyle="1" w:styleId="commentcontentpara">
    <w:name w:val="commentcontentpara"/>
    <w:basedOn w:val="Normal"/>
    <w:rsid w:val="00D428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208693058">
      <w:bodyDiv w:val="1"/>
      <w:marLeft w:val="0"/>
      <w:marRight w:val="0"/>
      <w:marTop w:val="0"/>
      <w:marBottom w:val="0"/>
      <w:divBdr>
        <w:top w:val="none" w:sz="0" w:space="0" w:color="auto"/>
        <w:left w:val="none" w:sz="0" w:space="0" w:color="auto"/>
        <w:bottom w:val="none" w:sz="0" w:space="0" w:color="auto"/>
        <w:right w:val="none" w:sz="0" w:space="0" w:color="auto"/>
      </w:divBdr>
      <w:divsChild>
        <w:div w:id="1161505191">
          <w:marLeft w:val="0"/>
          <w:marRight w:val="0"/>
          <w:marTop w:val="0"/>
          <w:marBottom w:val="0"/>
          <w:divBdr>
            <w:top w:val="none" w:sz="0" w:space="0" w:color="auto"/>
            <w:left w:val="none" w:sz="0" w:space="0" w:color="auto"/>
            <w:bottom w:val="none" w:sz="0" w:space="0" w:color="auto"/>
            <w:right w:val="none" w:sz="0" w:space="0" w:color="auto"/>
          </w:divBdr>
        </w:div>
      </w:divsChild>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303728368">
      <w:bodyDiv w:val="1"/>
      <w:marLeft w:val="0"/>
      <w:marRight w:val="0"/>
      <w:marTop w:val="0"/>
      <w:marBottom w:val="0"/>
      <w:divBdr>
        <w:top w:val="none" w:sz="0" w:space="0" w:color="auto"/>
        <w:left w:val="none" w:sz="0" w:space="0" w:color="auto"/>
        <w:bottom w:val="none" w:sz="0" w:space="0" w:color="auto"/>
        <w:right w:val="none" w:sz="0" w:space="0" w:color="auto"/>
      </w:divBdr>
      <w:divsChild>
        <w:div w:id="1781952956">
          <w:marLeft w:val="0"/>
          <w:marRight w:val="0"/>
          <w:marTop w:val="0"/>
          <w:marBottom w:val="0"/>
          <w:divBdr>
            <w:top w:val="none" w:sz="0" w:space="0" w:color="auto"/>
            <w:left w:val="none" w:sz="0" w:space="0" w:color="auto"/>
            <w:bottom w:val="none" w:sz="0" w:space="0" w:color="auto"/>
            <w:right w:val="none" w:sz="0" w:space="0" w:color="auto"/>
          </w:divBdr>
        </w:div>
        <w:div w:id="1980039254">
          <w:marLeft w:val="0"/>
          <w:marRight w:val="0"/>
          <w:marTop w:val="0"/>
          <w:marBottom w:val="0"/>
          <w:divBdr>
            <w:top w:val="none" w:sz="0" w:space="0" w:color="auto"/>
            <w:left w:val="none" w:sz="0" w:space="0" w:color="auto"/>
            <w:bottom w:val="none" w:sz="0" w:space="0" w:color="auto"/>
            <w:right w:val="none" w:sz="0" w:space="0" w:color="auto"/>
          </w:divBdr>
        </w:div>
        <w:div w:id="1599365745">
          <w:marLeft w:val="0"/>
          <w:marRight w:val="0"/>
          <w:marTop w:val="0"/>
          <w:marBottom w:val="0"/>
          <w:divBdr>
            <w:top w:val="none" w:sz="0" w:space="0" w:color="auto"/>
            <w:left w:val="none" w:sz="0" w:space="0" w:color="auto"/>
            <w:bottom w:val="none" w:sz="0" w:space="0" w:color="auto"/>
            <w:right w:val="none" w:sz="0" w:space="0" w:color="auto"/>
          </w:divBdr>
        </w:div>
        <w:div w:id="614558124">
          <w:marLeft w:val="0"/>
          <w:marRight w:val="0"/>
          <w:marTop w:val="0"/>
          <w:marBottom w:val="0"/>
          <w:divBdr>
            <w:top w:val="none" w:sz="0" w:space="0" w:color="auto"/>
            <w:left w:val="none" w:sz="0" w:space="0" w:color="auto"/>
            <w:bottom w:val="none" w:sz="0" w:space="0" w:color="auto"/>
            <w:right w:val="none" w:sz="0" w:space="0" w:color="auto"/>
          </w:divBdr>
        </w:div>
        <w:div w:id="545795116">
          <w:marLeft w:val="0"/>
          <w:marRight w:val="0"/>
          <w:marTop w:val="0"/>
          <w:marBottom w:val="0"/>
          <w:divBdr>
            <w:top w:val="none" w:sz="0" w:space="0" w:color="auto"/>
            <w:left w:val="none" w:sz="0" w:space="0" w:color="auto"/>
            <w:bottom w:val="none" w:sz="0" w:space="0" w:color="auto"/>
            <w:right w:val="none" w:sz="0" w:space="0" w:color="auto"/>
          </w:divBdr>
        </w:div>
        <w:div w:id="407502915">
          <w:marLeft w:val="0"/>
          <w:marRight w:val="0"/>
          <w:marTop w:val="0"/>
          <w:marBottom w:val="0"/>
          <w:divBdr>
            <w:top w:val="none" w:sz="0" w:space="0" w:color="auto"/>
            <w:left w:val="none" w:sz="0" w:space="0" w:color="auto"/>
            <w:bottom w:val="none" w:sz="0" w:space="0" w:color="auto"/>
            <w:right w:val="none" w:sz="0" w:space="0" w:color="auto"/>
          </w:divBdr>
        </w:div>
        <w:div w:id="517308254">
          <w:marLeft w:val="0"/>
          <w:marRight w:val="0"/>
          <w:marTop w:val="0"/>
          <w:marBottom w:val="0"/>
          <w:divBdr>
            <w:top w:val="none" w:sz="0" w:space="0" w:color="auto"/>
            <w:left w:val="none" w:sz="0" w:space="0" w:color="auto"/>
            <w:bottom w:val="none" w:sz="0" w:space="0" w:color="auto"/>
            <w:right w:val="none" w:sz="0" w:space="0" w:color="auto"/>
          </w:divBdr>
        </w:div>
        <w:div w:id="1545823462">
          <w:marLeft w:val="0"/>
          <w:marRight w:val="0"/>
          <w:marTop w:val="0"/>
          <w:marBottom w:val="0"/>
          <w:divBdr>
            <w:top w:val="none" w:sz="0" w:space="0" w:color="auto"/>
            <w:left w:val="none" w:sz="0" w:space="0" w:color="auto"/>
            <w:bottom w:val="none" w:sz="0" w:space="0" w:color="auto"/>
            <w:right w:val="none" w:sz="0" w:space="0" w:color="auto"/>
          </w:divBdr>
        </w:div>
        <w:div w:id="1875775652">
          <w:marLeft w:val="0"/>
          <w:marRight w:val="0"/>
          <w:marTop w:val="0"/>
          <w:marBottom w:val="0"/>
          <w:divBdr>
            <w:top w:val="none" w:sz="0" w:space="0" w:color="auto"/>
            <w:left w:val="none" w:sz="0" w:space="0" w:color="auto"/>
            <w:bottom w:val="none" w:sz="0" w:space="0" w:color="auto"/>
            <w:right w:val="none" w:sz="0" w:space="0" w:color="auto"/>
          </w:divBdr>
        </w:div>
        <w:div w:id="1622878723">
          <w:marLeft w:val="0"/>
          <w:marRight w:val="0"/>
          <w:marTop w:val="0"/>
          <w:marBottom w:val="0"/>
          <w:divBdr>
            <w:top w:val="none" w:sz="0" w:space="0" w:color="auto"/>
            <w:left w:val="none" w:sz="0" w:space="0" w:color="auto"/>
            <w:bottom w:val="none" w:sz="0" w:space="0" w:color="auto"/>
            <w:right w:val="none" w:sz="0" w:space="0" w:color="auto"/>
          </w:divBdr>
        </w:div>
        <w:div w:id="1045371573">
          <w:marLeft w:val="0"/>
          <w:marRight w:val="0"/>
          <w:marTop w:val="0"/>
          <w:marBottom w:val="0"/>
          <w:divBdr>
            <w:top w:val="none" w:sz="0" w:space="0" w:color="auto"/>
            <w:left w:val="none" w:sz="0" w:space="0" w:color="auto"/>
            <w:bottom w:val="none" w:sz="0" w:space="0" w:color="auto"/>
            <w:right w:val="none" w:sz="0" w:space="0" w:color="auto"/>
          </w:divBdr>
        </w:div>
        <w:div w:id="725109153">
          <w:marLeft w:val="0"/>
          <w:marRight w:val="0"/>
          <w:marTop w:val="0"/>
          <w:marBottom w:val="0"/>
          <w:divBdr>
            <w:top w:val="none" w:sz="0" w:space="0" w:color="auto"/>
            <w:left w:val="none" w:sz="0" w:space="0" w:color="auto"/>
            <w:bottom w:val="none" w:sz="0" w:space="0" w:color="auto"/>
            <w:right w:val="none" w:sz="0" w:space="0" w:color="auto"/>
          </w:divBdr>
        </w:div>
        <w:div w:id="1032456074">
          <w:marLeft w:val="0"/>
          <w:marRight w:val="0"/>
          <w:marTop w:val="0"/>
          <w:marBottom w:val="0"/>
          <w:divBdr>
            <w:top w:val="none" w:sz="0" w:space="0" w:color="auto"/>
            <w:left w:val="none" w:sz="0" w:space="0" w:color="auto"/>
            <w:bottom w:val="none" w:sz="0" w:space="0" w:color="auto"/>
            <w:right w:val="none" w:sz="0" w:space="0" w:color="auto"/>
          </w:divBdr>
        </w:div>
        <w:div w:id="1068965873">
          <w:marLeft w:val="0"/>
          <w:marRight w:val="0"/>
          <w:marTop w:val="0"/>
          <w:marBottom w:val="0"/>
          <w:divBdr>
            <w:top w:val="none" w:sz="0" w:space="0" w:color="auto"/>
            <w:left w:val="none" w:sz="0" w:space="0" w:color="auto"/>
            <w:bottom w:val="none" w:sz="0" w:space="0" w:color="auto"/>
            <w:right w:val="none" w:sz="0" w:space="0" w:color="auto"/>
          </w:divBdr>
        </w:div>
        <w:div w:id="1703826607">
          <w:marLeft w:val="0"/>
          <w:marRight w:val="0"/>
          <w:marTop w:val="0"/>
          <w:marBottom w:val="0"/>
          <w:divBdr>
            <w:top w:val="none" w:sz="0" w:space="0" w:color="auto"/>
            <w:left w:val="none" w:sz="0" w:space="0" w:color="auto"/>
            <w:bottom w:val="none" w:sz="0" w:space="0" w:color="auto"/>
            <w:right w:val="none" w:sz="0" w:space="0" w:color="auto"/>
          </w:divBdr>
        </w:div>
        <w:div w:id="1457211660">
          <w:marLeft w:val="0"/>
          <w:marRight w:val="0"/>
          <w:marTop w:val="0"/>
          <w:marBottom w:val="0"/>
          <w:divBdr>
            <w:top w:val="none" w:sz="0" w:space="0" w:color="auto"/>
            <w:left w:val="none" w:sz="0" w:space="0" w:color="auto"/>
            <w:bottom w:val="none" w:sz="0" w:space="0" w:color="auto"/>
            <w:right w:val="none" w:sz="0" w:space="0" w:color="auto"/>
          </w:divBdr>
        </w:div>
        <w:div w:id="1573812761">
          <w:marLeft w:val="0"/>
          <w:marRight w:val="0"/>
          <w:marTop w:val="0"/>
          <w:marBottom w:val="0"/>
          <w:divBdr>
            <w:top w:val="none" w:sz="0" w:space="0" w:color="auto"/>
            <w:left w:val="none" w:sz="0" w:space="0" w:color="auto"/>
            <w:bottom w:val="none" w:sz="0" w:space="0" w:color="auto"/>
            <w:right w:val="none" w:sz="0" w:space="0" w:color="auto"/>
          </w:divBdr>
        </w:div>
      </w:divsChild>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1F0461E954A29AA8A76205428F57D"/>
        <w:category>
          <w:name w:val="General"/>
          <w:gallery w:val="placeholder"/>
        </w:category>
        <w:types>
          <w:type w:val="bbPlcHdr"/>
        </w:types>
        <w:behaviors>
          <w:behavior w:val="content"/>
        </w:behaviors>
        <w:guid w:val="{AEAC6107-D559-4DFE-A4B4-15C4CB866338}"/>
      </w:docPartPr>
      <w:docPartBody>
        <w:p w:rsidR="00E5408C" w:rsidRDefault="00DD0795" w:rsidP="00DD0795">
          <w:pPr>
            <w:pStyle w:val="1891F0461E954A29AA8A76205428F57D"/>
          </w:pPr>
          <w:r w:rsidRPr="00E77056">
            <w:rPr>
              <w:rStyle w:val="PlaceholderText"/>
            </w:rPr>
            <w:t>Choose an item.</w:t>
          </w:r>
        </w:p>
      </w:docPartBody>
    </w:docPart>
    <w:docPart>
      <w:docPartPr>
        <w:name w:val="E2337A9C18854E7EBF58E6B6BD9C3C37"/>
        <w:category>
          <w:name w:val="General"/>
          <w:gallery w:val="placeholder"/>
        </w:category>
        <w:types>
          <w:type w:val="bbPlcHdr"/>
        </w:types>
        <w:behaviors>
          <w:behavior w:val="content"/>
        </w:behaviors>
        <w:guid w:val="{D9B697E0-71ED-458B-9864-AF8D698B0E7D}"/>
      </w:docPartPr>
      <w:docPartBody>
        <w:p w:rsidR="00E5408C" w:rsidRDefault="00DD0795" w:rsidP="00DD0795">
          <w:pPr>
            <w:pStyle w:val="E2337A9C18854E7EBF58E6B6BD9C3C37"/>
          </w:pPr>
          <w:r w:rsidRPr="00E77056">
            <w:rPr>
              <w:rStyle w:val="PlaceholderText"/>
            </w:rPr>
            <w:t>Choose an item.</w:t>
          </w:r>
        </w:p>
      </w:docPartBody>
    </w:docPart>
    <w:docPart>
      <w:docPartPr>
        <w:name w:val="E576ACE516214C3780E40B5F09FA9153"/>
        <w:category>
          <w:name w:val="General"/>
          <w:gallery w:val="placeholder"/>
        </w:category>
        <w:types>
          <w:type w:val="bbPlcHdr"/>
        </w:types>
        <w:behaviors>
          <w:behavior w:val="content"/>
        </w:behaviors>
        <w:guid w:val="{EF3456C6-CDA7-41BB-9502-D6EBE565CC40}"/>
      </w:docPartPr>
      <w:docPartBody>
        <w:p w:rsidR="00E5408C" w:rsidRDefault="00DD0795" w:rsidP="00DD0795">
          <w:pPr>
            <w:pStyle w:val="E576ACE516214C3780E40B5F09FA9153"/>
          </w:pPr>
          <w:r w:rsidRPr="00E77056">
            <w:rPr>
              <w:rStyle w:val="PlaceholderText"/>
            </w:rPr>
            <w:t>Choose an item.</w:t>
          </w:r>
        </w:p>
      </w:docPartBody>
    </w:docPart>
    <w:docPart>
      <w:docPartPr>
        <w:name w:val="44C461DCE65E4FFC85847E1AD966D570"/>
        <w:category>
          <w:name w:val="General"/>
          <w:gallery w:val="placeholder"/>
        </w:category>
        <w:types>
          <w:type w:val="bbPlcHdr"/>
        </w:types>
        <w:behaviors>
          <w:behavior w:val="content"/>
        </w:behaviors>
        <w:guid w:val="{9AA0CF0E-DAFF-415A-A162-D910A56AEEAA}"/>
      </w:docPartPr>
      <w:docPartBody>
        <w:p w:rsidR="00E5408C" w:rsidRDefault="00DD0795" w:rsidP="00DD0795">
          <w:pPr>
            <w:pStyle w:val="44C461DCE65E4FFC85847E1AD966D570"/>
          </w:pPr>
          <w:r w:rsidRPr="00BA16E6">
            <w:rPr>
              <w:rStyle w:val="PlaceholderText"/>
            </w:rPr>
            <w:t>Choose an item.</w:t>
          </w:r>
        </w:p>
      </w:docPartBody>
    </w:docPart>
    <w:docPart>
      <w:docPartPr>
        <w:name w:val="4E50ECADD5A24CBBB90FDE3DA332DA6F"/>
        <w:category>
          <w:name w:val="General"/>
          <w:gallery w:val="placeholder"/>
        </w:category>
        <w:types>
          <w:type w:val="bbPlcHdr"/>
        </w:types>
        <w:behaviors>
          <w:behavior w:val="content"/>
        </w:behaviors>
        <w:guid w:val="{9F2A3DED-0F93-45BA-AA6F-30343DF7D0B6}"/>
      </w:docPartPr>
      <w:docPartBody>
        <w:p w:rsidR="00062E45" w:rsidRDefault="00B94D07" w:rsidP="00B94D07">
          <w:pPr>
            <w:pStyle w:val="4E50ECADD5A24CBBB90FDE3DA332DA6F"/>
          </w:pPr>
          <w:r w:rsidRPr="00BA16E6">
            <w:rPr>
              <w:rStyle w:val="PlaceholderText"/>
            </w:rPr>
            <w:t>Choose an item.</w:t>
          </w:r>
        </w:p>
      </w:docPartBody>
    </w:docPart>
    <w:docPart>
      <w:docPartPr>
        <w:name w:val="BEE7E69B0A024C71A57DD7FD4E5111F2"/>
        <w:category>
          <w:name w:val="General"/>
          <w:gallery w:val="placeholder"/>
        </w:category>
        <w:types>
          <w:type w:val="bbPlcHdr"/>
        </w:types>
        <w:behaviors>
          <w:behavior w:val="content"/>
        </w:behaviors>
        <w:guid w:val="{317DE307-B8FA-4407-8B70-4A098C69F213}"/>
      </w:docPartPr>
      <w:docPartBody>
        <w:p w:rsidR="006753BD" w:rsidRDefault="00DC4FED" w:rsidP="00DC4FED">
          <w:pPr>
            <w:pStyle w:val="BEE7E69B0A024C71A57DD7FD4E5111F2"/>
          </w:pPr>
          <w:r w:rsidRPr="00BA16E6">
            <w:rPr>
              <w:rStyle w:val="PlaceholderText"/>
            </w:rPr>
            <w:t>Choose an item.</w:t>
          </w:r>
        </w:p>
      </w:docPartBody>
    </w:docPart>
    <w:docPart>
      <w:docPartPr>
        <w:name w:val="6EA7747C40DA45E4886907E87F6EB3AE"/>
        <w:category>
          <w:name w:val="General"/>
          <w:gallery w:val="placeholder"/>
        </w:category>
        <w:types>
          <w:type w:val="bbPlcHdr"/>
        </w:types>
        <w:behaviors>
          <w:behavior w:val="content"/>
        </w:behaviors>
        <w:guid w:val="{FAD3E896-F9C3-4D0E-8021-9EEDFD7C4844}"/>
      </w:docPartPr>
      <w:docPartBody>
        <w:p w:rsidR="00CA3E02" w:rsidRDefault="00CA3E02" w:rsidP="00CA3E02">
          <w:pPr>
            <w:pStyle w:val="6EA7747C40DA45E4886907E87F6EB3AE"/>
          </w:pPr>
          <w:r w:rsidRPr="00BA16E6">
            <w:rPr>
              <w:rStyle w:val="PlaceholderText"/>
            </w:rPr>
            <w:t>Choose an item.</w:t>
          </w:r>
        </w:p>
      </w:docPartBody>
    </w:docPart>
    <w:docPart>
      <w:docPartPr>
        <w:name w:val="86F91DDD167648689A7EBD50F2ED0F0B"/>
        <w:category>
          <w:name w:val="General"/>
          <w:gallery w:val="placeholder"/>
        </w:category>
        <w:types>
          <w:type w:val="bbPlcHdr"/>
        </w:types>
        <w:behaviors>
          <w:behavior w:val="content"/>
        </w:behaviors>
        <w:guid w:val="{3ED9AA7D-EA1E-4E97-8F96-8167F9B09806}"/>
      </w:docPartPr>
      <w:docPartBody>
        <w:p w:rsidR="00CA3E02" w:rsidRDefault="00CA3E02" w:rsidP="00CA3E02">
          <w:pPr>
            <w:pStyle w:val="86F91DDD167648689A7EBD50F2ED0F0B"/>
          </w:pPr>
          <w:r w:rsidRPr="00BA16E6">
            <w:rPr>
              <w:rStyle w:val="PlaceholderText"/>
            </w:rPr>
            <w:t>Choose an item.</w:t>
          </w:r>
        </w:p>
      </w:docPartBody>
    </w:docPart>
    <w:docPart>
      <w:docPartPr>
        <w:name w:val="631E48F33A7441C5BE4AABC933CF3702"/>
        <w:category>
          <w:name w:val="General"/>
          <w:gallery w:val="placeholder"/>
        </w:category>
        <w:types>
          <w:type w:val="bbPlcHdr"/>
        </w:types>
        <w:behaviors>
          <w:behavior w:val="content"/>
        </w:behaviors>
        <w:guid w:val="{96969A24-B469-4E03-B034-C6CE08EF0A2F}"/>
      </w:docPartPr>
      <w:docPartBody>
        <w:p w:rsidR="00DA04B2" w:rsidRDefault="002A5108" w:rsidP="002A5108">
          <w:pPr>
            <w:pStyle w:val="631E48F33A7441C5BE4AABC933CF3702"/>
          </w:pPr>
          <w:r w:rsidRPr="00E77056">
            <w:rPr>
              <w:rStyle w:val="PlaceholderText"/>
            </w:rPr>
            <w:t>Choose an item.</w:t>
          </w:r>
        </w:p>
      </w:docPartBody>
    </w:docPart>
    <w:docPart>
      <w:docPartPr>
        <w:name w:val="2FD3C81EF40A4CAF8BA8FA48E54BCD9F"/>
        <w:category>
          <w:name w:val="General"/>
          <w:gallery w:val="placeholder"/>
        </w:category>
        <w:types>
          <w:type w:val="bbPlcHdr"/>
        </w:types>
        <w:behaviors>
          <w:behavior w:val="content"/>
        </w:behaviors>
        <w:guid w:val="{53F4545B-29D6-4244-A094-EF1BBC2EF4CA}"/>
      </w:docPartPr>
      <w:docPartBody>
        <w:p w:rsidR="00000000" w:rsidRDefault="00210695" w:rsidP="00210695">
          <w:pPr>
            <w:pStyle w:val="2FD3C81EF40A4CAF8BA8FA48E54BCD9F"/>
          </w:pPr>
          <w:r w:rsidRPr="00BA16E6">
            <w:rPr>
              <w:rStyle w:val="PlaceholderText"/>
            </w:rPr>
            <w:t>Choose an item.</w:t>
          </w:r>
        </w:p>
      </w:docPartBody>
    </w:docPart>
    <w:docPart>
      <w:docPartPr>
        <w:name w:val="6AE4AD0FDF3B484CAAD414068CD2BCFC"/>
        <w:category>
          <w:name w:val="General"/>
          <w:gallery w:val="placeholder"/>
        </w:category>
        <w:types>
          <w:type w:val="bbPlcHdr"/>
        </w:types>
        <w:behaviors>
          <w:behavior w:val="content"/>
        </w:behaviors>
        <w:guid w:val="{78720287-096F-4313-89EA-7A6E736DA59C}"/>
      </w:docPartPr>
      <w:docPartBody>
        <w:p w:rsidR="00000000" w:rsidRDefault="00210695" w:rsidP="00210695">
          <w:pPr>
            <w:pStyle w:val="6AE4AD0FDF3B484CAAD414068CD2BCFC"/>
          </w:pPr>
          <w:r w:rsidRPr="00BA16E6">
            <w:rPr>
              <w:rStyle w:val="PlaceholderText"/>
            </w:rPr>
            <w:t>Choose an item.</w:t>
          </w:r>
        </w:p>
      </w:docPartBody>
    </w:docPart>
    <w:docPart>
      <w:docPartPr>
        <w:name w:val="C1030AD638CB42298EE10FE211BFDD7F"/>
        <w:category>
          <w:name w:val="General"/>
          <w:gallery w:val="placeholder"/>
        </w:category>
        <w:types>
          <w:type w:val="bbPlcHdr"/>
        </w:types>
        <w:behaviors>
          <w:behavior w:val="content"/>
        </w:behaviors>
        <w:guid w:val="{95679C88-F640-410F-B0F6-06396948A9F8}"/>
      </w:docPartPr>
      <w:docPartBody>
        <w:p w:rsidR="00000000" w:rsidRDefault="00210695" w:rsidP="00210695">
          <w:pPr>
            <w:pStyle w:val="C1030AD638CB42298EE10FE211BFDD7F"/>
          </w:pPr>
          <w:r w:rsidRPr="00BA16E6">
            <w:rPr>
              <w:rStyle w:val="PlaceholderText"/>
            </w:rPr>
            <w:t>Choose an item.</w:t>
          </w:r>
        </w:p>
      </w:docPartBody>
    </w:docPart>
    <w:docPart>
      <w:docPartPr>
        <w:name w:val="071B46961CB84B6687C95A4394E11448"/>
        <w:category>
          <w:name w:val="General"/>
          <w:gallery w:val="placeholder"/>
        </w:category>
        <w:types>
          <w:type w:val="bbPlcHdr"/>
        </w:types>
        <w:behaviors>
          <w:behavior w:val="content"/>
        </w:behaviors>
        <w:guid w:val="{588CDBA6-61D1-4CBE-A9A3-37BC6215FA4F}"/>
      </w:docPartPr>
      <w:docPartBody>
        <w:p w:rsidR="00000000" w:rsidRDefault="00210695" w:rsidP="00210695">
          <w:pPr>
            <w:pStyle w:val="071B46961CB84B6687C95A4394E11448"/>
          </w:pPr>
          <w:r w:rsidRPr="00BA16E6">
            <w:rPr>
              <w:rStyle w:val="PlaceholderText"/>
            </w:rPr>
            <w:t>Choose an item.</w:t>
          </w:r>
        </w:p>
      </w:docPartBody>
    </w:docPart>
    <w:docPart>
      <w:docPartPr>
        <w:name w:val="85D55E74330449C4BCA6AF3CC13ED66B"/>
        <w:category>
          <w:name w:val="General"/>
          <w:gallery w:val="placeholder"/>
        </w:category>
        <w:types>
          <w:type w:val="bbPlcHdr"/>
        </w:types>
        <w:behaviors>
          <w:behavior w:val="content"/>
        </w:behaviors>
        <w:guid w:val="{116125EA-F638-4463-B5EF-5594CB90D96D}"/>
      </w:docPartPr>
      <w:docPartBody>
        <w:p w:rsidR="00000000" w:rsidRDefault="00210695" w:rsidP="00210695">
          <w:pPr>
            <w:pStyle w:val="85D55E74330449C4BCA6AF3CC13ED66B"/>
          </w:pPr>
          <w:r w:rsidRPr="00BA16E6">
            <w:rPr>
              <w:rStyle w:val="PlaceholderText"/>
            </w:rPr>
            <w:t>Choose an item.</w:t>
          </w:r>
        </w:p>
      </w:docPartBody>
    </w:docPart>
    <w:docPart>
      <w:docPartPr>
        <w:name w:val="69A642CD702D49B5BFBE516F010A6621"/>
        <w:category>
          <w:name w:val="General"/>
          <w:gallery w:val="placeholder"/>
        </w:category>
        <w:types>
          <w:type w:val="bbPlcHdr"/>
        </w:types>
        <w:behaviors>
          <w:behavior w:val="content"/>
        </w:behaviors>
        <w:guid w:val="{5A7367B2-0556-4CE8-85D2-0B0C9A6ED95D}"/>
      </w:docPartPr>
      <w:docPartBody>
        <w:p w:rsidR="00000000" w:rsidRDefault="00210695" w:rsidP="00210695">
          <w:pPr>
            <w:pStyle w:val="69A642CD702D49B5BFBE516F010A6621"/>
          </w:pPr>
          <w:r w:rsidRPr="00BA16E6">
            <w:rPr>
              <w:rStyle w:val="PlaceholderText"/>
            </w:rPr>
            <w:t>Choose an item.</w:t>
          </w:r>
        </w:p>
      </w:docPartBody>
    </w:docPart>
    <w:docPart>
      <w:docPartPr>
        <w:name w:val="5B3C2A0A259C4022AA3192FC008BB4CD"/>
        <w:category>
          <w:name w:val="General"/>
          <w:gallery w:val="placeholder"/>
        </w:category>
        <w:types>
          <w:type w:val="bbPlcHdr"/>
        </w:types>
        <w:behaviors>
          <w:behavior w:val="content"/>
        </w:behaviors>
        <w:guid w:val="{D608AEF9-A460-47BD-A3FA-11E0EDC486F0}"/>
      </w:docPartPr>
      <w:docPartBody>
        <w:p w:rsidR="00000000" w:rsidRDefault="00210695" w:rsidP="00210695">
          <w:pPr>
            <w:pStyle w:val="5B3C2A0A259C4022AA3192FC008BB4CD"/>
          </w:pPr>
          <w:r w:rsidRPr="00A1380C">
            <w:rPr>
              <w:rStyle w:val="PlaceholderText"/>
            </w:rPr>
            <w:t>Choose an item.</w:t>
          </w:r>
        </w:p>
      </w:docPartBody>
    </w:docPart>
    <w:docPart>
      <w:docPartPr>
        <w:name w:val="72575CE8113F49C1B20D8ECE22D162C1"/>
        <w:category>
          <w:name w:val="General"/>
          <w:gallery w:val="placeholder"/>
        </w:category>
        <w:types>
          <w:type w:val="bbPlcHdr"/>
        </w:types>
        <w:behaviors>
          <w:behavior w:val="content"/>
        </w:behaviors>
        <w:guid w:val="{AAA5F91A-CBAD-4546-8748-0E030A8B4765}"/>
      </w:docPartPr>
      <w:docPartBody>
        <w:p w:rsidR="00000000" w:rsidRDefault="00210695" w:rsidP="00210695">
          <w:pPr>
            <w:pStyle w:val="72575CE8113F49C1B20D8ECE22D162C1"/>
          </w:pPr>
          <w:r w:rsidRPr="00A1380C">
            <w:rPr>
              <w:rStyle w:val="PlaceholderText"/>
            </w:rPr>
            <w:t>Choose an item.</w:t>
          </w:r>
        </w:p>
      </w:docPartBody>
    </w:docPart>
    <w:docPart>
      <w:docPartPr>
        <w:name w:val="F468439F9D4D4920A14FDB932D8565C0"/>
        <w:category>
          <w:name w:val="General"/>
          <w:gallery w:val="placeholder"/>
        </w:category>
        <w:types>
          <w:type w:val="bbPlcHdr"/>
        </w:types>
        <w:behaviors>
          <w:behavior w:val="content"/>
        </w:behaviors>
        <w:guid w:val="{442C3D3D-1DDF-497F-8C97-80DEA03E82C1}"/>
      </w:docPartPr>
      <w:docPartBody>
        <w:p w:rsidR="00000000" w:rsidRDefault="00210695" w:rsidP="00210695">
          <w:pPr>
            <w:pStyle w:val="F468439F9D4D4920A14FDB932D8565C0"/>
          </w:pPr>
          <w:r w:rsidRPr="00A1380C">
            <w:rPr>
              <w:rStyle w:val="PlaceholderText"/>
            </w:rPr>
            <w:t>Choose an item.</w:t>
          </w:r>
        </w:p>
      </w:docPartBody>
    </w:docPart>
    <w:docPart>
      <w:docPartPr>
        <w:name w:val="93BA3BBF00B64E34908A5BEC3BEE11F5"/>
        <w:category>
          <w:name w:val="General"/>
          <w:gallery w:val="placeholder"/>
        </w:category>
        <w:types>
          <w:type w:val="bbPlcHdr"/>
        </w:types>
        <w:behaviors>
          <w:behavior w:val="content"/>
        </w:behaviors>
        <w:guid w:val="{71AD6111-B166-4287-BF42-6B4FF50C6014}"/>
      </w:docPartPr>
      <w:docPartBody>
        <w:p w:rsidR="00000000" w:rsidRDefault="00210695" w:rsidP="00210695">
          <w:pPr>
            <w:pStyle w:val="93BA3BBF00B64E34908A5BEC3BEE11F5"/>
          </w:pPr>
          <w:r w:rsidRPr="00BA16E6">
            <w:rPr>
              <w:rStyle w:val="PlaceholderText"/>
            </w:rPr>
            <w:t>Choose an item.</w:t>
          </w:r>
        </w:p>
      </w:docPartBody>
    </w:docPart>
    <w:docPart>
      <w:docPartPr>
        <w:name w:val="2B3695945A054867849360E22148EB61"/>
        <w:category>
          <w:name w:val="General"/>
          <w:gallery w:val="placeholder"/>
        </w:category>
        <w:types>
          <w:type w:val="bbPlcHdr"/>
        </w:types>
        <w:behaviors>
          <w:behavior w:val="content"/>
        </w:behaviors>
        <w:guid w:val="{8AEB4E80-1FCE-4AE2-9223-2148A6AD3C97}"/>
      </w:docPartPr>
      <w:docPartBody>
        <w:p w:rsidR="00000000" w:rsidRDefault="00210695" w:rsidP="00210695">
          <w:pPr>
            <w:pStyle w:val="2B3695945A054867849360E22148EB61"/>
          </w:pPr>
          <w:r w:rsidRPr="00BA16E6">
            <w:rPr>
              <w:rStyle w:val="PlaceholderText"/>
            </w:rPr>
            <w:t>Choose an item.</w:t>
          </w:r>
        </w:p>
      </w:docPartBody>
    </w:docPart>
    <w:docPart>
      <w:docPartPr>
        <w:name w:val="863E5CFC89104B1ABC2710A2B5B6F800"/>
        <w:category>
          <w:name w:val="General"/>
          <w:gallery w:val="placeholder"/>
        </w:category>
        <w:types>
          <w:type w:val="bbPlcHdr"/>
        </w:types>
        <w:behaviors>
          <w:behavior w:val="content"/>
        </w:behaviors>
        <w:guid w:val="{A9B156E5-C4BB-448A-ACD3-EBC64B2B9488}"/>
      </w:docPartPr>
      <w:docPartBody>
        <w:p w:rsidR="00000000" w:rsidRDefault="00210695" w:rsidP="00210695">
          <w:pPr>
            <w:pStyle w:val="863E5CFC89104B1ABC2710A2B5B6F800"/>
          </w:pPr>
          <w:r w:rsidRPr="00BA16E6">
            <w:rPr>
              <w:rStyle w:val="PlaceholderText"/>
            </w:rPr>
            <w:t>Choose an item.</w:t>
          </w:r>
        </w:p>
      </w:docPartBody>
    </w:docPart>
    <w:docPart>
      <w:docPartPr>
        <w:name w:val="61D3E682B2D34820A5FE89DD7B35FEAC"/>
        <w:category>
          <w:name w:val="General"/>
          <w:gallery w:val="placeholder"/>
        </w:category>
        <w:types>
          <w:type w:val="bbPlcHdr"/>
        </w:types>
        <w:behaviors>
          <w:behavior w:val="content"/>
        </w:behaviors>
        <w:guid w:val="{195F798E-CFFC-40C4-B5BC-171CAC0A7B10}"/>
      </w:docPartPr>
      <w:docPartBody>
        <w:p w:rsidR="00000000" w:rsidRDefault="00210695" w:rsidP="00210695">
          <w:pPr>
            <w:pStyle w:val="61D3E682B2D34820A5FE89DD7B35FEAC"/>
          </w:pPr>
          <w:r w:rsidRPr="00BA16E6">
            <w:rPr>
              <w:rStyle w:val="PlaceholderText"/>
            </w:rPr>
            <w:t>Choose an item.</w:t>
          </w:r>
        </w:p>
      </w:docPartBody>
    </w:docPart>
    <w:docPart>
      <w:docPartPr>
        <w:name w:val="0D7CE89755B84948BFF072EB380EA713"/>
        <w:category>
          <w:name w:val="General"/>
          <w:gallery w:val="placeholder"/>
        </w:category>
        <w:types>
          <w:type w:val="bbPlcHdr"/>
        </w:types>
        <w:behaviors>
          <w:behavior w:val="content"/>
        </w:behaviors>
        <w:guid w:val="{2259C5AC-083A-4DEC-B591-B72990D47D56}"/>
      </w:docPartPr>
      <w:docPartBody>
        <w:p w:rsidR="00000000" w:rsidRDefault="00210695" w:rsidP="00210695">
          <w:pPr>
            <w:pStyle w:val="0D7CE89755B84948BFF072EB380EA713"/>
          </w:pPr>
          <w:r w:rsidRPr="00BA16E6">
            <w:rPr>
              <w:rStyle w:val="PlaceholderText"/>
            </w:rPr>
            <w:t>Choose an item.</w:t>
          </w:r>
        </w:p>
      </w:docPartBody>
    </w:docPart>
    <w:docPart>
      <w:docPartPr>
        <w:name w:val="28F219FC9D4B41388D82DCE01BC5239B"/>
        <w:category>
          <w:name w:val="General"/>
          <w:gallery w:val="placeholder"/>
        </w:category>
        <w:types>
          <w:type w:val="bbPlcHdr"/>
        </w:types>
        <w:behaviors>
          <w:behavior w:val="content"/>
        </w:behaviors>
        <w:guid w:val="{240EA75C-3E79-45AC-9922-A892D561210A}"/>
      </w:docPartPr>
      <w:docPartBody>
        <w:p w:rsidR="00000000" w:rsidRDefault="00210695" w:rsidP="00210695">
          <w:pPr>
            <w:pStyle w:val="28F219FC9D4B41388D82DCE01BC5239B"/>
          </w:pPr>
          <w:r w:rsidRPr="00BA16E6">
            <w:rPr>
              <w:rStyle w:val="PlaceholderText"/>
            </w:rPr>
            <w:t>Choose an item.</w:t>
          </w:r>
        </w:p>
      </w:docPartBody>
    </w:docPart>
    <w:docPart>
      <w:docPartPr>
        <w:name w:val="7B7982A602D44E12A18F0F58B9DD8962"/>
        <w:category>
          <w:name w:val="General"/>
          <w:gallery w:val="placeholder"/>
        </w:category>
        <w:types>
          <w:type w:val="bbPlcHdr"/>
        </w:types>
        <w:behaviors>
          <w:behavior w:val="content"/>
        </w:behaviors>
        <w:guid w:val="{949E5286-639D-4566-A89B-F090D79A1F7D}"/>
      </w:docPartPr>
      <w:docPartBody>
        <w:p w:rsidR="00000000" w:rsidRDefault="00210695" w:rsidP="00210695">
          <w:pPr>
            <w:pStyle w:val="7B7982A602D44E12A18F0F58B9DD8962"/>
          </w:pPr>
          <w:r w:rsidRPr="00A1380C">
            <w:rPr>
              <w:rStyle w:val="PlaceholderText"/>
            </w:rPr>
            <w:t>Choose an item.</w:t>
          </w:r>
        </w:p>
      </w:docPartBody>
    </w:docPart>
    <w:docPart>
      <w:docPartPr>
        <w:name w:val="2CF9F7273E1F4626B0B3AD3527C1CA55"/>
        <w:category>
          <w:name w:val="General"/>
          <w:gallery w:val="placeholder"/>
        </w:category>
        <w:types>
          <w:type w:val="bbPlcHdr"/>
        </w:types>
        <w:behaviors>
          <w:behavior w:val="content"/>
        </w:behaviors>
        <w:guid w:val="{F426DB66-4093-4055-A33D-DF43D64FDF7A}"/>
      </w:docPartPr>
      <w:docPartBody>
        <w:p w:rsidR="00000000" w:rsidRDefault="00210695" w:rsidP="00210695">
          <w:pPr>
            <w:pStyle w:val="2CF9F7273E1F4626B0B3AD3527C1CA55"/>
          </w:pPr>
          <w:r w:rsidRPr="00A1380C">
            <w:rPr>
              <w:rStyle w:val="PlaceholderText"/>
            </w:rPr>
            <w:t>Choose an item.</w:t>
          </w:r>
        </w:p>
      </w:docPartBody>
    </w:docPart>
    <w:docPart>
      <w:docPartPr>
        <w:name w:val="3AE631073E56484BB7FC84D2C36AC1D3"/>
        <w:category>
          <w:name w:val="General"/>
          <w:gallery w:val="placeholder"/>
        </w:category>
        <w:types>
          <w:type w:val="bbPlcHdr"/>
        </w:types>
        <w:behaviors>
          <w:behavior w:val="content"/>
        </w:behaviors>
        <w:guid w:val="{19A8B920-B94A-4715-977B-2890997DDBA9}"/>
      </w:docPartPr>
      <w:docPartBody>
        <w:p w:rsidR="00000000" w:rsidRDefault="00210695" w:rsidP="00210695">
          <w:pPr>
            <w:pStyle w:val="3AE631073E56484BB7FC84D2C36AC1D3"/>
          </w:pPr>
          <w:r w:rsidRPr="00BA16E6">
            <w:rPr>
              <w:rStyle w:val="PlaceholderText"/>
            </w:rPr>
            <w:t>Choose an item.</w:t>
          </w:r>
        </w:p>
      </w:docPartBody>
    </w:docPart>
    <w:docPart>
      <w:docPartPr>
        <w:name w:val="7CC1C640BFBE47B18B35AA719E220800"/>
        <w:category>
          <w:name w:val="General"/>
          <w:gallery w:val="placeholder"/>
        </w:category>
        <w:types>
          <w:type w:val="bbPlcHdr"/>
        </w:types>
        <w:behaviors>
          <w:behavior w:val="content"/>
        </w:behaviors>
        <w:guid w:val="{4BB7F8ED-0A9D-44D5-B3B9-B9164ECB9F84}"/>
      </w:docPartPr>
      <w:docPartBody>
        <w:p w:rsidR="00000000" w:rsidRDefault="00210695" w:rsidP="00210695">
          <w:pPr>
            <w:pStyle w:val="7CC1C640BFBE47B18B35AA719E220800"/>
          </w:pPr>
          <w:r w:rsidRPr="00BA16E6">
            <w:rPr>
              <w:rStyle w:val="PlaceholderText"/>
            </w:rPr>
            <w:t>Choose an item.</w:t>
          </w:r>
        </w:p>
      </w:docPartBody>
    </w:docPart>
    <w:docPart>
      <w:docPartPr>
        <w:name w:val="A38EB603426C4A6DB3679BDD4F54C925"/>
        <w:category>
          <w:name w:val="General"/>
          <w:gallery w:val="placeholder"/>
        </w:category>
        <w:types>
          <w:type w:val="bbPlcHdr"/>
        </w:types>
        <w:behaviors>
          <w:behavior w:val="content"/>
        </w:behaviors>
        <w:guid w:val="{25C4C420-A533-477B-81D3-78A14B27857B}"/>
      </w:docPartPr>
      <w:docPartBody>
        <w:p w:rsidR="00000000" w:rsidRDefault="00210695" w:rsidP="00210695">
          <w:pPr>
            <w:pStyle w:val="A38EB603426C4A6DB3679BDD4F54C925"/>
          </w:pPr>
          <w:r w:rsidRPr="00BA16E6">
            <w:rPr>
              <w:rStyle w:val="PlaceholderText"/>
            </w:rPr>
            <w:t>Choose an item.</w:t>
          </w:r>
        </w:p>
      </w:docPartBody>
    </w:docPart>
    <w:docPart>
      <w:docPartPr>
        <w:name w:val="014E81C3BC38486AAB37F7D389FD2F05"/>
        <w:category>
          <w:name w:val="General"/>
          <w:gallery w:val="placeholder"/>
        </w:category>
        <w:types>
          <w:type w:val="bbPlcHdr"/>
        </w:types>
        <w:behaviors>
          <w:behavior w:val="content"/>
        </w:behaviors>
        <w:guid w:val="{631D3BF9-5126-4E58-91FA-8C708785971D}"/>
      </w:docPartPr>
      <w:docPartBody>
        <w:p w:rsidR="00000000" w:rsidRDefault="00210695" w:rsidP="00210695">
          <w:pPr>
            <w:pStyle w:val="014E81C3BC38486AAB37F7D389FD2F05"/>
          </w:pPr>
          <w:r w:rsidRPr="00BA16E6">
            <w:rPr>
              <w:rStyle w:val="PlaceholderText"/>
            </w:rPr>
            <w:t>Choose an item.</w:t>
          </w:r>
        </w:p>
      </w:docPartBody>
    </w:docPart>
    <w:docPart>
      <w:docPartPr>
        <w:name w:val="95F07D159E8D4B9787433D14FAA5C081"/>
        <w:category>
          <w:name w:val="General"/>
          <w:gallery w:val="placeholder"/>
        </w:category>
        <w:types>
          <w:type w:val="bbPlcHdr"/>
        </w:types>
        <w:behaviors>
          <w:behavior w:val="content"/>
        </w:behaviors>
        <w:guid w:val="{F5C2A7E1-7F26-418F-AEF4-CA2AFD218F7B}"/>
      </w:docPartPr>
      <w:docPartBody>
        <w:p w:rsidR="00000000" w:rsidRDefault="00210695" w:rsidP="00210695">
          <w:pPr>
            <w:pStyle w:val="95F07D159E8D4B9787433D14FAA5C081"/>
          </w:pPr>
          <w:r w:rsidRPr="00BA16E6">
            <w:rPr>
              <w:rStyle w:val="PlaceholderText"/>
            </w:rPr>
            <w:t>Choose an item.</w:t>
          </w:r>
        </w:p>
      </w:docPartBody>
    </w:docPart>
    <w:docPart>
      <w:docPartPr>
        <w:name w:val="32FF2C10E7064B38A63CFCDE54044B08"/>
        <w:category>
          <w:name w:val="General"/>
          <w:gallery w:val="placeholder"/>
        </w:category>
        <w:types>
          <w:type w:val="bbPlcHdr"/>
        </w:types>
        <w:behaviors>
          <w:behavior w:val="content"/>
        </w:behaviors>
        <w:guid w:val="{CA582B54-EFA8-4D0D-8993-C9C4C94CE811}"/>
      </w:docPartPr>
      <w:docPartBody>
        <w:p w:rsidR="00000000" w:rsidRDefault="00210695" w:rsidP="00210695">
          <w:pPr>
            <w:pStyle w:val="32FF2C10E7064B38A63CFCDE54044B08"/>
          </w:pPr>
          <w:r w:rsidRPr="00BA16E6">
            <w:rPr>
              <w:rStyle w:val="PlaceholderText"/>
            </w:rPr>
            <w:t>Choose an item.</w:t>
          </w:r>
        </w:p>
      </w:docPartBody>
    </w:docPart>
    <w:docPart>
      <w:docPartPr>
        <w:name w:val="EBBDBE45C0E84B32AAFE57FDB5CAD56D"/>
        <w:category>
          <w:name w:val="General"/>
          <w:gallery w:val="placeholder"/>
        </w:category>
        <w:types>
          <w:type w:val="bbPlcHdr"/>
        </w:types>
        <w:behaviors>
          <w:behavior w:val="content"/>
        </w:behaviors>
        <w:guid w:val="{D357C5CD-4820-4CAE-9DA9-EDA24B8570D1}"/>
      </w:docPartPr>
      <w:docPartBody>
        <w:p w:rsidR="00000000" w:rsidRDefault="00210695" w:rsidP="00210695">
          <w:pPr>
            <w:pStyle w:val="EBBDBE45C0E84B32AAFE57FDB5CAD56D"/>
          </w:pPr>
          <w:r w:rsidRPr="00BA16E6">
            <w:rPr>
              <w:rStyle w:val="PlaceholderText"/>
            </w:rPr>
            <w:t>Choose an item.</w:t>
          </w:r>
        </w:p>
      </w:docPartBody>
    </w:docPart>
    <w:docPart>
      <w:docPartPr>
        <w:name w:val="52C24F0382FF4567AED6BB5712AC5B8A"/>
        <w:category>
          <w:name w:val="General"/>
          <w:gallery w:val="placeholder"/>
        </w:category>
        <w:types>
          <w:type w:val="bbPlcHdr"/>
        </w:types>
        <w:behaviors>
          <w:behavior w:val="content"/>
        </w:behaviors>
        <w:guid w:val="{CE8FA6E3-A5A4-406E-B0E2-84A18292EDC7}"/>
      </w:docPartPr>
      <w:docPartBody>
        <w:p w:rsidR="00000000" w:rsidRDefault="00210695" w:rsidP="00210695">
          <w:pPr>
            <w:pStyle w:val="52C24F0382FF4567AED6BB5712AC5B8A"/>
          </w:pPr>
          <w:r w:rsidRPr="00BA16E6">
            <w:rPr>
              <w:rStyle w:val="PlaceholderText"/>
            </w:rPr>
            <w:t>Choose an item.</w:t>
          </w:r>
        </w:p>
      </w:docPartBody>
    </w:docPart>
    <w:docPart>
      <w:docPartPr>
        <w:name w:val="E173CDF200AF43419EEF64BCB7494DC0"/>
        <w:category>
          <w:name w:val="General"/>
          <w:gallery w:val="placeholder"/>
        </w:category>
        <w:types>
          <w:type w:val="bbPlcHdr"/>
        </w:types>
        <w:behaviors>
          <w:behavior w:val="content"/>
        </w:behaviors>
        <w:guid w:val="{34EBAC73-05DA-4C2F-9813-F1FE6ED35DF3}"/>
      </w:docPartPr>
      <w:docPartBody>
        <w:p w:rsidR="00000000" w:rsidRDefault="00210695" w:rsidP="00210695">
          <w:pPr>
            <w:pStyle w:val="E173CDF200AF43419EEF64BCB7494DC0"/>
          </w:pPr>
          <w:r w:rsidRPr="00BA16E6">
            <w:rPr>
              <w:rStyle w:val="PlaceholderText"/>
            </w:rPr>
            <w:t>Choose an item.</w:t>
          </w:r>
        </w:p>
      </w:docPartBody>
    </w:docPart>
    <w:docPart>
      <w:docPartPr>
        <w:name w:val="040599EA9CF24C1EBF7D72480A6CFDC7"/>
        <w:category>
          <w:name w:val="General"/>
          <w:gallery w:val="placeholder"/>
        </w:category>
        <w:types>
          <w:type w:val="bbPlcHdr"/>
        </w:types>
        <w:behaviors>
          <w:behavior w:val="content"/>
        </w:behaviors>
        <w:guid w:val="{98CC2FE3-1252-4BEA-84BD-B0590A2E8043}"/>
      </w:docPartPr>
      <w:docPartBody>
        <w:p w:rsidR="00000000" w:rsidRDefault="00210695" w:rsidP="00210695">
          <w:pPr>
            <w:pStyle w:val="040599EA9CF24C1EBF7D72480A6CFDC7"/>
          </w:pPr>
          <w:r w:rsidRPr="00A1380C">
            <w:rPr>
              <w:rStyle w:val="PlaceholderText"/>
            </w:rPr>
            <w:t>Choose an item.</w:t>
          </w:r>
        </w:p>
      </w:docPartBody>
    </w:docPart>
    <w:docPart>
      <w:docPartPr>
        <w:name w:val="64115D677B274A33B0BC3972FA1B2893"/>
        <w:category>
          <w:name w:val="General"/>
          <w:gallery w:val="placeholder"/>
        </w:category>
        <w:types>
          <w:type w:val="bbPlcHdr"/>
        </w:types>
        <w:behaviors>
          <w:behavior w:val="content"/>
        </w:behaviors>
        <w:guid w:val="{D454E90A-9A54-4B07-B2D7-C7905DDBEFF1}"/>
      </w:docPartPr>
      <w:docPartBody>
        <w:p w:rsidR="00000000" w:rsidRDefault="00210695" w:rsidP="00210695">
          <w:pPr>
            <w:pStyle w:val="64115D677B274A33B0BC3972FA1B2893"/>
          </w:pPr>
          <w:r w:rsidRPr="00A1380C">
            <w:rPr>
              <w:rStyle w:val="PlaceholderText"/>
            </w:rPr>
            <w:t>Choose an item.</w:t>
          </w:r>
        </w:p>
      </w:docPartBody>
    </w:docPart>
    <w:docPart>
      <w:docPartPr>
        <w:name w:val="31D5FF124397488388835A939C5C1397"/>
        <w:category>
          <w:name w:val="General"/>
          <w:gallery w:val="placeholder"/>
        </w:category>
        <w:types>
          <w:type w:val="bbPlcHdr"/>
        </w:types>
        <w:behaviors>
          <w:behavior w:val="content"/>
        </w:behaviors>
        <w:guid w:val="{139E623D-DDBD-4EE7-9686-3047BDAE4C77}"/>
      </w:docPartPr>
      <w:docPartBody>
        <w:p w:rsidR="00000000" w:rsidRDefault="00210695" w:rsidP="00210695">
          <w:pPr>
            <w:pStyle w:val="31D5FF124397488388835A939C5C1397"/>
          </w:pPr>
          <w:r w:rsidRPr="00BA16E6">
            <w:rPr>
              <w:rStyle w:val="PlaceholderText"/>
            </w:rPr>
            <w:t>Choose an item.</w:t>
          </w:r>
        </w:p>
      </w:docPartBody>
    </w:docPart>
    <w:docPart>
      <w:docPartPr>
        <w:name w:val="A5E68A8BF9764386A81B8FF1548C4ADD"/>
        <w:category>
          <w:name w:val="General"/>
          <w:gallery w:val="placeholder"/>
        </w:category>
        <w:types>
          <w:type w:val="bbPlcHdr"/>
        </w:types>
        <w:behaviors>
          <w:behavior w:val="content"/>
        </w:behaviors>
        <w:guid w:val="{1978EB0C-69D5-4B39-863F-3A134CC4750B}"/>
      </w:docPartPr>
      <w:docPartBody>
        <w:p w:rsidR="00000000" w:rsidRDefault="00210695" w:rsidP="00210695">
          <w:pPr>
            <w:pStyle w:val="A5E68A8BF9764386A81B8FF1548C4ADD"/>
          </w:pPr>
          <w:r w:rsidRPr="00BA16E6">
            <w:rPr>
              <w:rStyle w:val="PlaceholderText"/>
            </w:rPr>
            <w:t>Choose an item.</w:t>
          </w:r>
        </w:p>
      </w:docPartBody>
    </w:docPart>
    <w:docPart>
      <w:docPartPr>
        <w:name w:val="CF410BD671CE41C3A0DC9CCDB43D128E"/>
        <w:category>
          <w:name w:val="General"/>
          <w:gallery w:val="placeholder"/>
        </w:category>
        <w:types>
          <w:type w:val="bbPlcHdr"/>
        </w:types>
        <w:behaviors>
          <w:behavior w:val="content"/>
        </w:behaviors>
        <w:guid w:val="{56341F67-BF49-484B-8C7C-82AF39FBDCC6}"/>
      </w:docPartPr>
      <w:docPartBody>
        <w:p w:rsidR="00000000" w:rsidRDefault="00210695" w:rsidP="00210695">
          <w:pPr>
            <w:pStyle w:val="CF410BD671CE41C3A0DC9CCDB43D128E"/>
          </w:pPr>
          <w:r w:rsidRPr="00A1380C">
            <w:rPr>
              <w:rStyle w:val="PlaceholderText"/>
            </w:rPr>
            <w:t>Choose an item.</w:t>
          </w:r>
        </w:p>
      </w:docPartBody>
    </w:docPart>
    <w:docPart>
      <w:docPartPr>
        <w:name w:val="F23EF76BD39B4EE1A3B51B3B293D937C"/>
        <w:category>
          <w:name w:val="General"/>
          <w:gallery w:val="placeholder"/>
        </w:category>
        <w:types>
          <w:type w:val="bbPlcHdr"/>
        </w:types>
        <w:behaviors>
          <w:behavior w:val="content"/>
        </w:behaviors>
        <w:guid w:val="{9C14FEA8-0EBD-48AE-A853-51D676D717C9}"/>
      </w:docPartPr>
      <w:docPartBody>
        <w:p w:rsidR="00000000" w:rsidRDefault="00210695" w:rsidP="00210695">
          <w:pPr>
            <w:pStyle w:val="F23EF76BD39B4EE1A3B51B3B293D937C"/>
          </w:pPr>
          <w:r w:rsidRPr="00A1380C">
            <w:rPr>
              <w:rStyle w:val="PlaceholderText"/>
            </w:rPr>
            <w:t>Choose an item.</w:t>
          </w:r>
        </w:p>
      </w:docPartBody>
    </w:docPart>
    <w:docPart>
      <w:docPartPr>
        <w:name w:val="621B206FF2834275A797312CEC57363D"/>
        <w:category>
          <w:name w:val="General"/>
          <w:gallery w:val="placeholder"/>
        </w:category>
        <w:types>
          <w:type w:val="bbPlcHdr"/>
        </w:types>
        <w:behaviors>
          <w:behavior w:val="content"/>
        </w:behaviors>
        <w:guid w:val="{616BCE71-3880-4178-AF48-39C2848E7720}"/>
      </w:docPartPr>
      <w:docPartBody>
        <w:p w:rsidR="00000000" w:rsidRDefault="00210695" w:rsidP="00210695">
          <w:pPr>
            <w:pStyle w:val="621B206FF2834275A797312CEC57363D"/>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623"/>
    <w:rsid w:val="0001728B"/>
    <w:rsid w:val="00054526"/>
    <w:rsid w:val="00062E45"/>
    <w:rsid w:val="001F1852"/>
    <w:rsid w:val="00210695"/>
    <w:rsid w:val="00246380"/>
    <w:rsid w:val="002A5108"/>
    <w:rsid w:val="002E5314"/>
    <w:rsid w:val="003872B7"/>
    <w:rsid w:val="003A15E9"/>
    <w:rsid w:val="00426DD3"/>
    <w:rsid w:val="00454D3D"/>
    <w:rsid w:val="00585C3B"/>
    <w:rsid w:val="005C621D"/>
    <w:rsid w:val="00627DC9"/>
    <w:rsid w:val="006753BD"/>
    <w:rsid w:val="00690A5D"/>
    <w:rsid w:val="006A27D2"/>
    <w:rsid w:val="00735623"/>
    <w:rsid w:val="00772FB4"/>
    <w:rsid w:val="007B1940"/>
    <w:rsid w:val="007D0A2D"/>
    <w:rsid w:val="008A2C61"/>
    <w:rsid w:val="00915BEC"/>
    <w:rsid w:val="00AE65B6"/>
    <w:rsid w:val="00B17E8E"/>
    <w:rsid w:val="00B30C13"/>
    <w:rsid w:val="00B94D07"/>
    <w:rsid w:val="00C818D7"/>
    <w:rsid w:val="00C94B3B"/>
    <w:rsid w:val="00CA3E02"/>
    <w:rsid w:val="00D012AB"/>
    <w:rsid w:val="00DA04B2"/>
    <w:rsid w:val="00DA4246"/>
    <w:rsid w:val="00DC4FED"/>
    <w:rsid w:val="00DD0795"/>
    <w:rsid w:val="00E53F74"/>
    <w:rsid w:val="00E5408C"/>
    <w:rsid w:val="00EF3228"/>
    <w:rsid w:val="00F5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695"/>
    <w:rPr>
      <w:color w:val="808080"/>
    </w:rPr>
  </w:style>
  <w:style w:type="paragraph" w:customStyle="1" w:styleId="2FD3C81EF40A4CAF8BA8FA48E54BCD9F">
    <w:name w:val="2FD3C81EF40A4CAF8BA8FA48E54BCD9F"/>
    <w:rsid w:val="00210695"/>
    <w:rPr>
      <w:kern w:val="2"/>
      <w14:ligatures w14:val="standardContextual"/>
    </w:rPr>
  </w:style>
  <w:style w:type="paragraph" w:customStyle="1" w:styleId="7F3ADC21CC164F568F0A6E685E2DA2FC">
    <w:name w:val="7F3ADC21CC164F568F0A6E685E2DA2FC"/>
    <w:rsid w:val="00210695"/>
    <w:rPr>
      <w:kern w:val="2"/>
      <w14:ligatures w14:val="standardContextual"/>
    </w:rPr>
  </w:style>
  <w:style w:type="paragraph" w:customStyle="1" w:styleId="6AE4AD0FDF3B484CAAD414068CD2BCFC">
    <w:name w:val="6AE4AD0FDF3B484CAAD414068CD2BCFC"/>
    <w:rsid w:val="00210695"/>
    <w:rPr>
      <w:kern w:val="2"/>
      <w14:ligatures w14:val="standardContextual"/>
    </w:rPr>
  </w:style>
  <w:style w:type="paragraph" w:customStyle="1" w:styleId="C1030AD638CB42298EE10FE211BFDD7F">
    <w:name w:val="C1030AD638CB42298EE10FE211BFDD7F"/>
    <w:rsid w:val="00210695"/>
    <w:rPr>
      <w:kern w:val="2"/>
      <w14:ligatures w14:val="standardContextual"/>
    </w:rPr>
  </w:style>
  <w:style w:type="paragraph" w:customStyle="1" w:styleId="071B46961CB84B6687C95A4394E11448">
    <w:name w:val="071B46961CB84B6687C95A4394E11448"/>
    <w:rsid w:val="00210695"/>
    <w:rPr>
      <w:kern w:val="2"/>
      <w14:ligatures w14:val="standardContextual"/>
    </w:rPr>
  </w:style>
  <w:style w:type="paragraph" w:customStyle="1" w:styleId="85D55E74330449C4BCA6AF3CC13ED66B">
    <w:name w:val="85D55E74330449C4BCA6AF3CC13ED66B"/>
    <w:rsid w:val="00210695"/>
    <w:rPr>
      <w:kern w:val="2"/>
      <w14:ligatures w14:val="standardContextual"/>
    </w:rPr>
  </w:style>
  <w:style w:type="paragraph" w:customStyle="1" w:styleId="69A642CD702D49B5BFBE516F010A6621">
    <w:name w:val="69A642CD702D49B5BFBE516F010A6621"/>
    <w:rsid w:val="00210695"/>
    <w:rPr>
      <w:kern w:val="2"/>
      <w14:ligatures w14:val="standardContextual"/>
    </w:rPr>
  </w:style>
  <w:style w:type="paragraph" w:customStyle="1" w:styleId="5B3C2A0A259C4022AA3192FC008BB4CD">
    <w:name w:val="5B3C2A0A259C4022AA3192FC008BB4CD"/>
    <w:rsid w:val="00210695"/>
    <w:rPr>
      <w:kern w:val="2"/>
      <w14:ligatures w14:val="standardContextual"/>
    </w:rPr>
  </w:style>
  <w:style w:type="paragraph" w:customStyle="1" w:styleId="72575CE8113F49C1B20D8ECE22D162C1">
    <w:name w:val="72575CE8113F49C1B20D8ECE22D162C1"/>
    <w:rsid w:val="00210695"/>
    <w:rPr>
      <w:kern w:val="2"/>
      <w14:ligatures w14:val="standardContextual"/>
    </w:rPr>
  </w:style>
  <w:style w:type="paragraph" w:customStyle="1" w:styleId="F468439F9D4D4920A14FDB932D8565C0">
    <w:name w:val="F468439F9D4D4920A14FDB932D8565C0"/>
    <w:rsid w:val="00210695"/>
    <w:rPr>
      <w:kern w:val="2"/>
      <w14:ligatures w14:val="standardContextual"/>
    </w:rPr>
  </w:style>
  <w:style w:type="paragraph" w:customStyle="1" w:styleId="93BA3BBF00B64E34908A5BEC3BEE11F5">
    <w:name w:val="93BA3BBF00B64E34908A5BEC3BEE11F5"/>
    <w:rsid w:val="00210695"/>
    <w:rPr>
      <w:kern w:val="2"/>
      <w14:ligatures w14:val="standardContextual"/>
    </w:rPr>
  </w:style>
  <w:style w:type="paragraph" w:customStyle="1" w:styleId="D7CF4A4B417C46988318BC829744EB94">
    <w:name w:val="D7CF4A4B417C46988318BC829744EB94"/>
    <w:rsid w:val="00210695"/>
    <w:rPr>
      <w:kern w:val="2"/>
      <w14:ligatures w14:val="standardContextual"/>
    </w:rPr>
  </w:style>
  <w:style w:type="paragraph" w:customStyle="1" w:styleId="2B3695945A054867849360E22148EB61">
    <w:name w:val="2B3695945A054867849360E22148EB61"/>
    <w:rsid w:val="00210695"/>
    <w:rPr>
      <w:kern w:val="2"/>
      <w14:ligatures w14:val="standardContextual"/>
    </w:rPr>
  </w:style>
  <w:style w:type="paragraph" w:customStyle="1" w:styleId="863E5CFC89104B1ABC2710A2B5B6F800">
    <w:name w:val="863E5CFC89104B1ABC2710A2B5B6F800"/>
    <w:rsid w:val="00210695"/>
    <w:rPr>
      <w:kern w:val="2"/>
      <w14:ligatures w14:val="standardContextual"/>
    </w:rPr>
  </w:style>
  <w:style w:type="paragraph" w:customStyle="1" w:styleId="61D3E682B2D34820A5FE89DD7B35FEAC">
    <w:name w:val="61D3E682B2D34820A5FE89DD7B35FEAC"/>
    <w:rsid w:val="00210695"/>
    <w:rPr>
      <w:kern w:val="2"/>
      <w14:ligatures w14:val="standardContextual"/>
    </w:rPr>
  </w:style>
  <w:style w:type="paragraph" w:customStyle="1" w:styleId="0D7CE89755B84948BFF072EB380EA713">
    <w:name w:val="0D7CE89755B84948BFF072EB380EA713"/>
    <w:rsid w:val="00210695"/>
    <w:rPr>
      <w:kern w:val="2"/>
      <w14:ligatures w14:val="standardContextual"/>
    </w:rPr>
  </w:style>
  <w:style w:type="paragraph" w:customStyle="1" w:styleId="28F219FC9D4B41388D82DCE01BC5239B">
    <w:name w:val="28F219FC9D4B41388D82DCE01BC5239B"/>
    <w:rsid w:val="00210695"/>
    <w:rPr>
      <w:kern w:val="2"/>
      <w14:ligatures w14:val="standardContextual"/>
    </w:rPr>
  </w:style>
  <w:style w:type="paragraph" w:customStyle="1" w:styleId="84605F0D008B467EB974B779AC19483E">
    <w:name w:val="84605F0D008B467EB974B779AC19483E"/>
    <w:rsid w:val="00210695"/>
    <w:rPr>
      <w:kern w:val="2"/>
      <w14:ligatures w14:val="standardContextual"/>
    </w:rPr>
  </w:style>
  <w:style w:type="paragraph" w:customStyle="1" w:styleId="7B7982A602D44E12A18F0F58B9DD8962">
    <w:name w:val="7B7982A602D44E12A18F0F58B9DD8962"/>
    <w:rsid w:val="00210695"/>
    <w:rPr>
      <w:kern w:val="2"/>
      <w14:ligatures w14:val="standardContextual"/>
    </w:rPr>
  </w:style>
  <w:style w:type="paragraph" w:customStyle="1" w:styleId="2CF9F7273E1F4626B0B3AD3527C1CA55">
    <w:name w:val="2CF9F7273E1F4626B0B3AD3527C1CA55"/>
    <w:rsid w:val="00210695"/>
    <w:rPr>
      <w:kern w:val="2"/>
      <w14:ligatures w14:val="standardContextual"/>
    </w:rPr>
  </w:style>
  <w:style w:type="paragraph" w:customStyle="1" w:styleId="3AE631073E56484BB7FC84D2C36AC1D3">
    <w:name w:val="3AE631073E56484BB7FC84D2C36AC1D3"/>
    <w:rsid w:val="00210695"/>
    <w:rPr>
      <w:kern w:val="2"/>
      <w14:ligatures w14:val="standardContextual"/>
    </w:rPr>
  </w:style>
  <w:style w:type="paragraph" w:customStyle="1" w:styleId="7CC1C640BFBE47B18B35AA719E220800">
    <w:name w:val="7CC1C640BFBE47B18B35AA719E220800"/>
    <w:rsid w:val="00210695"/>
    <w:rPr>
      <w:kern w:val="2"/>
      <w14:ligatures w14:val="standardContextual"/>
    </w:rPr>
  </w:style>
  <w:style w:type="paragraph" w:customStyle="1" w:styleId="A38EB603426C4A6DB3679BDD4F54C925">
    <w:name w:val="A38EB603426C4A6DB3679BDD4F54C925"/>
    <w:rsid w:val="00210695"/>
    <w:rPr>
      <w:kern w:val="2"/>
      <w14:ligatures w14:val="standardContextual"/>
    </w:rPr>
  </w:style>
  <w:style w:type="paragraph" w:customStyle="1" w:styleId="014E81C3BC38486AAB37F7D389FD2F05">
    <w:name w:val="014E81C3BC38486AAB37F7D389FD2F05"/>
    <w:rsid w:val="00210695"/>
    <w:rPr>
      <w:kern w:val="2"/>
      <w14:ligatures w14:val="standardContextual"/>
    </w:rPr>
  </w:style>
  <w:style w:type="paragraph" w:customStyle="1" w:styleId="95F07D159E8D4B9787433D14FAA5C081">
    <w:name w:val="95F07D159E8D4B9787433D14FAA5C081"/>
    <w:rsid w:val="00210695"/>
    <w:rPr>
      <w:kern w:val="2"/>
      <w14:ligatures w14:val="standardContextual"/>
    </w:rPr>
  </w:style>
  <w:style w:type="paragraph" w:customStyle="1" w:styleId="32FF2C10E7064B38A63CFCDE54044B08">
    <w:name w:val="32FF2C10E7064B38A63CFCDE54044B08"/>
    <w:rsid w:val="00210695"/>
    <w:rPr>
      <w:kern w:val="2"/>
      <w14:ligatures w14:val="standardContextual"/>
    </w:rPr>
  </w:style>
  <w:style w:type="paragraph" w:customStyle="1" w:styleId="EBBDBE45C0E84B32AAFE57FDB5CAD56D">
    <w:name w:val="EBBDBE45C0E84B32AAFE57FDB5CAD56D"/>
    <w:rsid w:val="00210695"/>
    <w:rPr>
      <w:kern w:val="2"/>
      <w14:ligatures w14:val="standardContextual"/>
    </w:rPr>
  </w:style>
  <w:style w:type="paragraph" w:customStyle="1" w:styleId="52C24F0382FF4567AED6BB5712AC5B8A">
    <w:name w:val="52C24F0382FF4567AED6BB5712AC5B8A"/>
    <w:rsid w:val="00210695"/>
    <w:rPr>
      <w:kern w:val="2"/>
      <w14:ligatures w14:val="standardContextual"/>
    </w:rPr>
  </w:style>
  <w:style w:type="paragraph" w:customStyle="1" w:styleId="E173CDF200AF43419EEF64BCB7494DC0">
    <w:name w:val="E173CDF200AF43419EEF64BCB7494DC0"/>
    <w:rsid w:val="00210695"/>
    <w:rPr>
      <w:kern w:val="2"/>
      <w14:ligatures w14:val="standardContextual"/>
    </w:rPr>
  </w:style>
  <w:style w:type="paragraph" w:customStyle="1" w:styleId="040599EA9CF24C1EBF7D72480A6CFDC7">
    <w:name w:val="040599EA9CF24C1EBF7D72480A6CFDC7"/>
    <w:rsid w:val="00210695"/>
    <w:rPr>
      <w:kern w:val="2"/>
      <w14:ligatures w14:val="standardContextual"/>
    </w:rPr>
  </w:style>
  <w:style w:type="paragraph" w:customStyle="1" w:styleId="64115D677B274A33B0BC3972FA1B2893">
    <w:name w:val="64115D677B274A33B0BC3972FA1B2893"/>
    <w:rsid w:val="00210695"/>
    <w:rPr>
      <w:kern w:val="2"/>
      <w14:ligatures w14:val="standardContextual"/>
    </w:rPr>
  </w:style>
  <w:style w:type="paragraph" w:customStyle="1" w:styleId="31D5FF124397488388835A939C5C1397">
    <w:name w:val="31D5FF124397488388835A939C5C1397"/>
    <w:rsid w:val="00210695"/>
    <w:rPr>
      <w:kern w:val="2"/>
      <w14:ligatures w14:val="standardContextual"/>
    </w:rPr>
  </w:style>
  <w:style w:type="paragraph" w:customStyle="1" w:styleId="A5E68A8BF9764386A81B8FF1548C4ADD">
    <w:name w:val="A5E68A8BF9764386A81B8FF1548C4ADD"/>
    <w:rsid w:val="00210695"/>
    <w:rPr>
      <w:kern w:val="2"/>
      <w14:ligatures w14:val="standardContextual"/>
    </w:rPr>
  </w:style>
  <w:style w:type="paragraph" w:customStyle="1" w:styleId="CF410BD671CE41C3A0DC9CCDB43D128E">
    <w:name w:val="CF410BD671CE41C3A0DC9CCDB43D128E"/>
    <w:rsid w:val="00210695"/>
    <w:rPr>
      <w:kern w:val="2"/>
      <w14:ligatures w14:val="standardContextual"/>
    </w:rPr>
  </w:style>
  <w:style w:type="paragraph" w:customStyle="1" w:styleId="F23EF76BD39B4EE1A3B51B3B293D937C">
    <w:name w:val="F23EF76BD39B4EE1A3B51B3B293D937C"/>
    <w:rsid w:val="00210695"/>
    <w:rPr>
      <w:kern w:val="2"/>
      <w14:ligatures w14:val="standardContextual"/>
    </w:rPr>
  </w:style>
  <w:style w:type="paragraph" w:customStyle="1" w:styleId="621B206FF2834275A797312CEC57363D">
    <w:name w:val="621B206FF2834275A797312CEC57363D"/>
    <w:rsid w:val="00210695"/>
    <w:rPr>
      <w:kern w:val="2"/>
      <w14:ligatures w14:val="standardContextual"/>
    </w:rPr>
  </w:style>
  <w:style w:type="paragraph" w:customStyle="1" w:styleId="1891F0461E954A29AA8A76205428F57D">
    <w:name w:val="1891F0461E954A29AA8A76205428F57D"/>
    <w:rsid w:val="00DD0795"/>
  </w:style>
  <w:style w:type="paragraph" w:customStyle="1" w:styleId="E2337A9C18854E7EBF58E6B6BD9C3C37">
    <w:name w:val="E2337A9C18854E7EBF58E6B6BD9C3C37"/>
    <w:rsid w:val="00DD0795"/>
  </w:style>
  <w:style w:type="paragraph" w:customStyle="1" w:styleId="E576ACE516214C3780E40B5F09FA9153">
    <w:name w:val="E576ACE516214C3780E40B5F09FA9153"/>
    <w:rsid w:val="00DD0795"/>
  </w:style>
  <w:style w:type="paragraph" w:customStyle="1" w:styleId="F1450B2639054C84B7D434281582971F">
    <w:name w:val="F1450B2639054C84B7D434281582971F"/>
    <w:rsid w:val="00DD0795"/>
  </w:style>
  <w:style w:type="paragraph" w:customStyle="1" w:styleId="44C461DCE65E4FFC85847E1AD966D570">
    <w:name w:val="44C461DCE65E4FFC85847E1AD966D570"/>
    <w:rsid w:val="00DD0795"/>
  </w:style>
  <w:style w:type="paragraph" w:customStyle="1" w:styleId="E982DFBCAFEB4279BD2DB7F092B602B7">
    <w:name w:val="E982DFBCAFEB4279BD2DB7F092B602B7"/>
    <w:rsid w:val="00DD0795"/>
  </w:style>
  <w:style w:type="paragraph" w:customStyle="1" w:styleId="4E50ECADD5A24CBBB90FDE3DA332DA6F">
    <w:name w:val="4E50ECADD5A24CBBB90FDE3DA332DA6F"/>
    <w:rsid w:val="00B94D07"/>
  </w:style>
  <w:style w:type="paragraph" w:customStyle="1" w:styleId="0337C577D83B4EDF9F07E72B9023A2A5">
    <w:name w:val="0337C577D83B4EDF9F07E72B9023A2A5"/>
    <w:rsid w:val="00B94D07"/>
  </w:style>
  <w:style w:type="paragraph" w:customStyle="1" w:styleId="6DA4360C04A34101BC0FBBC6605A5429">
    <w:name w:val="6DA4360C04A34101BC0FBBC6605A5429"/>
    <w:rsid w:val="00B94D07"/>
  </w:style>
  <w:style w:type="paragraph" w:customStyle="1" w:styleId="A0F6A1F21A85491FB1E86DA40C31CB3C">
    <w:name w:val="A0F6A1F21A85491FB1E86DA40C31CB3C"/>
    <w:rsid w:val="00B94D07"/>
  </w:style>
  <w:style w:type="paragraph" w:customStyle="1" w:styleId="7C4461CFD7F44276AEF5F4E99049A3F4">
    <w:name w:val="7C4461CFD7F44276AEF5F4E99049A3F4"/>
    <w:rsid w:val="00B94D07"/>
  </w:style>
  <w:style w:type="paragraph" w:customStyle="1" w:styleId="B7AD66370CB6465ABE80D0EC99273102">
    <w:name w:val="B7AD66370CB6465ABE80D0EC99273102"/>
    <w:rsid w:val="00B94D07"/>
  </w:style>
  <w:style w:type="paragraph" w:customStyle="1" w:styleId="9B9F6BD06B18473B900F2D063F6B14AE">
    <w:name w:val="9B9F6BD06B18473B900F2D063F6B14AE"/>
    <w:rsid w:val="00B94D07"/>
  </w:style>
  <w:style w:type="paragraph" w:customStyle="1" w:styleId="31D17403A6A04312A1E5BCED5B881B72">
    <w:name w:val="31D17403A6A04312A1E5BCED5B881B72"/>
    <w:rsid w:val="00B94D07"/>
  </w:style>
  <w:style w:type="paragraph" w:customStyle="1" w:styleId="A12F1A1BC04E4DBE8A85F419A54E0D80">
    <w:name w:val="A12F1A1BC04E4DBE8A85F419A54E0D80"/>
    <w:rsid w:val="00B94D07"/>
  </w:style>
  <w:style w:type="paragraph" w:customStyle="1" w:styleId="B27A6854D7A0473A8C2B6D0EDF2CF88F">
    <w:name w:val="B27A6854D7A0473A8C2B6D0EDF2CF88F"/>
    <w:rsid w:val="00B94D07"/>
  </w:style>
  <w:style w:type="paragraph" w:customStyle="1" w:styleId="EFDA16FBF054488B8EE1B9BC803CF8BD">
    <w:name w:val="EFDA16FBF054488B8EE1B9BC803CF8BD"/>
    <w:rsid w:val="00B94D07"/>
  </w:style>
  <w:style w:type="paragraph" w:customStyle="1" w:styleId="FEA3A407240C46B4B8B4E942ECABB280">
    <w:name w:val="FEA3A407240C46B4B8B4E942ECABB280"/>
    <w:rsid w:val="00062E45"/>
  </w:style>
  <w:style w:type="paragraph" w:customStyle="1" w:styleId="3AE59CE8E9F540BF826DF7FD339F9ADB">
    <w:name w:val="3AE59CE8E9F540BF826DF7FD339F9ADB"/>
    <w:rsid w:val="00062E45"/>
  </w:style>
  <w:style w:type="paragraph" w:customStyle="1" w:styleId="ACC1B7A26B444B169BE41C0FA5561EF8">
    <w:name w:val="ACC1B7A26B444B169BE41C0FA5561EF8"/>
    <w:rsid w:val="00062E45"/>
  </w:style>
  <w:style w:type="paragraph" w:customStyle="1" w:styleId="A9EB38F5176D474EAF484B482067DAFB">
    <w:name w:val="A9EB38F5176D474EAF484B482067DAFB"/>
    <w:rsid w:val="00062E45"/>
  </w:style>
  <w:style w:type="paragraph" w:customStyle="1" w:styleId="187A5B4B91324CB3B8F862A94E71C7DA">
    <w:name w:val="187A5B4B91324CB3B8F862A94E71C7DA"/>
    <w:rsid w:val="00062E45"/>
  </w:style>
  <w:style w:type="paragraph" w:customStyle="1" w:styleId="116A0701B05F4246BADE144372C4C752">
    <w:name w:val="116A0701B05F4246BADE144372C4C752"/>
    <w:rsid w:val="00062E45"/>
  </w:style>
  <w:style w:type="paragraph" w:customStyle="1" w:styleId="916FB0783848415CB49958B53CFE6E54">
    <w:name w:val="916FB0783848415CB49958B53CFE6E54"/>
    <w:rsid w:val="00062E45"/>
  </w:style>
  <w:style w:type="paragraph" w:customStyle="1" w:styleId="C4C9BD1CCD79488AA7EBB7F1D62CBA41">
    <w:name w:val="C4C9BD1CCD79488AA7EBB7F1D62CBA41"/>
    <w:rsid w:val="00062E45"/>
  </w:style>
  <w:style w:type="paragraph" w:customStyle="1" w:styleId="653031C7ED694EB28E7C0FD2A0627471">
    <w:name w:val="653031C7ED694EB28E7C0FD2A0627471"/>
    <w:rsid w:val="00062E45"/>
  </w:style>
  <w:style w:type="paragraph" w:customStyle="1" w:styleId="93B32B7376E74FB1B73E6AAAB10AF76A">
    <w:name w:val="93B32B7376E74FB1B73E6AAAB10AF76A"/>
    <w:rsid w:val="00062E45"/>
  </w:style>
  <w:style w:type="paragraph" w:customStyle="1" w:styleId="D0D84CF55CB145899A3F3033153D085C">
    <w:name w:val="D0D84CF55CB145899A3F3033153D085C"/>
    <w:rsid w:val="00062E45"/>
  </w:style>
  <w:style w:type="paragraph" w:customStyle="1" w:styleId="03279D4196154D2C8B08B9C28C446C74">
    <w:name w:val="03279D4196154D2C8B08B9C28C446C74"/>
    <w:rsid w:val="00062E45"/>
  </w:style>
  <w:style w:type="paragraph" w:customStyle="1" w:styleId="FA27384D5E7D44578E18B2A97A351533">
    <w:name w:val="FA27384D5E7D44578E18B2A97A351533"/>
    <w:rsid w:val="00062E45"/>
  </w:style>
  <w:style w:type="paragraph" w:customStyle="1" w:styleId="B4B5830C56024398B619B306A64AF167">
    <w:name w:val="B4B5830C56024398B619B306A64AF167"/>
    <w:rsid w:val="00062E45"/>
  </w:style>
  <w:style w:type="paragraph" w:customStyle="1" w:styleId="F57AD3681A084EC39B334448C44AF2F4">
    <w:name w:val="F57AD3681A084EC39B334448C44AF2F4"/>
    <w:rsid w:val="00062E45"/>
  </w:style>
  <w:style w:type="paragraph" w:customStyle="1" w:styleId="BEE7E69B0A024C71A57DD7FD4E5111F2">
    <w:name w:val="BEE7E69B0A024C71A57DD7FD4E5111F2"/>
    <w:rsid w:val="00DC4FED"/>
  </w:style>
  <w:style w:type="paragraph" w:customStyle="1" w:styleId="6EA7747C40DA45E4886907E87F6EB3AE">
    <w:name w:val="6EA7747C40DA45E4886907E87F6EB3AE"/>
    <w:rsid w:val="00CA3E02"/>
  </w:style>
  <w:style w:type="paragraph" w:customStyle="1" w:styleId="86F91DDD167648689A7EBD50F2ED0F0B">
    <w:name w:val="86F91DDD167648689A7EBD50F2ED0F0B"/>
    <w:rsid w:val="00CA3E02"/>
  </w:style>
  <w:style w:type="paragraph" w:customStyle="1" w:styleId="075D4286726746F09ED51FEF148C45E0">
    <w:name w:val="075D4286726746F09ED51FEF148C45E0"/>
    <w:rsid w:val="00CA3E02"/>
  </w:style>
  <w:style w:type="paragraph" w:customStyle="1" w:styleId="B8F34B1D5DD04E43AFF3EE7EFE36FD01">
    <w:name w:val="B8F34B1D5DD04E43AFF3EE7EFE36FD01"/>
    <w:rsid w:val="00CA3E02"/>
  </w:style>
  <w:style w:type="paragraph" w:customStyle="1" w:styleId="C6BBA524AB134DA48265FC54BD6FB723">
    <w:name w:val="C6BBA524AB134DA48265FC54BD6FB723"/>
    <w:rsid w:val="00CA3E02"/>
  </w:style>
  <w:style w:type="paragraph" w:customStyle="1" w:styleId="CB048DDA87504C889A9FC3A683BE760D">
    <w:name w:val="CB048DDA87504C889A9FC3A683BE760D"/>
    <w:rsid w:val="00CA3E02"/>
  </w:style>
  <w:style w:type="paragraph" w:customStyle="1" w:styleId="F96C1E697C5849E6B8A0F4CF2E011A6E">
    <w:name w:val="F96C1E697C5849E6B8A0F4CF2E011A6E"/>
    <w:rsid w:val="00CA3E02"/>
  </w:style>
  <w:style w:type="paragraph" w:customStyle="1" w:styleId="F740204B6E744ADD959C8B1C1992AE27">
    <w:name w:val="F740204B6E744ADD959C8B1C1992AE27"/>
    <w:rsid w:val="00CA3E02"/>
  </w:style>
  <w:style w:type="paragraph" w:customStyle="1" w:styleId="2A6A4FFC35D24748BBDC58AB9A8267C8">
    <w:name w:val="2A6A4FFC35D24748BBDC58AB9A8267C8"/>
    <w:rsid w:val="00CA3E02"/>
  </w:style>
  <w:style w:type="paragraph" w:customStyle="1" w:styleId="1FE0641C01E9459F97D5C26996BE2295">
    <w:name w:val="1FE0641C01E9459F97D5C26996BE2295"/>
    <w:rsid w:val="00CA3E02"/>
  </w:style>
  <w:style w:type="paragraph" w:customStyle="1" w:styleId="BEF9A2B475C14F9EA300FCF874660E38">
    <w:name w:val="BEF9A2B475C14F9EA300FCF874660E38"/>
    <w:rsid w:val="00CA3E02"/>
  </w:style>
  <w:style w:type="paragraph" w:customStyle="1" w:styleId="E1AE14AF9D694914B0BE2606DA5F9D66">
    <w:name w:val="E1AE14AF9D694914B0BE2606DA5F9D66"/>
    <w:rsid w:val="00CA3E02"/>
  </w:style>
  <w:style w:type="paragraph" w:customStyle="1" w:styleId="DBCCC197249C401BABD6447495E9923F">
    <w:name w:val="DBCCC197249C401BABD6447495E9923F"/>
    <w:rsid w:val="00CA3E02"/>
  </w:style>
  <w:style w:type="paragraph" w:customStyle="1" w:styleId="631E48F33A7441C5BE4AABC933CF3702">
    <w:name w:val="631E48F33A7441C5BE4AABC933CF3702"/>
    <w:rsid w:val="002A5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8CDA4-57C1-4956-9548-28CEBE4B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7561</Words>
  <Characters>43101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Adam Stephenson</cp:lastModifiedBy>
  <cp:revision>68</cp:revision>
  <cp:lastPrinted>2023-06-19T10:33:00Z</cp:lastPrinted>
  <dcterms:created xsi:type="dcterms:W3CDTF">2023-05-02T20:09:00Z</dcterms:created>
  <dcterms:modified xsi:type="dcterms:W3CDTF">2023-10-01T18:42:00Z</dcterms:modified>
</cp:coreProperties>
</file>