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5F7FFA" w:rsidRDefault="00B77614" w:rsidP="00C757F4">
      <w:pPr>
        <w:pStyle w:val="Title"/>
        <w:rPr>
          <w:color w:val="002060"/>
        </w:rPr>
      </w:pPr>
      <w:bookmarkStart w:id="0" w:name="_GoBack"/>
      <w:bookmarkEnd w:id="0"/>
      <w:r w:rsidRPr="005F7FFA">
        <w:rPr>
          <w:color w:val="002060"/>
        </w:rPr>
        <w:t xml:space="preserve">Education – </w:t>
      </w:r>
      <w:r w:rsidR="000B1E48" w:rsidRPr="005F7FFA">
        <w:rPr>
          <w:color w:val="002060"/>
        </w:rPr>
        <w:t>Improvement</w:t>
      </w:r>
      <w:r w:rsidRPr="005F7FFA">
        <w:rPr>
          <w:color w:val="002060"/>
        </w:rPr>
        <w:t xml:space="preserve"> </w:t>
      </w:r>
      <w:r w:rsidR="00C757F4" w:rsidRPr="005F7FFA">
        <w:rPr>
          <w:color w:val="002060"/>
        </w:rPr>
        <w:t>Planning Document</w:t>
      </w:r>
      <w:r w:rsidR="001F549C" w:rsidRPr="005F7FFA">
        <w:rPr>
          <w:color w:val="002060"/>
        </w:rPr>
        <w:t xml:space="preserve"> – </w:t>
      </w:r>
      <w:r w:rsidR="000514DD" w:rsidRPr="005F7FFA">
        <w:rPr>
          <w:color w:val="002060"/>
        </w:rPr>
        <w:t>202</w:t>
      </w:r>
      <w:r w:rsidR="001F549C" w:rsidRPr="005F7FFA">
        <w:rPr>
          <w:color w:val="002060"/>
        </w:rPr>
        <w:t>4-25</w:t>
      </w:r>
    </w:p>
    <w:p w14:paraId="7C3FC22D" w14:textId="3F26B135" w:rsidR="00C757F4" w:rsidRPr="005F7FFA" w:rsidRDefault="00C757F4">
      <w:pPr>
        <w:rPr>
          <w:b/>
          <w:color w:val="002060"/>
          <w:sz w:val="12"/>
          <w:szCs w:val="12"/>
          <w:u w:val="single"/>
        </w:rPr>
      </w:pPr>
    </w:p>
    <w:p w14:paraId="350933D5" w14:textId="74F15F17" w:rsidR="005D1A12" w:rsidRPr="005F7FFA" w:rsidRDefault="007D78DB">
      <w:pPr>
        <w:rPr>
          <w:b/>
          <w:color w:val="002060"/>
          <w:sz w:val="36"/>
          <w:szCs w:val="36"/>
          <w:u w:val="single"/>
        </w:rPr>
      </w:pPr>
      <w:r w:rsidRPr="005F7FFA">
        <w:rPr>
          <w:b/>
          <w:color w:val="002060"/>
          <w:sz w:val="36"/>
          <w:szCs w:val="36"/>
          <w:u w:val="single"/>
        </w:rPr>
        <w:t>Newark Nursery School</w:t>
      </w:r>
      <w:r w:rsidR="00C757F4" w:rsidRPr="005F7FFA">
        <w:rPr>
          <w:b/>
          <w:color w:val="002060"/>
          <w:sz w:val="36"/>
          <w:szCs w:val="36"/>
          <w:u w:val="single"/>
        </w:rPr>
        <w:t xml:space="preserve"> </w:t>
      </w:r>
    </w:p>
    <w:p w14:paraId="3D16330B" w14:textId="77777777" w:rsidR="00C757F4" w:rsidRPr="005F7FFA" w:rsidRDefault="00C757F4">
      <w:pPr>
        <w:rPr>
          <w:color w:val="002060"/>
          <w:sz w:val="10"/>
          <w:szCs w:val="10"/>
        </w:rPr>
      </w:pPr>
    </w:p>
    <w:p w14:paraId="17B0FD79" w14:textId="77777777" w:rsidR="00C757F4" w:rsidRPr="005F7FFA" w:rsidRDefault="00C757F4">
      <w:pPr>
        <w:rPr>
          <w:color w:val="002060"/>
          <w:sz w:val="36"/>
          <w:szCs w:val="36"/>
        </w:rPr>
      </w:pPr>
      <w:r w:rsidRPr="005F7FFA">
        <w:rPr>
          <w:color w:val="002060"/>
          <w:sz w:val="36"/>
          <w:szCs w:val="36"/>
        </w:rPr>
        <w:t>CONTENTS</w:t>
      </w:r>
    </w:p>
    <w:p w14:paraId="7BF8C194" w14:textId="77777777" w:rsidR="00263C2A" w:rsidRPr="005F7FFA" w:rsidRDefault="00263C2A" w:rsidP="00263C2A">
      <w:pPr>
        <w:pStyle w:val="ListParagraph"/>
        <w:rPr>
          <w:color w:val="002060"/>
          <w:sz w:val="10"/>
          <w:szCs w:val="10"/>
        </w:rPr>
      </w:pPr>
    </w:p>
    <w:p w14:paraId="11273491" w14:textId="77777777" w:rsidR="00C757F4" w:rsidRPr="005F7FFA" w:rsidRDefault="00C757F4" w:rsidP="00C757F4">
      <w:pPr>
        <w:pStyle w:val="ListParagraph"/>
        <w:numPr>
          <w:ilvl w:val="0"/>
          <w:numId w:val="2"/>
        </w:numPr>
        <w:rPr>
          <w:color w:val="002060"/>
          <w:sz w:val="28"/>
          <w:szCs w:val="28"/>
        </w:rPr>
      </w:pPr>
      <w:r w:rsidRPr="005F7FFA">
        <w:rPr>
          <w:color w:val="002060"/>
          <w:sz w:val="28"/>
          <w:szCs w:val="28"/>
        </w:rPr>
        <w:t>Establishment Vision, Values and Aims</w:t>
      </w:r>
    </w:p>
    <w:p w14:paraId="28186470" w14:textId="77777777" w:rsidR="00263C2A" w:rsidRPr="005F7FFA" w:rsidRDefault="00263C2A" w:rsidP="00263C2A">
      <w:pPr>
        <w:pStyle w:val="ListParagraph"/>
        <w:rPr>
          <w:color w:val="002060"/>
          <w:sz w:val="10"/>
          <w:szCs w:val="10"/>
        </w:rPr>
      </w:pPr>
    </w:p>
    <w:p w14:paraId="4AD1D449" w14:textId="77777777" w:rsidR="00263C2A" w:rsidRPr="005F7FFA" w:rsidRDefault="00263C2A" w:rsidP="00263C2A">
      <w:pPr>
        <w:pStyle w:val="ListParagraph"/>
        <w:rPr>
          <w:color w:val="002060"/>
          <w:sz w:val="10"/>
          <w:szCs w:val="10"/>
        </w:rPr>
      </w:pPr>
    </w:p>
    <w:p w14:paraId="6EC9C5D0" w14:textId="77777777" w:rsidR="00C757F4" w:rsidRPr="005F7FFA" w:rsidRDefault="00C757F4" w:rsidP="00C757F4">
      <w:pPr>
        <w:pStyle w:val="ListParagraph"/>
        <w:numPr>
          <w:ilvl w:val="0"/>
          <w:numId w:val="2"/>
        </w:numPr>
        <w:rPr>
          <w:color w:val="002060"/>
          <w:sz w:val="28"/>
          <w:szCs w:val="28"/>
        </w:rPr>
      </w:pPr>
      <w:r w:rsidRPr="005F7FFA">
        <w:rPr>
          <w:color w:val="002060"/>
          <w:sz w:val="28"/>
          <w:szCs w:val="28"/>
        </w:rPr>
        <w:t xml:space="preserve">3 Year overview of priorities – based on </w:t>
      </w:r>
      <w:r w:rsidR="00A10F1A" w:rsidRPr="005F7FFA">
        <w:rPr>
          <w:color w:val="002060"/>
          <w:sz w:val="28"/>
          <w:szCs w:val="28"/>
        </w:rPr>
        <w:t>the National Improvement Framework</w:t>
      </w:r>
    </w:p>
    <w:p w14:paraId="4DB6BFD6" w14:textId="77777777" w:rsidR="0086516E" w:rsidRPr="005F7FFA" w:rsidRDefault="0086516E" w:rsidP="0086516E">
      <w:pPr>
        <w:pStyle w:val="ListParagraph"/>
        <w:ind w:left="1080"/>
        <w:rPr>
          <w:color w:val="002060"/>
          <w:sz w:val="10"/>
          <w:szCs w:val="10"/>
        </w:rPr>
      </w:pPr>
    </w:p>
    <w:p w14:paraId="76EA5792" w14:textId="77777777" w:rsidR="00263C2A" w:rsidRPr="005F7FFA" w:rsidRDefault="00263C2A" w:rsidP="00263C2A">
      <w:pPr>
        <w:pStyle w:val="ListParagraph"/>
        <w:rPr>
          <w:color w:val="002060"/>
          <w:sz w:val="10"/>
          <w:szCs w:val="10"/>
        </w:rPr>
      </w:pPr>
    </w:p>
    <w:p w14:paraId="172E6C49" w14:textId="5A20FEA9" w:rsidR="00550780" w:rsidRPr="005F7FFA" w:rsidRDefault="00337F9A" w:rsidP="00221908">
      <w:pPr>
        <w:pStyle w:val="ListParagraph"/>
        <w:numPr>
          <w:ilvl w:val="0"/>
          <w:numId w:val="2"/>
        </w:numPr>
        <w:rPr>
          <w:color w:val="002060"/>
          <w:sz w:val="28"/>
          <w:szCs w:val="28"/>
        </w:rPr>
      </w:pPr>
      <w:r w:rsidRPr="005F7FFA">
        <w:rPr>
          <w:color w:val="002060"/>
          <w:sz w:val="28"/>
          <w:szCs w:val="28"/>
        </w:rPr>
        <w:t xml:space="preserve">Action Plan for </w:t>
      </w:r>
      <w:r w:rsidR="007D78DB" w:rsidRPr="005F7FFA">
        <w:rPr>
          <w:color w:val="002060"/>
          <w:sz w:val="28"/>
          <w:szCs w:val="28"/>
        </w:rPr>
        <w:t xml:space="preserve">session 2024 - 25 </w:t>
      </w:r>
    </w:p>
    <w:p w14:paraId="6AFCE3E4" w14:textId="17ED56F4" w:rsidR="00263C2A" w:rsidRPr="005F7FFA" w:rsidRDefault="00263C2A" w:rsidP="00263C2A">
      <w:pPr>
        <w:rPr>
          <w:color w:val="002060"/>
          <w:sz w:val="28"/>
          <w:szCs w:val="28"/>
        </w:rPr>
      </w:pPr>
    </w:p>
    <w:tbl>
      <w:tblPr>
        <w:tblStyle w:val="TableGrid"/>
        <w:tblW w:w="0" w:type="auto"/>
        <w:tblLook w:val="04A0" w:firstRow="1" w:lastRow="0" w:firstColumn="1" w:lastColumn="0" w:noHBand="0" w:noVBand="1"/>
      </w:tblPr>
      <w:tblGrid>
        <w:gridCol w:w="3501"/>
        <w:gridCol w:w="4980"/>
        <w:gridCol w:w="1985"/>
        <w:gridCol w:w="3482"/>
      </w:tblGrid>
      <w:tr w:rsidR="005F7FFA" w:rsidRPr="005F7FFA" w14:paraId="5B18EBE7" w14:textId="77777777" w:rsidTr="00263C2A">
        <w:tc>
          <w:tcPr>
            <w:tcW w:w="3543" w:type="dxa"/>
            <w:shd w:val="pct12" w:color="auto" w:fill="auto"/>
          </w:tcPr>
          <w:p w14:paraId="02BF8496" w14:textId="77777777" w:rsidR="00263C2A" w:rsidRPr="005F7FFA" w:rsidRDefault="00263C2A" w:rsidP="00263C2A">
            <w:pPr>
              <w:rPr>
                <w:color w:val="002060"/>
                <w:sz w:val="28"/>
                <w:szCs w:val="28"/>
              </w:rPr>
            </w:pPr>
            <w:r w:rsidRPr="005F7FFA">
              <w:rPr>
                <w:color w:val="002060"/>
                <w:sz w:val="28"/>
                <w:szCs w:val="28"/>
              </w:rPr>
              <w:t>Head of Establishment</w:t>
            </w:r>
          </w:p>
        </w:tc>
        <w:tc>
          <w:tcPr>
            <w:tcW w:w="5070" w:type="dxa"/>
          </w:tcPr>
          <w:p w14:paraId="084E318F" w14:textId="004D139E" w:rsidR="00263C2A" w:rsidRPr="005F7FFA" w:rsidRDefault="007D78DB" w:rsidP="00263C2A">
            <w:pPr>
              <w:rPr>
                <w:rFonts w:ascii="Lucida Handwriting" w:hAnsi="Lucida Handwriting"/>
                <w:color w:val="002060"/>
                <w:sz w:val="28"/>
                <w:szCs w:val="28"/>
              </w:rPr>
            </w:pPr>
            <w:r w:rsidRPr="005F7FFA">
              <w:rPr>
                <w:rFonts w:ascii="Lucida Handwriting" w:hAnsi="Lucida Handwriting"/>
                <w:color w:val="002060"/>
                <w:sz w:val="28"/>
                <w:szCs w:val="28"/>
              </w:rPr>
              <w:t>Hazel Mitchell</w:t>
            </w:r>
          </w:p>
        </w:tc>
        <w:tc>
          <w:tcPr>
            <w:tcW w:w="2017" w:type="dxa"/>
            <w:shd w:val="pct12" w:color="auto" w:fill="auto"/>
          </w:tcPr>
          <w:p w14:paraId="3ACFDDDE" w14:textId="77777777" w:rsidR="00263C2A" w:rsidRPr="005F7FFA" w:rsidRDefault="00263C2A" w:rsidP="00263C2A">
            <w:pPr>
              <w:rPr>
                <w:color w:val="002060"/>
                <w:sz w:val="28"/>
                <w:szCs w:val="28"/>
              </w:rPr>
            </w:pPr>
            <w:r w:rsidRPr="005F7FFA">
              <w:rPr>
                <w:color w:val="002060"/>
                <w:sz w:val="28"/>
                <w:szCs w:val="28"/>
              </w:rPr>
              <w:t>Date</w:t>
            </w:r>
          </w:p>
        </w:tc>
        <w:tc>
          <w:tcPr>
            <w:tcW w:w="3544" w:type="dxa"/>
          </w:tcPr>
          <w:p w14:paraId="537F70D8" w14:textId="7BEB0647" w:rsidR="00263C2A" w:rsidRPr="005F7FFA" w:rsidRDefault="005F7FFA" w:rsidP="00EF4B41">
            <w:pPr>
              <w:rPr>
                <w:color w:val="002060"/>
                <w:sz w:val="28"/>
                <w:szCs w:val="28"/>
              </w:rPr>
            </w:pPr>
            <w:r>
              <w:rPr>
                <w:color w:val="002060"/>
                <w:sz w:val="28"/>
                <w:szCs w:val="28"/>
              </w:rPr>
              <w:t>28</w:t>
            </w:r>
            <w:r w:rsidR="00044664">
              <w:rPr>
                <w:color w:val="002060"/>
                <w:sz w:val="28"/>
                <w:szCs w:val="28"/>
              </w:rPr>
              <w:t>.6.24</w:t>
            </w:r>
          </w:p>
        </w:tc>
      </w:tr>
    </w:tbl>
    <w:p w14:paraId="661EEA29" w14:textId="77777777" w:rsidR="00263C2A" w:rsidRPr="005F7FFA" w:rsidRDefault="00263C2A" w:rsidP="00263C2A">
      <w:pPr>
        <w:rPr>
          <w:color w:val="002060"/>
          <w:sz w:val="28"/>
          <w:szCs w:val="28"/>
        </w:rPr>
      </w:pPr>
    </w:p>
    <w:tbl>
      <w:tblPr>
        <w:tblStyle w:val="TableGrid"/>
        <w:tblW w:w="0" w:type="auto"/>
        <w:tblLook w:val="04A0" w:firstRow="1" w:lastRow="0" w:firstColumn="1" w:lastColumn="0" w:noHBand="0" w:noVBand="1"/>
      </w:tblPr>
      <w:tblGrid>
        <w:gridCol w:w="3507"/>
        <w:gridCol w:w="4972"/>
        <w:gridCol w:w="1992"/>
        <w:gridCol w:w="3477"/>
      </w:tblGrid>
      <w:tr w:rsidR="005F7FFA" w:rsidRPr="005F7FFA" w14:paraId="06F0EF61" w14:textId="77777777" w:rsidTr="00356561">
        <w:tc>
          <w:tcPr>
            <w:tcW w:w="3543" w:type="dxa"/>
            <w:shd w:val="pct12" w:color="auto" w:fill="auto"/>
          </w:tcPr>
          <w:p w14:paraId="4B0A20A7" w14:textId="77777777" w:rsidR="00263C2A" w:rsidRPr="005F7FFA" w:rsidRDefault="00263C2A" w:rsidP="00263C2A">
            <w:pPr>
              <w:rPr>
                <w:color w:val="002060"/>
                <w:sz w:val="28"/>
                <w:szCs w:val="28"/>
              </w:rPr>
            </w:pPr>
            <w:r w:rsidRPr="005F7FFA">
              <w:rPr>
                <w:color w:val="002060"/>
                <w:sz w:val="28"/>
                <w:szCs w:val="28"/>
              </w:rPr>
              <w:t>Quality Improvement Officer</w:t>
            </w:r>
          </w:p>
        </w:tc>
        <w:tc>
          <w:tcPr>
            <w:tcW w:w="5070" w:type="dxa"/>
          </w:tcPr>
          <w:p w14:paraId="5E9386E0" w14:textId="77777777" w:rsidR="00263C2A" w:rsidRPr="005F7FFA" w:rsidRDefault="00263C2A" w:rsidP="00356561">
            <w:pPr>
              <w:rPr>
                <w:color w:val="002060"/>
                <w:sz w:val="28"/>
                <w:szCs w:val="28"/>
              </w:rPr>
            </w:pPr>
          </w:p>
        </w:tc>
        <w:tc>
          <w:tcPr>
            <w:tcW w:w="2017" w:type="dxa"/>
            <w:shd w:val="pct12" w:color="auto" w:fill="auto"/>
          </w:tcPr>
          <w:p w14:paraId="5CAA21E7" w14:textId="77777777" w:rsidR="00263C2A" w:rsidRPr="005F7FFA" w:rsidRDefault="00263C2A" w:rsidP="00356561">
            <w:pPr>
              <w:rPr>
                <w:color w:val="002060"/>
                <w:sz w:val="28"/>
                <w:szCs w:val="28"/>
              </w:rPr>
            </w:pPr>
            <w:r w:rsidRPr="005F7FFA">
              <w:rPr>
                <w:color w:val="002060"/>
                <w:sz w:val="28"/>
                <w:szCs w:val="28"/>
              </w:rPr>
              <w:t>Date</w:t>
            </w:r>
          </w:p>
        </w:tc>
        <w:tc>
          <w:tcPr>
            <w:tcW w:w="3544" w:type="dxa"/>
          </w:tcPr>
          <w:p w14:paraId="05E395A8" w14:textId="77777777" w:rsidR="00263C2A" w:rsidRPr="005F7FFA" w:rsidRDefault="00263C2A" w:rsidP="00356561">
            <w:pPr>
              <w:rPr>
                <w:color w:val="002060"/>
                <w:sz w:val="28"/>
                <w:szCs w:val="28"/>
              </w:rPr>
            </w:pPr>
          </w:p>
        </w:tc>
      </w:tr>
    </w:tbl>
    <w:p w14:paraId="641C0932" w14:textId="77777777" w:rsidR="00B77614" w:rsidRPr="005F7FFA" w:rsidRDefault="00B77614" w:rsidP="00263C2A">
      <w:pPr>
        <w:rPr>
          <w:color w:val="002060"/>
          <w:sz w:val="28"/>
          <w:szCs w:val="28"/>
        </w:rPr>
      </w:pPr>
    </w:p>
    <w:p w14:paraId="70721A70" w14:textId="77777777" w:rsidR="00055548" w:rsidRPr="005F7FFA" w:rsidRDefault="00055548">
      <w:pPr>
        <w:rPr>
          <w:rFonts w:asciiTheme="majorHAnsi" w:eastAsiaTheme="majorEastAsia" w:hAnsiTheme="majorHAnsi" w:cstheme="majorBidi"/>
          <w:color w:val="002060"/>
          <w:spacing w:val="5"/>
          <w:kern w:val="28"/>
          <w:sz w:val="52"/>
          <w:szCs w:val="52"/>
        </w:rPr>
      </w:pPr>
      <w:r w:rsidRPr="005F7FFA">
        <w:rPr>
          <w:color w:val="002060"/>
        </w:rPr>
        <w:br w:type="page"/>
      </w:r>
    </w:p>
    <w:p w14:paraId="7A120211" w14:textId="1BA3A809" w:rsidR="00926999" w:rsidRDefault="00926999" w:rsidP="007D78DB">
      <w:pPr>
        <w:pStyle w:val="Title"/>
        <w:jc w:val="center"/>
        <w:rPr>
          <w:color w:val="auto"/>
        </w:rPr>
      </w:pPr>
      <w:r>
        <w:rPr>
          <w:color w:val="auto"/>
        </w:rPr>
        <w:lastRenderedPageBreak/>
        <w:t>Our Vision, Values and Aims</w:t>
      </w:r>
    </w:p>
    <w:p w14:paraId="70F1C5B1" w14:textId="77777777" w:rsidR="007D78DB" w:rsidRPr="00042923" w:rsidRDefault="007D78DB" w:rsidP="007D78DB">
      <w:pPr>
        <w:pStyle w:val="Default"/>
        <w:jc w:val="center"/>
        <w:rPr>
          <w:bCs/>
          <w:color w:val="002060"/>
          <w:sz w:val="18"/>
          <w:szCs w:val="18"/>
        </w:rPr>
      </w:pPr>
      <w:r w:rsidRPr="00042923">
        <w:rPr>
          <w:bCs/>
          <w:color w:val="002060"/>
          <w:sz w:val="18"/>
          <w:szCs w:val="18"/>
        </w:rPr>
        <w:t>In Newark Nursery School, our vision, values and aims ensure that our Nursery School gets it right for every child and family and that we continue to keep ourselves updated with current research about children’s learning and development through play so as our practice is evidence based.</w:t>
      </w:r>
      <w:r>
        <w:rPr>
          <w:bCs/>
          <w:color w:val="002060"/>
          <w:sz w:val="18"/>
          <w:szCs w:val="18"/>
        </w:rPr>
        <w:t xml:space="preserve">  We place the Human Rights and needs of every child at the centre of education and this thread permeates our practice and we are a UNCRC GOLD Award Winning Nursery.</w:t>
      </w:r>
    </w:p>
    <w:p w14:paraId="063A024D" w14:textId="77777777" w:rsidR="007D78DB" w:rsidRPr="00042923" w:rsidRDefault="007D78DB" w:rsidP="007D78DB">
      <w:pPr>
        <w:pStyle w:val="Default"/>
        <w:rPr>
          <w:bCs/>
          <w:color w:val="002060"/>
          <w:sz w:val="22"/>
          <w:szCs w:val="22"/>
        </w:rPr>
      </w:pPr>
    </w:p>
    <w:p w14:paraId="7A770622" w14:textId="77777777" w:rsidR="007D78DB" w:rsidRPr="00042923" w:rsidRDefault="007D78DB" w:rsidP="007D78DB">
      <w:pPr>
        <w:jc w:val="center"/>
        <w:rPr>
          <w:rFonts w:ascii="Times New Roman" w:eastAsia="Times New Roman" w:hAnsi="Times New Roman" w:cs="Times New Roman"/>
          <w:b/>
          <w:color w:val="002060"/>
          <w:sz w:val="20"/>
          <w:szCs w:val="20"/>
          <w:u w:val="single"/>
        </w:rPr>
      </w:pPr>
      <w:r w:rsidRPr="00042923">
        <w:rPr>
          <w:rFonts w:ascii="Times New Roman" w:eastAsia="Times New Roman" w:hAnsi="Times New Roman" w:cs="Times New Roman"/>
          <w:b/>
          <w:color w:val="002060"/>
          <w:sz w:val="20"/>
          <w:szCs w:val="20"/>
          <w:u w:val="single"/>
        </w:rPr>
        <w:t>“To encourage the development of the personality, talents and mental and physical abilities of the young person to their fullest potential”</w:t>
      </w:r>
    </w:p>
    <w:p w14:paraId="43332F1A" w14:textId="77777777" w:rsidR="007D78DB" w:rsidRPr="00042923" w:rsidRDefault="007D78DB" w:rsidP="007D78DB">
      <w:pPr>
        <w:jc w:val="center"/>
        <w:rPr>
          <w:rFonts w:ascii="Times New Roman" w:eastAsia="Times New Roman" w:hAnsi="Times New Roman" w:cs="Times New Roman"/>
          <w:b/>
          <w:color w:val="002060"/>
          <w:sz w:val="20"/>
          <w:szCs w:val="20"/>
        </w:rPr>
      </w:pPr>
      <w:r w:rsidRPr="00042923">
        <w:rPr>
          <w:rFonts w:ascii="Times New Roman" w:eastAsia="Times New Roman" w:hAnsi="Times New Roman" w:cs="Times New Roman"/>
          <w:b/>
          <w:color w:val="002060"/>
          <w:sz w:val="20"/>
          <w:szCs w:val="20"/>
        </w:rPr>
        <w:t xml:space="preserve">(Standards in Scotland’s School </w:t>
      </w:r>
      <w:proofErr w:type="spellStart"/>
      <w:r w:rsidRPr="00042923">
        <w:rPr>
          <w:rFonts w:ascii="Times New Roman" w:eastAsia="Times New Roman" w:hAnsi="Times New Roman" w:cs="Times New Roman"/>
          <w:b/>
          <w:color w:val="002060"/>
          <w:sz w:val="20"/>
          <w:szCs w:val="20"/>
        </w:rPr>
        <w:t>etc</w:t>
      </w:r>
      <w:proofErr w:type="spellEnd"/>
      <w:r w:rsidRPr="00042923">
        <w:rPr>
          <w:rFonts w:ascii="Times New Roman" w:eastAsia="Times New Roman" w:hAnsi="Times New Roman" w:cs="Times New Roman"/>
          <w:b/>
          <w:color w:val="002060"/>
          <w:sz w:val="20"/>
          <w:szCs w:val="20"/>
        </w:rPr>
        <w:t xml:space="preserve"> Act 2000)</w:t>
      </w:r>
    </w:p>
    <w:p w14:paraId="1DA2CFE4" w14:textId="77777777" w:rsidR="007D78DB" w:rsidRPr="00042923" w:rsidRDefault="007D78DB" w:rsidP="007D78DB">
      <w:pPr>
        <w:jc w:val="center"/>
        <w:rPr>
          <w:rFonts w:ascii="Times New Roman" w:eastAsia="Times New Roman" w:hAnsi="Times New Roman" w:cs="Times New Roman"/>
          <w:b/>
          <w:color w:val="002060"/>
          <w:sz w:val="20"/>
          <w:szCs w:val="20"/>
        </w:rPr>
      </w:pPr>
      <w:r w:rsidRPr="00042923">
        <w:rPr>
          <w:rFonts w:ascii="Times New Roman" w:eastAsia="Times New Roman" w:hAnsi="Times New Roman" w:cs="Times New Roman"/>
          <w:b/>
          <w:color w:val="002060"/>
          <w:sz w:val="20"/>
          <w:szCs w:val="20"/>
        </w:rPr>
        <w:t>“</w:t>
      </w:r>
      <w:r w:rsidRPr="00042923">
        <w:rPr>
          <w:rFonts w:ascii="Times New Roman" w:eastAsia="Times New Roman" w:hAnsi="Times New Roman" w:cs="Times New Roman"/>
          <w:b/>
          <w:color w:val="002060"/>
          <w:sz w:val="20"/>
          <w:szCs w:val="20"/>
          <w:u w:val="single"/>
        </w:rPr>
        <w:t>All children and young people should become successful learners, confident individuals, responsible citizens and effective contributors.”</w:t>
      </w:r>
    </w:p>
    <w:p w14:paraId="0A0E1055" w14:textId="77777777" w:rsidR="007D78DB" w:rsidRPr="00C30D37" w:rsidRDefault="007D78DB" w:rsidP="007D78DB">
      <w:pPr>
        <w:jc w:val="center"/>
        <w:rPr>
          <w:rFonts w:ascii="Times New Roman" w:eastAsia="Times New Roman" w:hAnsi="Times New Roman" w:cs="Times New Roman"/>
          <w:b/>
          <w:color w:val="002060"/>
          <w:sz w:val="20"/>
          <w:szCs w:val="20"/>
        </w:rPr>
      </w:pPr>
      <w:r w:rsidRPr="00042923">
        <w:rPr>
          <w:rFonts w:ascii="Times New Roman" w:eastAsia="Times New Roman" w:hAnsi="Times New Roman" w:cs="Times New Roman"/>
          <w:b/>
          <w:color w:val="002060"/>
          <w:sz w:val="20"/>
          <w:szCs w:val="20"/>
        </w:rPr>
        <w:t xml:space="preserve">(A Curriculum </w:t>
      </w:r>
      <w:proofErr w:type="gramStart"/>
      <w:r w:rsidRPr="00042923">
        <w:rPr>
          <w:rFonts w:ascii="Times New Roman" w:eastAsia="Times New Roman" w:hAnsi="Times New Roman" w:cs="Times New Roman"/>
          <w:b/>
          <w:color w:val="002060"/>
          <w:sz w:val="20"/>
          <w:szCs w:val="20"/>
        </w:rPr>
        <w:t>For</w:t>
      </w:r>
      <w:proofErr w:type="gramEnd"/>
      <w:r w:rsidRPr="00042923">
        <w:rPr>
          <w:rFonts w:ascii="Times New Roman" w:eastAsia="Times New Roman" w:hAnsi="Times New Roman" w:cs="Times New Roman"/>
          <w:b/>
          <w:color w:val="002060"/>
          <w:sz w:val="20"/>
          <w:szCs w:val="20"/>
        </w:rPr>
        <w:t xml:space="preserve"> Excellence)</w:t>
      </w:r>
    </w:p>
    <w:p w14:paraId="589550B0" w14:textId="77777777" w:rsidR="007D78DB" w:rsidRPr="00042923" w:rsidRDefault="007D78DB" w:rsidP="007D78DB">
      <w:pPr>
        <w:jc w:val="center"/>
        <w:rPr>
          <w:rFonts w:ascii="Times New Roman" w:eastAsia="Times New Roman" w:hAnsi="Times New Roman" w:cs="Times New Roman"/>
          <w:b/>
          <w:color w:val="002060"/>
          <w:sz w:val="20"/>
          <w:szCs w:val="20"/>
          <w:u w:val="single"/>
        </w:rPr>
      </w:pPr>
      <w:r w:rsidRPr="00042923">
        <w:rPr>
          <w:rFonts w:ascii="Times New Roman" w:eastAsia="Times New Roman" w:hAnsi="Times New Roman" w:cs="Times New Roman"/>
          <w:b/>
          <w:color w:val="002060"/>
          <w:sz w:val="20"/>
          <w:szCs w:val="20"/>
          <w:u w:val="single"/>
        </w:rPr>
        <w:t>“All children and young people have the right to be safe, healthy, achieving, nurtured, active, respected, responsible and included”</w:t>
      </w:r>
    </w:p>
    <w:p w14:paraId="73455889" w14:textId="77777777" w:rsidR="007D78DB" w:rsidRPr="00042923" w:rsidRDefault="007D78DB" w:rsidP="007D78DB">
      <w:pPr>
        <w:jc w:val="center"/>
        <w:rPr>
          <w:rFonts w:ascii="Times New Roman" w:eastAsia="Times New Roman" w:hAnsi="Times New Roman" w:cs="Times New Roman"/>
          <w:b/>
          <w:color w:val="002060"/>
          <w:sz w:val="20"/>
          <w:szCs w:val="20"/>
        </w:rPr>
      </w:pPr>
      <w:r w:rsidRPr="00042923">
        <w:rPr>
          <w:rFonts w:ascii="Times New Roman" w:eastAsia="Times New Roman" w:hAnsi="Times New Roman" w:cs="Times New Roman"/>
          <w:b/>
          <w:color w:val="002060"/>
          <w:sz w:val="20"/>
          <w:szCs w:val="20"/>
        </w:rPr>
        <w:t xml:space="preserve">(Getting It Right </w:t>
      </w:r>
      <w:proofErr w:type="gramStart"/>
      <w:r w:rsidRPr="00042923">
        <w:rPr>
          <w:rFonts w:ascii="Times New Roman" w:eastAsia="Times New Roman" w:hAnsi="Times New Roman" w:cs="Times New Roman"/>
          <w:b/>
          <w:color w:val="002060"/>
          <w:sz w:val="20"/>
          <w:szCs w:val="20"/>
        </w:rPr>
        <w:t>For</w:t>
      </w:r>
      <w:proofErr w:type="gramEnd"/>
      <w:r w:rsidRPr="00042923">
        <w:rPr>
          <w:rFonts w:ascii="Times New Roman" w:eastAsia="Times New Roman" w:hAnsi="Times New Roman" w:cs="Times New Roman"/>
          <w:b/>
          <w:color w:val="002060"/>
          <w:sz w:val="20"/>
          <w:szCs w:val="20"/>
        </w:rPr>
        <w:t xml:space="preserve"> Every Child – Well Being Indicators)</w:t>
      </w:r>
    </w:p>
    <w:p w14:paraId="46626F7D" w14:textId="77777777" w:rsidR="007D78DB" w:rsidRPr="00042923" w:rsidRDefault="007D78DB" w:rsidP="007D78DB">
      <w:pPr>
        <w:jc w:val="center"/>
        <w:rPr>
          <w:rFonts w:ascii="Times New Roman" w:eastAsia="Times New Roman" w:hAnsi="Times New Roman" w:cs="Times New Roman"/>
          <w:b/>
          <w:color w:val="002060"/>
          <w:sz w:val="20"/>
          <w:szCs w:val="20"/>
          <w:u w:val="single"/>
        </w:rPr>
      </w:pPr>
      <w:r w:rsidRPr="00042923">
        <w:rPr>
          <w:rFonts w:ascii="Times New Roman" w:eastAsia="Times New Roman" w:hAnsi="Times New Roman" w:cs="Times New Roman"/>
          <w:b/>
          <w:color w:val="002060"/>
          <w:sz w:val="20"/>
          <w:szCs w:val="20"/>
          <w:u w:val="single"/>
        </w:rPr>
        <w:t xml:space="preserve">“Research has shown that children’s life chances, particularly those from disadvantaged backgrounds, can benefit socially, emotionally cognitively by accessing world class </w:t>
      </w:r>
      <w:proofErr w:type="gramStart"/>
      <w:r w:rsidRPr="00042923">
        <w:rPr>
          <w:rFonts w:ascii="Times New Roman" w:eastAsia="Times New Roman" w:hAnsi="Times New Roman" w:cs="Times New Roman"/>
          <w:b/>
          <w:color w:val="002060"/>
          <w:sz w:val="20"/>
          <w:szCs w:val="20"/>
          <w:u w:val="single"/>
        </w:rPr>
        <w:t>early  years</w:t>
      </w:r>
      <w:proofErr w:type="gramEnd"/>
      <w:r w:rsidRPr="00042923">
        <w:rPr>
          <w:rFonts w:ascii="Times New Roman" w:eastAsia="Times New Roman" w:hAnsi="Times New Roman" w:cs="Times New Roman"/>
          <w:b/>
          <w:color w:val="002060"/>
          <w:sz w:val="20"/>
          <w:szCs w:val="20"/>
          <w:u w:val="single"/>
        </w:rPr>
        <w:t xml:space="preserve"> education.  The golden thread that links provision, opportunity and potential is quality.”</w:t>
      </w:r>
    </w:p>
    <w:p w14:paraId="495BE1A8" w14:textId="77777777" w:rsidR="007D78DB" w:rsidRPr="00C30D37" w:rsidRDefault="007D78DB" w:rsidP="007D78DB">
      <w:pPr>
        <w:jc w:val="center"/>
        <w:rPr>
          <w:rFonts w:ascii="Times New Roman" w:eastAsia="Times New Roman" w:hAnsi="Times New Roman" w:cs="Times New Roman"/>
          <w:b/>
          <w:color w:val="002060"/>
          <w:sz w:val="20"/>
          <w:szCs w:val="20"/>
        </w:rPr>
      </w:pPr>
      <w:r w:rsidRPr="00042923">
        <w:rPr>
          <w:rFonts w:ascii="Times New Roman" w:eastAsia="Times New Roman" w:hAnsi="Times New Roman" w:cs="Times New Roman"/>
          <w:b/>
          <w:color w:val="002060"/>
          <w:sz w:val="20"/>
          <w:szCs w:val="20"/>
        </w:rPr>
        <w:t>(Realising the Ambition:  Being Me)</w:t>
      </w:r>
    </w:p>
    <w:p w14:paraId="64ECBC4D" w14:textId="77777777" w:rsidR="007D78DB" w:rsidRDefault="007D78DB" w:rsidP="007D78DB">
      <w:pPr>
        <w:jc w:val="center"/>
        <w:rPr>
          <w:rFonts w:ascii="Comic Sans MS" w:eastAsia="Times New Roman" w:hAnsi="Comic Sans MS" w:cs="Times New Roman"/>
          <w:color w:val="002060"/>
          <w:sz w:val="20"/>
          <w:szCs w:val="20"/>
        </w:rPr>
      </w:pPr>
      <w:r w:rsidRPr="00042923">
        <w:rPr>
          <w:rFonts w:ascii="Comic Sans MS" w:eastAsia="Times New Roman" w:hAnsi="Comic Sans MS" w:cs="Times New Roman"/>
          <w:color w:val="002060"/>
          <w:sz w:val="20"/>
          <w:szCs w:val="20"/>
        </w:rPr>
        <w:t xml:space="preserve">In delivering the above throughout all the experiences children will have in Newark Nursery School, it is our values that underpin who we are and how we are with each other in our everyday lives – they are so essential.  </w:t>
      </w:r>
    </w:p>
    <w:p w14:paraId="6900C0BE" w14:textId="77777777" w:rsidR="007D78DB" w:rsidRPr="00C30D37" w:rsidRDefault="007D78DB" w:rsidP="007D78DB">
      <w:pPr>
        <w:jc w:val="center"/>
        <w:rPr>
          <w:rFonts w:ascii="Comic Sans MS" w:eastAsia="Times New Roman" w:hAnsi="Comic Sans MS" w:cs="Times New Roman"/>
          <w:color w:val="002060"/>
          <w:sz w:val="20"/>
          <w:szCs w:val="20"/>
        </w:rPr>
      </w:pPr>
      <w:r w:rsidRPr="00042923">
        <w:rPr>
          <w:rFonts w:ascii="Comic Sans MS" w:eastAsia="Times New Roman" w:hAnsi="Comic Sans MS" w:cs="Times New Roman"/>
          <w:b/>
          <w:color w:val="002060"/>
        </w:rPr>
        <w:t>We endeavour to ……….</w:t>
      </w:r>
    </w:p>
    <w:p w14:paraId="5CEF3301" w14:textId="77777777" w:rsidR="007D78DB" w:rsidRPr="00042923" w:rsidRDefault="007D78DB" w:rsidP="007D78DB">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make sure the children have fun when they are learning and be enthusiastic</w:t>
      </w:r>
    </w:p>
    <w:p w14:paraId="5F84A279" w14:textId="77777777" w:rsidR="007D78DB" w:rsidRPr="00042923" w:rsidRDefault="007D78DB" w:rsidP="007D78DB">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always be understanding</w:t>
      </w:r>
    </w:p>
    <w:p w14:paraId="7E59F87C" w14:textId="77777777" w:rsidR="007D78DB" w:rsidRPr="00042923" w:rsidRDefault="007D78DB" w:rsidP="007D78DB">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respect everyone we deal with</w:t>
      </w:r>
    </w:p>
    <w:p w14:paraId="5C9EA8E7" w14:textId="77777777" w:rsidR="007D78DB" w:rsidRPr="00042923" w:rsidRDefault="007D78DB" w:rsidP="007D78DB">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create a safe and happy environment</w:t>
      </w:r>
    </w:p>
    <w:p w14:paraId="4DC2897F" w14:textId="77777777" w:rsidR="007D78DB" w:rsidRPr="00042923" w:rsidRDefault="007D78DB" w:rsidP="007D78DB">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be professional at all times</w:t>
      </w:r>
    </w:p>
    <w:p w14:paraId="648F7C4F" w14:textId="4D7E5BA2" w:rsidR="006D26CD" w:rsidRPr="007D78DB" w:rsidRDefault="007D78DB" w:rsidP="00054831">
      <w:pPr>
        <w:numPr>
          <w:ilvl w:val="0"/>
          <w:numId w:val="48"/>
        </w:numPr>
        <w:spacing w:after="160" w:line="259" w:lineRule="auto"/>
        <w:jc w:val="center"/>
        <w:rPr>
          <w:rFonts w:ascii="Arial Narrow" w:eastAsia="Times New Roman" w:hAnsi="Arial Narrow" w:cs="Times New Roman"/>
          <w:color w:val="002060"/>
        </w:rPr>
      </w:pPr>
      <w:r w:rsidRPr="00042923">
        <w:rPr>
          <w:rFonts w:ascii="Arial Narrow" w:eastAsia="Times New Roman" w:hAnsi="Arial Narrow" w:cs="Times New Roman"/>
          <w:color w:val="002060"/>
        </w:rPr>
        <w:t>be a supportive team member</w:t>
      </w:r>
      <w:r>
        <w:rPr>
          <w:rFonts w:ascii="Arial Narrow" w:eastAsia="Times New Roman" w:hAnsi="Arial Narrow" w:cs="Times New Roman"/>
          <w:color w:val="002060"/>
        </w:rPr>
        <w:t xml:space="preserve">       *  </w:t>
      </w:r>
      <w:r w:rsidRPr="00C30D37">
        <w:rPr>
          <w:rFonts w:ascii="Arial Narrow" w:eastAsia="Times New Roman" w:hAnsi="Arial Narrow" w:cs="Times New Roman"/>
          <w:color w:val="002060"/>
        </w:rPr>
        <w:t>respe</w:t>
      </w:r>
      <w:r>
        <w:rPr>
          <w:rFonts w:ascii="Arial Narrow" w:eastAsia="Times New Roman" w:hAnsi="Arial Narrow" w:cs="Times New Roman"/>
          <w:color w:val="002060"/>
        </w:rPr>
        <w:t>ct confidentiality at all times</w:t>
      </w:r>
    </w:p>
    <w:p w14:paraId="6FA0CD78" w14:textId="77777777" w:rsidR="007A3D1C" w:rsidRPr="005F7FFA" w:rsidRDefault="00742A87" w:rsidP="007D78DB">
      <w:pPr>
        <w:pStyle w:val="Title"/>
        <w:jc w:val="center"/>
        <w:rPr>
          <w:color w:val="002060"/>
        </w:rPr>
      </w:pPr>
      <w:r w:rsidRPr="005F7FFA">
        <w:rPr>
          <w:color w:val="002060"/>
        </w:rPr>
        <w:lastRenderedPageBreak/>
        <w:t xml:space="preserve">3 Year Overview of </w:t>
      </w:r>
      <w:r w:rsidR="007B7696" w:rsidRPr="005F7FFA">
        <w:rPr>
          <w:color w:val="002060"/>
        </w:rPr>
        <w:t xml:space="preserve">Establishment </w:t>
      </w:r>
      <w:r w:rsidRPr="005F7FFA">
        <w:rPr>
          <w:color w:val="002060"/>
        </w:rPr>
        <w:t>Priorities</w:t>
      </w:r>
    </w:p>
    <w:p w14:paraId="06F76E95" w14:textId="77777777" w:rsidR="00A35854" w:rsidRPr="005F7FFA" w:rsidRDefault="00103AA9" w:rsidP="007D78DB">
      <w:pPr>
        <w:jc w:val="center"/>
        <w:rPr>
          <w:color w:val="002060"/>
          <w:sz w:val="36"/>
          <w:szCs w:val="36"/>
        </w:rPr>
      </w:pPr>
      <w:r w:rsidRPr="005F7FFA">
        <w:rPr>
          <w:color w:val="002060"/>
          <w:sz w:val="36"/>
          <w:szCs w:val="36"/>
        </w:rPr>
        <w:t xml:space="preserve">The improvement priorities for our establishment are noted on the following page. They have been expressed in the context of </w:t>
      </w:r>
      <w:r w:rsidR="00E976D4" w:rsidRPr="005F7FFA">
        <w:rPr>
          <w:color w:val="002060"/>
          <w:sz w:val="36"/>
          <w:szCs w:val="36"/>
        </w:rPr>
        <w:t xml:space="preserve">the </w:t>
      </w:r>
      <w:r w:rsidR="000325F4" w:rsidRPr="005F7FFA">
        <w:rPr>
          <w:color w:val="002060"/>
          <w:sz w:val="36"/>
          <w:szCs w:val="36"/>
        </w:rPr>
        <w:t>National Improvement Framework</w:t>
      </w:r>
    </w:p>
    <w:p w14:paraId="5D59F284" w14:textId="77777777" w:rsidR="00103AA9" w:rsidRPr="005F7FFA" w:rsidRDefault="00103AA9" w:rsidP="007D78DB">
      <w:pPr>
        <w:jc w:val="center"/>
        <w:rPr>
          <w:color w:val="002060"/>
          <w:sz w:val="36"/>
          <w:szCs w:val="36"/>
        </w:rPr>
      </w:pPr>
      <w:r w:rsidRPr="005F7FFA">
        <w:rPr>
          <w:color w:val="002060"/>
          <w:sz w:val="36"/>
          <w:szCs w:val="36"/>
        </w:rPr>
        <w:t xml:space="preserve">Our Improvement Priorities extend </w:t>
      </w:r>
      <w:r w:rsidR="000325F4" w:rsidRPr="005F7FFA">
        <w:rPr>
          <w:color w:val="002060"/>
          <w:sz w:val="36"/>
          <w:szCs w:val="36"/>
        </w:rPr>
        <w:t>in a rolling programme over three years</w:t>
      </w:r>
      <w:r w:rsidRPr="005F7FFA">
        <w:rPr>
          <w:color w:val="002060"/>
          <w:sz w:val="36"/>
          <w:szCs w:val="36"/>
        </w:rPr>
        <w:t>. Each priority has been coded accordingly:</w:t>
      </w:r>
    </w:p>
    <w:p w14:paraId="5EB9881E" w14:textId="09F207C2" w:rsidR="00E66ED9" w:rsidRPr="005F7FFA" w:rsidRDefault="007D78DB" w:rsidP="007D78DB">
      <w:pPr>
        <w:spacing w:after="0" w:line="240" w:lineRule="auto"/>
        <w:jc w:val="center"/>
        <w:rPr>
          <w:color w:val="002060"/>
          <w:sz w:val="36"/>
          <w:szCs w:val="36"/>
        </w:rPr>
      </w:pPr>
      <w:r w:rsidRPr="005F7FFA">
        <w:rPr>
          <w:color w:val="002060"/>
          <w:sz w:val="36"/>
          <w:szCs w:val="36"/>
        </w:rPr>
        <w:t>Session 2023-2024</w:t>
      </w:r>
    </w:p>
    <w:p w14:paraId="59B2E99E" w14:textId="6997F64A" w:rsidR="00103AA9" w:rsidRPr="005F7FFA" w:rsidRDefault="000514DD" w:rsidP="007D78DB">
      <w:pPr>
        <w:spacing w:after="0" w:line="240" w:lineRule="auto"/>
        <w:jc w:val="center"/>
        <w:rPr>
          <w:color w:val="002060"/>
          <w:sz w:val="36"/>
          <w:szCs w:val="36"/>
        </w:rPr>
      </w:pPr>
      <w:r w:rsidRPr="005F7FFA">
        <w:rPr>
          <w:color w:val="002060"/>
          <w:sz w:val="36"/>
          <w:szCs w:val="36"/>
        </w:rPr>
        <w:t>Session 2024-2025</w:t>
      </w:r>
    </w:p>
    <w:p w14:paraId="3FB934A1" w14:textId="68DFC25D" w:rsidR="00103AA9" w:rsidRPr="005F7FFA" w:rsidRDefault="000514DD" w:rsidP="007D78DB">
      <w:pPr>
        <w:spacing w:after="0" w:line="240" w:lineRule="auto"/>
        <w:jc w:val="center"/>
        <w:rPr>
          <w:color w:val="002060"/>
          <w:sz w:val="36"/>
          <w:szCs w:val="36"/>
        </w:rPr>
      </w:pPr>
      <w:r w:rsidRPr="005F7FFA">
        <w:rPr>
          <w:color w:val="002060"/>
          <w:sz w:val="36"/>
          <w:szCs w:val="36"/>
        </w:rPr>
        <w:t>Session 2025-2026</w:t>
      </w:r>
    </w:p>
    <w:p w14:paraId="7935DB70" w14:textId="1ABDBE84" w:rsidR="00055548" w:rsidRDefault="00055548" w:rsidP="007D78DB">
      <w:pPr>
        <w:spacing w:after="0" w:line="240" w:lineRule="auto"/>
        <w:rPr>
          <w:sz w:val="36"/>
          <w:szCs w:val="36"/>
        </w:rPr>
      </w:pP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304D781" w14:textId="3C3CD2F1" w:rsidR="00A10F1A" w:rsidRPr="00580135" w:rsidRDefault="002D116B" w:rsidP="00580135">
      <w:pPr>
        <w:pStyle w:val="Title"/>
        <w:jc w:val="center"/>
        <w:rPr>
          <w:rFonts w:cstheme="minorHAnsi"/>
          <w:color w:val="auto"/>
        </w:rPr>
      </w:pPr>
      <w:r w:rsidRPr="00055548">
        <w:rPr>
          <w:rFonts w:cstheme="minorHAnsi"/>
          <w:color w:val="auto"/>
        </w:rPr>
        <w:lastRenderedPageBreak/>
        <w:t>Overview of rolling three year plan</w:t>
      </w:r>
    </w:p>
    <w:tbl>
      <w:tblPr>
        <w:tblStyle w:val="TableGrid"/>
        <w:tblW w:w="0" w:type="auto"/>
        <w:tblLook w:val="04A0" w:firstRow="1" w:lastRow="0" w:firstColumn="1" w:lastColumn="0" w:noHBand="0" w:noVBand="1"/>
      </w:tblPr>
      <w:tblGrid>
        <w:gridCol w:w="3312"/>
        <w:gridCol w:w="3678"/>
        <w:gridCol w:w="3412"/>
        <w:gridCol w:w="3546"/>
      </w:tblGrid>
      <w:tr w:rsidR="00055548" w:rsidRPr="00055548" w14:paraId="5863FE78" w14:textId="77777777" w:rsidTr="007B7696">
        <w:tc>
          <w:tcPr>
            <w:tcW w:w="3312" w:type="dxa"/>
            <w:shd w:val="clear" w:color="auto" w:fill="D9D9D9" w:themeFill="background1" w:themeFillShade="D9"/>
          </w:tcPr>
          <w:p w14:paraId="6BCC30D3" w14:textId="77777777" w:rsidR="00055548" w:rsidRPr="00055548" w:rsidRDefault="00055548" w:rsidP="00055548">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0B2A5BC3" w:rsidR="00055548" w:rsidRPr="00055548" w:rsidRDefault="0083629F" w:rsidP="00055548">
            <w:pPr>
              <w:rPr>
                <w:rFonts w:cstheme="minorHAnsi"/>
                <w:sz w:val="32"/>
                <w:szCs w:val="32"/>
              </w:rPr>
            </w:pPr>
            <w:r>
              <w:rPr>
                <w:rFonts w:cstheme="minorHAnsi"/>
                <w:sz w:val="32"/>
                <w:szCs w:val="32"/>
              </w:rPr>
              <w:t>Session 2023-2024</w:t>
            </w:r>
          </w:p>
        </w:tc>
        <w:tc>
          <w:tcPr>
            <w:tcW w:w="3412" w:type="dxa"/>
            <w:shd w:val="clear" w:color="auto" w:fill="D9D9D9" w:themeFill="background1" w:themeFillShade="D9"/>
          </w:tcPr>
          <w:p w14:paraId="499F1294" w14:textId="4828752D" w:rsidR="00055548" w:rsidRPr="00055548" w:rsidRDefault="0083629F" w:rsidP="00055548">
            <w:pPr>
              <w:rPr>
                <w:rFonts w:cstheme="minorHAnsi"/>
                <w:sz w:val="32"/>
                <w:szCs w:val="32"/>
              </w:rPr>
            </w:pPr>
            <w:r>
              <w:rPr>
                <w:rFonts w:cstheme="minorHAnsi"/>
                <w:sz w:val="32"/>
                <w:szCs w:val="32"/>
              </w:rPr>
              <w:t>Session 2024-2025</w:t>
            </w:r>
          </w:p>
        </w:tc>
        <w:tc>
          <w:tcPr>
            <w:tcW w:w="3546" w:type="dxa"/>
            <w:shd w:val="clear" w:color="auto" w:fill="D9D9D9" w:themeFill="background1" w:themeFillShade="D9"/>
          </w:tcPr>
          <w:p w14:paraId="7698A0F6" w14:textId="3D2EFA4F" w:rsidR="00055548" w:rsidRPr="00055548" w:rsidRDefault="0083629F" w:rsidP="00055548">
            <w:pPr>
              <w:rPr>
                <w:rFonts w:cstheme="minorHAnsi"/>
                <w:sz w:val="32"/>
                <w:szCs w:val="32"/>
              </w:rPr>
            </w:pPr>
            <w:r>
              <w:rPr>
                <w:rFonts w:cstheme="minorHAnsi"/>
                <w:sz w:val="32"/>
                <w:szCs w:val="32"/>
              </w:rPr>
              <w:t>Session 2025-2026</w:t>
            </w:r>
          </w:p>
        </w:tc>
      </w:tr>
      <w:tr w:rsidR="00055548" w:rsidRPr="00055548" w14:paraId="2DD6B044" w14:textId="77777777" w:rsidTr="007B7696">
        <w:tc>
          <w:tcPr>
            <w:tcW w:w="3312" w:type="dxa"/>
          </w:tcPr>
          <w:sdt>
            <w:sdtPr>
              <w:rPr>
                <w:rFonts w:ascii="Arial Narrow" w:hAnsi="Arial Narrow" w:cstheme="minorHAnsi"/>
                <w:b/>
                <w:color w:val="002060"/>
                <w:sz w:val="22"/>
                <w:szCs w:val="22"/>
                <w:u w:val="single"/>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055548" w:rsidRPr="00580135" w:rsidRDefault="00055548" w:rsidP="00580135">
                <w:pPr>
                  <w:pStyle w:val="Default"/>
                  <w:jc w:val="center"/>
                  <w:rPr>
                    <w:rFonts w:ascii="Arial Narrow" w:hAnsi="Arial Narrow" w:cstheme="minorHAnsi"/>
                    <w:b/>
                    <w:color w:val="002060"/>
                    <w:sz w:val="22"/>
                    <w:szCs w:val="22"/>
                    <w:u w:val="single"/>
                  </w:rPr>
                </w:pPr>
                <w:r w:rsidRPr="00580135">
                  <w:rPr>
                    <w:rFonts w:ascii="Arial Narrow" w:hAnsi="Arial Narrow" w:cstheme="minorHAnsi"/>
                    <w:b/>
                    <w:color w:val="002060"/>
                    <w:sz w:val="22"/>
                    <w:szCs w:val="22"/>
                    <w:u w:val="single"/>
                  </w:rPr>
                  <w:t>Improvements in attainment, particularly  in literacy and numeracy</w:t>
                </w:r>
              </w:p>
            </w:sdtContent>
          </w:sdt>
          <w:p w14:paraId="43C94511" w14:textId="77777777" w:rsidR="00055548" w:rsidRPr="005F368A" w:rsidRDefault="00055548" w:rsidP="00055548">
            <w:pPr>
              <w:pStyle w:val="Title"/>
              <w:pBdr>
                <w:bottom w:val="none" w:sz="0" w:space="0" w:color="auto"/>
              </w:pBdr>
              <w:rPr>
                <w:rFonts w:ascii="Arial Narrow" w:hAnsi="Arial Narrow" w:cstheme="minorHAnsi"/>
                <w:color w:val="002060"/>
                <w:sz w:val="22"/>
                <w:szCs w:val="22"/>
              </w:rPr>
            </w:pPr>
          </w:p>
        </w:tc>
        <w:tc>
          <w:tcPr>
            <w:tcW w:w="3678" w:type="dxa"/>
          </w:tcPr>
          <w:p w14:paraId="1D8BE863" w14:textId="77777777" w:rsidR="0083629F" w:rsidRPr="0083629F" w:rsidRDefault="0083629F" w:rsidP="0083629F">
            <w:pPr>
              <w:spacing w:after="300"/>
              <w:contextualSpacing/>
              <w:jc w:val="center"/>
              <w:rPr>
                <w:rFonts w:ascii="Arial Narrow" w:eastAsiaTheme="majorEastAsia" w:hAnsi="Arial Narrow" w:cs="Arial"/>
                <w:color w:val="002060"/>
                <w:spacing w:val="5"/>
                <w:kern w:val="28"/>
              </w:rPr>
            </w:pPr>
            <w:r w:rsidRPr="0083629F">
              <w:rPr>
                <w:rFonts w:ascii="Arial Narrow" w:eastAsiaTheme="majorEastAsia" w:hAnsi="Arial Narrow" w:cs="Arial"/>
                <w:color w:val="002060"/>
                <w:spacing w:val="5"/>
                <w:kern w:val="28"/>
              </w:rPr>
              <w:t>Increasing use of our E journals to track children’s skills will help inform planning for their next steps in learning and maximise parental involvement.  Journals will be forwarded on to Newark primary 1 teachers ensuring knowledge of children’s skills at early level across the whole curriculum.</w:t>
            </w:r>
          </w:p>
          <w:p w14:paraId="243E980E" w14:textId="61D11F6F" w:rsidR="0083629F" w:rsidRPr="0083629F" w:rsidRDefault="0083629F" w:rsidP="005F368A">
            <w:pPr>
              <w:spacing w:after="200" w:line="276" w:lineRule="auto"/>
              <w:jc w:val="center"/>
              <w:rPr>
                <w:rFonts w:ascii="Arial Narrow" w:hAnsi="Arial Narrow"/>
                <w:color w:val="002060"/>
              </w:rPr>
            </w:pPr>
            <w:r w:rsidRPr="0083629F">
              <w:rPr>
                <w:rFonts w:ascii="Arial Narrow" w:hAnsi="Arial Narrow"/>
                <w:color w:val="002060"/>
              </w:rPr>
              <w:t>By continuing to have a focus on children’s talking and listening skills, we can assess children’s skills using the ‘I can’ pack and target support to ensure progress.  Evidence from our Monitoring and Evaluating work will identify children’s successes.</w:t>
            </w:r>
          </w:p>
          <w:p w14:paraId="105C143A" w14:textId="77777777" w:rsidR="0083629F" w:rsidRPr="0083629F" w:rsidRDefault="0083629F" w:rsidP="0083629F">
            <w:pPr>
              <w:spacing w:after="200" w:line="276" w:lineRule="auto"/>
              <w:jc w:val="center"/>
              <w:rPr>
                <w:rFonts w:ascii="Arial Narrow" w:hAnsi="Arial Narrow"/>
                <w:color w:val="002060"/>
                <w:u w:val="single"/>
              </w:rPr>
            </w:pPr>
            <w:r w:rsidRPr="0083629F">
              <w:rPr>
                <w:rFonts w:ascii="Arial Narrow" w:hAnsi="Arial Narrow"/>
                <w:color w:val="002060"/>
                <w:u w:val="single"/>
              </w:rPr>
              <w:t>*maintenance:</w:t>
            </w:r>
          </w:p>
          <w:p w14:paraId="37809EF5" w14:textId="77777777" w:rsidR="0083629F" w:rsidRPr="0083629F" w:rsidRDefault="0083629F" w:rsidP="0083629F">
            <w:pPr>
              <w:spacing w:after="200" w:line="276" w:lineRule="auto"/>
              <w:jc w:val="center"/>
              <w:rPr>
                <w:rFonts w:ascii="Arial Narrow" w:hAnsi="Arial Narrow"/>
                <w:color w:val="002060"/>
                <w:u w:val="single"/>
              </w:rPr>
            </w:pPr>
            <w:r w:rsidRPr="0083629F">
              <w:rPr>
                <w:rFonts w:ascii="Arial Narrow" w:hAnsi="Arial Narrow"/>
                <w:color w:val="002060"/>
                <w:u w:val="single"/>
              </w:rPr>
              <w:t>Leuven’s</w:t>
            </w:r>
          </w:p>
          <w:p w14:paraId="5C5EE515" w14:textId="77777777" w:rsidR="0083629F" w:rsidRPr="0083629F" w:rsidRDefault="0083629F" w:rsidP="0083629F">
            <w:pPr>
              <w:spacing w:after="200" w:line="276" w:lineRule="auto"/>
              <w:jc w:val="center"/>
              <w:rPr>
                <w:rFonts w:ascii="Arial Narrow" w:hAnsi="Arial Narrow"/>
                <w:color w:val="002060"/>
                <w:u w:val="single"/>
              </w:rPr>
            </w:pPr>
            <w:r w:rsidRPr="0083629F">
              <w:rPr>
                <w:rFonts w:ascii="Arial Narrow" w:hAnsi="Arial Narrow"/>
                <w:color w:val="002060"/>
                <w:u w:val="single"/>
              </w:rPr>
              <w:t>SEAL strategies</w:t>
            </w:r>
          </w:p>
          <w:p w14:paraId="3F874CCB" w14:textId="77777777" w:rsidR="0083629F" w:rsidRPr="0083629F" w:rsidRDefault="0083629F" w:rsidP="005F368A">
            <w:pPr>
              <w:spacing w:after="200" w:line="276" w:lineRule="auto"/>
              <w:jc w:val="center"/>
              <w:rPr>
                <w:rFonts w:ascii="Arial Narrow" w:hAnsi="Arial Narrow"/>
                <w:color w:val="002060"/>
                <w:u w:val="single"/>
              </w:rPr>
            </w:pPr>
            <w:r w:rsidRPr="0083629F">
              <w:rPr>
                <w:rFonts w:ascii="Arial Narrow" w:hAnsi="Arial Narrow"/>
                <w:color w:val="002060"/>
                <w:u w:val="single"/>
              </w:rPr>
              <w:t>ABC Music</w:t>
            </w:r>
          </w:p>
          <w:p w14:paraId="1B6B6BC7" w14:textId="4499CC61" w:rsidR="00055548" w:rsidRPr="00055548" w:rsidRDefault="0083629F" w:rsidP="005F368A">
            <w:pPr>
              <w:jc w:val="center"/>
              <w:rPr>
                <w:rFonts w:cstheme="minorHAnsi"/>
              </w:rPr>
            </w:pPr>
            <w:r w:rsidRPr="0083629F">
              <w:rPr>
                <w:rFonts w:ascii="Arial Narrow" w:hAnsi="Arial Narrow"/>
                <w:color w:val="002060"/>
                <w:u w:val="single"/>
              </w:rPr>
              <w:t>Book Bug / Story Grammar</w:t>
            </w:r>
          </w:p>
        </w:tc>
        <w:tc>
          <w:tcPr>
            <w:tcW w:w="3412" w:type="dxa"/>
          </w:tcPr>
          <w:p w14:paraId="65F01E06" w14:textId="434FF672" w:rsidR="005F368A" w:rsidRDefault="005F368A" w:rsidP="005F368A">
            <w:pPr>
              <w:spacing w:after="300"/>
              <w:contextualSpacing/>
              <w:jc w:val="center"/>
              <w:rPr>
                <w:rFonts w:ascii="Arial Narrow" w:eastAsiaTheme="majorEastAsia" w:hAnsi="Arial Narrow" w:cs="Arial"/>
                <w:color w:val="002060"/>
                <w:spacing w:val="5"/>
                <w:kern w:val="28"/>
              </w:rPr>
            </w:pPr>
            <w:r w:rsidRPr="005F368A">
              <w:rPr>
                <w:rFonts w:ascii="Arial Narrow" w:eastAsiaTheme="majorEastAsia" w:hAnsi="Arial Narrow" w:cs="Arial"/>
                <w:color w:val="002060"/>
                <w:spacing w:val="5"/>
                <w:kern w:val="28"/>
              </w:rPr>
              <w:t>Every aspect of our children’s learning will be recorded on our E journals with an expectation all primary schools have access to the E journals and children’s attainment at early level.</w:t>
            </w:r>
          </w:p>
          <w:p w14:paraId="6DAE4F0D" w14:textId="77777777" w:rsidR="005F368A" w:rsidRPr="005F368A" w:rsidRDefault="005F368A" w:rsidP="005F368A">
            <w:pPr>
              <w:spacing w:after="300"/>
              <w:contextualSpacing/>
              <w:jc w:val="center"/>
              <w:rPr>
                <w:rFonts w:ascii="Arial Narrow" w:eastAsiaTheme="majorEastAsia" w:hAnsi="Arial Narrow" w:cs="Arial"/>
                <w:color w:val="002060"/>
                <w:spacing w:val="5"/>
                <w:kern w:val="28"/>
              </w:rPr>
            </w:pPr>
          </w:p>
          <w:p w14:paraId="47BCBD19" w14:textId="21CCDC57" w:rsidR="005F368A" w:rsidRDefault="005F368A" w:rsidP="005F368A">
            <w:pPr>
              <w:spacing w:after="200" w:line="276" w:lineRule="auto"/>
              <w:jc w:val="center"/>
              <w:rPr>
                <w:rFonts w:ascii="Arial Narrow" w:hAnsi="Arial Narrow"/>
                <w:color w:val="002060"/>
              </w:rPr>
            </w:pPr>
            <w:r w:rsidRPr="005F368A">
              <w:rPr>
                <w:rFonts w:ascii="Arial Narrow" w:hAnsi="Arial Narrow"/>
                <w:color w:val="002060"/>
              </w:rPr>
              <w:t>In our Nursery, we will be confident having used the ‘I can’ pack to support children’s learning, all staff will be able to reflect on their own professional skills and our environment to ensure children make progress with their speech and language development.</w:t>
            </w:r>
          </w:p>
          <w:p w14:paraId="5A77594D" w14:textId="074C54DE" w:rsidR="00055548" w:rsidRDefault="005F368A" w:rsidP="005F368A">
            <w:pPr>
              <w:spacing w:after="200" w:line="276" w:lineRule="auto"/>
              <w:jc w:val="center"/>
              <w:rPr>
                <w:rFonts w:ascii="Arial Narrow" w:hAnsi="Arial Narrow"/>
                <w:color w:val="002060"/>
              </w:rPr>
            </w:pPr>
            <w:r>
              <w:rPr>
                <w:rFonts w:ascii="Arial Narrow" w:hAnsi="Arial Narrow"/>
                <w:color w:val="002060"/>
              </w:rPr>
              <w:t>Staff will use the LA Tracking Tools to plan for children’s learning</w:t>
            </w:r>
            <w:r w:rsidR="004A0BAE">
              <w:rPr>
                <w:rFonts w:ascii="Arial Narrow" w:hAnsi="Arial Narrow"/>
                <w:color w:val="002060"/>
              </w:rPr>
              <w:t>.</w:t>
            </w:r>
          </w:p>
          <w:p w14:paraId="03127987" w14:textId="637105EC" w:rsidR="005F368A" w:rsidRPr="005F368A" w:rsidRDefault="005F368A" w:rsidP="005F368A">
            <w:pPr>
              <w:spacing w:after="200" w:line="276" w:lineRule="auto"/>
              <w:jc w:val="center"/>
              <w:rPr>
                <w:rFonts w:ascii="Arial Narrow" w:hAnsi="Arial Narrow"/>
                <w:color w:val="002060"/>
              </w:rPr>
            </w:pPr>
            <w:r>
              <w:rPr>
                <w:rFonts w:ascii="Arial Narrow" w:hAnsi="Arial Narrow"/>
                <w:color w:val="002060"/>
              </w:rPr>
              <w:t xml:space="preserve">Maintenance same as </w:t>
            </w:r>
            <w:r w:rsidR="004A0BAE">
              <w:rPr>
                <w:rFonts w:ascii="Arial Narrow" w:hAnsi="Arial Narrow"/>
                <w:color w:val="002060"/>
              </w:rPr>
              <w:t>’23 – ’24.</w:t>
            </w:r>
          </w:p>
        </w:tc>
        <w:tc>
          <w:tcPr>
            <w:tcW w:w="3546" w:type="dxa"/>
          </w:tcPr>
          <w:p w14:paraId="12519B49" w14:textId="77777777" w:rsidR="00055548" w:rsidRDefault="004A0BAE" w:rsidP="004A0BAE">
            <w:pPr>
              <w:pStyle w:val="Title"/>
              <w:pBdr>
                <w:bottom w:val="none" w:sz="0" w:space="0" w:color="auto"/>
              </w:pBdr>
              <w:jc w:val="center"/>
              <w:rPr>
                <w:rFonts w:ascii="Arial Narrow" w:hAnsi="Arial Narrow"/>
                <w:color w:val="002060"/>
                <w:sz w:val="22"/>
                <w:szCs w:val="22"/>
              </w:rPr>
            </w:pPr>
            <w:r w:rsidRPr="004A0BAE">
              <w:rPr>
                <w:rFonts w:cstheme="minorHAnsi"/>
                <w:color w:val="auto"/>
                <w:sz w:val="22"/>
                <w:szCs w:val="22"/>
              </w:rPr>
              <w:t xml:space="preserve">Staff will be </w:t>
            </w:r>
            <w:r>
              <w:rPr>
                <w:rFonts w:ascii="Arial Narrow" w:hAnsi="Arial Narrow"/>
                <w:color w:val="002060"/>
                <w:sz w:val="22"/>
                <w:szCs w:val="22"/>
              </w:rPr>
              <w:t>confident using</w:t>
            </w:r>
            <w:r w:rsidRPr="004A0BAE">
              <w:rPr>
                <w:rFonts w:ascii="Arial Narrow" w:hAnsi="Arial Narrow"/>
                <w:color w:val="002060"/>
                <w:sz w:val="22"/>
                <w:szCs w:val="22"/>
              </w:rPr>
              <w:t xml:space="preserve"> their professional judgement to inform the Dashboard ensuring children’s learning is seamless moving into another Early Years Establishment or School.’</w:t>
            </w:r>
          </w:p>
          <w:p w14:paraId="76CCE769" w14:textId="5149A69F" w:rsidR="004A0BAE" w:rsidRPr="004A0BAE" w:rsidRDefault="004A0BAE" w:rsidP="004A0BAE">
            <w:pPr>
              <w:jc w:val="center"/>
              <w:rPr>
                <w:rFonts w:ascii="Arial Narrow" w:hAnsi="Arial Narrow"/>
              </w:rPr>
            </w:pPr>
            <w:r w:rsidRPr="004A0BAE">
              <w:rPr>
                <w:rFonts w:ascii="Arial Narrow" w:hAnsi="Arial Narrow"/>
                <w:color w:val="002060"/>
              </w:rPr>
              <w:t>Maintena</w:t>
            </w:r>
            <w:r w:rsidR="003F0B73">
              <w:rPr>
                <w:rFonts w:ascii="Arial Narrow" w:hAnsi="Arial Narrow"/>
                <w:color w:val="002060"/>
              </w:rPr>
              <w:t>n</w:t>
            </w:r>
            <w:r w:rsidRPr="004A0BAE">
              <w:rPr>
                <w:rFonts w:ascii="Arial Narrow" w:hAnsi="Arial Narrow"/>
                <w:color w:val="002060"/>
              </w:rPr>
              <w:t>ce same as ’24 – ’25, have a close look at Tests for Change to ensure impact of children’s experiences using our Plan Do Study Act (PDSA) Model.</w:t>
            </w:r>
          </w:p>
        </w:tc>
      </w:tr>
      <w:tr w:rsidR="0083629F" w:rsidRPr="00055548" w14:paraId="3CAC8180" w14:textId="77777777" w:rsidTr="007B7696">
        <w:tc>
          <w:tcPr>
            <w:tcW w:w="3312" w:type="dxa"/>
          </w:tcPr>
          <w:sdt>
            <w:sdtPr>
              <w:rPr>
                <w:rFonts w:ascii="Arial Narrow" w:hAnsi="Arial Narrow" w:cstheme="minorHAnsi"/>
                <w:b/>
                <w:color w:val="002060"/>
                <w:sz w:val="22"/>
                <w:szCs w:val="22"/>
                <w:u w:val="single"/>
              </w:rPr>
              <w:alias w:val="NIF"/>
              <w:tag w:val="NIF"/>
              <w:id w:val="626581768"/>
              <w:placeholder>
                <w:docPart w:val="AA24DD651DF9478896B3E9D364A6B462"/>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B8237E9" w14:textId="33615C18" w:rsidR="0083629F" w:rsidRPr="00580135" w:rsidRDefault="0083629F" w:rsidP="00580135">
                <w:pPr>
                  <w:pStyle w:val="Default"/>
                  <w:jc w:val="center"/>
                  <w:rPr>
                    <w:rFonts w:ascii="Arial Narrow" w:hAnsi="Arial Narrow" w:cstheme="minorHAnsi"/>
                    <w:b/>
                    <w:color w:val="002060"/>
                    <w:sz w:val="22"/>
                    <w:szCs w:val="22"/>
                  </w:rPr>
                </w:pPr>
                <w:r w:rsidRPr="00580135">
                  <w:rPr>
                    <w:rFonts w:ascii="Arial Narrow" w:hAnsi="Arial Narrow" w:cstheme="minorHAnsi"/>
                    <w:b/>
                    <w:color w:val="002060"/>
                    <w:sz w:val="22"/>
                    <w:szCs w:val="22"/>
                    <w:u w:val="single"/>
                  </w:rPr>
                  <w:t>Closing the attainment gap between the most and least disadvantaged children</w:t>
                </w:r>
              </w:p>
            </w:sdtContent>
          </w:sdt>
        </w:tc>
        <w:tc>
          <w:tcPr>
            <w:tcW w:w="3678" w:type="dxa"/>
          </w:tcPr>
          <w:p w14:paraId="0C123BEE" w14:textId="77777777" w:rsidR="0083629F" w:rsidRPr="00560C9B" w:rsidRDefault="0083629F" w:rsidP="0083629F">
            <w:pPr>
              <w:pStyle w:val="Title"/>
              <w:pBdr>
                <w:bottom w:val="none" w:sz="0" w:space="0" w:color="auto"/>
              </w:pBdr>
              <w:jc w:val="center"/>
              <w:rPr>
                <w:rFonts w:ascii="Arial Narrow" w:hAnsi="Arial Narrow"/>
                <w:color w:val="002060"/>
                <w:sz w:val="22"/>
                <w:szCs w:val="22"/>
              </w:rPr>
            </w:pPr>
            <w:r w:rsidRPr="00560C9B">
              <w:rPr>
                <w:rFonts w:ascii="Arial Narrow" w:hAnsi="Arial Narrow"/>
                <w:color w:val="002060"/>
                <w:sz w:val="22"/>
                <w:szCs w:val="22"/>
              </w:rPr>
              <w:t xml:space="preserve">Tracking attendance of SIMD 1 &amp; 2 children and planning interventions will ensure a very good attendance and we know the story of why a child is absent and identify any patterns that may present to us.  We will work hard to </w:t>
            </w:r>
            <w:r>
              <w:rPr>
                <w:rFonts w:ascii="Arial Narrow" w:hAnsi="Arial Narrow"/>
                <w:color w:val="002060"/>
                <w:sz w:val="22"/>
                <w:szCs w:val="22"/>
              </w:rPr>
              <w:t xml:space="preserve">be </w:t>
            </w:r>
            <w:proofErr w:type="spellStart"/>
            <w:r>
              <w:rPr>
                <w:rFonts w:ascii="Arial Narrow" w:hAnsi="Arial Narrow"/>
                <w:color w:val="002060"/>
                <w:sz w:val="22"/>
                <w:szCs w:val="22"/>
              </w:rPr>
              <w:t>pro active</w:t>
            </w:r>
            <w:proofErr w:type="spellEnd"/>
            <w:r>
              <w:rPr>
                <w:rFonts w:ascii="Arial Narrow" w:hAnsi="Arial Narrow"/>
                <w:color w:val="002060"/>
                <w:sz w:val="22"/>
                <w:szCs w:val="22"/>
              </w:rPr>
              <w:t xml:space="preserve"> about any absence and late coming.</w:t>
            </w:r>
          </w:p>
          <w:p w14:paraId="3291BF13" w14:textId="77777777" w:rsidR="0083629F" w:rsidRPr="00560C9B" w:rsidRDefault="0083629F" w:rsidP="0083629F">
            <w:pPr>
              <w:jc w:val="center"/>
              <w:rPr>
                <w:rFonts w:ascii="Arial Narrow" w:hAnsi="Arial Narrow"/>
                <w:color w:val="002060"/>
              </w:rPr>
            </w:pPr>
            <w:r w:rsidRPr="00560C9B">
              <w:rPr>
                <w:rFonts w:ascii="Arial Narrow" w:hAnsi="Arial Narrow"/>
                <w:color w:val="002060"/>
              </w:rPr>
              <w:lastRenderedPageBreak/>
              <w:t xml:space="preserve">By continuing to use our learning packs, which will be linked to our SIP priorities, </w:t>
            </w:r>
            <w:proofErr w:type="gramStart"/>
            <w:r w:rsidRPr="00560C9B">
              <w:rPr>
                <w:rFonts w:ascii="Arial Narrow" w:hAnsi="Arial Narrow"/>
                <w:color w:val="002060"/>
              </w:rPr>
              <w:t>parents</w:t>
            </w:r>
            <w:proofErr w:type="gramEnd"/>
            <w:r w:rsidRPr="00560C9B">
              <w:rPr>
                <w:rFonts w:ascii="Arial Narrow" w:hAnsi="Arial Narrow"/>
                <w:color w:val="002060"/>
              </w:rPr>
              <w:t xml:space="preserve"> engagement with their children will further develop talking and listening skills.  By encouraging our parents to take part in th</w:t>
            </w:r>
            <w:r>
              <w:rPr>
                <w:rFonts w:ascii="Arial Narrow" w:hAnsi="Arial Narrow"/>
                <w:color w:val="002060"/>
              </w:rPr>
              <w:t>e Port-Glasgow Thrive Under Five</w:t>
            </w:r>
            <w:r w:rsidRPr="00560C9B">
              <w:rPr>
                <w:rFonts w:ascii="Arial Narrow" w:hAnsi="Arial Narrow"/>
                <w:color w:val="002060"/>
              </w:rPr>
              <w:t xml:space="preserve"> Project this will increase opportunities to improve the whole family’s health and </w:t>
            </w:r>
            <w:proofErr w:type="spellStart"/>
            <w:r w:rsidRPr="00560C9B">
              <w:rPr>
                <w:rFonts w:ascii="Arial Narrow" w:hAnsi="Arial Narrow"/>
                <w:color w:val="002060"/>
              </w:rPr>
              <w:t>well being</w:t>
            </w:r>
            <w:proofErr w:type="spellEnd"/>
            <w:r w:rsidRPr="00560C9B">
              <w:rPr>
                <w:rFonts w:ascii="Arial Narrow" w:hAnsi="Arial Narrow"/>
                <w:color w:val="002060"/>
              </w:rPr>
              <w:t>.</w:t>
            </w:r>
          </w:p>
          <w:p w14:paraId="1C5C1CCA" w14:textId="77777777" w:rsidR="0083629F" w:rsidRPr="00560C9B" w:rsidRDefault="0083629F" w:rsidP="0083629F">
            <w:pPr>
              <w:jc w:val="center"/>
              <w:rPr>
                <w:rFonts w:ascii="Arial Narrow" w:hAnsi="Arial Narrow"/>
                <w:color w:val="002060"/>
              </w:rPr>
            </w:pPr>
          </w:p>
          <w:p w14:paraId="14C91F8B" w14:textId="77777777" w:rsidR="0083629F" w:rsidRPr="00560C9B" w:rsidRDefault="0083629F" w:rsidP="0083629F">
            <w:pPr>
              <w:jc w:val="center"/>
              <w:rPr>
                <w:rFonts w:ascii="Arial Narrow" w:hAnsi="Arial Narrow"/>
                <w:color w:val="002060"/>
              </w:rPr>
            </w:pPr>
          </w:p>
          <w:p w14:paraId="02CBC6C8" w14:textId="77777777" w:rsidR="0083629F" w:rsidRPr="00560C9B" w:rsidRDefault="0083629F" w:rsidP="0083629F">
            <w:pPr>
              <w:jc w:val="center"/>
              <w:rPr>
                <w:rFonts w:ascii="Arial Narrow" w:eastAsiaTheme="majorEastAsia" w:hAnsi="Arial Narrow" w:cstheme="majorBidi"/>
                <w:color w:val="002060"/>
                <w:spacing w:val="5"/>
                <w:kern w:val="28"/>
              </w:rPr>
            </w:pPr>
          </w:p>
          <w:p w14:paraId="5E958B5F" w14:textId="77777777" w:rsidR="0083629F" w:rsidRPr="00560C9B" w:rsidRDefault="0083629F" w:rsidP="0083629F">
            <w:pPr>
              <w:jc w:val="center"/>
              <w:rPr>
                <w:rFonts w:ascii="Arial Narrow" w:eastAsiaTheme="majorEastAsia" w:hAnsi="Arial Narrow" w:cstheme="majorBidi"/>
                <w:color w:val="002060"/>
                <w:spacing w:val="5"/>
                <w:kern w:val="28"/>
              </w:rPr>
            </w:pPr>
            <w:r w:rsidRPr="00560C9B">
              <w:rPr>
                <w:rFonts w:ascii="Arial Narrow" w:eastAsiaTheme="majorEastAsia" w:hAnsi="Arial Narrow" w:cstheme="majorBidi"/>
                <w:color w:val="002060"/>
                <w:spacing w:val="5"/>
                <w:kern w:val="28"/>
              </w:rPr>
              <w:t>By using our assessment information from tracking children’s progress, we can offer support for individuals. Children can be identified at staff meetings.</w:t>
            </w:r>
          </w:p>
          <w:p w14:paraId="2A109581" w14:textId="77777777" w:rsidR="0083629F" w:rsidRPr="00560C9B" w:rsidRDefault="0083629F" w:rsidP="0083629F">
            <w:pPr>
              <w:jc w:val="center"/>
              <w:rPr>
                <w:rFonts w:ascii="Arial Narrow" w:eastAsiaTheme="majorEastAsia" w:hAnsi="Arial Narrow" w:cstheme="majorBidi"/>
                <w:color w:val="002060"/>
                <w:spacing w:val="5"/>
                <w:kern w:val="28"/>
              </w:rPr>
            </w:pPr>
          </w:p>
          <w:p w14:paraId="5944461C" w14:textId="77777777" w:rsidR="0083629F" w:rsidRPr="00560C9B" w:rsidRDefault="0083629F" w:rsidP="0083629F">
            <w:pPr>
              <w:jc w:val="center"/>
              <w:rPr>
                <w:rFonts w:ascii="Arial Narrow" w:eastAsiaTheme="majorEastAsia" w:hAnsi="Arial Narrow" w:cstheme="majorBidi"/>
                <w:color w:val="002060"/>
                <w:spacing w:val="5"/>
                <w:kern w:val="28"/>
              </w:rPr>
            </w:pPr>
          </w:p>
          <w:p w14:paraId="2B428E9E" w14:textId="77777777" w:rsidR="0083629F" w:rsidRPr="00560C9B" w:rsidRDefault="0083629F" w:rsidP="0083629F">
            <w:pPr>
              <w:jc w:val="center"/>
              <w:rPr>
                <w:rFonts w:ascii="Arial Narrow" w:eastAsiaTheme="majorEastAsia" w:hAnsi="Arial Narrow" w:cstheme="majorBidi"/>
                <w:color w:val="002060"/>
                <w:spacing w:val="5"/>
                <w:kern w:val="28"/>
              </w:rPr>
            </w:pPr>
          </w:p>
          <w:p w14:paraId="33661333" w14:textId="77777777" w:rsidR="0083629F" w:rsidRPr="00560C9B" w:rsidRDefault="0083629F" w:rsidP="0083629F">
            <w:pPr>
              <w:jc w:val="center"/>
              <w:rPr>
                <w:rFonts w:ascii="Arial Narrow" w:eastAsiaTheme="majorEastAsia" w:hAnsi="Arial Narrow" w:cstheme="majorBidi"/>
                <w:color w:val="002060"/>
                <w:spacing w:val="5"/>
                <w:kern w:val="28"/>
              </w:rPr>
            </w:pPr>
          </w:p>
          <w:p w14:paraId="6DFB5029" w14:textId="77777777" w:rsidR="0083629F" w:rsidRPr="00560C9B" w:rsidRDefault="0083629F" w:rsidP="0083629F">
            <w:pPr>
              <w:jc w:val="center"/>
              <w:rPr>
                <w:rFonts w:ascii="Arial Narrow" w:eastAsiaTheme="majorEastAsia" w:hAnsi="Arial Narrow" w:cstheme="majorBidi"/>
                <w:color w:val="002060"/>
                <w:spacing w:val="5"/>
                <w:kern w:val="28"/>
                <w:u w:val="single"/>
              </w:rPr>
            </w:pPr>
            <w:r w:rsidRPr="00560C9B">
              <w:rPr>
                <w:rFonts w:ascii="Arial Narrow" w:eastAsiaTheme="majorEastAsia" w:hAnsi="Arial Narrow" w:cstheme="majorBidi"/>
                <w:color w:val="002060"/>
                <w:spacing w:val="5"/>
                <w:kern w:val="28"/>
                <w:u w:val="single"/>
              </w:rPr>
              <w:t>*maintenance</w:t>
            </w:r>
          </w:p>
          <w:p w14:paraId="5D3F1D6B" w14:textId="77777777" w:rsidR="0083629F" w:rsidRPr="00560C9B" w:rsidRDefault="0083629F" w:rsidP="0083629F">
            <w:pPr>
              <w:jc w:val="center"/>
              <w:rPr>
                <w:rFonts w:ascii="Arial Narrow" w:eastAsiaTheme="majorEastAsia" w:hAnsi="Arial Narrow" w:cstheme="majorBidi"/>
                <w:color w:val="002060"/>
                <w:spacing w:val="5"/>
                <w:kern w:val="28"/>
                <w:u w:val="single"/>
              </w:rPr>
            </w:pPr>
            <w:r w:rsidRPr="00560C9B">
              <w:rPr>
                <w:rFonts w:ascii="Arial Narrow" w:eastAsiaTheme="majorEastAsia" w:hAnsi="Arial Narrow" w:cstheme="majorBidi"/>
                <w:color w:val="002060"/>
                <w:spacing w:val="5"/>
                <w:kern w:val="28"/>
                <w:u w:val="single"/>
              </w:rPr>
              <w:t>Robust monitoring of attendance</w:t>
            </w:r>
          </w:p>
          <w:p w14:paraId="59587AB2" w14:textId="77777777" w:rsidR="0083629F" w:rsidRPr="00560C9B" w:rsidRDefault="0083629F" w:rsidP="0083629F">
            <w:pPr>
              <w:jc w:val="center"/>
              <w:rPr>
                <w:rFonts w:ascii="Arial Narrow" w:eastAsiaTheme="majorEastAsia" w:hAnsi="Arial Narrow" w:cstheme="majorBidi"/>
                <w:color w:val="002060"/>
                <w:spacing w:val="5"/>
                <w:kern w:val="28"/>
                <w:u w:val="single"/>
              </w:rPr>
            </w:pPr>
            <w:r w:rsidRPr="00560C9B">
              <w:rPr>
                <w:rFonts w:ascii="Arial Narrow" w:eastAsiaTheme="majorEastAsia" w:hAnsi="Arial Narrow" w:cstheme="majorBidi"/>
                <w:color w:val="002060"/>
                <w:spacing w:val="5"/>
                <w:kern w:val="28"/>
                <w:u w:val="single"/>
              </w:rPr>
              <w:t>2 learning packs each year</w:t>
            </w:r>
          </w:p>
          <w:p w14:paraId="3267DCED" w14:textId="77777777" w:rsidR="0083629F" w:rsidRPr="00560C9B" w:rsidRDefault="0083629F" w:rsidP="0083629F">
            <w:pPr>
              <w:jc w:val="center"/>
              <w:rPr>
                <w:rFonts w:ascii="Arial Narrow" w:eastAsiaTheme="majorEastAsia" w:hAnsi="Arial Narrow" w:cstheme="majorBidi"/>
                <w:color w:val="002060"/>
                <w:spacing w:val="5"/>
                <w:kern w:val="28"/>
                <w:u w:val="single"/>
              </w:rPr>
            </w:pPr>
            <w:r w:rsidRPr="00560C9B">
              <w:rPr>
                <w:rFonts w:ascii="Arial Narrow" w:eastAsiaTheme="majorEastAsia" w:hAnsi="Arial Narrow" w:cstheme="majorBidi"/>
                <w:color w:val="002060"/>
                <w:spacing w:val="5"/>
                <w:kern w:val="28"/>
                <w:u w:val="single"/>
              </w:rPr>
              <w:t>Targeted support for individuals</w:t>
            </w:r>
          </w:p>
          <w:p w14:paraId="559336E7" w14:textId="77777777" w:rsidR="0083629F" w:rsidRPr="00560C9B" w:rsidRDefault="0083629F" w:rsidP="0083629F">
            <w:pPr>
              <w:jc w:val="center"/>
              <w:rPr>
                <w:rFonts w:ascii="Arial Narrow" w:eastAsiaTheme="majorEastAsia" w:hAnsi="Arial Narrow" w:cstheme="majorBidi"/>
                <w:color w:val="002060"/>
                <w:spacing w:val="5"/>
                <w:kern w:val="28"/>
                <w:u w:val="single"/>
              </w:rPr>
            </w:pPr>
            <w:r w:rsidRPr="00560C9B">
              <w:rPr>
                <w:rFonts w:ascii="Arial Narrow" w:eastAsiaTheme="majorEastAsia" w:hAnsi="Arial Narrow" w:cstheme="majorBidi"/>
                <w:color w:val="002060"/>
                <w:spacing w:val="5"/>
                <w:kern w:val="28"/>
                <w:u w:val="single"/>
              </w:rPr>
              <w:t>Regularly track /  update our data for children and the pathway they are on (U, EU, C, EC)</w:t>
            </w:r>
          </w:p>
          <w:p w14:paraId="3DA7B6CB" w14:textId="77777777" w:rsidR="0083629F" w:rsidRPr="00055548" w:rsidRDefault="0083629F" w:rsidP="0083629F">
            <w:pPr>
              <w:pStyle w:val="Title"/>
              <w:pBdr>
                <w:bottom w:val="none" w:sz="0" w:space="0" w:color="auto"/>
              </w:pBdr>
              <w:rPr>
                <w:rFonts w:cstheme="minorHAnsi"/>
                <w:color w:val="auto"/>
                <w:sz w:val="22"/>
                <w:szCs w:val="22"/>
              </w:rPr>
            </w:pPr>
          </w:p>
        </w:tc>
        <w:tc>
          <w:tcPr>
            <w:tcW w:w="3412" w:type="dxa"/>
          </w:tcPr>
          <w:p w14:paraId="781A59FE" w14:textId="77777777" w:rsidR="005F368A" w:rsidRPr="005F368A" w:rsidRDefault="005F368A" w:rsidP="005F368A">
            <w:pPr>
              <w:spacing w:after="300"/>
              <w:contextualSpacing/>
              <w:jc w:val="center"/>
              <w:rPr>
                <w:rFonts w:ascii="Arial Narrow" w:eastAsiaTheme="majorEastAsia" w:hAnsi="Arial Narrow" w:cs="Arial"/>
                <w:color w:val="002060"/>
                <w:spacing w:val="5"/>
                <w:kern w:val="28"/>
              </w:rPr>
            </w:pPr>
            <w:r w:rsidRPr="005F368A">
              <w:rPr>
                <w:rFonts w:ascii="Arial Narrow" w:eastAsiaTheme="majorEastAsia" w:hAnsi="Arial Narrow" w:cs="Arial"/>
                <w:color w:val="002060"/>
                <w:spacing w:val="5"/>
                <w:kern w:val="28"/>
              </w:rPr>
              <w:lastRenderedPageBreak/>
              <w:t xml:space="preserve">Where we have identified any pattern for </w:t>
            </w:r>
            <w:proofErr w:type="spellStart"/>
            <w:r w:rsidRPr="005F368A">
              <w:rPr>
                <w:rFonts w:ascii="Arial Narrow" w:eastAsiaTheme="majorEastAsia" w:hAnsi="Arial Narrow" w:cs="Arial"/>
                <w:color w:val="002060"/>
                <w:spacing w:val="5"/>
                <w:kern w:val="28"/>
              </w:rPr>
              <w:t>non attendance</w:t>
            </w:r>
            <w:proofErr w:type="spellEnd"/>
            <w:r w:rsidRPr="005F368A">
              <w:rPr>
                <w:rFonts w:ascii="Arial Narrow" w:eastAsiaTheme="majorEastAsia" w:hAnsi="Arial Narrow" w:cs="Arial"/>
                <w:color w:val="002060"/>
                <w:spacing w:val="5"/>
                <w:kern w:val="28"/>
              </w:rPr>
              <w:t>, we will liaise with primary schools and ask for them to share their attendance data with us to see if a pattern has been noticed in primary 1 which we predicted.</w:t>
            </w:r>
          </w:p>
          <w:p w14:paraId="35C789CB" w14:textId="38DDAD1C" w:rsidR="005F368A" w:rsidRPr="005F368A" w:rsidRDefault="005F368A" w:rsidP="005F368A">
            <w:pPr>
              <w:spacing w:after="200" w:line="276" w:lineRule="auto"/>
              <w:jc w:val="center"/>
              <w:rPr>
                <w:rFonts w:ascii="Arial Narrow" w:eastAsiaTheme="majorEastAsia" w:hAnsi="Arial Narrow" w:cs="Arial"/>
                <w:color w:val="002060"/>
                <w:spacing w:val="5"/>
                <w:kern w:val="28"/>
              </w:rPr>
            </w:pPr>
            <w:r w:rsidRPr="005F368A">
              <w:rPr>
                <w:rFonts w:ascii="Arial Narrow" w:eastAsiaTheme="majorEastAsia" w:hAnsi="Arial Narrow" w:cs="Arial"/>
                <w:color w:val="002060"/>
                <w:spacing w:val="5"/>
                <w:kern w:val="28"/>
              </w:rPr>
              <w:t xml:space="preserve">Our aspiration is for parents to be confident engaging with their children’s learning and recognising </w:t>
            </w:r>
            <w:r w:rsidRPr="005F368A">
              <w:rPr>
                <w:rFonts w:ascii="Arial Narrow" w:eastAsiaTheme="majorEastAsia" w:hAnsi="Arial Narrow" w:cs="Arial"/>
                <w:color w:val="002060"/>
                <w:spacing w:val="5"/>
                <w:kern w:val="28"/>
              </w:rPr>
              <w:lastRenderedPageBreak/>
              <w:t>learning opportunities which present themselves all around us.  When taking part in our Thrive Under Five Project</w:t>
            </w:r>
            <w:r w:rsidR="00EE6E82">
              <w:rPr>
                <w:rFonts w:ascii="Arial Narrow" w:eastAsiaTheme="majorEastAsia" w:hAnsi="Arial Narrow" w:cs="Arial"/>
                <w:color w:val="002060"/>
                <w:spacing w:val="5"/>
                <w:kern w:val="28"/>
              </w:rPr>
              <w:t xml:space="preserve"> (TU5</w:t>
            </w:r>
            <w:proofErr w:type="gramStart"/>
            <w:r w:rsidR="00EE6E82">
              <w:rPr>
                <w:rFonts w:ascii="Arial Narrow" w:eastAsiaTheme="majorEastAsia" w:hAnsi="Arial Narrow" w:cs="Arial"/>
                <w:color w:val="002060"/>
                <w:spacing w:val="5"/>
                <w:kern w:val="28"/>
              </w:rPr>
              <w:t xml:space="preserve">) </w:t>
            </w:r>
            <w:r w:rsidRPr="005F368A">
              <w:rPr>
                <w:rFonts w:ascii="Arial Narrow" w:eastAsiaTheme="majorEastAsia" w:hAnsi="Arial Narrow" w:cs="Arial"/>
                <w:color w:val="002060"/>
                <w:spacing w:val="5"/>
                <w:kern w:val="28"/>
              </w:rPr>
              <w:t xml:space="preserve"> barriers</w:t>
            </w:r>
            <w:proofErr w:type="gramEnd"/>
            <w:r w:rsidRPr="005F368A">
              <w:rPr>
                <w:rFonts w:ascii="Arial Narrow" w:eastAsiaTheme="majorEastAsia" w:hAnsi="Arial Narrow" w:cs="Arial"/>
                <w:color w:val="002060"/>
                <w:spacing w:val="5"/>
                <w:kern w:val="28"/>
              </w:rPr>
              <w:t xml:space="preserve"> will be removed which will allow parents to be involved working collaboratively with others and develop a very good sense of wellbeing.</w:t>
            </w:r>
          </w:p>
          <w:p w14:paraId="42FE0351" w14:textId="77777777" w:rsidR="005F368A" w:rsidRPr="005F368A" w:rsidRDefault="005F368A" w:rsidP="005F368A">
            <w:pPr>
              <w:spacing w:after="200" w:line="276" w:lineRule="auto"/>
              <w:jc w:val="center"/>
              <w:rPr>
                <w:rFonts w:ascii="Arial Narrow" w:eastAsiaTheme="majorEastAsia" w:hAnsi="Arial Narrow" w:cs="Arial"/>
                <w:color w:val="002060"/>
                <w:spacing w:val="5"/>
                <w:kern w:val="28"/>
              </w:rPr>
            </w:pPr>
          </w:p>
          <w:p w14:paraId="3EF47924" w14:textId="77777777" w:rsidR="0083629F" w:rsidRDefault="005F368A" w:rsidP="005F368A">
            <w:pPr>
              <w:pStyle w:val="Title"/>
              <w:pBdr>
                <w:bottom w:val="none" w:sz="0" w:space="0" w:color="auto"/>
              </w:pBdr>
              <w:jc w:val="center"/>
              <w:rPr>
                <w:rFonts w:ascii="Arial Narrow" w:hAnsi="Arial Narrow" w:cs="Arial"/>
                <w:color w:val="002060"/>
                <w:sz w:val="22"/>
                <w:szCs w:val="22"/>
              </w:rPr>
            </w:pPr>
            <w:r w:rsidRPr="005F368A">
              <w:rPr>
                <w:rFonts w:ascii="Arial Narrow" w:hAnsi="Arial Narrow" w:cs="Arial"/>
                <w:color w:val="002060"/>
                <w:sz w:val="22"/>
                <w:szCs w:val="22"/>
              </w:rPr>
              <w:t>Staff in being knowledgeable about children’s learning and development will continue to identify where targeted support is required for children to ensure they are reaching their potential through their play experiences at early level and have the best start for primary 1.</w:t>
            </w:r>
          </w:p>
          <w:p w14:paraId="661C58B8" w14:textId="28C5EF72" w:rsidR="004A0BAE" w:rsidRPr="004A0BAE" w:rsidRDefault="004A0BAE" w:rsidP="004A0BAE">
            <w:pPr>
              <w:jc w:val="center"/>
              <w:rPr>
                <w:rFonts w:ascii="Arial Narrow" w:hAnsi="Arial Narrow"/>
              </w:rPr>
            </w:pPr>
            <w:r w:rsidRPr="004A0BAE">
              <w:rPr>
                <w:rFonts w:ascii="Arial Narrow" w:hAnsi="Arial Narrow"/>
                <w:color w:val="002060"/>
              </w:rPr>
              <w:t>We will continue to deliver 2 learning packs linked with our SIP ensuring equity of resources for our children.</w:t>
            </w:r>
          </w:p>
        </w:tc>
        <w:tc>
          <w:tcPr>
            <w:tcW w:w="3546" w:type="dxa"/>
          </w:tcPr>
          <w:p w14:paraId="0F821858" w14:textId="2A5EE42A" w:rsidR="003F0B73" w:rsidRPr="005F7FFA" w:rsidRDefault="003F0B73" w:rsidP="005F7FFA">
            <w:pPr>
              <w:pStyle w:val="Title"/>
              <w:pBdr>
                <w:bottom w:val="none" w:sz="0" w:space="0" w:color="auto"/>
              </w:pBdr>
              <w:rPr>
                <w:rFonts w:ascii="Arial Narrow" w:hAnsi="Arial Narrow" w:cstheme="minorHAnsi"/>
                <w:color w:val="002060"/>
                <w:sz w:val="22"/>
                <w:szCs w:val="22"/>
              </w:rPr>
            </w:pPr>
            <w:r w:rsidRPr="005F7FFA">
              <w:rPr>
                <w:rFonts w:ascii="Arial Narrow" w:hAnsi="Arial Narrow"/>
                <w:color w:val="002060"/>
                <w:sz w:val="22"/>
                <w:szCs w:val="22"/>
              </w:rPr>
              <w:lastRenderedPageBreak/>
              <w:t>We know there is a direct correlation between attendance and attainment and will continue to ensure children have a very good attendance through our robust monitoring processes.</w:t>
            </w:r>
          </w:p>
          <w:p w14:paraId="7E62FAC1" w14:textId="0A9BF1F0" w:rsidR="004A0BAE" w:rsidRPr="005F7FFA" w:rsidRDefault="003F0B73" w:rsidP="00EE6E82">
            <w:pPr>
              <w:jc w:val="center"/>
              <w:rPr>
                <w:rFonts w:ascii="Arial Narrow" w:hAnsi="Arial Narrow"/>
                <w:color w:val="002060"/>
              </w:rPr>
            </w:pPr>
            <w:r w:rsidRPr="005F7FFA">
              <w:rPr>
                <w:rFonts w:ascii="Arial Narrow" w:hAnsi="Arial Narrow"/>
                <w:color w:val="002060"/>
              </w:rPr>
              <w:t xml:space="preserve">We will continue to be </w:t>
            </w:r>
            <w:proofErr w:type="spellStart"/>
            <w:r w:rsidRPr="005F7FFA">
              <w:rPr>
                <w:rFonts w:ascii="Arial Narrow" w:hAnsi="Arial Narrow"/>
                <w:color w:val="002060"/>
              </w:rPr>
              <w:t>pro active</w:t>
            </w:r>
            <w:proofErr w:type="spellEnd"/>
            <w:r w:rsidRPr="005F7FFA">
              <w:rPr>
                <w:rFonts w:ascii="Arial Narrow" w:hAnsi="Arial Narrow"/>
                <w:color w:val="002060"/>
              </w:rPr>
              <w:t xml:space="preserve"> in advising parents who are working or studying about Chargeable Child Care </w:t>
            </w:r>
            <w:r w:rsidRPr="005F7FFA">
              <w:rPr>
                <w:rFonts w:ascii="Arial Narrow" w:hAnsi="Arial Narrow"/>
                <w:color w:val="002060"/>
              </w:rPr>
              <w:lastRenderedPageBreak/>
              <w:t xml:space="preserve">and support an extended </w:t>
            </w:r>
            <w:r w:rsidR="00EE6E82" w:rsidRPr="005F7FFA">
              <w:rPr>
                <w:rFonts w:ascii="Arial Narrow" w:hAnsi="Arial Narrow"/>
                <w:color w:val="002060"/>
              </w:rPr>
              <w:t>day for children if requested.</w:t>
            </w:r>
          </w:p>
          <w:p w14:paraId="03512175" w14:textId="77777777" w:rsidR="003F0B73" w:rsidRPr="005F7FFA" w:rsidRDefault="003F0B73" w:rsidP="004A0BAE">
            <w:pPr>
              <w:rPr>
                <w:rFonts w:ascii="Arial Narrow" w:hAnsi="Arial Narrow"/>
                <w:color w:val="002060"/>
              </w:rPr>
            </w:pPr>
          </w:p>
          <w:p w14:paraId="36D3CBB4" w14:textId="77777777" w:rsidR="003F0B73" w:rsidRDefault="00EE6E82" w:rsidP="00EE6E82">
            <w:pPr>
              <w:rPr>
                <w:rFonts w:ascii="Arial Narrow" w:hAnsi="Arial Narrow"/>
                <w:color w:val="002060"/>
              </w:rPr>
            </w:pPr>
            <w:r w:rsidRPr="005F7FFA">
              <w:rPr>
                <w:rFonts w:ascii="Arial Narrow" w:hAnsi="Arial Narrow"/>
                <w:color w:val="002060"/>
              </w:rPr>
              <w:t>Maintain a high level of engagement with parents and children in the TU5 and extend our community links with other / different agencies, for example, Morton.</w:t>
            </w:r>
          </w:p>
          <w:p w14:paraId="3FA137C3" w14:textId="77777777" w:rsidR="005F7FFA" w:rsidRDefault="005F7FFA" w:rsidP="00EE6E82">
            <w:pPr>
              <w:rPr>
                <w:rFonts w:ascii="Arial Narrow" w:hAnsi="Arial Narrow"/>
                <w:color w:val="002060"/>
              </w:rPr>
            </w:pPr>
          </w:p>
          <w:p w14:paraId="688475EA" w14:textId="26E50849" w:rsidR="005F7FFA" w:rsidRPr="005F7FFA" w:rsidRDefault="005F7FFA" w:rsidP="005F7FFA">
            <w:pPr>
              <w:jc w:val="center"/>
              <w:rPr>
                <w:rFonts w:ascii="Arial Narrow" w:hAnsi="Arial Narrow"/>
              </w:rPr>
            </w:pPr>
            <w:r w:rsidRPr="004A0BAE">
              <w:rPr>
                <w:rFonts w:ascii="Arial Narrow" w:hAnsi="Arial Narrow" w:cstheme="minorHAnsi"/>
                <w:color w:val="002060"/>
              </w:rPr>
              <w:t>We will continue to track our children’s pathways and target support where required and reduce the number of children on our Enhanced Universal Pathway</w:t>
            </w:r>
          </w:p>
        </w:tc>
      </w:tr>
      <w:tr w:rsidR="0083629F" w:rsidRPr="00055548" w14:paraId="04BA4DF9" w14:textId="77777777" w:rsidTr="000514DD">
        <w:trPr>
          <w:trHeight w:val="1119"/>
        </w:trPr>
        <w:tc>
          <w:tcPr>
            <w:tcW w:w="3312" w:type="dxa"/>
          </w:tcPr>
          <w:sdt>
            <w:sdtPr>
              <w:rPr>
                <w:rFonts w:ascii="Arial Narrow" w:hAnsi="Arial Narrow" w:cstheme="minorHAnsi"/>
                <w:b/>
                <w:color w:val="002060"/>
                <w:sz w:val="22"/>
                <w:szCs w:val="22"/>
                <w:u w:val="single"/>
              </w:rPr>
              <w:alias w:val="NIF"/>
              <w:tag w:val="NIF"/>
              <w:id w:val="930168053"/>
              <w:placeholder>
                <w:docPart w:val="4352CF7792CB4A8587A66173AEDB791E"/>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83629F" w:rsidRPr="005F368A" w:rsidRDefault="0083629F" w:rsidP="00580135">
                <w:pPr>
                  <w:pStyle w:val="Default"/>
                  <w:jc w:val="center"/>
                  <w:rPr>
                    <w:rFonts w:ascii="Arial Narrow" w:hAnsi="Arial Narrow" w:cstheme="minorHAnsi"/>
                    <w:color w:val="002060"/>
                    <w:sz w:val="22"/>
                    <w:szCs w:val="22"/>
                  </w:rPr>
                </w:pPr>
                <w:r w:rsidRPr="00580135">
                  <w:rPr>
                    <w:rFonts w:ascii="Arial Narrow" w:hAnsi="Arial Narrow" w:cstheme="minorHAnsi"/>
                    <w:b/>
                    <w:color w:val="002060"/>
                    <w:sz w:val="22"/>
                    <w:szCs w:val="22"/>
                    <w:u w:val="single"/>
                  </w:rPr>
                  <w:t>Improvement in children and young people's health and wellbeing</w:t>
                </w:r>
              </w:p>
            </w:sdtContent>
          </w:sdt>
        </w:tc>
        <w:tc>
          <w:tcPr>
            <w:tcW w:w="3678" w:type="dxa"/>
          </w:tcPr>
          <w:p w14:paraId="00AC41FE" w14:textId="77777777" w:rsidR="0083629F" w:rsidRPr="00560C9B" w:rsidRDefault="0083629F" w:rsidP="0083629F">
            <w:pPr>
              <w:jc w:val="center"/>
              <w:rPr>
                <w:rFonts w:ascii="Arial Narrow" w:hAnsi="Arial Narrow" w:cs="Arial"/>
                <w:color w:val="002060"/>
              </w:rPr>
            </w:pPr>
            <w:r w:rsidRPr="00560C9B">
              <w:rPr>
                <w:rFonts w:ascii="Arial Narrow" w:hAnsi="Arial Narrow" w:cs="Arial"/>
                <w:color w:val="002060"/>
              </w:rPr>
              <w:t>Ensuring there is a consistency across our Local Authority using GIRFEC, we will implement the Single Agency Assessment and Planning Materials which will identify children’s needs and plan for improved outcomes in collaboration with parents and colleagues in other agencies.</w:t>
            </w:r>
          </w:p>
          <w:p w14:paraId="7B9D9646" w14:textId="7E42F94F" w:rsidR="0083629F" w:rsidRPr="00560C9B" w:rsidRDefault="0083629F" w:rsidP="005F368A">
            <w:pPr>
              <w:jc w:val="center"/>
              <w:rPr>
                <w:rFonts w:ascii="Arial Narrow" w:hAnsi="Arial Narrow" w:cs="Arial"/>
                <w:color w:val="002060"/>
              </w:rPr>
            </w:pPr>
            <w:r w:rsidRPr="00560C9B">
              <w:rPr>
                <w:rFonts w:ascii="Arial Narrow" w:hAnsi="Arial Narrow" w:cs="Arial"/>
                <w:color w:val="002060"/>
              </w:rPr>
              <w:t xml:space="preserve">Through further developing our knowledge of Trauma Informed Practice we will be upskilled supporting our children to </w:t>
            </w:r>
            <w:proofErr w:type="spellStart"/>
            <w:r w:rsidRPr="00560C9B">
              <w:rPr>
                <w:rFonts w:ascii="Arial Narrow" w:hAnsi="Arial Narrow" w:cs="Arial"/>
                <w:color w:val="002060"/>
              </w:rPr>
              <w:t xml:space="preserve">self </w:t>
            </w:r>
            <w:r w:rsidRPr="00560C9B">
              <w:rPr>
                <w:rFonts w:ascii="Arial Narrow" w:hAnsi="Arial Narrow" w:cs="Arial"/>
                <w:color w:val="002060"/>
              </w:rPr>
              <w:lastRenderedPageBreak/>
              <w:t>regulate</w:t>
            </w:r>
            <w:proofErr w:type="spellEnd"/>
            <w:r w:rsidRPr="00560C9B">
              <w:rPr>
                <w:rFonts w:ascii="Arial Narrow" w:hAnsi="Arial Narrow" w:cs="Arial"/>
                <w:color w:val="002060"/>
              </w:rPr>
              <w:t xml:space="preserve"> and share information with parents on the window of tolerance and crisis curve.  As a staff, we will provide the best play environment we can to support children – inside, outside or in our ‘bubble’ room.</w:t>
            </w:r>
          </w:p>
          <w:p w14:paraId="679AECDE" w14:textId="77777777" w:rsidR="0083629F" w:rsidRPr="00560C9B" w:rsidRDefault="0083629F" w:rsidP="0083629F">
            <w:pPr>
              <w:jc w:val="center"/>
              <w:rPr>
                <w:rFonts w:ascii="Arial Narrow" w:hAnsi="Arial Narrow" w:cs="Arial"/>
                <w:color w:val="002060"/>
                <w:u w:val="single"/>
              </w:rPr>
            </w:pPr>
            <w:r w:rsidRPr="00560C9B">
              <w:rPr>
                <w:rFonts w:ascii="Arial Narrow" w:hAnsi="Arial Narrow" w:cs="Arial"/>
                <w:color w:val="002060"/>
                <w:u w:val="single"/>
              </w:rPr>
              <w:t>*maintenance</w:t>
            </w:r>
          </w:p>
          <w:p w14:paraId="3D7E0127" w14:textId="77777777" w:rsidR="0083629F" w:rsidRPr="00560C9B" w:rsidRDefault="0083629F" w:rsidP="0083629F">
            <w:pPr>
              <w:jc w:val="center"/>
              <w:rPr>
                <w:rFonts w:ascii="Arial Narrow" w:hAnsi="Arial Narrow" w:cs="Arial"/>
                <w:color w:val="002060"/>
                <w:u w:val="single"/>
              </w:rPr>
            </w:pPr>
            <w:r w:rsidRPr="00560C9B">
              <w:rPr>
                <w:rFonts w:ascii="Arial Narrow" w:hAnsi="Arial Narrow" w:cs="Arial"/>
                <w:color w:val="002060"/>
                <w:u w:val="single"/>
              </w:rPr>
              <w:t>Cultural experiences for our children within our local community (Bus, Newark Care Home)</w:t>
            </w:r>
          </w:p>
          <w:p w14:paraId="25FEFC5A" w14:textId="77777777" w:rsidR="0083629F" w:rsidRPr="00560C9B" w:rsidRDefault="0083629F" w:rsidP="0083629F">
            <w:pPr>
              <w:jc w:val="center"/>
              <w:rPr>
                <w:rFonts w:ascii="Arial Narrow" w:hAnsi="Arial Narrow" w:cs="Arial"/>
                <w:color w:val="002060"/>
                <w:u w:val="single"/>
              </w:rPr>
            </w:pPr>
            <w:r w:rsidRPr="00560C9B">
              <w:rPr>
                <w:rFonts w:ascii="Arial Narrow" w:hAnsi="Arial Narrow" w:cs="Arial"/>
                <w:color w:val="002060"/>
                <w:u w:val="single"/>
              </w:rPr>
              <w:t>Pants rule, gym programme, disco dough</w:t>
            </w:r>
          </w:p>
          <w:p w14:paraId="4223D19A" w14:textId="77777777" w:rsidR="0083629F" w:rsidRPr="00560C9B" w:rsidRDefault="0083629F" w:rsidP="0083629F">
            <w:pPr>
              <w:jc w:val="center"/>
              <w:rPr>
                <w:rFonts w:ascii="Arial Narrow" w:hAnsi="Arial Narrow" w:cs="Arial"/>
                <w:color w:val="002060"/>
                <w:u w:val="single"/>
              </w:rPr>
            </w:pPr>
            <w:r w:rsidRPr="00560C9B">
              <w:rPr>
                <w:rFonts w:ascii="Arial Narrow" w:hAnsi="Arial Narrow" w:cs="Arial"/>
                <w:color w:val="002060"/>
                <w:u w:val="single"/>
              </w:rPr>
              <w:t>Listening to children’s views</w:t>
            </w:r>
          </w:p>
          <w:p w14:paraId="02CE6971" w14:textId="77777777" w:rsidR="0083629F" w:rsidRPr="00055548" w:rsidRDefault="0083629F" w:rsidP="0083629F">
            <w:pPr>
              <w:rPr>
                <w:rFonts w:cstheme="minorHAnsi"/>
              </w:rPr>
            </w:pPr>
          </w:p>
        </w:tc>
        <w:tc>
          <w:tcPr>
            <w:tcW w:w="3412" w:type="dxa"/>
          </w:tcPr>
          <w:p w14:paraId="685E2AAB" w14:textId="77777777" w:rsidR="005F368A" w:rsidRDefault="005F368A" w:rsidP="005F368A">
            <w:pPr>
              <w:spacing w:after="200" w:line="276" w:lineRule="auto"/>
              <w:jc w:val="center"/>
              <w:rPr>
                <w:rFonts w:ascii="Arial Narrow" w:hAnsi="Arial Narrow"/>
                <w:color w:val="002060"/>
              </w:rPr>
            </w:pPr>
            <w:r w:rsidRPr="005F368A">
              <w:rPr>
                <w:rFonts w:ascii="Arial Narrow" w:hAnsi="Arial Narrow"/>
                <w:color w:val="002060"/>
              </w:rPr>
              <w:lastRenderedPageBreak/>
              <w:t>All staff will be confident in using the new assessment information and will ensure that a high standard of paperwo</w:t>
            </w:r>
            <w:r>
              <w:rPr>
                <w:rFonts w:ascii="Arial Narrow" w:hAnsi="Arial Narrow"/>
                <w:color w:val="002060"/>
              </w:rPr>
              <w:t>rk is available for the ASG and</w:t>
            </w:r>
          </w:p>
          <w:p w14:paraId="237D4AC4" w14:textId="73503DC2" w:rsidR="005F368A" w:rsidRPr="005F368A" w:rsidRDefault="005F368A" w:rsidP="005F368A">
            <w:pPr>
              <w:spacing w:after="200" w:line="276" w:lineRule="auto"/>
              <w:jc w:val="center"/>
              <w:rPr>
                <w:rFonts w:ascii="Arial Narrow" w:hAnsi="Arial Narrow"/>
                <w:color w:val="002060"/>
              </w:rPr>
            </w:pPr>
            <w:r w:rsidRPr="005F368A">
              <w:rPr>
                <w:rFonts w:ascii="Arial Narrow" w:hAnsi="Arial Narrow"/>
                <w:color w:val="002060"/>
              </w:rPr>
              <w:t>ASNMF ensuring our young children get the right support at the right time.</w:t>
            </w:r>
          </w:p>
          <w:p w14:paraId="18AA0D42" w14:textId="77777777" w:rsidR="005F368A" w:rsidRPr="005F368A" w:rsidRDefault="005F368A" w:rsidP="005F368A">
            <w:pPr>
              <w:spacing w:after="200" w:line="276" w:lineRule="auto"/>
              <w:jc w:val="center"/>
              <w:rPr>
                <w:rFonts w:ascii="Arial Narrow" w:hAnsi="Arial Narrow"/>
                <w:color w:val="002060"/>
              </w:rPr>
            </w:pPr>
          </w:p>
          <w:p w14:paraId="7E1CECFA" w14:textId="77777777" w:rsidR="0083629F" w:rsidRDefault="005F368A" w:rsidP="005F368A">
            <w:pPr>
              <w:pStyle w:val="Title"/>
              <w:pBdr>
                <w:bottom w:val="none" w:sz="0" w:space="0" w:color="auto"/>
              </w:pBdr>
              <w:jc w:val="center"/>
              <w:rPr>
                <w:rFonts w:ascii="Arial Narrow" w:eastAsiaTheme="minorHAnsi" w:hAnsi="Arial Narrow" w:cstheme="minorBidi"/>
                <w:color w:val="002060"/>
                <w:spacing w:val="0"/>
                <w:kern w:val="0"/>
                <w:sz w:val="22"/>
                <w:szCs w:val="22"/>
              </w:rPr>
            </w:pPr>
            <w:r w:rsidRPr="005F368A">
              <w:rPr>
                <w:rFonts w:ascii="Arial Narrow" w:eastAsiaTheme="minorHAnsi" w:hAnsi="Arial Narrow" w:cstheme="minorBidi"/>
                <w:color w:val="002060"/>
                <w:spacing w:val="0"/>
                <w:kern w:val="0"/>
                <w:sz w:val="22"/>
                <w:szCs w:val="22"/>
              </w:rPr>
              <w:lastRenderedPageBreak/>
              <w:t>All staff will have participated in TIP training and our practice in supporting our young children and providing appropriate play environments will be evident in our planning. It is our LA’s aspiration for the whole work force to be Trauma Informed alongside our colleagues in health, social work police and third sector.</w:t>
            </w:r>
          </w:p>
          <w:p w14:paraId="43AFCB93" w14:textId="206A38F2" w:rsidR="005F7FFA" w:rsidRPr="005F7FFA" w:rsidRDefault="005F7FFA" w:rsidP="005F7FFA">
            <w:pPr>
              <w:jc w:val="center"/>
              <w:rPr>
                <w:rFonts w:ascii="Arial Narrow" w:hAnsi="Arial Narrow"/>
              </w:rPr>
            </w:pPr>
            <w:r w:rsidRPr="00580135">
              <w:rPr>
                <w:rFonts w:ascii="Arial Narrow" w:hAnsi="Arial Narrow"/>
                <w:color w:val="002060"/>
              </w:rPr>
              <w:t>Our practice in relation to the recording of bullying and racist incidents will be robust and in</w:t>
            </w:r>
            <w:r w:rsidR="00580135">
              <w:rPr>
                <w:rFonts w:ascii="Arial Narrow" w:hAnsi="Arial Narrow"/>
                <w:color w:val="002060"/>
              </w:rPr>
              <w:t xml:space="preserve"> </w:t>
            </w:r>
            <w:r w:rsidRPr="00580135">
              <w:rPr>
                <w:rFonts w:ascii="Arial Narrow" w:hAnsi="Arial Narrow"/>
                <w:color w:val="002060"/>
              </w:rPr>
              <w:t>line with existing guidance.</w:t>
            </w:r>
            <w:r w:rsidR="00580135">
              <w:rPr>
                <w:rFonts w:ascii="Arial Narrow" w:hAnsi="Arial Narrow"/>
                <w:color w:val="002060"/>
              </w:rPr>
              <w:t xml:space="preserve"> We will implement the updated Child Protection Guidelines from the Local Authority and continue to use relevant Toolkits to aid our thinking and judgements.  We will continue to have a presence at ASN Leaders meetings to keep updated on assessment process appropriate for the needs of our ASN children. </w:t>
            </w:r>
          </w:p>
        </w:tc>
        <w:tc>
          <w:tcPr>
            <w:tcW w:w="3546" w:type="dxa"/>
          </w:tcPr>
          <w:p w14:paraId="0F0D86C2" w14:textId="0669F8A9" w:rsidR="003F0B73" w:rsidRDefault="00EE6E82" w:rsidP="00EE6E82">
            <w:pPr>
              <w:jc w:val="center"/>
              <w:rPr>
                <w:rFonts w:ascii="Arial Narrow" w:hAnsi="Arial Narrow"/>
                <w:color w:val="002060"/>
              </w:rPr>
            </w:pPr>
            <w:r w:rsidRPr="00EE6E82">
              <w:rPr>
                <w:rFonts w:ascii="Arial Narrow" w:hAnsi="Arial Narrow"/>
                <w:color w:val="002060"/>
              </w:rPr>
              <w:lastRenderedPageBreak/>
              <w:t>Will continue to use</w:t>
            </w:r>
            <w:r w:rsidR="003F0B73" w:rsidRPr="00EE6E82">
              <w:rPr>
                <w:rFonts w:ascii="Arial Narrow" w:hAnsi="Arial Narrow"/>
                <w:color w:val="002060"/>
              </w:rPr>
              <w:t xml:space="preserve"> the LA’s processes for supporting children’s learning</w:t>
            </w:r>
            <w:r w:rsidR="005F7FFA">
              <w:rPr>
                <w:rFonts w:ascii="Arial Narrow" w:hAnsi="Arial Narrow"/>
                <w:color w:val="002060"/>
              </w:rPr>
              <w:t>, working</w:t>
            </w:r>
            <w:r w:rsidR="003F0B73" w:rsidRPr="00EE6E82">
              <w:rPr>
                <w:rFonts w:ascii="Arial Narrow" w:hAnsi="Arial Narrow"/>
                <w:color w:val="002060"/>
              </w:rPr>
              <w:t xml:space="preserve"> collaborative</w:t>
            </w:r>
            <w:r w:rsidR="005F7FFA">
              <w:rPr>
                <w:rFonts w:ascii="Arial Narrow" w:hAnsi="Arial Narrow"/>
                <w:color w:val="002060"/>
              </w:rPr>
              <w:t>ly</w:t>
            </w:r>
            <w:r w:rsidR="003F0B73" w:rsidRPr="00EE6E82">
              <w:rPr>
                <w:rFonts w:ascii="Arial Narrow" w:hAnsi="Arial Narrow"/>
                <w:color w:val="002060"/>
              </w:rPr>
              <w:t xml:space="preserve"> and accessing further support through the ASG</w:t>
            </w:r>
            <w:r w:rsidRPr="00EE6E82">
              <w:rPr>
                <w:rFonts w:ascii="Arial Narrow" w:hAnsi="Arial Narrow"/>
                <w:color w:val="002060"/>
              </w:rPr>
              <w:t xml:space="preserve"> for transitions.</w:t>
            </w:r>
          </w:p>
          <w:p w14:paraId="7478A5B0" w14:textId="77777777" w:rsidR="00EE6E82" w:rsidRDefault="00EE6E82" w:rsidP="00EE6E82">
            <w:pPr>
              <w:jc w:val="center"/>
              <w:rPr>
                <w:rFonts w:ascii="Arial Narrow" w:hAnsi="Arial Narrow"/>
                <w:color w:val="002060"/>
              </w:rPr>
            </w:pPr>
          </w:p>
          <w:p w14:paraId="53795064" w14:textId="03D56DBA" w:rsidR="00EE6E82" w:rsidRDefault="00EE6E82" w:rsidP="00EE6E82">
            <w:pPr>
              <w:pStyle w:val="Title"/>
              <w:pBdr>
                <w:bottom w:val="none" w:sz="0" w:space="0" w:color="auto"/>
              </w:pBdr>
              <w:jc w:val="center"/>
              <w:rPr>
                <w:rFonts w:ascii="Arial Narrow" w:hAnsi="Arial Narrow" w:cstheme="minorHAnsi"/>
                <w:color w:val="002060"/>
                <w:sz w:val="22"/>
                <w:szCs w:val="22"/>
              </w:rPr>
            </w:pPr>
            <w:r w:rsidRPr="00EE6E82">
              <w:rPr>
                <w:rFonts w:ascii="Arial Narrow" w:hAnsi="Arial Narrow" w:cstheme="minorHAnsi"/>
                <w:color w:val="002060"/>
                <w:sz w:val="22"/>
                <w:szCs w:val="22"/>
              </w:rPr>
              <w:t>We will ensure that any new member of staff undertakes Level 1 and 2 training for being a Trauma Informed Practitioner.</w:t>
            </w:r>
            <w:r>
              <w:rPr>
                <w:rFonts w:ascii="Arial Narrow" w:hAnsi="Arial Narrow" w:cstheme="minorHAnsi"/>
                <w:color w:val="002060"/>
                <w:sz w:val="22"/>
                <w:szCs w:val="22"/>
              </w:rPr>
              <w:t xml:space="preserve">  Staff who are already Trauma Informed Practitioner’s will </w:t>
            </w:r>
            <w:r>
              <w:rPr>
                <w:rFonts w:ascii="Arial Narrow" w:hAnsi="Arial Narrow" w:cstheme="minorHAnsi"/>
                <w:color w:val="002060"/>
                <w:sz w:val="22"/>
                <w:szCs w:val="22"/>
              </w:rPr>
              <w:lastRenderedPageBreak/>
              <w:t>keep abreast of Local and National Training and Research so as our Practice continues to be Evidence Based Practice.</w:t>
            </w:r>
          </w:p>
          <w:p w14:paraId="210648E7" w14:textId="0640E748" w:rsidR="00EE6E82" w:rsidRPr="00EE6E82" w:rsidRDefault="00EE6E82" w:rsidP="00EE6E82">
            <w:pPr>
              <w:rPr>
                <w:rFonts w:ascii="Arial Narrow" w:hAnsi="Arial Narrow"/>
              </w:rPr>
            </w:pPr>
          </w:p>
          <w:p w14:paraId="649F4FEE" w14:textId="77777777" w:rsidR="00EE6E82" w:rsidRDefault="00EE6E82" w:rsidP="00EE6E82">
            <w:pPr>
              <w:jc w:val="center"/>
            </w:pPr>
          </w:p>
          <w:p w14:paraId="445595FB" w14:textId="77777777" w:rsidR="00580135" w:rsidRDefault="00580135" w:rsidP="00EE6E82">
            <w:pPr>
              <w:jc w:val="center"/>
            </w:pPr>
          </w:p>
          <w:p w14:paraId="7CD81D7C" w14:textId="77777777" w:rsidR="00580135" w:rsidRDefault="00580135" w:rsidP="00EE6E82">
            <w:pPr>
              <w:jc w:val="center"/>
            </w:pPr>
          </w:p>
          <w:p w14:paraId="5A3E6095" w14:textId="77777777" w:rsidR="00580135" w:rsidRDefault="00580135" w:rsidP="00EE6E82">
            <w:pPr>
              <w:jc w:val="center"/>
            </w:pPr>
          </w:p>
          <w:p w14:paraId="3BFBA12A" w14:textId="77777777" w:rsidR="00580135" w:rsidRDefault="00580135" w:rsidP="00EE6E82">
            <w:pPr>
              <w:jc w:val="center"/>
            </w:pPr>
          </w:p>
          <w:p w14:paraId="46AC4259" w14:textId="77777777" w:rsidR="00580135" w:rsidRDefault="00580135" w:rsidP="00EE6E82">
            <w:pPr>
              <w:jc w:val="center"/>
            </w:pPr>
          </w:p>
          <w:p w14:paraId="4A2190BC" w14:textId="0E7E4D7D" w:rsidR="00580135" w:rsidRPr="00580135" w:rsidRDefault="00580135" w:rsidP="00580135">
            <w:pPr>
              <w:jc w:val="center"/>
              <w:rPr>
                <w:rFonts w:ascii="Arial Narrow" w:hAnsi="Arial Narrow"/>
              </w:rPr>
            </w:pPr>
            <w:r w:rsidRPr="00580135">
              <w:rPr>
                <w:rFonts w:ascii="Arial Narrow" w:hAnsi="Arial Narrow"/>
                <w:color w:val="002060"/>
              </w:rPr>
              <w:t xml:space="preserve">We will continue to keep up to date with any Local / National changes to support children’s </w:t>
            </w:r>
            <w:r>
              <w:rPr>
                <w:rFonts w:ascii="Arial Narrow" w:hAnsi="Arial Narrow"/>
                <w:color w:val="002060"/>
              </w:rPr>
              <w:t xml:space="preserve">needs, </w:t>
            </w:r>
            <w:r w:rsidRPr="00580135">
              <w:rPr>
                <w:rFonts w:ascii="Arial Narrow" w:hAnsi="Arial Narrow"/>
                <w:color w:val="002060"/>
              </w:rPr>
              <w:t>safety and HWB</w:t>
            </w:r>
            <w:r>
              <w:rPr>
                <w:rFonts w:ascii="Arial Narrow" w:hAnsi="Arial Narrow"/>
                <w:color w:val="002060"/>
              </w:rPr>
              <w:t xml:space="preserve"> which lead to improved outcomes for them</w:t>
            </w:r>
            <w:r w:rsidRPr="00580135">
              <w:rPr>
                <w:rFonts w:ascii="Arial Narrow" w:hAnsi="Arial Narrow"/>
                <w:color w:val="002060"/>
              </w:rPr>
              <w:t>.  We will complete an in depth audit of all aspects of Child Protection in line with the Authority’s Peer Review Process.</w:t>
            </w:r>
          </w:p>
        </w:tc>
      </w:tr>
      <w:tr w:rsidR="0083629F" w:rsidRPr="00055548" w14:paraId="05FA838F" w14:textId="77777777" w:rsidTr="007B7696">
        <w:tc>
          <w:tcPr>
            <w:tcW w:w="3312" w:type="dxa"/>
          </w:tcPr>
          <w:p w14:paraId="22298376" w14:textId="62D4A44D" w:rsidR="0083629F" w:rsidRPr="00580135" w:rsidRDefault="0083629F" w:rsidP="00580135">
            <w:pPr>
              <w:pStyle w:val="Default"/>
              <w:jc w:val="center"/>
              <w:rPr>
                <w:rFonts w:ascii="Arial Narrow" w:hAnsi="Arial Narrow" w:cstheme="minorHAnsi"/>
                <w:b/>
                <w:color w:val="002060"/>
                <w:sz w:val="22"/>
                <w:szCs w:val="22"/>
                <w:u w:val="single"/>
              </w:rPr>
            </w:pPr>
            <w:r w:rsidRPr="00580135">
              <w:rPr>
                <w:rFonts w:ascii="Arial Narrow" w:hAnsi="Arial Narrow" w:cstheme="minorHAnsi"/>
                <w:b/>
                <w:color w:val="002060"/>
                <w:sz w:val="22"/>
                <w:szCs w:val="22"/>
                <w:u w:val="single"/>
              </w:rPr>
              <w:lastRenderedPageBreak/>
              <w:t>Placing the human rights and needs of every child and young person at the centre of education</w:t>
            </w:r>
          </w:p>
          <w:p w14:paraId="74A16AA8" w14:textId="5BFD5EC5" w:rsidR="0083629F" w:rsidRPr="005F368A" w:rsidRDefault="0083629F" w:rsidP="0083629F">
            <w:pPr>
              <w:pStyle w:val="Default"/>
              <w:rPr>
                <w:rFonts w:ascii="Arial Narrow" w:hAnsi="Arial Narrow" w:cstheme="minorHAnsi"/>
                <w:color w:val="002060"/>
                <w:sz w:val="22"/>
                <w:szCs w:val="22"/>
              </w:rPr>
            </w:pPr>
          </w:p>
        </w:tc>
        <w:tc>
          <w:tcPr>
            <w:tcW w:w="3678" w:type="dxa"/>
          </w:tcPr>
          <w:p w14:paraId="6F85A078" w14:textId="5C193A3A" w:rsidR="0083629F" w:rsidRPr="00055548" w:rsidRDefault="0083629F" w:rsidP="005F368A">
            <w:pPr>
              <w:pStyle w:val="Title"/>
              <w:pBdr>
                <w:bottom w:val="none" w:sz="0" w:space="0" w:color="auto"/>
              </w:pBdr>
              <w:jc w:val="center"/>
              <w:rPr>
                <w:rFonts w:cstheme="minorHAnsi"/>
                <w:color w:val="auto"/>
                <w:sz w:val="22"/>
                <w:szCs w:val="22"/>
              </w:rPr>
            </w:pPr>
            <w:r w:rsidRPr="00560C9B">
              <w:rPr>
                <w:rFonts w:ascii="Arial Narrow" w:hAnsi="Arial Narrow" w:cs="Arial"/>
                <w:color w:val="002060"/>
                <w:sz w:val="22"/>
                <w:szCs w:val="22"/>
              </w:rPr>
              <w:t>In placing the human rights and needs of every child and young person at the centre of education, we will ensure that our curriculum is inclusive of everyone with a particular focus on racial literacy.  We will update our charter this year and seek the views of our parents on their thoughts on Children’s rights</w:t>
            </w:r>
            <w:r w:rsidR="00586964">
              <w:rPr>
                <w:rFonts w:ascii="Arial Narrow" w:hAnsi="Arial Narrow" w:cs="Arial"/>
                <w:color w:val="002060"/>
                <w:sz w:val="22"/>
                <w:szCs w:val="22"/>
              </w:rPr>
              <w:t>.</w:t>
            </w:r>
          </w:p>
        </w:tc>
        <w:tc>
          <w:tcPr>
            <w:tcW w:w="3412" w:type="dxa"/>
          </w:tcPr>
          <w:p w14:paraId="1D3713C5" w14:textId="7F8019A2" w:rsidR="005F7FFA" w:rsidRDefault="005F368A" w:rsidP="005F7FFA">
            <w:pPr>
              <w:pStyle w:val="Title"/>
              <w:pBdr>
                <w:bottom w:val="none" w:sz="0" w:space="0" w:color="auto"/>
              </w:pBdr>
              <w:jc w:val="center"/>
              <w:rPr>
                <w:rFonts w:ascii="Arial Narrow" w:hAnsi="Arial Narrow" w:cs="Arial"/>
                <w:color w:val="002060"/>
                <w:sz w:val="22"/>
                <w:szCs w:val="22"/>
              </w:rPr>
            </w:pPr>
            <w:r w:rsidRPr="00560C9B">
              <w:rPr>
                <w:rFonts w:ascii="Arial Narrow" w:hAnsi="Arial Narrow" w:cs="Arial"/>
                <w:color w:val="002060"/>
                <w:sz w:val="22"/>
                <w:szCs w:val="22"/>
              </w:rPr>
              <w:t xml:space="preserve">Within our diverse community we will be welcoming of our new scots families and continue to ensure every child reaches his / her potential at Newark Nursery School and Primary School.  </w:t>
            </w:r>
            <w:r w:rsidR="00F04DFA">
              <w:rPr>
                <w:rFonts w:ascii="Arial Narrow" w:hAnsi="Arial Narrow" w:cs="Arial"/>
                <w:color w:val="002060"/>
                <w:sz w:val="22"/>
                <w:szCs w:val="22"/>
              </w:rPr>
              <w:t xml:space="preserve">Our curriculum is an inclusive one where children will be able to see themselves in our playroom.  </w:t>
            </w:r>
            <w:proofErr w:type="gramStart"/>
            <w:r w:rsidR="00F04DFA">
              <w:rPr>
                <w:rFonts w:ascii="Arial Narrow" w:hAnsi="Arial Narrow" w:cs="Arial"/>
                <w:color w:val="002060"/>
                <w:sz w:val="22"/>
                <w:szCs w:val="22"/>
              </w:rPr>
              <w:t>of</w:t>
            </w:r>
            <w:proofErr w:type="gramEnd"/>
            <w:r w:rsidR="00F04DFA">
              <w:rPr>
                <w:rFonts w:ascii="Arial Narrow" w:hAnsi="Arial Narrow" w:cs="Arial"/>
                <w:color w:val="002060"/>
                <w:sz w:val="22"/>
                <w:szCs w:val="22"/>
              </w:rPr>
              <w:t xml:space="preserve"> </w:t>
            </w:r>
            <w:r w:rsidRPr="00560C9B">
              <w:rPr>
                <w:rFonts w:ascii="Arial Narrow" w:hAnsi="Arial Narrow" w:cs="Arial"/>
                <w:color w:val="002060"/>
                <w:sz w:val="22"/>
                <w:szCs w:val="22"/>
              </w:rPr>
              <w:t>We will actively engage with all of our stakeholders to revi</w:t>
            </w:r>
            <w:r w:rsidR="005F7FFA">
              <w:rPr>
                <w:rFonts w:ascii="Arial Narrow" w:hAnsi="Arial Narrow" w:cs="Arial"/>
                <w:color w:val="002060"/>
                <w:sz w:val="22"/>
                <w:szCs w:val="22"/>
              </w:rPr>
              <w:t>sit our vision, values and aims through a consultation exercise and these will be reflected in our reports and displays in Nursery.</w:t>
            </w:r>
          </w:p>
          <w:p w14:paraId="746A1C18" w14:textId="3F5C0A6A" w:rsidR="005F7FFA" w:rsidRPr="005F7FFA" w:rsidRDefault="005F7FFA" w:rsidP="005F7FFA">
            <w:pPr>
              <w:jc w:val="center"/>
              <w:rPr>
                <w:rFonts w:ascii="Arial Narrow" w:hAnsi="Arial Narrow"/>
              </w:rPr>
            </w:pPr>
            <w:r w:rsidRPr="00580135">
              <w:rPr>
                <w:rFonts w:ascii="Arial Narrow" w:hAnsi="Arial Narrow"/>
                <w:color w:val="002060"/>
              </w:rPr>
              <w:t>Maintenance:  continuing to have curricular links with Primary 1.</w:t>
            </w:r>
          </w:p>
        </w:tc>
        <w:tc>
          <w:tcPr>
            <w:tcW w:w="3546" w:type="dxa"/>
          </w:tcPr>
          <w:p w14:paraId="3E7490FC" w14:textId="715E4CB5" w:rsidR="0083629F" w:rsidRPr="00586964" w:rsidRDefault="00EE6E82" w:rsidP="00586964">
            <w:pPr>
              <w:pStyle w:val="Title"/>
              <w:pBdr>
                <w:bottom w:val="none" w:sz="0" w:space="0" w:color="auto"/>
              </w:pBdr>
              <w:jc w:val="center"/>
              <w:rPr>
                <w:rFonts w:ascii="Arial Narrow" w:hAnsi="Arial Narrow" w:cstheme="minorHAnsi"/>
                <w:color w:val="002060"/>
                <w:sz w:val="22"/>
                <w:szCs w:val="22"/>
              </w:rPr>
            </w:pPr>
            <w:r w:rsidRPr="00586964">
              <w:rPr>
                <w:rFonts w:ascii="Arial Narrow" w:hAnsi="Arial Narrow" w:cstheme="minorHAnsi"/>
                <w:color w:val="002060"/>
                <w:sz w:val="22"/>
                <w:szCs w:val="22"/>
              </w:rPr>
              <w:t xml:space="preserve">Work towards re accreditation for being a </w:t>
            </w:r>
            <w:r w:rsidR="00586964" w:rsidRPr="00586964">
              <w:rPr>
                <w:rFonts w:ascii="Arial Narrow" w:hAnsi="Arial Narrow" w:cstheme="minorHAnsi"/>
                <w:color w:val="002060"/>
                <w:sz w:val="22"/>
                <w:szCs w:val="22"/>
              </w:rPr>
              <w:t xml:space="preserve">UNCRC </w:t>
            </w:r>
            <w:r w:rsidRPr="00586964">
              <w:rPr>
                <w:rFonts w:ascii="Arial Narrow" w:hAnsi="Arial Narrow" w:cstheme="minorHAnsi"/>
                <w:color w:val="002060"/>
                <w:sz w:val="22"/>
                <w:szCs w:val="22"/>
              </w:rPr>
              <w:t>GOLD AWARD WINNING NURSERY.</w:t>
            </w:r>
          </w:p>
          <w:p w14:paraId="25C4B257" w14:textId="2EEC2438" w:rsidR="00EE6E82" w:rsidRPr="00EE6E82" w:rsidRDefault="00EE6E82" w:rsidP="00586964">
            <w:pPr>
              <w:jc w:val="center"/>
            </w:pPr>
            <w:r w:rsidRPr="00586964">
              <w:rPr>
                <w:rFonts w:ascii="Arial Narrow" w:hAnsi="Arial Narrow"/>
                <w:color w:val="002060"/>
              </w:rPr>
              <w:t>Maintain a focus on BRL and curricular links with our colleagues in Primary 1</w:t>
            </w:r>
            <w:r w:rsidR="00586964" w:rsidRPr="00586964">
              <w:rPr>
                <w:rFonts w:ascii="Arial Narrow" w:hAnsi="Arial Narrow"/>
                <w:color w:val="002060"/>
              </w:rPr>
              <w:t xml:space="preserve"> ensuring our new scots fam</w:t>
            </w:r>
            <w:r w:rsidR="00F04DFA">
              <w:rPr>
                <w:rFonts w:ascii="Arial Narrow" w:hAnsi="Arial Narrow"/>
                <w:color w:val="002060"/>
              </w:rPr>
              <w:t xml:space="preserve">ilies continue to feel welcomed and our focus is not only on </w:t>
            </w:r>
            <w:proofErr w:type="spellStart"/>
            <w:r w:rsidR="00F04DFA">
              <w:rPr>
                <w:rFonts w:ascii="Arial Narrow" w:hAnsi="Arial Narrow"/>
                <w:color w:val="002060"/>
              </w:rPr>
              <w:t>anti racist</w:t>
            </w:r>
            <w:proofErr w:type="spellEnd"/>
            <w:r w:rsidR="00F04DFA">
              <w:rPr>
                <w:rFonts w:ascii="Arial Narrow" w:hAnsi="Arial Narrow"/>
                <w:color w:val="002060"/>
              </w:rPr>
              <w:t xml:space="preserve"> education but the wider equalities agenda too.</w:t>
            </w:r>
          </w:p>
        </w:tc>
      </w:tr>
    </w:tbl>
    <w:p w14:paraId="5A96B777" w14:textId="77777777" w:rsidR="000514DD" w:rsidRPr="00055548" w:rsidRDefault="000514DD" w:rsidP="000514DD">
      <w:pPr>
        <w:rPr>
          <w:rFonts w:cstheme="minorHAnsi"/>
        </w:rPr>
      </w:pPr>
    </w:p>
    <w:p w14:paraId="6B6D37C8" w14:textId="0491AEED" w:rsidR="000514DD" w:rsidRPr="00055548" w:rsidRDefault="000514DD">
      <w:pPr>
        <w:rPr>
          <w:rFonts w:eastAsiaTheme="majorEastAsia" w:cstheme="minorHAnsi"/>
          <w:color w:val="17365D" w:themeColor="text2" w:themeShade="BF"/>
          <w:spacing w:val="5"/>
          <w:kern w:val="28"/>
          <w:sz w:val="52"/>
          <w:szCs w:val="52"/>
        </w:rPr>
      </w:pPr>
    </w:p>
    <w:p w14:paraId="56836700" w14:textId="578A5444" w:rsidR="00077B50" w:rsidRPr="00055548" w:rsidRDefault="00077B50" w:rsidP="00F34AB2">
      <w:pPr>
        <w:pStyle w:val="Title"/>
        <w:jc w:val="center"/>
        <w:rPr>
          <w:rFonts w:cstheme="minorHAnsi"/>
          <w:i/>
          <w:color w:val="auto"/>
        </w:rPr>
      </w:pPr>
      <w:r w:rsidRPr="00055548">
        <w:rPr>
          <w:rFonts w:cstheme="minorHAnsi"/>
          <w:i/>
          <w:color w:val="auto"/>
        </w:rPr>
        <w:t>Stakeholder’s views</w:t>
      </w:r>
    </w:p>
    <w:p w14:paraId="2FC058AD" w14:textId="2894A389" w:rsidR="00077B50" w:rsidRPr="00055548" w:rsidRDefault="00077B50" w:rsidP="00F34AB2">
      <w:pPr>
        <w:tabs>
          <w:tab w:val="left" w:pos="1370"/>
        </w:tabs>
        <w:jc w:val="center"/>
        <w:rPr>
          <w:rFonts w:cstheme="minorHAnsi"/>
          <w:b/>
          <w:bCs/>
          <w:sz w:val="28"/>
          <w:szCs w:val="28"/>
        </w:rPr>
      </w:pPr>
      <w:r w:rsidRPr="00055548">
        <w:rPr>
          <w:rFonts w:cstheme="minorHAnsi"/>
          <w:b/>
          <w:bCs/>
          <w:sz w:val="28"/>
          <w:szCs w:val="28"/>
        </w:rPr>
        <w:t>How were stakeholders views collected?</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3AC57C30" w14:textId="1CD56F2C"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Professi</w:t>
            </w:r>
            <w:r w:rsidR="00F04DFA">
              <w:rPr>
                <w:rFonts w:ascii="Arial Narrow" w:hAnsi="Arial Narrow"/>
                <w:color w:val="002060"/>
                <w:sz w:val="28"/>
                <w:szCs w:val="28"/>
              </w:rPr>
              <w:t>onal Dialogue at staff meetings</w:t>
            </w:r>
          </w:p>
          <w:p w14:paraId="453A14BB" w14:textId="5A47B2CF"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proofErr w:type="spellStart"/>
            <w:r w:rsidRPr="00F34AB2">
              <w:rPr>
                <w:rFonts w:ascii="Arial Narrow" w:hAnsi="Arial Narrow"/>
                <w:color w:val="002060"/>
                <w:sz w:val="28"/>
                <w:szCs w:val="28"/>
              </w:rPr>
              <w:t>Self Evaluation</w:t>
            </w:r>
            <w:proofErr w:type="spellEnd"/>
            <w:r w:rsidRPr="00F34AB2">
              <w:rPr>
                <w:rFonts w:ascii="Arial Narrow" w:hAnsi="Arial Narrow"/>
                <w:color w:val="002060"/>
                <w:sz w:val="28"/>
                <w:szCs w:val="28"/>
              </w:rPr>
              <w:t xml:space="preserve"> using the QIs from </w:t>
            </w:r>
            <w:r w:rsidR="00F04DFA">
              <w:rPr>
                <w:rFonts w:ascii="Arial Narrow" w:hAnsi="Arial Narrow"/>
                <w:color w:val="002060"/>
                <w:sz w:val="28"/>
                <w:szCs w:val="28"/>
              </w:rPr>
              <w:t xml:space="preserve">both </w:t>
            </w:r>
            <w:proofErr w:type="spellStart"/>
            <w:r w:rsidR="00F04DFA">
              <w:rPr>
                <w:rFonts w:ascii="Arial Narrow" w:hAnsi="Arial Narrow"/>
                <w:color w:val="002060"/>
                <w:sz w:val="28"/>
                <w:szCs w:val="28"/>
              </w:rPr>
              <w:t>HMIe</w:t>
            </w:r>
            <w:proofErr w:type="spellEnd"/>
            <w:r w:rsidR="00F04DFA">
              <w:rPr>
                <w:rFonts w:ascii="Arial Narrow" w:hAnsi="Arial Narrow"/>
                <w:color w:val="002060"/>
                <w:sz w:val="28"/>
                <w:szCs w:val="28"/>
              </w:rPr>
              <w:t xml:space="preserve"> and Care Inspectorate</w:t>
            </w:r>
          </w:p>
          <w:p w14:paraId="603A14DC" w14:textId="7E06EE3C" w:rsidR="00F34AB2" w:rsidRPr="00F34AB2" w:rsidRDefault="005F7FFA" w:rsidP="00F34AB2">
            <w:pPr>
              <w:numPr>
                <w:ilvl w:val="0"/>
                <w:numId w:val="48"/>
              </w:numPr>
              <w:tabs>
                <w:tab w:val="left" w:pos="1370"/>
              </w:tabs>
              <w:contextualSpacing/>
              <w:jc w:val="center"/>
              <w:rPr>
                <w:rFonts w:ascii="Arial Narrow" w:hAnsi="Arial Narrow"/>
                <w:color w:val="002060"/>
                <w:sz w:val="28"/>
                <w:szCs w:val="28"/>
              </w:rPr>
            </w:pPr>
            <w:r>
              <w:rPr>
                <w:rFonts w:ascii="Arial Narrow" w:hAnsi="Arial Narrow"/>
                <w:color w:val="002060"/>
                <w:sz w:val="28"/>
                <w:szCs w:val="28"/>
              </w:rPr>
              <w:t>Observations of staff / working alongside staff</w:t>
            </w:r>
          </w:p>
          <w:p w14:paraId="2F3F2E57" w14:textId="1BE9D504"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Discussions at st</w:t>
            </w:r>
            <w:r w:rsidR="00F04DFA">
              <w:rPr>
                <w:rFonts w:ascii="Arial Narrow" w:hAnsi="Arial Narrow"/>
                <w:color w:val="002060"/>
                <w:sz w:val="28"/>
                <w:szCs w:val="28"/>
              </w:rPr>
              <w:t>aff monthly evaluation meetings</w:t>
            </w:r>
          </w:p>
          <w:p w14:paraId="25E18118" w14:textId="3DA22B27"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 xml:space="preserve">Collaborative </w:t>
            </w:r>
            <w:r w:rsidR="005F7FFA">
              <w:rPr>
                <w:rFonts w:ascii="Arial Narrow" w:hAnsi="Arial Narrow"/>
                <w:color w:val="002060"/>
                <w:sz w:val="28"/>
                <w:szCs w:val="28"/>
              </w:rPr>
              <w:t>working with our colleagues in Education, Health, Social W</w:t>
            </w:r>
            <w:r w:rsidR="00580135">
              <w:rPr>
                <w:rFonts w:ascii="Arial Narrow" w:hAnsi="Arial Narrow"/>
                <w:color w:val="002060"/>
                <w:sz w:val="28"/>
                <w:szCs w:val="28"/>
              </w:rPr>
              <w:t xml:space="preserve">ork, </w:t>
            </w:r>
            <w:proofErr w:type="spellStart"/>
            <w:r w:rsidR="00580135">
              <w:rPr>
                <w:rFonts w:ascii="Arial Narrow" w:hAnsi="Arial Narrow"/>
                <w:color w:val="002060"/>
                <w:sz w:val="28"/>
                <w:szCs w:val="28"/>
              </w:rPr>
              <w:t>Barnardo’s</w:t>
            </w:r>
            <w:proofErr w:type="spellEnd"/>
            <w:r w:rsidR="00580135">
              <w:rPr>
                <w:rFonts w:ascii="Arial Narrow" w:hAnsi="Arial Narrow"/>
                <w:color w:val="002060"/>
                <w:sz w:val="28"/>
                <w:szCs w:val="28"/>
              </w:rPr>
              <w:t xml:space="preserve">, Thrive Under 5, </w:t>
            </w:r>
            <w:proofErr w:type="spellStart"/>
            <w:r w:rsidR="00580135">
              <w:rPr>
                <w:rFonts w:ascii="Arial Narrow" w:hAnsi="Arial Narrow"/>
                <w:color w:val="002060"/>
                <w:sz w:val="28"/>
                <w:szCs w:val="28"/>
              </w:rPr>
              <w:t>Belville</w:t>
            </w:r>
            <w:proofErr w:type="spellEnd"/>
            <w:r w:rsidR="00580135">
              <w:rPr>
                <w:rFonts w:ascii="Arial Narrow" w:hAnsi="Arial Narrow"/>
                <w:color w:val="002060"/>
                <w:sz w:val="28"/>
                <w:szCs w:val="28"/>
              </w:rPr>
              <w:t xml:space="preserve"> Community Gardens</w:t>
            </w:r>
          </w:p>
          <w:p w14:paraId="5722461E" w14:textId="5FA7DAD2"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Parental Questionnaires /</w:t>
            </w:r>
            <w:r w:rsidR="00F04DFA">
              <w:rPr>
                <w:rFonts w:ascii="Arial Narrow" w:hAnsi="Arial Narrow"/>
                <w:color w:val="002060"/>
                <w:sz w:val="28"/>
                <w:szCs w:val="28"/>
              </w:rPr>
              <w:t xml:space="preserve"> responses from children’s PLPs</w:t>
            </w:r>
          </w:p>
          <w:p w14:paraId="58E8C2EA" w14:textId="1E2FFFB0" w:rsidR="00F34AB2" w:rsidRDefault="00580135" w:rsidP="00F34AB2">
            <w:pPr>
              <w:numPr>
                <w:ilvl w:val="0"/>
                <w:numId w:val="48"/>
              </w:numPr>
              <w:tabs>
                <w:tab w:val="left" w:pos="1370"/>
              </w:tabs>
              <w:contextualSpacing/>
              <w:jc w:val="center"/>
              <w:rPr>
                <w:rFonts w:ascii="Arial Narrow" w:hAnsi="Arial Narrow"/>
                <w:color w:val="002060"/>
                <w:sz w:val="28"/>
                <w:szCs w:val="28"/>
              </w:rPr>
            </w:pPr>
            <w:r>
              <w:rPr>
                <w:rFonts w:ascii="Arial Narrow" w:hAnsi="Arial Narrow"/>
                <w:color w:val="002060"/>
                <w:sz w:val="28"/>
                <w:szCs w:val="28"/>
              </w:rPr>
              <w:t xml:space="preserve">Parental feedback on twitter,  E Journals and </w:t>
            </w:r>
            <w:r w:rsidR="00F04DFA">
              <w:rPr>
                <w:rFonts w:ascii="Arial Narrow" w:hAnsi="Arial Narrow"/>
                <w:color w:val="002060"/>
                <w:sz w:val="28"/>
                <w:szCs w:val="28"/>
              </w:rPr>
              <w:t>anecdotally</w:t>
            </w:r>
          </w:p>
          <w:p w14:paraId="2D23B04B" w14:textId="0DFD2630" w:rsidR="00F04DFA" w:rsidRPr="00F34AB2" w:rsidRDefault="00F04DFA" w:rsidP="00F34AB2">
            <w:pPr>
              <w:numPr>
                <w:ilvl w:val="0"/>
                <w:numId w:val="48"/>
              </w:numPr>
              <w:tabs>
                <w:tab w:val="left" w:pos="1370"/>
              </w:tabs>
              <w:contextualSpacing/>
              <w:jc w:val="center"/>
              <w:rPr>
                <w:rFonts w:ascii="Arial Narrow" w:hAnsi="Arial Narrow"/>
                <w:color w:val="002060"/>
                <w:sz w:val="28"/>
                <w:szCs w:val="28"/>
              </w:rPr>
            </w:pPr>
            <w:r>
              <w:rPr>
                <w:rFonts w:ascii="Arial Narrow" w:hAnsi="Arial Narrow"/>
                <w:color w:val="002060"/>
                <w:sz w:val="28"/>
                <w:szCs w:val="28"/>
              </w:rPr>
              <w:t>Feedback from parents / grandparents who took part in our ‘I CAN’ sessions</w:t>
            </w:r>
          </w:p>
          <w:p w14:paraId="748A78ED" w14:textId="220C75EC"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Children’s questionnaires, floor books, bein</w:t>
            </w:r>
            <w:r w:rsidR="00F04DFA">
              <w:rPr>
                <w:rFonts w:ascii="Arial Narrow" w:hAnsi="Arial Narrow"/>
                <w:color w:val="002060"/>
                <w:sz w:val="28"/>
                <w:szCs w:val="28"/>
              </w:rPr>
              <w:t>g me books, nurture me toolkit</w:t>
            </w:r>
          </w:p>
          <w:p w14:paraId="7F4E07D7" w14:textId="57B2ADDB"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Pare</w:t>
            </w:r>
            <w:r w:rsidR="00F04DFA">
              <w:rPr>
                <w:rFonts w:ascii="Arial Narrow" w:hAnsi="Arial Narrow"/>
                <w:color w:val="002060"/>
                <w:sz w:val="28"/>
                <w:szCs w:val="28"/>
              </w:rPr>
              <w:t>ntal views on children’s rights</w:t>
            </w:r>
          </w:p>
          <w:p w14:paraId="6F8FCB19" w14:textId="77777777"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Peer Review in February 2023</w:t>
            </w:r>
          </w:p>
          <w:p w14:paraId="7A6F71FE" w14:textId="77777777"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Discussions with primary 1 staff in Newark Primary School</w:t>
            </w:r>
          </w:p>
          <w:p w14:paraId="20751D7A" w14:textId="77777777"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Meetings with  Head Teacher at Newark Primary School</w:t>
            </w:r>
          </w:p>
          <w:p w14:paraId="47F8A311" w14:textId="695288DF" w:rsidR="00F34AB2" w:rsidRPr="00F34AB2" w:rsidRDefault="00F34AB2" w:rsidP="00F34AB2">
            <w:pPr>
              <w:numPr>
                <w:ilvl w:val="0"/>
                <w:numId w:val="48"/>
              </w:numPr>
              <w:tabs>
                <w:tab w:val="left" w:pos="1370"/>
              </w:tabs>
              <w:contextualSpacing/>
              <w:jc w:val="center"/>
              <w:rPr>
                <w:rFonts w:ascii="Arial Narrow" w:hAnsi="Arial Narrow"/>
                <w:color w:val="002060"/>
                <w:sz w:val="28"/>
                <w:szCs w:val="28"/>
              </w:rPr>
            </w:pPr>
            <w:r w:rsidRPr="00F34AB2">
              <w:rPr>
                <w:rFonts w:ascii="Arial Narrow" w:hAnsi="Arial Narrow"/>
                <w:color w:val="002060"/>
                <w:sz w:val="28"/>
                <w:szCs w:val="28"/>
              </w:rPr>
              <w:t>Collaboration with colleagues  – health, social work, ICOS</w:t>
            </w:r>
          </w:p>
          <w:p w14:paraId="1E59C581" w14:textId="74FAAE51" w:rsidR="00F34AB2" w:rsidRDefault="00F34AB2" w:rsidP="00F34AB2">
            <w:pPr>
              <w:tabs>
                <w:tab w:val="left" w:pos="1370"/>
              </w:tabs>
              <w:contextualSpacing/>
              <w:jc w:val="center"/>
              <w:rPr>
                <w:rFonts w:ascii="Arial Narrow" w:hAnsi="Arial Narrow"/>
                <w:color w:val="002060"/>
              </w:rPr>
            </w:pPr>
          </w:p>
          <w:p w14:paraId="4FFE4C11" w14:textId="69B8FEB7" w:rsidR="00F34AB2" w:rsidRDefault="00F34AB2" w:rsidP="00F34AB2">
            <w:pPr>
              <w:tabs>
                <w:tab w:val="left" w:pos="1370"/>
              </w:tabs>
              <w:contextualSpacing/>
              <w:jc w:val="center"/>
              <w:rPr>
                <w:rFonts w:ascii="Arial Narrow" w:hAnsi="Arial Narrow"/>
                <w:color w:val="002060"/>
              </w:rPr>
            </w:pPr>
          </w:p>
          <w:p w14:paraId="7910AAD0" w14:textId="0F75E2D4" w:rsidR="00F34AB2" w:rsidRDefault="00F34AB2" w:rsidP="00F34AB2">
            <w:pPr>
              <w:tabs>
                <w:tab w:val="left" w:pos="1370"/>
              </w:tabs>
              <w:contextualSpacing/>
              <w:jc w:val="center"/>
              <w:rPr>
                <w:rFonts w:ascii="Arial Narrow" w:hAnsi="Arial Narrow"/>
                <w:color w:val="002060"/>
              </w:rPr>
            </w:pPr>
          </w:p>
          <w:p w14:paraId="388B9CD5" w14:textId="5F0C6B99" w:rsidR="00F34AB2" w:rsidRDefault="00F34AB2" w:rsidP="00F34AB2">
            <w:pPr>
              <w:tabs>
                <w:tab w:val="left" w:pos="1370"/>
              </w:tabs>
              <w:contextualSpacing/>
              <w:jc w:val="center"/>
              <w:rPr>
                <w:rFonts w:ascii="Arial Narrow" w:hAnsi="Arial Narrow"/>
                <w:color w:val="002060"/>
              </w:rPr>
            </w:pPr>
          </w:p>
          <w:p w14:paraId="7A88ACB6" w14:textId="6856C40A" w:rsidR="00F34AB2" w:rsidRDefault="00F34AB2" w:rsidP="00F34AB2">
            <w:pPr>
              <w:tabs>
                <w:tab w:val="left" w:pos="1370"/>
              </w:tabs>
              <w:contextualSpacing/>
              <w:jc w:val="center"/>
              <w:rPr>
                <w:rFonts w:ascii="Arial Narrow" w:hAnsi="Arial Narrow"/>
                <w:color w:val="002060"/>
              </w:rPr>
            </w:pPr>
          </w:p>
          <w:p w14:paraId="63ABB2A2" w14:textId="4CF0EC7C" w:rsidR="00F34AB2" w:rsidRDefault="00F34AB2" w:rsidP="00F34AB2">
            <w:pPr>
              <w:tabs>
                <w:tab w:val="left" w:pos="1370"/>
              </w:tabs>
              <w:contextualSpacing/>
              <w:jc w:val="center"/>
              <w:rPr>
                <w:rFonts w:ascii="Arial Narrow" w:hAnsi="Arial Narrow"/>
                <w:color w:val="002060"/>
              </w:rPr>
            </w:pPr>
          </w:p>
          <w:p w14:paraId="51AD1FA5" w14:textId="77777777" w:rsidR="00F34AB2" w:rsidRPr="00F34AB2" w:rsidRDefault="00F34AB2" w:rsidP="00F34AB2">
            <w:pPr>
              <w:tabs>
                <w:tab w:val="left" w:pos="1370"/>
              </w:tabs>
              <w:contextualSpacing/>
              <w:jc w:val="center"/>
              <w:rPr>
                <w:rFonts w:ascii="Arial Narrow" w:hAnsi="Arial Narrow"/>
                <w:color w:val="002060"/>
              </w:rPr>
            </w:pPr>
          </w:p>
          <w:p w14:paraId="740A87FE" w14:textId="77777777" w:rsidR="00055548" w:rsidRDefault="00055548" w:rsidP="00077B50">
            <w:pPr>
              <w:tabs>
                <w:tab w:val="left" w:pos="1370"/>
              </w:tabs>
              <w:rPr>
                <w:rFonts w:cstheme="minorHAnsi"/>
              </w:rPr>
            </w:pPr>
          </w:p>
        </w:tc>
      </w:tr>
    </w:tbl>
    <w:p w14:paraId="6B90D029" w14:textId="3A90554C" w:rsidR="00742A87" w:rsidRPr="00631AA7" w:rsidRDefault="00742A87" w:rsidP="00631AA7">
      <w:pPr>
        <w:pStyle w:val="Title"/>
        <w:tabs>
          <w:tab w:val="left" w:pos="12150"/>
        </w:tabs>
        <w:jc w:val="center"/>
        <w:rPr>
          <w:rFonts w:ascii="Arial Narrow" w:hAnsi="Arial Narrow" w:cstheme="minorHAnsi"/>
          <w:color w:val="002060"/>
        </w:rPr>
      </w:pPr>
      <w:r w:rsidRPr="00631AA7">
        <w:rPr>
          <w:rFonts w:ascii="Arial Narrow" w:hAnsi="Arial Narrow" w:cstheme="minorHAnsi"/>
          <w:color w:val="002060"/>
        </w:rPr>
        <w:lastRenderedPageBreak/>
        <w:t>Plan</w:t>
      </w:r>
      <w:r w:rsidR="004024A1" w:rsidRPr="00631AA7">
        <w:rPr>
          <w:rFonts w:ascii="Arial Narrow" w:hAnsi="Arial Narrow" w:cstheme="minorHAnsi"/>
          <w:color w:val="002060"/>
        </w:rPr>
        <w:t xml:space="preserve">:  </w:t>
      </w:r>
      <w:r w:rsidR="00F34AB2" w:rsidRPr="00631AA7">
        <w:rPr>
          <w:rFonts w:ascii="Arial Narrow" w:hAnsi="Arial Narrow" w:cstheme="minorHAnsi"/>
          <w:color w:val="002060"/>
        </w:rPr>
        <w:t>Session 2024-2025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787C2D">
        <w:trPr>
          <w:trHeight w:val="571"/>
        </w:trPr>
        <w:tc>
          <w:tcPr>
            <w:tcW w:w="14076" w:type="dxa"/>
            <w:gridSpan w:val="3"/>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2005D8E2" w:rsidR="004024A1" w:rsidRDefault="00806249"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095C67">
                  <w:rPr>
                    <w:rFonts w:cstheme="minorHAnsi"/>
                    <w:sz w:val="20"/>
                    <w:szCs w:val="20"/>
                  </w:rPr>
                  <w:t>Improvements in attainment, particularly  in literacy and numeracy</w:t>
                </w:r>
              </w:sdtContent>
            </w:sdt>
          </w:p>
          <w:p w14:paraId="53371AE6" w14:textId="296FC964" w:rsidR="004024A1" w:rsidRPr="00055548" w:rsidRDefault="00806249"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4024A1">
                  <w:rPr>
                    <w:rFonts w:cstheme="minorHAnsi"/>
                    <w:sz w:val="20"/>
                    <w:szCs w:val="20"/>
                  </w:rPr>
                  <w:t>Choose an item</w:t>
                </w:r>
              </w:sdtContent>
            </w:sdt>
          </w:p>
        </w:tc>
      </w:tr>
      <w:tr w:rsidR="007B7696" w:rsidRPr="00055548" w14:paraId="53FF14D5" w14:textId="77777777" w:rsidTr="00DA74F4">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066ACD59" w:rsidR="007B7696" w:rsidRPr="00055548" w:rsidRDefault="00095C67"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58BD05C3" w:rsidR="007B7696" w:rsidRPr="00055548" w:rsidRDefault="00631AA7"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802117371"/>
              <w:placeholder>
                <w:docPart w:val="C3B0A6EAC1984D658FA9DB97C8EE4DD1"/>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16626DC8" w:rsidR="007B7696" w:rsidRPr="00055548" w:rsidRDefault="00055548" w:rsidP="007B7696">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287881DF" w:rsidR="006E3C1B" w:rsidRPr="00055548" w:rsidRDefault="00095C67" w:rsidP="006E3C1B">
                <w:pPr>
                  <w:pStyle w:val="Default"/>
                  <w:rPr>
                    <w:rFonts w:asciiTheme="minorHAnsi" w:hAnsiTheme="minorHAnsi" w:cstheme="minorHAnsi"/>
                    <w:sz w:val="20"/>
                    <w:szCs w:val="20"/>
                    <w:u w:val="single"/>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0E528CEA" w:rsidR="006E3C1B" w:rsidRPr="00055548" w:rsidRDefault="00095C67" w:rsidP="006E3C1B">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p w14:paraId="644D6648" w14:textId="03B163CB"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095C67">
                  <w:rPr>
                    <w:rFonts w:asciiTheme="minorHAnsi" w:hAnsiTheme="minorHAnsi" w:cstheme="minorHAnsi"/>
                    <w:sz w:val="20"/>
                    <w:szCs w:val="20"/>
                  </w:rPr>
                  <w:t>3.2 Raising attainment and achievement</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18DCE436" w:rsidR="00DE07A0" w:rsidRPr="00055548" w:rsidRDefault="00095C67" w:rsidP="00DE07A0">
                <w:pPr>
                  <w:rPr>
                    <w:rFonts w:cstheme="minorHAnsi"/>
                    <w:sz w:val="20"/>
                    <w:szCs w:val="20"/>
                  </w:rPr>
                </w:pPr>
                <w:r>
                  <w:rPr>
                    <w:rFonts w:cstheme="minorHAnsi"/>
                    <w:sz w:val="20"/>
                    <w:szCs w:val="20"/>
                  </w:rPr>
                  <w:t>Article 28: (Right to education):</w:t>
                </w:r>
              </w:p>
            </w:sdtContent>
          </w:sdt>
          <w:p w14:paraId="32F87242" w14:textId="2EB37F2C" w:rsidR="00DE07A0" w:rsidRPr="00055548" w:rsidRDefault="00806249"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631AA7">
                  <w:rPr>
                    <w:rFonts w:cstheme="minorHAnsi"/>
                    <w:sz w:val="20"/>
                    <w:szCs w:val="20"/>
                  </w:rPr>
                  <w:t>Article 29 (Goals of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787C2D">
            <w:pPr>
              <w:jc w:val="center"/>
              <w:rPr>
                <w:rFonts w:eastAsia="Arial Unicode MS" w:cstheme="minorHAnsi"/>
                <w:b/>
                <w:bCs/>
              </w:rPr>
            </w:pPr>
            <w:bookmarkStart w:id="1"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516165">
        <w:trPr>
          <w:gridAfter w:val="1"/>
          <w:wAfter w:w="25" w:type="dxa"/>
          <w:trHeight w:val="384"/>
        </w:trPr>
        <w:tc>
          <w:tcPr>
            <w:tcW w:w="14033" w:type="dxa"/>
            <w:tcMar>
              <w:top w:w="20" w:type="dxa"/>
              <w:left w:w="20" w:type="dxa"/>
              <w:bottom w:w="0" w:type="dxa"/>
              <w:right w:w="20" w:type="dxa"/>
            </w:tcMar>
          </w:tcPr>
          <w:p w14:paraId="15DAEBD3" w14:textId="43A3B761" w:rsidR="003009E7" w:rsidRPr="001236EB" w:rsidRDefault="00631AA7" w:rsidP="001236EB">
            <w:pPr>
              <w:pStyle w:val="ListParagraph"/>
              <w:numPr>
                <w:ilvl w:val="0"/>
                <w:numId w:val="48"/>
              </w:numPr>
              <w:tabs>
                <w:tab w:val="left" w:pos="264"/>
              </w:tabs>
              <w:spacing w:after="0" w:line="240" w:lineRule="auto"/>
              <w:jc w:val="center"/>
              <w:rPr>
                <w:rFonts w:ascii="Arial Narrow" w:hAnsi="Arial Narrow" w:cstheme="minorHAnsi"/>
                <w:iCs/>
                <w:color w:val="002060"/>
              </w:rPr>
            </w:pPr>
            <w:r w:rsidRPr="001236EB">
              <w:rPr>
                <w:rFonts w:ascii="Arial Narrow" w:hAnsi="Arial Narrow" w:cstheme="minorHAnsi"/>
                <w:iCs/>
                <w:color w:val="002060"/>
              </w:rPr>
              <w:t>Having received feedback from those parents / gra</w:t>
            </w:r>
            <w:r w:rsidR="003009E7" w:rsidRPr="001236EB">
              <w:rPr>
                <w:rFonts w:ascii="Arial Narrow" w:hAnsi="Arial Narrow" w:cstheme="minorHAnsi"/>
                <w:iCs/>
                <w:color w:val="002060"/>
              </w:rPr>
              <w:t xml:space="preserve">ndparents involved in our pilot </w:t>
            </w:r>
            <w:r w:rsidRPr="001236EB">
              <w:rPr>
                <w:rFonts w:ascii="Arial Narrow" w:hAnsi="Arial Narrow" w:cstheme="minorHAnsi"/>
                <w:iCs/>
                <w:color w:val="002060"/>
              </w:rPr>
              <w:t>‘I CAN’ sessions, we know they were successful and will now role out that model of delivery to a larger group of parents in the new term.</w:t>
            </w:r>
          </w:p>
          <w:p w14:paraId="5BF0CFC2" w14:textId="77777777" w:rsidR="003009E7" w:rsidRPr="001236EB" w:rsidRDefault="003009E7" w:rsidP="001236EB">
            <w:pPr>
              <w:pStyle w:val="ListParagraph"/>
              <w:numPr>
                <w:ilvl w:val="0"/>
                <w:numId w:val="48"/>
              </w:numPr>
              <w:tabs>
                <w:tab w:val="left" w:pos="264"/>
              </w:tabs>
              <w:spacing w:after="0" w:line="240" w:lineRule="auto"/>
              <w:jc w:val="center"/>
              <w:rPr>
                <w:rFonts w:ascii="Arial Narrow" w:hAnsi="Arial Narrow" w:cstheme="minorHAnsi"/>
                <w:iCs/>
                <w:color w:val="002060"/>
              </w:rPr>
            </w:pPr>
            <w:r w:rsidRPr="001236EB">
              <w:rPr>
                <w:rFonts w:ascii="Arial Narrow" w:hAnsi="Arial Narrow" w:cstheme="minorHAnsi"/>
                <w:iCs/>
                <w:color w:val="002060"/>
              </w:rPr>
              <w:t xml:space="preserve">The data from our Tests for Change using the PDSA Model demonstrates that when children have support in smaller groups over an intensive period of time from staff, they develop their skills.  </w:t>
            </w:r>
            <w:r w:rsidR="004F3B0B" w:rsidRPr="001236EB">
              <w:rPr>
                <w:rFonts w:ascii="Arial Narrow" w:hAnsi="Arial Narrow" w:cstheme="minorHAnsi"/>
                <w:iCs/>
                <w:color w:val="002060"/>
              </w:rPr>
              <w:t>Whilst our tests for change evidenced the progress children had made, o</w:t>
            </w:r>
            <w:r w:rsidRPr="001236EB">
              <w:rPr>
                <w:rFonts w:ascii="Arial Narrow" w:hAnsi="Arial Narrow" w:cstheme="minorHAnsi"/>
                <w:iCs/>
                <w:color w:val="002060"/>
              </w:rPr>
              <w:t xml:space="preserve">ne of our tests for change demonstrated we need to give children more experiences of </w:t>
            </w:r>
            <w:r w:rsidR="004F3B0B" w:rsidRPr="001236EB">
              <w:rPr>
                <w:rFonts w:ascii="Arial Narrow" w:hAnsi="Arial Narrow" w:cstheme="minorHAnsi"/>
                <w:iCs/>
                <w:color w:val="002060"/>
              </w:rPr>
              <w:t xml:space="preserve">counting forwards and backwards.  </w:t>
            </w:r>
            <w:r w:rsidRPr="001236EB">
              <w:rPr>
                <w:rFonts w:ascii="Arial Narrow" w:hAnsi="Arial Narrow" w:cstheme="minorHAnsi"/>
                <w:iCs/>
                <w:color w:val="002060"/>
              </w:rPr>
              <w:t>We will identify and support children to further develop their Listening &amp; T</w:t>
            </w:r>
            <w:r w:rsidR="004F3B0B" w:rsidRPr="001236EB">
              <w:rPr>
                <w:rFonts w:ascii="Arial Narrow" w:hAnsi="Arial Narrow" w:cstheme="minorHAnsi"/>
                <w:iCs/>
                <w:color w:val="002060"/>
              </w:rPr>
              <w:t>alking skills and Number skills.</w:t>
            </w:r>
          </w:p>
          <w:p w14:paraId="384CE863" w14:textId="489D0762" w:rsidR="004F3B0B" w:rsidRPr="001236EB" w:rsidRDefault="004F3B0B" w:rsidP="001236EB">
            <w:pPr>
              <w:pStyle w:val="ListParagraph"/>
              <w:numPr>
                <w:ilvl w:val="0"/>
                <w:numId w:val="48"/>
              </w:numPr>
              <w:tabs>
                <w:tab w:val="left" w:pos="264"/>
              </w:tabs>
              <w:spacing w:after="0" w:line="240" w:lineRule="auto"/>
              <w:jc w:val="center"/>
              <w:rPr>
                <w:rFonts w:ascii="Arial Narrow" w:hAnsi="Arial Narrow" w:cstheme="minorHAnsi"/>
                <w:iCs/>
                <w:color w:val="002060"/>
              </w:rPr>
            </w:pPr>
            <w:r w:rsidRPr="001236EB">
              <w:rPr>
                <w:rFonts w:ascii="Arial Narrow" w:hAnsi="Arial Narrow" w:cstheme="minorHAnsi"/>
                <w:iCs/>
                <w:color w:val="002060"/>
              </w:rPr>
              <w:t>Having discussed children’s progress in Literacy in English with our colleagues in Primary 1 at Newark Primary School, we know whilst children have been skilful with their listening &amp; talking skills, one area where they could benefit is from more mark making experiences.</w:t>
            </w: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Pr="001236EB" w:rsidRDefault="00077B50" w:rsidP="001236EB">
            <w:pPr>
              <w:spacing w:after="0" w:line="240" w:lineRule="auto"/>
              <w:jc w:val="center"/>
              <w:rPr>
                <w:rFonts w:ascii="Arial Narrow" w:eastAsia="Arial Unicode MS" w:hAnsi="Arial Narrow" w:cstheme="minorHAnsi"/>
                <w:b/>
                <w:bCs/>
                <w:color w:val="002060"/>
              </w:rPr>
            </w:pPr>
            <w:r w:rsidRPr="001236EB">
              <w:rPr>
                <w:rFonts w:ascii="Arial Narrow" w:eastAsia="Arial Unicode MS" w:hAnsi="Arial Narrow" w:cstheme="minorHAnsi"/>
                <w:b/>
                <w:bCs/>
                <w:color w:val="002060"/>
              </w:rPr>
              <w:t>Expected outcomes for learners</w:t>
            </w:r>
          </w:p>
          <w:p w14:paraId="50178139" w14:textId="0AE5262D" w:rsidR="005C3B0B" w:rsidRPr="001236EB" w:rsidRDefault="00D60EFD" w:rsidP="001236EB">
            <w:pPr>
              <w:spacing w:after="0" w:line="240" w:lineRule="auto"/>
              <w:jc w:val="center"/>
              <w:rPr>
                <w:rFonts w:ascii="Arial Narrow" w:eastAsia="Arial Unicode MS" w:hAnsi="Arial Narrow" w:cstheme="minorHAnsi"/>
                <w:b/>
                <w:bCs/>
                <w:color w:val="002060"/>
              </w:rPr>
            </w:pPr>
            <w:r w:rsidRPr="003C4C96">
              <w:rPr>
                <w:rFonts w:ascii="Comic Sans MS" w:eastAsia="+mn-ea" w:hAnsi="Comic Sans MS" w:cs="+mn-cs"/>
                <w:b/>
                <w:bCs/>
                <w:color w:val="FF0000"/>
                <w:kern w:val="24"/>
                <w:sz w:val="18"/>
                <w:szCs w:val="18"/>
                <w:lang w:eastAsia="en-GB"/>
              </w:rPr>
              <w:t>Who?</w:t>
            </w:r>
            <w:r w:rsidRPr="00802431">
              <w:rPr>
                <w:rFonts w:ascii="Comic Sans MS" w:eastAsia="+mn-ea" w:hAnsi="Comic Sans MS" w:cs="+mn-cs"/>
                <w:b/>
                <w:bCs/>
                <w:kern w:val="24"/>
                <w:sz w:val="18"/>
                <w:szCs w:val="18"/>
                <w:lang w:eastAsia="en-GB"/>
              </w:rPr>
              <w:t xml:space="preserve"> </w:t>
            </w:r>
            <w:r w:rsidRPr="00802431">
              <w:rPr>
                <w:rFonts w:ascii="Comic Sans MS" w:eastAsia="+mn-ea" w:hAnsi="Comic Sans MS" w:cs="+mn-cs"/>
                <w:b/>
                <w:bCs/>
                <w:kern w:val="24"/>
                <w:sz w:val="18"/>
                <w:szCs w:val="18"/>
                <w:lang w:eastAsia="en-GB"/>
              </w:rPr>
              <w:tab/>
            </w:r>
            <w:r w:rsidRPr="003C4C96">
              <w:rPr>
                <w:rFonts w:ascii="Comic Sans MS" w:eastAsia="+mn-ea" w:hAnsi="Comic Sans MS" w:cs="+mn-cs"/>
                <w:b/>
                <w:bCs/>
                <w:color w:val="00B050"/>
                <w:kern w:val="24"/>
                <w:sz w:val="18"/>
                <w:szCs w:val="18"/>
                <w:lang w:eastAsia="en-GB"/>
              </w:rPr>
              <w:t xml:space="preserve">By how much?     </w:t>
            </w:r>
            <w:r w:rsidRPr="003C4C96">
              <w:rPr>
                <w:rFonts w:ascii="Comic Sans MS" w:eastAsia="+mn-ea" w:hAnsi="Comic Sans MS" w:cs="+mn-cs"/>
                <w:b/>
                <w:bCs/>
                <w:color w:val="00B0F0"/>
                <w:kern w:val="24"/>
                <w:sz w:val="18"/>
                <w:szCs w:val="18"/>
                <w:lang w:eastAsia="en-GB"/>
              </w:rPr>
              <w:t xml:space="preserve">By when?     </w:t>
            </w:r>
            <w:r w:rsidRPr="003C4C96">
              <w:rPr>
                <w:rFonts w:ascii="Comic Sans MS" w:eastAsia="+mn-ea" w:hAnsi="Comic Sans MS" w:cs="+mn-cs"/>
                <w:b/>
                <w:bCs/>
                <w:color w:val="E36C0A" w:themeColor="accent6" w:themeShade="BF"/>
                <w:kern w:val="24"/>
                <w:sz w:val="18"/>
                <w:szCs w:val="18"/>
                <w:lang w:eastAsia="en-GB"/>
              </w:rPr>
              <w:t>What?</w:t>
            </w:r>
          </w:p>
        </w:tc>
      </w:tr>
      <w:tr w:rsidR="000005A7" w:rsidRPr="00055548" w14:paraId="77A05093"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AF4ED15" w14:textId="359D7C8C" w:rsidR="00077B50" w:rsidRPr="001236EB" w:rsidRDefault="003009E7"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Parents understanding of listening and talking skills using the ‘I CAN’ resource as a ‘starter’ will have improved and we can seek their views via the questionnaire.</w:t>
            </w:r>
          </w:p>
          <w:p w14:paraId="75BFCC9D" w14:textId="075F6865" w:rsidR="004F3B0B" w:rsidRPr="001236EB" w:rsidRDefault="004F3B0B"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Children will be targeted and supported by staff each term to further develop their listening &amp; talking skills and number skills through various play experiences and targets can be shared with parents via our Personal Learning Plans and on the children‘s journals.</w:t>
            </w:r>
          </w:p>
          <w:p w14:paraId="5DFE1609" w14:textId="30C56B02" w:rsidR="003009E7" w:rsidRPr="001236EB" w:rsidRDefault="004F3B0B"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 xml:space="preserve">Through their play experiences in our playroom, children will have the opportunity to mark make at almost every area, both inside and outside of the playroom and there will be a consistency in teaching them the </w:t>
            </w:r>
            <w:r w:rsidR="00E36A63">
              <w:rPr>
                <w:rFonts w:ascii="Arial Narrow" w:hAnsi="Arial Narrow" w:cstheme="minorHAnsi"/>
                <w:color w:val="002060"/>
              </w:rPr>
              <w:t>‘nip, grip</w:t>
            </w:r>
            <w:r w:rsidRPr="001236EB">
              <w:rPr>
                <w:rFonts w:ascii="Arial Narrow" w:hAnsi="Arial Narrow" w:cstheme="minorHAnsi"/>
                <w:color w:val="002060"/>
              </w:rPr>
              <w:t>, flip’ technique.  Feedback from our colleagues next year should be that children have very good mark making skills.</w:t>
            </w: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ABEDB27" w:rsidR="00516165" w:rsidRPr="001236EB" w:rsidRDefault="00516165" w:rsidP="001236EB">
            <w:pPr>
              <w:spacing w:after="0"/>
              <w:jc w:val="center"/>
              <w:rPr>
                <w:rFonts w:ascii="Arial Narrow" w:eastAsia="Arial Unicode MS" w:hAnsi="Arial Narrow" w:cstheme="minorHAnsi"/>
                <w:b/>
                <w:bCs/>
                <w:color w:val="002060"/>
              </w:rPr>
            </w:pPr>
            <w:r w:rsidRPr="001236EB">
              <w:rPr>
                <w:rFonts w:ascii="Arial Narrow" w:hAnsi="Arial Narrow" w:cstheme="minorHAnsi"/>
                <w:b/>
                <w:color w:val="002060"/>
              </w:rPr>
              <w:t xml:space="preserve">Measure of Impact: </w:t>
            </w:r>
            <w:r w:rsidRPr="001236EB">
              <w:rPr>
                <w:rFonts w:ascii="Arial Narrow" w:eastAsia="Arial Unicode MS" w:hAnsi="Arial Narrow" w:cstheme="minorHAnsi"/>
                <w:b/>
                <w:bCs/>
                <w:color w:val="002060"/>
              </w:rPr>
              <w:t>What we will see and where?</w:t>
            </w:r>
          </w:p>
          <w:p w14:paraId="0DAE279D" w14:textId="0F49FB95" w:rsidR="00516165" w:rsidRPr="001236EB" w:rsidRDefault="00516165" w:rsidP="001236EB">
            <w:pPr>
              <w:jc w:val="center"/>
              <w:rPr>
                <w:rFonts w:ascii="Arial Narrow" w:eastAsia="Arial Unicode MS" w:hAnsi="Arial Narrow" w:cstheme="minorHAnsi"/>
                <w:b/>
                <w:bCs/>
                <w:color w:val="002060"/>
              </w:rPr>
            </w:pPr>
            <w:r w:rsidRPr="001236EB">
              <w:rPr>
                <w:rFonts w:ascii="Arial Narrow" w:hAnsi="Arial Narrow" w:cstheme="minorHAnsi"/>
                <w:color w:val="002060"/>
              </w:rPr>
              <w:t>How will we measure this?   What does “better” look like?   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C2C8A1D" w14:textId="77777777" w:rsidR="00516165" w:rsidRPr="001236EB" w:rsidRDefault="00A0527E"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We will encourage at least 20% of our parents to come along to the ‘I CAN’ sessions and will know by the responses to questionnaires if they feel more confident and knowledgeable about developing their child’s listening &amp; talking skills.</w:t>
            </w:r>
          </w:p>
          <w:p w14:paraId="190B2B86" w14:textId="72E89EB5" w:rsidR="00A0527E" w:rsidRPr="001236EB" w:rsidRDefault="00A0527E"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We will develop tests for change to see the impact of children’s learning in terms of listening &amp; talking skills and number through delivering our Story Grammar, ABC music programme, Listening &amp; Talking ‘I CAN’ group and Book Bug – all of which individual staff have leadership roles in delivering these programmes.  This will be evidence of children’s progress.</w:t>
            </w:r>
            <w:r w:rsidR="00542456">
              <w:rPr>
                <w:rFonts w:ascii="Arial Narrow" w:hAnsi="Arial Narrow" w:cstheme="minorHAnsi"/>
                <w:color w:val="002060"/>
              </w:rPr>
              <w:t xml:space="preserve">  We expect all PS children to be on target at early level by June ’25 before transitioning to Primary 1.</w:t>
            </w:r>
          </w:p>
          <w:p w14:paraId="3BCE7C31" w14:textId="12D5AB88" w:rsidR="00A0527E" w:rsidRPr="001236EB" w:rsidRDefault="00A0527E"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lastRenderedPageBreak/>
              <w:t xml:space="preserve">We will audit the opportunities our children have to mark make in Nursery, reflect on this and ensure there are more opportunities at almost every area inside and out.  Our planning will highlight our aspirations / provocations to encourage children’s mark making.  </w:t>
            </w:r>
            <w:r w:rsidR="001236EB">
              <w:rPr>
                <w:rFonts w:ascii="Arial Narrow" w:hAnsi="Arial Narrow" w:cstheme="minorHAnsi"/>
                <w:color w:val="002060"/>
              </w:rPr>
              <w:t xml:space="preserve">There will be a consistency amongst staff teaching children the ‘grip, nip, flip’ technique of holding a writing tool.  </w:t>
            </w:r>
            <w:r w:rsidRPr="001236EB">
              <w:rPr>
                <w:rFonts w:ascii="Arial Narrow" w:hAnsi="Arial Narrow" w:cstheme="minorHAnsi"/>
                <w:color w:val="002060"/>
              </w:rPr>
              <w:t>Children’s success can be recorded on their journals and celebrated when we complete their transition reports.</w:t>
            </w:r>
          </w:p>
          <w:p w14:paraId="3F61FBCD" w14:textId="2764086B" w:rsidR="001236EB" w:rsidRPr="001236EB" w:rsidRDefault="001236EB" w:rsidP="001236EB">
            <w:pPr>
              <w:pStyle w:val="ListParagraph"/>
              <w:numPr>
                <w:ilvl w:val="0"/>
                <w:numId w:val="48"/>
              </w:numPr>
              <w:tabs>
                <w:tab w:val="left" w:pos="264"/>
              </w:tabs>
              <w:spacing w:after="0" w:line="240" w:lineRule="auto"/>
              <w:jc w:val="center"/>
              <w:rPr>
                <w:rFonts w:ascii="Arial Narrow" w:hAnsi="Arial Narrow" w:cstheme="minorHAnsi"/>
                <w:color w:val="002060"/>
              </w:rPr>
            </w:pPr>
            <w:r w:rsidRPr="001236EB">
              <w:rPr>
                <w:rFonts w:ascii="Arial Narrow" w:hAnsi="Arial Narrow" w:cstheme="minorHAnsi"/>
                <w:color w:val="002060"/>
              </w:rPr>
              <w:t>Our data identifying children’s pathways will be reduced from October 2024 to June 2025 demonstrating less children on the Enhanced Universal Pathway.</w:t>
            </w:r>
          </w:p>
        </w:tc>
      </w:tr>
      <w:bookmarkEnd w:id="1"/>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47612C" w:rsidRDefault="00203168" w:rsidP="0047612C">
            <w:pPr>
              <w:jc w:val="center"/>
              <w:rPr>
                <w:rFonts w:ascii="Arial Narrow" w:hAnsi="Arial Narrow" w:cstheme="minorHAnsi"/>
                <w:b/>
                <w:bCs/>
                <w:color w:val="002060"/>
              </w:rPr>
            </w:pPr>
            <w:r w:rsidRPr="0047612C">
              <w:rPr>
                <w:rFonts w:ascii="Arial Narrow" w:hAnsi="Arial Narrow" w:cstheme="minorHAnsi"/>
                <w:b/>
                <w:bCs/>
                <w:color w:val="002060"/>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03C63765" w:rsidR="00203168" w:rsidRPr="0047612C" w:rsidRDefault="00203168" w:rsidP="0047612C">
            <w:pPr>
              <w:jc w:val="center"/>
              <w:rPr>
                <w:rFonts w:ascii="Arial Narrow" w:hAnsi="Arial Narrow" w:cstheme="minorHAnsi"/>
                <w:b/>
                <w:bCs/>
                <w:color w:val="002060"/>
              </w:rPr>
            </w:pPr>
            <w:r w:rsidRPr="0047612C">
              <w:rPr>
                <w:rFonts w:ascii="Arial Narrow" w:hAnsi="Arial Narrow" w:cstheme="minorHAnsi"/>
                <w:b/>
                <w:bCs/>
                <w:color w:val="002060"/>
              </w:rPr>
              <w:t>Timescale</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47612C" w:rsidRDefault="00203168" w:rsidP="0047612C">
            <w:pPr>
              <w:jc w:val="center"/>
              <w:rPr>
                <w:rFonts w:ascii="Arial Narrow" w:hAnsi="Arial Narrow" w:cstheme="minorHAnsi"/>
                <w:b/>
                <w:bCs/>
                <w:color w:val="002060"/>
              </w:rPr>
            </w:pPr>
            <w:r w:rsidRPr="0047612C">
              <w:rPr>
                <w:rFonts w:ascii="Arial Narrow" w:hAnsi="Arial Narrow" w:cstheme="minorHAnsi"/>
                <w:b/>
                <w:bCs/>
                <w:color w:val="002060"/>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47612C" w:rsidRDefault="00203168" w:rsidP="0047612C">
            <w:pPr>
              <w:jc w:val="center"/>
              <w:rPr>
                <w:rFonts w:ascii="Arial Narrow" w:eastAsia="Arial Unicode MS" w:hAnsi="Arial Narrow" w:cstheme="minorHAnsi"/>
                <w:b/>
                <w:bCs/>
                <w:color w:val="002060"/>
              </w:rPr>
            </w:pPr>
            <w:r w:rsidRPr="0047612C">
              <w:rPr>
                <w:rFonts w:ascii="Arial Narrow" w:hAnsi="Arial Narrow" w:cstheme="minorHAnsi"/>
                <w:b/>
                <w:bCs/>
                <w:color w:val="002060"/>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47612C" w:rsidRDefault="00203168" w:rsidP="0047612C">
            <w:pPr>
              <w:jc w:val="center"/>
              <w:rPr>
                <w:rFonts w:ascii="Arial Narrow" w:eastAsia="Arial Unicode MS" w:hAnsi="Arial Narrow" w:cstheme="minorHAnsi"/>
                <w:b/>
                <w:bCs/>
                <w:color w:val="002060"/>
              </w:rPr>
            </w:pPr>
            <w:r w:rsidRPr="0047612C">
              <w:rPr>
                <w:rFonts w:ascii="Arial Narrow" w:hAnsi="Arial Narrow" w:cstheme="minorHAnsi"/>
                <w:b/>
                <w:bCs/>
                <w:color w:val="002060"/>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50BC02DE" w:rsidR="00203168" w:rsidRPr="0047612C" w:rsidRDefault="001236EB" w:rsidP="0047612C">
            <w:pPr>
              <w:pStyle w:val="Header"/>
              <w:spacing w:before="60"/>
              <w:jc w:val="center"/>
              <w:rPr>
                <w:rFonts w:ascii="Arial Narrow" w:hAnsi="Arial Narrow" w:cstheme="minorHAnsi"/>
                <w:bCs/>
                <w:color w:val="002060"/>
              </w:rPr>
            </w:pPr>
            <w:r w:rsidRPr="0047612C">
              <w:rPr>
                <w:rFonts w:ascii="Arial Narrow" w:hAnsi="Arial Narrow" w:cstheme="minorHAnsi"/>
                <w:bCs/>
                <w:color w:val="002060"/>
              </w:rPr>
              <w:t>Delivering ‘I CAN’ sessions using our trialled model of delivery to parents.</w:t>
            </w:r>
          </w:p>
        </w:tc>
        <w:tc>
          <w:tcPr>
            <w:tcW w:w="1816" w:type="dxa"/>
            <w:tcBorders>
              <w:top w:val="single" w:sz="4" w:space="0" w:color="auto"/>
              <w:left w:val="single" w:sz="4" w:space="0" w:color="auto"/>
              <w:bottom w:val="single" w:sz="4" w:space="0" w:color="auto"/>
              <w:right w:val="single" w:sz="4" w:space="0" w:color="auto"/>
            </w:tcBorders>
          </w:tcPr>
          <w:p w14:paraId="52BD6CAD" w14:textId="6647C2B4" w:rsidR="00203168" w:rsidRPr="0047612C" w:rsidRDefault="001236EB" w:rsidP="0047612C">
            <w:pPr>
              <w:autoSpaceDE w:val="0"/>
              <w:autoSpaceDN w:val="0"/>
              <w:adjustRightInd w:val="0"/>
              <w:spacing w:after="0" w:line="240" w:lineRule="auto"/>
              <w:jc w:val="center"/>
              <w:rPr>
                <w:rFonts w:ascii="Arial Narrow" w:hAnsi="Arial Narrow" w:cstheme="minorHAnsi"/>
                <w:color w:val="002060"/>
              </w:rPr>
            </w:pPr>
            <w:r w:rsidRPr="0047612C">
              <w:rPr>
                <w:rFonts w:ascii="Arial Narrow" w:hAnsi="Arial Narrow" w:cstheme="minorHAnsi"/>
                <w:color w:val="002060"/>
              </w:rPr>
              <w:t xml:space="preserve">April / May ’25 when we will have our full </w:t>
            </w:r>
            <w:proofErr w:type="spellStart"/>
            <w:r w:rsidRPr="0047612C">
              <w:rPr>
                <w:rFonts w:ascii="Arial Narrow" w:hAnsi="Arial Narrow" w:cstheme="minorHAnsi"/>
                <w:color w:val="002060"/>
              </w:rPr>
              <w:t>compliment</w:t>
            </w:r>
            <w:proofErr w:type="spellEnd"/>
            <w:r w:rsidRPr="0047612C">
              <w:rPr>
                <w:rFonts w:ascii="Arial Narrow" w:hAnsi="Arial Narrow" w:cstheme="minorHAnsi"/>
                <w:color w:val="002060"/>
              </w:rPr>
              <w:t xml:space="preserve"> of children, hence, opportunity for every parent to engage.</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47612C" w:rsidRDefault="00203168" w:rsidP="0047612C">
            <w:pPr>
              <w:spacing w:before="4"/>
              <w:jc w:val="center"/>
              <w:rPr>
                <w:rFonts w:ascii="Arial Narrow" w:eastAsia="Arial Unicode MS" w:hAnsi="Arial Narrow" w:cstheme="minorHAnsi"/>
                <w:b/>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0D9DF6" w14:textId="28E861C7" w:rsidR="00203168" w:rsidRPr="0047612C" w:rsidRDefault="001236EB" w:rsidP="0047612C">
            <w:pPr>
              <w:tabs>
                <w:tab w:val="left" w:pos="830"/>
              </w:tabs>
              <w:spacing w:before="4"/>
              <w:jc w:val="center"/>
              <w:rPr>
                <w:rFonts w:ascii="Arial Narrow" w:eastAsia="Arial Unicode MS" w:hAnsi="Arial Narrow" w:cstheme="minorHAnsi"/>
                <w:b/>
                <w:color w:val="002060"/>
              </w:rPr>
            </w:pPr>
            <w:r w:rsidRPr="0047612C">
              <w:rPr>
                <w:rFonts w:ascii="Arial Narrow" w:eastAsia="Arial Unicode MS" w:hAnsi="Arial Narrow" w:cstheme="minorHAnsi"/>
                <w:color w:val="002060"/>
              </w:rPr>
              <w:t xml:space="preserve">Hazel to deliver programme.  Lauren, P1 Teacher included in last of the three sessions to discuss ‘Talk for </w:t>
            </w:r>
            <w:proofErr w:type="gramStart"/>
            <w:r w:rsidRPr="0047612C">
              <w:rPr>
                <w:rFonts w:ascii="Arial Narrow" w:eastAsia="Arial Unicode MS" w:hAnsi="Arial Narrow" w:cstheme="minorHAnsi"/>
                <w:color w:val="002060"/>
              </w:rPr>
              <w:t>Writing’</w:t>
            </w:r>
            <w:r w:rsidRPr="0047612C">
              <w:rPr>
                <w:rFonts w:ascii="Arial Narrow" w:eastAsia="Arial Unicode MS" w:hAnsi="Arial Narrow" w:cstheme="minorHAnsi"/>
                <w:b/>
                <w:color w:val="002060"/>
              </w:rPr>
              <w:t xml:space="preserve"> .</w:t>
            </w:r>
            <w:proofErr w:type="gramEnd"/>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2B44AD35" w:rsidR="00203168" w:rsidRPr="0047612C" w:rsidRDefault="001236EB" w:rsidP="0047612C">
            <w:pPr>
              <w:autoSpaceDE w:val="0"/>
              <w:autoSpaceDN w:val="0"/>
              <w:adjustRightInd w:val="0"/>
              <w:spacing w:after="30"/>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Hazel and P1 teacher working collaboratively.  Opportunity for staff to encourage parents to come along as will have had discussions beforehand about how to support their child’s learning and development with a focus on communication skills.</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16BDBA" w14:textId="77777777" w:rsidR="00C92E02" w:rsidRPr="0047612C" w:rsidRDefault="00C92E02" w:rsidP="0047612C">
            <w:pPr>
              <w:autoSpaceDE w:val="0"/>
              <w:autoSpaceDN w:val="0"/>
              <w:adjustRightInd w:val="0"/>
              <w:jc w:val="center"/>
              <w:rPr>
                <w:rFonts w:ascii="Arial Narrow" w:hAnsi="Arial Narrow" w:cstheme="minorHAnsi"/>
                <w:bCs/>
                <w:color w:val="002060"/>
              </w:rPr>
            </w:pPr>
            <w:r w:rsidRPr="0047612C">
              <w:rPr>
                <w:rFonts w:ascii="Arial Narrow" w:hAnsi="Arial Narrow" w:cstheme="minorHAnsi"/>
                <w:bCs/>
                <w:color w:val="002060"/>
              </w:rPr>
              <w:t>Using the PDSA model for our tests for change to measure the impact of our experiences being offered for our children.</w:t>
            </w:r>
          </w:p>
          <w:p w14:paraId="5F13980C" w14:textId="77777777" w:rsidR="00C92E02" w:rsidRPr="0047612C" w:rsidRDefault="00C92E02" w:rsidP="0047612C">
            <w:pPr>
              <w:autoSpaceDE w:val="0"/>
              <w:autoSpaceDN w:val="0"/>
              <w:adjustRightInd w:val="0"/>
              <w:jc w:val="center"/>
              <w:rPr>
                <w:rFonts w:ascii="Arial Narrow" w:hAnsi="Arial Narrow" w:cstheme="minorHAnsi"/>
                <w:bCs/>
                <w:color w:val="002060"/>
              </w:rPr>
            </w:pPr>
            <w:r w:rsidRPr="0047612C">
              <w:rPr>
                <w:rFonts w:ascii="Arial Narrow" w:hAnsi="Arial Narrow" w:cstheme="minorHAnsi"/>
                <w:bCs/>
                <w:color w:val="002060"/>
              </w:rPr>
              <w:t>STORY GRAMMAR    LISTENING &amp; LANGUAGE GROUP     ABC MUSIC     BOOKBUG</w:t>
            </w:r>
          </w:p>
          <w:p w14:paraId="3C9BBDEB" w14:textId="6F3C30DA" w:rsidR="00E36A63" w:rsidRPr="0047612C" w:rsidRDefault="00E36A63" w:rsidP="0047612C">
            <w:pPr>
              <w:autoSpaceDE w:val="0"/>
              <w:autoSpaceDN w:val="0"/>
              <w:adjustRightInd w:val="0"/>
              <w:jc w:val="center"/>
              <w:rPr>
                <w:rFonts w:ascii="Arial Narrow" w:hAnsi="Arial Narrow" w:cstheme="minorHAnsi"/>
                <w:bCs/>
                <w:color w:val="002060"/>
              </w:rPr>
            </w:pPr>
          </w:p>
          <w:p w14:paraId="732B19D2" w14:textId="77777777" w:rsidR="00E36A63" w:rsidRPr="0047612C" w:rsidRDefault="00E36A63" w:rsidP="0047612C">
            <w:pPr>
              <w:autoSpaceDE w:val="0"/>
              <w:autoSpaceDN w:val="0"/>
              <w:adjustRightInd w:val="0"/>
              <w:jc w:val="center"/>
              <w:rPr>
                <w:rFonts w:ascii="Arial Narrow" w:hAnsi="Arial Narrow" w:cstheme="minorHAnsi"/>
                <w:bCs/>
                <w:color w:val="002060"/>
              </w:rPr>
            </w:pPr>
          </w:p>
          <w:p w14:paraId="5EE6724E" w14:textId="77777777" w:rsidR="00E36A63" w:rsidRPr="0047612C" w:rsidRDefault="00E36A63" w:rsidP="0047612C">
            <w:pPr>
              <w:autoSpaceDE w:val="0"/>
              <w:autoSpaceDN w:val="0"/>
              <w:adjustRightInd w:val="0"/>
              <w:jc w:val="center"/>
              <w:rPr>
                <w:rFonts w:ascii="Arial Narrow" w:hAnsi="Arial Narrow" w:cstheme="minorHAnsi"/>
                <w:bCs/>
                <w:color w:val="002060"/>
              </w:rPr>
            </w:pPr>
          </w:p>
          <w:p w14:paraId="230CF3EB" w14:textId="6A056940" w:rsidR="00E36A63" w:rsidRPr="0047612C" w:rsidRDefault="00E36A63" w:rsidP="0047612C">
            <w:pPr>
              <w:autoSpaceDE w:val="0"/>
              <w:autoSpaceDN w:val="0"/>
              <w:adjustRightInd w:val="0"/>
              <w:jc w:val="center"/>
              <w:rPr>
                <w:rFonts w:ascii="Arial Narrow" w:hAnsi="Arial Narrow" w:cstheme="minorHAnsi"/>
                <w:bCs/>
                <w:color w:val="002060"/>
              </w:rPr>
            </w:pPr>
            <w:r w:rsidRPr="0047612C">
              <w:rPr>
                <w:rFonts w:ascii="Arial Narrow" w:hAnsi="Arial Narrow" w:cstheme="minorHAnsi"/>
                <w:bCs/>
                <w:color w:val="002060"/>
              </w:rPr>
              <w:t>Professional Learning</w:t>
            </w:r>
          </w:p>
        </w:tc>
        <w:tc>
          <w:tcPr>
            <w:tcW w:w="1816" w:type="dxa"/>
            <w:tcBorders>
              <w:top w:val="single" w:sz="4" w:space="0" w:color="auto"/>
              <w:left w:val="single" w:sz="4" w:space="0" w:color="auto"/>
              <w:bottom w:val="single" w:sz="4" w:space="0" w:color="auto"/>
              <w:right w:val="single" w:sz="4" w:space="0" w:color="auto"/>
            </w:tcBorders>
          </w:tcPr>
          <w:p w14:paraId="2BB75126" w14:textId="21478689" w:rsidR="00203168" w:rsidRPr="0047612C" w:rsidRDefault="00C92E02" w:rsidP="0047612C">
            <w:pPr>
              <w:spacing w:before="4"/>
              <w:ind w:right="7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Sept – Dec</w:t>
            </w:r>
            <w:r w:rsidR="00E36A63" w:rsidRPr="0047612C">
              <w:rPr>
                <w:rFonts w:ascii="Arial Narrow" w:eastAsia="Arial Unicode MS" w:hAnsi="Arial Narrow" w:cstheme="minorHAnsi"/>
                <w:color w:val="002060"/>
              </w:rPr>
              <w:t xml:space="preserve"> ‘24</w:t>
            </w:r>
          </w:p>
          <w:p w14:paraId="0222D3D2" w14:textId="77777777" w:rsidR="00C92E02" w:rsidRPr="0047612C" w:rsidRDefault="00C92E02" w:rsidP="0047612C">
            <w:pPr>
              <w:spacing w:before="4"/>
              <w:ind w:right="74"/>
              <w:jc w:val="center"/>
              <w:rPr>
                <w:rFonts w:ascii="Arial Narrow" w:eastAsia="Arial Unicode MS" w:hAnsi="Arial Narrow" w:cstheme="minorHAnsi"/>
                <w:color w:val="002060"/>
              </w:rPr>
            </w:pPr>
          </w:p>
          <w:p w14:paraId="5AB343FC" w14:textId="77777777" w:rsidR="00C92E02" w:rsidRPr="0047612C" w:rsidRDefault="00C92E02" w:rsidP="0047612C">
            <w:pPr>
              <w:spacing w:before="4"/>
              <w:ind w:right="74"/>
              <w:jc w:val="center"/>
              <w:rPr>
                <w:rFonts w:ascii="Arial Narrow" w:eastAsia="Arial Unicode MS" w:hAnsi="Arial Narrow" w:cstheme="minorHAnsi"/>
                <w:color w:val="002060"/>
              </w:rPr>
            </w:pPr>
          </w:p>
          <w:p w14:paraId="0F50099B" w14:textId="77777777" w:rsidR="00C92E02" w:rsidRPr="0047612C" w:rsidRDefault="00C92E02" w:rsidP="0047612C">
            <w:pPr>
              <w:spacing w:before="4"/>
              <w:ind w:right="74"/>
              <w:jc w:val="center"/>
              <w:rPr>
                <w:rFonts w:ascii="Arial Narrow" w:eastAsia="Arial Unicode MS" w:hAnsi="Arial Narrow" w:cstheme="minorHAnsi"/>
                <w:color w:val="002060"/>
              </w:rPr>
            </w:pPr>
          </w:p>
          <w:p w14:paraId="21E7836A" w14:textId="77777777" w:rsidR="00C92E02" w:rsidRPr="0047612C" w:rsidRDefault="00C92E02" w:rsidP="0047612C">
            <w:pPr>
              <w:spacing w:before="4"/>
              <w:ind w:right="74"/>
              <w:jc w:val="center"/>
              <w:rPr>
                <w:rFonts w:ascii="Arial Narrow" w:eastAsia="Arial Unicode MS" w:hAnsi="Arial Narrow" w:cstheme="minorHAnsi"/>
                <w:color w:val="002060"/>
              </w:rPr>
            </w:pPr>
          </w:p>
          <w:p w14:paraId="14C0B45B" w14:textId="15C1F187" w:rsidR="00E36A63" w:rsidRPr="0047612C" w:rsidRDefault="00E36A63" w:rsidP="0047612C">
            <w:pPr>
              <w:spacing w:before="4"/>
              <w:ind w:right="74"/>
              <w:jc w:val="center"/>
              <w:rPr>
                <w:rFonts w:ascii="Arial Narrow" w:eastAsia="Arial Unicode MS" w:hAnsi="Arial Narrow" w:cstheme="minorHAnsi"/>
                <w:color w:val="002060"/>
              </w:rPr>
            </w:pPr>
          </w:p>
          <w:p w14:paraId="4C5B8CFA" w14:textId="77777777" w:rsidR="00E36A63" w:rsidRPr="0047612C" w:rsidRDefault="00E36A63" w:rsidP="0047612C">
            <w:pPr>
              <w:spacing w:before="4"/>
              <w:ind w:right="74"/>
              <w:jc w:val="center"/>
              <w:rPr>
                <w:rFonts w:ascii="Arial Narrow" w:eastAsia="Arial Unicode MS" w:hAnsi="Arial Narrow" w:cstheme="minorHAnsi"/>
                <w:color w:val="002060"/>
              </w:rPr>
            </w:pPr>
          </w:p>
          <w:p w14:paraId="42F641F5" w14:textId="527269DF" w:rsidR="00C92E02" w:rsidRPr="0047612C" w:rsidRDefault="00C92E02" w:rsidP="0047612C">
            <w:pPr>
              <w:spacing w:before="4"/>
              <w:ind w:right="7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October</w:t>
            </w:r>
            <w:r w:rsidR="00E36A63" w:rsidRPr="0047612C">
              <w:rPr>
                <w:rFonts w:ascii="Arial Narrow" w:eastAsia="Arial Unicode MS" w:hAnsi="Arial Narrow" w:cstheme="minorHAnsi"/>
                <w:color w:val="002060"/>
              </w:rPr>
              <w:t xml:space="preserve"> ‘ 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47612C" w:rsidRDefault="00203168" w:rsidP="0047612C">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566AAD" w14:textId="77777777" w:rsidR="00203168" w:rsidRPr="0047612C" w:rsidRDefault="00C92E02"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Staff who have a PS group of children for the STORY GRAMMAR</w:t>
            </w:r>
          </w:p>
          <w:p w14:paraId="392B11B7" w14:textId="77777777" w:rsidR="00C92E02" w:rsidRPr="0047612C" w:rsidRDefault="00C92E02"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Annemarie to deliver LISTENING &amp; LANGUAGE group using ‘I CAN’ TRACKER as a baseline.</w:t>
            </w:r>
          </w:p>
          <w:p w14:paraId="5CDB1B16" w14:textId="77777777" w:rsidR="00C92E02" w:rsidRPr="0047612C" w:rsidRDefault="00C92E02"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Heather to deliver ABC music</w:t>
            </w:r>
          </w:p>
          <w:p w14:paraId="57F24651" w14:textId="49BC01A9" w:rsidR="00E36A63" w:rsidRPr="0047612C" w:rsidRDefault="00C92E02"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Gillian to deliver BOOK BUG sessions</w:t>
            </w:r>
          </w:p>
          <w:p w14:paraId="4C989CBE" w14:textId="77777777" w:rsidR="00E36A63" w:rsidRPr="0047612C" w:rsidRDefault="00E36A63" w:rsidP="0047612C">
            <w:pPr>
              <w:spacing w:before="4"/>
              <w:jc w:val="center"/>
              <w:rPr>
                <w:rFonts w:ascii="Arial Narrow" w:eastAsia="Arial Unicode MS" w:hAnsi="Arial Narrow" w:cstheme="minorHAnsi"/>
                <w:color w:val="002060"/>
              </w:rPr>
            </w:pPr>
          </w:p>
          <w:p w14:paraId="36F8D3BF" w14:textId="40C4C625" w:rsidR="00C92E02" w:rsidRPr="0047612C" w:rsidRDefault="00C92E02"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Lauren, P1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D89CF8F" w14:textId="4D27ECDB" w:rsidR="00E36A63" w:rsidRPr="0047612C" w:rsidRDefault="00C92E02" w:rsidP="0047612C">
            <w:pPr>
              <w:spacing w:before="4"/>
              <w:jc w:val="center"/>
              <w:rPr>
                <w:rFonts w:ascii="Arial Narrow" w:hAnsi="Arial Narrow" w:cstheme="minorHAnsi"/>
                <w:color w:val="002060"/>
              </w:rPr>
            </w:pPr>
            <w:r w:rsidRPr="0047612C">
              <w:rPr>
                <w:rFonts w:ascii="Arial Narrow" w:hAnsi="Arial Narrow" w:cstheme="minorHAnsi"/>
                <w:color w:val="002060"/>
              </w:rPr>
              <w:t>As we no longer have access to the Primary 1 classroom in the infant corridor</w:t>
            </w:r>
            <w:r w:rsidR="00E36A63" w:rsidRPr="0047612C">
              <w:rPr>
                <w:rFonts w:ascii="Arial Narrow" w:hAnsi="Arial Narrow" w:cstheme="minorHAnsi"/>
                <w:color w:val="002060"/>
              </w:rPr>
              <w:t xml:space="preserve"> for a quieter space</w:t>
            </w:r>
            <w:r w:rsidRPr="0047612C">
              <w:rPr>
                <w:rFonts w:ascii="Arial Narrow" w:hAnsi="Arial Narrow" w:cstheme="minorHAnsi"/>
                <w:color w:val="002060"/>
              </w:rPr>
              <w:t>, we will make use of our quiet room in the playroom as a space to deliver these experiences for our children.  We are able to do this a</w:t>
            </w:r>
            <w:r w:rsidR="00E36A63" w:rsidRPr="0047612C">
              <w:rPr>
                <w:rFonts w:ascii="Arial Narrow" w:hAnsi="Arial Narrow" w:cstheme="minorHAnsi"/>
                <w:color w:val="002060"/>
              </w:rPr>
              <w:t>s our quiet room will not</w:t>
            </w:r>
            <w:r w:rsidRPr="0047612C">
              <w:rPr>
                <w:rFonts w:ascii="Arial Narrow" w:hAnsi="Arial Narrow" w:cstheme="minorHAnsi"/>
                <w:color w:val="002060"/>
              </w:rPr>
              <w:t xml:space="preserve"> be available for children to have a choice to play in as we have a reduction in staffing by 1 until January ’25 and have to manage this.</w:t>
            </w:r>
          </w:p>
          <w:p w14:paraId="79406E12" w14:textId="37CB93FD" w:rsidR="00E36A63" w:rsidRPr="0047612C" w:rsidRDefault="00E36A63" w:rsidP="0047612C">
            <w:pPr>
              <w:spacing w:before="4"/>
              <w:jc w:val="center"/>
              <w:rPr>
                <w:rFonts w:ascii="Arial Narrow" w:hAnsi="Arial Narrow" w:cstheme="minorHAnsi"/>
                <w:color w:val="002060"/>
              </w:rPr>
            </w:pPr>
          </w:p>
          <w:p w14:paraId="17F916AC" w14:textId="77777777" w:rsidR="00E36A63" w:rsidRPr="0047612C" w:rsidRDefault="00E36A63" w:rsidP="0047612C">
            <w:pPr>
              <w:spacing w:before="4"/>
              <w:jc w:val="center"/>
              <w:rPr>
                <w:rFonts w:ascii="Arial Narrow" w:hAnsi="Arial Narrow" w:cstheme="minorHAnsi"/>
                <w:color w:val="002060"/>
              </w:rPr>
            </w:pPr>
          </w:p>
          <w:p w14:paraId="6E88AEA5" w14:textId="68F699AE" w:rsidR="00C92E02" w:rsidRPr="0047612C" w:rsidRDefault="00E36A63" w:rsidP="0047612C">
            <w:pPr>
              <w:spacing w:before="4"/>
              <w:jc w:val="center"/>
              <w:rPr>
                <w:rFonts w:ascii="Arial Narrow" w:hAnsi="Arial Narrow" w:cstheme="minorHAnsi"/>
                <w:color w:val="002060"/>
              </w:rPr>
            </w:pPr>
            <w:r w:rsidRPr="0047612C">
              <w:rPr>
                <w:rFonts w:ascii="Arial Narrow" w:hAnsi="Arial Narrow" w:cstheme="minorHAnsi"/>
                <w:color w:val="002060"/>
              </w:rPr>
              <w:t>Sharing with staff information about the Pie Corbett TALK FOR WRITING programme used in Primary 1.</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09582647" w:rsidR="00203168" w:rsidRPr="0047612C" w:rsidRDefault="00C92E02" w:rsidP="0047612C">
            <w:pPr>
              <w:pStyle w:val="Header"/>
              <w:spacing w:before="60"/>
              <w:ind w:left="435"/>
              <w:jc w:val="center"/>
              <w:rPr>
                <w:rFonts w:ascii="Arial Narrow" w:hAnsi="Arial Narrow" w:cstheme="minorHAnsi"/>
                <w:bCs/>
                <w:color w:val="002060"/>
              </w:rPr>
            </w:pPr>
            <w:r w:rsidRPr="0047612C">
              <w:rPr>
                <w:rFonts w:ascii="Arial Narrow" w:hAnsi="Arial Narrow" w:cstheme="minorHAnsi"/>
                <w:bCs/>
                <w:color w:val="002060"/>
              </w:rPr>
              <w:t xml:space="preserve">Having a close look at our practice in the playroom and auditing opportunities for children to mark make – </w:t>
            </w:r>
            <w:proofErr w:type="gramStart"/>
            <w:r w:rsidRPr="0047612C">
              <w:rPr>
                <w:rFonts w:ascii="Arial Narrow" w:hAnsi="Arial Narrow" w:cstheme="minorHAnsi"/>
                <w:bCs/>
                <w:color w:val="002060"/>
              </w:rPr>
              <w:t>where ?</w:t>
            </w:r>
            <w:proofErr w:type="gramEnd"/>
            <w:r w:rsidRPr="0047612C">
              <w:rPr>
                <w:rFonts w:ascii="Arial Narrow" w:hAnsi="Arial Narrow" w:cstheme="minorHAnsi"/>
                <w:bCs/>
                <w:color w:val="002060"/>
              </w:rPr>
              <w:t xml:space="preserve">  </w:t>
            </w:r>
            <w:proofErr w:type="gramStart"/>
            <w:r w:rsidRPr="0047612C">
              <w:rPr>
                <w:rFonts w:ascii="Arial Narrow" w:hAnsi="Arial Narrow" w:cstheme="minorHAnsi"/>
                <w:bCs/>
                <w:color w:val="002060"/>
              </w:rPr>
              <w:t>boys</w:t>
            </w:r>
            <w:proofErr w:type="gramEnd"/>
            <w:r w:rsidRPr="0047612C">
              <w:rPr>
                <w:rFonts w:ascii="Arial Narrow" w:hAnsi="Arial Narrow" w:cstheme="minorHAnsi"/>
                <w:bCs/>
                <w:color w:val="002060"/>
              </w:rPr>
              <w:t xml:space="preserve">?  </w:t>
            </w:r>
            <w:proofErr w:type="gramStart"/>
            <w:r w:rsidRPr="0047612C">
              <w:rPr>
                <w:rFonts w:ascii="Arial Narrow" w:hAnsi="Arial Narrow" w:cstheme="minorHAnsi"/>
                <w:bCs/>
                <w:color w:val="002060"/>
              </w:rPr>
              <w:t>girls</w:t>
            </w:r>
            <w:proofErr w:type="gramEnd"/>
            <w:r w:rsidRPr="0047612C">
              <w:rPr>
                <w:rFonts w:ascii="Arial Narrow" w:hAnsi="Arial Narrow" w:cstheme="minorHAnsi"/>
                <w:bCs/>
                <w:color w:val="002060"/>
              </w:rPr>
              <w:t>?</w:t>
            </w:r>
          </w:p>
        </w:tc>
        <w:tc>
          <w:tcPr>
            <w:tcW w:w="1816" w:type="dxa"/>
            <w:tcBorders>
              <w:top w:val="single" w:sz="4" w:space="0" w:color="auto"/>
              <w:left w:val="single" w:sz="4" w:space="0" w:color="auto"/>
              <w:bottom w:val="single" w:sz="4" w:space="0" w:color="auto"/>
              <w:right w:val="single" w:sz="4" w:space="0" w:color="auto"/>
            </w:tcBorders>
          </w:tcPr>
          <w:p w14:paraId="3C02CA71" w14:textId="15A8EDE9" w:rsidR="00203168" w:rsidRPr="0047612C" w:rsidRDefault="00E36A63"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Sept ‘24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47612C" w:rsidRDefault="00203168" w:rsidP="0047612C">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080C7BB6" w:rsidR="00203168" w:rsidRPr="0047612C" w:rsidRDefault="00E36A63" w:rsidP="0047612C">
            <w:pPr>
              <w:spacing w:before="4"/>
              <w:jc w:val="center"/>
              <w:rPr>
                <w:rFonts w:ascii="Arial Narrow" w:eastAsia="Arial Unicode MS" w:hAnsi="Arial Narrow" w:cstheme="minorHAnsi"/>
                <w:color w:val="002060"/>
              </w:rPr>
            </w:pPr>
            <w:r w:rsidRPr="0047612C">
              <w:rPr>
                <w:rFonts w:ascii="Arial Narrow" w:eastAsia="Arial Unicode MS" w:hAnsi="Arial Narrow" w:cstheme="minorHAnsi"/>
                <w:color w:val="002060"/>
              </w:rPr>
              <w:t>All staff to be involved in discussion / reflection / action.  Consistent use of ‘nip, grip, flip’ technique.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6EBF007E" w:rsidR="00203168" w:rsidRPr="0047612C" w:rsidRDefault="00E36A63" w:rsidP="0047612C">
            <w:pPr>
              <w:spacing w:before="4"/>
              <w:jc w:val="center"/>
              <w:rPr>
                <w:rFonts w:ascii="Arial Narrow" w:hAnsi="Arial Narrow" w:cstheme="minorHAnsi"/>
                <w:color w:val="002060"/>
              </w:rPr>
            </w:pPr>
            <w:r w:rsidRPr="0047612C">
              <w:rPr>
                <w:rFonts w:ascii="Arial Narrow" w:hAnsi="Arial Narrow" w:cstheme="minorHAnsi"/>
                <w:color w:val="002060"/>
              </w:rPr>
              <w:t>Through discussion and planning with all staff, we should see an increase in opportunities for children.  Link this to our home learning pack</w:t>
            </w:r>
          </w:p>
        </w:tc>
      </w:tr>
    </w:tbl>
    <w:p w14:paraId="332D0554" w14:textId="77777777" w:rsidR="00AC5334" w:rsidRDefault="00AC5334" w:rsidP="005C3B0B">
      <w:pPr>
        <w:rPr>
          <w:rFonts w:cstheme="minorHAnsi"/>
        </w:rPr>
        <w:sectPr w:rsidR="00AC5334" w:rsidSect="002E0316">
          <w:headerReference w:type="even" r:id="rId8"/>
          <w:headerReference w:type="default" r:id="rId9"/>
          <w:headerReference w:type="first" r:id="rId10"/>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787C2D">
        <w:trPr>
          <w:trHeight w:val="571"/>
        </w:trPr>
        <w:tc>
          <w:tcPr>
            <w:tcW w:w="14076" w:type="dxa"/>
            <w:gridSpan w:val="3"/>
            <w:shd w:val="clear" w:color="auto" w:fill="BFBFBF" w:themeFill="background1" w:themeFillShade="BF"/>
          </w:tcPr>
          <w:p w14:paraId="4D65D05F" w14:textId="77777777" w:rsidR="004024A1" w:rsidRDefault="006E59FF" w:rsidP="00787C2D">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p>
          <w:p w14:paraId="46B12202" w14:textId="18C3D875" w:rsidR="006E59FF" w:rsidRPr="00055548" w:rsidRDefault="00806249" w:rsidP="00787C2D">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095C67">
                  <w:rPr>
                    <w:rFonts w:asciiTheme="minorHAnsi" w:hAnsiTheme="minorHAnsi" w:cstheme="minorHAnsi"/>
                    <w:sz w:val="20"/>
                    <w:szCs w:val="20"/>
                  </w:rPr>
                  <w:t>Improvement in children and young people's health and wellbeing</w:t>
                </w:r>
              </w:sdtContent>
            </w:sdt>
          </w:p>
          <w:p w14:paraId="14727986" w14:textId="793BF05B" w:rsidR="006E59FF" w:rsidRPr="00055548" w:rsidRDefault="00806249" w:rsidP="00787C2D">
            <w:pPr>
              <w:rPr>
                <w:rFonts w:cstheme="minorHAnsi"/>
                <w:b/>
                <w:sz w:val="28"/>
                <w:szCs w:val="28"/>
              </w:rPr>
            </w:pPr>
            <w:sdt>
              <w:sdtPr>
                <w:rPr>
                  <w:rFonts w:cstheme="minorHAnsi"/>
                  <w:sz w:val="20"/>
                  <w:szCs w:val="20"/>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36A63">
                  <w:rPr>
                    <w:rFonts w:cstheme="minorHAnsi"/>
                    <w:sz w:val="20"/>
                    <w:szCs w:val="20"/>
                  </w:rPr>
                  <w:t>Closing the attainment gap between the most and least disadvantaged children and young people</w:t>
                </w:r>
              </w:sdtContent>
            </w:sdt>
          </w:p>
        </w:tc>
      </w:tr>
      <w:tr w:rsidR="006E59FF" w:rsidRPr="00055548" w14:paraId="57B393A0" w14:textId="77777777" w:rsidTr="00787C2D">
        <w:trPr>
          <w:trHeight w:val="571"/>
        </w:trPr>
        <w:tc>
          <w:tcPr>
            <w:tcW w:w="4075" w:type="dxa"/>
          </w:tcPr>
          <w:p w14:paraId="2FFAAA00" w14:textId="77777777" w:rsidR="006E59FF" w:rsidRPr="00055548" w:rsidRDefault="006E59FF" w:rsidP="00787C2D">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4E5A86E2"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sdt>
            <w:sdtPr>
              <w:rPr>
                <w:rFonts w:asciiTheme="minorHAnsi" w:hAnsiTheme="minorHAnsi" w:cstheme="minorHAnsi"/>
                <w:sz w:val="20"/>
                <w:szCs w:val="20"/>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410C40ED"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Performance information</w:t>
                </w:r>
              </w:p>
            </w:sdtContent>
          </w:sdt>
          <w:sdt>
            <w:sdtPr>
              <w:rPr>
                <w:rFonts w:asciiTheme="minorHAnsi" w:hAnsiTheme="minorHAnsi" w:cstheme="minorHAnsi"/>
                <w:sz w:val="20"/>
                <w:szCs w:val="20"/>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36BAA6D9"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p w14:paraId="4EBFF99A" w14:textId="77777777" w:rsidR="006E59FF" w:rsidRPr="00055548" w:rsidRDefault="006E59FF" w:rsidP="00787C2D">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563CEDD1" w:rsidR="006E59FF" w:rsidRPr="00055548" w:rsidRDefault="00095C67" w:rsidP="00787C2D">
                <w:pPr>
                  <w:pStyle w:val="Default"/>
                  <w:rPr>
                    <w:rFonts w:asciiTheme="minorHAnsi" w:hAnsiTheme="minorHAnsi" w:cstheme="minorHAnsi"/>
                    <w:sz w:val="20"/>
                    <w:szCs w:val="20"/>
                    <w:u w:val="single"/>
                  </w:rPr>
                </w:pPr>
                <w:r>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109154E6"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2.5 Family learning</w:t>
                </w:r>
              </w:p>
            </w:sdtContent>
          </w:sdt>
          <w:p w14:paraId="63A096DA" w14:textId="757ACE86" w:rsidR="006E59FF" w:rsidRPr="00055548" w:rsidRDefault="006E59FF" w:rsidP="00787C2D">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095C67">
                  <w:rPr>
                    <w:rFonts w:asciiTheme="minorHAnsi" w:hAnsiTheme="minorHAnsi" w:cstheme="minorHAnsi"/>
                    <w:sz w:val="20"/>
                    <w:szCs w:val="20"/>
                  </w:rPr>
                  <w:t>3.1 Ensuring wellbeing, equality and inclusion</w:t>
                </w:r>
              </w:sdtContent>
            </w:sdt>
          </w:p>
          <w:p w14:paraId="70FAC17A" w14:textId="77777777" w:rsidR="006E59FF" w:rsidRPr="00055548" w:rsidRDefault="006E59FF" w:rsidP="00787C2D">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787C2D">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759ED506" w:rsidR="006E59FF" w:rsidRPr="00055548" w:rsidRDefault="00095C67" w:rsidP="00787C2D">
                <w:pPr>
                  <w:rPr>
                    <w:rFonts w:cstheme="minorHAnsi"/>
                    <w:sz w:val="20"/>
                    <w:szCs w:val="20"/>
                  </w:rPr>
                </w:pPr>
                <w:r>
                  <w:rPr>
                    <w:rFonts w:cstheme="minorHAnsi"/>
                    <w:sz w:val="20"/>
                    <w:szCs w:val="20"/>
                  </w:rPr>
                  <w:t>Article 3 (Best interests of the child):</w:t>
                </w:r>
              </w:p>
            </w:sdtContent>
          </w:sdt>
          <w:p w14:paraId="3C2A91AA" w14:textId="03BEABD6" w:rsidR="006E59FF" w:rsidRPr="00055548" w:rsidRDefault="00806249" w:rsidP="00787C2D">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95C67">
                  <w:rPr>
                    <w:rFonts w:cstheme="minorHAnsi"/>
                    <w:sz w:val="20"/>
                    <w:szCs w:val="20"/>
                  </w:rPr>
                  <w:t>Article 28: (Right to education):</w:t>
                </w:r>
              </w:sdtContent>
            </w:sdt>
            <w:r w:rsidR="006E59FF" w:rsidRPr="00055548">
              <w:rPr>
                <w:rFonts w:cstheme="minorHAnsi"/>
                <w:sz w:val="20"/>
                <w:szCs w:val="20"/>
              </w:rPr>
              <w:t xml:space="preserve"> </w:t>
            </w:r>
          </w:p>
          <w:p w14:paraId="00DDCAA4" w14:textId="77777777" w:rsidR="006E59FF" w:rsidRPr="00055548" w:rsidRDefault="006E59FF" w:rsidP="00787C2D">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787C2D">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751479" w:rsidRPr="00751479" w14:paraId="2C89D2D1" w14:textId="77777777" w:rsidTr="00516165">
        <w:trPr>
          <w:gridAfter w:val="1"/>
          <w:wAfter w:w="25" w:type="dxa"/>
          <w:trHeight w:val="384"/>
        </w:trPr>
        <w:tc>
          <w:tcPr>
            <w:tcW w:w="14033" w:type="dxa"/>
            <w:tcMar>
              <w:top w:w="20" w:type="dxa"/>
              <w:left w:w="20" w:type="dxa"/>
              <w:bottom w:w="0" w:type="dxa"/>
              <w:right w:w="20" w:type="dxa"/>
            </w:tcMar>
          </w:tcPr>
          <w:p w14:paraId="1A74F2A6" w14:textId="33549101" w:rsidR="00516165" w:rsidRPr="00751479" w:rsidRDefault="00E36A63" w:rsidP="00751479">
            <w:pPr>
              <w:pStyle w:val="ListParagraph"/>
              <w:numPr>
                <w:ilvl w:val="0"/>
                <w:numId w:val="48"/>
              </w:numPr>
              <w:tabs>
                <w:tab w:val="left" w:pos="264"/>
              </w:tabs>
              <w:spacing w:after="0" w:line="240" w:lineRule="auto"/>
              <w:jc w:val="center"/>
              <w:rPr>
                <w:rFonts w:ascii="Arial Narrow" w:hAnsi="Arial Narrow" w:cstheme="minorHAnsi"/>
                <w:iCs/>
                <w:color w:val="002060"/>
              </w:rPr>
            </w:pPr>
            <w:r w:rsidRPr="00751479">
              <w:rPr>
                <w:rFonts w:ascii="Arial Narrow" w:hAnsi="Arial Narrow" w:cstheme="minorHAnsi"/>
                <w:iCs/>
                <w:color w:val="002060"/>
              </w:rPr>
              <w:t>We know children do not come to us as ‘silos’ and that we work together with their families.  We have encoura</w:t>
            </w:r>
            <w:r w:rsidR="00FE50C6" w:rsidRPr="00751479">
              <w:rPr>
                <w:rFonts w:ascii="Arial Narrow" w:hAnsi="Arial Narrow" w:cstheme="minorHAnsi"/>
                <w:iCs/>
                <w:color w:val="002060"/>
              </w:rPr>
              <w:t>ged families to be part of the Port-Glasgow Thrive Under Five (TU5) P</w:t>
            </w:r>
            <w:r w:rsidRPr="00751479">
              <w:rPr>
                <w:rFonts w:ascii="Arial Narrow" w:hAnsi="Arial Narrow" w:cstheme="minorHAnsi"/>
                <w:iCs/>
                <w:color w:val="002060"/>
              </w:rPr>
              <w:t>roject</w:t>
            </w:r>
            <w:r w:rsidR="00FE50C6" w:rsidRPr="00751479">
              <w:rPr>
                <w:rFonts w:ascii="Arial Narrow" w:hAnsi="Arial Narrow" w:cstheme="minorHAnsi"/>
                <w:iCs/>
                <w:color w:val="002060"/>
              </w:rPr>
              <w:t xml:space="preserve"> and we know how this has benefitted them as they have told us through questionnaires and anecdotally.  We need </w:t>
            </w:r>
            <w:r w:rsidR="007A2CDB" w:rsidRPr="00751479">
              <w:rPr>
                <w:rFonts w:ascii="Arial Narrow" w:hAnsi="Arial Narrow" w:cstheme="minorHAnsi"/>
                <w:iCs/>
                <w:color w:val="002060"/>
              </w:rPr>
              <w:t xml:space="preserve">and want </w:t>
            </w:r>
            <w:r w:rsidR="00FE50C6" w:rsidRPr="00751479">
              <w:rPr>
                <w:rFonts w:ascii="Arial Narrow" w:hAnsi="Arial Narrow" w:cstheme="minorHAnsi"/>
                <w:iCs/>
                <w:color w:val="002060"/>
              </w:rPr>
              <w:t>to increase our number of parents to join so they can meet up with other likeminded families a</w:t>
            </w:r>
            <w:r w:rsidR="007A2CDB" w:rsidRPr="00751479">
              <w:rPr>
                <w:rFonts w:ascii="Arial Narrow" w:hAnsi="Arial Narrow" w:cstheme="minorHAnsi"/>
                <w:iCs/>
                <w:color w:val="002060"/>
              </w:rPr>
              <w:t xml:space="preserve">nd have access to professionals </w:t>
            </w:r>
            <w:r w:rsidR="00FE50C6" w:rsidRPr="00751479">
              <w:rPr>
                <w:rFonts w:ascii="Arial Narrow" w:hAnsi="Arial Narrow" w:cstheme="minorHAnsi"/>
                <w:iCs/>
                <w:color w:val="002060"/>
              </w:rPr>
              <w:t xml:space="preserve">who can support them.  By supporting our parents to attend the steering group of TU5, they will be influential in decision making on how their </w:t>
            </w:r>
            <w:r w:rsidR="00751479">
              <w:rPr>
                <w:rFonts w:ascii="Arial Narrow" w:hAnsi="Arial Narrow" w:cstheme="minorHAnsi"/>
                <w:iCs/>
                <w:color w:val="002060"/>
              </w:rPr>
              <w:t xml:space="preserve">– and others - </w:t>
            </w:r>
            <w:r w:rsidR="00FE50C6" w:rsidRPr="00751479">
              <w:rPr>
                <w:rFonts w:ascii="Arial Narrow" w:hAnsi="Arial Narrow" w:cstheme="minorHAnsi"/>
                <w:iCs/>
                <w:color w:val="002060"/>
              </w:rPr>
              <w:t>health</w:t>
            </w:r>
            <w:r w:rsidR="00751479">
              <w:rPr>
                <w:rFonts w:ascii="Arial Narrow" w:hAnsi="Arial Narrow" w:cstheme="minorHAnsi"/>
                <w:iCs/>
                <w:color w:val="002060"/>
              </w:rPr>
              <w:t xml:space="preserve"> and </w:t>
            </w:r>
            <w:proofErr w:type="spellStart"/>
            <w:r w:rsidR="00751479">
              <w:rPr>
                <w:rFonts w:ascii="Arial Narrow" w:hAnsi="Arial Narrow" w:cstheme="minorHAnsi"/>
                <w:iCs/>
                <w:color w:val="002060"/>
              </w:rPr>
              <w:t>well being</w:t>
            </w:r>
            <w:proofErr w:type="spellEnd"/>
            <w:r w:rsidR="00751479">
              <w:rPr>
                <w:rFonts w:ascii="Arial Narrow" w:hAnsi="Arial Narrow" w:cstheme="minorHAnsi"/>
                <w:iCs/>
                <w:color w:val="002060"/>
              </w:rPr>
              <w:t xml:space="preserve"> can be improved.</w:t>
            </w:r>
          </w:p>
          <w:p w14:paraId="6AF0A228" w14:textId="4D640E90" w:rsidR="00751479" w:rsidRPr="000F62E6" w:rsidRDefault="007A2CDB" w:rsidP="000F62E6">
            <w:pPr>
              <w:pStyle w:val="ListParagraph"/>
              <w:numPr>
                <w:ilvl w:val="0"/>
                <w:numId w:val="48"/>
              </w:numPr>
              <w:tabs>
                <w:tab w:val="left" w:pos="264"/>
              </w:tabs>
              <w:spacing w:after="0" w:line="240" w:lineRule="auto"/>
              <w:jc w:val="center"/>
              <w:rPr>
                <w:rFonts w:ascii="Arial Narrow" w:hAnsi="Arial Narrow" w:cstheme="minorHAnsi"/>
                <w:iCs/>
                <w:color w:val="002060"/>
              </w:rPr>
            </w:pPr>
            <w:r w:rsidRPr="00751479">
              <w:rPr>
                <w:rFonts w:ascii="Arial Narrow" w:hAnsi="Arial Narrow" w:cstheme="minorHAnsi"/>
                <w:iCs/>
                <w:color w:val="002060"/>
              </w:rPr>
              <w:t>Being given the opportunities to network this year with colleagues through TU5 and in the Community who have delivered some experiences for our children outdoors, as a staff we need to develop those skills for ourselves and take the lead to offer those experiences ourselves.  The experiences will include engaging and motivating parents and for everyone to have that ‘feel good’ factor and enjoy a sense of wellness that being outdoors brings to us all.</w:t>
            </w: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Pr="00751479" w:rsidRDefault="00516165" w:rsidP="00751479">
            <w:pPr>
              <w:spacing w:after="0" w:line="240" w:lineRule="auto"/>
              <w:jc w:val="center"/>
              <w:rPr>
                <w:rFonts w:ascii="Arial Narrow" w:eastAsia="Arial Unicode MS" w:hAnsi="Arial Narrow" w:cstheme="minorHAnsi"/>
                <w:b/>
                <w:bCs/>
                <w:color w:val="002060"/>
              </w:rPr>
            </w:pPr>
            <w:r w:rsidRPr="00751479">
              <w:rPr>
                <w:rFonts w:ascii="Arial Narrow" w:eastAsia="Arial Unicode MS" w:hAnsi="Arial Narrow" w:cstheme="minorHAnsi"/>
                <w:b/>
                <w:bCs/>
                <w:color w:val="002060"/>
              </w:rPr>
              <w:t>Expected outcomes for learners</w:t>
            </w:r>
          </w:p>
          <w:p w14:paraId="6B9BD71E" w14:textId="5E38BEA9" w:rsidR="00516165" w:rsidRPr="00751479" w:rsidRDefault="00337BC3" w:rsidP="00751479">
            <w:pPr>
              <w:spacing w:after="0" w:line="240" w:lineRule="auto"/>
              <w:jc w:val="center"/>
              <w:rPr>
                <w:rFonts w:ascii="Arial Narrow" w:eastAsia="Arial Unicode MS" w:hAnsi="Arial Narrow" w:cstheme="minorHAnsi"/>
                <w:b/>
                <w:bCs/>
                <w:color w:val="002060"/>
              </w:rPr>
            </w:pPr>
            <w:r w:rsidRPr="003C4C96">
              <w:rPr>
                <w:rFonts w:ascii="Comic Sans MS" w:eastAsia="+mn-ea" w:hAnsi="Comic Sans MS" w:cs="+mn-cs"/>
                <w:b/>
                <w:bCs/>
                <w:color w:val="FF0000"/>
                <w:kern w:val="24"/>
                <w:sz w:val="18"/>
                <w:szCs w:val="18"/>
                <w:lang w:eastAsia="en-GB"/>
              </w:rPr>
              <w:t>Who?</w:t>
            </w:r>
            <w:r w:rsidRPr="00802431">
              <w:rPr>
                <w:rFonts w:ascii="Comic Sans MS" w:eastAsia="+mn-ea" w:hAnsi="Comic Sans MS" w:cs="+mn-cs"/>
                <w:b/>
                <w:bCs/>
                <w:kern w:val="24"/>
                <w:sz w:val="18"/>
                <w:szCs w:val="18"/>
                <w:lang w:eastAsia="en-GB"/>
              </w:rPr>
              <w:t xml:space="preserve"> </w:t>
            </w:r>
            <w:r w:rsidRPr="00802431">
              <w:rPr>
                <w:rFonts w:ascii="Comic Sans MS" w:eastAsia="+mn-ea" w:hAnsi="Comic Sans MS" w:cs="+mn-cs"/>
                <w:b/>
                <w:bCs/>
                <w:kern w:val="24"/>
                <w:sz w:val="18"/>
                <w:szCs w:val="18"/>
                <w:lang w:eastAsia="en-GB"/>
              </w:rPr>
              <w:tab/>
            </w:r>
            <w:r w:rsidRPr="003C4C96">
              <w:rPr>
                <w:rFonts w:ascii="Comic Sans MS" w:eastAsia="+mn-ea" w:hAnsi="Comic Sans MS" w:cs="+mn-cs"/>
                <w:b/>
                <w:bCs/>
                <w:color w:val="00B050"/>
                <w:kern w:val="24"/>
                <w:sz w:val="18"/>
                <w:szCs w:val="18"/>
                <w:lang w:eastAsia="en-GB"/>
              </w:rPr>
              <w:t xml:space="preserve">By how much?     </w:t>
            </w:r>
            <w:r w:rsidRPr="003C4C96">
              <w:rPr>
                <w:rFonts w:ascii="Comic Sans MS" w:eastAsia="+mn-ea" w:hAnsi="Comic Sans MS" w:cs="+mn-cs"/>
                <w:b/>
                <w:bCs/>
                <w:color w:val="00B0F0"/>
                <w:kern w:val="24"/>
                <w:sz w:val="18"/>
                <w:szCs w:val="18"/>
                <w:lang w:eastAsia="en-GB"/>
              </w:rPr>
              <w:t xml:space="preserve">By when?     </w:t>
            </w:r>
            <w:r w:rsidRPr="003C4C96">
              <w:rPr>
                <w:rFonts w:ascii="Comic Sans MS" w:eastAsia="+mn-ea" w:hAnsi="Comic Sans MS" w:cs="+mn-cs"/>
                <w:b/>
                <w:bCs/>
                <w:color w:val="E36C0A" w:themeColor="accent6" w:themeShade="BF"/>
                <w:kern w:val="24"/>
                <w:sz w:val="18"/>
                <w:szCs w:val="18"/>
                <w:lang w:eastAsia="en-GB"/>
              </w:rPr>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A3D4499" w14:textId="1E857113" w:rsidR="000F62E6" w:rsidRPr="000F62E6" w:rsidRDefault="00FE50C6" w:rsidP="000F62E6">
            <w:pPr>
              <w:pStyle w:val="ListParagraph"/>
              <w:numPr>
                <w:ilvl w:val="0"/>
                <w:numId w:val="48"/>
              </w:numPr>
              <w:tabs>
                <w:tab w:val="left" w:pos="264"/>
              </w:tabs>
              <w:spacing w:after="0" w:line="240" w:lineRule="auto"/>
              <w:jc w:val="center"/>
              <w:rPr>
                <w:rFonts w:ascii="Arial Narrow" w:hAnsi="Arial Narrow" w:cstheme="minorHAnsi"/>
                <w:color w:val="002060"/>
              </w:rPr>
            </w:pPr>
            <w:r w:rsidRPr="00751479">
              <w:rPr>
                <w:rFonts w:ascii="Arial Narrow" w:hAnsi="Arial Narrow" w:cstheme="minorHAnsi"/>
                <w:color w:val="002060"/>
              </w:rPr>
              <w:t>We will be very active and visible show casing the work of TU5 and we will support parents to attend meetings by ensuring transport is in place for them to go to and from the meetings in Rainbow Family Centre.  Parents (and staff) will continue to be more informed about sign posting for support and we will further develop our relationships with colleagues in</w:t>
            </w:r>
            <w:r w:rsidR="00751479">
              <w:rPr>
                <w:rFonts w:ascii="Arial Narrow" w:hAnsi="Arial Narrow" w:cstheme="minorHAnsi"/>
                <w:color w:val="002060"/>
              </w:rPr>
              <w:t xml:space="preserve"> Third Sector,</w:t>
            </w:r>
            <w:r w:rsidRPr="00751479">
              <w:rPr>
                <w:rFonts w:ascii="Arial Narrow" w:hAnsi="Arial Narrow" w:cstheme="minorHAnsi"/>
                <w:color w:val="002060"/>
              </w:rPr>
              <w:t xml:space="preserve"> Health, Financial Inclusion, Nutrition, </w:t>
            </w:r>
            <w:proofErr w:type="gramStart"/>
            <w:r w:rsidRPr="00751479">
              <w:rPr>
                <w:rFonts w:ascii="Arial Narrow" w:hAnsi="Arial Narrow" w:cstheme="minorHAnsi"/>
                <w:color w:val="002060"/>
              </w:rPr>
              <w:t>Fitness</w:t>
            </w:r>
            <w:proofErr w:type="gramEnd"/>
            <w:r w:rsidRPr="00751479">
              <w:rPr>
                <w:rFonts w:ascii="Arial Narrow" w:hAnsi="Arial Narrow" w:cstheme="minorHAnsi"/>
                <w:color w:val="002060"/>
              </w:rPr>
              <w:t xml:space="preserve">.  </w:t>
            </w:r>
          </w:p>
          <w:p w14:paraId="6F3AAA1A" w14:textId="53293807" w:rsidR="000F62E6" w:rsidRPr="000F62E6" w:rsidRDefault="00751479" w:rsidP="000F62E6">
            <w:pPr>
              <w:pStyle w:val="ListParagraph"/>
              <w:numPr>
                <w:ilvl w:val="0"/>
                <w:numId w:val="48"/>
              </w:numPr>
              <w:tabs>
                <w:tab w:val="left" w:pos="264"/>
              </w:tabs>
              <w:spacing w:after="0" w:line="240" w:lineRule="auto"/>
              <w:jc w:val="center"/>
              <w:rPr>
                <w:rFonts w:ascii="Arial Narrow" w:hAnsi="Arial Narrow" w:cstheme="minorHAnsi"/>
                <w:color w:val="002060"/>
              </w:rPr>
            </w:pPr>
            <w:r w:rsidRPr="00751479">
              <w:rPr>
                <w:rFonts w:ascii="Arial Narrow" w:hAnsi="Arial Narrow" w:cstheme="minorHAnsi"/>
                <w:color w:val="002060"/>
              </w:rPr>
              <w:t xml:space="preserve">Our </w:t>
            </w:r>
            <w:proofErr w:type="gramStart"/>
            <w:r w:rsidRPr="00751479">
              <w:rPr>
                <w:rFonts w:ascii="Arial Narrow" w:hAnsi="Arial Narrow" w:cstheme="minorHAnsi"/>
                <w:color w:val="002060"/>
              </w:rPr>
              <w:t>Senior</w:t>
            </w:r>
            <w:proofErr w:type="gramEnd"/>
            <w:r w:rsidRPr="00751479">
              <w:rPr>
                <w:rFonts w:ascii="Arial Narrow" w:hAnsi="Arial Narrow" w:cstheme="minorHAnsi"/>
                <w:color w:val="002060"/>
              </w:rPr>
              <w:t xml:space="preserve"> member of staff will continue to be sensitive to the needs of parents and be able to sign post parents to the right person at the right time for support.  </w:t>
            </w:r>
          </w:p>
          <w:p w14:paraId="7CEF6E1A" w14:textId="46FC7AFA" w:rsidR="00751479" w:rsidRPr="000F62E6" w:rsidRDefault="007A2CDB" w:rsidP="000F62E6">
            <w:pPr>
              <w:pStyle w:val="ListParagraph"/>
              <w:numPr>
                <w:ilvl w:val="0"/>
                <w:numId w:val="48"/>
              </w:numPr>
              <w:tabs>
                <w:tab w:val="left" w:pos="264"/>
              </w:tabs>
              <w:spacing w:after="0" w:line="240" w:lineRule="auto"/>
              <w:jc w:val="center"/>
              <w:rPr>
                <w:rFonts w:ascii="Arial Narrow" w:hAnsi="Arial Narrow" w:cstheme="minorHAnsi"/>
                <w:color w:val="002060"/>
              </w:rPr>
            </w:pPr>
            <w:r w:rsidRPr="00751479">
              <w:rPr>
                <w:rFonts w:ascii="Arial Narrow" w:hAnsi="Arial Narrow" w:cstheme="minorHAnsi"/>
                <w:color w:val="002060"/>
              </w:rPr>
              <w:t>Staff will develop their skills with outdoor learning and provide opportunit</w:t>
            </w:r>
            <w:r w:rsidR="00751479" w:rsidRPr="00751479">
              <w:rPr>
                <w:rFonts w:ascii="Arial Narrow" w:hAnsi="Arial Narrow" w:cstheme="minorHAnsi"/>
                <w:color w:val="002060"/>
              </w:rPr>
              <w:t>i</w:t>
            </w:r>
            <w:r w:rsidRPr="00751479">
              <w:rPr>
                <w:rFonts w:ascii="Arial Narrow" w:hAnsi="Arial Narrow" w:cstheme="minorHAnsi"/>
                <w:color w:val="002060"/>
              </w:rPr>
              <w:t>es for the children and their parents to come together to share play experiences- regularly throughout the year.</w:t>
            </w:r>
            <w:r w:rsidR="00751479" w:rsidRPr="00751479">
              <w:rPr>
                <w:rFonts w:ascii="Arial Narrow" w:hAnsi="Arial Narrow" w:cstheme="minorHAnsi"/>
                <w:color w:val="002060"/>
              </w:rPr>
              <w:t xml:space="preserve">  </w:t>
            </w:r>
          </w:p>
        </w:tc>
      </w:tr>
      <w:tr w:rsidR="00516165" w:rsidRPr="00055548"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787C2D">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787C2D">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37B1445" w14:textId="3379CF7E" w:rsidR="00516165" w:rsidRPr="000F62E6" w:rsidRDefault="000F62E6" w:rsidP="000F62E6">
            <w:pPr>
              <w:pStyle w:val="ListParagraph"/>
              <w:numPr>
                <w:ilvl w:val="0"/>
                <w:numId w:val="48"/>
              </w:numPr>
              <w:tabs>
                <w:tab w:val="left" w:pos="264"/>
              </w:tabs>
              <w:spacing w:after="0" w:line="240" w:lineRule="auto"/>
              <w:jc w:val="center"/>
              <w:rPr>
                <w:rFonts w:ascii="Arial Narrow" w:hAnsi="Arial Narrow" w:cstheme="minorHAnsi"/>
                <w:color w:val="002060"/>
              </w:rPr>
            </w:pPr>
            <w:r w:rsidRPr="000F62E6">
              <w:rPr>
                <w:rFonts w:ascii="Arial Narrow" w:hAnsi="Arial Narrow" w:cstheme="minorHAnsi"/>
                <w:color w:val="002060"/>
              </w:rPr>
              <w:t>Parents will feel more supported – whether it’s advice or practical support.  We can measure the uptake of events that take place, ‘check in’ with parents about how supported they feel, share the minutes of meetings and seek parents views through the use of questionnaires.</w:t>
            </w:r>
            <w:r w:rsidR="006A3404">
              <w:rPr>
                <w:rFonts w:ascii="Arial Narrow" w:hAnsi="Arial Narrow" w:cstheme="minorHAnsi"/>
                <w:color w:val="002060"/>
              </w:rPr>
              <w:t xml:space="preserve">  We want to be aspirational and double the number of parents receiving </w:t>
            </w:r>
            <w:proofErr w:type="gramStart"/>
            <w:r w:rsidR="006A3404">
              <w:rPr>
                <w:rFonts w:ascii="Arial Narrow" w:hAnsi="Arial Narrow" w:cstheme="minorHAnsi"/>
                <w:color w:val="002060"/>
              </w:rPr>
              <w:t>support  -</w:t>
            </w:r>
            <w:proofErr w:type="gramEnd"/>
            <w:r w:rsidR="006A3404">
              <w:rPr>
                <w:rFonts w:ascii="Arial Narrow" w:hAnsi="Arial Narrow" w:cstheme="minorHAnsi"/>
                <w:color w:val="002060"/>
              </w:rPr>
              <w:t xml:space="preserve"> currently 17.</w:t>
            </w:r>
          </w:p>
          <w:p w14:paraId="21447234" w14:textId="5114C856" w:rsidR="000F62E6" w:rsidRPr="000F62E6" w:rsidRDefault="000F62E6" w:rsidP="000F62E6">
            <w:pPr>
              <w:pStyle w:val="ListParagraph"/>
              <w:numPr>
                <w:ilvl w:val="0"/>
                <w:numId w:val="48"/>
              </w:numPr>
              <w:tabs>
                <w:tab w:val="left" w:pos="264"/>
              </w:tabs>
              <w:spacing w:after="0" w:line="240" w:lineRule="auto"/>
              <w:jc w:val="center"/>
              <w:rPr>
                <w:rFonts w:ascii="Arial Narrow" w:hAnsi="Arial Narrow" w:cstheme="minorHAnsi"/>
                <w:color w:val="002060"/>
              </w:rPr>
            </w:pPr>
            <w:r w:rsidRPr="000F62E6">
              <w:rPr>
                <w:rFonts w:ascii="Arial Narrow" w:hAnsi="Arial Narrow" w:cstheme="minorHAnsi"/>
                <w:color w:val="002060"/>
              </w:rPr>
              <w:t xml:space="preserve">Our </w:t>
            </w:r>
            <w:proofErr w:type="gramStart"/>
            <w:r w:rsidRPr="000F62E6">
              <w:rPr>
                <w:rFonts w:ascii="Arial Narrow" w:hAnsi="Arial Narrow" w:cstheme="minorHAnsi"/>
                <w:color w:val="002060"/>
              </w:rPr>
              <w:t>Senior</w:t>
            </w:r>
            <w:proofErr w:type="gramEnd"/>
            <w:r w:rsidRPr="000F62E6">
              <w:rPr>
                <w:rFonts w:ascii="Arial Narrow" w:hAnsi="Arial Narrow" w:cstheme="minorHAnsi"/>
                <w:color w:val="002060"/>
              </w:rPr>
              <w:t xml:space="preserve"> will keep a timeline of all events related to TU5.  More parents will have an improved understanding of what supports are available.</w:t>
            </w:r>
            <w:r>
              <w:rPr>
                <w:rFonts w:ascii="Arial Narrow" w:hAnsi="Arial Narrow" w:cstheme="minorHAnsi"/>
                <w:color w:val="002060"/>
              </w:rPr>
              <w:t xml:space="preserve">  There will be a good attendance by parents at TU5 meetings who will not only be more informed but influential as decision makers.  There will be feedback too from Kath who leads the whole project.</w:t>
            </w:r>
          </w:p>
          <w:p w14:paraId="36C2F1D3" w14:textId="62622440" w:rsidR="000F62E6" w:rsidRPr="000F62E6" w:rsidRDefault="000F62E6" w:rsidP="000F62E6">
            <w:pPr>
              <w:pStyle w:val="ListParagraph"/>
              <w:numPr>
                <w:ilvl w:val="0"/>
                <w:numId w:val="48"/>
              </w:numPr>
              <w:tabs>
                <w:tab w:val="left" w:pos="264"/>
              </w:tabs>
              <w:spacing w:after="0" w:line="240" w:lineRule="auto"/>
              <w:jc w:val="center"/>
              <w:rPr>
                <w:rFonts w:cstheme="minorHAnsi"/>
              </w:rPr>
            </w:pPr>
            <w:r w:rsidRPr="000F62E6">
              <w:rPr>
                <w:rFonts w:ascii="Arial Narrow" w:hAnsi="Arial Narrow" w:cstheme="minorHAnsi"/>
                <w:color w:val="002060"/>
              </w:rPr>
              <w:t>We will record the dates in our diary</w:t>
            </w:r>
            <w:r>
              <w:rPr>
                <w:rFonts w:ascii="Arial Narrow" w:hAnsi="Arial Narrow" w:cstheme="minorHAnsi"/>
                <w:color w:val="002060"/>
              </w:rPr>
              <w:t xml:space="preserve"> for our shared outdoor experiences with parents / children</w:t>
            </w:r>
            <w:r w:rsidRPr="000F62E6">
              <w:rPr>
                <w:rFonts w:ascii="Arial Narrow" w:hAnsi="Arial Narrow" w:cstheme="minorHAnsi"/>
                <w:color w:val="002060"/>
              </w:rPr>
              <w:t>.  We can measure the uptake of parental engagement with regular outdoor sessions and capture some of their comments anecdotally or in writing.</w:t>
            </w:r>
            <w:r>
              <w:rPr>
                <w:rFonts w:ascii="Arial Narrow" w:hAnsi="Arial Narrow" w:cstheme="minorHAnsi"/>
                <w:color w:val="002060"/>
              </w:rPr>
              <w:t xml:space="preserve">  There will be lots of photos to share on children’s journals and on our twitter.</w:t>
            </w:r>
            <w:r w:rsidR="006A3404">
              <w:rPr>
                <w:rFonts w:ascii="Arial Narrow" w:hAnsi="Arial Narrow" w:cstheme="minorHAnsi"/>
                <w:color w:val="002060"/>
              </w:rPr>
              <w:t xml:space="preserve"> </w:t>
            </w: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787C2D">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787C2D" w:rsidRDefault="006E59FF" w:rsidP="00787C2D">
            <w:pPr>
              <w:jc w:val="center"/>
              <w:rPr>
                <w:rFonts w:ascii="Arial Narrow" w:hAnsi="Arial Narrow" w:cstheme="minorHAnsi"/>
                <w:bCs/>
                <w:color w:val="002060"/>
              </w:rPr>
            </w:pPr>
            <w:r w:rsidRPr="00787C2D">
              <w:rPr>
                <w:rFonts w:ascii="Arial Narrow" w:hAnsi="Arial Narrow" w:cstheme="minorHAnsi"/>
                <w:bCs/>
                <w:color w:val="002060"/>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20504508" w:rsidR="006E59FF" w:rsidRPr="00787C2D" w:rsidRDefault="006E59FF" w:rsidP="00787C2D">
            <w:pPr>
              <w:jc w:val="center"/>
              <w:rPr>
                <w:rFonts w:ascii="Arial Narrow" w:hAnsi="Arial Narrow" w:cstheme="minorHAnsi"/>
                <w:bCs/>
                <w:color w:val="002060"/>
                <w:sz w:val="21"/>
                <w:szCs w:val="21"/>
              </w:rPr>
            </w:pPr>
            <w:r w:rsidRPr="00787C2D">
              <w:rPr>
                <w:rFonts w:ascii="Arial Narrow" w:hAnsi="Arial Narrow" w:cstheme="minorHAnsi"/>
                <w:bCs/>
                <w:color w:val="002060"/>
                <w:sz w:val="21"/>
                <w:szCs w:val="21"/>
              </w:rPr>
              <w:t>Timescale</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787C2D" w:rsidRDefault="006E59FF" w:rsidP="00787C2D">
            <w:pPr>
              <w:jc w:val="center"/>
              <w:rPr>
                <w:rFonts w:ascii="Arial Narrow" w:hAnsi="Arial Narrow" w:cstheme="minorHAnsi"/>
                <w:bCs/>
                <w:color w:val="002060"/>
              </w:rPr>
            </w:pPr>
            <w:r w:rsidRPr="00787C2D">
              <w:rPr>
                <w:rFonts w:ascii="Arial Narrow" w:hAnsi="Arial Narrow" w:cstheme="minorHAnsi"/>
                <w:bCs/>
                <w:color w:val="002060"/>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787C2D" w:rsidRDefault="006E59FF" w:rsidP="00787C2D">
            <w:pPr>
              <w:jc w:val="center"/>
              <w:rPr>
                <w:rFonts w:ascii="Arial Narrow" w:eastAsia="Arial Unicode MS" w:hAnsi="Arial Narrow" w:cstheme="minorHAnsi"/>
                <w:bCs/>
                <w:color w:val="002060"/>
              </w:rPr>
            </w:pPr>
            <w:r w:rsidRPr="00787C2D">
              <w:rPr>
                <w:rFonts w:ascii="Arial Narrow" w:hAnsi="Arial Narrow" w:cstheme="minorHAnsi"/>
                <w:bCs/>
                <w:color w:val="002060"/>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787C2D" w:rsidRDefault="006E59FF" w:rsidP="00787C2D">
            <w:pPr>
              <w:jc w:val="center"/>
              <w:rPr>
                <w:rFonts w:ascii="Arial Narrow" w:eastAsia="Arial Unicode MS" w:hAnsi="Arial Narrow" w:cstheme="minorHAnsi"/>
                <w:bCs/>
                <w:color w:val="002060"/>
              </w:rPr>
            </w:pPr>
            <w:r w:rsidRPr="00787C2D">
              <w:rPr>
                <w:rFonts w:ascii="Arial Narrow" w:hAnsi="Arial Narrow" w:cstheme="minorHAnsi"/>
                <w:bCs/>
                <w:color w:val="002060"/>
              </w:rPr>
              <w:t>Resources and staff development</w:t>
            </w:r>
          </w:p>
        </w:tc>
      </w:tr>
      <w:tr w:rsidR="006E59FF" w:rsidRPr="00055548" w14:paraId="2E82BA5B" w14:textId="77777777" w:rsidTr="00787C2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72A0E2DD" w:rsidR="006E59FF" w:rsidRPr="00787C2D" w:rsidRDefault="000F62E6" w:rsidP="00787C2D">
            <w:pPr>
              <w:pStyle w:val="Header"/>
              <w:spacing w:before="60"/>
              <w:jc w:val="center"/>
              <w:rPr>
                <w:rFonts w:ascii="Arial Narrow" w:hAnsi="Arial Narrow" w:cstheme="minorHAnsi"/>
                <w:bCs/>
                <w:color w:val="002060"/>
              </w:rPr>
            </w:pPr>
            <w:r w:rsidRPr="00787C2D">
              <w:rPr>
                <w:rFonts w:ascii="Arial Narrow" w:hAnsi="Arial Narrow" w:cstheme="minorHAnsi"/>
                <w:bCs/>
                <w:color w:val="002060"/>
              </w:rPr>
              <w:t xml:space="preserve">Increased parental engagement in </w:t>
            </w:r>
            <w:proofErr w:type="gramStart"/>
            <w:r w:rsidRPr="00787C2D">
              <w:rPr>
                <w:rFonts w:ascii="Arial Narrow" w:hAnsi="Arial Narrow" w:cstheme="minorHAnsi"/>
                <w:bCs/>
                <w:color w:val="002060"/>
              </w:rPr>
              <w:t>TU5  project</w:t>
            </w:r>
            <w:proofErr w:type="gramEnd"/>
            <w:r w:rsidRPr="00787C2D">
              <w:rPr>
                <w:rFonts w:ascii="Arial Narrow" w:hAnsi="Arial Narrow" w:cstheme="minorHAnsi"/>
                <w:bCs/>
                <w:color w:val="002060"/>
              </w:rPr>
              <w:t xml:space="preserve"> – meetings, cooking classes, food packs, vouchers, accessing support from Financial Inclusion Team.</w:t>
            </w:r>
          </w:p>
        </w:tc>
        <w:tc>
          <w:tcPr>
            <w:tcW w:w="1816" w:type="dxa"/>
            <w:tcBorders>
              <w:top w:val="single" w:sz="4" w:space="0" w:color="auto"/>
              <w:left w:val="single" w:sz="4" w:space="0" w:color="auto"/>
              <w:bottom w:val="single" w:sz="4" w:space="0" w:color="auto"/>
              <w:right w:val="single" w:sz="4" w:space="0" w:color="auto"/>
            </w:tcBorders>
          </w:tcPr>
          <w:p w14:paraId="48ECA62B" w14:textId="06B0DA8D" w:rsidR="006E59FF" w:rsidRPr="00787C2D" w:rsidRDefault="000F62E6" w:rsidP="00787C2D">
            <w:pPr>
              <w:autoSpaceDE w:val="0"/>
              <w:autoSpaceDN w:val="0"/>
              <w:adjustRightInd w:val="0"/>
              <w:spacing w:after="0" w:line="240" w:lineRule="auto"/>
              <w:jc w:val="center"/>
              <w:rPr>
                <w:rFonts w:ascii="Arial Narrow" w:hAnsi="Arial Narrow" w:cstheme="minorHAnsi"/>
                <w:color w:val="002060"/>
              </w:rPr>
            </w:pPr>
            <w:r w:rsidRPr="00787C2D">
              <w:rPr>
                <w:rFonts w:ascii="Arial Narrow" w:hAnsi="Arial Narrow" w:cstheme="minorHAnsi"/>
                <w:color w:val="002060"/>
              </w:rPr>
              <w:t>September ’25 onwards</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787C2D" w:rsidRDefault="006E59FF" w:rsidP="00787C2D">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50A1914F" w:rsidR="006E59FF" w:rsidRPr="00787C2D" w:rsidRDefault="000F62E6" w:rsidP="00787C2D">
            <w:pPr>
              <w:spacing w:before="4"/>
              <w:jc w:val="center"/>
              <w:rPr>
                <w:rFonts w:ascii="Arial Narrow" w:eastAsia="Arial Unicode MS" w:hAnsi="Arial Narrow" w:cstheme="minorHAnsi"/>
                <w:color w:val="002060"/>
              </w:rPr>
            </w:pPr>
            <w:r w:rsidRPr="00787C2D">
              <w:rPr>
                <w:rFonts w:ascii="Arial Narrow" w:eastAsia="Arial Unicode MS" w:hAnsi="Arial Narrow" w:cstheme="minorHAnsi"/>
                <w:color w:val="002060"/>
              </w:rPr>
              <w:t xml:space="preserve">Kim, our Senior EYECO, Kath </w:t>
            </w:r>
            <w:proofErr w:type="spellStart"/>
            <w:r w:rsidRPr="00787C2D">
              <w:rPr>
                <w:rFonts w:ascii="Arial Narrow" w:eastAsia="Arial Unicode MS" w:hAnsi="Arial Narrow" w:cstheme="minorHAnsi"/>
                <w:color w:val="002060"/>
              </w:rPr>
              <w:t>Tearne</w:t>
            </w:r>
            <w:proofErr w:type="spellEnd"/>
            <w:r w:rsidRPr="00787C2D">
              <w:rPr>
                <w:rFonts w:ascii="Arial Narrow" w:eastAsia="Arial Unicode MS" w:hAnsi="Arial Narrow" w:cstheme="minorHAnsi"/>
                <w:color w:val="002060"/>
              </w:rPr>
              <w:t xml:space="preserve"> (Health), Debbie (Oral Health), Steve (Chef), Ashley (Financial Inclusion), Don (Dinky Diggers), Ashley (</w:t>
            </w:r>
            <w:proofErr w:type="spellStart"/>
            <w:r w:rsidRPr="00787C2D">
              <w:rPr>
                <w:rFonts w:ascii="Arial Narrow" w:eastAsia="Arial Unicode MS" w:hAnsi="Arial Narrow" w:cstheme="minorHAnsi"/>
                <w:color w:val="002060"/>
              </w:rPr>
              <w:t>Zumbini</w:t>
            </w:r>
            <w:proofErr w:type="spellEnd"/>
            <w:r w:rsidRPr="00787C2D">
              <w:rPr>
                <w:rFonts w:ascii="Arial Narrow" w:eastAsia="Arial Unicode MS" w:hAnsi="Arial Narrow" w:cstheme="minorHAnsi"/>
                <w:color w:val="002060"/>
              </w:rPr>
              <w:t>)</w:t>
            </w:r>
            <w:r w:rsidR="006A3404" w:rsidRPr="00787C2D">
              <w:rPr>
                <w:rFonts w:ascii="Arial Narrow" w:eastAsia="Arial Unicode MS" w:hAnsi="Arial Narrow" w:cstheme="minorHAnsi"/>
                <w:color w:val="002060"/>
              </w:rPr>
              <w:t xml:space="preserve">, Victoria, </w:t>
            </w:r>
            <w:proofErr w:type="spellStart"/>
            <w:r w:rsidR="006A3404" w:rsidRPr="00787C2D">
              <w:rPr>
                <w:rFonts w:ascii="Arial Narrow" w:eastAsia="Arial Unicode MS" w:hAnsi="Arial Narrow" w:cstheme="minorHAnsi"/>
                <w:color w:val="002060"/>
              </w:rPr>
              <w:t>Chenelle</w:t>
            </w:r>
            <w:proofErr w:type="spellEnd"/>
            <w:r w:rsidR="006A3404" w:rsidRPr="00787C2D">
              <w:rPr>
                <w:rFonts w:ascii="Arial Narrow" w:eastAsia="Arial Unicode MS" w:hAnsi="Arial Narrow" w:cstheme="minorHAnsi"/>
                <w:color w:val="002060"/>
              </w:rPr>
              <w:t>, Liam, Claire</w:t>
            </w:r>
            <w:r w:rsidR="0047612C">
              <w:rPr>
                <w:rFonts w:ascii="Arial Narrow" w:eastAsia="Arial Unicode MS" w:hAnsi="Arial Narrow" w:cstheme="minorHAnsi"/>
                <w:color w:val="002060"/>
              </w:rPr>
              <w:t>, Karen</w:t>
            </w:r>
            <w:r w:rsidR="006A3404" w:rsidRPr="00787C2D">
              <w:rPr>
                <w:rFonts w:ascii="Arial Narrow" w:eastAsia="Arial Unicode MS" w:hAnsi="Arial Narrow" w:cstheme="minorHAnsi"/>
                <w:color w:val="002060"/>
              </w:rPr>
              <w:t xml:space="preserve"> (Nursery 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D5D8EB" w14:textId="660B9B4F" w:rsidR="006E59FF" w:rsidRPr="00787C2D" w:rsidRDefault="006A3404" w:rsidP="00787C2D">
            <w:pPr>
              <w:autoSpaceDE w:val="0"/>
              <w:autoSpaceDN w:val="0"/>
              <w:adjustRightInd w:val="0"/>
              <w:spacing w:after="30"/>
              <w:jc w:val="center"/>
              <w:rPr>
                <w:rFonts w:ascii="Arial Narrow" w:eastAsia="Arial Unicode MS" w:hAnsi="Arial Narrow" w:cstheme="minorHAnsi"/>
                <w:color w:val="002060"/>
              </w:rPr>
            </w:pPr>
            <w:r w:rsidRPr="00787C2D">
              <w:rPr>
                <w:rFonts w:ascii="Arial Narrow" w:eastAsia="Arial Unicode MS" w:hAnsi="Arial Narrow" w:cstheme="minorHAnsi"/>
                <w:color w:val="002060"/>
              </w:rPr>
              <w:t>Kim and parents to attend meetings.</w:t>
            </w:r>
          </w:p>
          <w:p w14:paraId="6652169D" w14:textId="77777777" w:rsidR="006A3404" w:rsidRPr="00787C2D" w:rsidRDefault="006A3404" w:rsidP="00787C2D">
            <w:pPr>
              <w:autoSpaceDE w:val="0"/>
              <w:autoSpaceDN w:val="0"/>
              <w:adjustRightInd w:val="0"/>
              <w:spacing w:after="30"/>
              <w:jc w:val="center"/>
              <w:rPr>
                <w:rFonts w:ascii="Arial Narrow" w:eastAsia="Arial Unicode MS" w:hAnsi="Arial Narrow" w:cstheme="minorHAnsi"/>
                <w:color w:val="002060"/>
              </w:rPr>
            </w:pPr>
          </w:p>
          <w:p w14:paraId="5E66F2F0" w14:textId="50989648" w:rsidR="006A3404" w:rsidRPr="00787C2D" w:rsidRDefault="006A3404" w:rsidP="00787C2D">
            <w:pPr>
              <w:autoSpaceDE w:val="0"/>
              <w:autoSpaceDN w:val="0"/>
              <w:adjustRightInd w:val="0"/>
              <w:spacing w:after="30"/>
              <w:jc w:val="center"/>
              <w:rPr>
                <w:rFonts w:ascii="Arial Narrow" w:eastAsia="Arial Unicode MS" w:hAnsi="Arial Narrow" w:cstheme="minorHAnsi"/>
                <w:color w:val="002060"/>
              </w:rPr>
            </w:pPr>
            <w:r w:rsidRPr="00787C2D">
              <w:rPr>
                <w:rFonts w:ascii="Arial Narrow" w:eastAsia="Arial Unicode MS" w:hAnsi="Arial Narrow" w:cstheme="minorHAnsi"/>
                <w:color w:val="002060"/>
              </w:rPr>
              <w:t xml:space="preserve">Sessions in Nursery for parents to attend cooling classes, information sessions on nutrition, health, finance, </w:t>
            </w:r>
            <w:r w:rsidR="00787C2D">
              <w:rPr>
                <w:rFonts w:ascii="Arial Narrow" w:eastAsia="Arial Unicode MS" w:hAnsi="Arial Narrow" w:cstheme="minorHAnsi"/>
                <w:color w:val="002060"/>
              </w:rPr>
              <w:t>Dinky Diggers</w:t>
            </w:r>
            <w:r w:rsidRPr="00787C2D">
              <w:rPr>
                <w:rFonts w:ascii="Arial Narrow" w:eastAsia="Arial Unicode MS" w:hAnsi="Arial Narrow" w:cstheme="minorHAnsi"/>
                <w:color w:val="002060"/>
              </w:rPr>
              <w:t xml:space="preserve">, </w:t>
            </w:r>
            <w:proofErr w:type="spellStart"/>
            <w:r w:rsidRPr="00787C2D">
              <w:rPr>
                <w:rFonts w:ascii="Arial Narrow" w:eastAsia="Arial Unicode MS" w:hAnsi="Arial Narrow" w:cstheme="minorHAnsi"/>
                <w:color w:val="002060"/>
              </w:rPr>
              <w:t>Zumbini</w:t>
            </w:r>
            <w:proofErr w:type="spellEnd"/>
            <w:r w:rsidRPr="00787C2D">
              <w:rPr>
                <w:rFonts w:ascii="Arial Narrow" w:eastAsia="Arial Unicode MS" w:hAnsi="Arial Narrow" w:cstheme="minorHAnsi"/>
                <w:color w:val="002060"/>
              </w:rPr>
              <w:t>.</w:t>
            </w:r>
          </w:p>
        </w:tc>
      </w:tr>
      <w:tr w:rsidR="006E59FF" w:rsidRPr="00055548" w14:paraId="59753A8A" w14:textId="77777777" w:rsidTr="00787C2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9DB6FC8" w14:textId="77777777" w:rsidR="006E59FF" w:rsidRPr="00787C2D" w:rsidRDefault="006A3404" w:rsidP="00787C2D">
            <w:pPr>
              <w:autoSpaceDE w:val="0"/>
              <w:autoSpaceDN w:val="0"/>
              <w:adjustRightInd w:val="0"/>
              <w:jc w:val="center"/>
              <w:rPr>
                <w:rFonts w:ascii="Arial Narrow" w:hAnsi="Arial Narrow" w:cstheme="minorHAnsi"/>
                <w:bCs/>
                <w:color w:val="002060"/>
              </w:rPr>
            </w:pPr>
            <w:r w:rsidRPr="00787C2D">
              <w:rPr>
                <w:rFonts w:ascii="Arial Narrow" w:hAnsi="Arial Narrow" w:cstheme="minorHAnsi"/>
                <w:bCs/>
                <w:color w:val="002060"/>
              </w:rPr>
              <w:t>Engaging with our colleagues in the community to take forward ourselves more opportunities for children and parents to engage playing together outdoors.</w:t>
            </w:r>
          </w:p>
          <w:p w14:paraId="6833EE60" w14:textId="74D2E155" w:rsidR="006A3404" w:rsidRPr="00787C2D" w:rsidRDefault="006A3404" w:rsidP="00787C2D">
            <w:pPr>
              <w:autoSpaceDE w:val="0"/>
              <w:autoSpaceDN w:val="0"/>
              <w:adjustRightInd w:val="0"/>
              <w:jc w:val="center"/>
              <w:rPr>
                <w:rFonts w:ascii="Arial Narrow" w:hAnsi="Arial Narrow" w:cstheme="minorHAnsi"/>
                <w:bCs/>
                <w:color w:val="002060"/>
              </w:rPr>
            </w:pPr>
            <w:r w:rsidRPr="00787C2D">
              <w:rPr>
                <w:rFonts w:ascii="Arial Narrow" w:hAnsi="Arial Narrow" w:cstheme="minorHAnsi"/>
                <w:bCs/>
                <w:color w:val="002060"/>
              </w:rPr>
              <w:t>This will lead to increased opportunities for our children to play outdoors at both sides of our Nursery.</w:t>
            </w:r>
          </w:p>
        </w:tc>
        <w:tc>
          <w:tcPr>
            <w:tcW w:w="1816" w:type="dxa"/>
            <w:tcBorders>
              <w:top w:val="single" w:sz="4" w:space="0" w:color="auto"/>
              <w:left w:val="single" w:sz="4" w:space="0" w:color="auto"/>
              <w:bottom w:val="single" w:sz="4" w:space="0" w:color="auto"/>
              <w:right w:val="single" w:sz="4" w:space="0" w:color="auto"/>
            </w:tcBorders>
          </w:tcPr>
          <w:p w14:paraId="2B4CD75B" w14:textId="2D252F2B" w:rsidR="006E59FF" w:rsidRPr="00787C2D" w:rsidRDefault="006A3404" w:rsidP="00787C2D">
            <w:pPr>
              <w:spacing w:before="4"/>
              <w:ind w:right="74"/>
              <w:jc w:val="center"/>
              <w:rPr>
                <w:rFonts w:ascii="Arial Narrow" w:eastAsia="Arial Unicode MS" w:hAnsi="Arial Narrow" w:cstheme="minorHAnsi"/>
                <w:color w:val="002060"/>
              </w:rPr>
            </w:pPr>
            <w:r w:rsidRPr="00787C2D">
              <w:rPr>
                <w:rFonts w:ascii="Arial Narrow" w:eastAsia="Arial Unicode MS" w:hAnsi="Arial Narrow" w:cstheme="minorHAnsi"/>
                <w:color w:val="002060"/>
              </w:rPr>
              <w:t>September ’25 onwards</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787C2D" w:rsidRDefault="006E59FF" w:rsidP="00787C2D">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497C04" w14:textId="77777777" w:rsidR="006E59FF" w:rsidRPr="00787C2D" w:rsidRDefault="006A3404" w:rsidP="00787C2D">
            <w:pPr>
              <w:spacing w:before="4"/>
              <w:jc w:val="center"/>
              <w:rPr>
                <w:rFonts w:ascii="Arial Narrow" w:eastAsia="Arial Unicode MS" w:hAnsi="Arial Narrow" w:cstheme="minorHAnsi"/>
                <w:color w:val="002060"/>
              </w:rPr>
            </w:pPr>
            <w:proofErr w:type="spellStart"/>
            <w:r w:rsidRPr="00787C2D">
              <w:rPr>
                <w:rFonts w:ascii="Arial Narrow" w:eastAsia="Arial Unicode MS" w:hAnsi="Arial Narrow" w:cstheme="minorHAnsi"/>
                <w:color w:val="002060"/>
              </w:rPr>
              <w:t>Cherl</w:t>
            </w:r>
            <w:proofErr w:type="spellEnd"/>
          </w:p>
          <w:p w14:paraId="2BBCA8F5" w14:textId="77777777" w:rsidR="006A3404" w:rsidRPr="00787C2D" w:rsidRDefault="006A3404" w:rsidP="00787C2D">
            <w:pPr>
              <w:spacing w:before="4"/>
              <w:jc w:val="center"/>
              <w:rPr>
                <w:rFonts w:ascii="Arial Narrow" w:eastAsia="Arial Unicode MS" w:hAnsi="Arial Narrow" w:cstheme="minorHAnsi"/>
                <w:color w:val="002060"/>
              </w:rPr>
            </w:pPr>
          </w:p>
          <w:p w14:paraId="7B8EDD45" w14:textId="53197C57" w:rsidR="006A3404" w:rsidRPr="00787C2D" w:rsidRDefault="006A3404" w:rsidP="00787C2D">
            <w:pPr>
              <w:spacing w:before="4"/>
              <w:jc w:val="center"/>
              <w:rPr>
                <w:rFonts w:ascii="Arial Narrow" w:eastAsia="Arial Unicode MS" w:hAnsi="Arial Narrow" w:cstheme="minorHAnsi"/>
                <w:color w:val="002060"/>
              </w:rPr>
            </w:pPr>
          </w:p>
          <w:p w14:paraId="13C40148" w14:textId="77777777" w:rsidR="006A3404" w:rsidRPr="00787C2D" w:rsidRDefault="006A3404" w:rsidP="00787C2D">
            <w:pPr>
              <w:spacing w:before="4"/>
              <w:jc w:val="center"/>
              <w:rPr>
                <w:rFonts w:ascii="Arial Narrow" w:eastAsia="Arial Unicode MS" w:hAnsi="Arial Narrow" w:cstheme="minorHAnsi"/>
                <w:color w:val="002060"/>
              </w:rPr>
            </w:pPr>
          </w:p>
          <w:p w14:paraId="40C079FE" w14:textId="77777777" w:rsidR="006A3404" w:rsidRPr="00787C2D" w:rsidRDefault="006A3404" w:rsidP="00787C2D">
            <w:pPr>
              <w:spacing w:before="4"/>
              <w:jc w:val="center"/>
              <w:rPr>
                <w:rFonts w:ascii="Arial Narrow" w:eastAsia="Arial Unicode MS" w:hAnsi="Arial Narrow" w:cstheme="minorHAnsi"/>
                <w:color w:val="002060"/>
              </w:rPr>
            </w:pPr>
            <w:r w:rsidRPr="00787C2D">
              <w:rPr>
                <w:rFonts w:ascii="Arial Narrow" w:eastAsia="Arial Unicode MS" w:hAnsi="Arial Narrow" w:cstheme="minorHAnsi"/>
                <w:color w:val="002060"/>
              </w:rPr>
              <w:t>Pamela</w:t>
            </w:r>
          </w:p>
          <w:p w14:paraId="43CB812E" w14:textId="77777777" w:rsidR="00730F97" w:rsidRPr="00787C2D" w:rsidRDefault="00730F97" w:rsidP="00787C2D">
            <w:pPr>
              <w:spacing w:before="4"/>
              <w:jc w:val="center"/>
              <w:rPr>
                <w:rFonts w:ascii="Arial Narrow" w:eastAsia="Arial Unicode MS" w:hAnsi="Arial Narrow" w:cstheme="minorHAnsi"/>
                <w:color w:val="002060"/>
              </w:rPr>
            </w:pPr>
          </w:p>
          <w:p w14:paraId="17846207" w14:textId="77777777" w:rsidR="00730F97" w:rsidRPr="00787C2D" w:rsidRDefault="00730F97" w:rsidP="00787C2D">
            <w:pPr>
              <w:spacing w:before="4"/>
              <w:jc w:val="center"/>
              <w:rPr>
                <w:rFonts w:ascii="Arial Narrow" w:eastAsia="Arial Unicode MS" w:hAnsi="Arial Narrow" w:cstheme="minorHAnsi"/>
                <w:color w:val="002060"/>
              </w:rPr>
            </w:pPr>
          </w:p>
          <w:p w14:paraId="03073E19" w14:textId="105DB0FB" w:rsidR="00730F97" w:rsidRPr="00787C2D" w:rsidRDefault="00787C2D" w:rsidP="00787C2D">
            <w:pPr>
              <w:spacing w:before="4"/>
              <w:jc w:val="center"/>
              <w:rPr>
                <w:rFonts w:ascii="Arial Narrow" w:eastAsia="Arial Unicode MS" w:hAnsi="Arial Narrow" w:cstheme="minorHAnsi"/>
                <w:color w:val="002060"/>
              </w:rPr>
            </w:pPr>
            <w:r>
              <w:rPr>
                <w:rFonts w:ascii="Arial Narrow" w:eastAsia="Arial Unicode MS" w:hAnsi="Arial Narrow" w:cstheme="minorHAnsi"/>
                <w:color w:val="002060"/>
              </w:rPr>
              <w:t>Kim, all staff, children and 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6AABC3" w14:textId="014EFCF4" w:rsidR="006A3404" w:rsidRPr="00787C2D" w:rsidRDefault="006A3404" w:rsidP="00787C2D">
            <w:pPr>
              <w:spacing w:before="4"/>
              <w:jc w:val="center"/>
              <w:rPr>
                <w:rFonts w:ascii="Arial Narrow" w:hAnsi="Arial Narrow" w:cstheme="minorHAnsi"/>
                <w:color w:val="002060"/>
              </w:rPr>
            </w:pPr>
            <w:proofErr w:type="spellStart"/>
            <w:r w:rsidRPr="00787C2D">
              <w:rPr>
                <w:rFonts w:ascii="Arial Narrow" w:hAnsi="Arial Narrow" w:cstheme="minorHAnsi"/>
                <w:color w:val="002060"/>
              </w:rPr>
              <w:t>Cherl</w:t>
            </w:r>
            <w:proofErr w:type="spellEnd"/>
            <w:r w:rsidRPr="00787C2D">
              <w:rPr>
                <w:rFonts w:ascii="Arial Narrow" w:hAnsi="Arial Narrow" w:cstheme="minorHAnsi"/>
                <w:color w:val="002060"/>
              </w:rPr>
              <w:t xml:space="preserve"> to attend a training day in September on Dinky Diggers and be the lead to deliver</w:t>
            </w:r>
            <w:r w:rsidR="00730F97" w:rsidRPr="00787C2D">
              <w:rPr>
                <w:rFonts w:ascii="Arial Narrow" w:hAnsi="Arial Narrow" w:cstheme="minorHAnsi"/>
                <w:color w:val="002060"/>
              </w:rPr>
              <w:t xml:space="preserve"> at least</w:t>
            </w:r>
            <w:r w:rsidRPr="00787C2D">
              <w:rPr>
                <w:rFonts w:ascii="Arial Narrow" w:hAnsi="Arial Narrow" w:cstheme="minorHAnsi"/>
                <w:color w:val="002060"/>
              </w:rPr>
              <w:t xml:space="preserve"> 6 sessions outdoors for children and their parents.  Yvonne to support this alongside </w:t>
            </w:r>
            <w:proofErr w:type="spellStart"/>
            <w:r w:rsidRPr="00787C2D">
              <w:rPr>
                <w:rFonts w:ascii="Arial Narrow" w:hAnsi="Arial Narrow" w:cstheme="minorHAnsi"/>
                <w:color w:val="002060"/>
              </w:rPr>
              <w:t>Cherl</w:t>
            </w:r>
            <w:proofErr w:type="spellEnd"/>
            <w:r w:rsidRPr="00787C2D">
              <w:rPr>
                <w:rFonts w:ascii="Arial Narrow" w:hAnsi="Arial Narrow" w:cstheme="minorHAnsi"/>
                <w:color w:val="002060"/>
              </w:rPr>
              <w:t>.</w:t>
            </w:r>
          </w:p>
          <w:p w14:paraId="5CA6B6A1" w14:textId="624F723E" w:rsidR="006A3404" w:rsidRPr="00787C2D" w:rsidRDefault="006A3404" w:rsidP="00787C2D">
            <w:pPr>
              <w:spacing w:before="4"/>
              <w:jc w:val="center"/>
              <w:rPr>
                <w:rFonts w:ascii="Arial Narrow" w:hAnsi="Arial Narrow" w:cstheme="minorHAnsi"/>
                <w:color w:val="002060"/>
              </w:rPr>
            </w:pPr>
            <w:r w:rsidRPr="00787C2D">
              <w:rPr>
                <w:rFonts w:ascii="Arial Narrow" w:hAnsi="Arial Narrow" w:cstheme="minorHAnsi"/>
                <w:color w:val="002060"/>
              </w:rPr>
              <w:t>To</w:t>
            </w:r>
            <w:r w:rsidR="0047612C">
              <w:rPr>
                <w:rFonts w:ascii="Arial Narrow" w:hAnsi="Arial Narrow" w:cstheme="minorHAnsi"/>
                <w:color w:val="002060"/>
              </w:rPr>
              <w:t xml:space="preserve"> </w:t>
            </w:r>
            <w:r w:rsidRPr="00787C2D">
              <w:rPr>
                <w:rFonts w:ascii="Arial Narrow" w:hAnsi="Arial Narrow" w:cstheme="minorHAnsi"/>
                <w:color w:val="002060"/>
              </w:rPr>
              <w:t>liaise with the Community Food Network to develop our Garden on our deck side so as children have the experience of growing, looking after and cooking their own food.</w:t>
            </w:r>
          </w:p>
          <w:p w14:paraId="12659A80" w14:textId="77777777" w:rsidR="00730F97" w:rsidRPr="00787C2D" w:rsidRDefault="00730F97" w:rsidP="00787C2D">
            <w:pPr>
              <w:spacing w:before="4"/>
              <w:jc w:val="center"/>
              <w:rPr>
                <w:rFonts w:ascii="Arial Narrow" w:hAnsi="Arial Narrow" w:cstheme="minorHAnsi"/>
                <w:color w:val="002060"/>
              </w:rPr>
            </w:pPr>
          </w:p>
          <w:p w14:paraId="47E5E454" w14:textId="3453E626" w:rsidR="00730F97" w:rsidRPr="00787C2D" w:rsidRDefault="00730F97" w:rsidP="00787C2D">
            <w:pPr>
              <w:spacing w:before="4"/>
              <w:jc w:val="center"/>
              <w:rPr>
                <w:rFonts w:ascii="Arial Narrow" w:hAnsi="Arial Narrow" w:cstheme="minorHAnsi"/>
                <w:color w:val="002060"/>
              </w:rPr>
            </w:pPr>
            <w:r w:rsidRPr="00787C2D">
              <w:rPr>
                <w:rFonts w:ascii="Arial Narrow" w:hAnsi="Arial Narrow" w:cstheme="minorHAnsi"/>
                <w:color w:val="002060"/>
              </w:rPr>
              <w:t>Liaising with Bruce from Inverclyde Shed who can support the development of our ‘deck’ side in the Nursery to enable it to be used more by the children.  There is a plan to create ‘den’ areas for the children to play in and a large outdoor sand pit.  Once in place, our children will have a c</w:t>
            </w:r>
            <w:r w:rsidR="00787C2D">
              <w:rPr>
                <w:rFonts w:ascii="Arial Narrow" w:hAnsi="Arial Narrow" w:cstheme="minorHAnsi"/>
                <w:color w:val="002060"/>
              </w:rPr>
              <w:t>hoice of where to play outdoors and for their opportunities to be curious, imaginative and creative extended.</w:t>
            </w:r>
          </w:p>
        </w:tc>
      </w:tr>
    </w:tbl>
    <w:p w14:paraId="04F82001" w14:textId="0B055CFD" w:rsidR="00AC5334" w:rsidRDefault="00AC5334" w:rsidP="006E59FF">
      <w:pPr>
        <w:rPr>
          <w:rFonts w:cstheme="minorHAnsi"/>
        </w:rPr>
      </w:pPr>
    </w:p>
    <w:p w14:paraId="21B5B83B" w14:textId="77777777" w:rsidR="006E59FF" w:rsidRPr="00055548" w:rsidRDefault="006E59FF"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787C2D">
        <w:trPr>
          <w:trHeight w:val="571"/>
        </w:trPr>
        <w:tc>
          <w:tcPr>
            <w:tcW w:w="14076" w:type="dxa"/>
            <w:gridSpan w:val="3"/>
            <w:shd w:val="clear" w:color="auto" w:fill="BFBFBF" w:themeFill="background1" w:themeFillShade="BF"/>
          </w:tcPr>
          <w:p w14:paraId="0BB7B12F" w14:textId="733CD050" w:rsidR="004024A1" w:rsidRDefault="006E59FF" w:rsidP="00787C2D">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p>
          <w:p w14:paraId="49B92DB0" w14:textId="251AB41A" w:rsidR="006E59FF" w:rsidRPr="00055548" w:rsidRDefault="00806249" w:rsidP="00787C2D">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095C67">
                  <w:rPr>
                    <w:rFonts w:asciiTheme="minorHAnsi" w:hAnsiTheme="minorHAnsi" w:cstheme="minorHAnsi"/>
                    <w:sz w:val="20"/>
                    <w:szCs w:val="20"/>
                  </w:rPr>
                  <w:t>Closing the attainment gap between the most and least disadvantaged children and young people</w:t>
                </w:r>
              </w:sdtContent>
            </w:sdt>
          </w:p>
          <w:p w14:paraId="601A892F" w14:textId="62EB0754" w:rsidR="006E59FF" w:rsidRPr="00055548" w:rsidRDefault="00806249" w:rsidP="00787C2D">
            <w:pPr>
              <w:rPr>
                <w:rFonts w:cstheme="minorHAnsi"/>
                <w:b/>
                <w:sz w:val="28"/>
                <w:szCs w:val="28"/>
              </w:rPr>
            </w:pPr>
            <w:sdt>
              <w:sdtPr>
                <w:rPr>
                  <w:rFonts w:cstheme="minorHAnsi"/>
                  <w:sz w:val="20"/>
                  <w:szCs w:val="20"/>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4024A1">
                  <w:rPr>
                    <w:rFonts w:cstheme="minorHAnsi"/>
                    <w:sz w:val="20"/>
                    <w:szCs w:val="20"/>
                  </w:rPr>
                  <w:t>Choose an item</w:t>
                </w:r>
              </w:sdtContent>
            </w:sdt>
          </w:p>
        </w:tc>
      </w:tr>
      <w:tr w:rsidR="006E59FF" w:rsidRPr="00055548" w14:paraId="7CCFD902" w14:textId="77777777" w:rsidTr="00787C2D">
        <w:trPr>
          <w:trHeight w:val="571"/>
        </w:trPr>
        <w:tc>
          <w:tcPr>
            <w:tcW w:w="4075" w:type="dxa"/>
          </w:tcPr>
          <w:p w14:paraId="2B52C41E" w14:textId="77777777" w:rsidR="006E59FF" w:rsidRPr="00055548" w:rsidRDefault="006E59FF" w:rsidP="00787C2D">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66FD875F"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3E1452AB"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15763303"/>
              <w:placeholder>
                <w:docPart w:val="4DFC5C6E0C75439ABD058F59A29BBC1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26F11A" w14:textId="17950917"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Performance information</w:t>
                </w:r>
              </w:p>
            </w:sdtContent>
          </w:sdt>
          <w:p w14:paraId="30B401F1" w14:textId="77777777" w:rsidR="006E59FF" w:rsidRPr="00055548" w:rsidRDefault="006E59FF" w:rsidP="00787C2D">
            <w:pPr>
              <w:autoSpaceDE w:val="0"/>
              <w:autoSpaceDN w:val="0"/>
              <w:adjustRightInd w:val="0"/>
              <w:spacing w:after="30"/>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111A9C6D" w:rsidR="006E59FF" w:rsidRPr="00055548" w:rsidRDefault="00095C67" w:rsidP="00787C2D">
                <w:pPr>
                  <w:pStyle w:val="Default"/>
                  <w:rPr>
                    <w:rFonts w:asciiTheme="minorHAnsi" w:hAnsiTheme="minorHAnsi" w:cstheme="minorHAnsi"/>
                    <w:sz w:val="20"/>
                    <w:szCs w:val="20"/>
                    <w:u w:val="single"/>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3EE21EF5" w:rsidR="006E59FF" w:rsidRPr="00055548" w:rsidRDefault="00095C67" w:rsidP="00787C2D">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p w14:paraId="3848EC81" w14:textId="25CE007F" w:rsidR="006E59FF" w:rsidRPr="00055548" w:rsidRDefault="006E59FF" w:rsidP="00787C2D">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47612C">
                  <w:rPr>
                    <w:rFonts w:asciiTheme="minorHAnsi" w:hAnsiTheme="minorHAnsi" w:cstheme="minorHAnsi"/>
                    <w:sz w:val="20"/>
                    <w:szCs w:val="20"/>
                  </w:rPr>
                  <w:t>2.6 Transitions</w:t>
                </w:r>
              </w:sdtContent>
            </w:sdt>
          </w:p>
          <w:p w14:paraId="564CA288" w14:textId="77777777" w:rsidR="006E59FF" w:rsidRPr="00055548" w:rsidRDefault="006E59FF" w:rsidP="00787C2D">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787C2D">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08D3B2EE" w:rsidR="006E59FF" w:rsidRPr="00055548" w:rsidRDefault="00095C67" w:rsidP="00787C2D">
                <w:pPr>
                  <w:rPr>
                    <w:rFonts w:cstheme="minorHAnsi"/>
                    <w:sz w:val="20"/>
                    <w:szCs w:val="20"/>
                  </w:rPr>
                </w:pPr>
                <w:r>
                  <w:rPr>
                    <w:rFonts w:cstheme="minorHAnsi"/>
                    <w:sz w:val="20"/>
                    <w:szCs w:val="20"/>
                  </w:rPr>
                  <w:t>Article 28: (Right to education):</w:t>
                </w:r>
              </w:p>
            </w:sdtContent>
          </w:sdt>
          <w:p w14:paraId="0D6BB067" w14:textId="2FFAB651" w:rsidR="006E59FF" w:rsidRPr="00055548" w:rsidRDefault="00806249" w:rsidP="00787C2D">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95C67">
                  <w:rPr>
                    <w:rFonts w:cstheme="minorHAnsi"/>
                    <w:sz w:val="20"/>
                    <w:szCs w:val="20"/>
                  </w:rPr>
                  <w:t>Article 29 (Goals of education):</w:t>
                </w:r>
              </w:sdtContent>
            </w:sdt>
            <w:r w:rsidR="006E59FF" w:rsidRPr="00055548">
              <w:rPr>
                <w:rFonts w:cstheme="minorHAnsi"/>
                <w:sz w:val="20"/>
                <w:szCs w:val="20"/>
              </w:rPr>
              <w:t xml:space="preserve"> </w:t>
            </w:r>
          </w:p>
          <w:p w14:paraId="7AC89A2E" w14:textId="77777777" w:rsidR="006E59FF" w:rsidRPr="00055548" w:rsidRDefault="006E59FF" w:rsidP="00787C2D">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787C2D">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2CD64F0B" w14:textId="77777777" w:rsidR="00271B06" w:rsidRPr="00FF4825" w:rsidRDefault="00787C2D" w:rsidP="00FF4825">
            <w:pPr>
              <w:pStyle w:val="ListParagraph"/>
              <w:numPr>
                <w:ilvl w:val="0"/>
                <w:numId w:val="48"/>
              </w:numPr>
              <w:tabs>
                <w:tab w:val="left" w:pos="264"/>
              </w:tabs>
              <w:spacing w:after="0" w:line="240" w:lineRule="auto"/>
              <w:jc w:val="center"/>
              <w:rPr>
                <w:rFonts w:ascii="Arial Narrow" w:hAnsi="Arial Narrow" w:cstheme="minorHAnsi"/>
                <w:iCs/>
              </w:rPr>
            </w:pPr>
            <w:r w:rsidRPr="00271B06">
              <w:rPr>
                <w:rFonts w:ascii="Arial Narrow" w:hAnsi="Arial Narrow" w:cstheme="minorHAnsi"/>
                <w:iCs/>
                <w:color w:val="002060"/>
              </w:rPr>
              <w:t>On continuing our journey to plan and assess children’s learning at the early level consistently with our colleagues across our Local Authority, we will use the new Tracker Toolkit that has been produced.  This will dove tail with what we will record on our children’s learning journals</w:t>
            </w:r>
            <w:r w:rsidR="00271B06" w:rsidRPr="00271B06">
              <w:rPr>
                <w:rFonts w:ascii="Arial Narrow" w:hAnsi="Arial Narrow" w:cstheme="minorHAnsi"/>
                <w:iCs/>
                <w:color w:val="002060"/>
              </w:rPr>
              <w:t xml:space="preserve"> and share with parents.  There is a ‘suite’ of items within the Tracker Toolkit and we will start with the new All About Me Book which has been designed and aligned to be a starting point for children’s learning in Nursery.</w:t>
            </w:r>
          </w:p>
          <w:p w14:paraId="706CB53E" w14:textId="77777777" w:rsidR="00FF4825" w:rsidRDefault="00FF4825" w:rsidP="00FF4825">
            <w:pPr>
              <w:pStyle w:val="ListParagraph"/>
              <w:tabs>
                <w:tab w:val="left" w:pos="264"/>
              </w:tabs>
              <w:spacing w:after="0" w:line="240" w:lineRule="auto"/>
              <w:rPr>
                <w:rFonts w:ascii="Arial Narrow" w:hAnsi="Arial Narrow" w:cstheme="minorHAnsi"/>
                <w:iCs/>
                <w:color w:val="002060"/>
              </w:rPr>
            </w:pPr>
          </w:p>
          <w:p w14:paraId="44BD9CAC" w14:textId="34A31BC2" w:rsidR="00FF4825" w:rsidRPr="00FF4825" w:rsidRDefault="00FF4825" w:rsidP="00FF4825">
            <w:pPr>
              <w:pStyle w:val="ListParagraph"/>
              <w:tabs>
                <w:tab w:val="left" w:pos="264"/>
              </w:tabs>
              <w:spacing w:after="0" w:line="240" w:lineRule="auto"/>
              <w:rPr>
                <w:rFonts w:ascii="Arial Narrow" w:hAnsi="Arial Narrow" w:cstheme="minorHAnsi"/>
                <w:iCs/>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787C2D">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516165" w:rsidRPr="004024A1" w:rsidRDefault="00516165" w:rsidP="00787C2D">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3A5EB67" w14:textId="77777777" w:rsidR="00516165" w:rsidRDefault="00271B06" w:rsidP="00FF4825">
            <w:pPr>
              <w:pStyle w:val="ListParagraph"/>
              <w:numPr>
                <w:ilvl w:val="0"/>
                <w:numId w:val="48"/>
              </w:numPr>
              <w:tabs>
                <w:tab w:val="left" w:pos="264"/>
              </w:tabs>
              <w:spacing w:after="0" w:line="240" w:lineRule="auto"/>
              <w:jc w:val="center"/>
              <w:rPr>
                <w:rFonts w:ascii="Arial Narrow" w:hAnsi="Arial Narrow" w:cs="Arial"/>
                <w:color w:val="002060"/>
              </w:rPr>
            </w:pPr>
            <w:r w:rsidRPr="00271B06">
              <w:rPr>
                <w:rFonts w:ascii="Arial Narrow" w:hAnsi="Arial Narrow" w:cs="Arial"/>
                <w:color w:val="002060"/>
              </w:rPr>
              <w:t>All children’s learning will be recorded in the one place and available for parents to see their next steps and support their learning each week.  We expect to see all parents engaging with the e journals and supporting children’s next steps and having a better understanding of the curriculum at early level.  Each child will have three goals to achieve in HWB, Literacy and Number every 12 weeks.  From the information we gather / have, we will be able to identify which pathway every child will be on and know where supported is requ</w:t>
            </w:r>
            <w:r>
              <w:rPr>
                <w:rFonts w:ascii="Arial Narrow" w:hAnsi="Arial Narrow" w:cs="Arial"/>
                <w:color w:val="002060"/>
              </w:rPr>
              <w:t>ired to further develop their learning and development</w:t>
            </w:r>
          </w:p>
          <w:p w14:paraId="272CDDA5" w14:textId="77777777" w:rsidR="00FF4825" w:rsidRDefault="00FF4825" w:rsidP="00FF4825">
            <w:pPr>
              <w:tabs>
                <w:tab w:val="left" w:pos="264"/>
              </w:tabs>
              <w:spacing w:after="0" w:line="240" w:lineRule="auto"/>
              <w:jc w:val="center"/>
              <w:rPr>
                <w:rFonts w:ascii="Arial Narrow" w:hAnsi="Arial Narrow" w:cs="Arial"/>
                <w:color w:val="002060"/>
              </w:rPr>
            </w:pPr>
          </w:p>
          <w:p w14:paraId="711C6031" w14:textId="1451F4E6" w:rsidR="00FF4825" w:rsidRPr="00FF4825" w:rsidRDefault="00FF4825" w:rsidP="00FF4825">
            <w:pPr>
              <w:tabs>
                <w:tab w:val="left" w:pos="264"/>
              </w:tabs>
              <w:spacing w:after="0" w:line="240" w:lineRule="auto"/>
              <w:jc w:val="center"/>
              <w:rPr>
                <w:rFonts w:ascii="Arial Narrow" w:hAnsi="Arial Narrow" w:cs="Arial"/>
                <w:color w:val="002060"/>
              </w:rPr>
            </w:pP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58AE0FDA" w14:textId="77777777" w:rsidR="00516165" w:rsidRPr="00055548" w:rsidRDefault="00516165" w:rsidP="00787C2D">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8A2F650" w14:textId="77777777" w:rsidR="00516165" w:rsidRPr="00055548" w:rsidRDefault="00516165" w:rsidP="00787C2D">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6366DAE" w14:textId="77777777" w:rsidR="00516165" w:rsidRPr="00FF4825" w:rsidRDefault="00271B06" w:rsidP="00FF4825">
            <w:pPr>
              <w:pStyle w:val="ListParagraph"/>
              <w:numPr>
                <w:ilvl w:val="0"/>
                <w:numId w:val="48"/>
              </w:numPr>
              <w:tabs>
                <w:tab w:val="left" w:pos="264"/>
              </w:tabs>
              <w:spacing w:after="0" w:line="240" w:lineRule="auto"/>
              <w:jc w:val="center"/>
              <w:rPr>
                <w:rFonts w:cstheme="minorHAnsi"/>
              </w:rPr>
            </w:pPr>
            <w:r w:rsidRPr="00FF4825">
              <w:rPr>
                <w:rFonts w:ascii="Arial Narrow" w:hAnsi="Arial Narrow" w:cstheme="minorHAnsi"/>
                <w:iCs/>
                <w:color w:val="002060"/>
              </w:rPr>
              <w:t>Staff will become confident using the Tracker Toolkit and accurately give information using their professional judgement that will feed the Data for the Dashboard</w:t>
            </w:r>
          </w:p>
          <w:p w14:paraId="54ADC6DA" w14:textId="77777777" w:rsidR="00FF4825" w:rsidRPr="00FF4825" w:rsidRDefault="00FF4825" w:rsidP="00FF4825">
            <w:pPr>
              <w:pStyle w:val="ListParagraph"/>
              <w:numPr>
                <w:ilvl w:val="0"/>
                <w:numId w:val="48"/>
              </w:numPr>
              <w:tabs>
                <w:tab w:val="left" w:pos="264"/>
              </w:tabs>
              <w:spacing w:after="0" w:line="240" w:lineRule="auto"/>
              <w:jc w:val="center"/>
              <w:rPr>
                <w:rFonts w:cstheme="minorHAnsi"/>
              </w:rPr>
            </w:pPr>
            <w:r>
              <w:rPr>
                <w:rFonts w:ascii="Arial Narrow" w:hAnsi="Arial Narrow" w:cstheme="minorHAnsi"/>
                <w:iCs/>
                <w:color w:val="002060"/>
              </w:rPr>
              <w:t>Children’s learning journals will accurately reflect their achievements in curricular areas of Health and Well Being, Literacy &amp; English and Number &amp; Mathematics.</w:t>
            </w:r>
          </w:p>
          <w:p w14:paraId="73BD3A82" w14:textId="77777777" w:rsidR="00FF4825" w:rsidRPr="00FF4825" w:rsidRDefault="00FF4825" w:rsidP="00FF4825">
            <w:pPr>
              <w:pStyle w:val="ListParagraph"/>
              <w:numPr>
                <w:ilvl w:val="0"/>
                <w:numId w:val="48"/>
              </w:numPr>
              <w:tabs>
                <w:tab w:val="left" w:pos="264"/>
              </w:tabs>
              <w:spacing w:after="0" w:line="240" w:lineRule="auto"/>
              <w:jc w:val="center"/>
              <w:rPr>
                <w:rFonts w:cstheme="minorHAnsi"/>
              </w:rPr>
            </w:pPr>
            <w:r>
              <w:rPr>
                <w:rFonts w:ascii="Arial Narrow" w:hAnsi="Arial Narrow" w:cstheme="minorHAnsi"/>
                <w:iCs/>
                <w:color w:val="002060"/>
              </w:rPr>
              <w:t>Staff will more regularly set goals for HWB, literacy and numeracy for children to achieve</w:t>
            </w:r>
          </w:p>
          <w:p w14:paraId="00BF06B3" w14:textId="77777777" w:rsidR="00FF4825" w:rsidRPr="00FF4825" w:rsidRDefault="00FF4825" w:rsidP="00FF4825">
            <w:pPr>
              <w:pStyle w:val="ListParagraph"/>
              <w:numPr>
                <w:ilvl w:val="0"/>
                <w:numId w:val="48"/>
              </w:numPr>
              <w:tabs>
                <w:tab w:val="left" w:pos="264"/>
              </w:tabs>
              <w:spacing w:after="0" w:line="240" w:lineRule="auto"/>
              <w:jc w:val="center"/>
              <w:rPr>
                <w:rFonts w:cstheme="minorHAnsi"/>
              </w:rPr>
            </w:pPr>
            <w:r>
              <w:rPr>
                <w:rFonts w:ascii="Arial Narrow" w:hAnsi="Arial Narrow" w:cstheme="minorHAnsi"/>
                <w:iCs/>
                <w:color w:val="002060"/>
              </w:rPr>
              <w:t>From our data where we record children’s pathway – universal, enhanced universal, collaborative, enhanced collaborative – the number of children requiring support will be reduced by June ‘24</w:t>
            </w:r>
          </w:p>
          <w:p w14:paraId="624B6D74" w14:textId="169BF3E9" w:rsidR="00FF4825" w:rsidRPr="00FF4825" w:rsidRDefault="00FF4825" w:rsidP="00FF4825">
            <w:pPr>
              <w:pStyle w:val="ListParagraph"/>
              <w:numPr>
                <w:ilvl w:val="0"/>
                <w:numId w:val="48"/>
              </w:numPr>
              <w:tabs>
                <w:tab w:val="left" w:pos="264"/>
              </w:tabs>
              <w:spacing w:after="0" w:line="240" w:lineRule="auto"/>
              <w:jc w:val="center"/>
              <w:rPr>
                <w:rFonts w:cstheme="minorHAnsi"/>
              </w:rPr>
            </w:pPr>
            <w:r>
              <w:rPr>
                <w:rFonts w:ascii="Arial Narrow" w:hAnsi="Arial Narrow" w:cstheme="minorHAnsi"/>
                <w:iCs/>
                <w:color w:val="002060"/>
              </w:rPr>
              <w:t>Our colleagues in Primary 1 will have better knowledge of children’s achievements and better plan for their learning when they start school.</w:t>
            </w: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787C2D">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BA7FEC" w:rsidRDefault="006E59FF" w:rsidP="00BA7FEC">
            <w:pPr>
              <w:jc w:val="center"/>
              <w:rPr>
                <w:rFonts w:ascii="Arial Narrow" w:hAnsi="Arial Narrow" w:cstheme="minorHAnsi"/>
                <w:b/>
                <w:bCs/>
                <w:color w:val="002060"/>
              </w:rPr>
            </w:pPr>
            <w:r w:rsidRPr="00BA7FEC">
              <w:rPr>
                <w:rFonts w:ascii="Arial Narrow" w:hAnsi="Arial Narrow" w:cstheme="minorHAnsi"/>
                <w:b/>
                <w:bCs/>
                <w:color w:val="002060"/>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1B4A73D0" w:rsidR="006E59FF" w:rsidRPr="00BA7FEC" w:rsidRDefault="006E59FF" w:rsidP="00BA7FEC">
            <w:pPr>
              <w:jc w:val="center"/>
              <w:rPr>
                <w:rFonts w:ascii="Arial Narrow" w:hAnsi="Arial Narrow" w:cstheme="minorHAnsi"/>
                <w:b/>
                <w:bCs/>
                <w:color w:val="002060"/>
              </w:rPr>
            </w:pPr>
            <w:r w:rsidRPr="00BA7FEC">
              <w:rPr>
                <w:rFonts w:ascii="Arial Narrow" w:hAnsi="Arial Narrow" w:cstheme="minorHAnsi"/>
                <w:b/>
                <w:bCs/>
                <w:color w:val="002060"/>
              </w:rPr>
              <w:t>Timescale</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BA7FEC" w:rsidRDefault="006E59FF" w:rsidP="00BA7FEC">
            <w:pPr>
              <w:jc w:val="center"/>
              <w:rPr>
                <w:rFonts w:ascii="Arial Narrow" w:hAnsi="Arial Narrow" w:cstheme="minorHAnsi"/>
                <w:b/>
                <w:bCs/>
                <w:color w:val="002060"/>
              </w:rPr>
            </w:pPr>
            <w:r w:rsidRPr="00BA7FEC">
              <w:rPr>
                <w:rFonts w:ascii="Arial Narrow" w:hAnsi="Arial Narrow" w:cstheme="minorHAnsi"/>
                <w:b/>
                <w:bCs/>
                <w:color w:val="002060"/>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BA7FEC" w:rsidRDefault="006E59FF" w:rsidP="00BA7FEC">
            <w:pPr>
              <w:jc w:val="center"/>
              <w:rPr>
                <w:rFonts w:ascii="Arial Narrow" w:eastAsia="Arial Unicode MS" w:hAnsi="Arial Narrow" w:cstheme="minorHAnsi"/>
                <w:b/>
                <w:bCs/>
                <w:color w:val="002060"/>
              </w:rPr>
            </w:pPr>
            <w:r w:rsidRPr="00BA7FEC">
              <w:rPr>
                <w:rFonts w:ascii="Arial Narrow" w:hAnsi="Arial Narrow" w:cstheme="minorHAnsi"/>
                <w:b/>
                <w:bCs/>
                <w:color w:val="002060"/>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BA7FEC" w:rsidRDefault="006E59FF" w:rsidP="00BA7FEC">
            <w:pPr>
              <w:jc w:val="center"/>
              <w:rPr>
                <w:rFonts w:ascii="Arial Narrow" w:eastAsia="Arial Unicode MS" w:hAnsi="Arial Narrow" w:cstheme="minorHAnsi"/>
                <w:b/>
                <w:bCs/>
                <w:color w:val="002060"/>
              </w:rPr>
            </w:pPr>
            <w:r w:rsidRPr="00BA7FEC">
              <w:rPr>
                <w:rFonts w:ascii="Arial Narrow" w:hAnsi="Arial Narrow" w:cstheme="minorHAnsi"/>
                <w:b/>
                <w:bCs/>
                <w:color w:val="002060"/>
              </w:rPr>
              <w:t>Resources and staff development</w:t>
            </w:r>
          </w:p>
        </w:tc>
      </w:tr>
      <w:tr w:rsidR="006E59FF" w:rsidRPr="00055548" w14:paraId="63D9F12C" w14:textId="77777777" w:rsidTr="00787C2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5B229BDD" w:rsidR="006E59FF" w:rsidRPr="00BA7FEC" w:rsidRDefault="00FF4825" w:rsidP="00BA7FEC">
            <w:pPr>
              <w:pStyle w:val="Header"/>
              <w:spacing w:before="60"/>
              <w:jc w:val="center"/>
              <w:rPr>
                <w:rFonts w:ascii="Arial Narrow" w:hAnsi="Arial Narrow" w:cstheme="minorHAnsi"/>
                <w:bCs/>
                <w:color w:val="002060"/>
              </w:rPr>
            </w:pPr>
            <w:r w:rsidRPr="00BA7FEC">
              <w:rPr>
                <w:rFonts w:ascii="Arial Narrow" w:hAnsi="Arial Narrow" w:cstheme="minorHAnsi"/>
                <w:bCs/>
                <w:color w:val="002060"/>
              </w:rPr>
              <w:t>All staff using the LA Tracking Tools to support children’s learning, including the All About Me Book.</w:t>
            </w:r>
          </w:p>
        </w:tc>
        <w:tc>
          <w:tcPr>
            <w:tcW w:w="1816" w:type="dxa"/>
            <w:tcBorders>
              <w:top w:val="single" w:sz="4" w:space="0" w:color="auto"/>
              <w:left w:val="single" w:sz="4" w:space="0" w:color="auto"/>
              <w:bottom w:val="single" w:sz="4" w:space="0" w:color="auto"/>
              <w:right w:val="single" w:sz="4" w:space="0" w:color="auto"/>
            </w:tcBorders>
          </w:tcPr>
          <w:p w14:paraId="2B4EA105" w14:textId="75460865" w:rsidR="006E59FF" w:rsidRPr="00BA7FEC" w:rsidRDefault="00FF4825" w:rsidP="00BA7FEC">
            <w:pPr>
              <w:autoSpaceDE w:val="0"/>
              <w:autoSpaceDN w:val="0"/>
              <w:adjustRightInd w:val="0"/>
              <w:spacing w:after="0" w:line="240" w:lineRule="auto"/>
              <w:jc w:val="center"/>
              <w:rPr>
                <w:rFonts w:ascii="Arial Narrow" w:hAnsi="Arial Narrow" w:cstheme="minorHAnsi"/>
                <w:color w:val="002060"/>
              </w:rPr>
            </w:pPr>
            <w:r w:rsidRPr="00BA7FEC">
              <w:rPr>
                <w:rFonts w:ascii="Arial Narrow" w:hAnsi="Arial Narrow" w:cstheme="minorHAnsi"/>
                <w:color w:val="002060"/>
              </w:rPr>
              <w:t>June ‘24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BA7FEC" w:rsidRDefault="006E59FF" w:rsidP="00BA7FEC">
            <w:pPr>
              <w:spacing w:before="4"/>
              <w:jc w:val="center"/>
              <w:rPr>
                <w:rFonts w:ascii="Arial Narrow" w:eastAsia="Arial Unicode MS" w:hAnsi="Arial Narrow" w:cstheme="minorHAnsi"/>
                <w:b/>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316CFC82" w:rsidR="006E59FF" w:rsidRPr="00BA7FEC" w:rsidRDefault="00FF4825"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56217D5D" w:rsidR="006E59FF" w:rsidRPr="00BA7FEC" w:rsidRDefault="00FF4825" w:rsidP="00BA7FEC">
            <w:pPr>
              <w:autoSpaceDE w:val="0"/>
              <w:autoSpaceDN w:val="0"/>
              <w:adjustRightInd w:val="0"/>
              <w:spacing w:after="30"/>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 xml:space="preserve">All About Me issued to parents in their enrolment pack and to bring back the first day their child starts – giving staff information about </w:t>
            </w:r>
            <w:r w:rsidR="00BA7FEC" w:rsidRPr="00BA7FEC">
              <w:rPr>
                <w:rFonts w:ascii="Arial Narrow" w:eastAsia="Arial Unicode MS" w:hAnsi="Arial Narrow" w:cstheme="minorHAnsi"/>
                <w:color w:val="002060"/>
              </w:rPr>
              <w:t>their skills and a baseline.</w:t>
            </w:r>
          </w:p>
        </w:tc>
      </w:tr>
      <w:tr w:rsidR="006E59FF" w:rsidRPr="00055548" w14:paraId="27F8359C" w14:textId="77777777" w:rsidTr="00787C2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6F7FA1" w14:textId="77777777" w:rsidR="00BA7FEC" w:rsidRPr="00BA7FEC" w:rsidRDefault="00FF4825" w:rsidP="00BA7FEC">
            <w:pPr>
              <w:autoSpaceDE w:val="0"/>
              <w:autoSpaceDN w:val="0"/>
              <w:adjustRightInd w:val="0"/>
              <w:jc w:val="center"/>
              <w:rPr>
                <w:rFonts w:ascii="Arial Narrow" w:hAnsi="Arial Narrow" w:cstheme="minorHAnsi"/>
                <w:bCs/>
                <w:color w:val="002060"/>
              </w:rPr>
            </w:pPr>
            <w:r w:rsidRPr="00BA7FEC">
              <w:rPr>
                <w:rFonts w:ascii="Arial Narrow" w:hAnsi="Arial Narrow" w:cstheme="minorHAnsi"/>
                <w:bCs/>
                <w:color w:val="002060"/>
              </w:rPr>
              <w:t>Staff to use the Tracking Tool to assess / plan for children’s learning having identified where their ‘starting point’ is.  To record children’s learning on the E journals.</w:t>
            </w:r>
          </w:p>
          <w:p w14:paraId="6A126950" w14:textId="77777777" w:rsidR="00BA7FEC" w:rsidRPr="00BA7FEC" w:rsidRDefault="00BA7FEC" w:rsidP="00BA7FEC">
            <w:pPr>
              <w:autoSpaceDE w:val="0"/>
              <w:autoSpaceDN w:val="0"/>
              <w:adjustRightInd w:val="0"/>
              <w:jc w:val="center"/>
              <w:rPr>
                <w:rFonts w:ascii="Arial Narrow" w:hAnsi="Arial Narrow" w:cstheme="minorHAnsi"/>
                <w:bCs/>
                <w:color w:val="002060"/>
              </w:rPr>
            </w:pPr>
          </w:p>
          <w:p w14:paraId="3B0615C1" w14:textId="126E9B2D" w:rsidR="00BA7FEC" w:rsidRPr="00BA7FEC" w:rsidRDefault="00BA7FEC" w:rsidP="00BA7FEC">
            <w:pPr>
              <w:autoSpaceDE w:val="0"/>
              <w:autoSpaceDN w:val="0"/>
              <w:adjustRightInd w:val="0"/>
              <w:jc w:val="center"/>
              <w:rPr>
                <w:rFonts w:ascii="Arial Narrow" w:hAnsi="Arial Narrow" w:cstheme="minorHAnsi"/>
                <w:bCs/>
                <w:color w:val="002060"/>
              </w:rPr>
            </w:pPr>
            <w:r w:rsidRPr="00BA7FEC">
              <w:rPr>
                <w:rFonts w:ascii="Arial Narrow" w:hAnsi="Arial Narrow" w:cstheme="minorHAnsi"/>
                <w:bCs/>
                <w:color w:val="002060"/>
              </w:rPr>
              <w:t>Each child to have 3 goals / next steps set – HWB, Literacy and Numeracy</w:t>
            </w:r>
          </w:p>
        </w:tc>
        <w:tc>
          <w:tcPr>
            <w:tcW w:w="1816" w:type="dxa"/>
            <w:tcBorders>
              <w:top w:val="single" w:sz="4" w:space="0" w:color="auto"/>
              <w:left w:val="single" w:sz="4" w:space="0" w:color="auto"/>
              <w:bottom w:val="single" w:sz="4" w:space="0" w:color="auto"/>
              <w:right w:val="single" w:sz="4" w:space="0" w:color="auto"/>
            </w:tcBorders>
          </w:tcPr>
          <w:p w14:paraId="2746E292" w14:textId="77777777" w:rsidR="006E59FF" w:rsidRPr="00BA7FEC" w:rsidRDefault="00FF4825" w:rsidP="00BA7FEC">
            <w:pPr>
              <w:spacing w:before="4"/>
              <w:ind w:right="7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September ‘24</w:t>
            </w:r>
          </w:p>
          <w:p w14:paraId="67991107" w14:textId="77777777" w:rsidR="00BA7FEC" w:rsidRPr="00BA7FEC" w:rsidRDefault="00BA7FEC" w:rsidP="00BA7FEC">
            <w:pPr>
              <w:spacing w:before="4"/>
              <w:ind w:right="74"/>
              <w:jc w:val="center"/>
              <w:rPr>
                <w:rFonts w:ascii="Arial Narrow" w:eastAsia="Arial Unicode MS" w:hAnsi="Arial Narrow" w:cstheme="minorHAnsi"/>
                <w:color w:val="002060"/>
              </w:rPr>
            </w:pPr>
          </w:p>
          <w:p w14:paraId="0CC16652" w14:textId="77777777" w:rsidR="00BA7FEC" w:rsidRPr="00BA7FEC" w:rsidRDefault="00BA7FEC" w:rsidP="00BA7FEC">
            <w:pPr>
              <w:spacing w:before="4"/>
              <w:ind w:right="74"/>
              <w:jc w:val="center"/>
              <w:rPr>
                <w:rFonts w:ascii="Arial Narrow" w:eastAsia="Arial Unicode MS" w:hAnsi="Arial Narrow" w:cstheme="minorHAnsi"/>
                <w:color w:val="002060"/>
              </w:rPr>
            </w:pPr>
          </w:p>
          <w:p w14:paraId="100AF3EE" w14:textId="77777777" w:rsidR="00BA7FEC" w:rsidRPr="00BA7FEC" w:rsidRDefault="00BA7FEC" w:rsidP="00BA7FEC">
            <w:pPr>
              <w:spacing w:before="4"/>
              <w:ind w:right="74"/>
              <w:jc w:val="center"/>
              <w:rPr>
                <w:rFonts w:ascii="Arial Narrow" w:eastAsia="Arial Unicode MS" w:hAnsi="Arial Narrow" w:cstheme="minorHAnsi"/>
                <w:color w:val="002060"/>
              </w:rPr>
            </w:pPr>
          </w:p>
          <w:p w14:paraId="737D4EBF" w14:textId="47AB6322" w:rsidR="00BA7FEC" w:rsidRPr="00BA7FEC" w:rsidRDefault="00BA7FEC" w:rsidP="00BA7FEC">
            <w:pPr>
              <w:spacing w:before="4"/>
              <w:ind w:right="7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October ‘24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BA7FEC" w:rsidRDefault="006E59FF" w:rsidP="00BA7FEC">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4FE3437" w14:textId="77777777" w:rsidR="006E59FF" w:rsidRPr="00BA7FEC" w:rsidRDefault="00FF4825"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Hazel – Delivering information to all staff about the Tracking Toolkit.</w:t>
            </w:r>
          </w:p>
          <w:p w14:paraId="45D666D8" w14:textId="77777777" w:rsidR="00FF4825" w:rsidRPr="00BA7FEC" w:rsidRDefault="00FF4825"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 xml:space="preserve">Kim </w:t>
            </w:r>
            <w:r w:rsidR="00BA7FEC" w:rsidRPr="00BA7FEC">
              <w:rPr>
                <w:rFonts w:ascii="Arial Narrow" w:eastAsia="Arial Unicode MS" w:hAnsi="Arial Narrow" w:cstheme="minorHAnsi"/>
                <w:color w:val="002060"/>
              </w:rPr>
              <w:t>–</w:t>
            </w:r>
            <w:r w:rsidRPr="00BA7FEC">
              <w:rPr>
                <w:rFonts w:ascii="Arial Narrow" w:eastAsia="Arial Unicode MS" w:hAnsi="Arial Narrow" w:cstheme="minorHAnsi"/>
                <w:color w:val="002060"/>
              </w:rPr>
              <w:t xml:space="preserve"> </w:t>
            </w:r>
            <w:r w:rsidR="00BA7FEC" w:rsidRPr="00BA7FEC">
              <w:rPr>
                <w:rFonts w:ascii="Arial Narrow" w:eastAsia="Arial Unicode MS" w:hAnsi="Arial Narrow" w:cstheme="minorHAnsi"/>
                <w:color w:val="002060"/>
              </w:rPr>
              <w:t>to attend Depute Meetings which will support practicalities of the toolkit and moderation.</w:t>
            </w:r>
          </w:p>
          <w:p w14:paraId="0980EBD9" w14:textId="7332F27E" w:rsidR="00BA7FEC" w:rsidRPr="00BA7FEC" w:rsidRDefault="00BA7FEC"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FC87CB4" w14:textId="77777777" w:rsidR="006E59FF" w:rsidRPr="00BA7FEC" w:rsidRDefault="00FF4825" w:rsidP="00BA7FEC">
            <w:pPr>
              <w:spacing w:before="4"/>
              <w:jc w:val="center"/>
              <w:rPr>
                <w:rFonts w:ascii="Arial Narrow" w:hAnsi="Arial Narrow" w:cstheme="minorHAnsi"/>
                <w:color w:val="002060"/>
              </w:rPr>
            </w:pPr>
            <w:r w:rsidRPr="00BA7FEC">
              <w:rPr>
                <w:rFonts w:ascii="Arial Narrow" w:hAnsi="Arial Narrow" w:cstheme="minorHAnsi"/>
                <w:color w:val="002060"/>
              </w:rPr>
              <w:t>All staff to take part in training and using the Tracking Toolkit</w:t>
            </w:r>
            <w:r w:rsidR="00BA7FEC" w:rsidRPr="00BA7FEC">
              <w:rPr>
                <w:rFonts w:ascii="Arial Narrow" w:hAnsi="Arial Narrow" w:cstheme="minorHAnsi"/>
                <w:color w:val="002060"/>
              </w:rPr>
              <w:t xml:space="preserve"> and knowledge of child development – HWB, literacy and numeracy.</w:t>
            </w:r>
          </w:p>
          <w:p w14:paraId="0EAC4269" w14:textId="77777777" w:rsidR="00BA7FEC" w:rsidRPr="00BA7FEC" w:rsidRDefault="00BA7FEC" w:rsidP="00BA7FEC">
            <w:pPr>
              <w:spacing w:before="4"/>
              <w:jc w:val="center"/>
              <w:rPr>
                <w:rFonts w:ascii="Arial Narrow" w:hAnsi="Arial Narrow" w:cstheme="minorHAnsi"/>
                <w:color w:val="002060"/>
              </w:rPr>
            </w:pPr>
          </w:p>
          <w:p w14:paraId="6A814CBD" w14:textId="77777777" w:rsidR="00BA7FEC" w:rsidRPr="00BA7FEC" w:rsidRDefault="00BA7FEC" w:rsidP="00BA7FEC">
            <w:pPr>
              <w:spacing w:before="4"/>
              <w:jc w:val="center"/>
              <w:rPr>
                <w:rFonts w:ascii="Arial Narrow" w:hAnsi="Arial Narrow" w:cstheme="minorHAnsi"/>
                <w:color w:val="002060"/>
              </w:rPr>
            </w:pPr>
          </w:p>
          <w:p w14:paraId="31E48CBE" w14:textId="34B573FA" w:rsidR="00BA7FEC" w:rsidRPr="00BA7FEC" w:rsidRDefault="00BA7FEC" w:rsidP="00BA7FEC">
            <w:pPr>
              <w:spacing w:before="4"/>
              <w:jc w:val="center"/>
              <w:rPr>
                <w:rFonts w:ascii="Arial Narrow" w:hAnsi="Arial Narrow" w:cstheme="minorHAnsi"/>
                <w:color w:val="002060"/>
              </w:rPr>
            </w:pPr>
            <w:r w:rsidRPr="00BA7FEC">
              <w:rPr>
                <w:rFonts w:ascii="Arial Narrow" w:hAnsi="Arial Narrow" w:cstheme="minorHAnsi"/>
                <w:color w:val="002060"/>
              </w:rPr>
              <w:t>All staff and to be shared with parents – shared aspirations and expectations.  Gather feedback from parents.</w:t>
            </w:r>
          </w:p>
        </w:tc>
      </w:tr>
      <w:tr w:rsidR="006E59FF" w:rsidRPr="00055548" w14:paraId="64D273F8" w14:textId="77777777" w:rsidTr="00787C2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11BAC6C3" w:rsidR="006E59FF" w:rsidRPr="00BA7FEC" w:rsidRDefault="00BA7FEC" w:rsidP="00BA7FEC">
            <w:pPr>
              <w:pStyle w:val="Header"/>
              <w:spacing w:before="60"/>
              <w:jc w:val="center"/>
              <w:rPr>
                <w:rFonts w:ascii="Arial Narrow" w:hAnsi="Arial Narrow" w:cstheme="minorHAnsi"/>
                <w:bCs/>
                <w:color w:val="002060"/>
              </w:rPr>
            </w:pPr>
            <w:r w:rsidRPr="00BA7FEC">
              <w:rPr>
                <w:rFonts w:ascii="Arial Narrow" w:hAnsi="Arial Narrow" w:cstheme="minorHAnsi"/>
                <w:bCs/>
                <w:color w:val="002060"/>
              </w:rPr>
              <w:t>Dashboard to be used to record children’s skills at early level – HWB, Literacy &amp; Numeracy</w:t>
            </w:r>
          </w:p>
        </w:tc>
        <w:tc>
          <w:tcPr>
            <w:tcW w:w="1816" w:type="dxa"/>
            <w:tcBorders>
              <w:top w:val="single" w:sz="4" w:space="0" w:color="auto"/>
              <w:left w:val="single" w:sz="4" w:space="0" w:color="auto"/>
              <w:bottom w:val="single" w:sz="4" w:space="0" w:color="auto"/>
              <w:right w:val="single" w:sz="4" w:space="0" w:color="auto"/>
            </w:tcBorders>
          </w:tcPr>
          <w:p w14:paraId="7EEEBB8D" w14:textId="4C620F2A" w:rsidR="006E59FF" w:rsidRPr="00BA7FEC" w:rsidRDefault="00BA7FEC"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September ’24 onwards</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BA7FEC" w:rsidRDefault="006E59FF" w:rsidP="00BA7FEC">
            <w:pPr>
              <w:spacing w:before="4"/>
              <w:jc w:val="center"/>
              <w:rPr>
                <w:rFonts w:ascii="Arial Narrow" w:eastAsia="Arial Unicode MS" w:hAnsi="Arial Narrow" w:cstheme="minorHAnsi"/>
                <w:color w:val="00206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49ED5BCA" w:rsidR="006E59FF" w:rsidRPr="00BA7FEC" w:rsidRDefault="00BA7FEC" w:rsidP="00BA7FEC">
            <w:pPr>
              <w:spacing w:before="4"/>
              <w:jc w:val="center"/>
              <w:rPr>
                <w:rFonts w:ascii="Arial Narrow" w:eastAsia="Arial Unicode MS" w:hAnsi="Arial Narrow" w:cstheme="minorHAnsi"/>
                <w:color w:val="002060"/>
              </w:rPr>
            </w:pPr>
            <w:r w:rsidRPr="00BA7FEC">
              <w:rPr>
                <w:rFonts w:ascii="Arial Narrow" w:eastAsia="Arial Unicode MS" w:hAnsi="Arial Narrow" w:cstheme="minorHAnsi"/>
                <w:color w:val="002060"/>
              </w:rPr>
              <w:t>Local Authority Education Officers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57DFA6F" w14:textId="77777777" w:rsidR="006E59FF" w:rsidRPr="00BA7FEC" w:rsidRDefault="00BA7FEC" w:rsidP="00BA7FEC">
            <w:pPr>
              <w:spacing w:before="4"/>
              <w:jc w:val="center"/>
              <w:rPr>
                <w:rFonts w:ascii="Arial Narrow" w:hAnsi="Arial Narrow" w:cstheme="minorHAnsi"/>
                <w:color w:val="002060"/>
              </w:rPr>
            </w:pPr>
            <w:r w:rsidRPr="00BA7FEC">
              <w:rPr>
                <w:rFonts w:ascii="Arial Narrow" w:hAnsi="Arial Narrow" w:cstheme="minorHAnsi"/>
                <w:color w:val="002060"/>
              </w:rPr>
              <w:t>Training to be rolled out to Heads and Seniors re the dashboard which can be cascaded to staff.</w:t>
            </w:r>
          </w:p>
          <w:p w14:paraId="79FC72F1" w14:textId="0A2A7EAD" w:rsidR="00BA7FEC" w:rsidRPr="00BA7FEC" w:rsidRDefault="00BA7FEC" w:rsidP="00BA7FEC">
            <w:pPr>
              <w:spacing w:before="4"/>
              <w:jc w:val="center"/>
              <w:rPr>
                <w:rFonts w:ascii="Arial Narrow" w:hAnsi="Arial Narrow" w:cstheme="minorHAnsi"/>
                <w:color w:val="002060"/>
              </w:rPr>
            </w:pPr>
            <w:r w:rsidRPr="00BA7FEC">
              <w:rPr>
                <w:rFonts w:ascii="Arial Narrow" w:hAnsi="Arial Narrow" w:cstheme="minorHAnsi"/>
                <w:color w:val="002060"/>
              </w:rPr>
              <w:t>Guidance to be received how / what to record if a child has an Additional Support Need.</w:t>
            </w:r>
          </w:p>
        </w:tc>
      </w:tr>
    </w:tbl>
    <w:p w14:paraId="7042E86D" w14:textId="039058C8" w:rsidR="006E59FF" w:rsidRDefault="006E59FF" w:rsidP="003A081E">
      <w:pPr>
        <w:rPr>
          <w:rFonts w:cstheme="minorHAnsi"/>
          <w:b/>
        </w:rPr>
      </w:pPr>
    </w:p>
    <w:p w14:paraId="53AAA0FC" w14:textId="53EEC374" w:rsidR="00BA7FEC" w:rsidRDefault="00BA7FEC" w:rsidP="003A081E">
      <w:pPr>
        <w:rPr>
          <w:rFonts w:cstheme="minorHAnsi"/>
          <w:b/>
        </w:rPr>
      </w:pPr>
    </w:p>
    <w:p w14:paraId="09CD262A" w14:textId="665AD524" w:rsidR="00BA7FEC" w:rsidRPr="0047612C" w:rsidRDefault="00BA7FEC" w:rsidP="0047612C">
      <w:pPr>
        <w:jc w:val="center"/>
        <w:rPr>
          <w:rFonts w:cstheme="minorHAnsi"/>
          <w:b/>
          <w:sz w:val="24"/>
          <w:szCs w:val="24"/>
          <w:u w:val="single"/>
        </w:rPr>
      </w:pPr>
      <w:r w:rsidRPr="0047612C">
        <w:rPr>
          <w:rFonts w:cstheme="minorHAnsi"/>
          <w:b/>
          <w:sz w:val="24"/>
          <w:szCs w:val="24"/>
          <w:u w:val="single"/>
        </w:rPr>
        <w:t xml:space="preserve">Thank you so much for reading our School Improvement Plan and we look </w:t>
      </w:r>
      <w:r w:rsidR="0047612C" w:rsidRPr="0047612C">
        <w:rPr>
          <w:rFonts w:cstheme="minorHAnsi"/>
          <w:b/>
          <w:sz w:val="24"/>
          <w:szCs w:val="24"/>
          <w:u w:val="single"/>
        </w:rPr>
        <w:t>forward to reporting on our progress in June 2025.</w:t>
      </w:r>
    </w:p>
    <w:sectPr w:rsidR="00BA7FEC" w:rsidRPr="0047612C" w:rsidSect="002E0316">
      <w:pgSz w:w="16838" w:h="11906" w:orient="landscape"/>
      <w:pgMar w:top="1440" w:right="1440" w:bottom="142"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A94A7D" w16cex:dateUtc="2024-08-07T19:08:00Z"/>
  <w16cex:commentExtensible w16cex:durableId="7B22E4DB" w16cex:dateUtc="2024-08-07T19:11:00Z"/>
  <w16cex:commentExtensible w16cex:durableId="09006AC9" w16cex:dateUtc="2024-08-07T19:14:00Z"/>
  <w16cex:commentExtensible w16cex:durableId="6645B69F" w16cex:dateUtc="2024-08-07T19:15:00Z"/>
  <w16cex:commentExtensible w16cex:durableId="17F483A8" w16cex:dateUtc="2024-08-07T19:16:00Z"/>
  <w16cex:commentExtensible w16cex:durableId="23761FE9" w16cex:dateUtc="2024-08-07T19:17:00Z"/>
  <w16cex:commentExtensible w16cex:durableId="05AAC36C" w16cex:dateUtc="2024-08-07T19:18:00Z"/>
  <w16cex:commentExtensible w16cex:durableId="013FF6B0" w16cex:dateUtc="2024-08-07T19:24:00Z"/>
  <w16cex:commentExtensible w16cex:durableId="5519583C" w16cex:dateUtc="2024-08-07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199B2F" w16cid:durableId="76A94A7D"/>
  <w16cid:commentId w16cid:paraId="2FCAEAA0" w16cid:durableId="7B22E4DB"/>
  <w16cid:commentId w16cid:paraId="41F73B40" w16cid:durableId="09006AC9"/>
  <w16cid:commentId w16cid:paraId="4622ABF8" w16cid:durableId="6645B69F"/>
  <w16cid:commentId w16cid:paraId="16BE6BD5" w16cid:durableId="17F483A8"/>
  <w16cid:commentId w16cid:paraId="41B0FC07" w16cid:durableId="23761FE9"/>
  <w16cid:commentId w16cid:paraId="20121164" w16cid:durableId="05AAC36C"/>
  <w16cid:commentId w16cid:paraId="02A6FBF9" w16cid:durableId="013FF6B0"/>
  <w16cid:commentId w16cid:paraId="49788139" w16cid:durableId="55195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85B49" w14:textId="77777777" w:rsidR="00806249" w:rsidRDefault="00806249" w:rsidP="00C757F4">
      <w:pPr>
        <w:spacing w:after="0" w:line="240" w:lineRule="auto"/>
      </w:pPr>
      <w:r>
        <w:separator/>
      </w:r>
    </w:p>
  </w:endnote>
  <w:endnote w:type="continuationSeparator" w:id="0">
    <w:p w14:paraId="0D287571" w14:textId="77777777" w:rsidR="00806249" w:rsidRDefault="00806249"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9C35" w14:textId="77777777" w:rsidR="00806249" w:rsidRDefault="00806249" w:rsidP="00C757F4">
      <w:pPr>
        <w:spacing w:after="0" w:line="240" w:lineRule="auto"/>
      </w:pPr>
      <w:r>
        <w:separator/>
      </w:r>
    </w:p>
  </w:footnote>
  <w:footnote w:type="continuationSeparator" w:id="0">
    <w:p w14:paraId="52205EFB" w14:textId="77777777" w:rsidR="00806249" w:rsidRDefault="00806249"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787C2D" w:rsidRDefault="00787C2D">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787C2D" w:rsidRDefault="00787C2D">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787C2D" w:rsidRDefault="00787C2D">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787C2D" w:rsidRPr="001F549C" w:rsidRDefault="00787C2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380"/>
    <w:multiLevelType w:val="hybridMultilevel"/>
    <w:tmpl w:val="1E621E96"/>
    <w:lvl w:ilvl="0" w:tplc="EB0E2B1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576"/>
    <w:multiLevelType w:val="hybridMultilevel"/>
    <w:tmpl w:val="AD4A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171F0"/>
    <w:multiLevelType w:val="multilevel"/>
    <w:tmpl w:val="9CB685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B2B3E"/>
    <w:multiLevelType w:val="hybridMultilevel"/>
    <w:tmpl w:val="1BEED512"/>
    <w:lvl w:ilvl="0" w:tplc="220EF7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441FE"/>
    <w:multiLevelType w:val="hybridMultilevel"/>
    <w:tmpl w:val="C518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4731F"/>
    <w:multiLevelType w:val="hybridMultilevel"/>
    <w:tmpl w:val="2A8A3B36"/>
    <w:lvl w:ilvl="0" w:tplc="C35C3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187185"/>
    <w:multiLevelType w:val="hybridMultilevel"/>
    <w:tmpl w:val="BAB2C5C2"/>
    <w:lvl w:ilvl="0" w:tplc="A0FA410C">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C5D58D8"/>
    <w:multiLevelType w:val="hybridMultilevel"/>
    <w:tmpl w:val="459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62D34"/>
    <w:multiLevelType w:val="hybridMultilevel"/>
    <w:tmpl w:val="04300D5E"/>
    <w:lvl w:ilvl="0" w:tplc="D1228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4989"/>
    <w:multiLevelType w:val="hybridMultilevel"/>
    <w:tmpl w:val="B91605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FE6F32"/>
    <w:multiLevelType w:val="hybridMultilevel"/>
    <w:tmpl w:val="08AAB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122F9D"/>
    <w:multiLevelType w:val="multilevel"/>
    <w:tmpl w:val="31F6F0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529E3"/>
    <w:multiLevelType w:val="hybridMultilevel"/>
    <w:tmpl w:val="2F261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D35A9B"/>
    <w:multiLevelType w:val="hybridMultilevel"/>
    <w:tmpl w:val="43EC24D0"/>
    <w:lvl w:ilvl="0" w:tplc="804AF68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DA31D7"/>
    <w:multiLevelType w:val="hybridMultilevel"/>
    <w:tmpl w:val="A54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76BE7"/>
    <w:multiLevelType w:val="hybridMultilevel"/>
    <w:tmpl w:val="75F8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F6B2E"/>
    <w:multiLevelType w:val="hybridMultilevel"/>
    <w:tmpl w:val="175C7944"/>
    <w:lvl w:ilvl="0" w:tplc="A4CA56C8">
      <w:start w:val="1"/>
      <w:numFmt w:val="bullet"/>
      <w:lvlText w:val="•"/>
      <w:lvlJc w:val="left"/>
      <w:pPr>
        <w:tabs>
          <w:tab w:val="num" w:pos="720"/>
        </w:tabs>
        <w:ind w:left="720" w:hanging="360"/>
      </w:pPr>
      <w:rPr>
        <w:rFonts w:ascii="Times New Roman" w:hAnsi="Times New Roman" w:hint="default"/>
      </w:rPr>
    </w:lvl>
    <w:lvl w:ilvl="1" w:tplc="C3E0226A" w:tentative="1">
      <w:start w:val="1"/>
      <w:numFmt w:val="bullet"/>
      <w:lvlText w:val="•"/>
      <w:lvlJc w:val="left"/>
      <w:pPr>
        <w:tabs>
          <w:tab w:val="num" w:pos="1440"/>
        </w:tabs>
        <w:ind w:left="1440" w:hanging="360"/>
      </w:pPr>
      <w:rPr>
        <w:rFonts w:ascii="Times New Roman" w:hAnsi="Times New Roman" w:hint="default"/>
      </w:rPr>
    </w:lvl>
    <w:lvl w:ilvl="2" w:tplc="81A639A6" w:tentative="1">
      <w:start w:val="1"/>
      <w:numFmt w:val="bullet"/>
      <w:lvlText w:val="•"/>
      <w:lvlJc w:val="left"/>
      <w:pPr>
        <w:tabs>
          <w:tab w:val="num" w:pos="2160"/>
        </w:tabs>
        <w:ind w:left="2160" w:hanging="360"/>
      </w:pPr>
      <w:rPr>
        <w:rFonts w:ascii="Times New Roman" w:hAnsi="Times New Roman" w:hint="default"/>
      </w:rPr>
    </w:lvl>
    <w:lvl w:ilvl="3" w:tplc="E788F9E2" w:tentative="1">
      <w:start w:val="1"/>
      <w:numFmt w:val="bullet"/>
      <w:lvlText w:val="•"/>
      <w:lvlJc w:val="left"/>
      <w:pPr>
        <w:tabs>
          <w:tab w:val="num" w:pos="2880"/>
        </w:tabs>
        <w:ind w:left="2880" w:hanging="360"/>
      </w:pPr>
      <w:rPr>
        <w:rFonts w:ascii="Times New Roman" w:hAnsi="Times New Roman" w:hint="default"/>
      </w:rPr>
    </w:lvl>
    <w:lvl w:ilvl="4" w:tplc="20468D8C" w:tentative="1">
      <w:start w:val="1"/>
      <w:numFmt w:val="bullet"/>
      <w:lvlText w:val="•"/>
      <w:lvlJc w:val="left"/>
      <w:pPr>
        <w:tabs>
          <w:tab w:val="num" w:pos="3600"/>
        </w:tabs>
        <w:ind w:left="3600" w:hanging="360"/>
      </w:pPr>
      <w:rPr>
        <w:rFonts w:ascii="Times New Roman" w:hAnsi="Times New Roman" w:hint="default"/>
      </w:rPr>
    </w:lvl>
    <w:lvl w:ilvl="5" w:tplc="B5A4F78A" w:tentative="1">
      <w:start w:val="1"/>
      <w:numFmt w:val="bullet"/>
      <w:lvlText w:val="•"/>
      <w:lvlJc w:val="left"/>
      <w:pPr>
        <w:tabs>
          <w:tab w:val="num" w:pos="4320"/>
        </w:tabs>
        <w:ind w:left="4320" w:hanging="360"/>
      </w:pPr>
      <w:rPr>
        <w:rFonts w:ascii="Times New Roman" w:hAnsi="Times New Roman" w:hint="default"/>
      </w:rPr>
    </w:lvl>
    <w:lvl w:ilvl="6" w:tplc="2B0850D4" w:tentative="1">
      <w:start w:val="1"/>
      <w:numFmt w:val="bullet"/>
      <w:lvlText w:val="•"/>
      <w:lvlJc w:val="left"/>
      <w:pPr>
        <w:tabs>
          <w:tab w:val="num" w:pos="5040"/>
        </w:tabs>
        <w:ind w:left="5040" w:hanging="360"/>
      </w:pPr>
      <w:rPr>
        <w:rFonts w:ascii="Times New Roman" w:hAnsi="Times New Roman" w:hint="default"/>
      </w:rPr>
    </w:lvl>
    <w:lvl w:ilvl="7" w:tplc="62942F32" w:tentative="1">
      <w:start w:val="1"/>
      <w:numFmt w:val="bullet"/>
      <w:lvlText w:val="•"/>
      <w:lvlJc w:val="left"/>
      <w:pPr>
        <w:tabs>
          <w:tab w:val="num" w:pos="5760"/>
        </w:tabs>
        <w:ind w:left="5760" w:hanging="360"/>
      </w:pPr>
      <w:rPr>
        <w:rFonts w:ascii="Times New Roman" w:hAnsi="Times New Roman" w:hint="default"/>
      </w:rPr>
    </w:lvl>
    <w:lvl w:ilvl="8" w:tplc="F61AE3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43208"/>
    <w:multiLevelType w:val="hybridMultilevel"/>
    <w:tmpl w:val="3AE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D4841"/>
    <w:multiLevelType w:val="hybridMultilevel"/>
    <w:tmpl w:val="640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56F23"/>
    <w:multiLevelType w:val="hybridMultilevel"/>
    <w:tmpl w:val="07720390"/>
    <w:lvl w:ilvl="0" w:tplc="2BC44F1C">
      <w:start w:val="1"/>
      <w:numFmt w:val="bullet"/>
      <w:lvlText w:val="•"/>
      <w:lvlJc w:val="left"/>
      <w:pPr>
        <w:tabs>
          <w:tab w:val="num" w:pos="360"/>
        </w:tabs>
        <w:ind w:left="360" w:hanging="360"/>
      </w:pPr>
      <w:rPr>
        <w:rFonts w:ascii="Times New Roman" w:hAnsi="Times New Roman" w:hint="default"/>
      </w:rPr>
    </w:lvl>
    <w:lvl w:ilvl="1" w:tplc="4560BF22" w:tentative="1">
      <w:start w:val="1"/>
      <w:numFmt w:val="bullet"/>
      <w:lvlText w:val="•"/>
      <w:lvlJc w:val="left"/>
      <w:pPr>
        <w:tabs>
          <w:tab w:val="num" w:pos="1080"/>
        </w:tabs>
        <w:ind w:left="1080" w:hanging="360"/>
      </w:pPr>
      <w:rPr>
        <w:rFonts w:ascii="Times New Roman" w:hAnsi="Times New Roman" w:hint="default"/>
      </w:rPr>
    </w:lvl>
    <w:lvl w:ilvl="2" w:tplc="F46EBE74" w:tentative="1">
      <w:start w:val="1"/>
      <w:numFmt w:val="bullet"/>
      <w:lvlText w:val="•"/>
      <w:lvlJc w:val="left"/>
      <w:pPr>
        <w:tabs>
          <w:tab w:val="num" w:pos="1800"/>
        </w:tabs>
        <w:ind w:left="1800" w:hanging="360"/>
      </w:pPr>
      <w:rPr>
        <w:rFonts w:ascii="Times New Roman" w:hAnsi="Times New Roman" w:hint="default"/>
      </w:rPr>
    </w:lvl>
    <w:lvl w:ilvl="3" w:tplc="F8E2B82E" w:tentative="1">
      <w:start w:val="1"/>
      <w:numFmt w:val="bullet"/>
      <w:lvlText w:val="•"/>
      <w:lvlJc w:val="left"/>
      <w:pPr>
        <w:tabs>
          <w:tab w:val="num" w:pos="2520"/>
        </w:tabs>
        <w:ind w:left="2520" w:hanging="360"/>
      </w:pPr>
      <w:rPr>
        <w:rFonts w:ascii="Times New Roman" w:hAnsi="Times New Roman" w:hint="default"/>
      </w:rPr>
    </w:lvl>
    <w:lvl w:ilvl="4" w:tplc="3CF265AC" w:tentative="1">
      <w:start w:val="1"/>
      <w:numFmt w:val="bullet"/>
      <w:lvlText w:val="•"/>
      <w:lvlJc w:val="left"/>
      <w:pPr>
        <w:tabs>
          <w:tab w:val="num" w:pos="3240"/>
        </w:tabs>
        <w:ind w:left="3240" w:hanging="360"/>
      </w:pPr>
      <w:rPr>
        <w:rFonts w:ascii="Times New Roman" w:hAnsi="Times New Roman" w:hint="default"/>
      </w:rPr>
    </w:lvl>
    <w:lvl w:ilvl="5" w:tplc="F5021570" w:tentative="1">
      <w:start w:val="1"/>
      <w:numFmt w:val="bullet"/>
      <w:lvlText w:val="•"/>
      <w:lvlJc w:val="left"/>
      <w:pPr>
        <w:tabs>
          <w:tab w:val="num" w:pos="3960"/>
        </w:tabs>
        <w:ind w:left="3960" w:hanging="360"/>
      </w:pPr>
      <w:rPr>
        <w:rFonts w:ascii="Times New Roman" w:hAnsi="Times New Roman" w:hint="default"/>
      </w:rPr>
    </w:lvl>
    <w:lvl w:ilvl="6" w:tplc="EF6C8C64" w:tentative="1">
      <w:start w:val="1"/>
      <w:numFmt w:val="bullet"/>
      <w:lvlText w:val="•"/>
      <w:lvlJc w:val="left"/>
      <w:pPr>
        <w:tabs>
          <w:tab w:val="num" w:pos="4680"/>
        </w:tabs>
        <w:ind w:left="4680" w:hanging="360"/>
      </w:pPr>
      <w:rPr>
        <w:rFonts w:ascii="Times New Roman" w:hAnsi="Times New Roman" w:hint="default"/>
      </w:rPr>
    </w:lvl>
    <w:lvl w:ilvl="7" w:tplc="66C8779E" w:tentative="1">
      <w:start w:val="1"/>
      <w:numFmt w:val="bullet"/>
      <w:lvlText w:val="•"/>
      <w:lvlJc w:val="left"/>
      <w:pPr>
        <w:tabs>
          <w:tab w:val="num" w:pos="5400"/>
        </w:tabs>
        <w:ind w:left="5400" w:hanging="360"/>
      </w:pPr>
      <w:rPr>
        <w:rFonts w:ascii="Times New Roman" w:hAnsi="Times New Roman" w:hint="default"/>
      </w:rPr>
    </w:lvl>
    <w:lvl w:ilvl="8" w:tplc="6BCE352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8F306DC"/>
    <w:multiLevelType w:val="hybridMultilevel"/>
    <w:tmpl w:val="C580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EE28DD"/>
    <w:multiLevelType w:val="hybridMultilevel"/>
    <w:tmpl w:val="B0204010"/>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84330"/>
    <w:multiLevelType w:val="hybridMultilevel"/>
    <w:tmpl w:val="974CC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3414D6"/>
    <w:multiLevelType w:val="hybridMultilevel"/>
    <w:tmpl w:val="1B76E2A2"/>
    <w:lvl w:ilvl="0" w:tplc="0809000D">
      <w:start w:val="1"/>
      <w:numFmt w:val="bullet"/>
      <w:lvlText w:val=""/>
      <w:lvlJc w:val="left"/>
      <w:pPr>
        <w:ind w:left="1624" w:hanging="360"/>
      </w:pPr>
      <w:rPr>
        <w:rFonts w:ascii="Wingdings" w:hAnsi="Wingdings"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7" w15:restartNumberingAfterBreak="0">
    <w:nsid w:val="42AE3F41"/>
    <w:multiLevelType w:val="hybridMultilevel"/>
    <w:tmpl w:val="E5220D1E"/>
    <w:lvl w:ilvl="0" w:tplc="034613EE">
      <w:start w:val="1"/>
      <w:numFmt w:val="decimal"/>
      <w:lvlText w:val="%1."/>
      <w:lvlJc w:val="left"/>
      <w:pPr>
        <w:ind w:left="720" w:hanging="360"/>
      </w:pPr>
      <w:rPr>
        <w:rFonts w:eastAsia="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F27BA"/>
    <w:multiLevelType w:val="hybridMultilevel"/>
    <w:tmpl w:val="45A41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4D2ECF"/>
    <w:multiLevelType w:val="hybridMultilevel"/>
    <w:tmpl w:val="EE12DBEA"/>
    <w:lvl w:ilvl="0" w:tplc="5400EF82">
      <w:start w:val="1"/>
      <w:numFmt w:val="bullet"/>
      <w:lvlText w:val="•"/>
      <w:lvlJc w:val="left"/>
      <w:pPr>
        <w:tabs>
          <w:tab w:val="num" w:pos="360"/>
        </w:tabs>
        <w:ind w:left="360" w:hanging="360"/>
      </w:pPr>
      <w:rPr>
        <w:rFonts w:ascii="Times New Roman" w:hAnsi="Times New Roman" w:hint="default"/>
      </w:rPr>
    </w:lvl>
    <w:lvl w:ilvl="1" w:tplc="F5568704" w:tentative="1">
      <w:start w:val="1"/>
      <w:numFmt w:val="bullet"/>
      <w:lvlText w:val="•"/>
      <w:lvlJc w:val="left"/>
      <w:pPr>
        <w:tabs>
          <w:tab w:val="num" w:pos="1080"/>
        </w:tabs>
        <w:ind w:left="1080" w:hanging="360"/>
      </w:pPr>
      <w:rPr>
        <w:rFonts w:ascii="Times New Roman" w:hAnsi="Times New Roman" w:hint="default"/>
      </w:rPr>
    </w:lvl>
    <w:lvl w:ilvl="2" w:tplc="4F3C0516" w:tentative="1">
      <w:start w:val="1"/>
      <w:numFmt w:val="bullet"/>
      <w:lvlText w:val="•"/>
      <w:lvlJc w:val="left"/>
      <w:pPr>
        <w:tabs>
          <w:tab w:val="num" w:pos="1800"/>
        </w:tabs>
        <w:ind w:left="1800" w:hanging="360"/>
      </w:pPr>
      <w:rPr>
        <w:rFonts w:ascii="Times New Roman" w:hAnsi="Times New Roman" w:hint="default"/>
      </w:rPr>
    </w:lvl>
    <w:lvl w:ilvl="3" w:tplc="884EB1C6" w:tentative="1">
      <w:start w:val="1"/>
      <w:numFmt w:val="bullet"/>
      <w:lvlText w:val="•"/>
      <w:lvlJc w:val="left"/>
      <w:pPr>
        <w:tabs>
          <w:tab w:val="num" w:pos="2520"/>
        </w:tabs>
        <w:ind w:left="2520" w:hanging="360"/>
      </w:pPr>
      <w:rPr>
        <w:rFonts w:ascii="Times New Roman" w:hAnsi="Times New Roman" w:hint="default"/>
      </w:rPr>
    </w:lvl>
    <w:lvl w:ilvl="4" w:tplc="72163BC8" w:tentative="1">
      <w:start w:val="1"/>
      <w:numFmt w:val="bullet"/>
      <w:lvlText w:val="•"/>
      <w:lvlJc w:val="left"/>
      <w:pPr>
        <w:tabs>
          <w:tab w:val="num" w:pos="3240"/>
        </w:tabs>
        <w:ind w:left="3240" w:hanging="360"/>
      </w:pPr>
      <w:rPr>
        <w:rFonts w:ascii="Times New Roman" w:hAnsi="Times New Roman" w:hint="default"/>
      </w:rPr>
    </w:lvl>
    <w:lvl w:ilvl="5" w:tplc="FBEAC9EA" w:tentative="1">
      <w:start w:val="1"/>
      <w:numFmt w:val="bullet"/>
      <w:lvlText w:val="•"/>
      <w:lvlJc w:val="left"/>
      <w:pPr>
        <w:tabs>
          <w:tab w:val="num" w:pos="3960"/>
        </w:tabs>
        <w:ind w:left="3960" w:hanging="360"/>
      </w:pPr>
      <w:rPr>
        <w:rFonts w:ascii="Times New Roman" w:hAnsi="Times New Roman" w:hint="default"/>
      </w:rPr>
    </w:lvl>
    <w:lvl w:ilvl="6" w:tplc="B80C220E" w:tentative="1">
      <w:start w:val="1"/>
      <w:numFmt w:val="bullet"/>
      <w:lvlText w:val="•"/>
      <w:lvlJc w:val="left"/>
      <w:pPr>
        <w:tabs>
          <w:tab w:val="num" w:pos="4680"/>
        </w:tabs>
        <w:ind w:left="4680" w:hanging="360"/>
      </w:pPr>
      <w:rPr>
        <w:rFonts w:ascii="Times New Roman" w:hAnsi="Times New Roman" w:hint="default"/>
      </w:rPr>
    </w:lvl>
    <w:lvl w:ilvl="7" w:tplc="DB20E49A" w:tentative="1">
      <w:start w:val="1"/>
      <w:numFmt w:val="bullet"/>
      <w:lvlText w:val="•"/>
      <w:lvlJc w:val="left"/>
      <w:pPr>
        <w:tabs>
          <w:tab w:val="num" w:pos="5400"/>
        </w:tabs>
        <w:ind w:left="5400" w:hanging="360"/>
      </w:pPr>
      <w:rPr>
        <w:rFonts w:ascii="Times New Roman" w:hAnsi="Times New Roman" w:hint="default"/>
      </w:rPr>
    </w:lvl>
    <w:lvl w:ilvl="8" w:tplc="6428DEEE"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A0C35"/>
    <w:multiLevelType w:val="hybridMultilevel"/>
    <w:tmpl w:val="2104F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26060"/>
    <w:multiLevelType w:val="multilevel"/>
    <w:tmpl w:val="3416BDB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F84DCE"/>
    <w:multiLevelType w:val="hybridMultilevel"/>
    <w:tmpl w:val="4E2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770AF"/>
    <w:multiLevelType w:val="multilevel"/>
    <w:tmpl w:val="8FC02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61404"/>
    <w:multiLevelType w:val="hybridMultilevel"/>
    <w:tmpl w:val="38603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224F3C"/>
    <w:multiLevelType w:val="hybridMultilevel"/>
    <w:tmpl w:val="59C41F82"/>
    <w:lvl w:ilvl="0" w:tplc="E7BEE1C2">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263B4"/>
    <w:multiLevelType w:val="hybridMultilevel"/>
    <w:tmpl w:val="79D6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E6BD3"/>
    <w:multiLevelType w:val="multilevel"/>
    <w:tmpl w:val="B7EC50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950142"/>
    <w:multiLevelType w:val="hybridMultilevel"/>
    <w:tmpl w:val="AE4A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46242"/>
    <w:multiLevelType w:val="hybridMultilevel"/>
    <w:tmpl w:val="14C64242"/>
    <w:lvl w:ilvl="0" w:tplc="A150FCCE">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4C7541"/>
    <w:multiLevelType w:val="multilevel"/>
    <w:tmpl w:val="45CC1E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692D64"/>
    <w:multiLevelType w:val="hybridMultilevel"/>
    <w:tmpl w:val="3906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335DF"/>
    <w:multiLevelType w:val="hybridMultilevel"/>
    <w:tmpl w:val="E1E257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7" w15:restartNumberingAfterBreak="0">
    <w:nsid w:val="7E5F6276"/>
    <w:multiLevelType w:val="hybridMultilevel"/>
    <w:tmpl w:val="487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0"/>
  </w:num>
  <w:num w:numId="4">
    <w:abstractNumId w:val="26"/>
  </w:num>
  <w:num w:numId="5">
    <w:abstractNumId w:val="32"/>
  </w:num>
  <w:num w:numId="6">
    <w:abstractNumId w:val="43"/>
  </w:num>
  <w:num w:numId="7">
    <w:abstractNumId w:val="25"/>
  </w:num>
  <w:num w:numId="8">
    <w:abstractNumId w:val="12"/>
  </w:num>
  <w:num w:numId="9">
    <w:abstractNumId w:val="37"/>
  </w:num>
  <w:num w:numId="10">
    <w:abstractNumId w:val="7"/>
  </w:num>
  <w:num w:numId="11">
    <w:abstractNumId w:val="19"/>
  </w:num>
  <w:num w:numId="12">
    <w:abstractNumId w:val="47"/>
  </w:num>
  <w:num w:numId="13">
    <w:abstractNumId w:val="3"/>
  </w:num>
  <w:num w:numId="14">
    <w:abstractNumId w:val="8"/>
  </w:num>
  <w:num w:numId="15">
    <w:abstractNumId w:val="14"/>
  </w:num>
  <w:num w:numId="16">
    <w:abstractNumId w:val="11"/>
  </w:num>
  <w:num w:numId="17">
    <w:abstractNumId w:val="17"/>
  </w:num>
  <w:num w:numId="18">
    <w:abstractNumId w:val="16"/>
  </w:num>
  <w:num w:numId="19">
    <w:abstractNumId w:val="39"/>
  </w:num>
  <w:num w:numId="20">
    <w:abstractNumId w:val="22"/>
  </w:num>
  <w:num w:numId="21">
    <w:abstractNumId w:val="36"/>
  </w:num>
  <w:num w:numId="22">
    <w:abstractNumId w:val="42"/>
  </w:num>
  <w:num w:numId="23">
    <w:abstractNumId w:val="5"/>
  </w:num>
  <w:num w:numId="24">
    <w:abstractNumId w:val="40"/>
  </w:num>
  <w:num w:numId="25">
    <w:abstractNumId w:val="1"/>
  </w:num>
  <w:num w:numId="26">
    <w:abstractNumId w:val="0"/>
  </w:num>
  <w:num w:numId="27">
    <w:abstractNumId w:val="20"/>
  </w:num>
  <w:num w:numId="28">
    <w:abstractNumId w:val="18"/>
  </w:num>
  <w:num w:numId="29">
    <w:abstractNumId w:val="21"/>
  </w:num>
  <w:num w:numId="30">
    <w:abstractNumId w:val="29"/>
  </w:num>
  <w:num w:numId="31">
    <w:abstractNumId w:val="44"/>
  </w:num>
  <w:num w:numId="32">
    <w:abstractNumId w:val="2"/>
  </w:num>
  <w:num w:numId="33">
    <w:abstractNumId w:val="34"/>
  </w:num>
  <w:num w:numId="34">
    <w:abstractNumId w:val="46"/>
  </w:num>
  <w:num w:numId="35">
    <w:abstractNumId w:val="41"/>
  </w:num>
  <w:num w:numId="36">
    <w:abstractNumId w:val="33"/>
  </w:num>
  <w:num w:numId="37">
    <w:abstractNumId w:val="35"/>
  </w:num>
  <w:num w:numId="38">
    <w:abstractNumId w:val="15"/>
  </w:num>
  <w:num w:numId="39">
    <w:abstractNumId w:val="4"/>
  </w:num>
  <w:num w:numId="40">
    <w:abstractNumId w:val="27"/>
  </w:num>
  <w:num w:numId="41">
    <w:abstractNumId w:val="28"/>
  </w:num>
  <w:num w:numId="42">
    <w:abstractNumId w:val="13"/>
  </w:num>
  <w:num w:numId="43">
    <w:abstractNumId w:val="31"/>
  </w:num>
  <w:num w:numId="44">
    <w:abstractNumId w:val="24"/>
  </w:num>
  <w:num w:numId="45">
    <w:abstractNumId w:val="38"/>
  </w:num>
  <w:num w:numId="46">
    <w:abstractNumId w:val="45"/>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0B15"/>
    <w:rsid w:val="000325F4"/>
    <w:rsid w:val="00034024"/>
    <w:rsid w:val="00035C08"/>
    <w:rsid w:val="00044664"/>
    <w:rsid w:val="000514DD"/>
    <w:rsid w:val="00053612"/>
    <w:rsid w:val="00054831"/>
    <w:rsid w:val="00055548"/>
    <w:rsid w:val="00077B50"/>
    <w:rsid w:val="00095C67"/>
    <w:rsid w:val="000A45CB"/>
    <w:rsid w:val="000B1E48"/>
    <w:rsid w:val="000B2AC3"/>
    <w:rsid w:val="000B574D"/>
    <w:rsid w:val="000D0EE1"/>
    <w:rsid w:val="000D4D51"/>
    <w:rsid w:val="000F62E6"/>
    <w:rsid w:val="00103AA9"/>
    <w:rsid w:val="0010644C"/>
    <w:rsid w:val="00107A66"/>
    <w:rsid w:val="00115E3D"/>
    <w:rsid w:val="001236EB"/>
    <w:rsid w:val="00137AFF"/>
    <w:rsid w:val="0014028F"/>
    <w:rsid w:val="00142EDE"/>
    <w:rsid w:val="00144975"/>
    <w:rsid w:val="00152059"/>
    <w:rsid w:val="001602F2"/>
    <w:rsid w:val="001649AB"/>
    <w:rsid w:val="001710F4"/>
    <w:rsid w:val="00173C63"/>
    <w:rsid w:val="00175BB2"/>
    <w:rsid w:val="0017792A"/>
    <w:rsid w:val="001F549C"/>
    <w:rsid w:val="001F73CC"/>
    <w:rsid w:val="00203168"/>
    <w:rsid w:val="00207113"/>
    <w:rsid w:val="00213DD7"/>
    <w:rsid w:val="00220E56"/>
    <w:rsid w:val="00221908"/>
    <w:rsid w:val="002535D5"/>
    <w:rsid w:val="00260A73"/>
    <w:rsid w:val="00261EA4"/>
    <w:rsid w:val="00263C2A"/>
    <w:rsid w:val="00271B06"/>
    <w:rsid w:val="00280267"/>
    <w:rsid w:val="002826F2"/>
    <w:rsid w:val="00282B6D"/>
    <w:rsid w:val="0029110F"/>
    <w:rsid w:val="0029237A"/>
    <w:rsid w:val="00296047"/>
    <w:rsid w:val="00297275"/>
    <w:rsid w:val="002A7C99"/>
    <w:rsid w:val="002C2495"/>
    <w:rsid w:val="002C24A5"/>
    <w:rsid w:val="002D1114"/>
    <w:rsid w:val="002D116B"/>
    <w:rsid w:val="002E0316"/>
    <w:rsid w:val="002E3DB3"/>
    <w:rsid w:val="003009E7"/>
    <w:rsid w:val="00301E92"/>
    <w:rsid w:val="00307EAF"/>
    <w:rsid w:val="00337BC3"/>
    <w:rsid w:val="00337F9A"/>
    <w:rsid w:val="00356561"/>
    <w:rsid w:val="003A081E"/>
    <w:rsid w:val="003A36F0"/>
    <w:rsid w:val="003C080A"/>
    <w:rsid w:val="003C17BA"/>
    <w:rsid w:val="003C17F9"/>
    <w:rsid w:val="003C5510"/>
    <w:rsid w:val="003E1FB0"/>
    <w:rsid w:val="003E3C26"/>
    <w:rsid w:val="003E4A3D"/>
    <w:rsid w:val="003F0B73"/>
    <w:rsid w:val="003F51DF"/>
    <w:rsid w:val="00401CF0"/>
    <w:rsid w:val="004020FE"/>
    <w:rsid w:val="004024A1"/>
    <w:rsid w:val="0043704F"/>
    <w:rsid w:val="0045670F"/>
    <w:rsid w:val="0047083C"/>
    <w:rsid w:val="0047612C"/>
    <w:rsid w:val="004801EA"/>
    <w:rsid w:val="004A01D4"/>
    <w:rsid w:val="004A0BAE"/>
    <w:rsid w:val="004C0572"/>
    <w:rsid w:val="004F3B0B"/>
    <w:rsid w:val="004F5E1D"/>
    <w:rsid w:val="00500CE5"/>
    <w:rsid w:val="00507DEB"/>
    <w:rsid w:val="00511FBB"/>
    <w:rsid w:val="00516165"/>
    <w:rsid w:val="00534D67"/>
    <w:rsid w:val="00537140"/>
    <w:rsid w:val="00542456"/>
    <w:rsid w:val="00550780"/>
    <w:rsid w:val="00561E39"/>
    <w:rsid w:val="0057078C"/>
    <w:rsid w:val="005755CA"/>
    <w:rsid w:val="00580135"/>
    <w:rsid w:val="00586964"/>
    <w:rsid w:val="005A385E"/>
    <w:rsid w:val="005A56CC"/>
    <w:rsid w:val="005A7274"/>
    <w:rsid w:val="005C3709"/>
    <w:rsid w:val="005C3B0B"/>
    <w:rsid w:val="005D1686"/>
    <w:rsid w:val="005D1A12"/>
    <w:rsid w:val="005D2614"/>
    <w:rsid w:val="005E431A"/>
    <w:rsid w:val="005F12C9"/>
    <w:rsid w:val="005F24C8"/>
    <w:rsid w:val="005F368A"/>
    <w:rsid w:val="005F7216"/>
    <w:rsid w:val="005F74FB"/>
    <w:rsid w:val="005F7FFA"/>
    <w:rsid w:val="006103AB"/>
    <w:rsid w:val="00627645"/>
    <w:rsid w:val="00631AA7"/>
    <w:rsid w:val="00634ABC"/>
    <w:rsid w:val="006376F1"/>
    <w:rsid w:val="00687985"/>
    <w:rsid w:val="006939C6"/>
    <w:rsid w:val="006A3404"/>
    <w:rsid w:val="006A48DF"/>
    <w:rsid w:val="006B03B5"/>
    <w:rsid w:val="006B2B09"/>
    <w:rsid w:val="006C5BB0"/>
    <w:rsid w:val="006D02CB"/>
    <w:rsid w:val="006D26CD"/>
    <w:rsid w:val="006E0235"/>
    <w:rsid w:val="006E3775"/>
    <w:rsid w:val="006E3C1B"/>
    <w:rsid w:val="006E4E01"/>
    <w:rsid w:val="006E59FF"/>
    <w:rsid w:val="006E6479"/>
    <w:rsid w:val="006F3299"/>
    <w:rsid w:val="0072100F"/>
    <w:rsid w:val="0072120F"/>
    <w:rsid w:val="00726E45"/>
    <w:rsid w:val="00730F97"/>
    <w:rsid w:val="007408FA"/>
    <w:rsid w:val="00742A87"/>
    <w:rsid w:val="0074662F"/>
    <w:rsid w:val="00751479"/>
    <w:rsid w:val="0075164C"/>
    <w:rsid w:val="0076714E"/>
    <w:rsid w:val="007869CD"/>
    <w:rsid w:val="00787C2D"/>
    <w:rsid w:val="00787E5F"/>
    <w:rsid w:val="007A1864"/>
    <w:rsid w:val="007A2CDB"/>
    <w:rsid w:val="007A3D1C"/>
    <w:rsid w:val="007B7696"/>
    <w:rsid w:val="007D78DB"/>
    <w:rsid w:val="007F78EF"/>
    <w:rsid w:val="0080029F"/>
    <w:rsid w:val="00802431"/>
    <w:rsid w:val="00806249"/>
    <w:rsid w:val="008212BA"/>
    <w:rsid w:val="0083629F"/>
    <w:rsid w:val="00841F1C"/>
    <w:rsid w:val="00845C97"/>
    <w:rsid w:val="00847517"/>
    <w:rsid w:val="00854F30"/>
    <w:rsid w:val="00855FE4"/>
    <w:rsid w:val="0086516E"/>
    <w:rsid w:val="008656AA"/>
    <w:rsid w:val="00874B3D"/>
    <w:rsid w:val="00877E61"/>
    <w:rsid w:val="0088491D"/>
    <w:rsid w:val="00893F8E"/>
    <w:rsid w:val="00897E72"/>
    <w:rsid w:val="008A7B3A"/>
    <w:rsid w:val="008C1DCA"/>
    <w:rsid w:val="008C3562"/>
    <w:rsid w:val="008C51A5"/>
    <w:rsid w:val="008D19E0"/>
    <w:rsid w:val="008E1851"/>
    <w:rsid w:val="008E1D20"/>
    <w:rsid w:val="008E55CB"/>
    <w:rsid w:val="008F5CEC"/>
    <w:rsid w:val="00926999"/>
    <w:rsid w:val="009376BF"/>
    <w:rsid w:val="009401C8"/>
    <w:rsid w:val="00954DFB"/>
    <w:rsid w:val="009714E0"/>
    <w:rsid w:val="00991D3D"/>
    <w:rsid w:val="009C4A58"/>
    <w:rsid w:val="009E1F1A"/>
    <w:rsid w:val="00A0527E"/>
    <w:rsid w:val="00A10F1A"/>
    <w:rsid w:val="00A2547E"/>
    <w:rsid w:val="00A30191"/>
    <w:rsid w:val="00A31225"/>
    <w:rsid w:val="00A35854"/>
    <w:rsid w:val="00A54151"/>
    <w:rsid w:val="00A561C6"/>
    <w:rsid w:val="00AA4C64"/>
    <w:rsid w:val="00AA5947"/>
    <w:rsid w:val="00AB2733"/>
    <w:rsid w:val="00AB7399"/>
    <w:rsid w:val="00AC484E"/>
    <w:rsid w:val="00AC5334"/>
    <w:rsid w:val="00AC60D4"/>
    <w:rsid w:val="00AE4CF0"/>
    <w:rsid w:val="00AF7572"/>
    <w:rsid w:val="00B36CEB"/>
    <w:rsid w:val="00B37246"/>
    <w:rsid w:val="00B4319E"/>
    <w:rsid w:val="00B47131"/>
    <w:rsid w:val="00B528F8"/>
    <w:rsid w:val="00B57991"/>
    <w:rsid w:val="00B74098"/>
    <w:rsid w:val="00B77614"/>
    <w:rsid w:val="00B82E8F"/>
    <w:rsid w:val="00B87DE7"/>
    <w:rsid w:val="00BA0110"/>
    <w:rsid w:val="00BA7FEC"/>
    <w:rsid w:val="00BB0CE1"/>
    <w:rsid w:val="00BB56F9"/>
    <w:rsid w:val="00BC527B"/>
    <w:rsid w:val="00BD7A28"/>
    <w:rsid w:val="00BF5226"/>
    <w:rsid w:val="00BF7094"/>
    <w:rsid w:val="00BF7685"/>
    <w:rsid w:val="00C03F44"/>
    <w:rsid w:val="00C05FFA"/>
    <w:rsid w:val="00C07E03"/>
    <w:rsid w:val="00C10686"/>
    <w:rsid w:val="00C24AAE"/>
    <w:rsid w:val="00C374D7"/>
    <w:rsid w:val="00C4691B"/>
    <w:rsid w:val="00C64C20"/>
    <w:rsid w:val="00C73A48"/>
    <w:rsid w:val="00C757F4"/>
    <w:rsid w:val="00C9011E"/>
    <w:rsid w:val="00C92E02"/>
    <w:rsid w:val="00CA306C"/>
    <w:rsid w:val="00CA548E"/>
    <w:rsid w:val="00CB6138"/>
    <w:rsid w:val="00CF3205"/>
    <w:rsid w:val="00D02026"/>
    <w:rsid w:val="00D02A17"/>
    <w:rsid w:val="00D202CA"/>
    <w:rsid w:val="00D3086A"/>
    <w:rsid w:val="00D34CE0"/>
    <w:rsid w:val="00D44ECA"/>
    <w:rsid w:val="00D549E2"/>
    <w:rsid w:val="00D60EFD"/>
    <w:rsid w:val="00D71013"/>
    <w:rsid w:val="00D74F34"/>
    <w:rsid w:val="00D80850"/>
    <w:rsid w:val="00D855AC"/>
    <w:rsid w:val="00D8618E"/>
    <w:rsid w:val="00DA74F4"/>
    <w:rsid w:val="00DB3775"/>
    <w:rsid w:val="00DC7331"/>
    <w:rsid w:val="00DD2417"/>
    <w:rsid w:val="00DD3057"/>
    <w:rsid w:val="00DE07A0"/>
    <w:rsid w:val="00DE1469"/>
    <w:rsid w:val="00DE671D"/>
    <w:rsid w:val="00DF00CD"/>
    <w:rsid w:val="00E002D3"/>
    <w:rsid w:val="00E047D0"/>
    <w:rsid w:val="00E26C25"/>
    <w:rsid w:val="00E367D5"/>
    <w:rsid w:val="00E36A63"/>
    <w:rsid w:val="00E3786E"/>
    <w:rsid w:val="00E469A3"/>
    <w:rsid w:val="00E66ED9"/>
    <w:rsid w:val="00E970B5"/>
    <w:rsid w:val="00E976D4"/>
    <w:rsid w:val="00EC5272"/>
    <w:rsid w:val="00EC6E24"/>
    <w:rsid w:val="00EC7805"/>
    <w:rsid w:val="00ED1C28"/>
    <w:rsid w:val="00EE6E82"/>
    <w:rsid w:val="00EE7228"/>
    <w:rsid w:val="00EF4B41"/>
    <w:rsid w:val="00F04DFA"/>
    <w:rsid w:val="00F11CCA"/>
    <w:rsid w:val="00F11E07"/>
    <w:rsid w:val="00F220C4"/>
    <w:rsid w:val="00F30C0F"/>
    <w:rsid w:val="00F34AB2"/>
    <w:rsid w:val="00F650ED"/>
    <w:rsid w:val="00F96214"/>
    <w:rsid w:val="00FA65A2"/>
    <w:rsid w:val="00FB731E"/>
    <w:rsid w:val="00FC15F5"/>
    <w:rsid w:val="00FD4B11"/>
    <w:rsid w:val="00FE50C6"/>
    <w:rsid w:val="00FF297B"/>
    <w:rsid w:val="00FF4825"/>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AA24DD651DF9478896B3E9D364A6B462"/>
        <w:category>
          <w:name w:val="General"/>
          <w:gallery w:val="placeholder"/>
        </w:category>
        <w:types>
          <w:type w:val="bbPlcHdr"/>
        </w:types>
        <w:behaviors>
          <w:behavior w:val="content"/>
        </w:behaviors>
        <w:guid w:val="{47777AEA-D071-4FFC-B002-7464D69B8717}"/>
      </w:docPartPr>
      <w:docPartBody>
        <w:p w:rsidR="000F5043" w:rsidRDefault="00632F8E" w:rsidP="00632F8E">
          <w:pPr>
            <w:pStyle w:val="AA24DD651DF9478896B3E9D364A6B462"/>
          </w:pPr>
          <w:r w:rsidRPr="00BA16E6">
            <w:rPr>
              <w:rStyle w:val="PlaceholderText"/>
            </w:rPr>
            <w:t>Choose an item.</w:t>
          </w:r>
        </w:p>
      </w:docPartBody>
    </w:docPart>
    <w:docPart>
      <w:docPartPr>
        <w:name w:val="4352CF7792CB4A8587A66173AEDB791E"/>
        <w:category>
          <w:name w:val="General"/>
          <w:gallery w:val="placeholder"/>
        </w:category>
        <w:types>
          <w:type w:val="bbPlcHdr"/>
        </w:types>
        <w:behaviors>
          <w:behavior w:val="content"/>
        </w:behaviors>
        <w:guid w:val="{12A58AE8-4747-472E-A0E1-33F8A80A89C6}"/>
      </w:docPartPr>
      <w:docPartBody>
        <w:p w:rsidR="000F5043" w:rsidRDefault="00632F8E" w:rsidP="00632F8E">
          <w:pPr>
            <w:pStyle w:val="4352CF7792CB4A8587A66173AEDB791E"/>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0D4511"/>
    <w:rsid w:val="000F5043"/>
    <w:rsid w:val="00144975"/>
    <w:rsid w:val="00150959"/>
    <w:rsid w:val="001A33C7"/>
    <w:rsid w:val="001D631E"/>
    <w:rsid w:val="00425DE4"/>
    <w:rsid w:val="004658B8"/>
    <w:rsid w:val="004660BF"/>
    <w:rsid w:val="004C4189"/>
    <w:rsid w:val="005B6408"/>
    <w:rsid w:val="005C2E05"/>
    <w:rsid w:val="005F6D31"/>
    <w:rsid w:val="00632F8E"/>
    <w:rsid w:val="00656EA2"/>
    <w:rsid w:val="00660D73"/>
    <w:rsid w:val="006C5BB0"/>
    <w:rsid w:val="006F25E1"/>
    <w:rsid w:val="00717770"/>
    <w:rsid w:val="00753AA0"/>
    <w:rsid w:val="00786AC2"/>
    <w:rsid w:val="007F6328"/>
    <w:rsid w:val="00846A6B"/>
    <w:rsid w:val="00883F73"/>
    <w:rsid w:val="00884275"/>
    <w:rsid w:val="008B2C45"/>
    <w:rsid w:val="008F5CEC"/>
    <w:rsid w:val="009436A0"/>
    <w:rsid w:val="00A25D41"/>
    <w:rsid w:val="00AE27BE"/>
    <w:rsid w:val="00AE28E6"/>
    <w:rsid w:val="00B8306F"/>
    <w:rsid w:val="00BB76D4"/>
    <w:rsid w:val="00C1119E"/>
    <w:rsid w:val="00C71871"/>
    <w:rsid w:val="00C86AED"/>
    <w:rsid w:val="00DF1244"/>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F8E"/>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AA24DD651DF9478896B3E9D364A6B462">
    <w:name w:val="AA24DD651DF9478896B3E9D364A6B462"/>
    <w:rsid w:val="00632F8E"/>
  </w:style>
  <w:style w:type="paragraph" w:customStyle="1" w:styleId="4352CF7792CB4A8587A66173AEDB791E">
    <w:name w:val="4352CF7792CB4A8587A66173AEDB791E"/>
    <w:rsid w:val="00632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9F5F-1E7C-43C0-B3D5-E44AD78A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Hazel Mitchell</cp:lastModifiedBy>
  <cp:revision>2</cp:revision>
  <cp:lastPrinted>2024-09-04T13:08:00Z</cp:lastPrinted>
  <dcterms:created xsi:type="dcterms:W3CDTF">2024-09-04T13:10:00Z</dcterms:created>
  <dcterms:modified xsi:type="dcterms:W3CDTF">2024-09-04T13:10:00Z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