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B1218" w14:textId="77777777"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F22FA5" w14:paraId="592A4C51" w14:textId="77777777" w:rsidTr="00F22FA5">
        <w:trPr>
          <w:trHeight w:val="858"/>
        </w:trPr>
        <w:tc>
          <w:tcPr>
            <w:tcW w:w="4508" w:type="dxa"/>
          </w:tcPr>
          <w:p w14:paraId="1BD1D0F4" w14:textId="77777777"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14:anchorId="2E25ACAA" wp14:editId="765DC075">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08" w:type="dxa"/>
          </w:tcPr>
          <w:p w14:paraId="5B49D6E3" w14:textId="77777777" w:rsidR="00EE50DC" w:rsidRDefault="00EE50DC" w:rsidP="00F22FA5">
            <w:pPr>
              <w:rPr>
                <w:rFonts w:ascii="Arial" w:hAnsi="Arial" w:cs="Arial"/>
                <w:b/>
                <w:sz w:val="24"/>
                <w:szCs w:val="24"/>
              </w:rPr>
            </w:pPr>
          </w:p>
          <w:p w14:paraId="3AC5AFC9" w14:textId="77777777" w:rsidR="00EE50DC" w:rsidRDefault="00EE50DC" w:rsidP="00F22FA5">
            <w:pPr>
              <w:rPr>
                <w:rFonts w:ascii="Arial" w:hAnsi="Arial" w:cs="Arial"/>
                <w:b/>
                <w:sz w:val="24"/>
                <w:szCs w:val="24"/>
              </w:rPr>
            </w:pPr>
          </w:p>
          <w:p w14:paraId="4CF58C62" w14:textId="77777777" w:rsidR="00EE50DC" w:rsidRDefault="00EE50DC" w:rsidP="00F22FA5">
            <w:pPr>
              <w:rPr>
                <w:rFonts w:ascii="Arial" w:hAnsi="Arial" w:cs="Arial"/>
                <w:b/>
                <w:sz w:val="24"/>
                <w:szCs w:val="24"/>
              </w:rPr>
            </w:pPr>
          </w:p>
          <w:p w14:paraId="031767B1" w14:textId="03A16636" w:rsidR="005F5510" w:rsidRPr="005B137E" w:rsidRDefault="00067A48" w:rsidP="00F22FA5">
            <w:pPr>
              <w:rPr>
                <w:rFonts w:ascii="Arial" w:hAnsi="Arial" w:cs="Arial"/>
                <w:b/>
                <w:sz w:val="24"/>
                <w:szCs w:val="24"/>
              </w:rPr>
            </w:pPr>
            <w:r>
              <w:rPr>
                <w:rFonts w:ascii="Arial" w:hAnsi="Arial" w:cs="Arial"/>
                <w:b/>
                <w:sz w:val="24"/>
                <w:szCs w:val="24"/>
              </w:rPr>
              <w:t>Larkfield</w:t>
            </w:r>
            <w:r w:rsidR="00085DB3">
              <w:rPr>
                <w:rFonts w:ascii="Arial" w:hAnsi="Arial" w:cs="Arial"/>
                <w:b/>
                <w:sz w:val="24"/>
                <w:szCs w:val="24"/>
              </w:rPr>
              <w:t xml:space="preserve"> Children’s Centre</w:t>
            </w:r>
          </w:p>
          <w:p w14:paraId="79BEB45B" w14:textId="77777777" w:rsidR="00684AE8" w:rsidRDefault="00684AE8" w:rsidP="00EE50DC">
            <w:pPr>
              <w:rPr>
                <w:rFonts w:ascii="Arial" w:hAnsi="Arial" w:cs="Arial"/>
                <w:b/>
                <w:sz w:val="24"/>
                <w:szCs w:val="24"/>
              </w:rPr>
            </w:pPr>
          </w:p>
          <w:p w14:paraId="59A70851" w14:textId="0351F207" w:rsidR="00EE50DC" w:rsidRDefault="00013058" w:rsidP="00EE50DC">
            <w:pPr>
              <w:rPr>
                <w:rFonts w:ascii="Arial" w:hAnsi="Arial" w:cs="Arial"/>
                <w:b/>
                <w:sz w:val="24"/>
                <w:szCs w:val="24"/>
              </w:rPr>
            </w:pPr>
            <w:r w:rsidRPr="005B137E">
              <w:rPr>
                <w:rFonts w:ascii="Arial" w:hAnsi="Arial" w:cs="Arial"/>
                <w:b/>
                <w:sz w:val="24"/>
                <w:szCs w:val="24"/>
              </w:rPr>
              <w:t>Standards and Quality</w:t>
            </w:r>
            <w:r w:rsidR="00EE50DC">
              <w:rPr>
                <w:rFonts w:ascii="Arial" w:hAnsi="Arial" w:cs="Arial"/>
                <w:b/>
                <w:sz w:val="24"/>
                <w:szCs w:val="24"/>
              </w:rPr>
              <w:t xml:space="preserve"> 19/20</w:t>
            </w:r>
            <w:r w:rsidRPr="005B137E">
              <w:rPr>
                <w:rFonts w:ascii="Arial" w:hAnsi="Arial" w:cs="Arial"/>
                <w:b/>
                <w:sz w:val="24"/>
                <w:szCs w:val="24"/>
              </w:rPr>
              <w:t xml:space="preserve"> </w:t>
            </w:r>
          </w:p>
          <w:p w14:paraId="77F6FBE4" w14:textId="77777777" w:rsidR="00F22FA5" w:rsidRPr="005B137E" w:rsidRDefault="00EE50DC" w:rsidP="00EE50DC">
            <w:pPr>
              <w:rPr>
                <w:rFonts w:ascii="Arial" w:hAnsi="Arial" w:cs="Arial"/>
                <w:b/>
                <w:sz w:val="24"/>
                <w:szCs w:val="24"/>
              </w:rPr>
            </w:pPr>
            <w:r>
              <w:rPr>
                <w:rFonts w:ascii="Arial" w:hAnsi="Arial" w:cs="Arial"/>
                <w:b/>
                <w:sz w:val="24"/>
                <w:szCs w:val="24"/>
              </w:rPr>
              <w:t>Recovery Action plan Autumn 2020/21</w:t>
            </w:r>
          </w:p>
        </w:tc>
      </w:tr>
    </w:tbl>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200DCC" w:rsidRPr="00AD73F7" w14:paraId="6361E8A6" w14:textId="77777777" w:rsidTr="00EE50DC">
        <w:tc>
          <w:tcPr>
            <w:tcW w:w="9016" w:type="dxa"/>
            <w:shd w:val="clear" w:color="auto" w:fill="D9D9D9" w:themeFill="background1" w:themeFillShade="D9"/>
          </w:tcPr>
          <w:p w14:paraId="46BEAE3F" w14:textId="77777777" w:rsidR="00200DCC" w:rsidRPr="00AD73F7" w:rsidRDefault="00FC2F8E" w:rsidP="00200DCC">
            <w:pPr>
              <w:pStyle w:val="Default"/>
            </w:pPr>
            <w:r w:rsidRPr="00AD73F7">
              <w:rPr>
                <w:bCs/>
              </w:rPr>
              <w:t>Context of the Establishment</w:t>
            </w:r>
            <w:r w:rsidR="00200DCC" w:rsidRPr="00AD73F7">
              <w:rPr>
                <w:bCs/>
              </w:rPr>
              <w:t xml:space="preserve">: </w:t>
            </w:r>
          </w:p>
          <w:p w14:paraId="1C2F732B" w14:textId="77777777" w:rsidR="00200DCC" w:rsidRPr="00AD73F7" w:rsidRDefault="00200DCC" w:rsidP="00200DCC">
            <w:pPr>
              <w:rPr>
                <w:rFonts w:ascii="Arial" w:hAnsi="Arial" w:cs="Arial"/>
                <w:sz w:val="24"/>
                <w:szCs w:val="24"/>
              </w:rPr>
            </w:pPr>
          </w:p>
        </w:tc>
      </w:tr>
      <w:tr w:rsidR="00BA04CD" w:rsidRPr="00AD73F7" w14:paraId="0A051DD9" w14:textId="77777777" w:rsidTr="00200DCC">
        <w:trPr>
          <w:trHeight w:val="886"/>
        </w:trPr>
        <w:tc>
          <w:tcPr>
            <w:tcW w:w="9016" w:type="dxa"/>
          </w:tcPr>
          <w:p w14:paraId="485302B6" w14:textId="597FE63E" w:rsidR="00D77C50" w:rsidRDefault="00BA04CD" w:rsidP="00BA04CD">
            <w:pPr>
              <w:autoSpaceDE w:val="0"/>
              <w:autoSpaceDN w:val="0"/>
              <w:adjustRightInd w:val="0"/>
              <w:jc w:val="both"/>
              <w:rPr>
                <w:rFonts w:ascii="Arial" w:hAnsi="Arial" w:cs="Arial"/>
                <w:color w:val="000000"/>
                <w:sz w:val="24"/>
                <w:szCs w:val="24"/>
              </w:rPr>
            </w:pPr>
            <w:r w:rsidRPr="00190BF1">
              <w:rPr>
                <w:rFonts w:ascii="Arial" w:hAnsi="Arial" w:cs="Arial"/>
                <w:color w:val="000000"/>
                <w:sz w:val="24"/>
                <w:szCs w:val="24"/>
              </w:rPr>
              <w:t xml:space="preserve">The Centre </w:t>
            </w:r>
            <w:r>
              <w:rPr>
                <w:rFonts w:ascii="Arial" w:hAnsi="Arial" w:cs="Arial"/>
                <w:color w:val="000000"/>
                <w:sz w:val="24"/>
                <w:szCs w:val="24"/>
              </w:rPr>
              <w:t xml:space="preserve">currently </w:t>
            </w:r>
            <w:r w:rsidRPr="00190BF1">
              <w:rPr>
                <w:rFonts w:ascii="Arial" w:hAnsi="Arial" w:cs="Arial"/>
                <w:color w:val="000000"/>
                <w:sz w:val="24"/>
                <w:szCs w:val="24"/>
              </w:rPr>
              <w:t xml:space="preserve">comprises of </w:t>
            </w:r>
            <w:r w:rsidR="00D11A70">
              <w:rPr>
                <w:rFonts w:ascii="Arial" w:hAnsi="Arial" w:cs="Arial"/>
                <w:color w:val="000000"/>
                <w:sz w:val="24"/>
                <w:szCs w:val="24"/>
              </w:rPr>
              <w:t>1 small and 2</w:t>
            </w:r>
            <w:r w:rsidRPr="00190BF1">
              <w:rPr>
                <w:rFonts w:ascii="Arial" w:hAnsi="Arial" w:cs="Arial"/>
                <w:color w:val="000000"/>
                <w:sz w:val="24"/>
                <w:szCs w:val="24"/>
              </w:rPr>
              <w:t xml:space="preserve"> large</w:t>
            </w:r>
            <w:r w:rsidR="00D11A70">
              <w:rPr>
                <w:rFonts w:ascii="Arial" w:hAnsi="Arial" w:cs="Arial"/>
                <w:color w:val="000000"/>
                <w:sz w:val="24"/>
                <w:szCs w:val="24"/>
              </w:rPr>
              <w:t xml:space="preserve"> </w:t>
            </w:r>
            <w:r w:rsidRPr="00190BF1">
              <w:rPr>
                <w:rFonts w:ascii="Arial" w:hAnsi="Arial" w:cs="Arial"/>
                <w:color w:val="000000"/>
                <w:sz w:val="24"/>
                <w:szCs w:val="24"/>
              </w:rPr>
              <w:t>bright</w:t>
            </w:r>
            <w:r w:rsidR="00D11A70">
              <w:rPr>
                <w:rFonts w:ascii="Arial" w:hAnsi="Arial" w:cs="Arial"/>
                <w:color w:val="000000"/>
                <w:sz w:val="24"/>
                <w:szCs w:val="24"/>
              </w:rPr>
              <w:t xml:space="preserve"> and spacious</w:t>
            </w:r>
            <w:r w:rsidRPr="00190BF1">
              <w:rPr>
                <w:rFonts w:ascii="Arial" w:hAnsi="Arial" w:cs="Arial"/>
                <w:color w:val="000000"/>
                <w:sz w:val="24"/>
                <w:szCs w:val="24"/>
              </w:rPr>
              <w:t xml:space="preserve"> playrooms providing opportunities for our children to learn</w:t>
            </w:r>
            <w:r>
              <w:rPr>
                <w:rFonts w:ascii="Arial" w:hAnsi="Arial" w:cs="Arial"/>
                <w:color w:val="000000"/>
                <w:sz w:val="24"/>
                <w:szCs w:val="24"/>
              </w:rPr>
              <w:t xml:space="preserve">, develop and </w:t>
            </w:r>
            <w:r w:rsidRPr="00190BF1">
              <w:rPr>
                <w:rFonts w:ascii="Arial" w:hAnsi="Arial" w:cs="Arial"/>
                <w:color w:val="000000"/>
                <w:sz w:val="24"/>
                <w:szCs w:val="24"/>
              </w:rPr>
              <w:t xml:space="preserve">grow in a safe, secure and nurturing environment. </w:t>
            </w:r>
            <w:r w:rsidR="00D11A70">
              <w:rPr>
                <w:rFonts w:ascii="Arial" w:hAnsi="Arial" w:cs="Arial"/>
                <w:color w:val="000000"/>
                <w:sz w:val="24"/>
                <w:szCs w:val="24"/>
              </w:rPr>
              <w:t>Play</w:t>
            </w:r>
            <w:r w:rsidR="00D77C50">
              <w:rPr>
                <w:rFonts w:ascii="Arial" w:hAnsi="Arial" w:cs="Arial"/>
                <w:color w:val="000000"/>
                <w:sz w:val="24"/>
                <w:szCs w:val="24"/>
              </w:rPr>
              <w:t xml:space="preserve">, creativity and child led learning </w:t>
            </w:r>
            <w:r w:rsidR="00D11A70">
              <w:rPr>
                <w:rFonts w:ascii="Arial" w:hAnsi="Arial" w:cs="Arial"/>
                <w:color w:val="000000"/>
                <w:sz w:val="24"/>
                <w:szCs w:val="24"/>
              </w:rPr>
              <w:t xml:space="preserve">is at the centre </w:t>
            </w:r>
            <w:r w:rsidR="00D77C50">
              <w:rPr>
                <w:rFonts w:ascii="Arial" w:hAnsi="Arial" w:cs="Arial"/>
                <w:color w:val="000000"/>
                <w:sz w:val="24"/>
                <w:szCs w:val="24"/>
              </w:rPr>
              <w:t xml:space="preserve">of all we do at Larkfield. </w:t>
            </w:r>
            <w:r w:rsidR="00D11A70">
              <w:rPr>
                <w:rFonts w:ascii="Arial" w:hAnsi="Arial" w:cs="Arial"/>
                <w:color w:val="000000"/>
                <w:sz w:val="24"/>
                <w:szCs w:val="24"/>
              </w:rPr>
              <w:t>There is a large outdoor space</w:t>
            </w:r>
            <w:r w:rsidR="00D77C50">
              <w:rPr>
                <w:rFonts w:ascii="Arial" w:hAnsi="Arial" w:cs="Arial"/>
                <w:color w:val="000000"/>
                <w:sz w:val="24"/>
                <w:szCs w:val="24"/>
              </w:rPr>
              <w:t xml:space="preserve"> for children to participate in Fo</w:t>
            </w:r>
            <w:r w:rsidR="00715006">
              <w:rPr>
                <w:rFonts w:ascii="Arial" w:hAnsi="Arial" w:cs="Arial"/>
                <w:color w:val="000000"/>
                <w:sz w:val="24"/>
                <w:szCs w:val="24"/>
              </w:rPr>
              <w:t>rest Schools and two smaller fenced area</w:t>
            </w:r>
            <w:r w:rsidR="00D77C50">
              <w:rPr>
                <w:rFonts w:ascii="Arial" w:hAnsi="Arial" w:cs="Arial"/>
                <w:color w:val="000000"/>
                <w:sz w:val="24"/>
                <w:szCs w:val="24"/>
              </w:rPr>
              <w:t>s for the younger children</w:t>
            </w:r>
            <w:r w:rsidR="00D11A70">
              <w:rPr>
                <w:rFonts w:ascii="Arial" w:hAnsi="Arial" w:cs="Arial"/>
                <w:color w:val="000000"/>
                <w:sz w:val="24"/>
                <w:szCs w:val="24"/>
              </w:rPr>
              <w:t xml:space="preserve"> </w:t>
            </w:r>
            <w:r w:rsidR="00D77C50">
              <w:rPr>
                <w:rFonts w:ascii="Arial" w:hAnsi="Arial" w:cs="Arial"/>
                <w:color w:val="000000"/>
                <w:sz w:val="24"/>
                <w:szCs w:val="24"/>
              </w:rPr>
              <w:t>to enhance their creativity, health and wellbeing and learning.</w:t>
            </w:r>
            <w:r w:rsidR="00D11A70">
              <w:rPr>
                <w:rFonts w:ascii="Arial" w:hAnsi="Arial" w:cs="Arial"/>
                <w:color w:val="000000"/>
                <w:sz w:val="24"/>
                <w:szCs w:val="24"/>
              </w:rPr>
              <w:t xml:space="preserve"> </w:t>
            </w:r>
          </w:p>
          <w:p w14:paraId="7F4A038C" w14:textId="77777777" w:rsidR="00D77C50" w:rsidRDefault="00D77C50" w:rsidP="00BA04CD">
            <w:pPr>
              <w:autoSpaceDE w:val="0"/>
              <w:autoSpaceDN w:val="0"/>
              <w:adjustRightInd w:val="0"/>
              <w:jc w:val="both"/>
              <w:rPr>
                <w:rFonts w:ascii="Arial" w:hAnsi="Arial" w:cs="Arial"/>
                <w:color w:val="000000"/>
                <w:sz w:val="24"/>
                <w:szCs w:val="24"/>
              </w:rPr>
            </w:pPr>
          </w:p>
          <w:p w14:paraId="009AD877" w14:textId="554F959A" w:rsidR="00D77C50" w:rsidRPr="00AD73F7" w:rsidRDefault="00D77C50" w:rsidP="00D77C50">
            <w:pPr>
              <w:autoSpaceDE w:val="0"/>
              <w:autoSpaceDN w:val="0"/>
              <w:adjustRightInd w:val="0"/>
              <w:rPr>
                <w:rFonts w:ascii="Arial" w:hAnsi="Arial" w:cs="Arial"/>
                <w:color w:val="000000"/>
                <w:sz w:val="24"/>
                <w:szCs w:val="24"/>
              </w:rPr>
            </w:pPr>
            <w:r>
              <w:rPr>
                <w:rFonts w:ascii="Arial" w:hAnsi="Arial" w:cs="Arial"/>
                <w:color w:val="000000"/>
                <w:sz w:val="24"/>
                <w:szCs w:val="24"/>
              </w:rPr>
              <w:t>At the moment the centre has the capacity</w:t>
            </w:r>
            <w:r w:rsidR="00D11A70">
              <w:rPr>
                <w:rFonts w:ascii="Arial" w:hAnsi="Arial" w:cs="Arial"/>
                <w:color w:val="000000"/>
                <w:sz w:val="24"/>
                <w:szCs w:val="24"/>
              </w:rPr>
              <w:t xml:space="preserve"> </w:t>
            </w:r>
            <w:r w:rsidRPr="00190BF1">
              <w:rPr>
                <w:rFonts w:ascii="Arial" w:hAnsi="Arial" w:cs="Arial"/>
                <w:color w:val="000000"/>
                <w:sz w:val="24"/>
                <w:szCs w:val="24"/>
              </w:rPr>
              <w:t xml:space="preserve">to provide early education and </w:t>
            </w:r>
            <w:r w:rsidR="00654C3F">
              <w:rPr>
                <w:rFonts w:ascii="Arial" w:hAnsi="Arial" w:cs="Arial"/>
                <w:color w:val="000000"/>
                <w:sz w:val="24"/>
                <w:szCs w:val="24"/>
              </w:rPr>
              <w:t>child</w:t>
            </w:r>
            <w:r w:rsidRPr="00190BF1">
              <w:rPr>
                <w:rFonts w:ascii="Arial" w:hAnsi="Arial" w:cs="Arial"/>
                <w:color w:val="000000"/>
                <w:sz w:val="24"/>
                <w:szCs w:val="24"/>
              </w:rPr>
              <w:t xml:space="preserve">care for </w:t>
            </w:r>
            <w:r w:rsidR="00654C3F">
              <w:rPr>
                <w:rFonts w:ascii="Arial" w:hAnsi="Arial" w:cs="Arial"/>
                <w:color w:val="000000"/>
                <w:sz w:val="24"/>
                <w:szCs w:val="24"/>
              </w:rPr>
              <w:t xml:space="preserve">24 </w:t>
            </w:r>
            <w:r w:rsidRPr="00190BF1">
              <w:rPr>
                <w:rFonts w:ascii="Arial" w:hAnsi="Arial" w:cs="Arial"/>
                <w:color w:val="000000"/>
                <w:sz w:val="24"/>
                <w:szCs w:val="24"/>
              </w:rPr>
              <w:t>children aged 3-5</w:t>
            </w:r>
            <w:r w:rsidR="00654C3F">
              <w:rPr>
                <w:rFonts w:ascii="Arial" w:hAnsi="Arial" w:cs="Arial"/>
                <w:color w:val="000000"/>
                <w:sz w:val="24"/>
                <w:szCs w:val="24"/>
              </w:rPr>
              <w:t xml:space="preserve">, 20 </w:t>
            </w:r>
            <w:r w:rsidRPr="00190BF1">
              <w:rPr>
                <w:rFonts w:ascii="Arial" w:hAnsi="Arial" w:cs="Arial"/>
                <w:color w:val="000000"/>
                <w:sz w:val="24"/>
                <w:szCs w:val="24"/>
              </w:rPr>
              <w:t>children aged 2-3</w:t>
            </w:r>
            <w:r w:rsidR="00654C3F">
              <w:rPr>
                <w:rFonts w:ascii="Arial" w:hAnsi="Arial" w:cs="Arial"/>
                <w:color w:val="000000"/>
                <w:sz w:val="24"/>
                <w:szCs w:val="24"/>
              </w:rPr>
              <w:t xml:space="preserve"> and 6 children 0-2. This capacity will increase with the expansion of the 1140 hour</w:t>
            </w:r>
            <w:r w:rsidR="002C427F">
              <w:rPr>
                <w:rFonts w:ascii="Arial" w:hAnsi="Arial" w:cs="Arial"/>
                <w:color w:val="000000"/>
                <w:sz w:val="24"/>
                <w:szCs w:val="24"/>
              </w:rPr>
              <w:t>s and the exciting new rebuild.</w:t>
            </w:r>
          </w:p>
          <w:p w14:paraId="0B8E4FE5" w14:textId="4F6F0966" w:rsidR="00D11A70" w:rsidRDefault="00D11A70" w:rsidP="00BA04CD">
            <w:pPr>
              <w:autoSpaceDE w:val="0"/>
              <w:autoSpaceDN w:val="0"/>
              <w:adjustRightInd w:val="0"/>
              <w:jc w:val="both"/>
              <w:rPr>
                <w:rFonts w:ascii="Arial" w:hAnsi="Arial" w:cs="Arial"/>
                <w:color w:val="000000"/>
                <w:sz w:val="24"/>
                <w:szCs w:val="24"/>
              </w:rPr>
            </w:pPr>
          </w:p>
          <w:p w14:paraId="42B4E39F" w14:textId="7AF018E4" w:rsidR="00BA04CD" w:rsidRDefault="00DF454A" w:rsidP="00BA04CD">
            <w:pPr>
              <w:autoSpaceDE w:val="0"/>
              <w:autoSpaceDN w:val="0"/>
              <w:adjustRightInd w:val="0"/>
              <w:jc w:val="both"/>
              <w:rPr>
                <w:rFonts w:ascii="Arial" w:hAnsi="Arial" w:cs="Arial"/>
                <w:color w:val="000000"/>
                <w:sz w:val="24"/>
                <w:szCs w:val="24"/>
              </w:rPr>
            </w:pPr>
            <w:r>
              <w:rPr>
                <w:rFonts w:ascii="Arial" w:hAnsi="Arial" w:cs="Arial"/>
                <w:color w:val="000000"/>
                <w:sz w:val="24"/>
                <w:szCs w:val="24"/>
              </w:rPr>
              <w:t>Currently, o</w:t>
            </w:r>
            <w:r w:rsidR="00654C3F">
              <w:rPr>
                <w:rFonts w:ascii="Arial" w:hAnsi="Arial" w:cs="Arial"/>
                <w:color w:val="000000"/>
                <w:sz w:val="24"/>
                <w:szCs w:val="24"/>
              </w:rPr>
              <w:t xml:space="preserve">ur </w:t>
            </w:r>
            <w:r w:rsidR="00BA04CD">
              <w:rPr>
                <w:rFonts w:ascii="Arial" w:hAnsi="Arial" w:cs="Arial"/>
                <w:color w:val="000000"/>
                <w:sz w:val="24"/>
                <w:szCs w:val="24"/>
              </w:rPr>
              <w:t>staff</w:t>
            </w:r>
            <w:r w:rsidR="00654C3F">
              <w:rPr>
                <w:rFonts w:ascii="Arial" w:hAnsi="Arial" w:cs="Arial"/>
                <w:color w:val="000000"/>
                <w:sz w:val="24"/>
                <w:szCs w:val="24"/>
              </w:rPr>
              <w:t xml:space="preserve"> team</w:t>
            </w:r>
            <w:r w:rsidR="00BA04CD">
              <w:rPr>
                <w:rFonts w:ascii="Arial" w:hAnsi="Arial" w:cs="Arial"/>
                <w:color w:val="000000"/>
                <w:sz w:val="24"/>
                <w:szCs w:val="24"/>
              </w:rPr>
              <w:t xml:space="preserve"> consists of a</w:t>
            </w:r>
            <w:r w:rsidR="00BA04CD" w:rsidRPr="00C163F4">
              <w:rPr>
                <w:rFonts w:ascii="Arial" w:hAnsi="Arial" w:cs="Arial"/>
                <w:color w:val="000000"/>
                <w:sz w:val="24"/>
                <w:szCs w:val="24"/>
              </w:rPr>
              <w:t xml:space="preserve"> Head of Centre, Depute,</w:t>
            </w:r>
            <w:r w:rsidR="00BA04CD">
              <w:rPr>
                <w:rFonts w:ascii="Arial" w:hAnsi="Arial" w:cs="Arial"/>
                <w:color w:val="000000"/>
                <w:sz w:val="24"/>
                <w:szCs w:val="24"/>
              </w:rPr>
              <w:t xml:space="preserve"> Senior Early Years Education and Childcare Officer,</w:t>
            </w:r>
            <w:r w:rsidR="00BA04CD" w:rsidRPr="00C163F4">
              <w:rPr>
                <w:rFonts w:ascii="Arial" w:hAnsi="Arial" w:cs="Arial"/>
                <w:color w:val="000000"/>
                <w:sz w:val="24"/>
                <w:szCs w:val="24"/>
              </w:rPr>
              <w:t xml:space="preserve"> </w:t>
            </w:r>
            <w:r w:rsidR="00BA04CD">
              <w:rPr>
                <w:rFonts w:ascii="Arial" w:hAnsi="Arial" w:cs="Arial"/>
                <w:color w:val="000000"/>
                <w:sz w:val="24"/>
                <w:szCs w:val="24"/>
              </w:rPr>
              <w:t>6</w:t>
            </w:r>
            <w:r w:rsidR="00BA04CD" w:rsidRPr="00C163F4">
              <w:rPr>
                <w:rFonts w:ascii="Arial" w:hAnsi="Arial" w:cs="Arial"/>
                <w:color w:val="000000"/>
                <w:sz w:val="24"/>
                <w:szCs w:val="24"/>
              </w:rPr>
              <w:t xml:space="preserve"> fulltime Early Years Edu</w:t>
            </w:r>
            <w:r w:rsidR="00BA04CD" w:rsidRPr="001153FB">
              <w:rPr>
                <w:rFonts w:ascii="Arial" w:hAnsi="Arial" w:cs="Arial"/>
                <w:color w:val="000000"/>
                <w:sz w:val="24"/>
                <w:szCs w:val="24"/>
              </w:rPr>
              <w:t xml:space="preserve">cation and Childcare Officers. </w:t>
            </w:r>
            <w:r w:rsidR="00BA04CD">
              <w:rPr>
                <w:rFonts w:ascii="Arial" w:hAnsi="Arial" w:cs="Arial"/>
                <w:color w:val="000000"/>
                <w:sz w:val="24"/>
                <w:szCs w:val="24"/>
              </w:rPr>
              <w:t>2</w:t>
            </w:r>
            <w:r w:rsidR="00BA04CD" w:rsidRPr="00C163F4">
              <w:rPr>
                <w:rFonts w:ascii="Arial" w:hAnsi="Arial" w:cs="Arial"/>
                <w:color w:val="000000"/>
                <w:sz w:val="24"/>
                <w:szCs w:val="24"/>
              </w:rPr>
              <w:t xml:space="preserve"> part time Early Years Education and Childcare Officers,</w:t>
            </w:r>
            <w:r w:rsidR="00BA04CD" w:rsidRPr="001153FB">
              <w:rPr>
                <w:rFonts w:ascii="Arial" w:hAnsi="Arial" w:cs="Arial"/>
                <w:color w:val="000000"/>
                <w:sz w:val="24"/>
                <w:szCs w:val="24"/>
              </w:rPr>
              <w:t xml:space="preserve"> </w:t>
            </w:r>
            <w:r w:rsidR="00BA04CD" w:rsidRPr="00C163F4">
              <w:rPr>
                <w:rFonts w:ascii="Arial" w:hAnsi="Arial" w:cs="Arial"/>
                <w:color w:val="000000"/>
                <w:sz w:val="24"/>
                <w:szCs w:val="24"/>
              </w:rPr>
              <w:t>1 part time</w:t>
            </w:r>
            <w:r w:rsidR="00BA04CD">
              <w:rPr>
                <w:rFonts w:ascii="Arial" w:hAnsi="Arial" w:cs="Arial"/>
                <w:color w:val="000000"/>
                <w:sz w:val="24"/>
                <w:szCs w:val="24"/>
              </w:rPr>
              <w:t xml:space="preserve"> Access to a</w:t>
            </w:r>
            <w:r w:rsidR="00BA04CD" w:rsidRPr="00C163F4">
              <w:rPr>
                <w:rFonts w:ascii="Arial" w:hAnsi="Arial" w:cs="Arial"/>
                <w:color w:val="000000"/>
                <w:sz w:val="24"/>
                <w:szCs w:val="24"/>
              </w:rPr>
              <w:t xml:space="preserve"> </w:t>
            </w:r>
            <w:r w:rsidR="00BA04CD">
              <w:rPr>
                <w:rFonts w:ascii="Arial" w:hAnsi="Arial" w:cs="Arial"/>
                <w:color w:val="000000"/>
                <w:sz w:val="24"/>
                <w:szCs w:val="24"/>
              </w:rPr>
              <w:t xml:space="preserve">EY </w:t>
            </w:r>
            <w:r w:rsidR="00BA04CD" w:rsidRPr="00C163F4">
              <w:rPr>
                <w:rFonts w:ascii="Arial" w:hAnsi="Arial" w:cs="Arial"/>
                <w:color w:val="000000"/>
                <w:sz w:val="24"/>
                <w:szCs w:val="24"/>
              </w:rPr>
              <w:t>Teacher</w:t>
            </w:r>
            <w:r w:rsidR="00654C3F">
              <w:rPr>
                <w:rFonts w:ascii="Arial" w:hAnsi="Arial" w:cs="Arial"/>
                <w:color w:val="000000"/>
                <w:sz w:val="24"/>
                <w:szCs w:val="24"/>
              </w:rPr>
              <w:t xml:space="preserve">, Early Years Graduate, </w:t>
            </w:r>
            <w:r w:rsidR="00BA04CD">
              <w:rPr>
                <w:rFonts w:ascii="Arial" w:hAnsi="Arial" w:cs="Arial"/>
                <w:color w:val="000000"/>
                <w:sz w:val="24"/>
                <w:szCs w:val="24"/>
              </w:rPr>
              <w:t xml:space="preserve">3 </w:t>
            </w:r>
            <w:r w:rsidR="00BA04CD" w:rsidRPr="00C163F4">
              <w:rPr>
                <w:rFonts w:ascii="Arial" w:hAnsi="Arial" w:cs="Arial"/>
                <w:color w:val="000000"/>
                <w:sz w:val="24"/>
                <w:szCs w:val="24"/>
              </w:rPr>
              <w:t>Early years Support Assistants</w:t>
            </w:r>
            <w:r w:rsidR="00BA04CD">
              <w:rPr>
                <w:rFonts w:ascii="Arial" w:hAnsi="Arial" w:cs="Arial"/>
                <w:color w:val="000000"/>
                <w:sz w:val="24"/>
                <w:szCs w:val="24"/>
              </w:rPr>
              <w:t xml:space="preserve"> and</w:t>
            </w:r>
            <w:r w:rsidR="00654C3F">
              <w:rPr>
                <w:rFonts w:ascii="Arial" w:hAnsi="Arial" w:cs="Arial"/>
                <w:color w:val="000000"/>
                <w:sz w:val="24"/>
                <w:szCs w:val="24"/>
              </w:rPr>
              <w:t xml:space="preserve"> </w:t>
            </w:r>
            <w:r w:rsidR="00BA04CD">
              <w:rPr>
                <w:rFonts w:ascii="Arial" w:hAnsi="Arial" w:cs="Arial"/>
                <w:color w:val="000000"/>
                <w:sz w:val="24"/>
                <w:szCs w:val="24"/>
              </w:rPr>
              <w:t xml:space="preserve">1 Family Support Worker[ vacant post] </w:t>
            </w:r>
            <w:r w:rsidR="00654C3F">
              <w:rPr>
                <w:rFonts w:ascii="Arial" w:hAnsi="Arial" w:cs="Arial"/>
                <w:color w:val="000000"/>
                <w:sz w:val="24"/>
                <w:szCs w:val="24"/>
              </w:rPr>
              <w:t>a clerical and caretaker/cleaner. The team will expand in August to accommodate 1140 hours where appropriate.</w:t>
            </w:r>
          </w:p>
          <w:p w14:paraId="67F7CECC" w14:textId="28C55E93" w:rsidR="00DF454A" w:rsidRDefault="00DF454A" w:rsidP="00BA04CD">
            <w:pPr>
              <w:autoSpaceDE w:val="0"/>
              <w:autoSpaceDN w:val="0"/>
              <w:adjustRightInd w:val="0"/>
              <w:jc w:val="both"/>
              <w:rPr>
                <w:rFonts w:ascii="Arial" w:hAnsi="Arial" w:cs="Arial"/>
                <w:color w:val="000000"/>
                <w:sz w:val="24"/>
                <w:szCs w:val="24"/>
              </w:rPr>
            </w:pPr>
          </w:p>
          <w:p w14:paraId="7B71585A" w14:textId="2247D561" w:rsidR="00654C3F" w:rsidRDefault="004C2B7C" w:rsidP="00327C0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We have very good links with our </w:t>
            </w:r>
            <w:r w:rsidR="00DF454A" w:rsidRPr="00190BF1">
              <w:rPr>
                <w:rFonts w:ascii="Arial" w:hAnsi="Arial" w:cs="Arial"/>
                <w:color w:val="000000"/>
                <w:sz w:val="24"/>
                <w:szCs w:val="24"/>
              </w:rPr>
              <w:t>main feeder primary schools</w:t>
            </w:r>
            <w:r>
              <w:rPr>
                <w:rFonts w:ascii="Arial" w:hAnsi="Arial" w:cs="Arial"/>
                <w:color w:val="000000"/>
                <w:sz w:val="24"/>
                <w:szCs w:val="24"/>
              </w:rPr>
              <w:t xml:space="preserve">, </w:t>
            </w:r>
            <w:r w:rsidR="00DF454A">
              <w:rPr>
                <w:rFonts w:ascii="Arial" w:hAnsi="Arial" w:cs="Arial"/>
                <w:color w:val="000000"/>
                <w:sz w:val="24"/>
                <w:szCs w:val="24"/>
              </w:rPr>
              <w:t>St Andrews Primary</w:t>
            </w:r>
            <w:r>
              <w:rPr>
                <w:rFonts w:ascii="Arial" w:hAnsi="Arial" w:cs="Arial"/>
                <w:color w:val="000000"/>
                <w:sz w:val="24"/>
                <w:szCs w:val="24"/>
              </w:rPr>
              <w:t>,</w:t>
            </w:r>
            <w:r w:rsidR="00DF454A" w:rsidRPr="00190BF1">
              <w:rPr>
                <w:rFonts w:ascii="Arial" w:hAnsi="Arial" w:cs="Arial"/>
                <w:color w:val="000000"/>
                <w:sz w:val="24"/>
                <w:szCs w:val="24"/>
              </w:rPr>
              <w:t xml:space="preserve"> </w:t>
            </w:r>
            <w:r w:rsidR="00DF454A">
              <w:rPr>
                <w:rFonts w:ascii="Arial" w:hAnsi="Arial" w:cs="Arial"/>
                <w:color w:val="000000"/>
                <w:sz w:val="24"/>
                <w:szCs w:val="24"/>
              </w:rPr>
              <w:t xml:space="preserve">Aileymill </w:t>
            </w:r>
            <w:r w:rsidR="00DF454A" w:rsidRPr="00190BF1">
              <w:rPr>
                <w:rFonts w:ascii="Arial" w:hAnsi="Arial" w:cs="Arial"/>
                <w:color w:val="000000"/>
                <w:sz w:val="24"/>
                <w:szCs w:val="24"/>
              </w:rPr>
              <w:t>Primary School</w:t>
            </w:r>
            <w:r>
              <w:rPr>
                <w:rFonts w:ascii="Arial" w:hAnsi="Arial" w:cs="Arial"/>
                <w:color w:val="000000"/>
                <w:sz w:val="24"/>
                <w:szCs w:val="24"/>
              </w:rPr>
              <w:t xml:space="preserve"> and </w:t>
            </w:r>
            <w:r w:rsidRPr="00190BF1">
              <w:rPr>
                <w:rFonts w:ascii="Arial" w:hAnsi="Arial" w:cs="Arial"/>
                <w:color w:val="000000"/>
                <w:sz w:val="24"/>
                <w:szCs w:val="24"/>
              </w:rPr>
              <w:t>cluster group</w:t>
            </w:r>
            <w:r>
              <w:rPr>
                <w:rFonts w:ascii="Arial" w:hAnsi="Arial" w:cs="Arial"/>
                <w:color w:val="000000"/>
                <w:sz w:val="24"/>
                <w:szCs w:val="24"/>
              </w:rPr>
              <w:t xml:space="preserve"> to ensure smooth transitions to school</w:t>
            </w:r>
            <w:r w:rsidRPr="00190BF1">
              <w:rPr>
                <w:rFonts w:ascii="Arial" w:hAnsi="Arial" w:cs="Arial"/>
                <w:color w:val="000000"/>
                <w:sz w:val="24"/>
                <w:szCs w:val="24"/>
              </w:rPr>
              <w:t xml:space="preserve"> </w:t>
            </w:r>
            <w:r w:rsidR="00C16B2C">
              <w:rPr>
                <w:rFonts w:ascii="Arial" w:hAnsi="Arial" w:cs="Arial"/>
                <w:color w:val="000000"/>
                <w:sz w:val="24"/>
                <w:szCs w:val="24"/>
              </w:rPr>
              <w:t xml:space="preserve">and moderation between establishments. </w:t>
            </w:r>
            <w:r w:rsidR="00327C08">
              <w:rPr>
                <w:rFonts w:ascii="Arial" w:hAnsi="Arial" w:cs="Arial"/>
                <w:color w:val="000000"/>
                <w:sz w:val="24"/>
                <w:szCs w:val="24"/>
              </w:rPr>
              <w:t xml:space="preserve">We also work in partnership with </w:t>
            </w:r>
            <w:r>
              <w:rPr>
                <w:rFonts w:ascii="Arial" w:hAnsi="Arial" w:cs="Arial"/>
                <w:color w:val="000000"/>
                <w:sz w:val="24"/>
                <w:szCs w:val="24"/>
              </w:rPr>
              <w:t xml:space="preserve">various </w:t>
            </w:r>
            <w:r w:rsidR="00327C08">
              <w:rPr>
                <w:rFonts w:ascii="Arial" w:hAnsi="Arial" w:cs="Arial"/>
                <w:color w:val="000000"/>
                <w:sz w:val="24"/>
                <w:szCs w:val="24"/>
              </w:rPr>
              <w:t xml:space="preserve">colleges, universities and </w:t>
            </w:r>
            <w:r>
              <w:rPr>
                <w:rFonts w:ascii="Arial" w:hAnsi="Arial" w:cs="Arial"/>
                <w:color w:val="000000"/>
                <w:sz w:val="24"/>
                <w:szCs w:val="24"/>
              </w:rPr>
              <w:t xml:space="preserve">secondary </w:t>
            </w:r>
            <w:r w:rsidR="00327C08">
              <w:rPr>
                <w:rFonts w:ascii="Arial" w:hAnsi="Arial" w:cs="Arial"/>
                <w:color w:val="000000"/>
                <w:sz w:val="24"/>
                <w:szCs w:val="24"/>
              </w:rPr>
              <w:t>sch</w:t>
            </w:r>
            <w:r w:rsidR="002C427F">
              <w:rPr>
                <w:rFonts w:ascii="Arial" w:hAnsi="Arial" w:cs="Arial"/>
                <w:color w:val="000000"/>
                <w:sz w:val="24"/>
                <w:szCs w:val="24"/>
              </w:rPr>
              <w:t>ools to support work experience and</w:t>
            </w:r>
            <w:r w:rsidR="00327C08">
              <w:rPr>
                <w:rFonts w:ascii="Arial" w:hAnsi="Arial" w:cs="Arial"/>
                <w:color w:val="000000"/>
                <w:sz w:val="24"/>
                <w:szCs w:val="24"/>
              </w:rPr>
              <w:t xml:space="preserve"> apprenticeships to develop and support young people’s </w:t>
            </w:r>
            <w:r>
              <w:rPr>
                <w:rFonts w:ascii="Arial" w:hAnsi="Arial" w:cs="Arial"/>
                <w:color w:val="000000"/>
                <w:sz w:val="24"/>
                <w:szCs w:val="24"/>
              </w:rPr>
              <w:t xml:space="preserve">life </w:t>
            </w:r>
            <w:r w:rsidR="00327C08">
              <w:rPr>
                <w:rFonts w:ascii="Arial" w:hAnsi="Arial" w:cs="Arial"/>
                <w:color w:val="000000"/>
                <w:sz w:val="24"/>
                <w:szCs w:val="24"/>
              </w:rPr>
              <w:t xml:space="preserve">skills. </w:t>
            </w:r>
            <w:r>
              <w:rPr>
                <w:rFonts w:ascii="Arial" w:hAnsi="Arial" w:cs="Arial"/>
                <w:color w:val="000000"/>
                <w:sz w:val="24"/>
                <w:szCs w:val="24"/>
              </w:rPr>
              <w:t>We</w:t>
            </w:r>
            <w:r w:rsidR="00DF454A" w:rsidRPr="00190BF1">
              <w:rPr>
                <w:rFonts w:ascii="Arial" w:hAnsi="Arial" w:cs="Arial"/>
                <w:color w:val="000000"/>
                <w:sz w:val="24"/>
                <w:szCs w:val="24"/>
              </w:rPr>
              <w:t xml:space="preserve"> has very good relationships with </w:t>
            </w:r>
            <w:r w:rsidR="00DF454A">
              <w:rPr>
                <w:rFonts w:ascii="Arial" w:hAnsi="Arial" w:cs="Arial"/>
                <w:color w:val="000000"/>
                <w:sz w:val="24"/>
                <w:szCs w:val="24"/>
              </w:rPr>
              <w:t xml:space="preserve">our </w:t>
            </w:r>
            <w:r w:rsidR="00DF454A" w:rsidRPr="00190BF1">
              <w:rPr>
                <w:rFonts w:ascii="Arial" w:hAnsi="Arial" w:cs="Arial"/>
                <w:color w:val="000000"/>
                <w:sz w:val="24"/>
                <w:szCs w:val="24"/>
              </w:rPr>
              <w:t xml:space="preserve">other </w:t>
            </w:r>
            <w:r>
              <w:rPr>
                <w:rFonts w:ascii="Arial" w:hAnsi="Arial" w:cs="Arial"/>
                <w:color w:val="000000"/>
                <w:sz w:val="24"/>
                <w:szCs w:val="24"/>
              </w:rPr>
              <w:t>ELC establishments</w:t>
            </w:r>
            <w:r w:rsidR="00B615C5">
              <w:rPr>
                <w:rFonts w:ascii="Arial" w:hAnsi="Arial" w:cs="Arial"/>
                <w:color w:val="000000"/>
                <w:sz w:val="24"/>
                <w:szCs w:val="24"/>
              </w:rPr>
              <w:t>, partner agencies and</w:t>
            </w:r>
            <w:r w:rsidR="00DF454A" w:rsidRPr="00190BF1">
              <w:rPr>
                <w:rFonts w:ascii="Arial" w:hAnsi="Arial" w:cs="Arial"/>
                <w:color w:val="000000"/>
                <w:sz w:val="24"/>
                <w:szCs w:val="24"/>
              </w:rPr>
              <w:t xml:space="preserve"> the local and wider community</w:t>
            </w:r>
            <w:r>
              <w:rPr>
                <w:rFonts w:ascii="Arial" w:hAnsi="Arial" w:cs="Arial"/>
                <w:color w:val="000000"/>
                <w:sz w:val="24"/>
                <w:szCs w:val="24"/>
              </w:rPr>
              <w:t>.</w:t>
            </w:r>
            <w:r w:rsidR="00DF454A" w:rsidRPr="00190BF1">
              <w:rPr>
                <w:rFonts w:ascii="Arial" w:hAnsi="Arial" w:cs="Arial"/>
                <w:color w:val="000000"/>
                <w:sz w:val="24"/>
                <w:szCs w:val="24"/>
              </w:rPr>
              <w:t xml:space="preserve"> </w:t>
            </w:r>
          </w:p>
          <w:p w14:paraId="308D25CD" w14:textId="77777777" w:rsidR="00BA04CD" w:rsidRPr="005235DA" w:rsidRDefault="00BA04CD" w:rsidP="00BA04CD">
            <w:pPr>
              <w:autoSpaceDE w:val="0"/>
              <w:autoSpaceDN w:val="0"/>
              <w:adjustRightInd w:val="0"/>
              <w:jc w:val="both"/>
              <w:rPr>
                <w:rFonts w:ascii="Arial" w:hAnsi="Arial" w:cs="Arial"/>
                <w:color w:val="000000"/>
                <w:sz w:val="8"/>
                <w:szCs w:val="8"/>
              </w:rPr>
            </w:pPr>
          </w:p>
          <w:p w14:paraId="5DF89A09" w14:textId="77777777" w:rsidR="00BA04CD" w:rsidRPr="005235DA" w:rsidRDefault="00BA04CD" w:rsidP="00BA04CD">
            <w:pPr>
              <w:autoSpaceDE w:val="0"/>
              <w:autoSpaceDN w:val="0"/>
              <w:adjustRightInd w:val="0"/>
              <w:spacing w:after="43"/>
              <w:jc w:val="both"/>
              <w:rPr>
                <w:rFonts w:ascii="Arial" w:hAnsi="Arial" w:cs="Arial"/>
                <w:color w:val="000000"/>
                <w:sz w:val="8"/>
                <w:szCs w:val="8"/>
              </w:rPr>
            </w:pPr>
          </w:p>
          <w:p w14:paraId="77F81E13" w14:textId="77777777" w:rsidR="00BA04CD" w:rsidRPr="005235DA" w:rsidRDefault="00BA04CD" w:rsidP="00BA04CD">
            <w:pPr>
              <w:autoSpaceDE w:val="0"/>
              <w:autoSpaceDN w:val="0"/>
              <w:adjustRightInd w:val="0"/>
              <w:spacing w:after="43"/>
              <w:jc w:val="both"/>
              <w:rPr>
                <w:rFonts w:ascii="Arial" w:hAnsi="Arial" w:cs="Arial"/>
                <w:b/>
                <w:color w:val="000000"/>
                <w:sz w:val="8"/>
                <w:szCs w:val="8"/>
              </w:rPr>
            </w:pPr>
          </w:p>
          <w:p w14:paraId="04A6BDC3" w14:textId="77777777" w:rsidR="00BA04CD" w:rsidRDefault="00BA04CD" w:rsidP="00BA04CD">
            <w:pPr>
              <w:autoSpaceDE w:val="0"/>
              <w:autoSpaceDN w:val="0"/>
              <w:adjustRightInd w:val="0"/>
              <w:spacing w:after="43"/>
              <w:rPr>
                <w:rFonts w:ascii="Arial" w:hAnsi="Arial" w:cs="Arial"/>
                <w:color w:val="000000"/>
                <w:sz w:val="24"/>
                <w:szCs w:val="24"/>
              </w:rPr>
            </w:pPr>
            <w:r w:rsidRPr="008974C3">
              <w:rPr>
                <w:rFonts w:ascii="Arial" w:hAnsi="Arial" w:cs="Arial"/>
                <w:b/>
                <w:color w:val="000000"/>
                <w:sz w:val="24"/>
                <w:szCs w:val="24"/>
              </w:rPr>
              <w:t>Our Vision for Larkfield Children’s Centre is</w:t>
            </w:r>
            <w:r>
              <w:rPr>
                <w:rFonts w:ascii="Arial" w:hAnsi="Arial" w:cs="Arial"/>
                <w:color w:val="000000"/>
                <w:sz w:val="24"/>
                <w:szCs w:val="24"/>
              </w:rPr>
              <w:t>:</w:t>
            </w:r>
          </w:p>
          <w:p w14:paraId="0BCA82E3" w14:textId="77777777" w:rsidR="00BA04CD" w:rsidRDefault="00BA04CD" w:rsidP="00BA04CD">
            <w:pPr>
              <w:widowControl w:val="0"/>
              <w:spacing w:after="20" w:line="285" w:lineRule="auto"/>
              <w:rPr>
                <w:rFonts w:ascii="Arial" w:eastAsia="Times New Roman" w:hAnsi="Arial" w:cs="Arial"/>
                <w:color w:val="000000"/>
                <w:kern w:val="28"/>
                <w:sz w:val="24"/>
                <w:szCs w:val="24"/>
                <w:lang w:eastAsia="en-GB"/>
                <w14:cntxtAlts/>
              </w:rPr>
            </w:pPr>
            <w:r>
              <w:rPr>
                <w:rFonts w:ascii="Arial" w:hAnsi="Arial" w:cs="Arial"/>
                <w:color w:val="000000"/>
                <w:sz w:val="24"/>
                <w:szCs w:val="24"/>
              </w:rPr>
              <w:t>To provide a high quality and inclusive service for all our children and families and to enable children to become Successful Learners, Confident Individuals, Effective Contributors, and Responsible Citizens and develop theirs skills for life and work.</w:t>
            </w:r>
          </w:p>
          <w:p w14:paraId="730BF5E9" w14:textId="77777777" w:rsidR="00BA04CD" w:rsidRPr="00E67110" w:rsidRDefault="00BA04CD" w:rsidP="00BA04CD">
            <w:pPr>
              <w:widowControl w:val="0"/>
              <w:spacing w:after="20" w:line="285" w:lineRule="auto"/>
              <w:rPr>
                <w:rFonts w:ascii="Arial" w:eastAsia="Times New Roman" w:hAnsi="Arial" w:cs="Arial"/>
                <w:color w:val="000000"/>
                <w:kern w:val="28"/>
                <w:sz w:val="6"/>
                <w:szCs w:val="6"/>
                <w:lang w:eastAsia="en-GB"/>
                <w14:cntxtAlts/>
              </w:rPr>
            </w:pPr>
          </w:p>
          <w:p w14:paraId="2CE5D55F" w14:textId="77777777" w:rsidR="00BA04CD" w:rsidRPr="00E67110" w:rsidRDefault="00BA04CD" w:rsidP="00BA04CD">
            <w:pPr>
              <w:rPr>
                <w:rFonts w:ascii="Arial" w:eastAsia="Calibri" w:hAnsi="Arial" w:cs="Arial"/>
                <w:b/>
                <w:sz w:val="24"/>
                <w:szCs w:val="24"/>
              </w:rPr>
            </w:pPr>
            <w:r w:rsidRPr="00E67110">
              <w:rPr>
                <w:rFonts w:ascii="Arial" w:eastAsia="Calibri" w:hAnsi="Arial" w:cs="Arial"/>
                <w:b/>
                <w:sz w:val="24"/>
                <w:szCs w:val="24"/>
              </w:rPr>
              <w:t>We aim to carry out our vision by:</w:t>
            </w:r>
          </w:p>
          <w:p w14:paraId="08375C61" w14:textId="77777777" w:rsidR="00BA04CD" w:rsidRPr="00E67110" w:rsidRDefault="00BA04CD" w:rsidP="00935B86">
            <w:pPr>
              <w:numPr>
                <w:ilvl w:val="0"/>
                <w:numId w:val="5"/>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Providing a safe, caring and motivating learning environment.</w:t>
            </w:r>
          </w:p>
          <w:p w14:paraId="4EDFB7ED" w14:textId="77777777" w:rsidR="00BA04CD" w:rsidRPr="00E67110" w:rsidRDefault="00BA04CD" w:rsidP="00935B86">
            <w:pPr>
              <w:numPr>
                <w:ilvl w:val="0"/>
                <w:numId w:val="5"/>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Providing fun and relevant learning experiences that allow children to engage in their learning.</w:t>
            </w:r>
          </w:p>
          <w:p w14:paraId="779FCBE5" w14:textId="77777777" w:rsidR="00BA04CD" w:rsidRPr="00E67110" w:rsidRDefault="00BA04CD" w:rsidP="00935B86">
            <w:pPr>
              <w:numPr>
                <w:ilvl w:val="0"/>
                <w:numId w:val="5"/>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Promoting positives relationships with all stakeholders.</w:t>
            </w:r>
          </w:p>
          <w:p w14:paraId="485E175D" w14:textId="77777777" w:rsidR="00BA04CD" w:rsidRPr="00E67110" w:rsidRDefault="00BA04CD" w:rsidP="00935B86">
            <w:pPr>
              <w:numPr>
                <w:ilvl w:val="0"/>
                <w:numId w:val="5"/>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 xml:space="preserve">Working effectively as a team to ensure high quality care and learning is delivered whilst being committed, knowledgeable and enthusiastic. </w:t>
            </w:r>
          </w:p>
          <w:p w14:paraId="5CB31856" w14:textId="77777777" w:rsidR="00BA04CD" w:rsidRPr="00E67110" w:rsidRDefault="00BA04CD" w:rsidP="00935B86">
            <w:pPr>
              <w:numPr>
                <w:ilvl w:val="0"/>
                <w:numId w:val="5"/>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Providing the best possible support and outcomes for all our families within our service and in the community</w:t>
            </w:r>
          </w:p>
          <w:p w14:paraId="5DB97501" w14:textId="77777777" w:rsidR="00BA04CD" w:rsidRPr="00E67110" w:rsidRDefault="00BA04CD" w:rsidP="00935B86">
            <w:pPr>
              <w:numPr>
                <w:ilvl w:val="0"/>
                <w:numId w:val="5"/>
              </w:numPr>
              <w:spacing w:after="200" w:line="276" w:lineRule="auto"/>
              <w:contextualSpacing/>
              <w:rPr>
                <w:rFonts w:ascii="Arial" w:eastAsia="Calibri" w:hAnsi="Arial" w:cs="Arial"/>
                <w:sz w:val="24"/>
                <w:szCs w:val="24"/>
              </w:rPr>
            </w:pPr>
            <w:r w:rsidRPr="00E67110">
              <w:rPr>
                <w:rFonts w:ascii="Arial" w:eastAsia="Calibri" w:hAnsi="Arial" w:cs="Arial"/>
                <w:sz w:val="24"/>
                <w:szCs w:val="24"/>
              </w:rPr>
              <w:lastRenderedPageBreak/>
              <w:t>Provide support and better outcomes for all children to reach their full potential.</w:t>
            </w:r>
          </w:p>
          <w:p w14:paraId="2ECA986E" w14:textId="77777777" w:rsidR="00BA04CD" w:rsidRPr="00E67110" w:rsidRDefault="00BA04CD" w:rsidP="00935B86">
            <w:pPr>
              <w:numPr>
                <w:ilvl w:val="0"/>
                <w:numId w:val="5"/>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Ensuring parent/carers are involved and engaged in all aspects of their child’s learning.</w:t>
            </w:r>
          </w:p>
          <w:p w14:paraId="2D469179" w14:textId="77777777" w:rsidR="00BA04CD" w:rsidRPr="00E67110" w:rsidRDefault="00BA04CD" w:rsidP="00BA04CD">
            <w:pPr>
              <w:rPr>
                <w:rFonts w:ascii="Comic Sans MS" w:eastAsia="Calibri" w:hAnsi="Comic Sans MS" w:cs="Times New Roman"/>
                <w:sz w:val="6"/>
                <w:szCs w:val="6"/>
              </w:rPr>
            </w:pPr>
          </w:p>
          <w:p w14:paraId="07479CD0" w14:textId="77777777" w:rsidR="00BA04CD" w:rsidRPr="00E67110" w:rsidRDefault="00BA04CD" w:rsidP="00BA04CD">
            <w:pPr>
              <w:rPr>
                <w:rFonts w:ascii="Arial" w:eastAsia="Calibri" w:hAnsi="Arial" w:cs="Arial"/>
                <w:b/>
                <w:sz w:val="24"/>
                <w:szCs w:val="24"/>
              </w:rPr>
            </w:pPr>
            <w:r w:rsidRPr="00E67110">
              <w:rPr>
                <w:rFonts w:ascii="Arial" w:eastAsia="Calibri" w:hAnsi="Arial" w:cs="Arial"/>
                <w:b/>
                <w:sz w:val="24"/>
                <w:szCs w:val="24"/>
              </w:rPr>
              <w:t>Our Values</w:t>
            </w:r>
          </w:p>
          <w:p w14:paraId="61578079" w14:textId="77777777" w:rsidR="00BA04CD" w:rsidRPr="00E67110" w:rsidRDefault="00BA04CD" w:rsidP="00935B86">
            <w:pPr>
              <w:numPr>
                <w:ilvl w:val="0"/>
                <w:numId w:val="6"/>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Promote all round respect to ensure children, parent/cares and staff respect and value each other.</w:t>
            </w:r>
          </w:p>
          <w:p w14:paraId="74E88289" w14:textId="77777777" w:rsidR="00BA04CD" w:rsidRPr="00E67110" w:rsidRDefault="00BA04CD" w:rsidP="00935B86">
            <w:pPr>
              <w:numPr>
                <w:ilvl w:val="0"/>
                <w:numId w:val="6"/>
              </w:numPr>
              <w:spacing w:after="200" w:line="276" w:lineRule="auto"/>
              <w:contextualSpacing/>
              <w:rPr>
                <w:rFonts w:ascii="Arial" w:eastAsia="Calibri" w:hAnsi="Arial" w:cs="Arial"/>
                <w:sz w:val="24"/>
                <w:szCs w:val="24"/>
              </w:rPr>
            </w:pPr>
            <w:r w:rsidRPr="00E67110">
              <w:rPr>
                <w:rFonts w:ascii="Arial" w:eastAsia="Calibri" w:hAnsi="Arial" w:cs="Arial"/>
                <w:sz w:val="24"/>
                <w:szCs w:val="24"/>
              </w:rPr>
              <w:t>Promote an ethos of trust and confidentiality within the centre.</w:t>
            </w:r>
          </w:p>
          <w:p w14:paraId="12B377BC" w14:textId="16E4C725" w:rsidR="00BA04CD" w:rsidRPr="00AD73F7" w:rsidRDefault="00BA04CD" w:rsidP="00BA04CD">
            <w:pPr>
              <w:rPr>
                <w:rFonts w:ascii="Arial" w:hAnsi="Arial" w:cs="Arial"/>
                <w:sz w:val="28"/>
                <w:szCs w:val="28"/>
              </w:rPr>
            </w:pPr>
            <w:r w:rsidRPr="00E67110">
              <w:rPr>
                <w:rFonts w:ascii="Arial" w:eastAsia="Calibri" w:hAnsi="Arial" w:cs="Arial"/>
                <w:sz w:val="24"/>
                <w:szCs w:val="24"/>
              </w:rPr>
              <w:t>Ensure all families feel included, accepted and are confident that their views and opinions are valued.</w:t>
            </w:r>
          </w:p>
        </w:tc>
      </w:tr>
    </w:tbl>
    <w:p w14:paraId="0156CA4E" w14:textId="77777777" w:rsidR="002B51C9" w:rsidRPr="00AD73F7" w:rsidRDefault="002B51C9" w:rsidP="00F22FA5">
      <w:pPr>
        <w:rPr>
          <w:rFonts w:ascii="Arial" w:hAnsi="Arial" w:cs="Arial"/>
          <w:sz w:val="24"/>
          <w:szCs w:val="24"/>
        </w:rPr>
      </w:pPr>
    </w:p>
    <w:p w14:paraId="799BB5D9" w14:textId="77777777" w:rsidR="007433F1" w:rsidRPr="00AD73F7" w:rsidRDefault="007433F1" w:rsidP="00F22FA5">
      <w:pPr>
        <w:rPr>
          <w:rFonts w:ascii="Arial" w:hAnsi="Arial" w:cs="Arial"/>
          <w:sz w:val="24"/>
          <w:szCs w:val="24"/>
        </w:rPr>
      </w:pPr>
    </w:p>
    <w:p w14:paraId="659C49C8" w14:textId="77777777" w:rsidR="00AA3B79" w:rsidRPr="00AD73F7" w:rsidRDefault="00AA3B79" w:rsidP="00AA3B79">
      <w:pPr>
        <w:autoSpaceDE w:val="0"/>
        <w:autoSpaceDN w:val="0"/>
        <w:adjustRightInd w:val="0"/>
        <w:spacing w:after="0" w:line="240" w:lineRule="auto"/>
        <w:rPr>
          <w:rFonts w:ascii="Arial" w:hAnsi="Arial" w:cs="Arial"/>
          <w:color w:val="000000"/>
          <w:sz w:val="23"/>
          <w:szCs w:val="23"/>
        </w:rPr>
      </w:pPr>
    </w:p>
    <w:p w14:paraId="7671696D" w14:textId="64646011" w:rsidR="0059067E" w:rsidRPr="00A76A94" w:rsidRDefault="0059067E" w:rsidP="00A76A94">
      <w:pPr>
        <w:autoSpaceDE w:val="0"/>
        <w:autoSpaceDN w:val="0"/>
        <w:adjustRightInd w:val="0"/>
        <w:spacing w:after="0" w:line="240" w:lineRule="auto"/>
        <w:rPr>
          <w:rFonts w:ascii="Arial" w:hAnsi="Arial" w:cs="Arial"/>
          <w:color w:val="000000"/>
          <w:sz w:val="23"/>
          <w:szCs w:val="23"/>
        </w:rPr>
      </w:pPr>
      <w:r w:rsidRPr="00AD73F7">
        <w:rPr>
          <w:rFonts w:ascii="Arial" w:hAnsi="Arial" w:cs="Arial"/>
          <w:color w:val="000000"/>
          <w:sz w:val="23"/>
          <w:szCs w:val="23"/>
        </w:rPr>
        <w:br w:type="page"/>
      </w:r>
      <w:bookmarkStart w:id="0" w:name="_GoBack"/>
      <w:bookmarkEnd w:id="0"/>
      <w:r w:rsidR="00F22FA5" w:rsidRPr="00AD73F7">
        <w:rPr>
          <w:rFonts w:ascii="Arial" w:hAnsi="Arial" w:cs="Arial"/>
          <w:b/>
          <w:sz w:val="24"/>
          <w:szCs w:val="24"/>
        </w:rPr>
        <w:lastRenderedPageBreak/>
        <w:t>Rev</w:t>
      </w:r>
      <w:r w:rsidR="00013058" w:rsidRPr="00AD73F7">
        <w:rPr>
          <w:rFonts w:ascii="Arial" w:hAnsi="Arial" w:cs="Arial"/>
          <w:b/>
          <w:sz w:val="24"/>
          <w:szCs w:val="24"/>
        </w:rPr>
        <w:t xml:space="preserve">iew of progress for session </w:t>
      </w:r>
      <w:r w:rsidR="00EE50DC" w:rsidRPr="00AD73F7">
        <w:rPr>
          <w:rFonts w:ascii="Arial" w:hAnsi="Arial" w:cs="Arial"/>
          <w:b/>
          <w:sz w:val="24"/>
          <w:szCs w:val="24"/>
        </w:rPr>
        <w:t>Aug 2019- March 2020</w:t>
      </w:r>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00F22FA5" w:rsidRPr="00AD73F7" w14:paraId="5D55BAFF" w14:textId="77777777" w:rsidTr="0015742A">
        <w:tc>
          <w:tcPr>
            <w:tcW w:w="9016" w:type="dxa"/>
            <w:gridSpan w:val="2"/>
            <w:shd w:val="clear" w:color="auto" w:fill="D9D9D9" w:themeFill="background1" w:themeFillShade="D9"/>
          </w:tcPr>
          <w:p w14:paraId="77E668F7" w14:textId="77777777" w:rsidR="00F22FA5" w:rsidRPr="00AD73F7" w:rsidRDefault="00FC2F8E" w:rsidP="0015742A">
            <w:pPr>
              <w:pStyle w:val="Default"/>
            </w:pPr>
            <w:r w:rsidRPr="00AD73F7">
              <w:rPr>
                <w:b/>
                <w:bCs/>
              </w:rPr>
              <w:t>Establishment</w:t>
            </w:r>
            <w:r w:rsidR="00AD7337" w:rsidRPr="00AD73F7">
              <w:rPr>
                <w:b/>
                <w:bCs/>
              </w:rPr>
              <w:t xml:space="preserve"> priority 1</w:t>
            </w:r>
            <w:r w:rsidR="00AD7337" w:rsidRPr="00AD73F7">
              <w:rPr>
                <w:bCs/>
              </w:rPr>
              <w:t xml:space="preserve">: </w:t>
            </w:r>
          </w:p>
        </w:tc>
      </w:tr>
      <w:tr w:rsidR="00F22FA5" w:rsidRPr="00AD73F7" w14:paraId="7B20BF46" w14:textId="77777777" w:rsidTr="0015742A">
        <w:trPr>
          <w:trHeight w:val="1868"/>
        </w:trPr>
        <w:tc>
          <w:tcPr>
            <w:tcW w:w="4508" w:type="dxa"/>
          </w:tcPr>
          <w:p w14:paraId="3CF3BECD" w14:textId="77777777" w:rsidR="00F22FA5" w:rsidRPr="00AD73F7" w:rsidRDefault="00F22FA5" w:rsidP="0015742A">
            <w:pPr>
              <w:pStyle w:val="Default"/>
              <w:rPr>
                <w:u w:val="single"/>
              </w:rPr>
            </w:pPr>
            <w:r w:rsidRPr="00AD73F7">
              <w:rPr>
                <w:u w:val="single"/>
              </w:rPr>
              <w:t xml:space="preserve">NIF Priority </w:t>
            </w:r>
          </w:p>
          <w:sdt>
            <w:sdt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6DEB831B" w14:textId="77777777" w:rsidR="007E4956" w:rsidRPr="00AD73F7" w:rsidRDefault="00981A00" w:rsidP="0015742A">
                <w:pPr>
                  <w:pStyle w:val="Default"/>
                </w:pPr>
                <w:r w:rsidRPr="00AD73F7">
                  <w:t>Improvements in attainment, particularly  in literacy and numeracy</w:t>
                </w:r>
              </w:p>
            </w:sdtContent>
          </w:sdt>
          <w:p w14:paraId="7F118B54" w14:textId="77777777" w:rsidR="00F22FA5" w:rsidRPr="00AD73F7" w:rsidRDefault="00F22FA5" w:rsidP="0015742A">
            <w:pPr>
              <w:pStyle w:val="Default"/>
              <w:rPr>
                <w:u w:val="single"/>
              </w:rPr>
            </w:pPr>
            <w:r w:rsidRPr="00AD73F7">
              <w:rPr>
                <w:u w:val="single"/>
              </w:rPr>
              <w:t xml:space="preserve">NIF Driver </w:t>
            </w:r>
          </w:p>
          <w:sdt>
            <w:sdt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1B24B4" w14:textId="77777777" w:rsidR="002B51C9" w:rsidRPr="00AD73F7" w:rsidRDefault="00BC451C" w:rsidP="0015742A">
                <w:pPr>
                  <w:pStyle w:val="Default"/>
                  <w:rPr>
                    <w:color w:val="auto"/>
                    <w:sz w:val="22"/>
                    <w:szCs w:val="22"/>
                  </w:rPr>
                </w:pPr>
                <w:r w:rsidRPr="00AD73F7">
                  <w:t>Assessment of children's progress</w:t>
                </w:r>
              </w:p>
            </w:sdtContent>
          </w:sdt>
          <w:sdt>
            <w:sdt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F5BEBBA" w14:textId="0ADF5C07" w:rsidR="00D35B2F" w:rsidRPr="00AD73F7" w:rsidRDefault="00BB55ED" w:rsidP="0015742A">
                <w:pPr>
                  <w:pStyle w:val="Default"/>
                  <w:rPr>
                    <w:u w:val="single"/>
                  </w:rPr>
                </w:pPr>
                <w:r>
                  <w:t>Parental engagement</w:t>
                </w:r>
              </w:p>
            </w:sdtContent>
          </w:sdt>
          <w:sdt>
            <w:sdtPr>
              <w:alias w:val="NIF Drivers"/>
              <w:tag w:val="NIF Drivers"/>
              <w:id w:val="1419062989"/>
              <w:placeholder>
                <w:docPart w:val="B213C8D28A98432C995B6AEDE0C4FFB1"/>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46F0C58" w14:textId="0F221E9E" w:rsidR="00D35B2F" w:rsidRPr="00AD73F7" w:rsidRDefault="00BB55ED" w:rsidP="0015742A">
                <w:pPr>
                  <w:pStyle w:val="Default"/>
                  <w:rPr>
                    <w:color w:val="auto"/>
                    <w:sz w:val="22"/>
                    <w:szCs w:val="22"/>
                  </w:rPr>
                </w:pPr>
                <w:r w:rsidRPr="00BA16E6">
                  <w:rPr>
                    <w:rStyle w:val="PlaceholderText"/>
                  </w:rPr>
                  <w:t>Choose an item.</w:t>
                </w:r>
              </w:p>
            </w:sdtContent>
          </w:sdt>
          <w:p w14:paraId="63397AA3" w14:textId="77777777" w:rsidR="00F22FA5" w:rsidRPr="00AD73F7" w:rsidRDefault="00F22FA5" w:rsidP="0015742A">
            <w:pPr>
              <w:rPr>
                <w:rFonts w:ascii="Arial" w:hAnsi="Arial" w:cs="Arial"/>
              </w:rPr>
            </w:pPr>
          </w:p>
        </w:tc>
        <w:tc>
          <w:tcPr>
            <w:tcW w:w="4508" w:type="dxa"/>
          </w:tcPr>
          <w:p w14:paraId="5EFA2CE0" w14:textId="44632EDE" w:rsidR="00D35B2F" w:rsidRPr="00BB55ED" w:rsidRDefault="00FC2F8E" w:rsidP="0015742A">
            <w:pPr>
              <w:pStyle w:val="Default"/>
              <w:rPr>
                <w:u w:val="single"/>
              </w:rPr>
            </w:pPr>
            <w:r w:rsidRPr="00AD73F7">
              <w:rPr>
                <w:u w:val="single"/>
              </w:rPr>
              <w:t>HGIOELC?</w:t>
            </w:r>
            <w:r w:rsidR="00F22FA5" w:rsidRPr="00AD73F7">
              <w:rPr>
                <w:u w:val="single"/>
              </w:rPr>
              <w:t xml:space="preserve"> QIs </w:t>
            </w:r>
          </w:p>
          <w:p w14:paraId="3E9872E7" w14:textId="201121BD" w:rsidR="00116E3A" w:rsidRPr="00AD73F7" w:rsidRDefault="00BB55ED" w:rsidP="0015742A">
            <w:pPr>
              <w:pStyle w:val="Default"/>
            </w:pPr>
            <w:r>
              <w:t>2.2 Curriculum</w:t>
            </w:r>
          </w:p>
          <w:sdt>
            <w:sdt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97CE679" w14:textId="03F4AD23" w:rsidR="002B51C9" w:rsidRPr="00AD73F7" w:rsidRDefault="00BB55ED" w:rsidP="0015742A">
                <w:pPr>
                  <w:pStyle w:val="Default"/>
                  <w:rPr>
                    <w:color w:val="auto"/>
                    <w:sz w:val="22"/>
                    <w:szCs w:val="22"/>
                  </w:rPr>
                </w:pPr>
                <w:r>
                  <w:t>2.3 Learning, teaching and assessment</w:t>
                </w:r>
              </w:p>
            </w:sdtContent>
          </w:sdt>
          <w:sdt>
            <w:sdt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7A2B900" w14:textId="6D653C71" w:rsidR="00116E3A" w:rsidRPr="00AD73F7" w:rsidRDefault="00BB55ED" w:rsidP="0015742A">
                <w:pPr>
                  <w:pStyle w:val="Default"/>
                  <w:rPr>
                    <w:color w:val="auto"/>
                    <w:sz w:val="22"/>
                    <w:szCs w:val="22"/>
                  </w:rPr>
                </w:pPr>
                <w:r>
                  <w:t>2.7 Partnerships</w:t>
                </w:r>
              </w:p>
            </w:sdtContent>
          </w:sdt>
          <w:p w14:paraId="48A01761" w14:textId="3A50A3EA" w:rsidR="00FC2F8E" w:rsidRPr="00BB55ED" w:rsidRDefault="00BB55ED" w:rsidP="0015742A">
            <w:pPr>
              <w:pStyle w:val="Default"/>
              <w:rPr>
                <w:bCs/>
                <w:color w:val="auto"/>
              </w:rPr>
            </w:pPr>
            <w:r w:rsidRPr="00BB55ED">
              <w:rPr>
                <w:bCs/>
                <w:color w:val="auto"/>
              </w:rPr>
              <w:t>3.2</w:t>
            </w:r>
            <w:r>
              <w:rPr>
                <w:bCs/>
                <w:color w:val="auto"/>
              </w:rPr>
              <w:t xml:space="preserve"> Securing Children’s Progress</w:t>
            </w:r>
          </w:p>
          <w:p w14:paraId="58673274" w14:textId="77777777" w:rsidR="00BB55ED" w:rsidRDefault="00BB55ED" w:rsidP="0015742A">
            <w:pPr>
              <w:pStyle w:val="Default"/>
              <w:rPr>
                <w:b/>
                <w:color w:val="auto"/>
                <w:sz w:val="20"/>
                <w:szCs w:val="20"/>
              </w:rPr>
            </w:pPr>
          </w:p>
          <w:p w14:paraId="40ADD109" w14:textId="02ECFB09" w:rsidR="00190048" w:rsidRPr="00AD73F7" w:rsidRDefault="00190048" w:rsidP="0015742A">
            <w:pPr>
              <w:pStyle w:val="Default"/>
              <w:rPr>
                <w:b/>
                <w:color w:val="auto"/>
                <w:sz w:val="20"/>
                <w:szCs w:val="20"/>
              </w:rPr>
            </w:pPr>
            <w:r w:rsidRPr="00AD73F7">
              <w:rPr>
                <w:b/>
                <w:color w:val="auto"/>
                <w:sz w:val="20"/>
                <w:szCs w:val="20"/>
              </w:rPr>
              <w:t>Other Drivers</w:t>
            </w:r>
          </w:p>
          <w:p w14:paraId="67391637" w14:textId="3681C3AF" w:rsidR="00FC2F8E" w:rsidRPr="00AD73F7" w:rsidRDefault="00BB55ED" w:rsidP="0015742A">
            <w:pPr>
              <w:pStyle w:val="Default"/>
              <w:rPr>
                <w:b/>
                <w:color w:val="auto"/>
                <w:sz w:val="20"/>
                <w:szCs w:val="20"/>
              </w:rPr>
            </w:pPr>
            <w:r>
              <w:rPr>
                <w:b/>
                <w:color w:val="auto"/>
                <w:sz w:val="20"/>
                <w:szCs w:val="20"/>
              </w:rPr>
              <w:t>R</w:t>
            </w:r>
            <w:r w:rsidR="003A3E6F">
              <w:rPr>
                <w:b/>
                <w:color w:val="auto"/>
                <w:sz w:val="20"/>
                <w:szCs w:val="20"/>
              </w:rPr>
              <w:t>RS</w:t>
            </w:r>
          </w:p>
          <w:p w14:paraId="141634EB" w14:textId="46ED9A05" w:rsidR="00190048" w:rsidRPr="00AD73F7" w:rsidRDefault="00190048" w:rsidP="0015742A">
            <w:pPr>
              <w:pStyle w:val="Default"/>
              <w:rPr>
                <w:b/>
                <w:color w:val="auto"/>
                <w:sz w:val="20"/>
                <w:szCs w:val="20"/>
              </w:rPr>
            </w:pPr>
          </w:p>
          <w:sdt>
            <w:sdtPr>
              <w:rPr>
                <w:rFonts w:ascii="Arial" w:hAnsi="Arial" w:cs="Arial"/>
                <w:sz w:val="20"/>
                <w:szCs w:val="20"/>
              </w:rPr>
              <w:alias w:val="RRS Unicef articles"/>
              <w:tag w:val="RRS Unicef articles"/>
              <w:id w:val="224730338"/>
              <w:placeholder>
                <w:docPart w:val="27D962E1BD894CC39A94F6A1DEDB06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2F8D54B" w14:textId="3E065E6D" w:rsidR="00190048" w:rsidRPr="00AD73F7" w:rsidRDefault="00BB55ED" w:rsidP="0015742A">
                <w:pPr>
                  <w:rPr>
                    <w:rFonts w:ascii="Arial" w:hAnsi="Arial" w:cs="Arial"/>
                    <w:sz w:val="20"/>
                    <w:szCs w:val="20"/>
                  </w:rPr>
                </w:pPr>
                <w:r>
                  <w:rPr>
                    <w:rFonts w:ascii="Arial" w:hAnsi="Arial" w:cs="Arial"/>
                    <w:sz w:val="20"/>
                    <w:szCs w:val="20"/>
                  </w:rPr>
                  <w:t>Article 3 (Best interests of the child):</w:t>
                </w:r>
              </w:p>
            </w:sdtContent>
          </w:sdt>
          <w:p w14:paraId="0F1B6163" w14:textId="279A8F9D" w:rsidR="00190048" w:rsidRPr="00AD73F7" w:rsidRDefault="00E43EF6" w:rsidP="0015742A">
            <w:pPr>
              <w:rPr>
                <w:rFonts w:ascii="Arial" w:hAnsi="Arial" w:cs="Arial"/>
                <w:sz w:val="20"/>
                <w:szCs w:val="20"/>
              </w:rPr>
            </w:pPr>
            <w:sdt>
              <w:sdtPr>
                <w:rPr>
                  <w:rFonts w:ascii="Arial" w:hAnsi="Arial" w:cs="Arial"/>
                  <w:i/>
                  <w:sz w:val="20"/>
                  <w:szCs w:val="20"/>
                </w:rPr>
                <w:alias w:val="RRS Unicef articles"/>
                <w:tag w:val="RRS Unicef articles"/>
                <w:id w:val="-1236089940"/>
                <w:placeholder>
                  <w:docPart w:val="E200935BA94243449E8A871B90C26F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BB55ED">
                  <w:rPr>
                    <w:rFonts w:ascii="Arial" w:hAnsi="Arial" w:cs="Arial"/>
                    <w:i/>
                    <w:sz w:val="20"/>
                    <w:szCs w:val="20"/>
                  </w:rPr>
                  <w:t>Article 28: (Right to education):</w:t>
                </w:r>
              </w:sdtContent>
            </w:sdt>
            <w:r w:rsidR="00190048" w:rsidRPr="00AD73F7">
              <w:rPr>
                <w:rFonts w:ascii="Arial" w:hAnsi="Arial" w:cs="Arial"/>
                <w:sz w:val="20"/>
                <w:szCs w:val="20"/>
              </w:rPr>
              <w:t xml:space="preserve"> </w:t>
            </w:r>
          </w:p>
          <w:p w14:paraId="2873BCDA" w14:textId="77777777" w:rsidR="00F22FA5" w:rsidRPr="00AD73F7" w:rsidRDefault="00F22FA5" w:rsidP="0015742A">
            <w:pPr>
              <w:rPr>
                <w:rFonts w:ascii="Arial" w:hAnsi="Arial" w:cs="Arial"/>
                <w:i/>
                <w:sz w:val="24"/>
                <w:szCs w:val="24"/>
              </w:rPr>
            </w:pPr>
          </w:p>
        </w:tc>
      </w:tr>
      <w:tr w:rsidR="00F22FA5" w:rsidRPr="00AD73F7" w14:paraId="66A87CBA" w14:textId="77777777" w:rsidTr="0015742A">
        <w:tc>
          <w:tcPr>
            <w:tcW w:w="9016" w:type="dxa"/>
            <w:gridSpan w:val="2"/>
          </w:tcPr>
          <w:p w14:paraId="3256D698" w14:textId="77777777" w:rsidR="00DB25AA" w:rsidRPr="00AD73F7" w:rsidRDefault="00AA3B79" w:rsidP="0015742A">
            <w:pPr>
              <w:pStyle w:val="Default"/>
              <w:rPr>
                <w:b/>
              </w:rPr>
            </w:pPr>
            <w:r w:rsidRPr="00AD73F7">
              <w:rPr>
                <w:b/>
              </w:rPr>
              <w:t>Strategies</w:t>
            </w:r>
            <w:r w:rsidR="00D35B2F" w:rsidRPr="00AD73F7">
              <w:rPr>
                <w:b/>
              </w:rPr>
              <w:t>:</w:t>
            </w:r>
          </w:p>
          <w:p w14:paraId="487349EE" w14:textId="3B9F35C1" w:rsidR="00D35B2F" w:rsidRDefault="00ED4755" w:rsidP="00935B86">
            <w:pPr>
              <w:pStyle w:val="Default"/>
              <w:numPr>
                <w:ilvl w:val="0"/>
                <w:numId w:val="1"/>
              </w:numPr>
            </w:pPr>
            <w:r>
              <w:t>Staff will receive training on Inverclyde Progression Pathways from EYT</w:t>
            </w:r>
          </w:p>
          <w:p w14:paraId="04CD932B" w14:textId="56075475" w:rsidR="00ED4755" w:rsidRPr="00AD73F7" w:rsidRDefault="00ED4755" w:rsidP="00935B86">
            <w:pPr>
              <w:pStyle w:val="Default"/>
              <w:numPr>
                <w:ilvl w:val="0"/>
                <w:numId w:val="1"/>
              </w:numPr>
            </w:pPr>
            <w:r>
              <w:t>Staff will receive training on the SEAL approach[ from Attainment Team]</w:t>
            </w:r>
          </w:p>
          <w:p w14:paraId="35F6B4E3" w14:textId="77777777" w:rsidR="00EF59CC" w:rsidRPr="00AD73F7" w:rsidRDefault="00EF59CC" w:rsidP="0015742A">
            <w:pPr>
              <w:pStyle w:val="Default"/>
              <w:rPr>
                <w:b/>
              </w:rPr>
            </w:pPr>
          </w:p>
          <w:p w14:paraId="0C24495B" w14:textId="31081221" w:rsidR="004D5790" w:rsidRPr="004D5790" w:rsidRDefault="00DB25AA" w:rsidP="004D5790">
            <w:pPr>
              <w:rPr>
                <w:rFonts w:ascii="Arial" w:hAnsi="Arial" w:cs="Arial"/>
                <w:b/>
                <w:sz w:val="24"/>
                <w:szCs w:val="24"/>
              </w:rPr>
            </w:pPr>
            <w:r w:rsidRPr="00AD73F7">
              <w:rPr>
                <w:rFonts w:ascii="Arial" w:hAnsi="Arial" w:cs="Arial"/>
                <w:b/>
                <w:sz w:val="24"/>
                <w:szCs w:val="24"/>
              </w:rPr>
              <w:t>Progress</w:t>
            </w:r>
            <w:r w:rsidR="00DD46FF" w:rsidRPr="00AD73F7">
              <w:rPr>
                <w:rFonts w:ascii="Arial" w:hAnsi="Arial" w:cs="Arial"/>
                <w:b/>
                <w:sz w:val="24"/>
                <w:szCs w:val="24"/>
              </w:rPr>
              <w:t xml:space="preserve">: </w:t>
            </w:r>
          </w:p>
          <w:p w14:paraId="2BC84845" w14:textId="47CDD93F" w:rsidR="005A5B8B" w:rsidRPr="004A1D49" w:rsidRDefault="005A5B8B" w:rsidP="004A1D49">
            <w:pPr>
              <w:rPr>
                <w:rFonts w:ascii="Arial" w:hAnsi="Arial" w:cs="Arial"/>
                <w:bCs/>
                <w:sz w:val="24"/>
                <w:szCs w:val="24"/>
              </w:rPr>
            </w:pPr>
            <w:r w:rsidRPr="00F63F86">
              <w:rPr>
                <w:rFonts w:ascii="Arial" w:hAnsi="Arial" w:cs="Arial"/>
                <w:bCs/>
                <w:sz w:val="24"/>
                <w:szCs w:val="24"/>
              </w:rPr>
              <w:t>All staff in the 3-5 room have engaged in professional dialogue and professional reading regarding the pathways and have a developmental check in system to monitor the children’s progress.</w:t>
            </w:r>
            <w:r w:rsidR="004A1D49">
              <w:rPr>
                <w:rFonts w:ascii="Arial" w:hAnsi="Arial" w:cs="Arial"/>
                <w:bCs/>
                <w:sz w:val="24"/>
                <w:szCs w:val="24"/>
              </w:rPr>
              <w:t xml:space="preserve"> </w:t>
            </w:r>
            <w:r w:rsidRPr="004A1D49">
              <w:rPr>
                <w:rFonts w:ascii="Arial" w:hAnsi="Arial" w:cs="Arial"/>
                <w:bCs/>
                <w:sz w:val="24"/>
                <w:szCs w:val="24"/>
              </w:rPr>
              <w:t>All staff have received training on the SEAL programme</w:t>
            </w:r>
            <w:r w:rsidR="004A1D49">
              <w:rPr>
                <w:rFonts w:ascii="Arial" w:hAnsi="Arial" w:cs="Arial"/>
                <w:bCs/>
                <w:sz w:val="24"/>
                <w:szCs w:val="24"/>
              </w:rPr>
              <w:t xml:space="preserve"> and </w:t>
            </w:r>
            <w:r w:rsidR="009D16E5">
              <w:rPr>
                <w:rFonts w:ascii="Arial" w:hAnsi="Arial" w:cs="Arial"/>
                <w:bCs/>
                <w:sz w:val="24"/>
                <w:szCs w:val="24"/>
              </w:rPr>
              <w:t>this has been</w:t>
            </w:r>
            <w:r w:rsidR="004A1D49">
              <w:rPr>
                <w:rFonts w:ascii="Arial" w:hAnsi="Arial" w:cs="Arial"/>
                <w:bCs/>
                <w:sz w:val="24"/>
                <w:szCs w:val="24"/>
              </w:rPr>
              <w:t xml:space="preserve"> </w:t>
            </w:r>
            <w:r w:rsidRPr="004A1D49">
              <w:rPr>
                <w:rFonts w:ascii="Arial" w:hAnsi="Arial" w:cs="Arial"/>
                <w:bCs/>
                <w:sz w:val="24"/>
                <w:szCs w:val="24"/>
              </w:rPr>
              <w:t>implemented within the 3-5 room</w:t>
            </w:r>
            <w:r w:rsidR="0015742A" w:rsidRPr="004A1D49">
              <w:rPr>
                <w:rFonts w:ascii="Arial" w:hAnsi="Arial" w:cs="Arial"/>
                <w:bCs/>
                <w:sz w:val="24"/>
                <w:szCs w:val="24"/>
              </w:rPr>
              <w:t>.</w:t>
            </w:r>
          </w:p>
          <w:p w14:paraId="10E02793" w14:textId="77777777" w:rsidR="004A1D49" w:rsidRDefault="004A1D49" w:rsidP="0015742A">
            <w:pPr>
              <w:rPr>
                <w:rFonts w:ascii="Arial" w:hAnsi="Arial" w:cs="Arial"/>
                <w:b/>
                <w:sz w:val="24"/>
                <w:szCs w:val="24"/>
              </w:rPr>
            </w:pPr>
          </w:p>
          <w:p w14:paraId="5DB011DE" w14:textId="49B71CFE" w:rsidR="002A43C7" w:rsidRPr="00AD73F7" w:rsidRDefault="002A43C7" w:rsidP="0015742A">
            <w:pPr>
              <w:rPr>
                <w:rFonts w:ascii="Arial" w:hAnsi="Arial" w:cs="Arial"/>
                <w:b/>
                <w:sz w:val="24"/>
                <w:szCs w:val="24"/>
              </w:rPr>
            </w:pPr>
            <w:r w:rsidRPr="00AD73F7">
              <w:rPr>
                <w:rFonts w:ascii="Arial" w:hAnsi="Arial" w:cs="Arial"/>
                <w:b/>
                <w:sz w:val="24"/>
                <w:szCs w:val="24"/>
              </w:rPr>
              <w:t>Impact</w:t>
            </w:r>
            <w:r w:rsidR="00DD46FF" w:rsidRPr="00AD73F7">
              <w:rPr>
                <w:rFonts w:ascii="Arial" w:hAnsi="Arial" w:cs="Arial"/>
                <w:b/>
                <w:sz w:val="24"/>
                <w:szCs w:val="24"/>
              </w:rPr>
              <w:t xml:space="preserve">: </w:t>
            </w:r>
          </w:p>
          <w:p w14:paraId="0E543B8E" w14:textId="45466BC8" w:rsidR="004F686D" w:rsidRDefault="00AD587D" w:rsidP="00F63F86">
            <w:pPr>
              <w:pStyle w:val="Default"/>
              <w:rPr>
                <w:color w:val="auto"/>
              </w:rPr>
            </w:pPr>
            <w:r w:rsidRPr="00AD73F7">
              <w:t xml:space="preserve">Staff </w:t>
            </w:r>
            <w:r>
              <w:t xml:space="preserve">are </w:t>
            </w:r>
            <w:r w:rsidRPr="00AD73F7">
              <w:t>beco</w:t>
            </w:r>
            <w:r>
              <w:t xml:space="preserve">ming more </w:t>
            </w:r>
            <w:r w:rsidRPr="00AD73F7">
              <w:t>confident</w:t>
            </w:r>
            <w:r w:rsidR="004D5790">
              <w:t xml:space="preserve"> and knowledgeable </w:t>
            </w:r>
            <w:r w:rsidRPr="00AD73F7">
              <w:t xml:space="preserve">in using the Inverclyde </w:t>
            </w:r>
            <w:r>
              <w:t xml:space="preserve">Progression </w:t>
            </w:r>
            <w:r w:rsidRPr="00AD73F7">
              <w:t xml:space="preserve">Pathway </w:t>
            </w:r>
            <w:r w:rsidR="004D5790">
              <w:t xml:space="preserve">to monitor children’s individual progress in </w:t>
            </w:r>
            <w:r w:rsidR="00C16B2C">
              <w:t xml:space="preserve">their </w:t>
            </w:r>
            <w:r w:rsidRPr="00AD73F7">
              <w:t>Literacy</w:t>
            </w:r>
            <w:r>
              <w:t xml:space="preserve"> and numeracy</w:t>
            </w:r>
            <w:r w:rsidR="00C65877">
              <w:t xml:space="preserve"> skills</w:t>
            </w:r>
            <w:r w:rsidR="00C7458B">
              <w:t>.</w:t>
            </w:r>
            <w:r w:rsidR="009B56FD">
              <w:t xml:space="preserve"> </w:t>
            </w:r>
            <w:r w:rsidR="00C7458B">
              <w:t>This allows</w:t>
            </w:r>
            <w:r w:rsidR="00C65877">
              <w:t xml:space="preserve"> a differentiated approach to individual and developmentally targeted learning for each and every child.</w:t>
            </w:r>
            <w:r w:rsidR="00836C9A">
              <w:t xml:space="preserve"> </w:t>
            </w:r>
            <w:r w:rsidR="00836C9A" w:rsidRPr="00836C9A">
              <w:rPr>
                <w:color w:val="auto"/>
              </w:rPr>
              <w:t xml:space="preserve">Children’s development on </w:t>
            </w:r>
            <w:r w:rsidR="00E43EF6">
              <w:rPr>
                <w:color w:val="auto"/>
              </w:rPr>
              <w:t xml:space="preserve">the ‘beginning’ </w:t>
            </w:r>
            <w:r w:rsidR="00836C9A" w:rsidRPr="00836C9A">
              <w:rPr>
                <w:color w:val="auto"/>
              </w:rPr>
              <w:t>p</w:t>
            </w:r>
            <w:r w:rsidR="00E43EF6">
              <w:rPr>
                <w:color w:val="auto"/>
              </w:rPr>
              <w:t>hase</w:t>
            </w:r>
            <w:r w:rsidR="00836C9A" w:rsidRPr="00836C9A">
              <w:rPr>
                <w:color w:val="auto"/>
              </w:rPr>
              <w:t xml:space="preserve"> of </w:t>
            </w:r>
            <w:r w:rsidR="00E43EF6">
              <w:rPr>
                <w:color w:val="auto"/>
              </w:rPr>
              <w:t xml:space="preserve">the </w:t>
            </w:r>
            <w:r w:rsidR="00836C9A" w:rsidRPr="00836C9A">
              <w:rPr>
                <w:color w:val="auto"/>
              </w:rPr>
              <w:t>literacy progression pathways has stayed steady and children’s development on</w:t>
            </w:r>
            <w:r w:rsidR="00E43EF6">
              <w:rPr>
                <w:color w:val="auto"/>
              </w:rPr>
              <w:t xml:space="preserve"> the ‘during’</w:t>
            </w:r>
            <w:r w:rsidR="00836C9A" w:rsidRPr="00836C9A">
              <w:rPr>
                <w:color w:val="auto"/>
              </w:rPr>
              <w:t xml:space="preserve"> </w:t>
            </w:r>
            <w:r w:rsidR="00E43EF6">
              <w:rPr>
                <w:color w:val="auto"/>
              </w:rPr>
              <w:t xml:space="preserve">phase of the </w:t>
            </w:r>
            <w:r w:rsidR="00836C9A" w:rsidRPr="00836C9A">
              <w:rPr>
                <w:color w:val="auto"/>
              </w:rPr>
              <w:t>pathway has increased</w:t>
            </w:r>
            <w:r w:rsidR="00836C9A">
              <w:rPr>
                <w:color w:val="auto"/>
              </w:rPr>
              <w:t>.</w:t>
            </w:r>
            <w:r w:rsidR="00836C9A" w:rsidRPr="00836C9A">
              <w:rPr>
                <w:color w:val="auto"/>
              </w:rPr>
              <w:t xml:space="preserve"> </w:t>
            </w:r>
          </w:p>
          <w:p w14:paraId="76047D5C" w14:textId="77777777" w:rsidR="004F686D" w:rsidRDefault="004F686D" w:rsidP="00F63F86">
            <w:pPr>
              <w:pStyle w:val="Default"/>
              <w:rPr>
                <w:color w:val="auto"/>
              </w:rPr>
            </w:pPr>
          </w:p>
          <w:p w14:paraId="758328CF" w14:textId="10BABE58" w:rsidR="003A3E6F" w:rsidRDefault="00C65877" w:rsidP="00F63F86">
            <w:pPr>
              <w:pStyle w:val="Default"/>
            </w:pPr>
            <w:r>
              <w:t xml:space="preserve">The SEAL programme is implemented by the </w:t>
            </w:r>
            <w:r w:rsidR="00C7458B">
              <w:t>graduate</w:t>
            </w:r>
            <w:r w:rsidR="003A3E6F">
              <w:t xml:space="preserve"> to identify progress and gaps in the learning environment</w:t>
            </w:r>
            <w:r w:rsidR="00C7458B">
              <w:t xml:space="preserve">. </w:t>
            </w:r>
            <w:r w:rsidR="004F686D">
              <w:t xml:space="preserve">This has identified that children developing through </w:t>
            </w:r>
            <w:r w:rsidR="00E43EF6">
              <w:t>the beginning</w:t>
            </w:r>
            <w:r w:rsidR="004F686D">
              <w:t xml:space="preserve"> and </w:t>
            </w:r>
            <w:r w:rsidR="00E43EF6">
              <w:t>during phase</w:t>
            </w:r>
            <w:r w:rsidR="004F686D">
              <w:t xml:space="preserve"> of </w:t>
            </w:r>
            <w:r w:rsidR="00E43EF6">
              <w:t xml:space="preserve">the </w:t>
            </w:r>
            <w:r w:rsidR="004F686D">
              <w:t xml:space="preserve">numeracy has increased. </w:t>
            </w:r>
            <w:r w:rsidR="00C7458B">
              <w:t>This</w:t>
            </w:r>
            <w:r w:rsidR="004F686D">
              <w:t xml:space="preserve"> also</w:t>
            </w:r>
            <w:r w:rsidR="00C7458B">
              <w:t xml:space="preserve"> ensures</w:t>
            </w:r>
            <w:r w:rsidR="003A3E6F">
              <w:t xml:space="preserve"> </w:t>
            </w:r>
            <w:r w:rsidR="00B615C5">
              <w:t xml:space="preserve">targeted support and challenge for </w:t>
            </w:r>
            <w:r w:rsidR="003A3E6F">
              <w:t xml:space="preserve">children’s </w:t>
            </w:r>
            <w:r w:rsidR="00B615C5">
              <w:t>individualised</w:t>
            </w:r>
            <w:r>
              <w:t xml:space="preserve"> learning and supports the staff team in delivering high quality SEAL experiences</w:t>
            </w:r>
            <w:r w:rsidR="00C7458B">
              <w:t>.</w:t>
            </w:r>
            <w:r w:rsidR="004F686D">
              <w:t xml:space="preserve"> </w:t>
            </w:r>
          </w:p>
          <w:p w14:paraId="6E16F425" w14:textId="77777777" w:rsidR="004F686D" w:rsidRDefault="004F686D" w:rsidP="00836C9A">
            <w:pPr>
              <w:pStyle w:val="Default"/>
              <w:rPr>
                <w:color w:val="FF0000"/>
              </w:rPr>
            </w:pPr>
          </w:p>
          <w:p w14:paraId="18A0AA0D" w14:textId="118664C6" w:rsidR="00916DEB" w:rsidRPr="00916DEB" w:rsidRDefault="004F686D" w:rsidP="00836C9A">
            <w:pPr>
              <w:pStyle w:val="Default"/>
              <w:rPr>
                <w:color w:val="FF0000"/>
              </w:rPr>
            </w:pPr>
            <w:r>
              <w:rPr>
                <w:color w:val="000000" w:themeColor="text1"/>
              </w:rPr>
              <w:t xml:space="preserve">Through </w:t>
            </w:r>
            <w:proofErr w:type="gramStart"/>
            <w:r>
              <w:rPr>
                <w:color w:val="000000" w:themeColor="text1"/>
              </w:rPr>
              <w:t>staffs</w:t>
            </w:r>
            <w:proofErr w:type="gramEnd"/>
            <w:r>
              <w:rPr>
                <w:color w:val="000000" w:themeColor="text1"/>
              </w:rPr>
              <w:t xml:space="preserve"> professional judgement and use of observations, staff have seen a positive increase of children making </w:t>
            </w:r>
            <w:r w:rsidR="00A76A94">
              <w:rPr>
                <w:color w:val="000000" w:themeColor="text1"/>
              </w:rPr>
              <w:t>very good progress in in their Health and Well</w:t>
            </w:r>
            <w:r w:rsidR="00E43EF6">
              <w:rPr>
                <w:color w:val="000000" w:themeColor="text1"/>
              </w:rPr>
              <w:t>-</w:t>
            </w:r>
            <w:r w:rsidR="00A76A94">
              <w:rPr>
                <w:color w:val="000000" w:themeColor="text1"/>
              </w:rPr>
              <w:t>being.</w:t>
            </w:r>
            <w:r w:rsidR="00C4740B">
              <w:rPr>
                <w:color w:val="FF0000"/>
              </w:rPr>
              <w:t xml:space="preserve"> </w:t>
            </w:r>
          </w:p>
        </w:tc>
      </w:tr>
      <w:tr w:rsidR="00F22FA5" w:rsidRPr="00AD73F7" w14:paraId="096659F6" w14:textId="77777777" w:rsidTr="0015742A">
        <w:tc>
          <w:tcPr>
            <w:tcW w:w="9016" w:type="dxa"/>
            <w:gridSpan w:val="2"/>
          </w:tcPr>
          <w:p w14:paraId="68C5DAC3" w14:textId="30A7403A" w:rsidR="003F4148" w:rsidRPr="00AD73F7" w:rsidRDefault="00F22FA5" w:rsidP="002E6FFB">
            <w:pPr>
              <w:rPr>
                <w:rFonts w:ascii="Arial" w:hAnsi="Arial" w:cs="Arial"/>
                <w:sz w:val="24"/>
                <w:szCs w:val="24"/>
              </w:rPr>
            </w:pPr>
            <w:r w:rsidRPr="00AD73F7">
              <w:rPr>
                <w:rFonts w:ascii="Arial" w:hAnsi="Arial" w:cs="Arial"/>
                <w:sz w:val="24"/>
                <w:szCs w:val="24"/>
              </w:rPr>
              <w:t>Next Steps:</w:t>
            </w:r>
            <w:r w:rsidR="003F4148" w:rsidRPr="00AD73F7">
              <w:rPr>
                <w:rFonts w:ascii="Arial" w:hAnsi="Arial" w:cs="Arial"/>
                <w:sz w:val="24"/>
                <w:szCs w:val="24"/>
              </w:rPr>
              <w:t xml:space="preserve"> </w:t>
            </w:r>
            <w:r w:rsidR="00686DA9" w:rsidRPr="00AD73F7">
              <w:rPr>
                <w:rFonts w:ascii="Arial" w:hAnsi="Arial" w:cs="Arial"/>
                <w:sz w:val="24"/>
                <w:szCs w:val="24"/>
              </w:rPr>
              <w:t>Continue to build on progress and good prac</w:t>
            </w:r>
            <w:r w:rsidR="004D5790">
              <w:rPr>
                <w:rFonts w:ascii="Arial" w:hAnsi="Arial" w:cs="Arial"/>
                <w:sz w:val="24"/>
                <w:szCs w:val="24"/>
              </w:rPr>
              <w:t>tice</w:t>
            </w:r>
            <w:r w:rsidR="002E6FFB">
              <w:rPr>
                <w:rFonts w:ascii="Arial" w:hAnsi="Arial" w:cs="Arial"/>
                <w:sz w:val="24"/>
                <w:szCs w:val="24"/>
              </w:rPr>
              <w:t xml:space="preserve"> extending it to the outdoor area. </w:t>
            </w:r>
            <w:r w:rsidR="00C65877">
              <w:rPr>
                <w:rFonts w:ascii="Arial" w:hAnsi="Arial" w:cs="Arial"/>
                <w:sz w:val="24"/>
                <w:szCs w:val="24"/>
              </w:rPr>
              <w:t xml:space="preserve"> </w:t>
            </w:r>
            <w:r w:rsidR="00E43EF6">
              <w:rPr>
                <w:rFonts w:ascii="Arial" w:hAnsi="Arial" w:cs="Arial"/>
                <w:sz w:val="24"/>
                <w:szCs w:val="24"/>
              </w:rPr>
              <w:t>Upskilling new staff on how to implement SEAL through play.</w:t>
            </w:r>
          </w:p>
        </w:tc>
      </w:tr>
    </w:tbl>
    <w:p w14:paraId="3695F428" w14:textId="052A5AAE" w:rsidR="009E4947" w:rsidRDefault="0015742A" w:rsidP="00F22FA5">
      <w:pPr>
        <w:pStyle w:val="Default"/>
        <w:rPr>
          <w:b/>
          <w:color w:val="auto"/>
        </w:rPr>
      </w:pPr>
      <w:r>
        <w:rPr>
          <w:b/>
          <w:color w:val="auto"/>
        </w:rPr>
        <w:br w:type="textWrapping" w:clear="all"/>
      </w:r>
    </w:p>
    <w:p w14:paraId="78B1B68D" w14:textId="49411A89" w:rsidR="00196828" w:rsidRDefault="00196828" w:rsidP="00F22FA5">
      <w:pPr>
        <w:pStyle w:val="Default"/>
        <w:rPr>
          <w:b/>
          <w:color w:val="auto"/>
        </w:rPr>
      </w:pPr>
    </w:p>
    <w:p w14:paraId="4643E1E2" w14:textId="77777777" w:rsidR="00196828" w:rsidRPr="00AD73F7" w:rsidRDefault="00196828" w:rsidP="00F22FA5">
      <w:pPr>
        <w:pStyle w:val="Default"/>
        <w:rPr>
          <w:b/>
          <w:color w:val="auto"/>
        </w:rPr>
      </w:pPr>
    </w:p>
    <w:tbl>
      <w:tblPr>
        <w:tblStyle w:val="TableGrid"/>
        <w:tblW w:w="0" w:type="auto"/>
        <w:tblLook w:val="04A0" w:firstRow="1" w:lastRow="0" w:firstColumn="1" w:lastColumn="0" w:noHBand="0" w:noVBand="1"/>
      </w:tblPr>
      <w:tblGrid>
        <w:gridCol w:w="4508"/>
        <w:gridCol w:w="4508"/>
      </w:tblGrid>
      <w:tr w:rsidR="00D35B2F" w:rsidRPr="00AD73F7" w14:paraId="56E77C95" w14:textId="77777777" w:rsidTr="00244D99">
        <w:tc>
          <w:tcPr>
            <w:tcW w:w="9016" w:type="dxa"/>
            <w:gridSpan w:val="2"/>
            <w:shd w:val="clear" w:color="auto" w:fill="D9D9D9" w:themeFill="background1" w:themeFillShade="D9"/>
          </w:tcPr>
          <w:p w14:paraId="31C46871" w14:textId="77777777" w:rsidR="00D35B2F" w:rsidRPr="00AD73F7" w:rsidRDefault="00D35B2F" w:rsidP="00244D99">
            <w:pPr>
              <w:pStyle w:val="Default"/>
            </w:pPr>
            <w:r w:rsidRPr="00AD73F7">
              <w:rPr>
                <w:b/>
                <w:bCs/>
              </w:rPr>
              <w:t>Establishment priority 2</w:t>
            </w:r>
            <w:r w:rsidRPr="00AD73F7">
              <w:rPr>
                <w:bCs/>
              </w:rPr>
              <w:t xml:space="preserve">: </w:t>
            </w:r>
          </w:p>
        </w:tc>
      </w:tr>
      <w:tr w:rsidR="00D35B2F" w:rsidRPr="00AD73F7" w14:paraId="3CB9CB9C" w14:textId="77777777" w:rsidTr="00244D99">
        <w:trPr>
          <w:trHeight w:val="1868"/>
        </w:trPr>
        <w:tc>
          <w:tcPr>
            <w:tcW w:w="4508" w:type="dxa"/>
          </w:tcPr>
          <w:p w14:paraId="09A34F8D" w14:textId="77777777" w:rsidR="00D35B2F" w:rsidRPr="00AD73F7" w:rsidRDefault="00D35B2F" w:rsidP="00244D99">
            <w:pPr>
              <w:pStyle w:val="Default"/>
              <w:rPr>
                <w:u w:val="single"/>
              </w:rPr>
            </w:pPr>
            <w:r w:rsidRPr="00AD73F7">
              <w:rPr>
                <w:u w:val="single"/>
              </w:rPr>
              <w:t xml:space="preserve">NIF Priority </w:t>
            </w:r>
          </w:p>
          <w:sdt>
            <w:sdtPr>
              <w:alias w:val="NIF"/>
              <w:tag w:val="NIF"/>
              <w:id w:val="-1966881710"/>
              <w:placeholder>
                <w:docPart w:val="5F57B156F17E494EA42A7E33DCF2765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592F8B85" w14:textId="77777777" w:rsidR="00D35B2F" w:rsidRPr="00AD73F7" w:rsidRDefault="00EF59CC" w:rsidP="00244D99">
                <w:pPr>
                  <w:pStyle w:val="Default"/>
                </w:pPr>
                <w:r w:rsidRPr="00AD73F7">
                  <w:t>Closing the attainment gap between the most and least disadvantaged children</w:t>
                </w:r>
              </w:p>
            </w:sdtContent>
          </w:sdt>
          <w:p w14:paraId="1008491B" w14:textId="77777777" w:rsidR="00D35B2F" w:rsidRPr="00AD73F7" w:rsidRDefault="00D35B2F" w:rsidP="00244D99">
            <w:pPr>
              <w:pStyle w:val="Default"/>
              <w:rPr>
                <w:u w:val="single"/>
              </w:rPr>
            </w:pPr>
            <w:r w:rsidRPr="00AD73F7">
              <w:rPr>
                <w:u w:val="single"/>
              </w:rPr>
              <w:t xml:space="preserve">NIF Driver </w:t>
            </w:r>
          </w:p>
          <w:sdt>
            <w:sdtPr>
              <w:alias w:val="NIF Drivers"/>
              <w:tag w:val="NIF Drivers"/>
              <w:id w:val="-240263887"/>
              <w:placeholder>
                <w:docPart w:val="661692FE36DA429499F4B24FC38E04E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8E957D8" w14:textId="3B238017" w:rsidR="00D35B2F" w:rsidRPr="00AD73F7" w:rsidRDefault="003A3E6F" w:rsidP="00244D99">
                <w:pPr>
                  <w:pStyle w:val="Default"/>
                  <w:rPr>
                    <w:color w:val="auto"/>
                    <w:sz w:val="22"/>
                    <w:szCs w:val="22"/>
                  </w:rPr>
                </w:pPr>
                <w:r>
                  <w:t>Assessment of children's progress</w:t>
                </w:r>
              </w:p>
            </w:sdtContent>
          </w:sdt>
          <w:sdt>
            <w:sdtPr>
              <w:alias w:val="NIF Drivers"/>
              <w:tag w:val="NIF Drivers"/>
              <w:id w:val="32777761"/>
              <w:placeholder>
                <w:docPart w:val="5F57B156F17E494EA42A7E33DCF2765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ADBB471" w14:textId="7ECFD588" w:rsidR="00D35B2F" w:rsidRPr="00AD73F7" w:rsidRDefault="003A3E6F" w:rsidP="00244D99">
                <w:pPr>
                  <w:pStyle w:val="Default"/>
                  <w:rPr>
                    <w:u w:val="single"/>
                  </w:rPr>
                </w:pPr>
                <w:r>
                  <w:t>School Improvement</w:t>
                </w:r>
              </w:p>
            </w:sdtContent>
          </w:sdt>
          <w:sdt>
            <w:sdtPr>
              <w:alias w:val="NIF Drivers"/>
              <w:tag w:val="NIF Drivers"/>
              <w:id w:val="88589903"/>
              <w:placeholder>
                <w:docPart w:val="2861EC3E5BA3457A84B1081D32ABEFE5"/>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9A604A6" w14:textId="6EC49825" w:rsidR="00D35B2F" w:rsidRPr="00AD73F7" w:rsidRDefault="00675944" w:rsidP="00D35B2F">
                <w:pPr>
                  <w:pStyle w:val="Default"/>
                  <w:rPr>
                    <w:color w:val="auto"/>
                    <w:sz w:val="22"/>
                    <w:szCs w:val="22"/>
                  </w:rPr>
                </w:pPr>
                <w:r w:rsidRPr="00BA16E6">
                  <w:rPr>
                    <w:rStyle w:val="PlaceholderText"/>
                  </w:rPr>
                  <w:t>Choose an item.</w:t>
                </w:r>
              </w:p>
            </w:sdtContent>
          </w:sdt>
          <w:p w14:paraId="710D5DF2" w14:textId="77777777" w:rsidR="00D35B2F" w:rsidRPr="00AD73F7" w:rsidRDefault="00D35B2F" w:rsidP="00D35B2F">
            <w:pPr>
              <w:rPr>
                <w:rFonts w:ascii="Arial" w:hAnsi="Arial" w:cs="Arial"/>
              </w:rPr>
            </w:pPr>
          </w:p>
        </w:tc>
        <w:tc>
          <w:tcPr>
            <w:tcW w:w="4508" w:type="dxa"/>
          </w:tcPr>
          <w:p w14:paraId="28DA00AE" w14:textId="77777777" w:rsidR="00D35B2F" w:rsidRPr="00AD73F7" w:rsidRDefault="00D35B2F" w:rsidP="00244D99">
            <w:pPr>
              <w:pStyle w:val="Default"/>
              <w:rPr>
                <w:u w:val="single"/>
              </w:rPr>
            </w:pPr>
            <w:r w:rsidRPr="00AD73F7">
              <w:rPr>
                <w:u w:val="single"/>
              </w:rPr>
              <w:t xml:space="preserve">HGIOELC? QIs </w:t>
            </w:r>
          </w:p>
          <w:sdt>
            <w:sdtPr>
              <w:alias w:val="HGIOS?4"/>
              <w:tag w:val="HGIOS?4"/>
              <w:id w:val="-494803976"/>
              <w:placeholder>
                <w:docPart w:val="C43871E2F6D74AF99BB79AFADE7E7B2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E58DF1D" w14:textId="7382F203" w:rsidR="00D35B2F" w:rsidRPr="00AD73F7" w:rsidRDefault="003A3E6F" w:rsidP="00244D99">
                <w:pPr>
                  <w:pStyle w:val="Default"/>
                  <w:rPr>
                    <w:color w:val="auto"/>
                    <w:sz w:val="22"/>
                    <w:szCs w:val="22"/>
                  </w:rPr>
                </w:pPr>
                <w:r>
                  <w:t>2.3 Learning, teaching and assessment</w:t>
                </w:r>
              </w:p>
            </w:sdtContent>
          </w:sdt>
          <w:p w14:paraId="42743573" w14:textId="77854D82" w:rsidR="00D35B2F" w:rsidRPr="00AD73F7" w:rsidRDefault="00EF59CC" w:rsidP="00244D99">
            <w:pPr>
              <w:pStyle w:val="Default"/>
              <w:rPr>
                <w:color w:val="auto"/>
              </w:rPr>
            </w:pPr>
            <w:r w:rsidRPr="00AD73F7">
              <w:rPr>
                <w:color w:val="auto"/>
              </w:rPr>
              <w:t>2.</w:t>
            </w:r>
            <w:r w:rsidR="003A3E6F">
              <w:rPr>
                <w:color w:val="auto"/>
              </w:rPr>
              <w:t>4</w:t>
            </w:r>
            <w:r w:rsidRPr="00AD73F7">
              <w:rPr>
                <w:color w:val="auto"/>
              </w:rPr>
              <w:t xml:space="preserve"> P</w:t>
            </w:r>
            <w:r w:rsidR="003A3E6F">
              <w:rPr>
                <w:color w:val="auto"/>
              </w:rPr>
              <w:t>ersonalised Support</w:t>
            </w:r>
          </w:p>
          <w:p w14:paraId="7F33556A" w14:textId="6232AF47" w:rsidR="00EF59CC" w:rsidRPr="00AD73F7" w:rsidRDefault="003A3E6F" w:rsidP="00244D99">
            <w:pPr>
              <w:pStyle w:val="Default"/>
              <w:rPr>
                <w:color w:val="auto"/>
              </w:rPr>
            </w:pPr>
            <w:r>
              <w:rPr>
                <w:color w:val="auto"/>
              </w:rPr>
              <w:t>2.7 Partnerships</w:t>
            </w:r>
          </w:p>
          <w:p w14:paraId="6F60BF23" w14:textId="25293242" w:rsidR="00EF59CC" w:rsidRPr="00AD73F7" w:rsidRDefault="00EF59CC" w:rsidP="00244D99">
            <w:pPr>
              <w:pStyle w:val="Default"/>
              <w:rPr>
                <w:color w:val="auto"/>
              </w:rPr>
            </w:pPr>
          </w:p>
          <w:p w14:paraId="6D9196D3" w14:textId="77777777" w:rsidR="00D35B2F" w:rsidRPr="00AD73F7" w:rsidRDefault="00D35B2F" w:rsidP="00244D99">
            <w:pPr>
              <w:pStyle w:val="Default"/>
              <w:rPr>
                <w:b/>
                <w:color w:val="auto"/>
                <w:sz w:val="20"/>
                <w:szCs w:val="20"/>
              </w:rPr>
            </w:pPr>
            <w:r w:rsidRPr="00AD73F7">
              <w:rPr>
                <w:b/>
                <w:color w:val="auto"/>
                <w:sz w:val="20"/>
                <w:szCs w:val="20"/>
              </w:rPr>
              <w:t>Other Drivers</w:t>
            </w:r>
          </w:p>
          <w:p w14:paraId="05541943" w14:textId="77777777" w:rsidR="00D35B2F" w:rsidRPr="00AD73F7" w:rsidRDefault="00D35B2F" w:rsidP="00244D99">
            <w:pPr>
              <w:pStyle w:val="Default"/>
              <w:rPr>
                <w:b/>
                <w:color w:val="auto"/>
                <w:sz w:val="20"/>
                <w:szCs w:val="20"/>
              </w:rPr>
            </w:pPr>
          </w:p>
          <w:p w14:paraId="0659D584" w14:textId="77777777" w:rsidR="00D35B2F" w:rsidRPr="00AD73F7" w:rsidRDefault="00D35B2F" w:rsidP="00244D99">
            <w:pPr>
              <w:pStyle w:val="Default"/>
              <w:rPr>
                <w:b/>
                <w:color w:val="auto"/>
                <w:sz w:val="20"/>
                <w:szCs w:val="20"/>
              </w:rPr>
            </w:pPr>
            <w:r w:rsidRPr="00AD73F7">
              <w:rPr>
                <w:b/>
                <w:sz w:val="20"/>
                <w:szCs w:val="20"/>
              </w:rPr>
              <w:t>RRS</w:t>
            </w:r>
          </w:p>
          <w:sdt>
            <w:sdtPr>
              <w:rPr>
                <w:rFonts w:ascii="Arial" w:hAnsi="Arial" w:cs="Arial"/>
                <w:sz w:val="20"/>
                <w:szCs w:val="20"/>
              </w:rPr>
              <w:alias w:val="RRS Unicef articles"/>
              <w:tag w:val="RRS Unicef articles"/>
              <w:id w:val="121037263"/>
              <w:placeholder>
                <w:docPart w:val="BF320E726A284BE08F8B5E76685BAE8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3F60E8F1" w14:textId="1F9DD6A3" w:rsidR="00D35B2F" w:rsidRPr="00AD73F7" w:rsidRDefault="003A3E6F" w:rsidP="00244D99">
                <w:pPr>
                  <w:rPr>
                    <w:rFonts w:ascii="Arial" w:hAnsi="Arial" w:cs="Arial"/>
                    <w:sz w:val="20"/>
                    <w:szCs w:val="20"/>
                  </w:rPr>
                </w:pPr>
                <w:r>
                  <w:rPr>
                    <w:rFonts w:ascii="Arial" w:hAnsi="Arial" w:cs="Arial"/>
                    <w:sz w:val="20"/>
                    <w:szCs w:val="20"/>
                  </w:rPr>
                  <w:t>Article 3 (Best interests of the child):</w:t>
                </w:r>
              </w:p>
            </w:sdtContent>
          </w:sdt>
          <w:p w14:paraId="279FE8FC" w14:textId="494AA18D" w:rsidR="00D35B2F" w:rsidRPr="003A3E6F" w:rsidRDefault="00E43EF6" w:rsidP="00244D99">
            <w:pPr>
              <w:rPr>
                <w:rFonts w:ascii="Arial" w:hAnsi="Arial" w:cs="Arial"/>
                <w:sz w:val="20"/>
                <w:szCs w:val="20"/>
              </w:rPr>
            </w:pPr>
            <w:sdt>
              <w:sdtPr>
                <w:rPr>
                  <w:rFonts w:ascii="Arial" w:hAnsi="Arial" w:cs="Arial"/>
                  <w:i/>
                  <w:sz w:val="20"/>
                  <w:szCs w:val="20"/>
                </w:rPr>
                <w:alias w:val="RRS Unicef articles"/>
                <w:tag w:val="RRS Unicef articles"/>
                <w:id w:val="439035302"/>
                <w:placeholder>
                  <w:docPart w:val="E0C2808FE6904588B64554359019D18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3A3E6F">
                  <w:rPr>
                    <w:rFonts w:ascii="Arial" w:hAnsi="Arial" w:cs="Arial"/>
                    <w:i/>
                    <w:sz w:val="20"/>
                    <w:szCs w:val="20"/>
                  </w:rPr>
                  <w:t>Article 28: (Right to education):</w:t>
                </w:r>
              </w:sdtContent>
            </w:sdt>
            <w:r w:rsidR="00D35B2F" w:rsidRPr="00AD73F7">
              <w:rPr>
                <w:rFonts w:ascii="Arial" w:hAnsi="Arial" w:cs="Arial"/>
                <w:sz w:val="20"/>
                <w:szCs w:val="20"/>
              </w:rPr>
              <w:t xml:space="preserve"> </w:t>
            </w:r>
            <w:r w:rsidR="003A3E6F" w:rsidRPr="003A3E6F">
              <w:rPr>
                <w:rFonts w:ascii="Arial" w:hAnsi="Arial" w:cs="Arial"/>
                <w:i/>
                <w:sz w:val="20"/>
                <w:szCs w:val="20"/>
              </w:rPr>
              <w:t xml:space="preserve"> </w:t>
            </w:r>
          </w:p>
        </w:tc>
      </w:tr>
      <w:tr w:rsidR="00D35B2F" w:rsidRPr="00AD73F7" w14:paraId="33BF5A54" w14:textId="77777777" w:rsidTr="00244D99">
        <w:tc>
          <w:tcPr>
            <w:tcW w:w="9016" w:type="dxa"/>
            <w:gridSpan w:val="2"/>
          </w:tcPr>
          <w:p w14:paraId="27627438" w14:textId="06345A6C" w:rsidR="00EF59CC" w:rsidRDefault="00D35B2F" w:rsidP="003A3E6F">
            <w:pPr>
              <w:pStyle w:val="Default"/>
              <w:rPr>
                <w:b/>
              </w:rPr>
            </w:pPr>
            <w:r w:rsidRPr="00AD73F7">
              <w:rPr>
                <w:b/>
              </w:rPr>
              <w:lastRenderedPageBreak/>
              <w:t>Strategies</w:t>
            </w:r>
            <w:r w:rsidR="00EF59CC" w:rsidRPr="00AD73F7">
              <w:rPr>
                <w:b/>
              </w:rPr>
              <w:t>:</w:t>
            </w:r>
          </w:p>
          <w:p w14:paraId="217D873A" w14:textId="7354B4F4" w:rsidR="003A3E6F" w:rsidRDefault="003A3E6F" w:rsidP="00935B86">
            <w:pPr>
              <w:pStyle w:val="Default"/>
              <w:numPr>
                <w:ilvl w:val="0"/>
                <w:numId w:val="2"/>
              </w:numPr>
            </w:pPr>
            <w:r>
              <w:t>Learning environment will be further</w:t>
            </w:r>
            <w:r w:rsidR="00F63F86">
              <w:t xml:space="preserve"> adapted to the needs of the children and be more aesthetically pleasing.</w:t>
            </w:r>
          </w:p>
          <w:p w14:paraId="5CCA1DD7" w14:textId="02DCA871" w:rsidR="00D35B2F" w:rsidRDefault="00F63F86" w:rsidP="00935B86">
            <w:pPr>
              <w:pStyle w:val="Default"/>
              <w:numPr>
                <w:ilvl w:val="0"/>
                <w:numId w:val="2"/>
              </w:numPr>
            </w:pPr>
            <w:r>
              <w:t>Staff will further develop their knowledge and understanding of Froebelian practice.</w:t>
            </w:r>
          </w:p>
          <w:p w14:paraId="6636AB6C" w14:textId="36EA71B9" w:rsidR="00F63F86" w:rsidRPr="00F63F86" w:rsidRDefault="00F63F86" w:rsidP="00935B86">
            <w:pPr>
              <w:pStyle w:val="Default"/>
              <w:numPr>
                <w:ilvl w:val="0"/>
                <w:numId w:val="2"/>
              </w:numPr>
            </w:pPr>
            <w:r>
              <w:t>Professional learning visits to take place.</w:t>
            </w:r>
          </w:p>
          <w:p w14:paraId="0FAD4C49" w14:textId="77777777" w:rsidR="00406F49" w:rsidRDefault="00406F49" w:rsidP="00244D99">
            <w:pPr>
              <w:rPr>
                <w:rFonts w:ascii="Arial" w:hAnsi="Arial" w:cs="Arial"/>
                <w:b/>
                <w:sz w:val="24"/>
                <w:szCs w:val="24"/>
              </w:rPr>
            </w:pPr>
          </w:p>
          <w:p w14:paraId="6B8F0FA1" w14:textId="77777777" w:rsidR="00406F49" w:rsidRDefault="00406F49" w:rsidP="00244D99">
            <w:pPr>
              <w:rPr>
                <w:rFonts w:ascii="Arial" w:hAnsi="Arial" w:cs="Arial"/>
                <w:b/>
                <w:sz w:val="24"/>
                <w:szCs w:val="24"/>
              </w:rPr>
            </w:pPr>
          </w:p>
          <w:p w14:paraId="585EEF44" w14:textId="06545009" w:rsidR="00F63F86" w:rsidRDefault="00D35B2F" w:rsidP="00244D99">
            <w:pPr>
              <w:rPr>
                <w:rFonts w:ascii="Arial" w:hAnsi="Arial" w:cs="Arial"/>
                <w:b/>
                <w:sz w:val="24"/>
                <w:szCs w:val="24"/>
              </w:rPr>
            </w:pPr>
            <w:r w:rsidRPr="00AD73F7">
              <w:rPr>
                <w:rFonts w:ascii="Arial" w:hAnsi="Arial" w:cs="Arial"/>
                <w:b/>
                <w:sz w:val="24"/>
                <w:szCs w:val="24"/>
              </w:rPr>
              <w:t>Progress</w:t>
            </w:r>
            <w:r w:rsidR="00D97A34" w:rsidRPr="00AD73F7">
              <w:rPr>
                <w:rFonts w:ascii="Arial" w:hAnsi="Arial" w:cs="Arial"/>
                <w:b/>
                <w:sz w:val="24"/>
                <w:szCs w:val="24"/>
              </w:rPr>
              <w:t xml:space="preserve">: </w:t>
            </w:r>
          </w:p>
          <w:p w14:paraId="1F07F3B7" w14:textId="1B57BB8D" w:rsidR="00E17D39" w:rsidRPr="004B6712" w:rsidRDefault="00406F49" w:rsidP="00E17D39">
            <w:pPr>
              <w:rPr>
                <w:rFonts w:ascii="Arial" w:hAnsi="Arial" w:cs="Arial"/>
                <w:bCs/>
                <w:sz w:val="24"/>
                <w:szCs w:val="24"/>
              </w:rPr>
            </w:pPr>
            <w:r>
              <w:rPr>
                <w:rFonts w:ascii="Arial" w:hAnsi="Arial" w:cs="Arial"/>
                <w:sz w:val="24"/>
                <w:szCs w:val="24"/>
              </w:rPr>
              <w:t xml:space="preserve">All </w:t>
            </w:r>
            <w:r w:rsidR="00624D93">
              <w:rPr>
                <w:rFonts w:ascii="Arial" w:hAnsi="Arial" w:cs="Arial"/>
                <w:sz w:val="24"/>
                <w:szCs w:val="24"/>
              </w:rPr>
              <w:t>playroom environment</w:t>
            </w:r>
            <w:r>
              <w:rPr>
                <w:rFonts w:ascii="Arial" w:hAnsi="Arial" w:cs="Arial"/>
                <w:sz w:val="24"/>
                <w:szCs w:val="24"/>
              </w:rPr>
              <w:t>s</w:t>
            </w:r>
            <w:r w:rsidR="00624D93">
              <w:rPr>
                <w:rFonts w:ascii="Arial" w:hAnsi="Arial" w:cs="Arial"/>
                <w:sz w:val="24"/>
                <w:szCs w:val="24"/>
              </w:rPr>
              <w:t xml:space="preserve"> has been </w:t>
            </w:r>
            <w:r w:rsidR="00D5165E">
              <w:rPr>
                <w:rFonts w:ascii="Arial" w:hAnsi="Arial" w:cs="Arial"/>
                <w:sz w:val="24"/>
                <w:szCs w:val="24"/>
              </w:rPr>
              <w:t>effectively</w:t>
            </w:r>
            <w:r w:rsidR="00624D93">
              <w:rPr>
                <w:rFonts w:ascii="Arial" w:hAnsi="Arial" w:cs="Arial"/>
                <w:sz w:val="24"/>
                <w:szCs w:val="24"/>
              </w:rPr>
              <w:t xml:space="preserve"> changed</w:t>
            </w:r>
            <w:r w:rsidR="00D5165E">
              <w:rPr>
                <w:rFonts w:ascii="Arial" w:hAnsi="Arial" w:cs="Arial"/>
                <w:sz w:val="24"/>
                <w:szCs w:val="24"/>
              </w:rPr>
              <w:t xml:space="preserve"> to best suit children’s developmental needs and choice. </w:t>
            </w:r>
            <w:r w:rsidR="00624D93">
              <w:rPr>
                <w:rFonts w:ascii="Arial" w:hAnsi="Arial" w:cs="Arial"/>
                <w:sz w:val="24"/>
                <w:szCs w:val="24"/>
              </w:rPr>
              <w:t xml:space="preserve">The </w:t>
            </w:r>
            <w:r>
              <w:rPr>
                <w:rFonts w:ascii="Arial" w:hAnsi="Arial" w:cs="Arial"/>
                <w:sz w:val="24"/>
                <w:szCs w:val="24"/>
              </w:rPr>
              <w:t>Froebel</w:t>
            </w:r>
            <w:r w:rsidR="00F63F86" w:rsidRPr="00F63F86">
              <w:rPr>
                <w:rFonts w:ascii="Arial" w:hAnsi="Arial" w:cs="Arial"/>
                <w:sz w:val="24"/>
                <w:szCs w:val="24"/>
              </w:rPr>
              <w:t xml:space="preserve"> principals are being implemented within each playroom </w:t>
            </w:r>
            <w:r w:rsidR="004A1D49">
              <w:rPr>
                <w:rFonts w:ascii="Arial" w:hAnsi="Arial" w:cs="Arial"/>
                <w:sz w:val="24"/>
                <w:szCs w:val="24"/>
              </w:rPr>
              <w:t>to promote curiosity, enquiry</w:t>
            </w:r>
            <w:r w:rsidR="00D5165E">
              <w:rPr>
                <w:rFonts w:ascii="Arial" w:hAnsi="Arial" w:cs="Arial"/>
                <w:sz w:val="24"/>
                <w:szCs w:val="24"/>
              </w:rPr>
              <w:t>,</w:t>
            </w:r>
            <w:r w:rsidR="004A1D49">
              <w:rPr>
                <w:rFonts w:ascii="Arial" w:hAnsi="Arial" w:cs="Arial"/>
                <w:sz w:val="24"/>
                <w:szCs w:val="24"/>
              </w:rPr>
              <w:t xml:space="preserve"> creativity</w:t>
            </w:r>
            <w:r w:rsidR="00E17D39">
              <w:rPr>
                <w:rFonts w:ascii="Arial" w:hAnsi="Arial" w:cs="Arial"/>
                <w:sz w:val="24"/>
                <w:szCs w:val="24"/>
              </w:rPr>
              <w:t xml:space="preserve"> </w:t>
            </w:r>
            <w:r w:rsidR="00D5165E">
              <w:rPr>
                <w:rFonts w:ascii="Arial" w:hAnsi="Arial" w:cs="Arial"/>
                <w:sz w:val="24"/>
                <w:szCs w:val="24"/>
              </w:rPr>
              <w:t xml:space="preserve">and </w:t>
            </w:r>
            <w:r w:rsidR="00E17D39">
              <w:rPr>
                <w:rFonts w:ascii="Arial" w:hAnsi="Arial" w:cs="Arial"/>
                <w:sz w:val="24"/>
                <w:szCs w:val="24"/>
              </w:rPr>
              <w:t xml:space="preserve">personal choice. </w:t>
            </w:r>
            <w:r w:rsidR="00E17D39">
              <w:rPr>
                <w:rFonts w:ascii="Arial" w:hAnsi="Arial" w:cs="Arial"/>
                <w:bCs/>
                <w:sz w:val="24"/>
                <w:szCs w:val="24"/>
              </w:rPr>
              <w:t xml:space="preserve">Staff have effectively engaged in </w:t>
            </w:r>
            <w:r w:rsidR="002E6FFB">
              <w:rPr>
                <w:rFonts w:ascii="Arial" w:hAnsi="Arial" w:cs="Arial"/>
                <w:bCs/>
                <w:sz w:val="24"/>
                <w:szCs w:val="24"/>
              </w:rPr>
              <w:t>in</w:t>
            </w:r>
            <w:r>
              <w:rPr>
                <w:rFonts w:ascii="Arial" w:hAnsi="Arial" w:cs="Arial"/>
                <w:bCs/>
                <w:sz w:val="24"/>
                <w:szCs w:val="24"/>
              </w:rPr>
              <w:t>-</w:t>
            </w:r>
            <w:r w:rsidR="002E6FFB">
              <w:rPr>
                <w:rFonts w:ascii="Arial" w:hAnsi="Arial" w:cs="Arial"/>
                <w:bCs/>
                <w:sz w:val="24"/>
                <w:szCs w:val="24"/>
              </w:rPr>
              <w:t xml:space="preserve">house </w:t>
            </w:r>
            <w:r w:rsidR="00E17D39">
              <w:rPr>
                <w:rFonts w:ascii="Arial" w:hAnsi="Arial" w:cs="Arial"/>
                <w:bCs/>
                <w:sz w:val="24"/>
                <w:szCs w:val="24"/>
              </w:rPr>
              <w:t xml:space="preserve">training and professional learning </w:t>
            </w:r>
            <w:r w:rsidR="002E6FFB">
              <w:rPr>
                <w:rFonts w:ascii="Arial" w:hAnsi="Arial" w:cs="Arial"/>
                <w:bCs/>
                <w:sz w:val="24"/>
                <w:szCs w:val="24"/>
              </w:rPr>
              <w:t>visits to other nurseries out-</w:t>
            </w:r>
            <w:r w:rsidR="00E17D39">
              <w:rPr>
                <w:rFonts w:ascii="Arial" w:hAnsi="Arial" w:cs="Arial"/>
                <w:bCs/>
                <w:sz w:val="24"/>
                <w:szCs w:val="24"/>
              </w:rPr>
              <w:t xml:space="preserve">with Inverclyde to share good practice in </w:t>
            </w:r>
            <w:r>
              <w:rPr>
                <w:rFonts w:ascii="Arial" w:hAnsi="Arial" w:cs="Arial"/>
                <w:bCs/>
                <w:sz w:val="24"/>
                <w:szCs w:val="24"/>
              </w:rPr>
              <w:t>Froebel</w:t>
            </w:r>
            <w:r w:rsidR="00E17D39">
              <w:rPr>
                <w:rFonts w:ascii="Arial" w:hAnsi="Arial" w:cs="Arial"/>
                <w:bCs/>
                <w:sz w:val="24"/>
                <w:szCs w:val="24"/>
              </w:rPr>
              <w:t xml:space="preserve"> approach. </w:t>
            </w:r>
            <w:r>
              <w:rPr>
                <w:rFonts w:ascii="Arial" w:hAnsi="Arial" w:cs="Arial"/>
                <w:bCs/>
                <w:sz w:val="24"/>
                <w:szCs w:val="24"/>
              </w:rPr>
              <w:t>The head of centre and one other staff member has been accepted to do the Froebel course. This has been postponed due to lockdown.</w:t>
            </w:r>
          </w:p>
          <w:p w14:paraId="50E7A9C8" w14:textId="0F1D689C" w:rsidR="00D35B2F" w:rsidRPr="00F63F86" w:rsidRDefault="00D35B2F" w:rsidP="00F63F86">
            <w:pPr>
              <w:rPr>
                <w:rFonts w:ascii="Arial" w:hAnsi="Arial" w:cs="Arial"/>
                <w:sz w:val="24"/>
                <w:szCs w:val="24"/>
              </w:rPr>
            </w:pPr>
          </w:p>
          <w:p w14:paraId="763C5A79" w14:textId="7288A293" w:rsidR="005E213F" w:rsidRDefault="00D35B2F" w:rsidP="00244D99">
            <w:pPr>
              <w:rPr>
                <w:rFonts w:ascii="Arial" w:hAnsi="Arial" w:cs="Arial"/>
                <w:b/>
                <w:sz w:val="24"/>
                <w:szCs w:val="24"/>
              </w:rPr>
            </w:pPr>
            <w:r w:rsidRPr="00AD73F7">
              <w:rPr>
                <w:rFonts w:ascii="Arial" w:hAnsi="Arial" w:cs="Arial"/>
                <w:b/>
                <w:sz w:val="24"/>
                <w:szCs w:val="24"/>
              </w:rPr>
              <w:t>Impact</w:t>
            </w:r>
            <w:r w:rsidR="005E213F" w:rsidRPr="00AD73F7">
              <w:rPr>
                <w:rFonts w:ascii="Arial" w:hAnsi="Arial" w:cs="Arial"/>
                <w:b/>
                <w:sz w:val="24"/>
                <w:szCs w:val="24"/>
              </w:rPr>
              <w:t xml:space="preserve">: </w:t>
            </w:r>
          </w:p>
          <w:p w14:paraId="2A8793C7" w14:textId="0D733387" w:rsidR="009970D1" w:rsidRDefault="00675944" w:rsidP="00244D99">
            <w:pPr>
              <w:rPr>
                <w:rFonts w:ascii="Arial" w:hAnsi="Arial" w:cs="Arial"/>
                <w:bCs/>
                <w:sz w:val="24"/>
                <w:szCs w:val="24"/>
              </w:rPr>
            </w:pPr>
            <w:r>
              <w:rPr>
                <w:rFonts w:ascii="Arial" w:hAnsi="Arial" w:cs="Arial"/>
                <w:bCs/>
                <w:sz w:val="24"/>
                <w:szCs w:val="24"/>
              </w:rPr>
              <w:t xml:space="preserve">The environment is calmer and </w:t>
            </w:r>
            <w:r w:rsidR="002E6FFB">
              <w:rPr>
                <w:rFonts w:ascii="Arial" w:hAnsi="Arial" w:cs="Arial"/>
                <w:bCs/>
                <w:sz w:val="24"/>
                <w:szCs w:val="24"/>
              </w:rPr>
              <w:t xml:space="preserve">an </w:t>
            </w:r>
            <w:r>
              <w:rPr>
                <w:rFonts w:ascii="Arial" w:hAnsi="Arial" w:cs="Arial"/>
                <w:bCs/>
                <w:sz w:val="24"/>
                <w:szCs w:val="24"/>
              </w:rPr>
              <w:t xml:space="preserve">inviting </w:t>
            </w:r>
            <w:r w:rsidR="002E6FFB">
              <w:rPr>
                <w:rFonts w:ascii="Arial" w:hAnsi="Arial" w:cs="Arial"/>
                <w:bCs/>
                <w:sz w:val="24"/>
                <w:szCs w:val="24"/>
              </w:rPr>
              <w:t xml:space="preserve">space </w:t>
            </w:r>
            <w:r>
              <w:rPr>
                <w:rFonts w:ascii="Arial" w:hAnsi="Arial" w:cs="Arial"/>
                <w:bCs/>
                <w:sz w:val="24"/>
                <w:szCs w:val="24"/>
              </w:rPr>
              <w:t>f</w:t>
            </w:r>
            <w:r w:rsidR="00406F49">
              <w:rPr>
                <w:rFonts w:ascii="Arial" w:hAnsi="Arial" w:cs="Arial"/>
                <w:bCs/>
                <w:sz w:val="24"/>
                <w:szCs w:val="24"/>
              </w:rPr>
              <w:t xml:space="preserve">or children to learn. The </w:t>
            </w:r>
            <w:r>
              <w:rPr>
                <w:rFonts w:ascii="Arial" w:hAnsi="Arial" w:cs="Arial"/>
                <w:bCs/>
                <w:sz w:val="24"/>
                <w:szCs w:val="24"/>
              </w:rPr>
              <w:t>c</w:t>
            </w:r>
            <w:r w:rsidR="004B6712" w:rsidRPr="004B6712">
              <w:rPr>
                <w:rFonts w:ascii="Arial" w:hAnsi="Arial" w:cs="Arial"/>
                <w:bCs/>
                <w:sz w:val="24"/>
                <w:szCs w:val="24"/>
              </w:rPr>
              <w:t xml:space="preserve">hildren </w:t>
            </w:r>
            <w:r w:rsidR="004B6712">
              <w:rPr>
                <w:rFonts w:ascii="Arial" w:hAnsi="Arial" w:cs="Arial"/>
                <w:bCs/>
                <w:sz w:val="24"/>
                <w:szCs w:val="24"/>
              </w:rPr>
              <w:t xml:space="preserve">are </w:t>
            </w:r>
            <w:r w:rsidR="002E6FFB">
              <w:rPr>
                <w:rFonts w:ascii="Arial" w:hAnsi="Arial" w:cs="Arial"/>
                <w:bCs/>
                <w:sz w:val="24"/>
                <w:szCs w:val="24"/>
              </w:rPr>
              <w:t>more deeply</w:t>
            </w:r>
            <w:r w:rsidR="004B6712">
              <w:rPr>
                <w:rFonts w:ascii="Arial" w:hAnsi="Arial" w:cs="Arial"/>
                <w:bCs/>
                <w:sz w:val="24"/>
                <w:szCs w:val="24"/>
              </w:rPr>
              <w:t xml:space="preserve"> engaged in their learning for longer periods of time.</w:t>
            </w:r>
            <w:r>
              <w:rPr>
                <w:rFonts w:ascii="Arial" w:hAnsi="Arial" w:cs="Arial"/>
                <w:bCs/>
                <w:sz w:val="24"/>
                <w:szCs w:val="24"/>
              </w:rPr>
              <w:t xml:space="preserve"> Resources are more open </w:t>
            </w:r>
            <w:r w:rsidR="009970D1">
              <w:rPr>
                <w:rFonts w:ascii="Arial" w:hAnsi="Arial" w:cs="Arial"/>
                <w:bCs/>
                <w:sz w:val="24"/>
                <w:szCs w:val="24"/>
              </w:rPr>
              <w:t>ended allowing for children’s freedom of thought and creativity to flourish. Staff are more aware of when to observe and facilitate learning.</w:t>
            </w:r>
          </w:p>
          <w:p w14:paraId="26AC1C1D" w14:textId="77777777" w:rsidR="00D35B2F" w:rsidRPr="00AD73F7" w:rsidRDefault="00D35B2F" w:rsidP="00F31414">
            <w:pPr>
              <w:rPr>
                <w:rFonts w:ascii="Arial" w:hAnsi="Arial" w:cs="Arial"/>
                <w:sz w:val="24"/>
                <w:szCs w:val="24"/>
              </w:rPr>
            </w:pPr>
          </w:p>
        </w:tc>
      </w:tr>
      <w:tr w:rsidR="00D35B2F" w:rsidRPr="00AD73F7" w14:paraId="46883027" w14:textId="77777777" w:rsidTr="00244D99">
        <w:tc>
          <w:tcPr>
            <w:tcW w:w="9016" w:type="dxa"/>
            <w:gridSpan w:val="2"/>
          </w:tcPr>
          <w:p w14:paraId="4EF92188" w14:textId="008CF372" w:rsidR="00D35B2F" w:rsidRPr="00AD73F7" w:rsidRDefault="00D35B2F" w:rsidP="002E6FFB">
            <w:pPr>
              <w:rPr>
                <w:rFonts w:ascii="Arial" w:hAnsi="Arial" w:cs="Arial"/>
                <w:sz w:val="24"/>
                <w:szCs w:val="24"/>
              </w:rPr>
            </w:pPr>
            <w:r w:rsidRPr="00AD73F7">
              <w:rPr>
                <w:rFonts w:ascii="Arial" w:hAnsi="Arial" w:cs="Arial"/>
                <w:sz w:val="24"/>
                <w:szCs w:val="24"/>
              </w:rPr>
              <w:t>Next Steps</w:t>
            </w:r>
            <w:r w:rsidR="00675944">
              <w:rPr>
                <w:rFonts w:ascii="Arial" w:hAnsi="Arial" w:cs="Arial"/>
                <w:sz w:val="24"/>
                <w:szCs w:val="24"/>
              </w:rPr>
              <w:t xml:space="preserve">: </w:t>
            </w:r>
            <w:r w:rsidR="009970D1">
              <w:rPr>
                <w:rFonts w:ascii="Arial" w:hAnsi="Arial" w:cs="Arial"/>
                <w:sz w:val="24"/>
                <w:szCs w:val="24"/>
              </w:rPr>
              <w:t xml:space="preserve">Continue to develop </w:t>
            </w:r>
            <w:r w:rsidR="002E6FFB">
              <w:rPr>
                <w:rFonts w:ascii="Arial" w:hAnsi="Arial" w:cs="Arial"/>
                <w:sz w:val="24"/>
                <w:szCs w:val="24"/>
              </w:rPr>
              <w:t xml:space="preserve">our resources ensuring </w:t>
            </w:r>
            <w:r w:rsidR="009970D1">
              <w:rPr>
                <w:rFonts w:ascii="Arial" w:hAnsi="Arial" w:cs="Arial"/>
                <w:sz w:val="24"/>
                <w:szCs w:val="24"/>
              </w:rPr>
              <w:t xml:space="preserve">high quality </w:t>
            </w:r>
            <w:r w:rsidR="002E6FFB">
              <w:rPr>
                <w:rFonts w:ascii="Arial" w:hAnsi="Arial" w:cs="Arial"/>
                <w:sz w:val="24"/>
                <w:szCs w:val="24"/>
              </w:rPr>
              <w:t>engagement</w:t>
            </w:r>
            <w:r w:rsidR="009970D1">
              <w:rPr>
                <w:rFonts w:ascii="Arial" w:hAnsi="Arial" w:cs="Arial"/>
                <w:sz w:val="24"/>
                <w:szCs w:val="24"/>
              </w:rPr>
              <w:t xml:space="preserve"> to inspire children’s thinking. </w:t>
            </w:r>
            <w:r w:rsidR="002E6FFB">
              <w:rPr>
                <w:rFonts w:ascii="Arial" w:hAnsi="Arial" w:cs="Arial"/>
                <w:sz w:val="24"/>
                <w:szCs w:val="24"/>
              </w:rPr>
              <w:t>Continue to update curren</w:t>
            </w:r>
            <w:r w:rsidR="00406F49">
              <w:rPr>
                <w:rFonts w:ascii="Arial" w:hAnsi="Arial" w:cs="Arial"/>
                <w:sz w:val="24"/>
                <w:szCs w:val="24"/>
              </w:rPr>
              <w:t>t and new staff in the Froebel</w:t>
            </w:r>
            <w:r w:rsidR="002E6FFB">
              <w:rPr>
                <w:rFonts w:ascii="Arial" w:hAnsi="Arial" w:cs="Arial"/>
                <w:sz w:val="24"/>
                <w:szCs w:val="24"/>
              </w:rPr>
              <w:t xml:space="preserve"> approach. </w:t>
            </w:r>
          </w:p>
        </w:tc>
      </w:tr>
    </w:tbl>
    <w:p w14:paraId="71AC2886" w14:textId="77777777" w:rsidR="00EF59CC" w:rsidRPr="00AD73F7" w:rsidRDefault="00EF59CC" w:rsidP="00F22FA5">
      <w:pPr>
        <w:pStyle w:val="Default"/>
        <w:rPr>
          <w:b/>
          <w:bCs/>
        </w:rPr>
      </w:pPr>
    </w:p>
    <w:tbl>
      <w:tblPr>
        <w:tblStyle w:val="TableGrid"/>
        <w:tblW w:w="0" w:type="auto"/>
        <w:tblLook w:val="04A0" w:firstRow="1" w:lastRow="0" w:firstColumn="1" w:lastColumn="0" w:noHBand="0" w:noVBand="1"/>
      </w:tblPr>
      <w:tblGrid>
        <w:gridCol w:w="4508"/>
        <w:gridCol w:w="4508"/>
      </w:tblGrid>
      <w:tr w:rsidR="00D35B2F" w:rsidRPr="00AD73F7" w14:paraId="0E82B703" w14:textId="77777777" w:rsidTr="00244D99">
        <w:tc>
          <w:tcPr>
            <w:tcW w:w="9016" w:type="dxa"/>
            <w:gridSpan w:val="2"/>
            <w:shd w:val="clear" w:color="auto" w:fill="D9D9D9" w:themeFill="background1" w:themeFillShade="D9"/>
          </w:tcPr>
          <w:p w14:paraId="749B8D25" w14:textId="77777777" w:rsidR="00D35B2F" w:rsidRPr="00AD73F7" w:rsidRDefault="00D35B2F" w:rsidP="00244D99">
            <w:pPr>
              <w:pStyle w:val="Default"/>
            </w:pPr>
            <w:r w:rsidRPr="00AD73F7">
              <w:rPr>
                <w:b/>
                <w:bCs/>
              </w:rPr>
              <w:t>Establishment</w:t>
            </w:r>
            <w:r w:rsidR="00EF59CC" w:rsidRPr="00AD73F7">
              <w:rPr>
                <w:b/>
                <w:bCs/>
              </w:rPr>
              <w:t xml:space="preserve"> priority 3</w:t>
            </w:r>
            <w:r w:rsidRPr="00AD73F7">
              <w:rPr>
                <w:bCs/>
              </w:rPr>
              <w:t xml:space="preserve">: </w:t>
            </w:r>
          </w:p>
        </w:tc>
      </w:tr>
      <w:tr w:rsidR="00D35B2F" w:rsidRPr="00AD73F7" w14:paraId="21400349" w14:textId="77777777" w:rsidTr="00244D99">
        <w:trPr>
          <w:trHeight w:val="1868"/>
        </w:trPr>
        <w:tc>
          <w:tcPr>
            <w:tcW w:w="4508" w:type="dxa"/>
          </w:tcPr>
          <w:p w14:paraId="47B3973A" w14:textId="77777777" w:rsidR="00D35B2F" w:rsidRPr="00AD73F7" w:rsidRDefault="00D35B2F" w:rsidP="00244D99">
            <w:pPr>
              <w:pStyle w:val="Default"/>
              <w:rPr>
                <w:u w:val="single"/>
              </w:rPr>
            </w:pPr>
            <w:r w:rsidRPr="00AD73F7">
              <w:rPr>
                <w:u w:val="single"/>
              </w:rPr>
              <w:t xml:space="preserve">NIF Priority </w:t>
            </w:r>
          </w:p>
          <w:sdt>
            <w:sdtPr>
              <w:alias w:val="NIF"/>
              <w:tag w:val="NIF"/>
              <w:id w:val="1632058247"/>
              <w:placeholder>
                <w:docPart w:val="B4AA63200F0647D984DFA2B7BCFE39B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FBD5B32" w14:textId="77777777" w:rsidR="00D35B2F" w:rsidRPr="00AD73F7" w:rsidRDefault="00B2434F" w:rsidP="00244D99">
                <w:pPr>
                  <w:pStyle w:val="Default"/>
                </w:pPr>
                <w:r w:rsidRPr="00AD73F7">
                  <w:t>Improvement in children and young people's health and wellbeing</w:t>
                </w:r>
              </w:p>
            </w:sdtContent>
          </w:sdt>
          <w:p w14:paraId="2E605FD0" w14:textId="77777777" w:rsidR="00D35B2F" w:rsidRPr="00AD73F7" w:rsidRDefault="00D35B2F" w:rsidP="00244D99">
            <w:pPr>
              <w:pStyle w:val="Default"/>
              <w:rPr>
                <w:u w:val="single"/>
              </w:rPr>
            </w:pPr>
            <w:r w:rsidRPr="00AD73F7">
              <w:rPr>
                <w:u w:val="single"/>
              </w:rPr>
              <w:t xml:space="preserve">NIF Driver </w:t>
            </w:r>
          </w:p>
          <w:sdt>
            <w:sdtPr>
              <w:alias w:val="NIF Drivers"/>
              <w:tag w:val="NIF Drivers"/>
              <w:id w:val="-374475636"/>
              <w:placeholder>
                <w:docPart w:val="A4708C7C6CC148B598A0F71884F2A69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2486F73" w14:textId="0932FBEF" w:rsidR="00D35B2F" w:rsidRPr="00AD73F7" w:rsidRDefault="004A1D49" w:rsidP="00244D99">
                <w:pPr>
                  <w:pStyle w:val="Default"/>
                  <w:rPr>
                    <w:color w:val="auto"/>
                    <w:sz w:val="22"/>
                    <w:szCs w:val="22"/>
                  </w:rPr>
                </w:pPr>
                <w:r>
                  <w:t>School Improvement</w:t>
                </w:r>
              </w:p>
            </w:sdtContent>
          </w:sdt>
          <w:sdt>
            <w:sdtPr>
              <w:alias w:val="NIF Drivers"/>
              <w:tag w:val="NIF Drivers"/>
              <w:id w:val="430251987"/>
              <w:placeholder>
                <w:docPart w:val="B4AA63200F0647D984DFA2B7BCFE39B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FE87427" w14:textId="512D7C91" w:rsidR="00B2434F" w:rsidRPr="00AD73F7" w:rsidRDefault="004A1D49" w:rsidP="00244D99">
                <w:pPr>
                  <w:pStyle w:val="Default"/>
                  <w:rPr>
                    <w:u w:val="single"/>
                  </w:rPr>
                </w:pPr>
                <w:r>
                  <w:t>Parental engagement</w:t>
                </w:r>
              </w:p>
            </w:sdtContent>
          </w:sdt>
          <w:sdt>
            <w:sdtPr>
              <w:alias w:val="NIF Drivers"/>
              <w:tag w:val="NIF Drivers"/>
              <w:id w:val="-1931807179"/>
              <w:placeholder>
                <w:docPart w:val="7EBACAA4D0B74852BADDCC6621859A0D"/>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3BCF327" w14:textId="6D919DA2" w:rsidR="00B2434F" w:rsidRPr="00AD73F7" w:rsidRDefault="004A1D49" w:rsidP="00B2434F">
                <w:pPr>
                  <w:pStyle w:val="Default"/>
                  <w:rPr>
                    <w:color w:val="auto"/>
                    <w:sz w:val="22"/>
                    <w:szCs w:val="22"/>
                  </w:rPr>
                </w:pPr>
                <w:r w:rsidRPr="00BA16E6">
                  <w:rPr>
                    <w:rStyle w:val="PlaceholderText"/>
                  </w:rPr>
                  <w:t>Choose an item.</w:t>
                </w:r>
              </w:p>
            </w:sdtContent>
          </w:sdt>
          <w:p w14:paraId="42C90A17" w14:textId="77777777" w:rsidR="00D35B2F" w:rsidRPr="00AD73F7" w:rsidRDefault="00D35B2F" w:rsidP="00B2434F">
            <w:pPr>
              <w:rPr>
                <w:rFonts w:ascii="Arial" w:hAnsi="Arial" w:cs="Arial"/>
              </w:rPr>
            </w:pPr>
          </w:p>
        </w:tc>
        <w:tc>
          <w:tcPr>
            <w:tcW w:w="4508" w:type="dxa"/>
          </w:tcPr>
          <w:p w14:paraId="3594F5EA" w14:textId="77777777" w:rsidR="00D35B2F" w:rsidRPr="00AD73F7" w:rsidRDefault="00D35B2F" w:rsidP="00244D99">
            <w:pPr>
              <w:pStyle w:val="Default"/>
              <w:rPr>
                <w:u w:val="single"/>
              </w:rPr>
            </w:pPr>
            <w:r w:rsidRPr="00AD73F7">
              <w:rPr>
                <w:u w:val="single"/>
              </w:rPr>
              <w:t xml:space="preserve">HGIOELC? QIs </w:t>
            </w:r>
            <w:r w:rsidRPr="00AD73F7">
              <w:t xml:space="preserve"> </w:t>
            </w:r>
          </w:p>
          <w:sdt>
            <w:sdtPr>
              <w:alias w:val="HGIOS?4"/>
              <w:tag w:val="HGIOS?4"/>
              <w:id w:val="942807397"/>
              <w:placeholder>
                <w:docPart w:val="23F41DE0DC6B424E8807B0F7B8D5B387"/>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EAAD884" w14:textId="3885FCFF" w:rsidR="00D35B2F" w:rsidRPr="00AD73F7" w:rsidRDefault="00A62AC9" w:rsidP="00244D99">
                <w:pPr>
                  <w:pStyle w:val="Default"/>
                  <w:rPr>
                    <w:color w:val="auto"/>
                    <w:sz w:val="22"/>
                    <w:szCs w:val="22"/>
                  </w:rPr>
                </w:pPr>
                <w:r>
                  <w:t>1.3 Leadership of change</w:t>
                </w:r>
              </w:p>
            </w:sdtContent>
          </w:sdt>
          <w:sdt>
            <w:sdtPr>
              <w:alias w:val="HGIOS?4"/>
              <w:tag w:val="HGIOS?4"/>
              <w:id w:val="-2135087215"/>
              <w:placeholder>
                <w:docPart w:val="20470FFB643E456EB611DAB4E5DB066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B4116DE" w14:textId="77777777" w:rsidR="00D35B2F" w:rsidRPr="00AD73F7" w:rsidRDefault="00D35B2F" w:rsidP="00244D99">
                <w:pPr>
                  <w:pStyle w:val="Default"/>
                  <w:rPr>
                    <w:color w:val="auto"/>
                    <w:sz w:val="22"/>
                    <w:szCs w:val="22"/>
                  </w:rPr>
                </w:pPr>
                <w:r w:rsidRPr="00AD73F7">
                  <w:t>2.2 Curriculum</w:t>
                </w:r>
              </w:p>
            </w:sdtContent>
          </w:sdt>
          <w:p w14:paraId="3B173776" w14:textId="5249FC80" w:rsidR="00D35B2F" w:rsidRPr="00A62AC9" w:rsidRDefault="00A62AC9" w:rsidP="00244D99">
            <w:pPr>
              <w:pStyle w:val="Default"/>
              <w:rPr>
                <w:bCs/>
                <w:color w:val="auto"/>
              </w:rPr>
            </w:pPr>
            <w:r w:rsidRPr="00A62AC9">
              <w:rPr>
                <w:bCs/>
                <w:color w:val="auto"/>
              </w:rPr>
              <w:t>3.1</w:t>
            </w:r>
            <w:r>
              <w:rPr>
                <w:bCs/>
                <w:color w:val="auto"/>
              </w:rPr>
              <w:t xml:space="preserve"> Ensuring wellbeing, equality and    inclusion</w:t>
            </w:r>
          </w:p>
          <w:p w14:paraId="2BC5F575" w14:textId="77777777" w:rsidR="00A62AC9" w:rsidRDefault="00A62AC9" w:rsidP="00244D99">
            <w:pPr>
              <w:pStyle w:val="Default"/>
              <w:rPr>
                <w:b/>
                <w:color w:val="auto"/>
                <w:sz w:val="20"/>
                <w:szCs w:val="20"/>
              </w:rPr>
            </w:pPr>
          </w:p>
          <w:p w14:paraId="04B78A9B" w14:textId="26B93F81" w:rsidR="00D35B2F" w:rsidRPr="00AD73F7" w:rsidRDefault="00D35B2F" w:rsidP="00244D99">
            <w:pPr>
              <w:pStyle w:val="Default"/>
              <w:rPr>
                <w:b/>
                <w:color w:val="auto"/>
                <w:sz w:val="20"/>
                <w:szCs w:val="20"/>
              </w:rPr>
            </w:pPr>
            <w:r w:rsidRPr="00AD73F7">
              <w:rPr>
                <w:b/>
                <w:color w:val="auto"/>
                <w:sz w:val="20"/>
                <w:szCs w:val="20"/>
              </w:rPr>
              <w:t>Other Drivers</w:t>
            </w:r>
          </w:p>
          <w:p w14:paraId="104CFC88" w14:textId="77777777" w:rsidR="00D35B2F" w:rsidRPr="00AD73F7" w:rsidRDefault="00D35B2F" w:rsidP="00244D99">
            <w:pPr>
              <w:pStyle w:val="Default"/>
              <w:rPr>
                <w:b/>
                <w:color w:val="auto"/>
                <w:sz w:val="20"/>
                <w:szCs w:val="20"/>
              </w:rPr>
            </w:pPr>
          </w:p>
          <w:p w14:paraId="7480A4ED" w14:textId="77777777" w:rsidR="00D35B2F" w:rsidRPr="00AD73F7" w:rsidRDefault="00D35B2F" w:rsidP="00244D99">
            <w:pPr>
              <w:pStyle w:val="Default"/>
              <w:rPr>
                <w:b/>
                <w:color w:val="auto"/>
                <w:sz w:val="20"/>
                <w:szCs w:val="20"/>
              </w:rPr>
            </w:pPr>
            <w:r w:rsidRPr="00AD73F7">
              <w:rPr>
                <w:b/>
                <w:sz w:val="20"/>
                <w:szCs w:val="20"/>
              </w:rPr>
              <w:t>RRS</w:t>
            </w:r>
          </w:p>
          <w:sdt>
            <w:sdtPr>
              <w:rPr>
                <w:rFonts w:ascii="Arial" w:hAnsi="Arial" w:cs="Arial"/>
                <w:sz w:val="20"/>
                <w:szCs w:val="20"/>
              </w:rPr>
              <w:alias w:val="RRS Unicef articles"/>
              <w:tag w:val="RRS Unicef articles"/>
              <w:id w:val="795809598"/>
              <w:placeholder>
                <w:docPart w:val="9BDA235AA6C643F790142A2102F91CB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64408CB" w14:textId="77777777" w:rsidR="00D35B2F" w:rsidRPr="00AD73F7" w:rsidRDefault="00D35B2F" w:rsidP="00244D99">
                <w:pPr>
                  <w:rPr>
                    <w:rFonts w:ascii="Arial" w:hAnsi="Arial" w:cs="Arial"/>
                    <w:sz w:val="20"/>
                    <w:szCs w:val="20"/>
                  </w:rPr>
                </w:pPr>
                <w:r w:rsidRPr="00AD73F7">
                  <w:rPr>
                    <w:rFonts w:ascii="Arial" w:hAnsi="Arial" w:cs="Arial"/>
                    <w:sz w:val="20"/>
                    <w:szCs w:val="20"/>
                  </w:rPr>
                  <w:t xml:space="preserve">  </w:t>
                </w:r>
              </w:p>
            </w:sdtContent>
          </w:sdt>
          <w:p w14:paraId="7B120E69" w14:textId="7609DF88" w:rsidR="00D35B2F" w:rsidRPr="00AD73F7" w:rsidRDefault="00E43EF6" w:rsidP="00244D99">
            <w:pPr>
              <w:rPr>
                <w:rFonts w:ascii="Arial" w:hAnsi="Arial" w:cs="Arial"/>
                <w:sz w:val="20"/>
                <w:szCs w:val="20"/>
              </w:rPr>
            </w:pPr>
            <w:sdt>
              <w:sdtPr>
                <w:rPr>
                  <w:rFonts w:ascii="Arial" w:hAnsi="Arial" w:cs="Arial"/>
                  <w:i/>
                  <w:sz w:val="20"/>
                  <w:szCs w:val="20"/>
                </w:rPr>
                <w:alias w:val="RRS Unicef articles"/>
                <w:tag w:val="RRS Unicef articles"/>
                <w:id w:val="-419866944"/>
                <w:placeholder>
                  <w:docPart w:val="6E3459D15E4E4E9B97E71D68B548DDF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62AC9">
                  <w:rPr>
                    <w:rFonts w:ascii="Arial" w:hAnsi="Arial" w:cs="Arial"/>
                    <w:i/>
                    <w:sz w:val="20"/>
                    <w:szCs w:val="20"/>
                  </w:rPr>
                  <w:t>Article 12 (Respect for the views of the child):</w:t>
                </w:r>
              </w:sdtContent>
            </w:sdt>
            <w:r w:rsidR="00D35B2F" w:rsidRPr="00AD73F7">
              <w:rPr>
                <w:rFonts w:ascii="Arial" w:hAnsi="Arial" w:cs="Arial"/>
                <w:sz w:val="20"/>
                <w:szCs w:val="20"/>
              </w:rPr>
              <w:t xml:space="preserve"> </w:t>
            </w:r>
          </w:p>
          <w:p w14:paraId="7EBFDAF6" w14:textId="262D225D" w:rsidR="00D35B2F" w:rsidRPr="00A62AC9" w:rsidRDefault="00A62AC9" w:rsidP="00244D99">
            <w:pPr>
              <w:rPr>
                <w:rFonts w:ascii="Arial" w:hAnsi="Arial" w:cs="Arial"/>
                <w:i/>
                <w:sz w:val="20"/>
                <w:szCs w:val="20"/>
              </w:rPr>
            </w:pPr>
            <w:r w:rsidRPr="00A62AC9">
              <w:rPr>
                <w:rFonts w:ascii="Arial" w:hAnsi="Arial" w:cs="Arial"/>
                <w:i/>
                <w:sz w:val="20"/>
                <w:szCs w:val="20"/>
              </w:rPr>
              <w:t>Article 31</w:t>
            </w:r>
            <w:r>
              <w:rPr>
                <w:rFonts w:ascii="Arial" w:hAnsi="Arial" w:cs="Arial"/>
                <w:i/>
                <w:sz w:val="20"/>
                <w:szCs w:val="20"/>
              </w:rPr>
              <w:t xml:space="preserve"> (Leisure, play and culture):</w:t>
            </w:r>
          </w:p>
        </w:tc>
      </w:tr>
      <w:tr w:rsidR="00D35B2F" w:rsidRPr="00AD73F7" w14:paraId="4A855A94" w14:textId="77777777" w:rsidTr="00244D99">
        <w:tc>
          <w:tcPr>
            <w:tcW w:w="9016" w:type="dxa"/>
            <w:gridSpan w:val="2"/>
          </w:tcPr>
          <w:p w14:paraId="2FCABAFF" w14:textId="77777777" w:rsidR="00D35B2F" w:rsidRPr="00AD73F7" w:rsidRDefault="00D35B2F" w:rsidP="00244D99">
            <w:pPr>
              <w:pStyle w:val="Default"/>
              <w:rPr>
                <w:b/>
              </w:rPr>
            </w:pPr>
            <w:r w:rsidRPr="00AD73F7">
              <w:rPr>
                <w:b/>
              </w:rPr>
              <w:t>Strategies:</w:t>
            </w:r>
          </w:p>
          <w:p w14:paraId="72C16927" w14:textId="77777777" w:rsidR="00A62AC9" w:rsidRPr="00F31414" w:rsidRDefault="00A62AC9" w:rsidP="00935B86">
            <w:pPr>
              <w:pStyle w:val="Default"/>
              <w:numPr>
                <w:ilvl w:val="0"/>
                <w:numId w:val="3"/>
              </w:numPr>
              <w:rPr>
                <w:bCs/>
                <w:color w:val="auto"/>
              </w:rPr>
            </w:pPr>
            <w:r w:rsidRPr="00F31414">
              <w:rPr>
                <w:bCs/>
                <w:color w:val="auto"/>
              </w:rPr>
              <w:t>Specific outdoor area identified for Forest Schools approach</w:t>
            </w:r>
          </w:p>
          <w:p w14:paraId="00EBF3EF" w14:textId="77777777" w:rsidR="00A62AC9" w:rsidRPr="00F31414" w:rsidRDefault="00A62AC9" w:rsidP="00935B86">
            <w:pPr>
              <w:pStyle w:val="Default"/>
              <w:numPr>
                <w:ilvl w:val="0"/>
                <w:numId w:val="3"/>
              </w:numPr>
              <w:rPr>
                <w:bCs/>
                <w:color w:val="auto"/>
              </w:rPr>
            </w:pPr>
            <w:r w:rsidRPr="00F31414">
              <w:rPr>
                <w:bCs/>
                <w:color w:val="auto"/>
              </w:rPr>
              <w:t>Risk Assessment carried out on identified grounds for Forest schools</w:t>
            </w:r>
          </w:p>
          <w:p w14:paraId="76F9C78D" w14:textId="77777777" w:rsidR="00A62AC9" w:rsidRPr="00F31414" w:rsidRDefault="00A62AC9" w:rsidP="00935B86">
            <w:pPr>
              <w:pStyle w:val="Default"/>
              <w:numPr>
                <w:ilvl w:val="0"/>
                <w:numId w:val="3"/>
              </w:numPr>
              <w:rPr>
                <w:bCs/>
                <w:color w:val="auto"/>
              </w:rPr>
            </w:pPr>
            <w:r w:rsidRPr="00F31414">
              <w:rPr>
                <w:bCs/>
                <w:color w:val="auto"/>
              </w:rPr>
              <w:t>Training for all staff of the Forest School approach</w:t>
            </w:r>
          </w:p>
          <w:p w14:paraId="6769611C" w14:textId="3F355EC3" w:rsidR="00A62AC9" w:rsidRDefault="00A62AC9" w:rsidP="00935B86">
            <w:pPr>
              <w:pStyle w:val="Default"/>
              <w:numPr>
                <w:ilvl w:val="0"/>
                <w:numId w:val="3"/>
              </w:numPr>
              <w:rPr>
                <w:bCs/>
              </w:rPr>
            </w:pPr>
            <w:r>
              <w:rPr>
                <w:bCs/>
              </w:rPr>
              <w:t>Establish an implementation team for the Nurture Programme to be rolled out August 2020</w:t>
            </w:r>
          </w:p>
          <w:p w14:paraId="50BF6256" w14:textId="6353C6C4" w:rsidR="00A62AC9" w:rsidRPr="00A62AC9" w:rsidRDefault="00A62AC9" w:rsidP="00935B86">
            <w:pPr>
              <w:pStyle w:val="Default"/>
              <w:numPr>
                <w:ilvl w:val="0"/>
                <w:numId w:val="3"/>
              </w:numPr>
              <w:rPr>
                <w:bCs/>
              </w:rPr>
            </w:pPr>
            <w:r>
              <w:rPr>
                <w:bCs/>
              </w:rPr>
              <w:t>One hour taster session</w:t>
            </w:r>
            <w:r w:rsidR="006D3361">
              <w:rPr>
                <w:bCs/>
              </w:rPr>
              <w:t xml:space="preserve"> </w:t>
            </w:r>
            <w:r>
              <w:rPr>
                <w:bCs/>
              </w:rPr>
              <w:t>to be arranged for staff</w:t>
            </w:r>
          </w:p>
          <w:p w14:paraId="0750A218" w14:textId="77777777" w:rsidR="00D35B2F" w:rsidRPr="00AD73F7" w:rsidRDefault="00D35B2F" w:rsidP="00244D99">
            <w:pPr>
              <w:pStyle w:val="ListParagraph"/>
              <w:rPr>
                <w:rFonts w:ascii="Arial" w:hAnsi="Arial" w:cs="Arial"/>
              </w:rPr>
            </w:pPr>
          </w:p>
          <w:p w14:paraId="3CC9EC93" w14:textId="77777777" w:rsidR="00B65F10" w:rsidRDefault="00D35B2F" w:rsidP="00244D99">
            <w:pPr>
              <w:rPr>
                <w:rFonts w:ascii="Arial" w:hAnsi="Arial" w:cs="Arial"/>
                <w:b/>
                <w:sz w:val="24"/>
                <w:szCs w:val="24"/>
              </w:rPr>
            </w:pPr>
            <w:r w:rsidRPr="00AD73F7">
              <w:rPr>
                <w:rFonts w:ascii="Arial" w:hAnsi="Arial" w:cs="Arial"/>
                <w:b/>
                <w:sz w:val="24"/>
                <w:szCs w:val="24"/>
              </w:rPr>
              <w:t>Progress</w:t>
            </w:r>
            <w:r w:rsidR="001143FE" w:rsidRPr="00AD73F7">
              <w:rPr>
                <w:rFonts w:ascii="Arial" w:hAnsi="Arial" w:cs="Arial"/>
                <w:b/>
                <w:sz w:val="24"/>
                <w:szCs w:val="24"/>
              </w:rPr>
              <w:t>:</w:t>
            </w:r>
            <w:r w:rsidR="00B65F10">
              <w:rPr>
                <w:rFonts w:ascii="Arial" w:hAnsi="Arial" w:cs="Arial"/>
                <w:b/>
                <w:sz w:val="24"/>
                <w:szCs w:val="24"/>
              </w:rPr>
              <w:t xml:space="preserve"> </w:t>
            </w:r>
          </w:p>
          <w:p w14:paraId="4C99EB60" w14:textId="2D17DCBE" w:rsidR="00F31414" w:rsidRDefault="00B65F10" w:rsidP="00F31414">
            <w:pPr>
              <w:rPr>
                <w:rFonts w:ascii="Arial" w:hAnsi="Arial" w:cs="Arial"/>
                <w:bCs/>
                <w:sz w:val="24"/>
                <w:szCs w:val="24"/>
              </w:rPr>
            </w:pPr>
            <w:r w:rsidRPr="00B65F10">
              <w:rPr>
                <w:rFonts w:ascii="Arial" w:hAnsi="Arial" w:cs="Arial"/>
                <w:bCs/>
                <w:sz w:val="24"/>
                <w:szCs w:val="24"/>
              </w:rPr>
              <w:lastRenderedPageBreak/>
              <w:t xml:space="preserve">We have identified </w:t>
            </w:r>
            <w:r>
              <w:rPr>
                <w:rFonts w:ascii="Arial" w:hAnsi="Arial" w:cs="Arial"/>
                <w:bCs/>
                <w:sz w:val="24"/>
                <w:szCs w:val="24"/>
              </w:rPr>
              <w:t xml:space="preserve">a </w:t>
            </w:r>
            <w:r w:rsidRPr="00B65F10">
              <w:rPr>
                <w:rFonts w:ascii="Arial" w:hAnsi="Arial" w:cs="Arial"/>
                <w:bCs/>
                <w:sz w:val="24"/>
                <w:szCs w:val="24"/>
              </w:rPr>
              <w:t>specific area for our Forest schools</w:t>
            </w:r>
            <w:r>
              <w:rPr>
                <w:rFonts w:ascii="Arial" w:hAnsi="Arial" w:cs="Arial"/>
                <w:b/>
                <w:sz w:val="24"/>
                <w:szCs w:val="24"/>
              </w:rPr>
              <w:t xml:space="preserve"> </w:t>
            </w:r>
            <w:r w:rsidRPr="00B65F10">
              <w:rPr>
                <w:rFonts w:ascii="Arial" w:hAnsi="Arial" w:cs="Arial"/>
                <w:bCs/>
                <w:sz w:val="24"/>
                <w:szCs w:val="24"/>
              </w:rPr>
              <w:t>approach</w:t>
            </w:r>
            <w:r>
              <w:rPr>
                <w:rFonts w:ascii="Arial" w:hAnsi="Arial" w:cs="Arial"/>
                <w:bCs/>
                <w:sz w:val="24"/>
                <w:szCs w:val="24"/>
              </w:rPr>
              <w:t xml:space="preserve"> and a r</w:t>
            </w:r>
            <w:r>
              <w:rPr>
                <w:rFonts w:ascii="Arial" w:hAnsi="Arial" w:cs="Arial"/>
                <w:sz w:val="24"/>
                <w:szCs w:val="24"/>
              </w:rPr>
              <w:t>isk assessment has been put in place.</w:t>
            </w:r>
            <w:r w:rsidR="0071306F">
              <w:rPr>
                <w:rFonts w:ascii="Arial" w:hAnsi="Arial" w:cs="Arial"/>
                <w:bCs/>
                <w:sz w:val="24"/>
                <w:szCs w:val="24"/>
              </w:rPr>
              <w:t xml:space="preserve"> Forest schools is becoming embedded in our practice to enhance high quality outdoor experiences for all children. Staff have connected with colleagues within and out-with the local authority through professional dialogue to share ideas, good practice and seek advice</w:t>
            </w:r>
            <w:r>
              <w:rPr>
                <w:rFonts w:ascii="Arial" w:hAnsi="Arial" w:cs="Arial"/>
                <w:sz w:val="24"/>
                <w:szCs w:val="24"/>
              </w:rPr>
              <w:t xml:space="preserve"> All staff have </w:t>
            </w:r>
            <w:r w:rsidR="00425E25">
              <w:rPr>
                <w:rFonts w:ascii="Arial" w:hAnsi="Arial" w:cs="Arial"/>
                <w:sz w:val="24"/>
                <w:szCs w:val="24"/>
              </w:rPr>
              <w:t xml:space="preserve">successfully </w:t>
            </w:r>
            <w:r>
              <w:rPr>
                <w:rFonts w:ascii="Arial" w:hAnsi="Arial" w:cs="Arial"/>
                <w:sz w:val="24"/>
                <w:szCs w:val="24"/>
              </w:rPr>
              <w:t>participated in Forest School training.</w:t>
            </w:r>
            <w:r w:rsidR="00492030">
              <w:rPr>
                <w:rFonts w:ascii="Arial" w:hAnsi="Arial" w:cs="Arial"/>
                <w:sz w:val="24"/>
                <w:szCs w:val="24"/>
              </w:rPr>
              <w:t xml:space="preserve"> Our graduate has been </w:t>
            </w:r>
            <w:r w:rsidR="00425E25">
              <w:rPr>
                <w:rFonts w:ascii="Arial" w:hAnsi="Arial" w:cs="Arial"/>
                <w:sz w:val="24"/>
                <w:szCs w:val="24"/>
              </w:rPr>
              <w:t>identified to take the Nurtur</w:t>
            </w:r>
            <w:r w:rsidR="00492030">
              <w:rPr>
                <w:rFonts w:ascii="Arial" w:hAnsi="Arial" w:cs="Arial"/>
                <w:sz w:val="24"/>
                <w:szCs w:val="24"/>
              </w:rPr>
              <w:t xml:space="preserve">e programme forward. All Staff </w:t>
            </w:r>
            <w:r w:rsidR="00425E25">
              <w:rPr>
                <w:rFonts w:ascii="Arial" w:hAnsi="Arial" w:cs="Arial"/>
                <w:sz w:val="24"/>
                <w:szCs w:val="24"/>
              </w:rPr>
              <w:t xml:space="preserve">have participated in a one </w:t>
            </w:r>
            <w:r w:rsidR="00406F49">
              <w:rPr>
                <w:rFonts w:ascii="Arial" w:hAnsi="Arial" w:cs="Arial"/>
                <w:sz w:val="24"/>
                <w:szCs w:val="24"/>
              </w:rPr>
              <w:t>h</w:t>
            </w:r>
            <w:r w:rsidR="00425E25">
              <w:rPr>
                <w:rFonts w:ascii="Arial" w:hAnsi="Arial" w:cs="Arial"/>
                <w:sz w:val="24"/>
                <w:szCs w:val="24"/>
              </w:rPr>
              <w:t xml:space="preserve">our training session with </w:t>
            </w:r>
            <w:r w:rsidR="00406F49">
              <w:rPr>
                <w:rFonts w:ascii="Arial" w:hAnsi="Arial" w:cs="Arial"/>
                <w:sz w:val="24"/>
                <w:szCs w:val="24"/>
              </w:rPr>
              <w:t xml:space="preserve">our </w:t>
            </w:r>
            <w:r w:rsidR="00425E25">
              <w:rPr>
                <w:rFonts w:ascii="Arial" w:hAnsi="Arial" w:cs="Arial"/>
                <w:sz w:val="24"/>
                <w:szCs w:val="24"/>
              </w:rPr>
              <w:t xml:space="preserve">Educational Psychologist. The nurture programme was postponed due </w:t>
            </w:r>
            <w:r w:rsidR="006D3361">
              <w:rPr>
                <w:rFonts w:ascii="Arial" w:hAnsi="Arial" w:cs="Arial"/>
                <w:sz w:val="24"/>
                <w:szCs w:val="24"/>
              </w:rPr>
              <w:t xml:space="preserve">to </w:t>
            </w:r>
            <w:r w:rsidR="00425E25">
              <w:rPr>
                <w:rFonts w:ascii="Arial" w:hAnsi="Arial" w:cs="Arial"/>
                <w:sz w:val="24"/>
                <w:szCs w:val="24"/>
              </w:rPr>
              <w:t>sic</w:t>
            </w:r>
            <w:r w:rsidR="002C4E83">
              <w:rPr>
                <w:rFonts w:ascii="Arial" w:hAnsi="Arial" w:cs="Arial"/>
                <w:sz w:val="24"/>
                <w:szCs w:val="24"/>
              </w:rPr>
              <w:t>kness and cancelled sessions.</w:t>
            </w:r>
            <w:r w:rsidR="00425E25">
              <w:rPr>
                <w:rFonts w:ascii="Arial" w:hAnsi="Arial" w:cs="Arial"/>
                <w:sz w:val="24"/>
                <w:szCs w:val="24"/>
              </w:rPr>
              <w:t xml:space="preserve"> This will be carried forward as an improvement for 2020/2021</w:t>
            </w:r>
            <w:r w:rsidR="00F31414">
              <w:rPr>
                <w:rFonts w:ascii="Arial" w:hAnsi="Arial" w:cs="Arial"/>
                <w:sz w:val="24"/>
                <w:szCs w:val="24"/>
              </w:rPr>
              <w:t xml:space="preserve">. </w:t>
            </w:r>
          </w:p>
          <w:p w14:paraId="3B671A95" w14:textId="057AA1B2" w:rsidR="00D35B2F" w:rsidRPr="00AD73F7" w:rsidRDefault="00D35B2F" w:rsidP="00244D99">
            <w:pPr>
              <w:rPr>
                <w:rFonts w:ascii="Arial" w:hAnsi="Arial" w:cs="Arial"/>
                <w:sz w:val="24"/>
                <w:szCs w:val="24"/>
              </w:rPr>
            </w:pPr>
          </w:p>
          <w:p w14:paraId="55B05714" w14:textId="75FB21E9" w:rsidR="00D35B2F" w:rsidRDefault="00D35B2F" w:rsidP="00244D99">
            <w:pPr>
              <w:rPr>
                <w:rFonts w:ascii="Arial" w:hAnsi="Arial" w:cs="Arial"/>
                <w:b/>
                <w:sz w:val="24"/>
                <w:szCs w:val="24"/>
              </w:rPr>
            </w:pPr>
            <w:r w:rsidRPr="00AD73F7">
              <w:rPr>
                <w:rFonts w:ascii="Arial" w:hAnsi="Arial" w:cs="Arial"/>
                <w:b/>
                <w:sz w:val="24"/>
                <w:szCs w:val="24"/>
              </w:rPr>
              <w:t>Impact</w:t>
            </w:r>
            <w:r w:rsidR="001143FE" w:rsidRPr="00AD73F7">
              <w:rPr>
                <w:rFonts w:ascii="Arial" w:hAnsi="Arial" w:cs="Arial"/>
                <w:b/>
                <w:sz w:val="24"/>
                <w:szCs w:val="24"/>
              </w:rPr>
              <w:t>:</w:t>
            </w:r>
          </w:p>
          <w:p w14:paraId="2BCBF511" w14:textId="396DE6F5" w:rsidR="00D35B2F" w:rsidRPr="00AD73F7" w:rsidRDefault="002C4E83" w:rsidP="00783AC5">
            <w:pPr>
              <w:rPr>
                <w:rFonts w:ascii="Arial" w:hAnsi="Arial" w:cs="Arial"/>
                <w:sz w:val="24"/>
                <w:szCs w:val="24"/>
              </w:rPr>
            </w:pPr>
            <w:r>
              <w:rPr>
                <w:rFonts w:ascii="Arial" w:hAnsi="Arial" w:cs="Arial"/>
                <w:sz w:val="24"/>
                <w:szCs w:val="24"/>
              </w:rPr>
              <w:t xml:space="preserve">All children have the opportunity to access the forest twice per week. This has allowed the children to lead their own learning, develop their creativity skills, use their imagination and use their problem solving skills. </w:t>
            </w:r>
            <w:r w:rsidR="0072310B">
              <w:rPr>
                <w:rFonts w:ascii="Arial" w:hAnsi="Arial" w:cs="Arial"/>
                <w:sz w:val="24"/>
                <w:szCs w:val="24"/>
              </w:rPr>
              <w:t>Staffs professional judgement and observations</w:t>
            </w:r>
            <w:r w:rsidR="00783AC5">
              <w:rPr>
                <w:rFonts w:ascii="Arial" w:hAnsi="Arial" w:cs="Arial"/>
                <w:sz w:val="24"/>
                <w:szCs w:val="24"/>
              </w:rPr>
              <w:t xml:space="preserve"> have shown, when comparing indoors and forest</w:t>
            </w:r>
            <w:r w:rsidR="0072310B">
              <w:rPr>
                <w:rFonts w:ascii="Arial" w:hAnsi="Arial" w:cs="Arial"/>
                <w:sz w:val="24"/>
                <w:szCs w:val="24"/>
              </w:rPr>
              <w:t xml:space="preserve"> </w:t>
            </w:r>
            <w:r w:rsidR="00783AC5">
              <w:rPr>
                <w:rFonts w:ascii="Arial" w:hAnsi="Arial" w:cs="Arial"/>
                <w:sz w:val="24"/>
                <w:szCs w:val="24"/>
              </w:rPr>
              <w:t xml:space="preserve">visits, </w:t>
            </w:r>
            <w:r w:rsidR="0072310B">
              <w:rPr>
                <w:rFonts w:ascii="Arial" w:hAnsi="Arial" w:cs="Arial"/>
                <w:sz w:val="24"/>
                <w:szCs w:val="24"/>
              </w:rPr>
              <w:t>there has</w:t>
            </w:r>
            <w:r>
              <w:rPr>
                <w:rFonts w:ascii="Arial" w:hAnsi="Arial" w:cs="Arial"/>
                <w:sz w:val="24"/>
                <w:szCs w:val="24"/>
              </w:rPr>
              <w:t xml:space="preserve"> been a marked difference</w:t>
            </w:r>
            <w:r w:rsidR="0072310B">
              <w:rPr>
                <w:rFonts w:ascii="Arial" w:hAnsi="Arial" w:cs="Arial"/>
                <w:sz w:val="24"/>
                <w:szCs w:val="24"/>
              </w:rPr>
              <w:t xml:space="preserve"> in the levels of </w:t>
            </w:r>
            <w:r w:rsidR="00783AC5">
              <w:rPr>
                <w:rFonts w:ascii="Arial" w:hAnsi="Arial" w:cs="Arial"/>
                <w:sz w:val="24"/>
                <w:szCs w:val="24"/>
              </w:rPr>
              <w:t>engagement and</w:t>
            </w:r>
            <w:r>
              <w:rPr>
                <w:rFonts w:ascii="Arial" w:hAnsi="Arial" w:cs="Arial"/>
                <w:sz w:val="24"/>
                <w:szCs w:val="24"/>
              </w:rPr>
              <w:t xml:space="preserve"> cooperative play</w:t>
            </w:r>
            <w:r w:rsidR="0072310B">
              <w:rPr>
                <w:rFonts w:ascii="Arial" w:hAnsi="Arial" w:cs="Arial"/>
                <w:sz w:val="24"/>
                <w:szCs w:val="24"/>
              </w:rPr>
              <w:t>, especially with children who have ASN</w:t>
            </w:r>
            <w:r>
              <w:rPr>
                <w:rFonts w:ascii="Arial" w:hAnsi="Arial" w:cs="Arial"/>
                <w:sz w:val="24"/>
                <w:szCs w:val="24"/>
              </w:rPr>
              <w:t>.</w:t>
            </w:r>
            <w:r w:rsidR="0072310B">
              <w:rPr>
                <w:rFonts w:ascii="Arial" w:hAnsi="Arial" w:cs="Arial"/>
                <w:sz w:val="24"/>
                <w:szCs w:val="24"/>
              </w:rPr>
              <w:t xml:space="preserve"> </w:t>
            </w:r>
          </w:p>
        </w:tc>
      </w:tr>
      <w:tr w:rsidR="00D35B2F" w:rsidRPr="00AD73F7" w14:paraId="43F3B92A" w14:textId="77777777" w:rsidTr="00244D99">
        <w:tc>
          <w:tcPr>
            <w:tcW w:w="9016" w:type="dxa"/>
            <w:gridSpan w:val="2"/>
          </w:tcPr>
          <w:p w14:paraId="511B4BDE" w14:textId="59A74CCD" w:rsidR="00D35B2F" w:rsidRDefault="00D35B2F" w:rsidP="00783AC5">
            <w:pPr>
              <w:rPr>
                <w:rFonts w:ascii="Arial" w:hAnsi="Arial" w:cs="Arial"/>
                <w:sz w:val="24"/>
                <w:szCs w:val="24"/>
              </w:rPr>
            </w:pPr>
            <w:r w:rsidRPr="00AD73F7">
              <w:rPr>
                <w:rFonts w:ascii="Arial" w:hAnsi="Arial" w:cs="Arial"/>
                <w:sz w:val="24"/>
                <w:szCs w:val="24"/>
              </w:rPr>
              <w:lastRenderedPageBreak/>
              <w:t>Next Steps:</w:t>
            </w:r>
            <w:r w:rsidR="00F31414">
              <w:rPr>
                <w:rFonts w:ascii="Arial" w:hAnsi="Arial" w:cs="Arial"/>
                <w:sz w:val="24"/>
                <w:szCs w:val="24"/>
              </w:rPr>
              <w:t xml:space="preserve"> Further develop forest schools through organised visits</w:t>
            </w:r>
            <w:r w:rsidR="00783AC5">
              <w:rPr>
                <w:rFonts w:ascii="Arial" w:hAnsi="Arial" w:cs="Arial"/>
                <w:sz w:val="24"/>
                <w:szCs w:val="24"/>
              </w:rPr>
              <w:t xml:space="preserve"> to the forest</w:t>
            </w:r>
            <w:r w:rsidR="00F31414">
              <w:rPr>
                <w:rFonts w:ascii="Arial" w:hAnsi="Arial" w:cs="Arial"/>
                <w:sz w:val="24"/>
                <w:szCs w:val="24"/>
              </w:rPr>
              <w:t xml:space="preserve"> and purchasing </w:t>
            </w:r>
            <w:r w:rsidR="0071306F">
              <w:rPr>
                <w:rFonts w:ascii="Arial" w:hAnsi="Arial" w:cs="Arial"/>
                <w:sz w:val="24"/>
                <w:szCs w:val="24"/>
              </w:rPr>
              <w:t xml:space="preserve">more </w:t>
            </w:r>
            <w:r w:rsidR="00F31414">
              <w:rPr>
                <w:rFonts w:ascii="Arial" w:hAnsi="Arial" w:cs="Arial"/>
                <w:sz w:val="24"/>
                <w:szCs w:val="24"/>
              </w:rPr>
              <w:t>essential resources</w:t>
            </w:r>
            <w:r w:rsidR="00783AC5">
              <w:rPr>
                <w:rFonts w:ascii="Arial" w:hAnsi="Arial" w:cs="Arial"/>
                <w:sz w:val="24"/>
                <w:szCs w:val="24"/>
              </w:rPr>
              <w:t xml:space="preserve"> </w:t>
            </w:r>
            <w:r w:rsidR="0071306F">
              <w:rPr>
                <w:rFonts w:ascii="Arial" w:hAnsi="Arial" w:cs="Arial"/>
                <w:sz w:val="24"/>
                <w:szCs w:val="24"/>
              </w:rPr>
              <w:t>e.g.</w:t>
            </w:r>
            <w:r w:rsidR="00783AC5">
              <w:rPr>
                <w:rFonts w:ascii="Arial" w:hAnsi="Arial" w:cs="Arial"/>
                <w:sz w:val="24"/>
                <w:szCs w:val="24"/>
              </w:rPr>
              <w:t xml:space="preserve"> warm boots and onesies.</w:t>
            </w:r>
          </w:p>
          <w:p w14:paraId="1F3A7398" w14:textId="37955812" w:rsidR="00783AC5" w:rsidRDefault="00783AC5" w:rsidP="00783AC5">
            <w:pPr>
              <w:pStyle w:val="Default"/>
              <w:rPr>
                <w:bCs/>
              </w:rPr>
            </w:pPr>
            <w:r>
              <w:rPr>
                <w:bCs/>
              </w:rPr>
              <w:t>Nurture Programme to be rolled out August 2020</w:t>
            </w:r>
            <w:r w:rsidR="00BC4E07">
              <w:rPr>
                <w:bCs/>
              </w:rPr>
              <w:t>/2021</w:t>
            </w:r>
            <w:r>
              <w:rPr>
                <w:bCs/>
              </w:rPr>
              <w:t>.</w:t>
            </w:r>
          </w:p>
          <w:p w14:paraId="78F0AB97" w14:textId="2F9A64D7" w:rsidR="00783AC5" w:rsidRPr="00AD73F7" w:rsidRDefault="00783AC5" w:rsidP="00783AC5">
            <w:pPr>
              <w:rPr>
                <w:rFonts w:ascii="Arial" w:hAnsi="Arial" w:cs="Arial"/>
                <w:sz w:val="24"/>
                <w:szCs w:val="24"/>
              </w:rPr>
            </w:pPr>
          </w:p>
        </w:tc>
      </w:tr>
    </w:tbl>
    <w:p w14:paraId="78135D17" w14:textId="77777777" w:rsidR="00D35B2F" w:rsidRPr="00AD73F7" w:rsidRDefault="00D35B2F" w:rsidP="00F22FA5">
      <w:pPr>
        <w:pStyle w:val="Default"/>
        <w:rPr>
          <w:b/>
          <w:bCs/>
        </w:rPr>
      </w:pPr>
    </w:p>
    <w:tbl>
      <w:tblPr>
        <w:tblStyle w:val="TableGrid"/>
        <w:tblW w:w="0" w:type="auto"/>
        <w:tblLook w:val="04A0" w:firstRow="1" w:lastRow="0" w:firstColumn="1" w:lastColumn="0" w:noHBand="0" w:noVBand="1"/>
      </w:tblPr>
      <w:tblGrid>
        <w:gridCol w:w="4508"/>
        <w:gridCol w:w="4508"/>
      </w:tblGrid>
      <w:tr w:rsidR="00D35B2F" w:rsidRPr="00AD73F7" w14:paraId="57324B47" w14:textId="77777777" w:rsidTr="00244D99">
        <w:tc>
          <w:tcPr>
            <w:tcW w:w="9016" w:type="dxa"/>
            <w:gridSpan w:val="2"/>
            <w:shd w:val="clear" w:color="auto" w:fill="D9D9D9" w:themeFill="background1" w:themeFillShade="D9"/>
          </w:tcPr>
          <w:p w14:paraId="19E73D95" w14:textId="77777777" w:rsidR="00D35B2F" w:rsidRPr="00AD73F7" w:rsidRDefault="00D35B2F" w:rsidP="00244D99">
            <w:pPr>
              <w:pStyle w:val="Default"/>
            </w:pPr>
            <w:r w:rsidRPr="00AD73F7">
              <w:rPr>
                <w:b/>
                <w:bCs/>
              </w:rPr>
              <w:t>Establishment</w:t>
            </w:r>
            <w:r w:rsidR="00B2434F" w:rsidRPr="00AD73F7">
              <w:rPr>
                <w:b/>
                <w:bCs/>
              </w:rPr>
              <w:t xml:space="preserve"> priority 4</w:t>
            </w:r>
            <w:r w:rsidRPr="00AD73F7">
              <w:rPr>
                <w:bCs/>
              </w:rPr>
              <w:t xml:space="preserve">: </w:t>
            </w:r>
          </w:p>
        </w:tc>
      </w:tr>
      <w:tr w:rsidR="00D35B2F" w:rsidRPr="00AD73F7" w14:paraId="5897D65F" w14:textId="77777777" w:rsidTr="00244D99">
        <w:trPr>
          <w:trHeight w:val="1868"/>
        </w:trPr>
        <w:tc>
          <w:tcPr>
            <w:tcW w:w="4508" w:type="dxa"/>
          </w:tcPr>
          <w:p w14:paraId="3F7ECDF1" w14:textId="77777777" w:rsidR="00D35B2F" w:rsidRPr="00AD73F7" w:rsidRDefault="00D35B2F" w:rsidP="00244D99">
            <w:pPr>
              <w:pStyle w:val="Default"/>
              <w:rPr>
                <w:u w:val="single"/>
              </w:rPr>
            </w:pPr>
            <w:r w:rsidRPr="00AD73F7">
              <w:rPr>
                <w:u w:val="single"/>
              </w:rPr>
              <w:t xml:space="preserve">NIF Priority </w:t>
            </w:r>
          </w:p>
          <w:sdt>
            <w:sdtPr>
              <w:alias w:val="NIF"/>
              <w:tag w:val="NIF"/>
              <w:id w:val="1622181828"/>
              <w:placeholder>
                <w:docPart w:val="484B78A96F524350BB2773212D81FAD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EAF66A5" w14:textId="77777777" w:rsidR="00D35B2F" w:rsidRPr="00AD73F7" w:rsidRDefault="00B2434F" w:rsidP="00244D99">
                <w:pPr>
                  <w:pStyle w:val="Default"/>
                </w:pPr>
                <w:r w:rsidRPr="00AD73F7">
                  <w:t>Improvement in employability skills and sustained positive school leaver destinations for all young people</w:t>
                </w:r>
              </w:p>
            </w:sdtContent>
          </w:sdt>
          <w:p w14:paraId="2A01CED0" w14:textId="77777777" w:rsidR="00D35B2F" w:rsidRPr="00AD73F7" w:rsidRDefault="00D35B2F" w:rsidP="00244D99">
            <w:pPr>
              <w:pStyle w:val="Default"/>
              <w:rPr>
                <w:u w:val="single"/>
              </w:rPr>
            </w:pPr>
            <w:r w:rsidRPr="00AD73F7">
              <w:rPr>
                <w:u w:val="single"/>
              </w:rPr>
              <w:t xml:space="preserve">NIF Driver </w:t>
            </w:r>
          </w:p>
          <w:sdt>
            <w:sdtPr>
              <w:alias w:val="NIF Drivers"/>
              <w:tag w:val="NIF Drivers"/>
              <w:id w:val="-622770405"/>
              <w:placeholder>
                <w:docPart w:val="FF8DD3C726C049EB86D0CF325BE0748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267D99B" w14:textId="0F0072E5" w:rsidR="00D35B2F" w:rsidRPr="00AD73F7" w:rsidRDefault="00734DF8" w:rsidP="00244D99">
                <w:pPr>
                  <w:pStyle w:val="Default"/>
                  <w:rPr>
                    <w:color w:val="auto"/>
                    <w:sz w:val="22"/>
                    <w:szCs w:val="22"/>
                  </w:rPr>
                </w:pPr>
                <w:r>
                  <w:t>School Improvement</w:t>
                </w:r>
              </w:p>
            </w:sdtContent>
          </w:sdt>
          <w:sdt>
            <w:sdtPr>
              <w:alias w:val="NIF Drivers"/>
              <w:tag w:val="NIF Drivers"/>
              <w:id w:val="480113974"/>
              <w:placeholder>
                <w:docPart w:val="484B78A96F524350BB2773212D81FAD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513D333" w14:textId="211113E1" w:rsidR="00D35B2F" w:rsidRPr="00AD73F7" w:rsidRDefault="00734DF8" w:rsidP="00244D99">
                <w:pPr>
                  <w:pStyle w:val="Default"/>
                  <w:rPr>
                    <w:u w:val="single"/>
                  </w:rPr>
                </w:pPr>
                <w:r>
                  <w:t>Teacher professionalism</w:t>
                </w:r>
              </w:p>
            </w:sdtContent>
          </w:sdt>
        </w:tc>
        <w:tc>
          <w:tcPr>
            <w:tcW w:w="4508" w:type="dxa"/>
          </w:tcPr>
          <w:p w14:paraId="6499EE5E" w14:textId="77777777" w:rsidR="00D35B2F" w:rsidRPr="00AD73F7" w:rsidRDefault="00D35B2F" w:rsidP="00244D99">
            <w:pPr>
              <w:pStyle w:val="Default"/>
              <w:rPr>
                <w:u w:val="single"/>
              </w:rPr>
            </w:pPr>
            <w:r w:rsidRPr="00AD73F7">
              <w:rPr>
                <w:u w:val="single"/>
              </w:rPr>
              <w:t xml:space="preserve">HGIOELC? QIs </w:t>
            </w:r>
          </w:p>
          <w:sdt>
            <w:sdtPr>
              <w:alias w:val="HGIOS?4"/>
              <w:tag w:val="HGIOS?4"/>
              <w:id w:val="-1892335210"/>
              <w:placeholder>
                <w:docPart w:val="04624B1341E7453EAA9B5F554EAA90D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A0D719B" w14:textId="276CB8D9" w:rsidR="00D35B2F" w:rsidRPr="00AD73F7" w:rsidRDefault="00734DF8" w:rsidP="00244D99">
                <w:pPr>
                  <w:pStyle w:val="Default"/>
                  <w:rPr>
                    <w:color w:val="auto"/>
                    <w:sz w:val="22"/>
                    <w:szCs w:val="22"/>
                  </w:rPr>
                </w:pPr>
                <w:r>
                  <w:t>2.2 Curriculum</w:t>
                </w:r>
              </w:p>
            </w:sdtContent>
          </w:sdt>
          <w:sdt>
            <w:sdtPr>
              <w:alias w:val="HGIOS?4"/>
              <w:tag w:val="HGIOS?4"/>
              <w:id w:val="1948276839"/>
              <w:placeholder>
                <w:docPart w:val="FC18077ED8B146699624AB2A0A9AE60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0CC2FFB" w14:textId="31B9D07C" w:rsidR="00D35B2F" w:rsidRPr="00AD73F7" w:rsidRDefault="00734DF8" w:rsidP="00244D99">
                <w:pPr>
                  <w:pStyle w:val="Default"/>
                  <w:rPr>
                    <w:color w:val="auto"/>
                    <w:sz w:val="22"/>
                    <w:szCs w:val="22"/>
                  </w:rPr>
                </w:pPr>
                <w:r>
                  <w:t>2.7 Partnerships</w:t>
                </w:r>
              </w:p>
            </w:sdtContent>
          </w:sdt>
          <w:p w14:paraId="6459A6F1" w14:textId="5CFBE820" w:rsidR="00D35B2F" w:rsidRPr="00734DF8" w:rsidRDefault="00734DF8" w:rsidP="00244D99">
            <w:pPr>
              <w:pStyle w:val="Default"/>
              <w:rPr>
                <w:bCs/>
                <w:color w:val="auto"/>
              </w:rPr>
            </w:pPr>
            <w:r w:rsidRPr="00734DF8">
              <w:rPr>
                <w:bCs/>
                <w:color w:val="auto"/>
              </w:rPr>
              <w:t>3.3</w:t>
            </w:r>
            <w:r>
              <w:rPr>
                <w:bCs/>
                <w:color w:val="auto"/>
              </w:rPr>
              <w:t xml:space="preserve"> Developing creativity and skills for life</w:t>
            </w:r>
          </w:p>
          <w:p w14:paraId="17C10370" w14:textId="77777777" w:rsidR="00734DF8" w:rsidRDefault="00734DF8" w:rsidP="00244D99">
            <w:pPr>
              <w:pStyle w:val="Default"/>
              <w:rPr>
                <w:b/>
                <w:color w:val="auto"/>
                <w:sz w:val="20"/>
                <w:szCs w:val="20"/>
              </w:rPr>
            </w:pPr>
          </w:p>
          <w:p w14:paraId="5E666801" w14:textId="1660B9B5" w:rsidR="00D35B2F" w:rsidRPr="00AD73F7" w:rsidRDefault="00D35B2F" w:rsidP="00244D99">
            <w:pPr>
              <w:pStyle w:val="Default"/>
              <w:rPr>
                <w:b/>
                <w:color w:val="auto"/>
                <w:sz w:val="20"/>
                <w:szCs w:val="20"/>
              </w:rPr>
            </w:pPr>
            <w:r w:rsidRPr="00AD73F7">
              <w:rPr>
                <w:b/>
                <w:color w:val="auto"/>
                <w:sz w:val="20"/>
                <w:szCs w:val="20"/>
              </w:rPr>
              <w:t>Other Drivers</w:t>
            </w:r>
          </w:p>
          <w:p w14:paraId="19B0E341" w14:textId="77777777" w:rsidR="00D35B2F" w:rsidRPr="00AD73F7" w:rsidRDefault="00D35B2F" w:rsidP="00244D99">
            <w:pPr>
              <w:pStyle w:val="Default"/>
              <w:rPr>
                <w:b/>
                <w:color w:val="auto"/>
                <w:sz w:val="20"/>
                <w:szCs w:val="20"/>
              </w:rPr>
            </w:pPr>
          </w:p>
          <w:p w14:paraId="320AF5E1" w14:textId="77777777" w:rsidR="00D35B2F" w:rsidRPr="00AD73F7" w:rsidRDefault="00D35B2F" w:rsidP="00244D99">
            <w:pPr>
              <w:pStyle w:val="Default"/>
              <w:rPr>
                <w:b/>
                <w:color w:val="auto"/>
                <w:sz w:val="20"/>
                <w:szCs w:val="20"/>
              </w:rPr>
            </w:pPr>
            <w:r w:rsidRPr="00AD73F7">
              <w:rPr>
                <w:b/>
                <w:sz w:val="20"/>
                <w:szCs w:val="20"/>
              </w:rPr>
              <w:t>RRS</w:t>
            </w:r>
          </w:p>
          <w:sdt>
            <w:sdtPr>
              <w:rPr>
                <w:rFonts w:ascii="Arial" w:hAnsi="Arial" w:cs="Arial"/>
                <w:sz w:val="20"/>
                <w:szCs w:val="20"/>
              </w:rPr>
              <w:alias w:val="RRS Unicef articles"/>
              <w:tag w:val="RRS Unicef articles"/>
              <w:id w:val="-1022928157"/>
              <w:placeholder>
                <w:docPart w:val="D21ECBB628D44297BBDF45AC0EEC4EC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987743B" w14:textId="77777777" w:rsidR="00D35B2F" w:rsidRPr="00AD73F7" w:rsidRDefault="00D35B2F" w:rsidP="00244D99">
                <w:pPr>
                  <w:rPr>
                    <w:rFonts w:ascii="Arial" w:hAnsi="Arial" w:cs="Arial"/>
                    <w:sz w:val="20"/>
                    <w:szCs w:val="20"/>
                  </w:rPr>
                </w:pPr>
                <w:r w:rsidRPr="00AD73F7">
                  <w:rPr>
                    <w:rFonts w:ascii="Arial" w:hAnsi="Arial" w:cs="Arial"/>
                    <w:sz w:val="20"/>
                    <w:szCs w:val="20"/>
                  </w:rPr>
                  <w:t xml:space="preserve">  </w:t>
                </w:r>
              </w:p>
            </w:sdtContent>
          </w:sdt>
          <w:p w14:paraId="0C82DDD1" w14:textId="233EFE18" w:rsidR="00D35B2F" w:rsidRPr="00734DF8" w:rsidRDefault="00E43EF6" w:rsidP="00244D99">
            <w:pPr>
              <w:rPr>
                <w:rFonts w:ascii="Arial" w:hAnsi="Arial" w:cs="Arial"/>
                <w:sz w:val="20"/>
                <w:szCs w:val="20"/>
              </w:rPr>
            </w:pPr>
            <w:sdt>
              <w:sdtPr>
                <w:rPr>
                  <w:rFonts w:ascii="Arial" w:hAnsi="Arial" w:cs="Arial"/>
                  <w:i/>
                  <w:sz w:val="20"/>
                  <w:szCs w:val="20"/>
                </w:rPr>
                <w:alias w:val="RRS Unicef articles"/>
                <w:tag w:val="RRS Unicef articles"/>
                <w:id w:val="338978383"/>
                <w:placeholder>
                  <w:docPart w:val="1A8A1B79571345C1AC0D2D21D9A6BC9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34DF8" w:rsidRPr="00734DF8">
                  <w:rPr>
                    <w:rFonts w:ascii="Arial" w:hAnsi="Arial" w:cs="Arial"/>
                    <w:i/>
                    <w:sz w:val="20"/>
                    <w:szCs w:val="20"/>
                  </w:rPr>
                  <w:t>Article 28: (Right to education):</w:t>
                </w:r>
              </w:sdtContent>
            </w:sdt>
            <w:r w:rsidR="00D35B2F" w:rsidRPr="00734DF8">
              <w:rPr>
                <w:rFonts w:ascii="Arial" w:hAnsi="Arial" w:cs="Arial"/>
                <w:sz w:val="20"/>
                <w:szCs w:val="20"/>
              </w:rPr>
              <w:t xml:space="preserve"> </w:t>
            </w:r>
          </w:p>
          <w:p w14:paraId="1384615D" w14:textId="6F7B219F" w:rsidR="00D35B2F" w:rsidRPr="00AD73F7" w:rsidRDefault="00734DF8" w:rsidP="00244D99">
            <w:pPr>
              <w:rPr>
                <w:rFonts w:ascii="Arial" w:hAnsi="Arial" w:cs="Arial"/>
                <w:i/>
                <w:sz w:val="24"/>
                <w:szCs w:val="24"/>
              </w:rPr>
            </w:pPr>
            <w:r w:rsidRPr="00734DF8">
              <w:rPr>
                <w:rFonts w:ascii="Arial" w:hAnsi="Arial" w:cs="Arial"/>
                <w:i/>
                <w:sz w:val="20"/>
                <w:szCs w:val="20"/>
              </w:rPr>
              <w:t>Article 31 (Leisure, play and culture</w:t>
            </w:r>
            <w:r>
              <w:rPr>
                <w:rFonts w:ascii="Arial" w:hAnsi="Arial" w:cs="Arial"/>
                <w:i/>
                <w:sz w:val="20"/>
                <w:szCs w:val="20"/>
              </w:rPr>
              <w:t>):</w:t>
            </w:r>
          </w:p>
        </w:tc>
      </w:tr>
      <w:tr w:rsidR="00D35B2F" w:rsidRPr="00AD73F7" w14:paraId="28EACCCA" w14:textId="77777777" w:rsidTr="00244D99">
        <w:tc>
          <w:tcPr>
            <w:tcW w:w="9016" w:type="dxa"/>
            <w:gridSpan w:val="2"/>
          </w:tcPr>
          <w:p w14:paraId="125FFAED" w14:textId="0EE6EF87" w:rsidR="00A62AC9" w:rsidRDefault="00D35B2F" w:rsidP="00A62AC9">
            <w:pPr>
              <w:pStyle w:val="Default"/>
              <w:rPr>
                <w:b/>
              </w:rPr>
            </w:pPr>
            <w:r w:rsidRPr="00AD73F7">
              <w:rPr>
                <w:b/>
              </w:rPr>
              <w:t>Strategies</w:t>
            </w:r>
            <w:r w:rsidR="00B2434F" w:rsidRPr="00AD73F7">
              <w:rPr>
                <w:b/>
              </w:rPr>
              <w:t>:</w:t>
            </w:r>
          </w:p>
          <w:p w14:paraId="7D644019" w14:textId="75389EEB" w:rsidR="00734DF8" w:rsidRDefault="005C049F" w:rsidP="00935B86">
            <w:pPr>
              <w:pStyle w:val="Default"/>
              <w:numPr>
                <w:ilvl w:val="0"/>
                <w:numId w:val="4"/>
              </w:numPr>
              <w:rPr>
                <w:bCs/>
              </w:rPr>
            </w:pPr>
            <w:r>
              <w:rPr>
                <w:bCs/>
              </w:rPr>
              <w:t>Funding applied for and awaiting outcome. ( Food for Thought- Working in the community)</w:t>
            </w:r>
          </w:p>
          <w:p w14:paraId="183595EF" w14:textId="7EB5A56B" w:rsidR="005C049F" w:rsidRDefault="005C049F" w:rsidP="00935B86">
            <w:pPr>
              <w:pStyle w:val="Default"/>
              <w:numPr>
                <w:ilvl w:val="0"/>
                <w:numId w:val="4"/>
              </w:numPr>
              <w:rPr>
                <w:bCs/>
              </w:rPr>
            </w:pPr>
            <w:r>
              <w:rPr>
                <w:bCs/>
              </w:rPr>
              <w:t>All children will be actively engaged in regular planting programmes within the nursery environment/wider community</w:t>
            </w:r>
          </w:p>
          <w:p w14:paraId="1997F9B4" w14:textId="06E330BD" w:rsidR="005C049F" w:rsidRDefault="005C049F" w:rsidP="00935B86">
            <w:pPr>
              <w:pStyle w:val="Default"/>
              <w:numPr>
                <w:ilvl w:val="0"/>
                <w:numId w:val="4"/>
              </w:numPr>
              <w:rPr>
                <w:bCs/>
              </w:rPr>
            </w:pPr>
            <w:r>
              <w:rPr>
                <w:bCs/>
              </w:rPr>
              <w:t>Dialogue with Linda(Social Coordinator) Larkfield View to arrange visits</w:t>
            </w:r>
          </w:p>
          <w:p w14:paraId="54D168DF" w14:textId="369BAA82" w:rsidR="005C049F" w:rsidRDefault="005C049F" w:rsidP="00935B86">
            <w:pPr>
              <w:pStyle w:val="Default"/>
              <w:numPr>
                <w:ilvl w:val="0"/>
                <w:numId w:val="4"/>
              </w:numPr>
              <w:rPr>
                <w:bCs/>
              </w:rPr>
            </w:pPr>
            <w:r>
              <w:rPr>
                <w:bCs/>
              </w:rPr>
              <w:t xml:space="preserve">Children will be engaged in regular visits to local </w:t>
            </w:r>
            <w:r w:rsidR="003B1229">
              <w:rPr>
                <w:bCs/>
              </w:rPr>
              <w:t>c</w:t>
            </w:r>
            <w:r>
              <w:rPr>
                <w:bCs/>
              </w:rPr>
              <w:t>are home</w:t>
            </w:r>
          </w:p>
          <w:p w14:paraId="167E4DB1" w14:textId="77777777" w:rsidR="00D35B2F" w:rsidRPr="00AD73F7" w:rsidRDefault="00D35B2F" w:rsidP="00244D99">
            <w:pPr>
              <w:pStyle w:val="ListParagraph"/>
              <w:rPr>
                <w:rFonts w:ascii="Arial" w:hAnsi="Arial" w:cs="Arial"/>
              </w:rPr>
            </w:pPr>
          </w:p>
          <w:p w14:paraId="088894DC" w14:textId="68121D64" w:rsidR="00825879" w:rsidRDefault="00D35B2F" w:rsidP="00BC4E07">
            <w:pPr>
              <w:rPr>
                <w:rFonts w:ascii="Arial" w:hAnsi="Arial" w:cs="Arial"/>
                <w:bCs/>
                <w:sz w:val="24"/>
                <w:szCs w:val="24"/>
              </w:rPr>
            </w:pPr>
            <w:r w:rsidRPr="00AD73F7">
              <w:rPr>
                <w:rFonts w:ascii="Arial" w:hAnsi="Arial" w:cs="Arial"/>
                <w:b/>
                <w:sz w:val="24"/>
                <w:szCs w:val="24"/>
              </w:rPr>
              <w:t>Progress</w:t>
            </w:r>
            <w:r w:rsidR="00334B77" w:rsidRPr="00AD73F7">
              <w:rPr>
                <w:rFonts w:ascii="Arial" w:hAnsi="Arial" w:cs="Arial"/>
                <w:b/>
                <w:sz w:val="24"/>
                <w:szCs w:val="24"/>
              </w:rPr>
              <w:t>:</w:t>
            </w:r>
            <w:r w:rsidR="00A03358" w:rsidRPr="00AD73F7">
              <w:rPr>
                <w:rFonts w:ascii="Arial" w:hAnsi="Arial" w:cs="Arial"/>
                <w:b/>
                <w:sz w:val="24"/>
                <w:szCs w:val="24"/>
              </w:rPr>
              <w:t xml:space="preserve"> </w:t>
            </w:r>
            <w:r w:rsidR="00BC4E07">
              <w:rPr>
                <w:rFonts w:ascii="Arial" w:hAnsi="Arial" w:cs="Arial"/>
                <w:bCs/>
                <w:sz w:val="24"/>
                <w:szCs w:val="24"/>
              </w:rPr>
              <w:t>Unfortunately the f</w:t>
            </w:r>
            <w:r w:rsidR="00425E25" w:rsidRPr="00425E25">
              <w:rPr>
                <w:rFonts w:ascii="Arial" w:hAnsi="Arial" w:cs="Arial"/>
                <w:bCs/>
                <w:sz w:val="24"/>
                <w:szCs w:val="24"/>
              </w:rPr>
              <w:t xml:space="preserve">unding </w:t>
            </w:r>
            <w:r w:rsidR="00BC4E07">
              <w:rPr>
                <w:rFonts w:ascii="Arial" w:hAnsi="Arial" w:cs="Arial"/>
                <w:bCs/>
                <w:sz w:val="24"/>
                <w:szCs w:val="24"/>
              </w:rPr>
              <w:t>was not</w:t>
            </w:r>
            <w:r w:rsidR="00425E25" w:rsidRPr="00425E25">
              <w:rPr>
                <w:rFonts w:ascii="Arial" w:hAnsi="Arial" w:cs="Arial"/>
                <w:bCs/>
                <w:sz w:val="24"/>
                <w:szCs w:val="24"/>
              </w:rPr>
              <w:t xml:space="preserve"> approved</w:t>
            </w:r>
            <w:r w:rsidR="00935B86">
              <w:rPr>
                <w:rFonts w:ascii="Arial" w:hAnsi="Arial" w:cs="Arial"/>
                <w:bCs/>
                <w:sz w:val="24"/>
                <w:szCs w:val="24"/>
              </w:rPr>
              <w:t xml:space="preserve"> </w:t>
            </w:r>
            <w:r w:rsidR="00BC4E07">
              <w:rPr>
                <w:rFonts w:ascii="Arial" w:hAnsi="Arial" w:cs="Arial"/>
                <w:bCs/>
                <w:sz w:val="24"/>
                <w:szCs w:val="24"/>
              </w:rPr>
              <w:t>for our ‘Food for thought-working in the community</w:t>
            </w:r>
            <w:r w:rsidR="0071306F">
              <w:rPr>
                <w:rFonts w:ascii="Arial" w:hAnsi="Arial" w:cs="Arial"/>
                <w:bCs/>
                <w:sz w:val="24"/>
                <w:szCs w:val="24"/>
              </w:rPr>
              <w:t xml:space="preserve">’ therefore the programme did not go ahead. </w:t>
            </w:r>
            <w:r w:rsidR="00BC4E07">
              <w:rPr>
                <w:rFonts w:ascii="Arial" w:hAnsi="Arial" w:cs="Arial"/>
                <w:bCs/>
                <w:sz w:val="24"/>
                <w:szCs w:val="24"/>
              </w:rPr>
              <w:t xml:space="preserve"> </w:t>
            </w:r>
          </w:p>
          <w:p w14:paraId="62D43D73" w14:textId="506A0E33" w:rsidR="00825879" w:rsidRDefault="00BC4E07" w:rsidP="00BC4E07">
            <w:pPr>
              <w:rPr>
                <w:rFonts w:ascii="Arial" w:hAnsi="Arial" w:cs="Arial"/>
                <w:sz w:val="24"/>
                <w:szCs w:val="24"/>
              </w:rPr>
            </w:pPr>
            <w:r>
              <w:rPr>
                <w:rFonts w:ascii="Arial" w:hAnsi="Arial" w:cs="Arial"/>
                <w:sz w:val="24"/>
                <w:szCs w:val="24"/>
              </w:rPr>
              <w:t xml:space="preserve">Children continue to be involved in planting within the nursery grounds. Staff have researched other avenues and have </w:t>
            </w:r>
            <w:r w:rsidR="00825879">
              <w:rPr>
                <w:rFonts w:ascii="Arial" w:hAnsi="Arial" w:cs="Arial"/>
                <w:sz w:val="24"/>
                <w:szCs w:val="24"/>
              </w:rPr>
              <w:t>established good links</w:t>
            </w:r>
            <w:r w:rsidR="006D3361">
              <w:rPr>
                <w:rFonts w:ascii="Arial" w:hAnsi="Arial" w:cs="Arial"/>
                <w:sz w:val="24"/>
                <w:szCs w:val="24"/>
              </w:rPr>
              <w:t xml:space="preserve"> with Belleville Community G</w:t>
            </w:r>
            <w:r>
              <w:rPr>
                <w:rFonts w:ascii="Arial" w:hAnsi="Arial" w:cs="Arial"/>
                <w:sz w:val="24"/>
                <w:szCs w:val="24"/>
              </w:rPr>
              <w:t>ardens</w:t>
            </w:r>
            <w:r w:rsidR="00825879">
              <w:rPr>
                <w:rFonts w:ascii="Arial" w:hAnsi="Arial" w:cs="Arial"/>
                <w:sz w:val="24"/>
                <w:szCs w:val="24"/>
              </w:rPr>
              <w:t xml:space="preserve"> to deliver a similar programme, as well as</w:t>
            </w:r>
            <w:r>
              <w:rPr>
                <w:rFonts w:ascii="Arial" w:hAnsi="Arial" w:cs="Arial"/>
                <w:sz w:val="24"/>
                <w:szCs w:val="24"/>
              </w:rPr>
              <w:t xml:space="preserve"> links to intergenerational working and sustainable food growth.</w:t>
            </w:r>
            <w:r w:rsidR="00825879">
              <w:rPr>
                <w:rFonts w:ascii="Arial" w:hAnsi="Arial" w:cs="Arial"/>
                <w:sz w:val="24"/>
                <w:szCs w:val="24"/>
              </w:rPr>
              <w:t xml:space="preserve"> </w:t>
            </w:r>
            <w:r w:rsidR="0071306F">
              <w:rPr>
                <w:rFonts w:ascii="Arial" w:hAnsi="Arial" w:cs="Arial"/>
                <w:sz w:val="24"/>
                <w:szCs w:val="24"/>
              </w:rPr>
              <w:t xml:space="preserve">Good links with </w:t>
            </w:r>
            <w:r w:rsidR="00825879">
              <w:rPr>
                <w:rFonts w:ascii="Arial" w:hAnsi="Arial" w:cs="Arial"/>
                <w:sz w:val="24"/>
                <w:szCs w:val="24"/>
              </w:rPr>
              <w:t xml:space="preserve">The Trust have been made with a view to the centre becoming a community fridge freezer. </w:t>
            </w:r>
          </w:p>
          <w:p w14:paraId="77D44492" w14:textId="3C0A1D16" w:rsidR="00BC4E07" w:rsidRDefault="0071306F" w:rsidP="00BC4E07">
            <w:pPr>
              <w:rPr>
                <w:rFonts w:ascii="Arial" w:hAnsi="Arial" w:cs="Arial"/>
                <w:sz w:val="24"/>
                <w:szCs w:val="24"/>
              </w:rPr>
            </w:pPr>
            <w:r>
              <w:rPr>
                <w:rFonts w:ascii="Arial" w:hAnsi="Arial" w:cs="Arial"/>
                <w:sz w:val="24"/>
                <w:szCs w:val="24"/>
              </w:rPr>
              <w:t>We have very good</w:t>
            </w:r>
            <w:r w:rsidR="00825879">
              <w:rPr>
                <w:rFonts w:ascii="Arial" w:hAnsi="Arial" w:cs="Arial"/>
                <w:sz w:val="24"/>
                <w:szCs w:val="24"/>
              </w:rPr>
              <w:t xml:space="preserve"> partnership with Inverclyde Academy home economics department providing snacks for the children and the pupils visited the nursery to enquire about providing meals for vulnerable families.</w:t>
            </w:r>
          </w:p>
          <w:p w14:paraId="77947BC6" w14:textId="268AB0F2" w:rsidR="00825879" w:rsidRDefault="00825879" w:rsidP="00BC4E07">
            <w:pPr>
              <w:rPr>
                <w:rFonts w:ascii="Arial" w:hAnsi="Arial" w:cs="Arial"/>
                <w:sz w:val="24"/>
                <w:szCs w:val="24"/>
              </w:rPr>
            </w:pPr>
            <w:r>
              <w:rPr>
                <w:rFonts w:ascii="Arial" w:hAnsi="Arial" w:cs="Arial"/>
                <w:sz w:val="24"/>
                <w:szCs w:val="24"/>
              </w:rPr>
              <w:t>The technical department had begun a project with nursery where the pupils would help to plan for and develop the nursery garden.</w:t>
            </w:r>
            <w:r w:rsidR="0071306F">
              <w:rPr>
                <w:rFonts w:ascii="Arial" w:hAnsi="Arial" w:cs="Arial"/>
                <w:sz w:val="24"/>
                <w:szCs w:val="24"/>
              </w:rPr>
              <w:t xml:space="preserve"> </w:t>
            </w:r>
          </w:p>
          <w:p w14:paraId="06774763" w14:textId="67111226" w:rsidR="00D35B2F" w:rsidRPr="00AD73F7" w:rsidRDefault="00D35B2F" w:rsidP="00244D99">
            <w:pPr>
              <w:rPr>
                <w:rFonts w:ascii="Arial" w:hAnsi="Arial" w:cs="Arial"/>
                <w:sz w:val="24"/>
                <w:szCs w:val="24"/>
              </w:rPr>
            </w:pPr>
          </w:p>
          <w:p w14:paraId="272C4542" w14:textId="31B2F374" w:rsidR="000C740F" w:rsidRDefault="00D35B2F" w:rsidP="00244D99">
            <w:pPr>
              <w:rPr>
                <w:rFonts w:ascii="Arial" w:hAnsi="Arial" w:cs="Arial"/>
                <w:b/>
                <w:sz w:val="24"/>
                <w:szCs w:val="24"/>
              </w:rPr>
            </w:pPr>
            <w:r w:rsidRPr="00AD73F7">
              <w:rPr>
                <w:rFonts w:ascii="Arial" w:hAnsi="Arial" w:cs="Arial"/>
                <w:b/>
                <w:sz w:val="24"/>
                <w:szCs w:val="24"/>
              </w:rPr>
              <w:t>Impact</w:t>
            </w:r>
            <w:r w:rsidR="00334B77" w:rsidRPr="00AD73F7">
              <w:rPr>
                <w:rFonts w:ascii="Arial" w:hAnsi="Arial" w:cs="Arial"/>
                <w:b/>
                <w:sz w:val="24"/>
                <w:szCs w:val="24"/>
              </w:rPr>
              <w:t>:</w:t>
            </w:r>
            <w:r w:rsidR="00A03358" w:rsidRPr="00AD73F7">
              <w:rPr>
                <w:rFonts w:ascii="Arial" w:hAnsi="Arial" w:cs="Arial"/>
                <w:b/>
                <w:sz w:val="24"/>
                <w:szCs w:val="24"/>
              </w:rPr>
              <w:t xml:space="preserve"> </w:t>
            </w:r>
          </w:p>
          <w:p w14:paraId="012CA60C" w14:textId="50618048" w:rsidR="00D35B2F" w:rsidRPr="00AD73F7" w:rsidRDefault="00825879" w:rsidP="00BC4E07">
            <w:pPr>
              <w:rPr>
                <w:rFonts w:ascii="Arial" w:hAnsi="Arial" w:cs="Arial"/>
                <w:sz w:val="24"/>
                <w:szCs w:val="24"/>
              </w:rPr>
            </w:pPr>
            <w:r>
              <w:rPr>
                <w:rFonts w:ascii="Arial" w:hAnsi="Arial" w:cs="Arial"/>
                <w:sz w:val="24"/>
                <w:szCs w:val="24"/>
              </w:rPr>
              <w:t>Due to lockdown, all projects ceased. We will continue to pursue these as soon as it is safe to do so.</w:t>
            </w:r>
          </w:p>
        </w:tc>
      </w:tr>
      <w:tr w:rsidR="00D35B2F" w:rsidRPr="00AD73F7" w14:paraId="08F768EF" w14:textId="77777777" w:rsidTr="00244D99">
        <w:tc>
          <w:tcPr>
            <w:tcW w:w="9016" w:type="dxa"/>
            <w:gridSpan w:val="2"/>
          </w:tcPr>
          <w:p w14:paraId="52BF1E3A" w14:textId="0DDC5134" w:rsidR="00D35B2F" w:rsidRPr="00AD73F7" w:rsidRDefault="00D35B2F" w:rsidP="00244D99">
            <w:pPr>
              <w:rPr>
                <w:rFonts w:ascii="Arial" w:hAnsi="Arial" w:cs="Arial"/>
                <w:sz w:val="24"/>
                <w:szCs w:val="24"/>
              </w:rPr>
            </w:pPr>
            <w:r w:rsidRPr="00AD73F7">
              <w:rPr>
                <w:rFonts w:ascii="Arial" w:hAnsi="Arial" w:cs="Arial"/>
                <w:sz w:val="24"/>
                <w:szCs w:val="24"/>
              </w:rPr>
              <w:lastRenderedPageBreak/>
              <w:t xml:space="preserve">Next Steps: </w:t>
            </w:r>
            <w:r w:rsidR="00825879">
              <w:rPr>
                <w:rFonts w:ascii="Arial" w:hAnsi="Arial" w:cs="Arial"/>
                <w:sz w:val="24"/>
                <w:szCs w:val="24"/>
              </w:rPr>
              <w:t>Continue t</w:t>
            </w:r>
            <w:r w:rsidR="0071306F">
              <w:rPr>
                <w:rFonts w:ascii="Arial" w:hAnsi="Arial" w:cs="Arial"/>
                <w:sz w:val="24"/>
                <w:szCs w:val="24"/>
              </w:rPr>
              <w:t>o work in partnership with the</w:t>
            </w:r>
            <w:r w:rsidR="00825879">
              <w:rPr>
                <w:rFonts w:ascii="Arial" w:hAnsi="Arial" w:cs="Arial"/>
                <w:sz w:val="24"/>
                <w:szCs w:val="24"/>
              </w:rPr>
              <w:t xml:space="preserve"> groups once lockdown is lifted. </w:t>
            </w:r>
          </w:p>
        </w:tc>
      </w:tr>
    </w:tbl>
    <w:p w14:paraId="16814A21" w14:textId="77777777" w:rsidR="00D35B2F" w:rsidRPr="00AD73F7" w:rsidRDefault="00D35B2F" w:rsidP="00F22FA5">
      <w:pPr>
        <w:pStyle w:val="Default"/>
        <w:rPr>
          <w:b/>
          <w:bCs/>
        </w:rPr>
      </w:pPr>
    </w:p>
    <w:p w14:paraId="79059B64" w14:textId="77777777" w:rsidR="00D35B2F" w:rsidRPr="00AD73F7" w:rsidRDefault="00D35B2F" w:rsidP="00F22FA5">
      <w:pPr>
        <w:pStyle w:val="Default"/>
        <w:rPr>
          <w:b/>
          <w:bCs/>
        </w:rPr>
      </w:pPr>
    </w:p>
    <w:p w14:paraId="67274F80" w14:textId="77777777" w:rsidR="00EE50DC" w:rsidRPr="00AD73F7" w:rsidRDefault="00EE50DC" w:rsidP="00F22FA5">
      <w:pPr>
        <w:pStyle w:val="Default"/>
        <w:rPr>
          <w:b/>
          <w:bCs/>
        </w:rPr>
      </w:pPr>
    </w:p>
    <w:tbl>
      <w:tblPr>
        <w:tblStyle w:val="TableGrid"/>
        <w:tblW w:w="0" w:type="auto"/>
        <w:tblLook w:val="04A0" w:firstRow="1" w:lastRow="0" w:firstColumn="1" w:lastColumn="0" w:noHBand="0" w:noVBand="1"/>
      </w:tblPr>
      <w:tblGrid>
        <w:gridCol w:w="9016"/>
      </w:tblGrid>
      <w:tr w:rsidR="005210F8" w:rsidRPr="00AD73F7" w14:paraId="5CD89000" w14:textId="77777777" w:rsidTr="00EE50DC">
        <w:tc>
          <w:tcPr>
            <w:tcW w:w="9016" w:type="dxa"/>
            <w:shd w:val="clear" w:color="auto" w:fill="D9D9D9" w:themeFill="background1" w:themeFillShade="D9"/>
          </w:tcPr>
          <w:p w14:paraId="6A21CB39" w14:textId="77777777" w:rsidR="005210F8" w:rsidRPr="00AD73F7" w:rsidRDefault="005210F8" w:rsidP="003C33D5">
            <w:pPr>
              <w:pStyle w:val="Default"/>
              <w:rPr>
                <w:b/>
              </w:rPr>
            </w:pPr>
            <w:r w:rsidRPr="00AD73F7">
              <w:rPr>
                <w:b/>
                <w:bCs/>
              </w:rPr>
              <w:t>National priority:  How we are ensuring Excellence and Equity</w:t>
            </w:r>
            <w:r w:rsidR="00B23B56" w:rsidRPr="00AD73F7">
              <w:rPr>
                <w:b/>
                <w:bCs/>
              </w:rPr>
              <w:t>?</w:t>
            </w:r>
          </w:p>
          <w:p w14:paraId="2D7E2EDD" w14:textId="77777777" w:rsidR="005210F8" w:rsidRPr="00AD73F7" w:rsidRDefault="005210F8" w:rsidP="003C33D5">
            <w:pPr>
              <w:rPr>
                <w:rFonts w:ascii="Arial" w:hAnsi="Arial" w:cs="Arial"/>
                <w:sz w:val="24"/>
                <w:szCs w:val="24"/>
              </w:rPr>
            </w:pPr>
          </w:p>
        </w:tc>
      </w:tr>
      <w:tr w:rsidR="00E14D38" w:rsidRPr="00E43EF6" w14:paraId="29460222" w14:textId="77777777" w:rsidTr="003C33D5">
        <w:tc>
          <w:tcPr>
            <w:tcW w:w="9016" w:type="dxa"/>
          </w:tcPr>
          <w:p w14:paraId="7B194748" w14:textId="77777777" w:rsidR="00EE50DC" w:rsidRPr="00E43EF6" w:rsidRDefault="00EE50DC" w:rsidP="00B6624D">
            <w:pPr>
              <w:shd w:val="clear" w:color="auto" w:fill="FFFFFF" w:themeFill="background1"/>
              <w:rPr>
                <w:rFonts w:ascii="Arial" w:hAnsi="Arial" w:cs="Arial"/>
                <w:b/>
                <w:bCs/>
                <w:sz w:val="24"/>
                <w:szCs w:val="24"/>
              </w:rPr>
            </w:pPr>
            <w:r w:rsidRPr="00E43EF6">
              <w:rPr>
                <w:rFonts w:ascii="Arial" w:hAnsi="Arial" w:cs="Arial"/>
                <w:b/>
                <w:bCs/>
                <w:sz w:val="24"/>
                <w:szCs w:val="24"/>
              </w:rPr>
              <w:t>Brief commentary on context and identified barriers to learning which affect progress and attainment</w:t>
            </w:r>
          </w:p>
          <w:p w14:paraId="13D09BF5" w14:textId="77777777" w:rsidR="00EE50DC" w:rsidRPr="00E43EF6" w:rsidRDefault="00EE50DC" w:rsidP="00E14D38">
            <w:pPr>
              <w:rPr>
                <w:rFonts w:ascii="Arial" w:hAnsi="Arial" w:cs="Arial"/>
                <w:sz w:val="24"/>
                <w:szCs w:val="24"/>
              </w:rPr>
            </w:pPr>
          </w:p>
          <w:p w14:paraId="64BB8C05" w14:textId="77777777" w:rsidR="00CB2DFF" w:rsidRPr="00E43EF6" w:rsidRDefault="00DD07D3" w:rsidP="00EF6178">
            <w:pPr>
              <w:rPr>
                <w:rFonts w:ascii="Arial" w:hAnsi="Arial" w:cs="Arial"/>
                <w:sz w:val="24"/>
                <w:szCs w:val="24"/>
              </w:rPr>
            </w:pPr>
            <w:r w:rsidRPr="00E43EF6">
              <w:rPr>
                <w:rFonts w:ascii="Arial" w:hAnsi="Arial" w:cs="Arial"/>
                <w:sz w:val="24"/>
                <w:szCs w:val="24"/>
              </w:rPr>
              <w:t>We have a high S</w:t>
            </w:r>
            <w:r w:rsidR="00F44C64" w:rsidRPr="00E43EF6">
              <w:rPr>
                <w:rFonts w:ascii="Arial" w:hAnsi="Arial" w:cs="Arial"/>
                <w:sz w:val="24"/>
                <w:szCs w:val="24"/>
              </w:rPr>
              <w:t xml:space="preserve">IMD 1&amp;2 demographic of children and </w:t>
            </w:r>
            <w:proofErr w:type="gramStart"/>
            <w:r w:rsidR="00F44C64" w:rsidRPr="00E43EF6">
              <w:rPr>
                <w:rFonts w:ascii="Arial" w:hAnsi="Arial" w:cs="Arial"/>
                <w:sz w:val="24"/>
                <w:szCs w:val="24"/>
              </w:rPr>
              <w:t>a number of</w:t>
            </w:r>
            <w:proofErr w:type="gramEnd"/>
            <w:r w:rsidR="00F44C64" w:rsidRPr="00E43EF6">
              <w:rPr>
                <w:rFonts w:ascii="Arial" w:hAnsi="Arial" w:cs="Arial"/>
                <w:sz w:val="24"/>
                <w:szCs w:val="24"/>
              </w:rPr>
              <w:t xml:space="preserve"> children who have been identified as having an additional support need</w:t>
            </w:r>
            <w:r w:rsidR="00CB2DFF" w:rsidRPr="00E43EF6">
              <w:rPr>
                <w:rFonts w:ascii="Arial" w:hAnsi="Arial" w:cs="Arial"/>
                <w:sz w:val="24"/>
                <w:szCs w:val="24"/>
              </w:rPr>
              <w:t>,</w:t>
            </w:r>
            <w:r w:rsidR="00F44C64" w:rsidRPr="00E43EF6">
              <w:rPr>
                <w:rFonts w:ascii="Arial" w:hAnsi="Arial" w:cs="Arial"/>
                <w:sz w:val="24"/>
                <w:szCs w:val="24"/>
              </w:rPr>
              <w:t xml:space="preserve"> some who are vulnerable</w:t>
            </w:r>
            <w:r w:rsidR="00CB2DFF" w:rsidRPr="00E43EF6">
              <w:rPr>
                <w:rFonts w:ascii="Arial" w:hAnsi="Arial" w:cs="Arial"/>
                <w:sz w:val="24"/>
                <w:szCs w:val="24"/>
              </w:rPr>
              <w:t xml:space="preserve"> and refugee children who have English as an additional language</w:t>
            </w:r>
            <w:r w:rsidR="00F44C64" w:rsidRPr="00E43EF6">
              <w:rPr>
                <w:rFonts w:ascii="Arial" w:hAnsi="Arial" w:cs="Arial"/>
                <w:sz w:val="24"/>
                <w:szCs w:val="24"/>
              </w:rPr>
              <w:t xml:space="preserve">. </w:t>
            </w:r>
          </w:p>
          <w:p w14:paraId="769D11DD" w14:textId="77777777" w:rsidR="00CB2DFF" w:rsidRPr="00E43EF6" w:rsidRDefault="00CB2DFF" w:rsidP="00EF6178">
            <w:pPr>
              <w:rPr>
                <w:rFonts w:ascii="Arial" w:hAnsi="Arial" w:cs="Arial"/>
                <w:sz w:val="24"/>
                <w:szCs w:val="24"/>
              </w:rPr>
            </w:pPr>
          </w:p>
          <w:p w14:paraId="6F4A7743" w14:textId="4D12240B" w:rsidR="00043555" w:rsidRPr="00E43EF6" w:rsidRDefault="00043555" w:rsidP="00EF6178">
            <w:pPr>
              <w:rPr>
                <w:rFonts w:ascii="Arial" w:hAnsi="Arial" w:cs="Arial"/>
                <w:sz w:val="24"/>
                <w:szCs w:val="24"/>
              </w:rPr>
            </w:pPr>
            <w:r w:rsidRPr="00E43EF6">
              <w:rPr>
                <w:rFonts w:ascii="Arial" w:hAnsi="Arial" w:cs="Arial"/>
                <w:sz w:val="24"/>
                <w:szCs w:val="24"/>
              </w:rPr>
              <w:t>From session</w:t>
            </w:r>
            <w:r w:rsidR="00F44C64" w:rsidRPr="00E43EF6">
              <w:rPr>
                <w:rFonts w:ascii="Arial" w:hAnsi="Arial" w:cs="Arial"/>
                <w:sz w:val="24"/>
                <w:szCs w:val="24"/>
              </w:rPr>
              <w:t xml:space="preserve"> 2020</w:t>
            </w:r>
            <w:r w:rsidRPr="00E43EF6">
              <w:rPr>
                <w:rFonts w:ascii="Arial" w:hAnsi="Arial" w:cs="Arial"/>
                <w:sz w:val="24"/>
                <w:szCs w:val="24"/>
              </w:rPr>
              <w:t>/2021</w:t>
            </w:r>
            <w:r w:rsidR="00F44C64" w:rsidRPr="00E43EF6">
              <w:rPr>
                <w:rFonts w:ascii="Arial" w:hAnsi="Arial" w:cs="Arial"/>
                <w:sz w:val="24"/>
                <w:szCs w:val="24"/>
              </w:rPr>
              <w:t xml:space="preserve"> we have targeted children from the high SIMD groups to individualise learning with an aim to close the attainment gap. We have done this in collaboration with the early years graduate and the early </w:t>
            </w:r>
            <w:r w:rsidR="0071306F" w:rsidRPr="00E43EF6">
              <w:rPr>
                <w:rFonts w:ascii="Arial" w:hAnsi="Arial" w:cs="Arial"/>
                <w:sz w:val="24"/>
                <w:szCs w:val="24"/>
              </w:rPr>
              <w:t>year</w:t>
            </w:r>
            <w:r w:rsidR="00F44C64" w:rsidRPr="00E43EF6">
              <w:rPr>
                <w:rFonts w:ascii="Arial" w:hAnsi="Arial" w:cs="Arial"/>
                <w:sz w:val="24"/>
                <w:szCs w:val="24"/>
              </w:rPr>
              <w:t xml:space="preserve"> teacher who </w:t>
            </w:r>
            <w:r w:rsidR="00B6624D" w:rsidRPr="00E43EF6">
              <w:rPr>
                <w:rFonts w:ascii="Arial" w:hAnsi="Arial" w:cs="Arial"/>
                <w:sz w:val="24"/>
                <w:szCs w:val="24"/>
              </w:rPr>
              <w:t xml:space="preserve">support the staff in </w:t>
            </w:r>
            <w:r w:rsidR="00F44C64" w:rsidRPr="00E43EF6">
              <w:rPr>
                <w:rFonts w:ascii="Arial" w:hAnsi="Arial" w:cs="Arial"/>
                <w:sz w:val="24"/>
                <w:szCs w:val="24"/>
              </w:rPr>
              <w:t>implement</w:t>
            </w:r>
            <w:r w:rsidR="00B6624D" w:rsidRPr="00E43EF6">
              <w:rPr>
                <w:rFonts w:ascii="Arial" w:hAnsi="Arial" w:cs="Arial"/>
                <w:sz w:val="24"/>
                <w:szCs w:val="24"/>
              </w:rPr>
              <w:t>ing</w:t>
            </w:r>
            <w:r w:rsidR="00F44C64" w:rsidRPr="00E43EF6">
              <w:rPr>
                <w:rFonts w:ascii="Arial" w:hAnsi="Arial" w:cs="Arial"/>
                <w:sz w:val="24"/>
                <w:szCs w:val="24"/>
              </w:rPr>
              <w:t xml:space="preserve"> universal and targeted support</w:t>
            </w:r>
            <w:r w:rsidR="006D3361" w:rsidRPr="00E43EF6">
              <w:rPr>
                <w:rFonts w:ascii="Arial" w:hAnsi="Arial" w:cs="Arial"/>
                <w:sz w:val="24"/>
                <w:szCs w:val="24"/>
              </w:rPr>
              <w:t xml:space="preserve"> within Literacy, Numeracy and Health and W</w:t>
            </w:r>
            <w:r w:rsidR="00CB2DFF" w:rsidRPr="00E43EF6">
              <w:rPr>
                <w:rFonts w:ascii="Arial" w:hAnsi="Arial" w:cs="Arial"/>
                <w:sz w:val="24"/>
                <w:szCs w:val="24"/>
              </w:rPr>
              <w:t>ellbeing</w:t>
            </w:r>
            <w:r w:rsidR="00F44C64" w:rsidRPr="00E43EF6">
              <w:rPr>
                <w:rFonts w:ascii="Arial" w:hAnsi="Arial" w:cs="Arial"/>
                <w:sz w:val="24"/>
                <w:szCs w:val="24"/>
              </w:rPr>
              <w:t xml:space="preserve">. Children’s progress is tracked and monitored through our developmental check in system </w:t>
            </w:r>
            <w:r w:rsidR="00CB2DFF" w:rsidRPr="00E43EF6">
              <w:rPr>
                <w:rFonts w:ascii="Arial" w:hAnsi="Arial" w:cs="Arial"/>
                <w:sz w:val="24"/>
                <w:szCs w:val="24"/>
              </w:rPr>
              <w:t xml:space="preserve">and IC progression pathways </w:t>
            </w:r>
            <w:r w:rsidR="00F44C64" w:rsidRPr="00E43EF6">
              <w:rPr>
                <w:rFonts w:ascii="Arial" w:hAnsi="Arial" w:cs="Arial"/>
                <w:sz w:val="24"/>
                <w:szCs w:val="24"/>
              </w:rPr>
              <w:t>which allows us to individualise learning</w:t>
            </w:r>
            <w:r w:rsidR="003420C2" w:rsidRPr="00E43EF6">
              <w:rPr>
                <w:rFonts w:ascii="Arial" w:hAnsi="Arial" w:cs="Arial"/>
                <w:sz w:val="24"/>
                <w:szCs w:val="24"/>
              </w:rPr>
              <w:t>,</w:t>
            </w:r>
            <w:r w:rsidR="00F44C64" w:rsidRPr="00E43EF6">
              <w:rPr>
                <w:rFonts w:ascii="Arial" w:hAnsi="Arial" w:cs="Arial"/>
                <w:sz w:val="24"/>
                <w:szCs w:val="24"/>
              </w:rPr>
              <w:t xml:space="preserve"> </w:t>
            </w:r>
            <w:r w:rsidR="00CB2DFF" w:rsidRPr="00E43EF6">
              <w:rPr>
                <w:rFonts w:ascii="Arial" w:hAnsi="Arial" w:cs="Arial"/>
                <w:sz w:val="24"/>
                <w:szCs w:val="24"/>
              </w:rPr>
              <w:t>providing support or challenge for every child. We use the GIRFEC pathways which allows us to meet the needs of each individual child and their families. We have very strong links with other professionals who help us support each child</w:t>
            </w:r>
            <w:r w:rsidR="003420C2" w:rsidRPr="00E43EF6">
              <w:rPr>
                <w:rFonts w:ascii="Arial" w:hAnsi="Arial" w:cs="Arial"/>
                <w:sz w:val="24"/>
                <w:szCs w:val="24"/>
              </w:rPr>
              <w:t xml:space="preserve"> and famliy</w:t>
            </w:r>
            <w:r w:rsidR="00CB2DFF" w:rsidRPr="00E43EF6">
              <w:rPr>
                <w:rFonts w:ascii="Arial" w:hAnsi="Arial" w:cs="Arial"/>
                <w:sz w:val="24"/>
                <w:szCs w:val="24"/>
              </w:rPr>
              <w:t xml:space="preserve"> </w:t>
            </w:r>
            <w:r w:rsidR="003420C2" w:rsidRPr="00E43EF6">
              <w:rPr>
                <w:rFonts w:ascii="Arial" w:hAnsi="Arial" w:cs="Arial"/>
                <w:sz w:val="24"/>
                <w:szCs w:val="24"/>
              </w:rPr>
              <w:t>e.g.</w:t>
            </w:r>
            <w:r w:rsidR="00CB2DFF" w:rsidRPr="00E43EF6">
              <w:rPr>
                <w:rFonts w:ascii="Arial" w:hAnsi="Arial" w:cs="Arial"/>
                <w:sz w:val="24"/>
                <w:szCs w:val="24"/>
              </w:rPr>
              <w:t xml:space="preserve"> EYOT, health visitors, SALT, the refugee integration officer, social work and cluster schools.</w:t>
            </w:r>
            <w:r w:rsidR="00F44C64" w:rsidRPr="00E43EF6">
              <w:rPr>
                <w:rFonts w:ascii="Arial" w:hAnsi="Arial" w:cs="Arial"/>
                <w:sz w:val="24"/>
                <w:szCs w:val="24"/>
              </w:rPr>
              <w:t xml:space="preserve"> </w:t>
            </w:r>
          </w:p>
          <w:p w14:paraId="164B4D95" w14:textId="46060068" w:rsidR="00CB2DFF" w:rsidRPr="00E43EF6" w:rsidRDefault="00DD07D3" w:rsidP="00EF6178">
            <w:pPr>
              <w:rPr>
                <w:rFonts w:ascii="Arial" w:hAnsi="Arial" w:cs="Arial"/>
                <w:sz w:val="24"/>
                <w:szCs w:val="24"/>
              </w:rPr>
            </w:pPr>
            <w:r w:rsidRPr="00E43EF6">
              <w:rPr>
                <w:rFonts w:ascii="Arial" w:hAnsi="Arial" w:cs="Arial"/>
                <w:sz w:val="24"/>
                <w:szCs w:val="24"/>
              </w:rPr>
              <w:t xml:space="preserve"> </w:t>
            </w:r>
          </w:p>
          <w:p w14:paraId="6AE9E9C7" w14:textId="4A6B62DB" w:rsidR="00CB2DFF" w:rsidRPr="00E43EF6" w:rsidRDefault="00CB2DFF" w:rsidP="00CB2DFF">
            <w:pPr>
              <w:rPr>
                <w:rFonts w:ascii="Arial" w:hAnsi="Arial" w:cs="Arial"/>
                <w:sz w:val="24"/>
                <w:szCs w:val="24"/>
              </w:rPr>
            </w:pPr>
            <w:r w:rsidRPr="00E43EF6">
              <w:rPr>
                <w:rFonts w:ascii="Arial" w:hAnsi="Arial" w:cs="Arial"/>
                <w:sz w:val="24"/>
                <w:szCs w:val="24"/>
              </w:rPr>
              <w:t xml:space="preserve">Due to lockdown we have provided </w:t>
            </w:r>
            <w:r w:rsidR="00043555" w:rsidRPr="00E43EF6">
              <w:rPr>
                <w:rFonts w:ascii="Arial" w:hAnsi="Arial" w:cs="Arial"/>
                <w:sz w:val="24"/>
                <w:szCs w:val="24"/>
              </w:rPr>
              <w:t>remote</w:t>
            </w:r>
            <w:r w:rsidRPr="00E43EF6">
              <w:rPr>
                <w:rFonts w:ascii="Arial" w:hAnsi="Arial" w:cs="Arial"/>
                <w:sz w:val="24"/>
                <w:szCs w:val="24"/>
              </w:rPr>
              <w:t xml:space="preserve"> learning for </w:t>
            </w:r>
            <w:r w:rsidR="00916DEB" w:rsidRPr="00E43EF6">
              <w:rPr>
                <w:rFonts w:ascii="Arial" w:hAnsi="Arial" w:cs="Arial"/>
                <w:sz w:val="24"/>
                <w:szCs w:val="24"/>
              </w:rPr>
              <w:t xml:space="preserve">all </w:t>
            </w:r>
            <w:r w:rsidRPr="00E43EF6">
              <w:rPr>
                <w:rFonts w:ascii="Arial" w:hAnsi="Arial" w:cs="Arial"/>
                <w:sz w:val="24"/>
                <w:szCs w:val="24"/>
              </w:rPr>
              <w:t>our children and families via twitter</w:t>
            </w:r>
            <w:r w:rsidR="00043555" w:rsidRPr="00E43EF6">
              <w:rPr>
                <w:rFonts w:ascii="Arial" w:hAnsi="Arial" w:cs="Arial"/>
                <w:sz w:val="24"/>
                <w:szCs w:val="24"/>
              </w:rPr>
              <w:t xml:space="preserve"> and group call</w:t>
            </w:r>
            <w:r w:rsidRPr="00E43EF6">
              <w:rPr>
                <w:rFonts w:ascii="Arial" w:hAnsi="Arial" w:cs="Arial"/>
                <w:sz w:val="24"/>
                <w:szCs w:val="24"/>
              </w:rPr>
              <w:t xml:space="preserve"> to engage </w:t>
            </w:r>
            <w:r w:rsidR="00043555" w:rsidRPr="00E43EF6">
              <w:rPr>
                <w:rFonts w:ascii="Arial" w:hAnsi="Arial" w:cs="Arial"/>
                <w:sz w:val="24"/>
                <w:szCs w:val="24"/>
              </w:rPr>
              <w:t>them in play experiences</w:t>
            </w:r>
            <w:r w:rsidRPr="00E43EF6">
              <w:rPr>
                <w:rFonts w:ascii="Arial" w:hAnsi="Arial" w:cs="Arial"/>
                <w:sz w:val="24"/>
                <w:szCs w:val="24"/>
              </w:rPr>
              <w:t xml:space="preserve"> whilst at home. </w:t>
            </w:r>
            <w:r w:rsidR="00043555" w:rsidRPr="00E43EF6">
              <w:rPr>
                <w:rFonts w:ascii="Arial" w:hAnsi="Arial" w:cs="Arial"/>
                <w:sz w:val="24"/>
                <w:szCs w:val="24"/>
              </w:rPr>
              <w:t xml:space="preserve">We have also provided regular support to our vulnerable families through weekly phone calls and provided information to essential services. </w:t>
            </w:r>
          </w:p>
          <w:p w14:paraId="06BA045C" w14:textId="77777777" w:rsidR="00EF6178" w:rsidRPr="00E43EF6" w:rsidRDefault="00EF6178" w:rsidP="00CB2DFF">
            <w:pPr>
              <w:rPr>
                <w:rFonts w:ascii="Arial" w:hAnsi="Arial" w:cs="Arial"/>
                <w:color w:val="7030A0"/>
                <w:sz w:val="24"/>
                <w:szCs w:val="24"/>
              </w:rPr>
            </w:pPr>
          </w:p>
        </w:tc>
      </w:tr>
    </w:tbl>
    <w:p w14:paraId="7DCC9B7A" w14:textId="77777777" w:rsidR="005210F8" w:rsidRPr="00E43EF6" w:rsidRDefault="005210F8" w:rsidP="00F22FA5">
      <w:pPr>
        <w:pStyle w:val="Default"/>
        <w:rPr>
          <w:b/>
          <w:bCs/>
        </w:rPr>
      </w:pPr>
    </w:p>
    <w:p w14:paraId="2D75A250" w14:textId="77777777" w:rsidR="00F22FA5" w:rsidRPr="00E43EF6" w:rsidRDefault="00F22FA5"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E43EF6" w14:paraId="0C7F684F" w14:textId="77777777" w:rsidTr="00EE50DC">
        <w:tc>
          <w:tcPr>
            <w:tcW w:w="9016" w:type="dxa"/>
            <w:shd w:val="clear" w:color="auto" w:fill="D9D9D9" w:themeFill="background1" w:themeFillShade="D9"/>
          </w:tcPr>
          <w:p w14:paraId="14E0AECE" w14:textId="77777777" w:rsidR="00F22FA5" w:rsidRPr="00E43EF6" w:rsidRDefault="00EE50DC" w:rsidP="00F22FA5">
            <w:pPr>
              <w:pStyle w:val="Default"/>
              <w:rPr>
                <w:b/>
              </w:rPr>
            </w:pPr>
            <w:r w:rsidRPr="00E43EF6">
              <w:rPr>
                <w:b/>
              </w:rPr>
              <w:t>Response to Covid 19 Lockdown closure – March 2020 – June 2020</w:t>
            </w:r>
          </w:p>
          <w:p w14:paraId="0A9EE337" w14:textId="77777777" w:rsidR="00F22FA5" w:rsidRPr="00E43EF6" w:rsidRDefault="00F22FA5" w:rsidP="00A02735">
            <w:pPr>
              <w:rPr>
                <w:rFonts w:ascii="Arial" w:hAnsi="Arial" w:cs="Arial"/>
                <w:sz w:val="24"/>
                <w:szCs w:val="24"/>
              </w:rPr>
            </w:pPr>
          </w:p>
        </w:tc>
      </w:tr>
      <w:tr w:rsidR="0087749E" w:rsidRPr="00E43EF6" w14:paraId="6E0E1770" w14:textId="77777777" w:rsidTr="00A02735">
        <w:tc>
          <w:tcPr>
            <w:tcW w:w="9016" w:type="dxa"/>
          </w:tcPr>
          <w:p w14:paraId="732A8767" w14:textId="14BC56B6" w:rsidR="0087749E" w:rsidRPr="00E43EF6" w:rsidRDefault="0087749E" w:rsidP="003420C2">
            <w:pPr>
              <w:rPr>
                <w:rFonts w:ascii="Arial" w:hAnsi="Arial" w:cs="Arial"/>
                <w:b/>
                <w:sz w:val="24"/>
                <w:szCs w:val="24"/>
                <w:u w:val="single"/>
              </w:rPr>
            </w:pPr>
            <w:r w:rsidRPr="00E43EF6">
              <w:rPr>
                <w:rFonts w:ascii="Arial" w:hAnsi="Arial" w:cs="Arial"/>
                <w:b/>
                <w:sz w:val="24"/>
                <w:szCs w:val="24"/>
                <w:u w:val="single"/>
              </w:rPr>
              <w:t>Families</w:t>
            </w:r>
          </w:p>
          <w:p w14:paraId="0B81ABB7" w14:textId="0656E623" w:rsidR="001604E1" w:rsidRPr="00E43EF6" w:rsidRDefault="0087749E" w:rsidP="001604E1">
            <w:pPr>
              <w:rPr>
                <w:rFonts w:ascii="Arial" w:hAnsi="Arial" w:cs="Arial"/>
                <w:sz w:val="24"/>
                <w:szCs w:val="24"/>
              </w:rPr>
            </w:pPr>
            <w:r w:rsidRPr="00E43EF6">
              <w:rPr>
                <w:rFonts w:ascii="Arial" w:hAnsi="Arial" w:cs="Arial"/>
                <w:sz w:val="24"/>
                <w:szCs w:val="24"/>
              </w:rPr>
              <w:t xml:space="preserve">CP children &amp; families </w:t>
            </w:r>
            <w:r w:rsidR="003420C2" w:rsidRPr="00E43EF6">
              <w:rPr>
                <w:rFonts w:ascii="Arial" w:hAnsi="Arial" w:cs="Arial"/>
                <w:sz w:val="24"/>
                <w:szCs w:val="24"/>
              </w:rPr>
              <w:t xml:space="preserve">were </w:t>
            </w:r>
            <w:r w:rsidRPr="00E43EF6">
              <w:rPr>
                <w:rFonts w:ascii="Arial" w:hAnsi="Arial" w:cs="Arial"/>
                <w:sz w:val="24"/>
                <w:szCs w:val="24"/>
              </w:rPr>
              <w:t>phoned weekly</w:t>
            </w:r>
            <w:r w:rsidR="006671D5" w:rsidRPr="00E43EF6">
              <w:rPr>
                <w:rFonts w:ascii="Arial" w:hAnsi="Arial" w:cs="Arial"/>
                <w:sz w:val="24"/>
                <w:szCs w:val="24"/>
              </w:rPr>
              <w:t xml:space="preserve"> &amp; wellbeing phone calls to parents</w:t>
            </w:r>
            <w:r w:rsidR="003420C2" w:rsidRPr="00E43EF6">
              <w:rPr>
                <w:rFonts w:ascii="Arial" w:hAnsi="Arial" w:cs="Arial"/>
                <w:sz w:val="24"/>
                <w:szCs w:val="24"/>
              </w:rPr>
              <w:t xml:space="preserve">. SMT participated in </w:t>
            </w:r>
            <w:r w:rsidRPr="00E43EF6">
              <w:rPr>
                <w:rFonts w:ascii="Arial" w:hAnsi="Arial" w:cs="Arial"/>
                <w:sz w:val="24"/>
                <w:szCs w:val="24"/>
              </w:rPr>
              <w:t>CP conference calls</w:t>
            </w:r>
            <w:r w:rsidR="003420C2" w:rsidRPr="00E43EF6">
              <w:rPr>
                <w:rFonts w:ascii="Arial" w:hAnsi="Arial" w:cs="Arial"/>
                <w:sz w:val="24"/>
                <w:szCs w:val="24"/>
              </w:rPr>
              <w:t>. Support for families from SALT/ICOS</w:t>
            </w:r>
            <w:r w:rsidRPr="00E43EF6">
              <w:rPr>
                <w:rFonts w:ascii="Arial" w:hAnsi="Arial" w:cs="Arial"/>
                <w:sz w:val="24"/>
                <w:szCs w:val="24"/>
              </w:rPr>
              <w:t>/health visitors</w:t>
            </w:r>
            <w:r w:rsidR="003420C2" w:rsidRPr="00E43EF6">
              <w:rPr>
                <w:rFonts w:ascii="Arial" w:hAnsi="Arial" w:cs="Arial"/>
                <w:sz w:val="24"/>
                <w:szCs w:val="24"/>
              </w:rPr>
              <w:t>.</w:t>
            </w:r>
            <w:r w:rsidRPr="00E43EF6">
              <w:rPr>
                <w:rFonts w:ascii="Arial" w:hAnsi="Arial" w:cs="Arial"/>
                <w:sz w:val="24"/>
                <w:szCs w:val="24"/>
              </w:rPr>
              <w:t xml:space="preserve"> </w:t>
            </w:r>
          </w:p>
          <w:p w14:paraId="58623464" w14:textId="4900A56E" w:rsidR="001604E1" w:rsidRPr="00E43EF6" w:rsidRDefault="0087749E" w:rsidP="001604E1">
            <w:pPr>
              <w:rPr>
                <w:rFonts w:ascii="Arial" w:hAnsi="Arial" w:cs="Arial"/>
                <w:sz w:val="24"/>
                <w:szCs w:val="24"/>
              </w:rPr>
            </w:pPr>
            <w:r w:rsidRPr="00E43EF6">
              <w:rPr>
                <w:rFonts w:ascii="Arial" w:hAnsi="Arial" w:cs="Arial"/>
                <w:sz w:val="24"/>
                <w:szCs w:val="24"/>
              </w:rPr>
              <w:t>Extra food parcels &amp; payments (</w:t>
            </w:r>
            <w:r w:rsidR="003420C2" w:rsidRPr="00E43EF6">
              <w:rPr>
                <w:rFonts w:ascii="Arial" w:hAnsi="Arial" w:cs="Arial"/>
                <w:sz w:val="24"/>
                <w:szCs w:val="24"/>
              </w:rPr>
              <w:t>Bernardos</w:t>
            </w:r>
            <w:r w:rsidRPr="00E43EF6">
              <w:rPr>
                <w:rFonts w:ascii="Arial" w:hAnsi="Arial" w:cs="Arial"/>
                <w:sz w:val="24"/>
                <w:szCs w:val="24"/>
              </w:rPr>
              <w:t>)/nappies/wipes/working with commu</w:t>
            </w:r>
            <w:r w:rsidR="00916DEB" w:rsidRPr="00E43EF6">
              <w:rPr>
                <w:rFonts w:ascii="Arial" w:hAnsi="Arial" w:cs="Arial"/>
                <w:sz w:val="24"/>
                <w:szCs w:val="24"/>
              </w:rPr>
              <w:t>nity links (Belville G</w:t>
            </w:r>
            <w:r w:rsidRPr="00E43EF6">
              <w:rPr>
                <w:rFonts w:ascii="Arial" w:hAnsi="Arial" w:cs="Arial"/>
                <w:sz w:val="24"/>
                <w:szCs w:val="24"/>
              </w:rPr>
              <w:t>ardens)</w:t>
            </w:r>
            <w:r w:rsidR="001604E1" w:rsidRPr="00E43EF6">
              <w:rPr>
                <w:rFonts w:ascii="Arial" w:hAnsi="Arial" w:cs="Arial"/>
                <w:sz w:val="24"/>
                <w:szCs w:val="24"/>
              </w:rPr>
              <w:t xml:space="preserve"> </w:t>
            </w:r>
          </w:p>
          <w:p w14:paraId="4A33159C" w14:textId="77777777" w:rsidR="001604E1" w:rsidRPr="00E43EF6" w:rsidRDefault="001604E1" w:rsidP="001604E1">
            <w:pPr>
              <w:rPr>
                <w:rFonts w:ascii="Arial" w:hAnsi="Arial" w:cs="Arial"/>
                <w:sz w:val="24"/>
                <w:szCs w:val="24"/>
              </w:rPr>
            </w:pPr>
          </w:p>
          <w:p w14:paraId="0214ACFC" w14:textId="7ADE88BA" w:rsidR="007A5355" w:rsidRPr="00E43EF6" w:rsidRDefault="001604E1" w:rsidP="001604E1">
            <w:pPr>
              <w:rPr>
                <w:rFonts w:ascii="Arial" w:hAnsi="Arial" w:cs="Arial"/>
                <w:sz w:val="24"/>
                <w:szCs w:val="24"/>
              </w:rPr>
            </w:pPr>
            <w:r w:rsidRPr="00E43EF6">
              <w:rPr>
                <w:rFonts w:ascii="Arial" w:hAnsi="Arial" w:cs="Arial"/>
                <w:sz w:val="24"/>
                <w:szCs w:val="24"/>
              </w:rPr>
              <w:t xml:space="preserve">We provided remote learning via group call/website/twitter (all twitter learning was developmentally appropriate for all children across the centre), Microsoft surveys &amp; care packages were delivered to every child most engaged with the resources. The hub activity packs with </w:t>
            </w:r>
            <w:r w:rsidR="007A5355" w:rsidRPr="00E43EF6">
              <w:rPr>
                <w:rFonts w:ascii="Arial" w:hAnsi="Arial" w:cs="Arial"/>
                <w:sz w:val="24"/>
                <w:szCs w:val="24"/>
              </w:rPr>
              <w:t>variety of age and stage</w:t>
            </w:r>
            <w:r w:rsidRPr="00E43EF6">
              <w:rPr>
                <w:rFonts w:ascii="Arial" w:hAnsi="Arial" w:cs="Arial"/>
                <w:sz w:val="24"/>
                <w:szCs w:val="24"/>
              </w:rPr>
              <w:t xml:space="preserve"> appropriate learning resources were delivered</w:t>
            </w:r>
            <w:r w:rsidR="007419F9" w:rsidRPr="00E43EF6">
              <w:rPr>
                <w:rFonts w:ascii="Arial" w:hAnsi="Arial" w:cs="Arial"/>
                <w:sz w:val="24"/>
                <w:szCs w:val="24"/>
              </w:rPr>
              <w:t xml:space="preserve"> and face to face door visits</w:t>
            </w:r>
            <w:r w:rsidR="009E7CF6" w:rsidRPr="00E43EF6">
              <w:rPr>
                <w:rFonts w:ascii="Arial" w:hAnsi="Arial" w:cs="Arial"/>
                <w:sz w:val="24"/>
                <w:szCs w:val="24"/>
              </w:rPr>
              <w:t xml:space="preserve">. Resource packs proved more useful than the IT remote learning due to sharing IT equipment at </w:t>
            </w:r>
            <w:r w:rsidRPr="00E43EF6">
              <w:rPr>
                <w:rFonts w:ascii="Arial" w:hAnsi="Arial" w:cs="Arial"/>
                <w:sz w:val="24"/>
                <w:szCs w:val="24"/>
              </w:rPr>
              <w:t>home. Online</w:t>
            </w:r>
            <w:r w:rsidR="007A5355" w:rsidRPr="00E43EF6">
              <w:rPr>
                <w:rFonts w:ascii="Arial" w:hAnsi="Arial" w:cs="Arial"/>
                <w:sz w:val="24"/>
                <w:szCs w:val="24"/>
              </w:rPr>
              <w:t xml:space="preserve"> learning via IT proved difficult because of </w:t>
            </w:r>
            <w:r w:rsidRPr="00E43EF6">
              <w:rPr>
                <w:rFonts w:ascii="Arial" w:hAnsi="Arial" w:cs="Arial"/>
                <w:sz w:val="24"/>
                <w:szCs w:val="24"/>
              </w:rPr>
              <w:t>families’</w:t>
            </w:r>
            <w:r w:rsidR="007A5355" w:rsidRPr="00E43EF6">
              <w:rPr>
                <w:rFonts w:ascii="Arial" w:hAnsi="Arial" w:cs="Arial"/>
                <w:sz w:val="24"/>
                <w:szCs w:val="24"/>
              </w:rPr>
              <w:t xml:space="preserve"> restricted use of IT equipment</w:t>
            </w:r>
            <w:r w:rsidRPr="00E43EF6">
              <w:rPr>
                <w:rFonts w:ascii="Arial" w:hAnsi="Arial" w:cs="Arial"/>
                <w:sz w:val="24"/>
                <w:szCs w:val="24"/>
              </w:rPr>
              <w:t>.</w:t>
            </w:r>
          </w:p>
          <w:p w14:paraId="484CC9C7" w14:textId="77777777" w:rsidR="001604E1" w:rsidRPr="00E43EF6" w:rsidRDefault="001604E1" w:rsidP="001604E1">
            <w:pPr>
              <w:rPr>
                <w:rFonts w:ascii="Arial" w:hAnsi="Arial" w:cs="Arial"/>
                <w:sz w:val="24"/>
                <w:szCs w:val="24"/>
              </w:rPr>
            </w:pPr>
          </w:p>
          <w:p w14:paraId="48FC9DC2" w14:textId="4147BA52" w:rsidR="007A5355" w:rsidRPr="00E43EF6" w:rsidRDefault="009E7CF6" w:rsidP="001604E1">
            <w:pPr>
              <w:rPr>
                <w:rFonts w:ascii="Arial" w:hAnsi="Arial" w:cs="Arial"/>
                <w:sz w:val="24"/>
                <w:szCs w:val="24"/>
              </w:rPr>
            </w:pPr>
            <w:r w:rsidRPr="00E43EF6">
              <w:rPr>
                <w:rFonts w:ascii="Arial" w:hAnsi="Arial" w:cs="Arial"/>
                <w:sz w:val="24"/>
                <w:szCs w:val="24"/>
              </w:rPr>
              <w:t>There was a poor</w:t>
            </w:r>
            <w:r w:rsidR="007A5355" w:rsidRPr="00E43EF6">
              <w:rPr>
                <w:rFonts w:ascii="Arial" w:hAnsi="Arial" w:cs="Arial"/>
                <w:sz w:val="24"/>
                <w:szCs w:val="24"/>
              </w:rPr>
              <w:t xml:space="preserve"> response from parents regarding our survey however phone calls throughout lockdown have been well received and beneficial to the families</w:t>
            </w:r>
            <w:r w:rsidR="001604E1" w:rsidRPr="00E43EF6">
              <w:rPr>
                <w:rFonts w:ascii="Arial" w:hAnsi="Arial" w:cs="Arial"/>
                <w:sz w:val="24"/>
                <w:szCs w:val="24"/>
              </w:rPr>
              <w:t xml:space="preserve"> There was v</w:t>
            </w:r>
            <w:r w:rsidR="007A5355" w:rsidRPr="00E43EF6">
              <w:rPr>
                <w:rFonts w:ascii="Arial" w:hAnsi="Arial" w:cs="Arial"/>
                <w:sz w:val="24"/>
                <w:szCs w:val="24"/>
              </w:rPr>
              <w:t>ery positive feedback from families who used the hubs</w:t>
            </w:r>
            <w:r w:rsidR="001604E1" w:rsidRPr="00E43EF6">
              <w:rPr>
                <w:rFonts w:ascii="Arial" w:hAnsi="Arial" w:cs="Arial"/>
                <w:sz w:val="24"/>
                <w:szCs w:val="24"/>
              </w:rPr>
              <w:t xml:space="preserve">. </w:t>
            </w:r>
          </w:p>
          <w:p w14:paraId="2946FCBB" w14:textId="77777777" w:rsidR="001604E1" w:rsidRPr="00E43EF6" w:rsidRDefault="001604E1" w:rsidP="001604E1">
            <w:pPr>
              <w:rPr>
                <w:rFonts w:ascii="Arial" w:hAnsi="Arial" w:cs="Arial"/>
                <w:sz w:val="24"/>
                <w:szCs w:val="24"/>
              </w:rPr>
            </w:pPr>
          </w:p>
          <w:p w14:paraId="4353E3E7" w14:textId="6A219942" w:rsidR="007A5355" w:rsidRPr="00E43EF6" w:rsidRDefault="007A5355" w:rsidP="001604E1">
            <w:pPr>
              <w:rPr>
                <w:rFonts w:ascii="Arial" w:hAnsi="Arial" w:cs="Arial"/>
                <w:sz w:val="24"/>
                <w:szCs w:val="24"/>
              </w:rPr>
            </w:pPr>
            <w:r w:rsidRPr="00E43EF6">
              <w:rPr>
                <w:rFonts w:ascii="Arial" w:hAnsi="Arial" w:cs="Arial"/>
                <w:sz w:val="24"/>
                <w:szCs w:val="24"/>
              </w:rPr>
              <w:t>Children &amp; families have shown great resilience i.e variety of staff and variation of children attending due to staff rotas and rotas of key workers</w:t>
            </w:r>
            <w:r w:rsidR="001604E1" w:rsidRPr="00E43EF6">
              <w:rPr>
                <w:rFonts w:ascii="Arial" w:hAnsi="Arial" w:cs="Arial"/>
                <w:sz w:val="24"/>
                <w:szCs w:val="24"/>
              </w:rPr>
              <w:t xml:space="preserve">. </w:t>
            </w:r>
            <w:r w:rsidRPr="00E43EF6">
              <w:rPr>
                <w:rFonts w:ascii="Arial" w:hAnsi="Arial" w:cs="Arial"/>
                <w:sz w:val="24"/>
                <w:szCs w:val="24"/>
              </w:rPr>
              <w:t>Families appreciated that where possible there was at least 1 familiar staff member from each establishment in the hubs where children had a familiar face when attending</w:t>
            </w:r>
            <w:r w:rsidR="001604E1" w:rsidRPr="00E43EF6">
              <w:rPr>
                <w:rFonts w:ascii="Arial" w:hAnsi="Arial" w:cs="Arial"/>
                <w:sz w:val="24"/>
                <w:szCs w:val="24"/>
              </w:rPr>
              <w:t>. The fact that the hubs were</w:t>
            </w:r>
            <w:r w:rsidRPr="00E43EF6">
              <w:rPr>
                <w:rFonts w:ascii="Arial" w:hAnsi="Arial" w:cs="Arial"/>
                <w:sz w:val="24"/>
                <w:szCs w:val="24"/>
              </w:rPr>
              <w:t xml:space="preserve"> open</w:t>
            </w:r>
            <w:r w:rsidR="001604E1" w:rsidRPr="00E43EF6">
              <w:rPr>
                <w:rFonts w:ascii="Arial" w:hAnsi="Arial" w:cs="Arial"/>
                <w:sz w:val="24"/>
                <w:szCs w:val="24"/>
              </w:rPr>
              <w:t>ed</w:t>
            </w:r>
            <w:r w:rsidRPr="00E43EF6">
              <w:rPr>
                <w:rFonts w:ascii="Arial" w:hAnsi="Arial" w:cs="Arial"/>
                <w:sz w:val="24"/>
                <w:szCs w:val="24"/>
              </w:rPr>
              <w:t xml:space="preserve"> during public holidays and term time holidays was greatly received from parents using the hubs</w:t>
            </w:r>
          </w:p>
          <w:p w14:paraId="0C5CD070" w14:textId="045AE672" w:rsidR="007A5355" w:rsidRPr="00E43EF6" w:rsidRDefault="007A5355" w:rsidP="007A5355">
            <w:pPr>
              <w:pStyle w:val="ListParagraph"/>
              <w:rPr>
                <w:rFonts w:ascii="Arial" w:hAnsi="Arial" w:cs="Arial"/>
                <w:sz w:val="24"/>
                <w:szCs w:val="24"/>
              </w:rPr>
            </w:pPr>
          </w:p>
          <w:p w14:paraId="62E3E7F3" w14:textId="052CCAB9" w:rsidR="0087749E" w:rsidRPr="00E43EF6" w:rsidRDefault="0087749E" w:rsidP="00C50229">
            <w:pPr>
              <w:rPr>
                <w:rFonts w:ascii="Arial" w:hAnsi="Arial" w:cs="Arial"/>
                <w:b/>
                <w:sz w:val="24"/>
                <w:szCs w:val="24"/>
                <w:u w:val="single"/>
              </w:rPr>
            </w:pPr>
            <w:r w:rsidRPr="00E43EF6">
              <w:rPr>
                <w:rFonts w:ascii="Arial" w:hAnsi="Arial" w:cs="Arial"/>
                <w:b/>
                <w:sz w:val="24"/>
                <w:szCs w:val="24"/>
                <w:u w:val="single"/>
              </w:rPr>
              <w:t>Staff</w:t>
            </w:r>
          </w:p>
          <w:p w14:paraId="06174274" w14:textId="444AB642" w:rsidR="0087749E" w:rsidRPr="00E43EF6" w:rsidRDefault="0087749E" w:rsidP="00C50229">
            <w:pPr>
              <w:rPr>
                <w:rFonts w:ascii="Arial" w:hAnsi="Arial" w:cs="Arial"/>
                <w:sz w:val="24"/>
                <w:szCs w:val="24"/>
              </w:rPr>
            </w:pPr>
            <w:r w:rsidRPr="00E43EF6">
              <w:rPr>
                <w:rFonts w:ascii="Arial" w:hAnsi="Arial" w:cs="Arial"/>
                <w:sz w:val="24"/>
                <w:szCs w:val="24"/>
              </w:rPr>
              <w:t>Staff weekly</w:t>
            </w:r>
            <w:r w:rsidR="009E7CF6" w:rsidRPr="00E43EF6">
              <w:rPr>
                <w:rFonts w:ascii="Arial" w:hAnsi="Arial" w:cs="Arial"/>
                <w:sz w:val="24"/>
                <w:szCs w:val="24"/>
              </w:rPr>
              <w:t xml:space="preserve"> phone calls</w:t>
            </w:r>
            <w:r w:rsidRPr="00E43EF6">
              <w:rPr>
                <w:rFonts w:ascii="Arial" w:hAnsi="Arial" w:cs="Arial"/>
                <w:sz w:val="24"/>
                <w:szCs w:val="24"/>
              </w:rPr>
              <w:t xml:space="preserve"> check ins</w:t>
            </w:r>
            <w:r w:rsidR="009E7CF6" w:rsidRPr="00E43EF6">
              <w:rPr>
                <w:rFonts w:ascii="Arial" w:hAnsi="Arial" w:cs="Arial"/>
                <w:sz w:val="24"/>
                <w:szCs w:val="24"/>
              </w:rPr>
              <w:t xml:space="preserve"> between SMT and staff, Social media </w:t>
            </w:r>
            <w:r w:rsidR="009F0460" w:rsidRPr="00E43EF6">
              <w:rPr>
                <w:rFonts w:ascii="Arial" w:hAnsi="Arial" w:cs="Arial"/>
                <w:sz w:val="24"/>
                <w:szCs w:val="24"/>
              </w:rPr>
              <w:t>and Webex staff meeting</w:t>
            </w:r>
            <w:r w:rsidR="00C50229" w:rsidRPr="00E43EF6">
              <w:rPr>
                <w:rFonts w:ascii="Arial" w:hAnsi="Arial" w:cs="Arial"/>
                <w:sz w:val="24"/>
                <w:szCs w:val="24"/>
              </w:rPr>
              <w:t>. Professional</w:t>
            </w:r>
            <w:r w:rsidR="009E7CF6" w:rsidRPr="00E43EF6">
              <w:rPr>
                <w:rFonts w:ascii="Arial" w:hAnsi="Arial" w:cs="Arial"/>
                <w:sz w:val="24"/>
                <w:szCs w:val="24"/>
              </w:rPr>
              <w:t xml:space="preserve"> chats, email info to staff and communication through </w:t>
            </w:r>
            <w:r w:rsidR="00C50229" w:rsidRPr="00E43EF6">
              <w:rPr>
                <w:rFonts w:ascii="Arial" w:hAnsi="Arial" w:cs="Arial"/>
                <w:sz w:val="24"/>
                <w:szCs w:val="24"/>
              </w:rPr>
              <w:t xml:space="preserve">Microsoft teams. </w:t>
            </w:r>
            <w:r w:rsidRPr="00E43EF6">
              <w:rPr>
                <w:rFonts w:ascii="Arial" w:hAnsi="Arial" w:cs="Arial"/>
                <w:sz w:val="24"/>
                <w:szCs w:val="24"/>
              </w:rPr>
              <w:t xml:space="preserve">CPD links provided by Inverclyde </w:t>
            </w:r>
            <w:proofErr w:type="gramStart"/>
            <w:r w:rsidRPr="00E43EF6">
              <w:rPr>
                <w:rFonts w:ascii="Arial" w:hAnsi="Arial" w:cs="Arial"/>
                <w:sz w:val="24"/>
                <w:szCs w:val="24"/>
              </w:rPr>
              <w:t xml:space="preserve">council </w:t>
            </w:r>
            <w:r w:rsidR="00C50229" w:rsidRPr="00E43EF6">
              <w:rPr>
                <w:rFonts w:ascii="Arial" w:hAnsi="Arial" w:cs="Arial"/>
                <w:sz w:val="24"/>
                <w:szCs w:val="24"/>
              </w:rPr>
              <w:t xml:space="preserve"> and</w:t>
            </w:r>
            <w:proofErr w:type="gramEnd"/>
            <w:r w:rsidR="00C50229" w:rsidRPr="00E43EF6">
              <w:rPr>
                <w:rFonts w:ascii="Arial" w:hAnsi="Arial" w:cs="Arial"/>
                <w:sz w:val="24"/>
                <w:szCs w:val="24"/>
              </w:rPr>
              <w:t xml:space="preserve"> SMT </w:t>
            </w:r>
            <w:r w:rsidRPr="00E43EF6">
              <w:rPr>
                <w:rFonts w:ascii="Arial" w:hAnsi="Arial" w:cs="Arial"/>
                <w:sz w:val="24"/>
                <w:szCs w:val="24"/>
              </w:rPr>
              <w:t>at beginning of lockdown</w:t>
            </w:r>
            <w:r w:rsidR="009E7CF6" w:rsidRPr="00E43EF6">
              <w:rPr>
                <w:rFonts w:ascii="Arial" w:hAnsi="Arial" w:cs="Arial"/>
                <w:sz w:val="24"/>
                <w:szCs w:val="24"/>
              </w:rPr>
              <w:t>, UWS online training, Adventures with Alice CPD, SSSC badges</w:t>
            </w:r>
            <w:r w:rsidR="009F0460" w:rsidRPr="00E43EF6">
              <w:rPr>
                <w:rFonts w:ascii="Arial" w:hAnsi="Arial" w:cs="Arial"/>
                <w:sz w:val="24"/>
                <w:szCs w:val="24"/>
              </w:rPr>
              <w:t xml:space="preserve">, Staff sharing links within their room chats. Staff have engaged in </w:t>
            </w:r>
            <w:proofErr w:type="gramStart"/>
            <w:r w:rsidR="009F0460" w:rsidRPr="00E43EF6">
              <w:rPr>
                <w:rFonts w:ascii="Arial" w:hAnsi="Arial" w:cs="Arial"/>
                <w:sz w:val="24"/>
                <w:szCs w:val="24"/>
              </w:rPr>
              <w:t>really good</w:t>
            </w:r>
            <w:proofErr w:type="gramEnd"/>
            <w:r w:rsidR="009F0460" w:rsidRPr="00E43EF6">
              <w:rPr>
                <w:rFonts w:ascii="Arial" w:hAnsi="Arial" w:cs="Arial"/>
                <w:sz w:val="24"/>
                <w:szCs w:val="24"/>
              </w:rPr>
              <w:t xml:space="preserve"> online learning and the evaluation of their learning has projected impact on practice on returning to work.</w:t>
            </w:r>
            <w:r w:rsidR="00C50229" w:rsidRPr="00E43EF6">
              <w:rPr>
                <w:rFonts w:ascii="Arial" w:hAnsi="Arial" w:cs="Arial"/>
                <w:sz w:val="24"/>
                <w:szCs w:val="24"/>
              </w:rPr>
              <w:t xml:space="preserve"> However, some s</w:t>
            </w:r>
            <w:r w:rsidRPr="00E43EF6">
              <w:rPr>
                <w:rFonts w:ascii="Arial" w:hAnsi="Arial" w:cs="Arial"/>
                <w:sz w:val="24"/>
                <w:szCs w:val="24"/>
              </w:rPr>
              <w:t>taff were having to use mobile phone devices to access home learning which proved difficult</w:t>
            </w:r>
            <w:r w:rsidR="009F0460" w:rsidRPr="00E43EF6">
              <w:rPr>
                <w:rFonts w:ascii="Arial" w:hAnsi="Arial" w:cs="Arial"/>
                <w:sz w:val="24"/>
                <w:szCs w:val="24"/>
              </w:rPr>
              <w:t xml:space="preserve"> and WIFI network issues proved difficult for some staff to engage</w:t>
            </w:r>
            <w:r w:rsidR="00C50229" w:rsidRPr="00E43EF6">
              <w:rPr>
                <w:rFonts w:ascii="Arial" w:hAnsi="Arial" w:cs="Arial"/>
                <w:sz w:val="24"/>
                <w:szCs w:val="24"/>
              </w:rPr>
              <w:t xml:space="preserve"> in remote professional learning.</w:t>
            </w:r>
          </w:p>
          <w:p w14:paraId="6532DF32" w14:textId="77777777" w:rsidR="00C50229" w:rsidRPr="00E43EF6" w:rsidRDefault="00C50229" w:rsidP="00C50229">
            <w:pPr>
              <w:pStyle w:val="ListParagraph"/>
              <w:rPr>
                <w:rFonts w:ascii="Arial" w:hAnsi="Arial" w:cs="Arial"/>
                <w:sz w:val="24"/>
                <w:szCs w:val="24"/>
              </w:rPr>
            </w:pPr>
          </w:p>
          <w:p w14:paraId="51F40BD1" w14:textId="3D346F4B" w:rsidR="0087749E" w:rsidRPr="00E43EF6" w:rsidRDefault="0087749E" w:rsidP="00C50229">
            <w:pPr>
              <w:rPr>
                <w:rFonts w:ascii="Arial" w:hAnsi="Arial" w:cs="Arial"/>
                <w:sz w:val="24"/>
                <w:szCs w:val="24"/>
              </w:rPr>
            </w:pPr>
            <w:r w:rsidRPr="00E43EF6">
              <w:rPr>
                <w:rFonts w:ascii="Arial" w:hAnsi="Arial" w:cs="Arial"/>
                <w:sz w:val="24"/>
                <w:szCs w:val="24"/>
              </w:rPr>
              <w:t xml:space="preserve">At first staff were anxious and scared with the prospect of going to a hub. There was a meeting before staff attended the hub at the beginning of lockdown to ensure clarity and expectations. Staff have reported that once they attended a hub it wasn’t as </w:t>
            </w:r>
            <w:r w:rsidR="00916DEB" w:rsidRPr="00E43EF6">
              <w:rPr>
                <w:rFonts w:ascii="Arial" w:hAnsi="Arial" w:cs="Arial"/>
                <w:sz w:val="24"/>
                <w:szCs w:val="24"/>
              </w:rPr>
              <w:t xml:space="preserve">bad as they thought it would be and their anxiety </w:t>
            </w:r>
            <w:proofErr w:type="gramStart"/>
            <w:r w:rsidR="00916DEB" w:rsidRPr="00E43EF6">
              <w:rPr>
                <w:rFonts w:ascii="Arial" w:hAnsi="Arial" w:cs="Arial"/>
                <w:sz w:val="24"/>
                <w:szCs w:val="24"/>
              </w:rPr>
              <w:t>reduced</w:t>
            </w:r>
            <w:proofErr w:type="gramEnd"/>
            <w:r w:rsidRPr="00E43EF6">
              <w:rPr>
                <w:rFonts w:ascii="Arial" w:hAnsi="Arial" w:cs="Arial"/>
                <w:sz w:val="24"/>
                <w:szCs w:val="24"/>
              </w:rPr>
              <w:t xml:space="preserve"> We feel that this was due to the highly organised approach from SMT running the hubs</w:t>
            </w:r>
            <w:r w:rsidR="00916DEB" w:rsidRPr="00E43EF6">
              <w:rPr>
                <w:rFonts w:ascii="Arial" w:hAnsi="Arial" w:cs="Arial"/>
                <w:sz w:val="24"/>
                <w:szCs w:val="24"/>
              </w:rPr>
              <w:t>.</w:t>
            </w:r>
          </w:p>
          <w:p w14:paraId="48170A33" w14:textId="77777777" w:rsidR="00C50229" w:rsidRPr="00E43EF6" w:rsidRDefault="00C50229" w:rsidP="00C50229">
            <w:pPr>
              <w:rPr>
                <w:rFonts w:ascii="Arial" w:hAnsi="Arial" w:cs="Arial"/>
                <w:sz w:val="24"/>
                <w:szCs w:val="24"/>
              </w:rPr>
            </w:pPr>
          </w:p>
          <w:p w14:paraId="6CF4C765" w14:textId="22173D39" w:rsidR="0087749E" w:rsidRPr="00E43EF6" w:rsidRDefault="0087749E" w:rsidP="00C50229">
            <w:pPr>
              <w:rPr>
                <w:rFonts w:ascii="Arial" w:hAnsi="Arial" w:cs="Arial"/>
                <w:sz w:val="24"/>
                <w:szCs w:val="24"/>
              </w:rPr>
            </w:pPr>
            <w:r w:rsidRPr="00E43EF6">
              <w:rPr>
                <w:rFonts w:ascii="Arial" w:hAnsi="Arial" w:cs="Arial"/>
                <w:sz w:val="24"/>
                <w:szCs w:val="24"/>
              </w:rPr>
              <w:t>Having flexible rotas spread across 3 establishments was a positive model for staff and those with childcare needs</w:t>
            </w:r>
            <w:r w:rsidR="00C50229" w:rsidRPr="00E43EF6">
              <w:rPr>
                <w:rFonts w:ascii="Arial" w:hAnsi="Arial" w:cs="Arial"/>
                <w:sz w:val="24"/>
                <w:szCs w:val="24"/>
              </w:rPr>
              <w:t xml:space="preserve">. </w:t>
            </w:r>
            <w:r w:rsidRPr="00E43EF6">
              <w:rPr>
                <w:rFonts w:ascii="Arial" w:hAnsi="Arial" w:cs="Arial"/>
                <w:sz w:val="24"/>
                <w:szCs w:val="24"/>
              </w:rPr>
              <w:t>Budgets for the hubs were positively received when purchasing resources for the activity packs</w:t>
            </w:r>
            <w:r w:rsidR="00C50229" w:rsidRPr="00E43EF6">
              <w:rPr>
                <w:rFonts w:ascii="Arial" w:hAnsi="Arial" w:cs="Arial"/>
                <w:sz w:val="24"/>
                <w:szCs w:val="24"/>
              </w:rPr>
              <w:t xml:space="preserve">. </w:t>
            </w:r>
            <w:r w:rsidRPr="00E43EF6">
              <w:rPr>
                <w:rFonts w:ascii="Arial" w:hAnsi="Arial" w:cs="Arial"/>
                <w:sz w:val="24"/>
                <w:szCs w:val="24"/>
              </w:rPr>
              <w:t>Having support from Kathy from ICOS to support staff to support children with ASD was very positive</w:t>
            </w:r>
            <w:r w:rsidR="00916DEB" w:rsidRPr="00E43EF6">
              <w:rPr>
                <w:rFonts w:ascii="Arial" w:hAnsi="Arial" w:cs="Arial"/>
                <w:sz w:val="24"/>
                <w:szCs w:val="24"/>
              </w:rPr>
              <w:t xml:space="preserve"> and c</w:t>
            </w:r>
            <w:r w:rsidR="009F0460" w:rsidRPr="00E43EF6">
              <w:rPr>
                <w:rFonts w:ascii="Arial" w:hAnsi="Arial" w:cs="Arial"/>
                <w:sz w:val="24"/>
                <w:szCs w:val="24"/>
              </w:rPr>
              <w:t xml:space="preserve">lear links with other professional </w:t>
            </w:r>
            <w:r w:rsidR="00C50229" w:rsidRPr="00E43EF6">
              <w:rPr>
                <w:rFonts w:ascii="Arial" w:hAnsi="Arial" w:cs="Arial"/>
                <w:sz w:val="24"/>
                <w:szCs w:val="24"/>
              </w:rPr>
              <w:t>e.g.</w:t>
            </w:r>
            <w:r w:rsidR="009F0460" w:rsidRPr="00E43EF6">
              <w:rPr>
                <w:rFonts w:ascii="Arial" w:hAnsi="Arial" w:cs="Arial"/>
                <w:sz w:val="24"/>
                <w:szCs w:val="24"/>
              </w:rPr>
              <w:t xml:space="preserve"> health visitors and SALT proved beneficial to the staff and to families</w:t>
            </w:r>
            <w:r w:rsidR="00916DEB" w:rsidRPr="00E43EF6">
              <w:rPr>
                <w:rFonts w:ascii="Arial" w:hAnsi="Arial" w:cs="Arial"/>
                <w:sz w:val="24"/>
                <w:szCs w:val="24"/>
              </w:rPr>
              <w:t>,</w:t>
            </w:r>
          </w:p>
          <w:p w14:paraId="5855C908" w14:textId="7094672E" w:rsidR="0087749E" w:rsidRPr="00E43EF6" w:rsidRDefault="0087749E" w:rsidP="00916DEB">
            <w:pPr>
              <w:rPr>
                <w:rFonts w:ascii="Arial" w:hAnsi="Arial" w:cs="Arial"/>
                <w:sz w:val="24"/>
                <w:szCs w:val="24"/>
              </w:rPr>
            </w:pPr>
          </w:p>
        </w:tc>
      </w:tr>
    </w:tbl>
    <w:p w14:paraId="5D43AE60" w14:textId="77777777" w:rsidR="00944D70" w:rsidRPr="00AD73F7" w:rsidRDefault="00944D70" w:rsidP="00F22FA5">
      <w:pPr>
        <w:rPr>
          <w:rFonts w:ascii="Arial" w:hAnsi="Arial" w:cs="Arial"/>
          <w:sz w:val="24"/>
          <w:szCs w:val="24"/>
        </w:rPr>
      </w:pPr>
    </w:p>
    <w:p w14:paraId="08856F0C" w14:textId="77777777" w:rsidR="00EE50DC" w:rsidRPr="00AD73F7" w:rsidRDefault="00EE50DC" w:rsidP="00F22FA5">
      <w:pPr>
        <w:rPr>
          <w:rFonts w:ascii="Arial" w:hAnsi="Arial" w:cs="Arial"/>
          <w:sz w:val="24"/>
          <w:szCs w:val="24"/>
        </w:rPr>
      </w:pPr>
    </w:p>
    <w:p w14:paraId="0201CE7E" w14:textId="77777777" w:rsidR="00EE50DC" w:rsidRPr="00AD73F7" w:rsidRDefault="00EE50DC" w:rsidP="00F22FA5">
      <w:pPr>
        <w:rPr>
          <w:rFonts w:ascii="Arial" w:hAnsi="Arial" w:cs="Arial"/>
          <w:sz w:val="24"/>
          <w:szCs w:val="24"/>
        </w:rPr>
      </w:pPr>
    </w:p>
    <w:p w14:paraId="1A5B74EB" w14:textId="77777777" w:rsidR="00EE50DC" w:rsidRPr="00AD73F7" w:rsidRDefault="00EE50DC" w:rsidP="00F22FA5">
      <w:pPr>
        <w:rPr>
          <w:rFonts w:ascii="Arial" w:hAnsi="Arial" w:cs="Arial"/>
          <w:sz w:val="24"/>
          <w:szCs w:val="24"/>
        </w:rPr>
        <w:sectPr w:rsidR="00EE50DC" w:rsidRPr="00AD73F7" w:rsidSect="005A3050">
          <w:pgSz w:w="11906" w:h="16838"/>
          <w:pgMar w:top="720" w:right="720" w:bottom="720" w:left="720" w:header="708" w:footer="708" w:gutter="0"/>
          <w:cols w:space="708"/>
          <w:docGrid w:linePitch="360"/>
        </w:sectPr>
      </w:pPr>
    </w:p>
    <w:p w14:paraId="5C057505" w14:textId="41A994D9" w:rsidR="00CF4896" w:rsidRPr="00AD73F7" w:rsidRDefault="00CF4896" w:rsidP="00F22FA5">
      <w:pPr>
        <w:rPr>
          <w:rFonts w:ascii="Arial" w:hAnsi="Arial" w:cs="Arial"/>
          <w:b/>
          <w:sz w:val="24"/>
          <w:szCs w:val="24"/>
          <w:u w:val="single"/>
        </w:rPr>
      </w:pPr>
      <w:r w:rsidRPr="00AD73F7">
        <w:rPr>
          <w:rFonts w:ascii="Arial" w:hAnsi="Arial" w:cs="Arial"/>
          <w:b/>
          <w:sz w:val="24"/>
          <w:szCs w:val="24"/>
          <w:u w:val="single"/>
        </w:rPr>
        <w:lastRenderedPageBreak/>
        <w:t>Autumn term recovery plan</w:t>
      </w:r>
      <w:r w:rsidR="00453F23">
        <w:rPr>
          <w:rFonts w:ascii="Arial" w:hAnsi="Arial" w:cs="Arial"/>
          <w:b/>
          <w:sz w:val="24"/>
          <w:szCs w:val="24"/>
          <w:u w:val="single"/>
        </w:rPr>
        <w:tab/>
      </w:r>
      <w:r w:rsidRPr="00AD73F7">
        <w:rPr>
          <w:rFonts w:ascii="Arial" w:hAnsi="Arial" w:cs="Arial"/>
          <w:b/>
          <w:sz w:val="24"/>
          <w:szCs w:val="24"/>
          <w:u w:val="single"/>
        </w:rPr>
        <w:t>PRIORITY 1</w:t>
      </w:r>
      <w:r w:rsidR="00BC39DD">
        <w:rPr>
          <w:rFonts w:ascii="Arial" w:hAnsi="Arial" w:cs="Arial"/>
          <w:b/>
          <w:sz w:val="24"/>
          <w:szCs w:val="24"/>
          <w:u w:val="single"/>
        </w:rPr>
        <w:t>-4</w:t>
      </w:r>
      <w:r w:rsidRPr="00AD73F7">
        <w:rPr>
          <w:rFonts w:ascii="Arial" w:hAnsi="Arial" w:cs="Arial"/>
          <w:b/>
          <w:sz w:val="24"/>
          <w:szCs w:val="24"/>
          <w:u w:val="single"/>
        </w:rPr>
        <w:t>:</w:t>
      </w:r>
    </w:p>
    <w:tbl>
      <w:tblPr>
        <w:tblStyle w:val="TableGrid"/>
        <w:tblW w:w="0" w:type="auto"/>
        <w:tblLayout w:type="fixed"/>
        <w:tblLook w:val="04A0" w:firstRow="1" w:lastRow="0" w:firstColumn="1" w:lastColumn="0" w:noHBand="0" w:noVBand="1"/>
      </w:tblPr>
      <w:tblGrid>
        <w:gridCol w:w="2405"/>
        <w:gridCol w:w="425"/>
        <w:gridCol w:w="426"/>
        <w:gridCol w:w="425"/>
        <w:gridCol w:w="2268"/>
        <w:gridCol w:w="1417"/>
        <w:gridCol w:w="2268"/>
        <w:gridCol w:w="5754"/>
      </w:tblGrid>
      <w:tr w:rsidR="005D28A8" w:rsidRPr="00AD73F7" w14:paraId="2404858A" w14:textId="77777777" w:rsidTr="005D28A8">
        <w:tc>
          <w:tcPr>
            <w:tcW w:w="2405" w:type="dxa"/>
            <w:shd w:val="clear" w:color="auto" w:fill="D9D9D9" w:themeFill="background1" w:themeFillShade="D9"/>
          </w:tcPr>
          <w:p w14:paraId="5867364E" w14:textId="77777777" w:rsidR="00CF4896" w:rsidRPr="00AD73F7" w:rsidRDefault="00CF4896" w:rsidP="00CF4896">
            <w:pPr>
              <w:jc w:val="center"/>
              <w:rPr>
                <w:rFonts w:ascii="Arial" w:hAnsi="Arial" w:cs="Arial"/>
                <w:b/>
                <w:sz w:val="24"/>
                <w:szCs w:val="24"/>
                <w:u w:val="single"/>
              </w:rPr>
            </w:pPr>
            <w:r w:rsidRPr="00AD73F7">
              <w:rPr>
                <w:rFonts w:ascii="Arial" w:hAnsi="Arial" w:cs="Arial"/>
                <w:b/>
                <w:sz w:val="24"/>
                <w:szCs w:val="24"/>
                <w:u w:val="single"/>
              </w:rPr>
              <w:t>Tasks / action</w:t>
            </w:r>
          </w:p>
        </w:tc>
        <w:tc>
          <w:tcPr>
            <w:tcW w:w="1276" w:type="dxa"/>
            <w:gridSpan w:val="3"/>
            <w:shd w:val="clear" w:color="auto" w:fill="D9D9D9" w:themeFill="background1" w:themeFillShade="D9"/>
          </w:tcPr>
          <w:p w14:paraId="0A9B20FC" w14:textId="77777777" w:rsidR="00CF4896" w:rsidRPr="00AD73F7" w:rsidRDefault="00CF4896" w:rsidP="00CF4896">
            <w:pPr>
              <w:jc w:val="center"/>
              <w:rPr>
                <w:rFonts w:ascii="Arial" w:hAnsi="Arial" w:cs="Arial"/>
                <w:b/>
                <w:sz w:val="24"/>
                <w:szCs w:val="24"/>
                <w:u w:val="single"/>
              </w:rPr>
            </w:pPr>
            <w:r w:rsidRPr="00AD73F7">
              <w:rPr>
                <w:rFonts w:ascii="Arial" w:hAnsi="Arial" w:cs="Arial"/>
                <w:b/>
                <w:sz w:val="24"/>
                <w:szCs w:val="24"/>
                <w:u w:val="single"/>
              </w:rPr>
              <w:t>RAG of progress</w:t>
            </w:r>
          </w:p>
        </w:tc>
        <w:tc>
          <w:tcPr>
            <w:tcW w:w="2268" w:type="dxa"/>
            <w:shd w:val="clear" w:color="auto" w:fill="D9D9D9" w:themeFill="background1" w:themeFillShade="D9"/>
          </w:tcPr>
          <w:p w14:paraId="7C4D246E" w14:textId="77777777" w:rsidR="00CF4896" w:rsidRPr="00AD73F7" w:rsidRDefault="00CF4896" w:rsidP="00CF4896">
            <w:pPr>
              <w:jc w:val="center"/>
              <w:rPr>
                <w:rFonts w:ascii="Arial" w:hAnsi="Arial" w:cs="Arial"/>
                <w:b/>
                <w:sz w:val="24"/>
                <w:szCs w:val="24"/>
                <w:u w:val="single"/>
              </w:rPr>
            </w:pPr>
            <w:r w:rsidRPr="00AD73F7">
              <w:rPr>
                <w:rFonts w:ascii="Arial" w:hAnsi="Arial" w:cs="Arial"/>
                <w:b/>
                <w:sz w:val="24"/>
                <w:szCs w:val="24"/>
                <w:u w:val="single"/>
              </w:rPr>
              <w:t>Who is responsible?</w:t>
            </w:r>
          </w:p>
        </w:tc>
        <w:tc>
          <w:tcPr>
            <w:tcW w:w="1417" w:type="dxa"/>
            <w:shd w:val="clear" w:color="auto" w:fill="D9D9D9" w:themeFill="background1" w:themeFillShade="D9"/>
          </w:tcPr>
          <w:p w14:paraId="367B9BB4" w14:textId="716D642C" w:rsidR="00CF4896" w:rsidRPr="00AD73F7" w:rsidRDefault="00CF4896" w:rsidP="00CF4896">
            <w:pPr>
              <w:jc w:val="center"/>
              <w:rPr>
                <w:rFonts w:ascii="Arial" w:hAnsi="Arial" w:cs="Arial"/>
                <w:b/>
                <w:sz w:val="24"/>
                <w:szCs w:val="24"/>
                <w:u w:val="single"/>
              </w:rPr>
            </w:pPr>
            <w:r w:rsidRPr="00AD73F7">
              <w:rPr>
                <w:rFonts w:ascii="Arial" w:hAnsi="Arial" w:cs="Arial"/>
                <w:b/>
                <w:sz w:val="24"/>
                <w:szCs w:val="24"/>
                <w:u w:val="single"/>
              </w:rPr>
              <w:t>Timescale</w:t>
            </w:r>
          </w:p>
        </w:tc>
        <w:tc>
          <w:tcPr>
            <w:tcW w:w="2268" w:type="dxa"/>
            <w:shd w:val="clear" w:color="auto" w:fill="D9D9D9" w:themeFill="background1" w:themeFillShade="D9"/>
          </w:tcPr>
          <w:p w14:paraId="3F111917" w14:textId="77777777" w:rsidR="00CF4896" w:rsidRPr="00AD73F7" w:rsidRDefault="00CF4896" w:rsidP="00CF4896">
            <w:pPr>
              <w:jc w:val="center"/>
              <w:rPr>
                <w:rFonts w:ascii="Arial" w:hAnsi="Arial" w:cs="Arial"/>
                <w:b/>
                <w:sz w:val="24"/>
                <w:szCs w:val="24"/>
                <w:u w:val="single"/>
              </w:rPr>
            </w:pPr>
            <w:r w:rsidRPr="00AD73F7">
              <w:rPr>
                <w:rFonts w:ascii="Arial" w:hAnsi="Arial" w:cs="Arial"/>
                <w:b/>
                <w:sz w:val="24"/>
                <w:szCs w:val="24"/>
                <w:u w:val="single"/>
              </w:rPr>
              <w:t>Partners / LA Links</w:t>
            </w:r>
          </w:p>
        </w:tc>
        <w:tc>
          <w:tcPr>
            <w:tcW w:w="5754" w:type="dxa"/>
            <w:shd w:val="clear" w:color="auto" w:fill="D9D9D9" w:themeFill="background1" w:themeFillShade="D9"/>
          </w:tcPr>
          <w:p w14:paraId="0DFC52E3" w14:textId="77777777" w:rsidR="00CF4896" w:rsidRPr="00AD73F7" w:rsidRDefault="00CF4896" w:rsidP="00CF4896">
            <w:pPr>
              <w:jc w:val="center"/>
              <w:rPr>
                <w:rFonts w:ascii="Arial" w:hAnsi="Arial" w:cs="Arial"/>
                <w:b/>
                <w:sz w:val="24"/>
                <w:szCs w:val="24"/>
                <w:u w:val="single"/>
              </w:rPr>
            </w:pPr>
            <w:r w:rsidRPr="00AD73F7">
              <w:rPr>
                <w:rFonts w:ascii="Arial" w:hAnsi="Arial" w:cs="Arial"/>
                <w:b/>
                <w:sz w:val="24"/>
                <w:szCs w:val="24"/>
                <w:u w:val="single"/>
              </w:rPr>
              <w:t>Resources / CLPL</w:t>
            </w:r>
          </w:p>
        </w:tc>
      </w:tr>
      <w:tr w:rsidR="005D28A8" w:rsidRPr="00AD73F7" w14:paraId="318D09FB" w14:textId="77777777" w:rsidTr="005D28A8">
        <w:trPr>
          <w:trHeight w:val="240"/>
        </w:trPr>
        <w:tc>
          <w:tcPr>
            <w:tcW w:w="2405" w:type="dxa"/>
            <w:vMerge w:val="restart"/>
          </w:tcPr>
          <w:p w14:paraId="5C83C603" w14:textId="4ACBF450" w:rsidR="00CF4896" w:rsidRPr="006671D5" w:rsidRDefault="006671D5" w:rsidP="00F22FA5">
            <w:pPr>
              <w:rPr>
                <w:rFonts w:ascii="Arial" w:hAnsi="Arial" w:cs="Arial"/>
                <w:sz w:val="24"/>
                <w:szCs w:val="24"/>
              </w:rPr>
            </w:pPr>
            <w:r w:rsidRPr="006671D5">
              <w:rPr>
                <w:rFonts w:ascii="Arial" w:hAnsi="Arial" w:cs="Arial"/>
                <w:sz w:val="24"/>
                <w:szCs w:val="24"/>
              </w:rPr>
              <w:t>HWB staff &amp; children</w:t>
            </w:r>
          </w:p>
        </w:tc>
        <w:tc>
          <w:tcPr>
            <w:tcW w:w="425" w:type="dxa"/>
          </w:tcPr>
          <w:p w14:paraId="46505AD9" w14:textId="4D426CD4" w:rsidR="00CF4896" w:rsidRPr="00AD73F7" w:rsidRDefault="00B6624D" w:rsidP="00F22FA5">
            <w:pPr>
              <w:rPr>
                <w:rFonts w:ascii="Arial" w:hAnsi="Arial" w:cs="Arial"/>
                <w:sz w:val="20"/>
                <w:szCs w:val="20"/>
              </w:rPr>
            </w:pPr>
            <w:r>
              <w:rPr>
                <w:rFonts w:ascii="Arial" w:hAnsi="Arial" w:cs="Arial"/>
                <w:sz w:val="20"/>
                <w:szCs w:val="20"/>
              </w:rPr>
              <w:t>R</w:t>
            </w:r>
          </w:p>
        </w:tc>
        <w:tc>
          <w:tcPr>
            <w:tcW w:w="426" w:type="dxa"/>
          </w:tcPr>
          <w:p w14:paraId="13BA170B" w14:textId="7BAA3F11" w:rsidR="00CF4896" w:rsidRPr="00AD73F7" w:rsidRDefault="00B6624D" w:rsidP="00F22FA5">
            <w:pPr>
              <w:rPr>
                <w:rFonts w:ascii="Arial" w:hAnsi="Arial" w:cs="Arial"/>
                <w:sz w:val="20"/>
                <w:szCs w:val="20"/>
              </w:rPr>
            </w:pPr>
            <w:r>
              <w:rPr>
                <w:rFonts w:ascii="Arial" w:hAnsi="Arial" w:cs="Arial"/>
                <w:sz w:val="20"/>
                <w:szCs w:val="20"/>
              </w:rPr>
              <w:t>A</w:t>
            </w:r>
          </w:p>
        </w:tc>
        <w:tc>
          <w:tcPr>
            <w:tcW w:w="425" w:type="dxa"/>
          </w:tcPr>
          <w:p w14:paraId="6512BD29" w14:textId="64406C9F" w:rsidR="00CF4896" w:rsidRPr="00AD73F7" w:rsidRDefault="00B6624D" w:rsidP="00F22FA5">
            <w:pPr>
              <w:rPr>
                <w:rFonts w:ascii="Arial" w:hAnsi="Arial" w:cs="Arial"/>
                <w:sz w:val="20"/>
                <w:szCs w:val="20"/>
              </w:rPr>
            </w:pPr>
            <w:r>
              <w:rPr>
                <w:rFonts w:ascii="Arial" w:hAnsi="Arial" w:cs="Arial"/>
                <w:sz w:val="20"/>
                <w:szCs w:val="20"/>
              </w:rPr>
              <w:t>G</w:t>
            </w:r>
          </w:p>
        </w:tc>
        <w:tc>
          <w:tcPr>
            <w:tcW w:w="2268" w:type="dxa"/>
            <w:vMerge w:val="restart"/>
          </w:tcPr>
          <w:p w14:paraId="1AEFC8A1" w14:textId="4043FFDE" w:rsidR="00CF4896" w:rsidRPr="005506EE" w:rsidRDefault="009F0460" w:rsidP="00F22FA5">
            <w:pPr>
              <w:rPr>
                <w:rFonts w:ascii="Arial" w:hAnsi="Arial" w:cs="Arial"/>
                <w:sz w:val="24"/>
                <w:szCs w:val="24"/>
              </w:rPr>
            </w:pPr>
            <w:r w:rsidRPr="005506EE">
              <w:rPr>
                <w:rFonts w:ascii="Arial" w:hAnsi="Arial" w:cs="Arial"/>
                <w:sz w:val="24"/>
                <w:szCs w:val="24"/>
              </w:rPr>
              <w:t xml:space="preserve">SMT &amp; staff </w:t>
            </w:r>
            <w:r w:rsidR="00B6624D">
              <w:rPr>
                <w:rFonts w:ascii="Arial" w:hAnsi="Arial" w:cs="Arial"/>
                <w:sz w:val="24"/>
                <w:szCs w:val="24"/>
              </w:rPr>
              <w:t xml:space="preserve">nurture leadership </w:t>
            </w:r>
            <w:r w:rsidRPr="005506EE">
              <w:rPr>
                <w:rFonts w:ascii="Arial" w:hAnsi="Arial" w:cs="Arial"/>
                <w:sz w:val="24"/>
                <w:szCs w:val="24"/>
              </w:rPr>
              <w:t>team</w:t>
            </w:r>
          </w:p>
        </w:tc>
        <w:tc>
          <w:tcPr>
            <w:tcW w:w="1417" w:type="dxa"/>
            <w:vMerge w:val="restart"/>
          </w:tcPr>
          <w:p w14:paraId="7BF09031" w14:textId="31FF934C" w:rsidR="00CF4896" w:rsidRPr="005506EE" w:rsidRDefault="009F0460" w:rsidP="00F22FA5">
            <w:pPr>
              <w:rPr>
                <w:rFonts w:ascii="Arial" w:hAnsi="Arial" w:cs="Arial"/>
                <w:sz w:val="24"/>
                <w:szCs w:val="24"/>
              </w:rPr>
            </w:pPr>
            <w:r w:rsidRPr="005506EE">
              <w:rPr>
                <w:rFonts w:ascii="Arial" w:hAnsi="Arial" w:cs="Arial"/>
                <w:sz w:val="24"/>
                <w:szCs w:val="24"/>
              </w:rPr>
              <w:t>Aug 2020 - ongoing</w:t>
            </w:r>
          </w:p>
        </w:tc>
        <w:tc>
          <w:tcPr>
            <w:tcW w:w="2268" w:type="dxa"/>
            <w:vMerge w:val="restart"/>
          </w:tcPr>
          <w:p w14:paraId="4FB7EB49" w14:textId="4EB7C7A8" w:rsidR="00B45356" w:rsidRPr="005506EE" w:rsidRDefault="009F0460" w:rsidP="00F22FA5">
            <w:pPr>
              <w:rPr>
                <w:rFonts w:ascii="Arial" w:hAnsi="Arial" w:cs="Arial"/>
              </w:rPr>
            </w:pPr>
            <w:r w:rsidRPr="005506EE">
              <w:rPr>
                <w:rFonts w:ascii="Arial" w:hAnsi="Arial" w:cs="Arial"/>
              </w:rPr>
              <w:t>Educational psychologists, SMT &amp; EY graduate</w:t>
            </w:r>
          </w:p>
        </w:tc>
        <w:tc>
          <w:tcPr>
            <w:tcW w:w="5754" w:type="dxa"/>
            <w:vMerge w:val="restart"/>
          </w:tcPr>
          <w:p w14:paraId="4E809574" w14:textId="77777777" w:rsidR="00CF4896" w:rsidRDefault="0037538D" w:rsidP="00F22FA5">
            <w:pPr>
              <w:rPr>
                <w:rFonts w:ascii="Arial" w:hAnsi="Arial" w:cs="Arial"/>
                <w:sz w:val="24"/>
                <w:szCs w:val="24"/>
              </w:rPr>
            </w:pPr>
            <w:r>
              <w:rPr>
                <w:rFonts w:ascii="Arial" w:hAnsi="Arial" w:cs="Arial"/>
                <w:sz w:val="24"/>
                <w:szCs w:val="24"/>
              </w:rPr>
              <w:t xml:space="preserve">PATHS, Bereavement, </w:t>
            </w:r>
            <w:r w:rsidR="00195C3B">
              <w:rPr>
                <w:rFonts w:ascii="Arial" w:hAnsi="Arial" w:cs="Arial"/>
                <w:sz w:val="24"/>
                <w:szCs w:val="24"/>
              </w:rPr>
              <w:t xml:space="preserve">Change and </w:t>
            </w:r>
            <w:r>
              <w:rPr>
                <w:rFonts w:ascii="Arial" w:hAnsi="Arial" w:cs="Arial"/>
                <w:sz w:val="24"/>
                <w:szCs w:val="24"/>
              </w:rPr>
              <w:t>Loss Policy</w:t>
            </w:r>
            <w:r w:rsidR="005D28A8">
              <w:rPr>
                <w:rFonts w:ascii="Arial" w:hAnsi="Arial" w:cs="Arial"/>
                <w:sz w:val="24"/>
                <w:szCs w:val="24"/>
              </w:rPr>
              <w:t>,</w:t>
            </w:r>
          </w:p>
          <w:p w14:paraId="5DCA362B" w14:textId="711DC87D" w:rsidR="005D28A8" w:rsidRPr="00AD73F7" w:rsidRDefault="005D28A8" w:rsidP="00F22FA5">
            <w:pPr>
              <w:rPr>
                <w:rFonts w:ascii="Arial" w:hAnsi="Arial" w:cs="Arial"/>
                <w:sz w:val="24"/>
                <w:szCs w:val="24"/>
              </w:rPr>
            </w:pPr>
            <w:r>
              <w:rPr>
                <w:rFonts w:ascii="Arial" w:hAnsi="Arial" w:cs="Arial"/>
                <w:sz w:val="24"/>
                <w:szCs w:val="24"/>
              </w:rPr>
              <w:t>Well-being check ins between SMT and staff</w:t>
            </w:r>
          </w:p>
        </w:tc>
      </w:tr>
      <w:tr w:rsidR="005D28A8" w:rsidRPr="00AD73F7" w14:paraId="2D2E0D2D" w14:textId="77777777" w:rsidTr="005D28A8">
        <w:trPr>
          <w:trHeight w:val="593"/>
        </w:trPr>
        <w:tc>
          <w:tcPr>
            <w:tcW w:w="2405" w:type="dxa"/>
            <w:vMerge/>
          </w:tcPr>
          <w:p w14:paraId="0AC4AD6A" w14:textId="77777777" w:rsidR="00CF4896" w:rsidRPr="006671D5" w:rsidRDefault="00CF4896" w:rsidP="00F22FA5">
            <w:pPr>
              <w:rPr>
                <w:rFonts w:ascii="Arial" w:hAnsi="Arial" w:cs="Arial"/>
                <w:sz w:val="24"/>
                <w:szCs w:val="24"/>
              </w:rPr>
            </w:pPr>
          </w:p>
        </w:tc>
        <w:tc>
          <w:tcPr>
            <w:tcW w:w="425" w:type="dxa"/>
          </w:tcPr>
          <w:p w14:paraId="363D7D12" w14:textId="77777777" w:rsidR="00CF4896" w:rsidRPr="00AD73F7" w:rsidRDefault="00CF4896" w:rsidP="00F22FA5">
            <w:pPr>
              <w:rPr>
                <w:rFonts w:ascii="Arial" w:hAnsi="Arial" w:cs="Arial"/>
                <w:sz w:val="20"/>
                <w:szCs w:val="20"/>
              </w:rPr>
            </w:pPr>
          </w:p>
          <w:p w14:paraId="6FF3F2E7" w14:textId="77777777" w:rsidR="00CF4896" w:rsidRPr="00AD73F7" w:rsidRDefault="00CF4896" w:rsidP="00F22FA5">
            <w:pPr>
              <w:rPr>
                <w:rFonts w:ascii="Arial" w:hAnsi="Arial" w:cs="Arial"/>
                <w:sz w:val="20"/>
                <w:szCs w:val="20"/>
              </w:rPr>
            </w:pPr>
          </w:p>
        </w:tc>
        <w:tc>
          <w:tcPr>
            <w:tcW w:w="426" w:type="dxa"/>
          </w:tcPr>
          <w:p w14:paraId="7CBA802D" w14:textId="3FABB0BC" w:rsidR="00CF4896" w:rsidRPr="00AD73F7" w:rsidRDefault="00711838" w:rsidP="00F22FA5">
            <w:pPr>
              <w:rPr>
                <w:rFonts w:ascii="Arial" w:hAnsi="Arial" w:cs="Arial"/>
                <w:sz w:val="20"/>
                <w:szCs w:val="20"/>
              </w:rPr>
            </w:pPr>
            <w:r>
              <w:rPr>
                <w:rFonts w:ascii="Arial" w:hAnsi="Arial" w:cs="Arial"/>
                <w:sz w:val="20"/>
                <w:szCs w:val="20"/>
              </w:rPr>
              <w:t>X</w:t>
            </w:r>
          </w:p>
        </w:tc>
        <w:tc>
          <w:tcPr>
            <w:tcW w:w="425" w:type="dxa"/>
          </w:tcPr>
          <w:p w14:paraId="19D42CB8" w14:textId="77777777" w:rsidR="00CF4896" w:rsidRPr="00AD73F7" w:rsidRDefault="00CF4896" w:rsidP="00F22FA5">
            <w:pPr>
              <w:rPr>
                <w:rFonts w:ascii="Arial" w:hAnsi="Arial" w:cs="Arial"/>
                <w:sz w:val="20"/>
                <w:szCs w:val="20"/>
              </w:rPr>
            </w:pPr>
          </w:p>
        </w:tc>
        <w:tc>
          <w:tcPr>
            <w:tcW w:w="2268" w:type="dxa"/>
            <w:vMerge/>
          </w:tcPr>
          <w:p w14:paraId="7BC457BF" w14:textId="77777777" w:rsidR="00CF4896" w:rsidRPr="005506EE" w:rsidRDefault="00CF4896" w:rsidP="00F22FA5">
            <w:pPr>
              <w:rPr>
                <w:rFonts w:ascii="Arial" w:hAnsi="Arial" w:cs="Arial"/>
                <w:sz w:val="24"/>
                <w:szCs w:val="24"/>
              </w:rPr>
            </w:pPr>
          </w:p>
        </w:tc>
        <w:tc>
          <w:tcPr>
            <w:tcW w:w="1417" w:type="dxa"/>
            <w:vMerge/>
          </w:tcPr>
          <w:p w14:paraId="3667307A" w14:textId="77777777" w:rsidR="00CF4896" w:rsidRPr="005506EE" w:rsidRDefault="00CF4896" w:rsidP="00F22FA5">
            <w:pPr>
              <w:rPr>
                <w:rFonts w:ascii="Arial" w:hAnsi="Arial" w:cs="Arial"/>
                <w:sz w:val="24"/>
                <w:szCs w:val="24"/>
              </w:rPr>
            </w:pPr>
          </w:p>
        </w:tc>
        <w:tc>
          <w:tcPr>
            <w:tcW w:w="2268" w:type="dxa"/>
            <w:vMerge/>
          </w:tcPr>
          <w:p w14:paraId="2FBB75FD" w14:textId="77777777" w:rsidR="00CF4896" w:rsidRPr="00AD73F7" w:rsidRDefault="00CF4896" w:rsidP="00F22FA5">
            <w:pPr>
              <w:rPr>
                <w:rFonts w:ascii="Arial" w:hAnsi="Arial" w:cs="Arial"/>
                <w:sz w:val="20"/>
                <w:szCs w:val="20"/>
              </w:rPr>
            </w:pPr>
          </w:p>
        </w:tc>
        <w:tc>
          <w:tcPr>
            <w:tcW w:w="5754" w:type="dxa"/>
            <w:vMerge/>
          </w:tcPr>
          <w:p w14:paraId="45AA3131" w14:textId="77777777" w:rsidR="00CF4896" w:rsidRPr="00AD73F7" w:rsidRDefault="00CF4896" w:rsidP="00F22FA5">
            <w:pPr>
              <w:rPr>
                <w:rFonts w:ascii="Arial" w:hAnsi="Arial" w:cs="Arial"/>
                <w:sz w:val="24"/>
                <w:szCs w:val="24"/>
              </w:rPr>
            </w:pPr>
          </w:p>
        </w:tc>
      </w:tr>
      <w:tr w:rsidR="005D28A8" w:rsidRPr="00AD73F7" w14:paraId="6F7B1299" w14:textId="77777777" w:rsidTr="005D28A8">
        <w:tc>
          <w:tcPr>
            <w:tcW w:w="2405" w:type="dxa"/>
          </w:tcPr>
          <w:p w14:paraId="5ABC5229" w14:textId="27A2730A" w:rsidR="00CF4896" w:rsidRPr="006671D5" w:rsidRDefault="006671D5" w:rsidP="00F22FA5">
            <w:pPr>
              <w:rPr>
                <w:rFonts w:ascii="Arial" w:hAnsi="Arial" w:cs="Arial"/>
                <w:sz w:val="24"/>
                <w:szCs w:val="24"/>
              </w:rPr>
            </w:pPr>
            <w:r w:rsidRPr="006671D5">
              <w:rPr>
                <w:rFonts w:ascii="Arial" w:hAnsi="Arial" w:cs="Arial"/>
                <w:sz w:val="24"/>
                <w:szCs w:val="24"/>
              </w:rPr>
              <w:t>Team building with new and current staff</w:t>
            </w:r>
          </w:p>
        </w:tc>
        <w:tc>
          <w:tcPr>
            <w:tcW w:w="425" w:type="dxa"/>
          </w:tcPr>
          <w:p w14:paraId="05A8CE6F" w14:textId="77777777" w:rsidR="00CF4896" w:rsidRPr="00AD73F7" w:rsidRDefault="00CF4896" w:rsidP="00F22FA5">
            <w:pPr>
              <w:rPr>
                <w:rFonts w:ascii="Arial" w:hAnsi="Arial" w:cs="Arial"/>
                <w:sz w:val="20"/>
                <w:szCs w:val="20"/>
              </w:rPr>
            </w:pPr>
          </w:p>
          <w:p w14:paraId="38041C24" w14:textId="77777777" w:rsidR="00CF4896" w:rsidRPr="00AD73F7" w:rsidRDefault="00CF4896" w:rsidP="00F22FA5">
            <w:pPr>
              <w:rPr>
                <w:rFonts w:ascii="Arial" w:hAnsi="Arial" w:cs="Arial"/>
                <w:sz w:val="20"/>
                <w:szCs w:val="20"/>
              </w:rPr>
            </w:pPr>
          </w:p>
          <w:p w14:paraId="10B8642D" w14:textId="77777777" w:rsidR="00CF4896" w:rsidRPr="00AD73F7" w:rsidRDefault="00CF4896" w:rsidP="00F22FA5">
            <w:pPr>
              <w:rPr>
                <w:rFonts w:ascii="Arial" w:hAnsi="Arial" w:cs="Arial"/>
                <w:sz w:val="20"/>
                <w:szCs w:val="20"/>
              </w:rPr>
            </w:pPr>
          </w:p>
        </w:tc>
        <w:tc>
          <w:tcPr>
            <w:tcW w:w="426" w:type="dxa"/>
          </w:tcPr>
          <w:p w14:paraId="3523C43A" w14:textId="38A7E79A" w:rsidR="00CF4896" w:rsidRPr="00AD73F7" w:rsidRDefault="00711838" w:rsidP="00F22FA5">
            <w:pPr>
              <w:rPr>
                <w:rFonts w:ascii="Arial" w:hAnsi="Arial" w:cs="Arial"/>
                <w:sz w:val="20"/>
                <w:szCs w:val="20"/>
              </w:rPr>
            </w:pPr>
            <w:r>
              <w:rPr>
                <w:rFonts w:ascii="Arial" w:hAnsi="Arial" w:cs="Arial"/>
                <w:sz w:val="20"/>
                <w:szCs w:val="20"/>
              </w:rPr>
              <w:t>X</w:t>
            </w:r>
          </w:p>
        </w:tc>
        <w:tc>
          <w:tcPr>
            <w:tcW w:w="425" w:type="dxa"/>
          </w:tcPr>
          <w:p w14:paraId="382BB7F1" w14:textId="77777777" w:rsidR="00CF4896" w:rsidRPr="00AD73F7" w:rsidRDefault="00CF4896">
            <w:pPr>
              <w:rPr>
                <w:rFonts w:ascii="Arial" w:hAnsi="Arial" w:cs="Arial"/>
                <w:sz w:val="20"/>
                <w:szCs w:val="20"/>
              </w:rPr>
            </w:pPr>
          </w:p>
          <w:p w14:paraId="003C6E59" w14:textId="77777777" w:rsidR="00CF4896" w:rsidRPr="00AD73F7" w:rsidRDefault="00CF4896" w:rsidP="00F22FA5">
            <w:pPr>
              <w:rPr>
                <w:rFonts w:ascii="Arial" w:hAnsi="Arial" w:cs="Arial"/>
                <w:sz w:val="20"/>
                <w:szCs w:val="20"/>
              </w:rPr>
            </w:pPr>
          </w:p>
        </w:tc>
        <w:tc>
          <w:tcPr>
            <w:tcW w:w="2268" w:type="dxa"/>
          </w:tcPr>
          <w:p w14:paraId="2961FEFC" w14:textId="5BD1A826" w:rsidR="00CF4896" w:rsidRPr="005506EE" w:rsidRDefault="0037538D" w:rsidP="00F22FA5">
            <w:pPr>
              <w:rPr>
                <w:rFonts w:ascii="Arial" w:hAnsi="Arial" w:cs="Arial"/>
                <w:sz w:val="24"/>
                <w:szCs w:val="24"/>
              </w:rPr>
            </w:pPr>
            <w:r w:rsidRPr="005506EE">
              <w:rPr>
                <w:rFonts w:ascii="Arial" w:hAnsi="Arial" w:cs="Arial"/>
                <w:sz w:val="24"/>
                <w:szCs w:val="24"/>
              </w:rPr>
              <w:t xml:space="preserve">SMT, </w:t>
            </w:r>
            <w:r w:rsidR="009F0460" w:rsidRPr="005506EE">
              <w:rPr>
                <w:rFonts w:ascii="Arial" w:hAnsi="Arial" w:cs="Arial"/>
                <w:sz w:val="24"/>
                <w:szCs w:val="24"/>
              </w:rPr>
              <w:t>staff team</w:t>
            </w:r>
            <w:r w:rsidRPr="005506EE">
              <w:rPr>
                <w:rFonts w:ascii="Arial" w:hAnsi="Arial" w:cs="Arial"/>
                <w:sz w:val="24"/>
                <w:szCs w:val="24"/>
              </w:rPr>
              <w:t xml:space="preserve"> </w:t>
            </w:r>
          </w:p>
        </w:tc>
        <w:tc>
          <w:tcPr>
            <w:tcW w:w="1417" w:type="dxa"/>
          </w:tcPr>
          <w:p w14:paraId="2F7FDB4C" w14:textId="43F51C56" w:rsidR="00CF4896" w:rsidRPr="005506EE" w:rsidRDefault="009F0460" w:rsidP="00F22FA5">
            <w:pPr>
              <w:rPr>
                <w:rFonts w:ascii="Arial" w:hAnsi="Arial" w:cs="Arial"/>
                <w:sz w:val="24"/>
                <w:szCs w:val="24"/>
              </w:rPr>
            </w:pPr>
            <w:r w:rsidRPr="005506EE">
              <w:rPr>
                <w:rFonts w:ascii="Arial" w:hAnsi="Arial" w:cs="Arial"/>
                <w:sz w:val="24"/>
                <w:szCs w:val="24"/>
              </w:rPr>
              <w:t>Aug 2020-dec 2020</w:t>
            </w:r>
          </w:p>
        </w:tc>
        <w:tc>
          <w:tcPr>
            <w:tcW w:w="2268" w:type="dxa"/>
          </w:tcPr>
          <w:p w14:paraId="1E6E6796" w14:textId="4FEE9AA3" w:rsidR="00CF4896" w:rsidRPr="005506EE" w:rsidRDefault="009F0460" w:rsidP="002E6FFB">
            <w:pPr>
              <w:rPr>
                <w:rFonts w:ascii="Arial" w:hAnsi="Arial" w:cs="Arial"/>
              </w:rPr>
            </w:pPr>
            <w:r w:rsidRPr="005506EE">
              <w:rPr>
                <w:rFonts w:ascii="Arial" w:hAnsi="Arial" w:cs="Arial"/>
              </w:rPr>
              <w:t>SMT &amp; all staff</w:t>
            </w:r>
            <w:r w:rsidR="0037538D" w:rsidRPr="005506EE">
              <w:rPr>
                <w:rFonts w:ascii="Arial" w:hAnsi="Arial" w:cs="Arial"/>
              </w:rPr>
              <w:t>, QIO</w:t>
            </w:r>
          </w:p>
        </w:tc>
        <w:tc>
          <w:tcPr>
            <w:tcW w:w="5754" w:type="dxa"/>
          </w:tcPr>
          <w:p w14:paraId="1CD90764" w14:textId="77777777" w:rsidR="00711838" w:rsidRDefault="00711838" w:rsidP="00711838">
            <w:pPr>
              <w:pStyle w:val="ListParagraph"/>
              <w:numPr>
                <w:ilvl w:val="0"/>
                <w:numId w:val="12"/>
              </w:numPr>
              <w:rPr>
                <w:rFonts w:ascii="Arial" w:hAnsi="Arial" w:cs="Arial"/>
                <w:sz w:val="24"/>
                <w:szCs w:val="24"/>
              </w:rPr>
            </w:pPr>
            <w:r w:rsidRPr="00711838">
              <w:rPr>
                <w:rFonts w:ascii="Arial" w:hAnsi="Arial" w:cs="Arial"/>
                <w:sz w:val="24"/>
                <w:szCs w:val="24"/>
              </w:rPr>
              <w:t>Staff selected leadership groups to be involved in. Getting to know each other and working collaboratively to develop initiatives across the centre</w:t>
            </w:r>
          </w:p>
          <w:p w14:paraId="5F28DC56" w14:textId="77777777" w:rsidR="00711838" w:rsidRDefault="00711838" w:rsidP="00711838">
            <w:pPr>
              <w:pStyle w:val="ListParagraph"/>
              <w:numPr>
                <w:ilvl w:val="0"/>
                <w:numId w:val="12"/>
              </w:numPr>
              <w:rPr>
                <w:rFonts w:ascii="Arial" w:hAnsi="Arial" w:cs="Arial"/>
                <w:sz w:val="24"/>
                <w:szCs w:val="24"/>
              </w:rPr>
            </w:pPr>
            <w:r>
              <w:rPr>
                <w:rFonts w:ascii="Arial" w:hAnsi="Arial" w:cs="Arial"/>
                <w:sz w:val="24"/>
                <w:szCs w:val="24"/>
              </w:rPr>
              <w:t>Groups involved in planning and ordering furniture/resources for new build</w:t>
            </w:r>
          </w:p>
          <w:p w14:paraId="0C8899A5" w14:textId="79B569E0" w:rsidR="00711838" w:rsidRPr="00711838" w:rsidRDefault="00711838" w:rsidP="00711838">
            <w:pPr>
              <w:pStyle w:val="ListParagraph"/>
              <w:numPr>
                <w:ilvl w:val="0"/>
                <w:numId w:val="12"/>
              </w:numPr>
              <w:rPr>
                <w:rFonts w:ascii="Arial" w:hAnsi="Arial" w:cs="Arial"/>
                <w:sz w:val="24"/>
                <w:szCs w:val="24"/>
              </w:rPr>
            </w:pPr>
            <w:r>
              <w:rPr>
                <w:rFonts w:ascii="Arial" w:hAnsi="Arial" w:cs="Arial"/>
                <w:sz w:val="24"/>
                <w:szCs w:val="24"/>
              </w:rPr>
              <w:t>Staff developing a ‘personalised vision’ for the new centre</w:t>
            </w:r>
          </w:p>
        </w:tc>
      </w:tr>
      <w:tr w:rsidR="005D28A8" w:rsidRPr="00AD73F7" w14:paraId="10EEC692" w14:textId="77777777" w:rsidTr="00711838">
        <w:trPr>
          <w:trHeight w:val="4031"/>
        </w:trPr>
        <w:tc>
          <w:tcPr>
            <w:tcW w:w="2405" w:type="dxa"/>
          </w:tcPr>
          <w:p w14:paraId="5F85789B" w14:textId="3DBFEFE6" w:rsidR="00CF4896" w:rsidRPr="006671D5" w:rsidRDefault="006671D5" w:rsidP="00F22FA5">
            <w:pPr>
              <w:rPr>
                <w:rFonts w:ascii="Arial" w:hAnsi="Arial" w:cs="Arial"/>
                <w:sz w:val="24"/>
                <w:szCs w:val="24"/>
              </w:rPr>
            </w:pPr>
            <w:r w:rsidRPr="006671D5">
              <w:rPr>
                <w:rFonts w:ascii="Arial" w:hAnsi="Arial" w:cs="Arial"/>
                <w:sz w:val="24"/>
                <w:szCs w:val="24"/>
              </w:rPr>
              <w:t>Nurture progr</w:t>
            </w:r>
            <w:r w:rsidR="00711838">
              <w:rPr>
                <w:rFonts w:ascii="Arial" w:hAnsi="Arial" w:cs="Arial"/>
                <w:sz w:val="24"/>
                <w:szCs w:val="24"/>
              </w:rPr>
              <w:t>a</w:t>
            </w:r>
            <w:r w:rsidRPr="006671D5">
              <w:rPr>
                <w:rFonts w:ascii="Arial" w:hAnsi="Arial" w:cs="Arial"/>
                <w:sz w:val="24"/>
                <w:szCs w:val="24"/>
              </w:rPr>
              <w:t>mme</w:t>
            </w:r>
          </w:p>
        </w:tc>
        <w:tc>
          <w:tcPr>
            <w:tcW w:w="425" w:type="dxa"/>
          </w:tcPr>
          <w:p w14:paraId="1E70CA6C" w14:textId="77777777" w:rsidR="00CF4896" w:rsidRPr="00AD73F7" w:rsidRDefault="00CF4896" w:rsidP="00F22FA5">
            <w:pPr>
              <w:rPr>
                <w:rFonts w:ascii="Arial" w:hAnsi="Arial" w:cs="Arial"/>
                <w:sz w:val="20"/>
                <w:szCs w:val="20"/>
              </w:rPr>
            </w:pPr>
          </w:p>
          <w:p w14:paraId="68124B3A" w14:textId="77777777" w:rsidR="00CF4896" w:rsidRPr="00AD73F7" w:rsidRDefault="00CF4896" w:rsidP="00F22FA5">
            <w:pPr>
              <w:rPr>
                <w:rFonts w:ascii="Arial" w:hAnsi="Arial" w:cs="Arial"/>
                <w:sz w:val="20"/>
                <w:szCs w:val="20"/>
              </w:rPr>
            </w:pPr>
          </w:p>
          <w:p w14:paraId="20DCE08A" w14:textId="77777777" w:rsidR="00CF4896" w:rsidRPr="00AD73F7" w:rsidRDefault="00CF4896" w:rsidP="00F22FA5">
            <w:pPr>
              <w:rPr>
                <w:rFonts w:ascii="Arial" w:hAnsi="Arial" w:cs="Arial"/>
                <w:sz w:val="20"/>
                <w:szCs w:val="20"/>
              </w:rPr>
            </w:pPr>
          </w:p>
        </w:tc>
        <w:tc>
          <w:tcPr>
            <w:tcW w:w="426" w:type="dxa"/>
          </w:tcPr>
          <w:p w14:paraId="6D2804CB" w14:textId="64B2873A" w:rsidR="00CF4896" w:rsidRPr="00AD73F7" w:rsidRDefault="00711838" w:rsidP="00F22FA5">
            <w:pPr>
              <w:rPr>
                <w:rFonts w:ascii="Arial" w:hAnsi="Arial" w:cs="Arial"/>
                <w:sz w:val="20"/>
                <w:szCs w:val="20"/>
              </w:rPr>
            </w:pPr>
            <w:r>
              <w:rPr>
                <w:rFonts w:ascii="Arial" w:hAnsi="Arial" w:cs="Arial"/>
                <w:sz w:val="20"/>
                <w:szCs w:val="20"/>
              </w:rPr>
              <w:t>X</w:t>
            </w:r>
          </w:p>
        </w:tc>
        <w:tc>
          <w:tcPr>
            <w:tcW w:w="425" w:type="dxa"/>
          </w:tcPr>
          <w:p w14:paraId="334CD263" w14:textId="77777777" w:rsidR="00CF4896" w:rsidRPr="00AD73F7" w:rsidRDefault="00CF4896">
            <w:pPr>
              <w:rPr>
                <w:rFonts w:ascii="Arial" w:hAnsi="Arial" w:cs="Arial"/>
                <w:sz w:val="20"/>
                <w:szCs w:val="20"/>
              </w:rPr>
            </w:pPr>
          </w:p>
          <w:p w14:paraId="252FF682" w14:textId="77777777" w:rsidR="00CF4896" w:rsidRPr="00AD73F7" w:rsidRDefault="00CF4896" w:rsidP="00F22FA5">
            <w:pPr>
              <w:rPr>
                <w:rFonts w:ascii="Arial" w:hAnsi="Arial" w:cs="Arial"/>
                <w:sz w:val="20"/>
                <w:szCs w:val="20"/>
              </w:rPr>
            </w:pPr>
          </w:p>
        </w:tc>
        <w:tc>
          <w:tcPr>
            <w:tcW w:w="2268" w:type="dxa"/>
          </w:tcPr>
          <w:p w14:paraId="3C10AB33" w14:textId="01C27825" w:rsidR="00CF4896" w:rsidRPr="005506EE" w:rsidRDefault="009F0460" w:rsidP="00F22FA5">
            <w:pPr>
              <w:rPr>
                <w:rFonts w:ascii="Arial" w:hAnsi="Arial" w:cs="Arial"/>
                <w:sz w:val="24"/>
                <w:szCs w:val="24"/>
              </w:rPr>
            </w:pPr>
            <w:r w:rsidRPr="005506EE">
              <w:rPr>
                <w:rFonts w:ascii="Arial" w:hAnsi="Arial" w:cs="Arial"/>
                <w:sz w:val="24"/>
                <w:szCs w:val="24"/>
              </w:rPr>
              <w:t>EY graduate</w:t>
            </w:r>
            <w:r w:rsidR="005D28A8">
              <w:rPr>
                <w:rFonts w:ascii="Arial" w:hAnsi="Arial" w:cs="Arial"/>
                <w:sz w:val="24"/>
                <w:szCs w:val="24"/>
              </w:rPr>
              <w:t xml:space="preserve">, </w:t>
            </w:r>
            <w:r w:rsidR="005D28A8" w:rsidRPr="005506EE">
              <w:rPr>
                <w:rFonts w:ascii="Arial" w:hAnsi="Arial" w:cs="Arial"/>
                <w:sz w:val="24"/>
                <w:szCs w:val="24"/>
              </w:rPr>
              <w:t xml:space="preserve">SMT &amp; staff </w:t>
            </w:r>
            <w:r w:rsidR="005D28A8">
              <w:rPr>
                <w:rFonts w:ascii="Arial" w:hAnsi="Arial" w:cs="Arial"/>
                <w:sz w:val="24"/>
                <w:szCs w:val="24"/>
              </w:rPr>
              <w:t xml:space="preserve">nurture leadership </w:t>
            </w:r>
            <w:r w:rsidR="005D28A8" w:rsidRPr="005506EE">
              <w:rPr>
                <w:rFonts w:ascii="Arial" w:hAnsi="Arial" w:cs="Arial"/>
                <w:sz w:val="24"/>
                <w:szCs w:val="24"/>
              </w:rPr>
              <w:t>team</w:t>
            </w:r>
          </w:p>
        </w:tc>
        <w:tc>
          <w:tcPr>
            <w:tcW w:w="1417" w:type="dxa"/>
          </w:tcPr>
          <w:p w14:paraId="6684926D" w14:textId="717058F6" w:rsidR="00CF4896" w:rsidRPr="005506EE" w:rsidRDefault="009F0460" w:rsidP="00F22FA5">
            <w:pPr>
              <w:rPr>
                <w:rFonts w:ascii="Arial" w:hAnsi="Arial" w:cs="Arial"/>
                <w:b/>
                <w:sz w:val="24"/>
                <w:szCs w:val="24"/>
              </w:rPr>
            </w:pPr>
            <w:r w:rsidRPr="005506EE">
              <w:rPr>
                <w:rFonts w:ascii="Arial" w:hAnsi="Arial" w:cs="Arial"/>
                <w:sz w:val="24"/>
                <w:szCs w:val="24"/>
              </w:rPr>
              <w:t>Aug 2020 - ongoing</w:t>
            </w:r>
          </w:p>
        </w:tc>
        <w:tc>
          <w:tcPr>
            <w:tcW w:w="2268" w:type="dxa"/>
          </w:tcPr>
          <w:p w14:paraId="171C1DA5" w14:textId="7265FDFC" w:rsidR="00CF4896" w:rsidRPr="005506EE" w:rsidRDefault="009F0460" w:rsidP="00F22FA5">
            <w:pPr>
              <w:rPr>
                <w:rFonts w:ascii="Arial" w:hAnsi="Arial" w:cs="Arial"/>
              </w:rPr>
            </w:pPr>
            <w:r w:rsidRPr="005506EE">
              <w:rPr>
                <w:rFonts w:ascii="Arial" w:hAnsi="Arial" w:cs="Arial"/>
              </w:rPr>
              <w:t>Educational psychologists &amp; EY graduate</w:t>
            </w:r>
          </w:p>
        </w:tc>
        <w:tc>
          <w:tcPr>
            <w:tcW w:w="5754" w:type="dxa"/>
          </w:tcPr>
          <w:p w14:paraId="7E5BD246" w14:textId="5E79F538" w:rsidR="005D28A8" w:rsidRDefault="0037538D" w:rsidP="005D28A8">
            <w:pPr>
              <w:pStyle w:val="ListParagraph"/>
              <w:numPr>
                <w:ilvl w:val="0"/>
                <w:numId w:val="11"/>
              </w:numPr>
              <w:rPr>
                <w:rFonts w:ascii="Arial" w:hAnsi="Arial" w:cs="Arial"/>
                <w:sz w:val="24"/>
                <w:szCs w:val="24"/>
              </w:rPr>
            </w:pPr>
            <w:r w:rsidRPr="005D28A8">
              <w:rPr>
                <w:rFonts w:ascii="Arial" w:hAnsi="Arial" w:cs="Arial"/>
                <w:sz w:val="24"/>
                <w:szCs w:val="24"/>
              </w:rPr>
              <w:t xml:space="preserve">Nurture Principle resources </w:t>
            </w:r>
          </w:p>
          <w:p w14:paraId="07C15B82" w14:textId="1EA161E4" w:rsidR="005D28A8" w:rsidRPr="005D28A8" w:rsidRDefault="005D28A8" w:rsidP="005D28A8">
            <w:pPr>
              <w:pStyle w:val="ListParagraph"/>
              <w:numPr>
                <w:ilvl w:val="0"/>
                <w:numId w:val="11"/>
              </w:numPr>
              <w:rPr>
                <w:rFonts w:ascii="Arial" w:hAnsi="Arial" w:cs="Arial"/>
                <w:sz w:val="24"/>
                <w:szCs w:val="24"/>
              </w:rPr>
            </w:pPr>
            <w:r>
              <w:rPr>
                <w:rFonts w:ascii="Arial" w:hAnsi="Arial" w:cs="Arial"/>
                <w:sz w:val="24"/>
                <w:szCs w:val="24"/>
              </w:rPr>
              <w:t>Anne attend webex meeting re nurture lead by Lawrence ED PSYCH</w:t>
            </w:r>
          </w:p>
          <w:p w14:paraId="1A274897" w14:textId="7CEE5684" w:rsidR="00CF4896" w:rsidRPr="005D28A8" w:rsidRDefault="0037538D" w:rsidP="005D28A8">
            <w:pPr>
              <w:pStyle w:val="ListParagraph"/>
              <w:numPr>
                <w:ilvl w:val="0"/>
                <w:numId w:val="11"/>
              </w:numPr>
              <w:rPr>
                <w:rFonts w:ascii="Arial" w:hAnsi="Arial" w:cs="Arial"/>
                <w:sz w:val="24"/>
                <w:szCs w:val="24"/>
              </w:rPr>
            </w:pPr>
            <w:r w:rsidRPr="005D28A8">
              <w:rPr>
                <w:rFonts w:ascii="Arial" w:hAnsi="Arial" w:cs="Arial"/>
                <w:sz w:val="24"/>
                <w:szCs w:val="24"/>
              </w:rPr>
              <w:t>Training session</w:t>
            </w:r>
            <w:r w:rsidR="005D28A8" w:rsidRPr="005D28A8">
              <w:rPr>
                <w:rFonts w:ascii="Arial" w:hAnsi="Arial" w:cs="Arial"/>
                <w:sz w:val="24"/>
                <w:szCs w:val="24"/>
              </w:rPr>
              <w:t xml:space="preserve"> </w:t>
            </w:r>
            <w:r w:rsidR="005D28A8">
              <w:rPr>
                <w:rFonts w:ascii="Arial" w:hAnsi="Arial" w:cs="Arial"/>
                <w:sz w:val="24"/>
                <w:szCs w:val="24"/>
              </w:rPr>
              <w:t xml:space="preserve">for LCC staff </w:t>
            </w:r>
            <w:r w:rsidR="005D28A8" w:rsidRPr="005D28A8">
              <w:rPr>
                <w:rFonts w:ascii="Arial" w:hAnsi="Arial" w:cs="Arial"/>
                <w:sz w:val="24"/>
                <w:szCs w:val="24"/>
              </w:rPr>
              <w:t>on in-service day</w:t>
            </w:r>
          </w:p>
          <w:p w14:paraId="1EB1EF6E" w14:textId="004F7A8F" w:rsidR="005D28A8" w:rsidRDefault="005D28A8" w:rsidP="005D28A8">
            <w:pPr>
              <w:pStyle w:val="ListParagraph"/>
              <w:numPr>
                <w:ilvl w:val="0"/>
                <w:numId w:val="11"/>
              </w:numPr>
              <w:rPr>
                <w:rFonts w:ascii="Arial" w:hAnsi="Arial" w:cs="Arial"/>
                <w:sz w:val="24"/>
                <w:szCs w:val="24"/>
              </w:rPr>
            </w:pPr>
            <w:r w:rsidRPr="005D28A8">
              <w:rPr>
                <w:rFonts w:ascii="Arial" w:hAnsi="Arial" w:cs="Arial"/>
                <w:sz w:val="24"/>
                <w:szCs w:val="24"/>
              </w:rPr>
              <w:t>Nurture pack designed and distributed for staff to implement with EY graduate support</w:t>
            </w:r>
          </w:p>
          <w:p w14:paraId="041D7D52" w14:textId="547EE745" w:rsidR="005D28A8" w:rsidRDefault="005D28A8" w:rsidP="005D28A8">
            <w:pPr>
              <w:pStyle w:val="ListParagraph"/>
              <w:numPr>
                <w:ilvl w:val="0"/>
                <w:numId w:val="11"/>
              </w:numPr>
              <w:rPr>
                <w:rFonts w:ascii="Arial" w:hAnsi="Arial" w:cs="Arial"/>
                <w:sz w:val="24"/>
                <w:szCs w:val="24"/>
              </w:rPr>
            </w:pPr>
            <w:r>
              <w:rPr>
                <w:rFonts w:ascii="Arial" w:hAnsi="Arial" w:cs="Arial"/>
                <w:sz w:val="24"/>
                <w:szCs w:val="24"/>
              </w:rPr>
              <w:t>Launch #wellbeingwednesdays to showcase the promotion on H&amp;WB through play via twitter</w:t>
            </w:r>
          </w:p>
          <w:p w14:paraId="3993B391" w14:textId="58351739" w:rsidR="005D28A8" w:rsidRDefault="005D28A8" w:rsidP="005D28A8">
            <w:pPr>
              <w:pStyle w:val="ListParagraph"/>
              <w:numPr>
                <w:ilvl w:val="0"/>
                <w:numId w:val="11"/>
              </w:numPr>
              <w:rPr>
                <w:rFonts w:ascii="Arial" w:hAnsi="Arial" w:cs="Arial"/>
                <w:sz w:val="24"/>
                <w:szCs w:val="24"/>
              </w:rPr>
            </w:pPr>
            <w:r>
              <w:rPr>
                <w:rFonts w:ascii="Arial" w:hAnsi="Arial" w:cs="Arial"/>
                <w:sz w:val="24"/>
                <w:szCs w:val="24"/>
              </w:rPr>
              <w:t>Karen and Joan lead Yoga with the children</w:t>
            </w:r>
          </w:p>
          <w:p w14:paraId="07C8B968" w14:textId="1DA76CF9" w:rsidR="005D28A8" w:rsidRPr="005D28A8" w:rsidRDefault="005D28A8" w:rsidP="005D28A8">
            <w:pPr>
              <w:pStyle w:val="ListParagraph"/>
              <w:numPr>
                <w:ilvl w:val="0"/>
                <w:numId w:val="11"/>
              </w:numPr>
              <w:rPr>
                <w:rFonts w:ascii="Arial" w:hAnsi="Arial" w:cs="Arial"/>
                <w:sz w:val="24"/>
                <w:szCs w:val="24"/>
              </w:rPr>
            </w:pPr>
            <w:r>
              <w:rPr>
                <w:rFonts w:ascii="Arial" w:hAnsi="Arial" w:cs="Arial"/>
                <w:sz w:val="24"/>
                <w:szCs w:val="24"/>
              </w:rPr>
              <w:t>Cheryl to lead mental wellness at LCC with staff engaging in a ‘pathway support’ system (universal, targeted, enhanced)</w:t>
            </w:r>
          </w:p>
          <w:p w14:paraId="2CAA00D5" w14:textId="239EB234" w:rsidR="005D28A8" w:rsidRPr="0037538D" w:rsidRDefault="005D28A8" w:rsidP="00F22FA5">
            <w:pPr>
              <w:rPr>
                <w:rFonts w:ascii="Arial" w:hAnsi="Arial" w:cs="Arial"/>
                <w:sz w:val="24"/>
                <w:szCs w:val="24"/>
              </w:rPr>
            </w:pPr>
          </w:p>
        </w:tc>
      </w:tr>
      <w:tr w:rsidR="005D28A8" w:rsidRPr="00AD73F7" w14:paraId="0533AB00" w14:textId="77777777" w:rsidTr="00711838">
        <w:trPr>
          <w:trHeight w:val="1343"/>
        </w:trPr>
        <w:tc>
          <w:tcPr>
            <w:tcW w:w="2405" w:type="dxa"/>
          </w:tcPr>
          <w:p w14:paraId="334484B0" w14:textId="616FE1F3" w:rsidR="00CF4896" w:rsidRPr="006671D5" w:rsidRDefault="006671D5" w:rsidP="00F22FA5">
            <w:pPr>
              <w:rPr>
                <w:rFonts w:ascii="Arial" w:hAnsi="Arial" w:cs="Arial"/>
                <w:sz w:val="24"/>
                <w:szCs w:val="24"/>
              </w:rPr>
            </w:pPr>
            <w:r w:rsidRPr="006671D5">
              <w:rPr>
                <w:rFonts w:ascii="Arial" w:hAnsi="Arial" w:cs="Arial"/>
                <w:sz w:val="24"/>
                <w:szCs w:val="24"/>
              </w:rPr>
              <w:t>Community projects</w:t>
            </w:r>
          </w:p>
        </w:tc>
        <w:tc>
          <w:tcPr>
            <w:tcW w:w="425" w:type="dxa"/>
          </w:tcPr>
          <w:p w14:paraId="66A32FDF" w14:textId="142D6692" w:rsidR="00CF4896" w:rsidRPr="00AD73F7" w:rsidRDefault="00711838" w:rsidP="00F22FA5">
            <w:pPr>
              <w:rPr>
                <w:rFonts w:ascii="Arial" w:hAnsi="Arial" w:cs="Arial"/>
                <w:b/>
                <w:sz w:val="24"/>
                <w:szCs w:val="24"/>
                <w:u w:val="single"/>
              </w:rPr>
            </w:pPr>
            <w:r>
              <w:rPr>
                <w:rFonts w:ascii="Arial" w:hAnsi="Arial" w:cs="Arial"/>
                <w:b/>
                <w:sz w:val="24"/>
                <w:szCs w:val="24"/>
                <w:u w:val="single"/>
              </w:rPr>
              <w:t>X</w:t>
            </w:r>
          </w:p>
          <w:p w14:paraId="1D707959" w14:textId="77777777" w:rsidR="00CF4896" w:rsidRPr="00AD73F7" w:rsidRDefault="00CF4896" w:rsidP="00F22FA5">
            <w:pPr>
              <w:rPr>
                <w:rFonts w:ascii="Arial" w:hAnsi="Arial" w:cs="Arial"/>
                <w:b/>
                <w:sz w:val="24"/>
                <w:szCs w:val="24"/>
                <w:u w:val="single"/>
              </w:rPr>
            </w:pPr>
          </w:p>
          <w:p w14:paraId="7EEBFE0E" w14:textId="77777777" w:rsidR="00CF4896" w:rsidRPr="00AD73F7" w:rsidRDefault="00CF4896" w:rsidP="00F22FA5">
            <w:pPr>
              <w:rPr>
                <w:rFonts w:ascii="Arial" w:hAnsi="Arial" w:cs="Arial"/>
                <w:b/>
                <w:sz w:val="24"/>
                <w:szCs w:val="24"/>
                <w:u w:val="single"/>
              </w:rPr>
            </w:pPr>
          </w:p>
        </w:tc>
        <w:tc>
          <w:tcPr>
            <w:tcW w:w="426" w:type="dxa"/>
          </w:tcPr>
          <w:p w14:paraId="3E7E5E2A" w14:textId="77777777" w:rsidR="00CF4896" w:rsidRPr="00AD73F7" w:rsidRDefault="00CF4896">
            <w:pPr>
              <w:rPr>
                <w:rFonts w:ascii="Arial" w:hAnsi="Arial" w:cs="Arial"/>
                <w:b/>
                <w:sz w:val="24"/>
                <w:szCs w:val="24"/>
                <w:u w:val="single"/>
              </w:rPr>
            </w:pPr>
          </w:p>
          <w:p w14:paraId="10EF4D7F" w14:textId="77777777" w:rsidR="00CF4896" w:rsidRPr="00AD73F7" w:rsidRDefault="00CF4896" w:rsidP="00F22FA5">
            <w:pPr>
              <w:rPr>
                <w:rFonts w:ascii="Arial" w:hAnsi="Arial" w:cs="Arial"/>
                <w:b/>
                <w:sz w:val="24"/>
                <w:szCs w:val="24"/>
                <w:u w:val="single"/>
              </w:rPr>
            </w:pPr>
          </w:p>
        </w:tc>
        <w:tc>
          <w:tcPr>
            <w:tcW w:w="425" w:type="dxa"/>
          </w:tcPr>
          <w:p w14:paraId="477CCB9E" w14:textId="77777777" w:rsidR="00CF4896" w:rsidRPr="00AD73F7" w:rsidRDefault="00CF4896">
            <w:pPr>
              <w:rPr>
                <w:rFonts w:ascii="Arial" w:hAnsi="Arial" w:cs="Arial"/>
                <w:b/>
                <w:sz w:val="24"/>
                <w:szCs w:val="24"/>
                <w:u w:val="single"/>
              </w:rPr>
            </w:pPr>
          </w:p>
          <w:p w14:paraId="199C3502" w14:textId="77777777" w:rsidR="00CF4896" w:rsidRPr="00AD73F7" w:rsidRDefault="00CF4896" w:rsidP="00F22FA5">
            <w:pPr>
              <w:rPr>
                <w:rFonts w:ascii="Arial" w:hAnsi="Arial" w:cs="Arial"/>
                <w:b/>
                <w:sz w:val="24"/>
                <w:szCs w:val="24"/>
                <w:u w:val="single"/>
              </w:rPr>
            </w:pPr>
          </w:p>
        </w:tc>
        <w:tc>
          <w:tcPr>
            <w:tcW w:w="2268" w:type="dxa"/>
          </w:tcPr>
          <w:p w14:paraId="18AA4194" w14:textId="206B5EF2" w:rsidR="00CF4896" w:rsidRPr="005506EE" w:rsidRDefault="009F0460" w:rsidP="00F22FA5">
            <w:pPr>
              <w:rPr>
                <w:rFonts w:ascii="Arial" w:hAnsi="Arial" w:cs="Arial"/>
                <w:sz w:val="24"/>
                <w:szCs w:val="24"/>
              </w:rPr>
            </w:pPr>
            <w:r w:rsidRPr="005506EE">
              <w:rPr>
                <w:rFonts w:ascii="Arial" w:hAnsi="Arial" w:cs="Arial"/>
                <w:sz w:val="24"/>
                <w:szCs w:val="24"/>
              </w:rPr>
              <w:t xml:space="preserve">SMT, </w:t>
            </w:r>
            <w:r w:rsidR="005D28A8">
              <w:rPr>
                <w:rFonts w:ascii="Arial" w:hAnsi="Arial" w:cs="Arial"/>
                <w:sz w:val="24"/>
                <w:szCs w:val="24"/>
              </w:rPr>
              <w:t>Family support worker</w:t>
            </w:r>
          </w:p>
        </w:tc>
        <w:tc>
          <w:tcPr>
            <w:tcW w:w="1417" w:type="dxa"/>
          </w:tcPr>
          <w:p w14:paraId="56A298EA" w14:textId="218E47BE" w:rsidR="00CF4896" w:rsidRPr="005506EE" w:rsidRDefault="009F0460" w:rsidP="00F22FA5">
            <w:pPr>
              <w:rPr>
                <w:rFonts w:ascii="Arial" w:hAnsi="Arial" w:cs="Arial"/>
                <w:b/>
                <w:sz w:val="24"/>
                <w:szCs w:val="24"/>
                <w:u w:val="single"/>
              </w:rPr>
            </w:pPr>
            <w:r w:rsidRPr="005506EE">
              <w:rPr>
                <w:rFonts w:ascii="Arial" w:hAnsi="Arial" w:cs="Arial"/>
                <w:sz w:val="24"/>
                <w:szCs w:val="24"/>
              </w:rPr>
              <w:t>Aug 2020 - ongoing</w:t>
            </w:r>
          </w:p>
        </w:tc>
        <w:tc>
          <w:tcPr>
            <w:tcW w:w="2268" w:type="dxa"/>
          </w:tcPr>
          <w:p w14:paraId="36D13428" w14:textId="54B6BEBC" w:rsidR="00CF4896" w:rsidRPr="005506EE" w:rsidRDefault="009F0460" w:rsidP="00F22FA5">
            <w:pPr>
              <w:rPr>
                <w:rFonts w:ascii="Arial" w:hAnsi="Arial" w:cs="Arial"/>
              </w:rPr>
            </w:pPr>
            <w:r w:rsidRPr="005506EE">
              <w:rPr>
                <w:rFonts w:ascii="Arial" w:hAnsi="Arial" w:cs="Arial"/>
              </w:rPr>
              <w:t xml:space="preserve">Belville community gardens, the trust, Riverside gardens </w:t>
            </w:r>
            <w:r w:rsidR="0037538D" w:rsidRPr="005506EE">
              <w:rPr>
                <w:rFonts w:ascii="Arial" w:hAnsi="Arial" w:cs="Arial"/>
              </w:rPr>
              <w:t>Larkfie</w:t>
            </w:r>
            <w:r w:rsidR="00453F23">
              <w:rPr>
                <w:rFonts w:ascii="Arial" w:hAnsi="Arial" w:cs="Arial"/>
              </w:rPr>
              <w:t>l</w:t>
            </w:r>
            <w:r w:rsidR="0037538D" w:rsidRPr="005506EE">
              <w:rPr>
                <w:rFonts w:ascii="Arial" w:hAnsi="Arial" w:cs="Arial"/>
              </w:rPr>
              <w:t xml:space="preserve">d View </w:t>
            </w:r>
            <w:r w:rsidRPr="005506EE">
              <w:rPr>
                <w:rFonts w:ascii="Arial" w:hAnsi="Arial" w:cs="Arial"/>
              </w:rPr>
              <w:t>care home &amp; Inverclyde Academy</w:t>
            </w:r>
          </w:p>
        </w:tc>
        <w:tc>
          <w:tcPr>
            <w:tcW w:w="5754" w:type="dxa"/>
          </w:tcPr>
          <w:p w14:paraId="12CAB2A2" w14:textId="1986C469" w:rsidR="00CF4896" w:rsidRPr="0037538D" w:rsidRDefault="0037538D" w:rsidP="00F22FA5">
            <w:pPr>
              <w:rPr>
                <w:rFonts w:ascii="Arial" w:hAnsi="Arial" w:cs="Arial"/>
                <w:sz w:val="24"/>
                <w:szCs w:val="24"/>
              </w:rPr>
            </w:pPr>
            <w:r>
              <w:rPr>
                <w:rFonts w:ascii="Arial" w:hAnsi="Arial" w:cs="Arial"/>
                <w:sz w:val="24"/>
                <w:szCs w:val="24"/>
              </w:rPr>
              <w:t>R</w:t>
            </w:r>
            <w:r w:rsidR="00195C3B">
              <w:rPr>
                <w:rFonts w:ascii="Arial" w:hAnsi="Arial" w:cs="Arial"/>
                <w:sz w:val="24"/>
                <w:szCs w:val="24"/>
              </w:rPr>
              <w:t xml:space="preserve">e-establish </w:t>
            </w:r>
            <w:r w:rsidR="00711838">
              <w:rPr>
                <w:rFonts w:ascii="Arial" w:hAnsi="Arial" w:cs="Arial"/>
                <w:sz w:val="24"/>
                <w:szCs w:val="24"/>
              </w:rPr>
              <w:t>connections with Belville community gardens through family support worker. Providing parents with food donations. Virtual cooking classes. Signposting families to various grants and benefits they may be entitled to.</w:t>
            </w:r>
          </w:p>
        </w:tc>
      </w:tr>
    </w:tbl>
    <w:p w14:paraId="22F8641F" w14:textId="77777777" w:rsidR="00CF4896" w:rsidRPr="00AD73F7" w:rsidRDefault="00CF4896" w:rsidP="00F22FA5">
      <w:pPr>
        <w:rPr>
          <w:rFonts w:ascii="Arial" w:hAnsi="Arial" w:cs="Arial"/>
          <w:b/>
          <w:sz w:val="24"/>
          <w:szCs w:val="24"/>
          <w:u w:val="single"/>
        </w:rPr>
      </w:pPr>
    </w:p>
    <w:sectPr w:rsidR="00CF4896" w:rsidRPr="00AD73F7" w:rsidSect="00EE50D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4DA"/>
    <w:multiLevelType w:val="hybridMultilevel"/>
    <w:tmpl w:val="13C6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E2A3E"/>
    <w:multiLevelType w:val="hybridMultilevel"/>
    <w:tmpl w:val="B154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03878"/>
    <w:multiLevelType w:val="hybridMultilevel"/>
    <w:tmpl w:val="294E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05C9B"/>
    <w:multiLevelType w:val="hybridMultilevel"/>
    <w:tmpl w:val="D024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27261"/>
    <w:multiLevelType w:val="hybridMultilevel"/>
    <w:tmpl w:val="8ED28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E44E14"/>
    <w:multiLevelType w:val="hybridMultilevel"/>
    <w:tmpl w:val="2A1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B3B2A"/>
    <w:multiLevelType w:val="hybridMultilevel"/>
    <w:tmpl w:val="491C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C79B2"/>
    <w:multiLevelType w:val="hybridMultilevel"/>
    <w:tmpl w:val="F146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65CD5"/>
    <w:multiLevelType w:val="hybridMultilevel"/>
    <w:tmpl w:val="1F32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45A79"/>
    <w:multiLevelType w:val="hybridMultilevel"/>
    <w:tmpl w:val="F78A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15601"/>
    <w:multiLevelType w:val="hybridMultilevel"/>
    <w:tmpl w:val="7420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B7A4B"/>
    <w:multiLevelType w:val="hybridMultilevel"/>
    <w:tmpl w:val="A478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5"/>
  </w:num>
  <w:num w:numId="6">
    <w:abstractNumId w:val="4"/>
  </w:num>
  <w:num w:numId="7">
    <w:abstractNumId w:val="9"/>
  </w:num>
  <w:num w:numId="8">
    <w:abstractNumId w:val="7"/>
  </w:num>
  <w:num w:numId="9">
    <w:abstractNumId w:val="8"/>
  </w:num>
  <w:num w:numId="10">
    <w:abstractNumId w:val="1"/>
  </w:num>
  <w:num w:numId="11">
    <w:abstractNumId w:val="6"/>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A5"/>
    <w:rsid w:val="00013058"/>
    <w:rsid w:val="00043555"/>
    <w:rsid w:val="00045D32"/>
    <w:rsid w:val="00067A48"/>
    <w:rsid w:val="00075193"/>
    <w:rsid w:val="000817FE"/>
    <w:rsid w:val="00085DB3"/>
    <w:rsid w:val="000C2BC9"/>
    <w:rsid w:val="000C2EB4"/>
    <w:rsid w:val="000C740F"/>
    <w:rsid w:val="001143FE"/>
    <w:rsid w:val="00116E3A"/>
    <w:rsid w:val="0014616B"/>
    <w:rsid w:val="0015742A"/>
    <w:rsid w:val="001604E1"/>
    <w:rsid w:val="00183F07"/>
    <w:rsid w:val="00190048"/>
    <w:rsid w:val="00190BF1"/>
    <w:rsid w:val="00195C3B"/>
    <w:rsid w:val="00196828"/>
    <w:rsid w:val="001B08B4"/>
    <w:rsid w:val="001E4237"/>
    <w:rsid w:val="00200DCC"/>
    <w:rsid w:val="0020491E"/>
    <w:rsid w:val="00217BE5"/>
    <w:rsid w:val="00225AA4"/>
    <w:rsid w:val="00296C9A"/>
    <w:rsid w:val="002A43C7"/>
    <w:rsid w:val="002B51C9"/>
    <w:rsid w:val="002B71CC"/>
    <w:rsid w:val="002C427F"/>
    <w:rsid w:val="002C4E83"/>
    <w:rsid w:val="002D743D"/>
    <w:rsid w:val="002E30AB"/>
    <w:rsid w:val="002E6446"/>
    <w:rsid w:val="002E6FFB"/>
    <w:rsid w:val="00327C08"/>
    <w:rsid w:val="00334B77"/>
    <w:rsid w:val="003379BA"/>
    <w:rsid w:val="003420C2"/>
    <w:rsid w:val="00350305"/>
    <w:rsid w:val="003612A2"/>
    <w:rsid w:val="0037538D"/>
    <w:rsid w:val="00386D51"/>
    <w:rsid w:val="003A3E6F"/>
    <w:rsid w:val="003A5FDD"/>
    <w:rsid w:val="003B1229"/>
    <w:rsid w:val="003B6429"/>
    <w:rsid w:val="003F4148"/>
    <w:rsid w:val="00406F49"/>
    <w:rsid w:val="00410D3F"/>
    <w:rsid w:val="004124A0"/>
    <w:rsid w:val="00412C18"/>
    <w:rsid w:val="00425E25"/>
    <w:rsid w:val="00436989"/>
    <w:rsid w:val="00440321"/>
    <w:rsid w:val="00440D0D"/>
    <w:rsid w:val="00443211"/>
    <w:rsid w:val="00444D44"/>
    <w:rsid w:val="00450BFB"/>
    <w:rsid w:val="00453F23"/>
    <w:rsid w:val="0047631A"/>
    <w:rsid w:val="00492030"/>
    <w:rsid w:val="004A1D49"/>
    <w:rsid w:val="004B6712"/>
    <w:rsid w:val="004C2B7C"/>
    <w:rsid w:val="004D28BC"/>
    <w:rsid w:val="004D5790"/>
    <w:rsid w:val="004E3E7C"/>
    <w:rsid w:val="004F27FA"/>
    <w:rsid w:val="004F686D"/>
    <w:rsid w:val="00503E22"/>
    <w:rsid w:val="00507E47"/>
    <w:rsid w:val="005210F8"/>
    <w:rsid w:val="00533EBF"/>
    <w:rsid w:val="00534987"/>
    <w:rsid w:val="005438E8"/>
    <w:rsid w:val="005506EE"/>
    <w:rsid w:val="00554538"/>
    <w:rsid w:val="00571EED"/>
    <w:rsid w:val="00577AE0"/>
    <w:rsid w:val="0059067E"/>
    <w:rsid w:val="005A3050"/>
    <w:rsid w:val="005A5B8B"/>
    <w:rsid w:val="005B137E"/>
    <w:rsid w:val="005B67E8"/>
    <w:rsid w:val="005C049F"/>
    <w:rsid w:val="005C2E67"/>
    <w:rsid w:val="005D0983"/>
    <w:rsid w:val="005D28A8"/>
    <w:rsid w:val="005E213F"/>
    <w:rsid w:val="005E503A"/>
    <w:rsid w:val="005F4A39"/>
    <w:rsid w:val="005F5510"/>
    <w:rsid w:val="005F753B"/>
    <w:rsid w:val="00600C53"/>
    <w:rsid w:val="006042A1"/>
    <w:rsid w:val="00614B6B"/>
    <w:rsid w:val="00624D93"/>
    <w:rsid w:val="00651809"/>
    <w:rsid w:val="00654C3F"/>
    <w:rsid w:val="00664847"/>
    <w:rsid w:val="006671D5"/>
    <w:rsid w:val="00675944"/>
    <w:rsid w:val="00684AE8"/>
    <w:rsid w:val="00686DA9"/>
    <w:rsid w:val="00697CC4"/>
    <w:rsid w:val="006B2EEA"/>
    <w:rsid w:val="006B69C0"/>
    <w:rsid w:val="006D3361"/>
    <w:rsid w:val="006E4D75"/>
    <w:rsid w:val="00711838"/>
    <w:rsid w:val="0071306F"/>
    <w:rsid w:val="00715006"/>
    <w:rsid w:val="0072310B"/>
    <w:rsid w:val="007259B0"/>
    <w:rsid w:val="00734DF8"/>
    <w:rsid w:val="007419F9"/>
    <w:rsid w:val="007433F1"/>
    <w:rsid w:val="0074614F"/>
    <w:rsid w:val="00753FF5"/>
    <w:rsid w:val="00754760"/>
    <w:rsid w:val="00783AC5"/>
    <w:rsid w:val="007A5355"/>
    <w:rsid w:val="007B435E"/>
    <w:rsid w:val="007C65F9"/>
    <w:rsid w:val="007D1833"/>
    <w:rsid w:val="007E4956"/>
    <w:rsid w:val="007F42CB"/>
    <w:rsid w:val="00825879"/>
    <w:rsid w:val="00836C9A"/>
    <w:rsid w:val="0084046E"/>
    <w:rsid w:val="00843B22"/>
    <w:rsid w:val="008546A2"/>
    <w:rsid w:val="008614DC"/>
    <w:rsid w:val="0087749E"/>
    <w:rsid w:val="008848FB"/>
    <w:rsid w:val="008C057E"/>
    <w:rsid w:val="008C0FF0"/>
    <w:rsid w:val="008C63BB"/>
    <w:rsid w:val="008E55E3"/>
    <w:rsid w:val="00913563"/>
    <w:rsid w:val="00916DEB"/>
    <w:rsid w:val="00935B86"/>
    <w:rsid w:val="00944B1F"/>
    <w:rsid w:val="00944D70"/>
    <w:rsid w:val="00950999"/>
    <w:rsid w:val="00952A7C"/>
    <w:rsid w:val="009549FE"/>
    <w:rsid w:val="00981A00"/>
    <w:rsid w:val="00987021"/>
    <w:rsid w:val="0099410E"/>
    <w:rsid w:val="009970D1"/>
    <w:rsid w:val="009B1BBE"/>
    <w:rsid w:val="009B56FD"/>
    <w:rsid w:val="009C18AD"/>
    <w:rsid w:val="009D16E5"/>
    <w:rsid w:val="009D5AEF"/>
    <w:rsid w:val="009D6DAA"/>
    <w:rsid w:val="009E1569"/>
    <w:rsid w:val="009E2E6E"/>
    <w:rsid w:val="009E4947"/>
    <w:rsid w:val="009E7CF6"/>
    <w:rsid w:val="009F0460"/>
    <w:rsid w:val="009F7A48"/>
    <w:rsid w:val="00A03358"/>
    <w:rsid w:val="00A03B1F"/>
    <w:rsid w:val="00A34044"/>
    <w:rsid w:val="00A3460D"/>
    <w:rsid w:val="00A3723F"/>
    <w:rsid w:val="00A440D0"/>
    <w:rsid w:val="00A45773"/>
    <w:rsid w:val="00A60924"/>
    <w:rsid w:val="00A62AC9"/>
    <w:rsid w:val="00A67507"/>
    <w:rsid w:val="00A76A94"/>
    <w:rsid w:val="00A76FDF"/>
    <w:rsid w:val="00A96F26"/>
    <w:rsid w:val="00AA23E8"/>
    <w:rsid w:val="00AA3B79"/>
    <w:rsid w:val="00AA51D5"/>
    <w:rsid w:val="00AA59B7"/>
    <w:rsid w:val="00AD587D"/>
    <w:rsid w:val="00AD7337"/>
    <w:rsid w:val="00AD73F7"/>
    <w:rsid w:val="00AE1F4C"/>
    <w:rsid w:val="00AF2D24"/>
    <w:rsid w:val="00B23B56"/>
    <w:rsid w:val="00B2434F"/>
    <w:rsid w:val="00B26B09"/>
    <w:rsid w:val="00B4304E"/>
    <w:rsid w:val="00B45356"/>
    <w:rsid w:val="00B53E59"/>
    <w:rsid w:val="00B615C5"/>
    <w:rsid w:val="00B65F10"/>
    <w:rsid w:val="00B6624D"/>
    <w:rsid w:val="00B82BA7"/>
    <w:rsid w:val="00BA04CD"/>
    <w:rsid w:val="00BB55ED"/>
    <w:rsid w:val="00BB76A2"/>
    <w:rsid w:val="00BC39DD"/>
    <w:rsid w:val="00BC41DA"/>
    <w:rsid w:val="00BC451C"/>
    <w:rsid w:val="00BC4E07"/>
    <w:rsid w:val="00BE4FC9"/>
    <w:rsid w:val="00BE7462"/>
    <w:rsid w:val="00C01A25"/>
    <w:rsid w:val="00C16B2C"/>
    <w:rsid w:val="00C22612"/>
    <w:rsid w:val="00C36F4A"/>
    <w:rsid w:val="00C4740B"/>
    <w:rsid w:val="00C50229"/>
    <w:rsid w:val="00C55BAD"/>
    <w:rsid w:val="00C55E9E"/>
    <w:rsid w:val="00C62C28"/>
    <w:rsid w:val="00C65877"/>
    <w:rsid w:val="00C67C4E"/>
    <w:rsid w:val="00C7193E"/>
    <w:rsid w:val="00C7458B"/>
    <w:rsid w:val="00C770C2"/>
    <w:rsid w:val="00C86589"/>
    <w:rsid w:val="00C953F0"/>
    <w:rsid w:val="00CB2DFF"/>
    <w:rsid w:val="00CB4DBE"/>
    <w:rsid w:val="00CC0D31"/>
    <w:rsid w:val="00CF4896"/>
    <w:rsid w:val="00D0025C"/>
    <w:rsid w:val="00D11A70"/>
    <w:rsid w:val="00D13D68"/>
    <w:rsid w:val="00D166B5"/>
    <w:rsid w:val="00D35B2F"/>
    <w:rsid w:val="00D5165E"/>
    <w:rsid w:val="00D55708"/>
    <w:rsid w:val="00D62374"/>
    <w:rsid w:val="00D722A8"/>
    <w:rsid w:val="00D7302E"/>
    <w:rsid w:val="00D77C50"/>
    <w:rsid w:val="00D819C7"/>
    <w:rsid w:val="00D84B2E"/>
    <w:rsid w:val="00D97A34"/>
    <w:rsid w:val="00DA3B34"/>
    <w:rsid w:val="00DB25AA"/>
    <w:rsid w:val="00DC5971"/>
    <w:rsid w:val="00DC6681"/>
    <w:rsid w:val="00DD07D3"/>
    <w:rsid w:val="00DD1580"/>
    <w:rsid w:val="00DD46FF"/>
    <w:rsid w:val="00DF07C3"/>
    <w:rsid w:val="00DF454A"/>
    <w:rsid w:val="00E13D58"/>
    <w:rsid w:val="00E14D38"/>
    <w:rsid w:val="00E17D39"/>
    <w:rsid w:val="00E23B51"/>
    <w:rsid w:val="00E43EF6"/>
    <w:rsid w:val="00E61A42"/>
    <w:rsid w:val="00E66504"/>
    <w:rsid w:val="00E96B29"/>
    <w:rsid w:val="00EA6FB9"/>
    <w:rsid w:val="00EC0791"/>
    <w:rsid w:val="00ED4755"/>
    <w:rsid w:val="00EE50DC"/>
    <w:rsid w:val="00EF18D3"/>
    <w:rsid w:val="00EF31B6"/>
    <w:rsid w:val="00EF59CC"/>
    <w:rsid w:val="00EF6178"/>
    <w:rsid w:val="00F22FA5"/>
    <w:rsid w:val="00F25CEB"/>
    <w:rsid w:val="00F31414"/>
    <w:rsid w:val="00F43B4A"/>
    <w:rsid w:val="00F44C64"/>
    <w:rsid w:val="00F60FAD"/>
    <w:rsid w:val="00F63F86"/>
    <w:rsid w:val="00F80325"/>
    <w:rsid w:val="00F80E6D"/>
    <w:rsid w:val="00F83291"/>
    <w:rsid w:val="00F87F0C"/>
    <w:rsid w:val="00F93230"/>
    <w:rsid w:val="00FA3C87"/>
    <w:rsid w:val="00FB5366"/>
    <w:rsid w:val="00FC2755"/>
    <w:rsid w:val="00FC2F8E"/>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F316"/>
  <w15:docId w15:val="{2AEDE1FB-A8DB-4855-8196-69B684C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27D962E1BD894CC39A94F6A1DEDB06FF"/>
        <w:category>
          <w:name w:val="General"/>
          <w:gallery w:val="placeholder"/>
        </w:category>
        <w:types>
          <w:type w:val="bbPlcHdr"/>
        </w:types>
        <w:behaviors>
          <w:behavior w:val="content"/>
        </w:behaviors>
        <w:guid w:val="{F7F656F2-0E41-4E1F-A17C-3305F3D8C4B7}"/>
      </w:docPartPr>
      <w:docPartBody>
        <w:p w:rsidR="006A27D2" w:rsidRDefault="00D012AB" w:rsidP="00D012AB">
          <w:pPr>
            <w:pStyle w:val="27D962E1BD894CC39A94F6A1DEDB06FF"/>
          </w:pPr>
          <w:r w:rsidRPr="00A1380C">
            <w:rPr>
              <w:rStyle w:val="PlaceholderText"/>
            </w:rPr>
            <w:t>Choose an item.</w:t>
          </w:r>
        </w:p>
      </w:docPartBody>
    </w:docPart>
    <w:docPart>
      <w:docPartPr>
        <w:name w:val="E200935BA94243449E8A871B90C26FDD"/>
        <w:category>
          <w:name w:val="General"/>
          <w:gallery w:val="placeholder"/>
        </w:category>
        <w:types>
          <w:type w:val="bbPlcHdr"/>
        </w:types>
        <w:behaviors>
          <w:behavior w:val="content"/>
        </w:behaviors>
        <w:guid w:val="{54E97DB4-666A-425F-803E-C7E8C070D55C}"/>
      </w:docPartPr>
      <w:docPartBody>
        <w:p w:rsidR="006A27D2" w:rsidRDefault="00D012AB" w:rsidP="00D012AB">
          <w:pPr>
            <w:pStyle w:val="E200935BA94243449E8A871B90C26FDD"/>
          </w:pPr>
          <w:r w:rsidRPr="00A1380C">
            <w:rPr>
              <w:rStyle w:val="PlaceholderText"/>
            </w:rPr>
            <w:t>Choose an item.</w:t>
          </w:r>
        </w:p>
      </w:docPartBody>
    </w:docPart>
    <w:docPart>
      <w:docPartPr>
        <w:name w:val="5F57B156F17E494EA42A7E33DCF27659"/>
        <w:category>
          <w:name w:val="General"/>
          <w:gallery w:val="placeholder"/>
        </w:category>
        <w:types>
          <w:type w:val="bbPlcHdr"/>
        </w:types>
        <w:behaviors>
          <w:behavior w:val="content"/>
        </w:behaviors>
        <w:guid w:val="{B706C82A-2644-4C20-B155-D48B82AA7F08}"/>
      </w:docPartPr>
      <w:docPartBody>
        <w:p w:rsidR="00026802" w:rsidRDefault="002D19C8" w:rsidP="002D19C8">
          <w:pPr>
            <w:pStyle w:val="5F57B156F17E494EA42A7E33DCF27659"/>
          </w:pPr>
          <w:r w:rsidRPr="00BA16E6">
            <w:rPr>
              <w:rStyle w:val="PlaceholderText"/>
            </w:rPr>
            <w:t>Choose an item.</w:t>
          </w:r>
        </w:p>
      </w:docPartBody>
    </w:docPart>
    <w:docPart>
      <w:docPartPr>
        <w:name w:val="661692FE36DA429499F4B24FC38E04E1"/>
        <w:category>
          <w:name w:val="General"/>
          <w:gallery w:val="placeholder"/>
        </w:category>
        <w:types>
          <w:type w:val="bbPlcHdr"/>
        </w:types>
        <w:behaviors>
          <w:behavior w:val="content"/>
        </w:behaviors>
        <w:guid w:val="{AB795DF1-B2C7-4C38-ABCB-7A67C75B8A90}"/>
      </w:docPartPr>
      <w:docPartBody>
        <w:p w:rsidR="00026802" w:rsidRDefault="002D19C8" w:rsidP="002D19C8">
          <w:pPr>
            <w:pStyle w:val="661692FE36DA429499F4B24FC38E04E1"/>
          </w:pPr>
          <w:r w:rsidRPr="00BA16E6">
            <w:rPr>
              <w:rStyle w:val="PlaceholderText"/>
            </w:rPr>
            <w:t>Choose an item.</w:t>
          </w:r>
        </w:p>
      </w:docPartBody>
    </w:docPart>
    <w:docPart>
      <w:docPartPr>
        <w:name w:val="C43871E2F6D74AF99BB79AFADE7E7B2C"/>
        <w:category>
          <w:name w:val="General"/>
          <w:gallery w:val="placeholder"/>
        </w:category>
        <w:types>
          <w:type w:val="bbPlcHdr"/>
        </w:types>
        <w:behaviors>
          <w:behavior w:val="content"/>
        </w:behaviors>
        <w:guid w:val="{B69BE02B-9413-4770-9C52-1985D0074690}"/>
      </w:docPartPr>
      <w:docPartBody>
        <w:p w:rsidR="00026802" w:rsidRDefault="002D19C8" w:rsidP="002D19C8">
          <w:pPr>
            <w:pStyle w:val="C43871E2F6D74AF99BB79AFADE7E7B2C"/>
          </w:pPr>
          <w:r w:rsidRPr="00BA16E6">
            <w:rPr>
              <w:rStyle w:val="PlaceholderText"/>
            </w:rPr>
            <w:t>Choose an item.</w:t>
          </w:r>
        </w:p>
      </w:docPartBody>
    </w:docPart>
    <w:docPart>
      <w:docPartPr>
        <w:name w:val="BF320E726A284BE08F8B5E76685BAE81"/>
        <w:category>
          <w:name w:val="General"/>
          <w:gallery w:val="placeholder"/>
        </w:category>
        <w:types>
          <w:type w:val="bbPlcHdr"/>
        </w:types>
        <w:behaviors>
          <w:behavior w:val="content"/>
        </w:behaviors>
        <w:guid w:val="{9AA44A6B-CB1B-4CFE-8B17-0CF606D5B09C}"/>
      </w:docPartPr>
      <w:docPartBody>
        <w:p w:rsidR="00026802" w:rsidRDefault="002D19C8" w:rsidP="002D19C8">
          <w:pPr>
            <w:pStyle w:val="BF320E726A284BE08F8B5E76685BAE81"/>
          </w:pPr>
          <w:r w:rsidRPr="00A1380C">
            <w:rPr>
              <w:rStyle w:val="PlaceholderText"/>
            </w:rPr>
            <w:t>Choose an item.</w:t>
          </w:r>
        </w:p>
      </w:docPartBody>
    </w:docPart>
    <w:docPart>
      <w:docPartPr>
        <w:name w:val="E0C2808FE6904588B64554359019D187"/>
        <w:category>
          <w:name w:val="General"/>
          <w:gallery w:val="placeholder"/>
        </w:category>
        <w:types>
          <w:type w:val="bbPlcHdr"/>
        </w:types>
        <w:behaviors>
          <w:behavior w:val="content"/>
        </w:behaviors>
        <w:guid w:val="{11EC6F6C-7A74-4185-8D41-9F2D76D8311E}"/>
      </w:docPartPr>
      <w:docPartBody>
        <w:p w:rsidR="00026802" w:rsidRDefault="002D19C8" w:rsidP="002D19C8">
          <w:pPr>
            <w:pStyle w:val="E0C2808FE6904588B64554359019D187"/>
          </w:pPr>
          <w:r w:rsidRPr="00A1380C">
            <w:rPr>
              <w:rStyle w:val="PlaceholderText"/>
            </w:rPr>
            <w:t>Choose an item.</w:t>
          </w:r>
        </w:p>
      </w:docPartBody>
    </w:docPart>
    <w:docPart>
      <w:docPartPr>
        <w:name w:val="B4AA63200F0647D984DFA2B7BCFE39BF"/>
        <w:category>
          <w:name w:val="General"/>
          <w:gallery w:val="placeholder"/>
        </w:category>
        <w:types>
          <w:type w:val="bbPlcHdr"/>
        </w:types>
        <w:behaviors>
          <w:behavior w:val="content"/>
        </w:behaviors>
        <w:guid w:val="{638A5E57-66B3-49BB-907D-51CB39096538}"/>
      </w:docPartPr>
      <w:docPartBody>
        <w:p w:rsidR="00026802" w:rsidRDefault="002D19C8" w:rsidP="002D19C8">
          <w:pPr>
            <w:pStyle w:val="B4AA63200F0647D984DFA2B7BCFE39BF"/>
          </w:pPr>
          <w:r w:rsidRPr="00BA16E6">
            <w:rPr>
              <w:rStyle w:val="PlaceholderText"/>
            </w:rPr>
            <w:t>Choose an item.</w:t>
          </w:r>
        </w:p>
      </w:docPartBody>
    </w:docPart>
    <w:docPart>
      <w:docPartPr>
        <w:name w:val="A4708C7C6CC148B598A0F71884F2A690"/>
        <w:category>
          <w:name w:val="General"/>
          <w:gallery w:val="placeholder"/>
        </w:category>
        <w:types>
          <w:type w:val="bbPlcHdr"/>
        </w:types>
        <w:behaviors>
          <w:behavior w:val="content"/>
        </w:behaviors>
        <w:guid w:val="{17778B8E-1C3D-4A3F-9E8A-FB28E6F7FA1B}"/>
      </w:docPartPr>
      <w:docPartBody>
        <w:p w:rsidR="00026802" w:rsidRDefault="002D19C8" w:rsidP="002D19C8">
          <w:pPr>
            <w:pStyle w:val="A4708C7C6CC148B598A0F71884F2A690"/>
          </w:pPr>
          <w:r w:rsidRPr="00BA16E6">
            <w:rPr>
              <w:rStyle w:val="PlaceholderText"/>
            </w:rPr>
            <w:t>Choose an item.</w:t>
          </w:r>
        </w:p>
      </w:docPartBody>
    </w:docPart>
    <w:docPart>
      <w:docPartPr>
        <w:name w:val="23F41DE0DC6B424E8807B0F7B8D5B387"/>
        <w:category>
          <w:name w:val="General"/>
          <w:gallery w:val="placeholder"/>
        </w:category>
        <w:types>
          <w:type w:val="bbPlcHdr"/>
        </w:types>
        <w:behaviors>
          <w:behavior w:val="content"/>
        </w:behaviors>
        <w:guid w:val="{614C0CC9-CD0F-454F-995D-F901CF7160C5}"/>
      </w:docPartPr>
      <w:docPartBody>
        <w:p w:rsidR="00026802" w:rsidRDefault="002D19C8" w:rsidP="002D19C8">
          <w:pPr>
            <w:pStyle w:val="23F41DE0DC6B424E8807B0F7B8D5B387"/>
          </w:pPr>
          <w:r w:rsidRPr="00BA16E6">
            <w:rPr>
              <w:rStyle w:val="PlaceholderText"/>
            </w:rPr>
            <w:t>Choose an item.</w:t>
          </w:r>
        </w:p>
      </w:docPartBody>
    </w:docPart>
    <w:docPart>
      <w:docPartPr>
        <w:name w:val="20470FFB643E456EB611DAB4E5DB0666"/>
        <w:category>
          <w:name w:val="General"/>
          <w:gallery w:val="placeholder"/>
        </w:category>
        <w:types>
          <w:type w:val="bbPlcHdr"/>
        </w:types>
        <w:behaviors>
          <w:behavior w:val="content"/>
        </w:behaviors>
        <w:guid w:val="{D4AD7727-1EAB-4A62-9408-D790ECB3D4CE}"/>
      </w:docPartPr>
      <w:docPartBody>
        <w:p w:rsidR="00026802" w:rsidRDefault="002D19C8" w:rsidP="002D19C8">
          <w:pPr>
            <w:pStyle w:val="20470FFB643E456EB611DAB4E5DB0666"/>
          </w:pPr>
          <w:r w:rsidRPr="00BA16E6">
            <w:rPr>
              <w:rStyle w:val="PlaceholderText"/>
            </w:rPr>
            <w:t>Choose an item.</w:t>
          </w:r>
        </w:p>
      </w:docPartBody>
    </w:docPart>
    <w:docPart>
      <w:docPartPr>
        <w:name w:val="9BDA235AA6C643F790142A2102F91CB5"/>
        <w:category>
          <w:name w:val="General"/>
          <w:gallery w:val="placeholder"/>
        </w:category>
        <w:types>
          <w:type w:val="bbPlcHdr"/>
        </w:types>
        <w:behaviors>
          <w:behavior w:val="content"/>
        </w:behaviors>
        <w:guid w:val="{D4399926-5912-41BB-98E9-3F975F7E45B2}"/>
      </w:docPartPr>
      <w:docPartBody>
        <w:p w:rsidR="00026802" w:rsidRDefault="002D19C8" w:rsidP="002D19C8">
          <w:pPr>
            <w:pStyle w:val="9BDA235AA6C643F790142A2102F91CB5"/>
          </w:pPr>
          <w:r w:rsidRPr="00A1380C">
            <w:rPr>
              <w:rStyle w:val="PlaceholderText"/>
            </w:rPr>
            <w:t>Choose an item.</w:t>
          </w:r>
        </w:p>
      </w:docPartBody>
    </w:docPart>
    <w:docPart>
      <w:docPartPr>
        <w:name w:val="6E3459D15E4E4E9B97E71D68B548DDF2"/>
        <w:category>
          <w:name w:val="General"/>
          <w:gallery w:val="placeholder"/>
        </w:category>
        <w:types>
          <w:type w:val="bbPlcHdr"/>
        </w:types>
        <w:behaviors>
          <w:behavior w:val="content"/>
        </w:behaviors>
        <w:guid w:val="{BCEA649D-6E99-459D-8505-1B098776C043}"/>
      </w:docPartPr>
      <w:docPartBody>
        <w:p w:rsidR="00026802" w:rsidRDefault="002D19C8" w:rsidP="002D19C8">
          <w:pPr>
            <w:pStyle w:val="6E3459D15E4E4E9B97E71D68B548DDF2"/>
          </w:pPr>
          <w:r w:rsidRPr="00A1380C">
            <w:rPr>
              <w:rStyle w:val="PlaceholderText"/>
            </w:rPr>
            <w:t>Choose an item.</w:t>
          </w:r>
        </w:p>
      </w:docPartBody>
    </w:docPart>
    <w:docPart>
      <w:docPartPr>
        <w:name w:val="484B78A96F524350BB2773212D81FAD9"/>
        <w:category>
          <w:name w:val="General"/>
          <w:gallery w:val="placeholder"/>
        </w:category>
        <w:types>
          <w:type w:val="bbPlcHdr"/>
        </w:types>
        <w:behaviors>
          <w:behavior w:val="content"/>
        </w:behaviors>
        <w:guid w:val="{3A8340B9-1E1F-4A0D-8067-5C9A118DF5B1}"/>
      </w:docPartPr>
      <w:docPartBody>
        <w:p w:rsidR="00026802" w:rsidRDefault="002D19C8" w:rsidP="002D19C8">
          <w:pPr>
            <w:pStyle w:val="484B78A96F524350BB2773212D81FAD9"/>
          </w:pPr>
          <w:r w:rsidRPr="00BA16E6">
            <w:rPr>
              <w:rStyle w:val="PlaceholderText"/>
            </w:rPr>
            <w:t>Choose an item.</w:t>
          </w:r>
        </w:p>
      </w:docPartBody>
    </w:docPart>
    <w:docPart>
      <w:docPartPr>
        <w:name w:val="FF8DD3C726C049EB86D0CF325BE0748A"/>
        <w:category>
          <w:name w:val="General"/>
          <w:gallery w:val="placeholder"/>
        </w:category>
        <w:types>
          <w:type w:val="bbPlcHdr"/>
        </w:types>
        <w:behaviors>
          <w:behavior w:val="content"/>
        </w:behaviors>
        <w:guid w:val="{6060EDA9-32A5-47B9-A92C-326FB9D1AB27}"/>
      </w:docPartPr>
      <w:docPartBody>
        <w:p w:rsidR="00026802" w:rsidRDefault="002D19C8" w:rsidP="002D19C8">
          <w:pPr>
            <w:pStyle w:val="FF8DD3C726C049EB86D0CF325BE0748A"/>
          </w:pPr>
          <w:r w:rsidRPr="00BA16E6">
            <w:rPr>
              <w:rStyle w:val="PlaceholderText"/>
            </w:rPr>
            <w:t>Choose an item.</w:t>
          </w:r>
        </w:p>
      </w:docPartBody>
    </w:docPart>
    <w:docPart>
      <w:docPartPr>
        <w:name w:val="04624B1341E7453EAA9B5F554EAA90D6"/>
        <w:category>
          <w:name w:val="General"/>
          <w:gallery w:val="placeholder"/>
        </w:category>
        <w:types>
          <w:type w:val="bbPlcHdr"/>
        </w:types>
        <w:behaviors>
          <w:behavior w:val="content"/>
        </w:behaviors>
        <w:guid w:val="{A3F35C92-4915-430C-A456-9A77973E40E7}"/>
      </w:docPartPr>
      <w:docPartBody>
        <w:p w:rsidR="00026802" w:rsidRDefault="002D19C8" w:rsidP="002D19C8">
          <w:pPr>
            <w:pStyle w:val="04624B1341E7453EAA9B5F554EAA90D6"/>
          </w:pPr>
          <w:r w:rsidRPr="00BA16E6">
            <w:rPr>
              <w:rStyle w:val="PlaceholderText"/>
            </w:rPr>
            <w:t>Choose an item.</w:t>
          </w:r>
        </w:p>
      </w:docPartBody>
    </w:docPart>
    <w:docPart>
      <w:docPartPr>
        <w:name w:val="FC18077ED8B146699624AB2A0A9AE608"/>
        <w:category>
          <w:name w:val="General"/>
          <w:gallery w:val="placeholder"/>
        </w:category>
        <w:types>
          <w:type w:val="bbPlcHdr"/>
        </w:types>
        <w:behaviors>
          <w:behavior w:val="content"/>
        </w:behaviors>
        <w:guid w:val="{24E9F519-C288-42DA-9B4B-23BDC0C2A044}"/>
      </w:docPartPr>
      <w:docPartBody>
        <w:p w:rsidR="00026802" w:rsidRDefault="002D19C8" w:rsidP="002D19C8">
          <w:pPr>
            <w:pStyle w:val="FC18077ED8B146699624AB2A0A9AE608"/>
          </w:pPr>
          <w:r w:rsidRPr="00BA16E6">
            <w:rPr>
              <w:rStyle w:val="PlaceholderText"/>
            </w:rPr>
            <w:t>Choose an item.</w:t>
          </w:r>
        </w:p>
      </w:docPartBody>
    </w:docPart>
    <w:docPart>
      <w:docPartPr>
        <w:name w:val="D21ECBB628D44297BBDF45AC0EEC4ECB"/>
        <w:category>
          <w:name w:val="General"/>
          <w:gallery w:val="placeholder"/>
        </w:category>
        <w:types>
          <w:type w:val="bbPlcHdr"/>
        </w:types>
        <w:behaviors>
          <w:behavior w:val="content"/>
        </w:behaviors>
        <w:guid w:val="{80CD7EDE-A2F6-43B9-808C-86773408B743}"/>
      </w:docPartPr>
      <w:docPartBody>
        <w:p w:rsidR="00026802" w:rsidRDefault="002D19C8" w:rsidP="002D19C8">
          <w:pPr>
            <w:pStyle w:val="D21ECBB628D44297BBDF45AC0EEC4ECB"/>
          </w:pPr>
          <w:r w:rsidRPr="00A1380C">
            <w:rPr>
              <w:rStyle w:val="PlaceholderText"/>
            </w:rPr>
            <w:t>Choose an item.</w:t>
          </w:r>
        </w:p>
      </w:docPartBody>
    </w:docPart>
    <w:docPart>
      <w:docPartPr>
        <w:name w:val="1A8A1B79571345C1AC0D2D21D9A6BC9B"/>
        <w:category>
          <w:name w:val="General"/>
          <w:gallery w:val="placeholder"/>
        </w:category>
        <w:types>
          <w:type w:val="bbPlcHdr"/>
        </w:types>
        <w:behaviors>
          <w:behavior w:val="content"/>
        </w:behaviors>
        <w:guid w:val="{E78D15D4-8FEC-4030-B142-2103808A2265}"/>
      </w:docPartPr>
      <w:docPartBody>
        <w:p w:rsidR="00026802" w:rsidRDefault="002D19C8" w:rsidP="002D19C8">
          <w:pPr>
            <w:pStyle w:val="1A8A1B79571345C1AC0D2D21D9A6BC9B"/>
          </w:pPr>
          <w:r w:rsidRPr="00A1380C">
            <w:rPr>
              <w:rStyle w:val="PlaceholderText"/>
            </w:rPr>
            <w:t>Choose an item.</w:t>
          </w:r>
        </w:p>
      </w:docPartBody>
    </w:docPart>
    <w:docPart>
      <w:docPartPr>
        <w:name w:val="B213C8D28A98432C995B6AEDE0C4FFB1"/>
        <w:category>
          <w:name w:val="General"/>
          <w:gallery w:val="placeholder"/>
        </w:category>
        <w:types>
          <w:type w:val="bbPlcHdr"/>
        </w:types>
        <w:behaviors>
          <w:behavior w:val="content"/>
        </w:behaviors>
        <w:guid w:val="{999F217A-DF2F-4C5E-8E89-54BABCF8679C}"/>
      </w:docPartPr>
      <w:docPartBody>
        <w:p w:rsidR="00026802" w:rsidRDefault="002D19C8" w:rsidP="002D19C8">
          <w:pPr>
            <w:pStyle w:val="B213C8D28A98432C995B6AEDE0C4FFB1"/>
          </w:pPr>
          <w:r w:rsidRPr="00BA16E6">
            <w:rPr>
              <w:rStyle w:val="PlaceholderText"/>
            </w:rPr>
            <w:t>Choose an item.</w:t>
          </w:r>
        </w:p>
      </w:docPartBody>
    </w:docPart>
    <w:docPart>
      <w:docPartPr>
        <w:name w:val="2861EC3E5BA3457A84B1081D32ABEFE5"/>
        <w:category>
          <w:name w:val="General"/>
          <w:gallery w:val="placeholder"/>
        </w:category>
        <w:types>
          <w:type w:val="bbPlcHdr"/>
        </w:types>
        <w:behaviors>
          <w:behavior w:val="content"/>
        </w:behaviors>
        <w:guid w:val="{E015F61F-29BB-468E-98C9-E48CF5F7ACF7}"/>
      </w:docPartPr>
      <w:docPartBody>
        <w:p w:rsidR="00026802" w:rsidRDefault="002D19C8" w:rsidP="002D19C8">
          <w:pPr>
            <w:pStyle w:val="2861EC3E5BA3457A84B1081D32ABEFE5"/>
          </w:pPr>
          <w:r w:rsidRPr="00BA16E6">
            <w:rPr>
              <w:rStyle w:val="PlaceholderText"/>
            </w:rPr>
            <w:t>Choose an item.</w:t>
          </w:r>
        </w:p>
      </w:docPartBody>
    </w:docPart>
    <w:docPart>
      <w:docPartPr>
        <w:name w:val="7EBACAA4D0B74852BADDCC6621859A0D"/>
        <w:category>
          <w:name w:val="General"/>
          <w:gallery w:val="placeholder"/>
        </w:category>
        <w:types>
          <w:type w:val="bbPlcHdr"/>
        </w:types>
        <w:behaviors>
          <w:behavior w:val="content"/>
        </w:behaviors>
        <w:guid w:val="{A70239F7-AF72-4499-AEB6-4C5D1B774CA4}"/>
      </w:docPartPr>
      <w:docPartBody>
        <w:p w:rsidR="00026802" w:rsidRDefault="002D19C8" w:rsidP="002D19C8">
          <w:pPr>
            <w:pStyle w:val="7EBACAA4D0B74852BADDCC6621859A0D"/>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23"/>
    <w:rsid w:val="00026802"/>
    <w:rsid w:val="00246380"/>
    <w:rsid w:val="002D19C8"/>
    <w:rsid w:val="003A15E9"/>
    <w:rsid w:val="00585C3B"/>
    <w:rsid w:val="00677A1F"/>
    <w:rsid w:val="006A27D2"/>
    <w:rsid w:val="00735623"/>
    <w:rsid w:val="007B1940"/>
    <w:rsid w:val="00827F81"/>
    <w:rsid w:val="008C5DDE"/>
    <w:rsid w:val="00AE1F8E"/>
    <w:rsid w:val="00B30C13"/>
    <w:rsid w:val="00CB0B0C"/>
    <w:rsid w:val="00D012AB"/>
    <w:rsid w:val="00DF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9C8"/>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5F57B156F17E494EA42A7E33DCF27659">
    <w:name w:val="5F57B156F17E494EA42A7E33DCF27659"/>
    <w:rsid w:val="002D19C8"/>
  </w:style>
  <w:style w:type="paragraph" w:customStyle="1" w:styleId="661692FE36DA429499F4B24FC38E04E1">
    <w:name w:val="661692FE36DA429499F4B24FC38E04E1"/>
    <w:rsid w:val="002D19C8"/>
  </w:style>
  <w:style w:type="paragraph" w:customStyle="1" w:styleId="4B8B09B7F0324B71B2F768FC5303531B">
    <w:name w:val="4B8B09B7F0324B71B2F768FC5303531B"/>
    <w:rsid w:val="002D19C8"/>
  </w:style>
  <w:style w:type="paragraph" w:customStyle="1" w:styleId="C43871E2F6D74AF99BB79AFADE7E7B2C">
    <w:name w:val="C43871E2F6D74AF99BB79AFADE7E7B2C"/>
    <w:rsid w:val="002D19C8"/>
  </w:style>
  <w:style w:type="paragraph" w:customStyle="1" w:styleId="BF320E726A284BE08F8B5E76685BAE81">
    <w:name w:val="BF320E726A284BE08F8B5E76685BAE81"/>
    <w:rsid w:val="002D19C8"/>
  </w:style>
  <w:style w:type="paragraph" w:customStyle="1" w:styleId="E0C2808FE6904588B64554359019D187">
    <w:name w:val="E0C2808FE6904588B64554359019D187"/>
    <w:rsid w:val="002D19C8"/>
  </w:style>
  <w:style w:type="paragraph" w:customStyle="1" w:styleId="B4AA63200F0647D984DFA2B7BCFE39BF">
    <w:name w:val="B4AA63200F0647D984DFA2B7BCFE39BF"/>
    <w:rsid w:val="002D19C8"/>
  </w:style>
  <w:style w:type="paragraph" w:customStyle="1" w:styleId="A4708C7C6CC148B598A0F71884F2A690">
    <w:name w:val="A4708C7C6CC148B598A0F71884F2A690"/>
    <w:rsid w:val="002D19C8"/>
  </w:style>
  <w:style w:type="paragraph" w:customStyle="1" w:styleId="23F41DE0DC6B424E8807B0F7B8D5B387">
    <w:name w:val="23F41DE0DC6B424E8807B0F7B8D5B387"/>
    <w:rsid w:val="002D19C8"/>
  </w:style>
  <w:style w:type="paragraph" w:customStyle="1" w:styleId="20470FFB643E456EB611DAB4E5DB0666">
    <w:name w:val="20470FFB643E456EB611DAB4E5DB0666"/>
    <w:rsid w:val="002D19C8"/>
  </w:style>
  <w:style w:type="paragraph" w:customStyle="1" w:styleId="9BDA235AA6C643F790142A2102F91CB5">
    <w:name w:val="9BDA235AA6C643F790142A2102F91CB5"/>
    <w:rsid w:val="002D19C8"/>
  </w:style>
  <w:style w:type="paragraph" w:customStyle="1" w:styleId="6E3459D15E4E4E9B97E71D68B548DDF2">
    <w:name w:val="6E3459D15E4E4E9B97E71D68B548DDF2"/>
    <w:rsid w:val="002D19C8"/>
  </w:style>
  <w:style w:type="paragraph" w:customStyle="1" w:styleId="484B78A96F524350BB2773212D81FAD9">
    <w:name w:val="484B78A96F524350BB2773212D81FAD9"/>
    <w:rsid w:val="002D19C8"/>
  </w:style>
  <w:style w:type="paragraph" w:customStyle="1" w:styleId="FF8DD3C726C049EB86D0CF325BE0748A">
    <w:name w:val="FF8DD3C726C049EB86D0CF325BE0748A"/>
    <w:rsid w:val="002D19C8"/>
  </w:style>
  <w:style w:type="paragraph" w:customStyle="1" w:styleId="04624B1341E7453EAA9B5F554EAA90D6">
    <w:name w:val="04624B1341E7453EAA9B5F554EAA90D6"/>
    <w:rsid w:val="002D19C8"/>
  </w:style>
  <w:style w:type="paragraph" w:customStyle="1" w:styleId="FC18077ED8B146699624AB2A0A9AE608">
    <w:name w:val="FC18077ED8B146699624AB2A0A9AE608"/>
    <w:rsid w:val="002D19C8"/>
  </w:style>
  <w:style w:type="paragraph" w:customStyle="1" w:styleId="D21ECBB628D44297BBDF45AC0EEC4ECB">
    <w:name w:val="D21ECBB628D44297BBDF45AC0EEC4ECB"/>
    <w:rsid w:val="002D19C8"/>
  </w:style>
  <w:style w:type="paragraph" w:customStyle="1" w:styleId="1A8A1B79571345C1AC0D2D21D9A6BC9B">
    <w:name w:val="1A8A1B79571345C1AC0D2D21D9A6BC9B"/>
    <w:rsid w:val="002D19C8"/>
  </w:style>
  <w:style w:type="paragraph" w:customStyle="1" w:styleId="B213C8D28A98432C995B6AEDE0C4FFB1">
    <w:name w:val="B213C8D28A98432C995B6AEDE0C4FFB1"/>
    <w:rsid w:val="002D19C8"/>
  </w:style>
  <w:style w:type="paragraph" w:customStyle="1" w:styleId="2861EC3E5BA3457A84B1081D32ABEFE5">
    <w:name w:val="2861EC3E5BA3457A84B1081D32ABEFE5"/>
    <w:rsid w:val="002D19C8"/>
  </w:style>
  <w:style w:type="paragraph" w:customStyle="1" w:styleId="7EBACAA4D0B74852BADDCC6621859A0D">
    <w:name w:val="7EBACAA4D0B74852BADDCC6621859A0D"/>
    <w:rsid w:val="002D1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4935-03C9-4B61-BE23-A61933B9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Miss Houston</cp:lastModifiedBy>
  <cp:revision>17</cp:revision>
  <cp:lastPrinted>2020-07-01T11:48:00Z</cp:lastPrinted>
  <dcterms:created xsi:type="dcterms:W3CDTF">2020-06-25T07:59:00Z</dcterms:created>
  <dcterms:modified xsi:type="dcterms:W3CDTF">2020-11-17T21:17:00Z</dcterms:modified>
</cp:coreProperties>
</file>