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2"/>
        <w:tblpPr w:leftFromText="180" w:rightFromText="180" w:horzAnchor="margin" w:tblpX="-431" w:tblpY="-540"/>
        <w:tblW w:w="14737" w:type="dxa"/>
        <w:tblLook w:val="04A0" w:firstRow="1" w:lastRow="0" w:firstColumn="1" w:lastColumn="0" w:noHBand="0" w:noVBand="1"/>
      </w:tblPr>
      <w:tblGrid>
        <w:gridCol w:w="3220"/>
        <w:gridCol w:w="2789"/>
        <w:gridCol w:w="930"/>
        <w:gridCol w:w="1860"/>
        <w:gridCol w:w="1860"/>
        <w:gridCol w:w="930"/>
        <w:gridCol w:w="3148"/>
      </w:tblGrid>
      <w:tr w:rsidR="00323470" w:rsidTr="00D7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7"/>
          </w:tcPr>
          <w:p w:rsidR="00323470" w:rsidRPr="000506FD" w:rsidRDefault="00273674" w:rsidP="00D748D6">
            <w:pPr>
              <w:jc w:val="center"/>
              <w:rPr>
                <w:sz w:val="32"/>
              </w:rPr>
            </w:pPr>
            <w:r>
              <w:rPr>
                <w:sz w:val="40"/>
              </w:rPr>
              <w:t>S2</w:t>
            </w:r>
            <w:r w:rsidR="00323470">
              <w:rPr>
                <w:sz w:val="40"/>
              </w:rPr>
              <w:t xml:space="preserve">  RMPS </w:t>
            </w:r>
            <w:r w:rsidR="00323470" w:rsidRPr="000506FD">
              <w:rPr>
                <w:sz w:val="40"/>
              </w:rPr>
              <w:t xml:space="preserve"> Curriculum </w:t>
            </w: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- October</w:t>
            </w: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- Christmas</w:t>
            </w: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- Easter</w:t>
            </w:r>
            <w:r w:rsidRPr="00A46F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- Summer</w:t>
            </w:r>
            <w:r w:rsidRPr="00A46FBE">
              <w:rPr>
                <w:sz w:val="20"/>
                <w:szCs w:val="20"/>
              </w:rPr>
              <w:t xml:space="preserve"> </w:t>
            </w:r>
          </w:p>
        </w:tc>
      </w:tr>
      <w:tr w:rsidR="00323470" w:rsidTr="00D7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A46FBE" w:rsidRDefault="00C11C6F" w:rsidP="00D74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</w:t>
            </w:r>
          </w:p>
        </w:tc>
        <w:tc>
          <w:tcPr>
            <w:tcW w:w="2789" w:type="dxa"/>
          </w:tcPr>
          <w:p w:rsidR="00323470" w:rsidRPr="00A46FBE" w:rsidRDefault="00C11C6F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1C6F">
              <w:rPr>
                <w:sz w:val="20"/>
              </w:rPr>
              <w:t xml:space="preserve">Reminder of </w:t>
            </w:r>
            <w:proofErr w:type="gramStart"/>
            <w:r w:rsidRPr="00C11C6F">
              <w:rPr>
                <w:sz w:val="20"/>
              </w:rPr>
              <w:t>SIX  Hats</w:t>
            </w:r>
            <w:proofErr w:type="gramEnd"/>
            <w:r w:rsidRPr="00C11C6F">
              <w:rPr>
                <w:sz w:val="20"/>
              </w:rPr>
              <w:t xml:space="preserve"> and </w:t>
            </w:r>
            <w:proofErr w:type="spellStart"/>
            <w:r w:rsidRPr="00C11C6F">
              <w:rPr>
                <w:sz w:val="20"/>
              </w:rPr>
              <w:t>Austins</w:t>
            </w:r>
            <w:proofErr w:type="spellEnd"/>
            <w:r w:rsidRPr="00C11C6F">
              <w:rPr>
                <w:sz w:val="20"/>
              </w:rPr>
              <w:t xml:space="preserve"> butterfly, Feedback and PEE. Looking at the use of animals for food.</w:t>
            </w:r>
          </w:p>
        </w:tc>
        <w:tc>
          <w:tcPr>
            <w:tcW w:w="2790" w:type="dxa"/>
            <w:gridSpan w:val="2"/>
          </w:tcPr>
          <w:p w:rsidR="00C11C6F" w:rsidRPr="00C11C6F" w:rsidRDefault="00C11C6F" w:rsidP="00C11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11C6F">
              <w:rPr>
                <w:sz w:val="20"/>
              </w:rPr>
              <w:t xml:space="preserve">Christianity. </w:t>
            </w:r>
          </w:p>
          <w:p w:rsidR="00323470" w:rsidRPr="00A46FBE" w:rsidRDefault="00C11C6F" w:rsidP="00C11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1C6F">
              <w:rPr>
                <w:sz w:val="20"/>
              </w:rPr>
              <w:t>Beliefs.  Beliefs about Jesus</w:t>
            </w:r>
            <w:r w:rsidRPr="00C11C6F">
              <w:rPr>
                <w:sz w:val="18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323470" w:rsidRPr="00A46FBE" w:rsidRDefault="00C11C6F" w:rsidP="00D748D6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1C6F">
              <w:rPr>
                <w:sz w:val="20"/>
              </w:rPr>
              <w:t>Crime and Punishment (No Capital Punishment) Examination of Reform as a punishment.</w:t>
            </w:r>
          </w:p>
        </w:tc>
        <w:tc>
          <w:tcPr>
            <w:tcW w:w="3148" w:type="dxa"/>
          </w:tcPr>
          <w:p w:rsidR="00C11C6F" w:rsidRPr="00C723FE" w:rsidRDefault="00C11C6F" w:rsidP="00C11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23FE">
              <w:t xml:space="preserve">Existence of God. </w:t>
            </w:r>
          </w:p>
          <w:p w:rsidR="00323470" w:rsidRPr="00A46FBE" w:rsidRDefault="00C11C6F" w:rsidP="00C11C6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723FE">
              <w:t>Examination of the Teleological argument for the Existence of God.</w:t>
            </w: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Key Skills  </w:t>
            </w:r>
          </w:p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Literacy and Numeracy </w:t>
            </w:r>
          </w:p>
        </w:tc>
        <w:tc>
          <w:tcPr>
            <w:tcW w:w="11517" w:type="dxa"/>
            <w:gridSpan w:val="6"/>
          </w:tcPr>
          <w:p w:rsidR="00323470" w:rsidRPr="00C11C6F" w:rsidRDefault="00323470" w:rsidP="00D748D6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C11C6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C11C6F" w:rsidRPr="00C11C6F" w:rsidRDefault="00C11C6F" w:rsidP="00C11C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B9BD5" w:themeColor="accent1"/>
              </w:rPr>
            </w:pPr>
            <w:r w:rsidRPr="00C11C6F">
              <w:rPr>
                <w:rFonts w:cstheme="minorHAnsi"/>
                <w:sz w:val="20"/>
              </w:rPr>
              <w:t>I can use a range of strategies and resources and spell most of the words I need to use, including specialist vocabulary, and ensure that my spelling is accurate. LIT 3-21a</w:t>
            </w:r>
            <w:r w:rsidRPr="00C11C6F">
              <w:rPr>
                <w:rFonts w:cstheme="minorHAnsi"/>
                <w:sz w:val="20"/>
              </w:rPr>
              <w:t xml:space="preserve">.  </w:t>
            </w:r>
            <w:r w:rsidRPr="00C11C6F">
              <w:rPr>
                <w:rFonts w:cstheme="minorHAnsi"/>
                <w:sz w:val="20"/>
              </w:rPr>
              <w:t>I can use a range of strategies and resources independently and ensure that my spelling, including specialist vocabulary, is accurate. LIT 4-21a</w:t>
            </w:r>
            <w:r w:rsidRPr="00C11C6F">
              <w:rPr>
                <w:rFonts w:cstheme="minorHAnsi"/>
                <w:sz w:val="20"/>
              </w:rPr>
              <w:t xml:space="preserve">.   </w:t>
            </w:r>
            <w:r w:rsidRPr="00C11C6F">
              <w:rPr>
                <w:rFonts w:cstheme="minorHAnsi"/>
                <w:sz w:val="20"/>
              </w:rPr>
              <w:t>I can consider the impact that layout and presentation will have on my reader, selecting and using a variety of features appropriate to purpose and audience. LIT 3-24a</w:t>
            </w:r>
            <w:r w:rsidRPr="00C11C6F">
              <w:rPr>
                <w:rFonts w:cstheme="minorHAnsi"/>
                <w:sz w:val="20"/>
              </w:rPr>
              <w:t xml:space="preserve">.  </w:t>
            </w:r>
            <w:r w:rsidRPr="00C11C6F">
              <w:rPr>
                <w:rFonts w:cstheme="minorHAnsi"/>
                <w:sz w:val="20"/>
              </w:rPr>
              <w:t>I can justify my choice and use of layout and presentation in terms of the intended impact on my reader. LIT 4-24a</w:t>
            </w:r>
          </w:p>
        </w:tc>
      </w:tr>
      <w:tr w:rsidR="00323470" w:rsidTr="00D7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Skills for learning, work and life</w:t>
            </w:r>
          </w:p>
        </w:tc>
        <w:tc>
          <w:tcPr>
            <w:tcW w:w="2789" w:type="dxa"/>
          </w:tcPr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skills, Literacy, Communication. </w:t>
            </w:r>
          </w:p>
          <w:p w:rsidR="00323470" w:rsidRPr="00A46FBE" w:rsidRDefault="00323470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skills, Teamwork, Research, Planning, </w:t>
            </w:r>
            <w:proofErr w:type="gramStart"/>
            <w:r>
              <w:rPr>
                <w:sz w:val="20"/>
                <w:szCs w:val="20"/>
              </w:rPr>
              <w:t>Organising</w:t>
            </w:r>
            <w:proofErr w:type="gramEnd"/>
            <w:r>
              <w:rPr>
                <w:sz w:val="20"/>
                <w:szCs w:val="20"/>
              </w:rPr>
              <w:t xml:space="preserve">, Working with others, Time Management, Creative, and Communication. </w:t>
            </w:r>
          </w:p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skills, Literacy, Communication. </w:t>
            </w:r>
          </w:p>
          <w:p w:rsidR="00323470" w:rsidRPr="00A46FBE" w:rsidRDefault="00323470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3148" w:type="dxa"/>
          </w:tcPr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Thinking skills, Literacy, Communication. </w:t>
            </w:r>
          </w:p>
          <w:p w:rsidR="00323470" w:rsidRPr="00A46FBE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  <w:szCs w:val="20"/>
              </w:rPr>
            </w:pP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 w:val="restart"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Assessment  </w:t>
            </w: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Level 2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Level 3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Level 4</w:t>
            </w:r>
          </w:p>
        </w:tc>
      </w:tr>
      <w:tr w:rsidR="00323470" w:rsidTr="00D748D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At least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source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At least </w:t>
            </w:r>
            <w:r w:rsidRPr="00A46FBE">
              <w:rPr>
                <w:b/>
                <w:sz w:val="20"/>
                <w:szCs w:val="20"/>
              </w:rPr>
              <w:t>two</w:t>
            </w:r>
            <w:r w:rsidRPr="00A46FBE">
              <w:rPr>
                <w:sz w:val="20"/>
                <w:szCs w:val="20"/>
              </w:rPr>
              <w:t xml:space="preserve"> sources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At least </w:t>
            </w:r>
            <w:r w:rsidRPr="00A46FBE">
              <w:rPr>
                <w:b/>
                <w:sz w:val="20"/>
                <w:szCs w:val="20"/>
              </w:rPr>
              <w:t xml:space="preserve">three </w:t>
            </w:r>
            <w:r w:rsidRPr="00A46FBE">
              <w:rPr>
                <w:sz w:val="20"/>
                <w:szCs w:val="20"/>
              </w:rPr>
              <w:t>sources</w:t>
            </w: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two</w:t>
            </w:r>
            <w:r w:rsidRPr="00A46FBE">
              <w:rPr>
                <w:sz w:val="20"/>
                <w:szCs w:val="20"/>
              </w:rPr>
              <w:t xml:space="preserve"> relevant factual points.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three</w:t>
            </w:r>
            <w:r w:rsidRPr="00A46FBE">
              <w:rPr>
                <w:sz w:val="20"/>
                <w:szCs w:val="20"/>
              </w:rPr>
              <w:t xml:space="preserve"> relevant factual points. (This could be three relevant factual points OR one developed relevant factual point and one relevant factual point.)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three</w:t>
            </w:r>
            <w:r w:rsidRPr="00A46FBE">
              <w:rPr>
                <w:sz w:val="20"/>
                <w:szCs w:val="20"/>
              </w:rPr>
              <w:t xml:space="preserve"> opinions from the following. (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from a Christian person, Christianity or a Christian group.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from another world religion.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from a non-religious person or a non-religious group)</w:t>
            </w:r>
          </w:p>
        </w:tc>
      </w:tr>
      <w:tr w:rsidR="00323470" w:rsidTr="00D748D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Express your own opinion with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reason.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possible consequence or implication.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Look at the reasons that people give and say if they are strong or weak</w:t>
            </w:r>
            <w:r w:rsidRPr="00A46FBE">
              <w:rPr>
                <w:sz w:val="20"/>
                <w:szCs w:val="20"/>
                <w:u w:val="single"/>
              </w:rPr>
              <w:t>.</w:t>
            </w:r>
          </w:p>
        </w:tc>
      </w:tr>
      <w:tr w:rsidR="00323470" w:rsidTr="00D7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  <w:vMerge/>
          </w:tcPr>
          <w:p w:rsidR="00323470" w:rsidRPr="00A46FBE" w:rsidRDefault="00323470" w:rsidP="00D74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>Show how a belief affects how someone behaves.</w:t>
            </w:r>
          </w:p>
        </w:tc>
        <w:tc>
          <w:tcPr>
            <w:tcW w:w="3720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your opinion with at least </w:t>
            </w:r>
            <w:r w:rsidRPr="00A46FBE">
              <w:rPr>
                <w:b/>
                <w:sz w:val="20"/>
                <w:szCs w:val="20"/>
              </w:rPr>
              <w:t>two</w:t>
            </w:r>
            <w:r w:rsidRPr="00A46FBE">
              <w:rPr>
                <w:sz w:val="20"/>
                <w:szCs w:val="20"/>
              </w:rPr>
              <w:t xml:space="preserve"> reasons.</w:t>
            </w:r>
          </w:p>
        </w:tc>
        <w:tc>
          <w:tcPr>
            <w:tcW w:w="4078" w:type="dxa"/>
            <w:gridSpan w:val="2"/>
          </w:tcPr>
          <w:p w:rsidR="00323470" w:rsidRPr="00A46FBE" w:rsidRDefault="00323470" w:rsidP="00D74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6FBE">
              <w:rPr>
                <w:sz w:val="20"/>
                <w:szCs w:val="20"/>
              </w:rPr>
              <w:t xml:space="preserve">Give </w:t>
            </w:r>
            <w:r w:rsidRPr="00A46FBE">
              <w:rPr>
                <w:b/>
                <w:sz w:val="20"/>
                <w:szCs w:val="20"/>
              </w:rPr>
              <w:t>one</w:t>
            </w:r>
            <w:r w:rsidRPr="00A46FBE">
              <w:rPr>
                <w:sz w:val="20"/>
                <w:szCs w:val="20"/>
              </w:rPr>
              <w:t xml:space="preserve"> developed opinion with supporting reasons. (This could be </w:t>
            </w:r>
            <w:r w:rsidRPr="00A46FBE">
              <w:rPr>
                <w:b/>
                <w:sz w:val="20"/>
                <w:szCs w:val="20"/>
              </w:rPr>
              <w:t xml:space="preserve">three </w:t>
            </w:r>
            <w:r w:rsidRPr="00A46FBE">
              <w:rPr>
                <w:sz w:val="20"/>
                <w:szCs w:val="20"/>
              </w:rPr>
              <w:t>relevant points OR</w:t>
            </w:r>
            <w:r w:rsidRPr="00A46FBE">
              <w:rPr>
                <w:b/>
                <w:sz w:val="20"/>
                <w:szCs w:val="20"/>
              </w:rPr>
              <w:t xml:space="preserve"> one </w:t>
            </w:r>
            <w:r w:rsidRPr="00A46FBE">
              <w:rPr>
                <w:sz w:val="20"/>
                <w:szCs w:val="20"/>
              </w:rPr>
              <w:t>developed point and one separate point.)</w:t>
            </w:r>
          </w:p>
        </w:tc>
      </w:tr>
      <w:tr w:rsidR="00323470" w:rsidRPr="00F27C96" w:rsidTr="00D7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0" w:type="dxa"/>
          </w:tcPr>
          <w:p w:rsidR="00323470" w:rsidRPr="00F27C96" w:rsidRDefault="00323470" w:rsidP="00D748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Home Learning Tasks </w:t>
            </w:r>
          </w:p>
        </w:tc>
        <w:tc>
          <w:tcPr>
            <w:tcW w:w="2789" w:type="dxa"/>
          </w:tcPr>
          <w:p w:rsidR="00323470" w:rsidRDefault="00C11C6F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Animals For Food</w:t>
            </w:r>
            <w:r w:rsidR="00323470" w:rsidRPr="00A46FBE">
              <w:rPr>
                <w:sz w:val="20"/>
                <w:szCs w:val="28"/>
              </w:rPr>
              <w:t xml:space="preserve"> Home </w:t>
            </w:r>
            <w:r w:rsidR="00323470">
              <w:rPr>
                <w:sz w:val="20"/>
                <w:szCs w:val="28"/>
              </w:rPr>
              <w:t>learning</w:t>
            </w:r>
            <w:r w:rsidR="00323470" w:rsidRPr="00A46FBE">
              <w:rPr>
                <w:sz w:val="20"/>
                <w:szCs w:val="28"/>
              </w:rPr>
              <w:t xml:space="preserve"> sheets</w:t>
            </w:r>
            <w:r w:rsidR="00323470">
              <w:rPr>
                <w:sz w:val="20"/>
                <w:szCs w:val="28"/>
              </w:rPr>
              <w:t>.</w:t>
            </w:r>
          </w:p>
          <w:p w:rsidR="00323470" w:rsidRPr="00A46FBE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Revision for Assessment</w:t>
            </w:r>
          </w:p>
        </w:tc>
        <w:tc>
          <w:tcPr>
            <w:tcW w:w="2790" w:type="dxa"/>
            <w:gridSpan w:val="2"/>
          </w:tcPr>
          <w:p w:rsidR="00C11C6F" w:rsidRDefault="00C11C6F" w:rsidP="00C11C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Animals For Food</w:t>
            </w:r>
            <w:r w:rsidRPr="00A46FBE">
              <w:rPr>
                <w:sz w:val="20"/>
                <w:szCs w:val="28"/>
              </w:rPr>
              <w:t xml:space="preserve"> Home </w:t>
            </w:r>
            <w:r>
              <w:rPr>
                <w:sz w:val="20"/>
                <w:szCs w:val="28"/>
              </w:rPr>
              <w:t>learning</w:t>
            </w:r>
            <w:r w:rsidRPr="00A46FBE">
              <w:rPr>
                <w:sz w:val="20"/>
                <w:szCs w:val="28"/>
              </w:rPr>
              <w:t xml:space="preserve"> sheets</w:t>
            </w:r>
            <w:r>
              <w:rPr>
                <w:sz w:val="20"/>
                <w:szCs w:val="28"/>
              </w:rPr>
              <w:t>.</w:t>
            </w:r>
          </w:p>
          <w:p w:rsidR="00323470" w:rsidRPr="00F27C96" w:rsidRDefault="00323470" w:rsidP="00D748D6">
            <w:pPr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B9BD5" w:themeColor="accent1"/>
                <w:sz w:val="20"/>
              </w:rPr>
            </w:pPr>
          </w:p>
        </w:tc>
        <w:tc>
          <w:tcPr>
            <w:tcW w:w="2790" w:type="dxa"/>
            <w:gridSpan w:val="2"/>
          </w:tcPr>
          <w:p w:rsidR="00323470" w:rsidRPr="00431FB2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  <w:r w:rsidRPr="00431FB2">
              <w:rPr>
                <w:sz w:val="20"/>
                <w:szCs w:val="28"/>
              </w:rPr>
              <w:t>Charity Home learning sheets.</w:t>
            </w:r>
          </w:p>
          <w:p w:rsidR="00323470" w:rsidRPr="00431FB2" w:rsidRDefault="00323470" w:rsidP="00D7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8"/>
              </w:rPr>
            </w:pPr>
          </w:p>
        </w:tc>
        <w:tc>
          <w:tcPr>
            <w:tcW w:w="3148" w:type="dxa"/>
          </w:tcPr>
          <w:p w:rsidR="00323470" w:rsidRPr="00431FB2" w:rsidRDefault="00323470" w:rsidP="00D74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1FB2">
              <w:rPr>
                <w:sz w:val="20"/>
              </w:rPr>
              <w:t xml:space="preserve">Investigation task. </w:t>
            </w:r>
          </w:p>
        </w:tc>
      </w:tr>
    </w:tbl>
    <w:p w:rsidR="00017C2B" w:rsidRDefault="00017C2B">
      <w:bookmarkStart w:id="0" w:name="_GoBack"/>
      <w:bookmarkEnd w:id="0"/>
    </w:p>
    <w:sectPr w:rsidR="00017C2B" w:rsidSect="00323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70"/>
    <w:rsid w:val="00017C2B"/>
    <w:rsid w:val="00273674"/>
    <w:rsid w:val="00323470"/>
    <w:rsid w:val="00C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72EE"/>
  <w15:chartTrackingRefBased/>
  <w15:docId w15:val="{01B68344-2182-4B04-8A67-EA3E516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32347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32347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23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MacKinnon</dc:creator>
  <cp:keywords/>
  <dc:description/>
  <cp:lastModifiedBy>Mr MacKinnon</cp:lastModifiedBy>
  <cp:revision>3</cp:revision>
  <dcterms:created xsi:type="dcterms:W3CDTF">2023-05-25T09:37:00Z</dcterms:created>
  <dcterms:modified xsi:type="dcterms:W3CDTF">2023-05-25T10:02:00Z</dcterms:modified>
</cp:coreProperties>
</file>