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D299" w14:textId="2345EC15" w:rsidR="008C50A7" w:rsidRPr="002B0BA3" w:rsidRDefault="008C50A7" w:rsidP="008C50A7">
      <w:pPr>
        <w:rPr>
          <w:b/>
          <w:bCs/>
        </w:rPr>
      </w:pPr>
      <w:bookmarkStart w:id="0" w:name="_GoBack"/>
      <w:bookmarkEnd w:id="0"/>
    </w:p>
    <w:p w14:paraId="0C4BDE2C" w14:textId="4952C242" w:rsidR="000A12D3" w:rsidRPr="000A12D3" w:rsidRDefault="000A12D3" w:rsidP="002B0BA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kern w:val="0"/>
          <w:lang w:eastAsia="en-GB"/>
          <w14:ligatures w14:val="none"/>
        </w:rPr>
      </w:pPr>
      <w:r w:rsidRPr="000A12D3">
        <w:rPr>
          <w:rFonts w:ascii="Comic Sans MS" w:eastAsia="Times New Roman" w:hAnsi="Comic Sans MS" w:cs="Arial"/>
          <w:b/>
          <w:bCs/>
          <w:kern w:val="0"/>
          <w:lang w:eastAsia="en-GB"/>
          <w14:ligatures w14:val="none"/>
        </w:rPr>
        <w:t>What age should you start to talk to your child about online safety?</w:t>
      </w:r>
    </w:p>
    <w:p w14:paraId="322B61B3" w14:textId="77777777" w:rsidR="008C50A7" w:rsidRDefault="008C50A7" w:rsidP="002B0BA3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14:paraId="5596FA27" w14:textId="571563D5" w:rsidR="000A12D3" w:rsidRPr="000A12D3" w:rsidRDefault="000A12D3" w:rsidP="002B0BA3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lang w:eastAsia="en-GB"/>
          <w14:ligatures w14:val="none"/>
        </w:rPr>
      </w:pPr>
      <w:r w:rsidRPr="002B0BA3">
        <w:rPr>
          <w:rFonts w:ascii="Comic Sans MS" w:eastAsia="Times New Roman" w:hAnsi="Comic Sans MS" w:cs="Segoe UI"/>
          <w:i/>
          <w:iCs/>
          <w:kern w:val="0"/>
          <w:lang w:eastAsia="en-GB"/>
          <w14:ligatures w14:val="none"/>
        </w:rPr>
        <w:t>“</w:t>
      </w:r>
      <w:r w:rsidRPr="000A12D3">
        <w:rPr>
          <w:rFonts w:ascii="Comic Sans MS" w:eastAsia="Times New Roman" w:hAnsi="Comic Sans MS" w:cs="Segoe UI"/>
          <w:i/>
          <w:iCs/>
          <w:kern w:val="0"/>
          <w:lang w:eastAsia="en-GB"/>
          <w14:ligatures w14:val="none"/>
        </w:rPr>
        <w:t>As soon as your child shows an interest in engaging with technology, it’s time to begin sharing simple online safety strategies with them.</w:t>
      </w:r>
      <w:r w:rsidRPr="002B0BA3">
        <w:rPr>
          <w:rFonts w:ascii="Comic Sans MS" w:eastAsia="Times New Roman" w:hAnsi="Comic Sans MS" w:cs="Segoe UI"/>
          <w:i/>
          <w:iCs/>
          <w:kern w:val="0"/>
          <w:lang w:eastAsia="en-GB"/>
          <w14:ligatures w14:val="none"/>
        </w:rPr>
        <w:t>”</w:t>
      </w:r>
    </w:p>
    <w:p w14:paraId="668E3BD6" w14:textId="29A19B02" w:rsidR="000A12D3" w:rsidRPr="000A12D3" w:rsidRDefault="008C50A7" w:rsidP="002B0BA3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  <w:r>
        <w:rPr>
          <w:noProof/>
          <w:lang w:eastAsia="en-GB"/>
        </w:rPr>
        <w:drawing>
          <wp:anchor distT="0" distB="0" distL="114300" distR="114300" simplePos="0" relativeHeight="251670016" behindDoc="0" locked="0" layoutInCell="1" allowOverlap="1" wp14:anchorId="2FF15766" wp14:editId="712F8438">
            <wp:simplePos x="0" y="0"/>
            <wp:positionH relativeFrom="column">
              <wp:posOffset>4665345</wp:posOffset>
            </wp:positionH>
            <wp:positionV relativeFrom="paragraph">
              <wp:posOffset>4445</wp:posOffset>
            </wp:positionV>
            <wp:extent cx="1646688" cy="1637672"/>
            <wp:effectExtent l="0" t="0" r="0" b="0"/>
            <wp:wrapNone/>
            <wp:docPr id="1307991440" name="Picture 1" descr="Online Safety – Keeping our kids safe online – Kelvin Grov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ine Safety – Keeping our kids safe online – Kelvin Grove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5" t="3461" r="20189" b="19736"/>
                    <a:stretch/>
                  </pic:blipFill>
                  <pic:spPr bwMode="auto">
                    <a:xfrm>
                      <a:off x="0" y="0"/>
                      <a:ext cx="1646688" cy="163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2D3" w:rsidRPr="000A12D3"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  <w:t>Will Gardener</w:t>
      </w:r>
      <w:r w:rsidR="00D51ED4"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  <w:t xml:space="preserve"> (</w:t>
      </w:r>
      <w:r w:rsidR="000A12D3" w:rsidRPr="000A12D3"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  <w:t xml:space="preserve">CEO of </w:t>
      </w:r>
      <w:proofErr w:type="spellStart"/>
      <w:r w:rsidR="000A12D3" w:rsidRPr="000A12D3"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  <w:t>Childnet</w:t>
      </w:r>
      <w:proofErr w:type="spellEnd"/>
      <w:r w:rsidR="00D51ED4"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  <w:t>)</w:t>
      </w:r>
    </w:p>
    <w:p w14:paraId="0F162AA9" w14:textId="45ED68EC" w:rsidR="002B0BA3" w:rsidRPr="008C50A7" w:rsidRDefault="002B0BA3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27656F08" w14:textId="3C2979A8" w:rsidR="002B0BA3" w:rsidRPr="008C50A7" w:rsidRDefault="002B0BA3" w:rsidP="002B0BA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8C50A7">
        <w:rPr>
          <w:rFonts w:ascii="Comic Sans MS" w:hAnsi="Comic Sans MS"/>
          <w:b/>
          <w:bCs/>
          <w:sz w:val="28"/>
          <w:szCs w:val="28"/>
          <w:u w:val="single"/>
        </w:rPr>
        <w:t>Online Safety – Tips for parents</w:t>
      </w:r>
    </w:p>
    <w:p w14:paraId="2E5879F0" w14:textId="776764E2" w:rsidR="008C50A7" w:rsidRDefault="008C50A7" w:rsidP="00D51ED4">
      <w:pPr>
        <w:shd w:val="clear" w:color="auto" w:fill="FFFFFF"/>
        <w:spacing w:after="0" w:line="240" w:lineRule="auto"/>
        <w:textAlignment w:val="baseline"/>
        <w:rPr>
          <w:noProof/>
        </w:rPr>
      </w:pPr>
    </w:p>
    <w:p w14:paraId="116E10E0" w14:textId="4FC8F146" w:rsidR="002B0BA3" w:rsidRDefault="002B0BA3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37B7F9F4" w14:textId="0A90ABC4" w:rsidR="002B0BA3" w:rsidRPr="008C50A7" w:rsidRDefault="002B0BA3" w:rsidP="002B0BA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8C50A7">
        <w:rPr>
          <w:rFonts w:ascii="Comic Sans MS" w:hAnsi="Comic Sans MS"/>
          <w:sz w:val="24"/>
          <w:szCs w:val="24"/>
          <w:lang w:eastAsia="en-GB"/>
        </w:rPr>
        <w:t>You can:</w:t>
      </w:r>
    </w:p>
    <w:p w14:paraId="27FCCA47" w14:textId="15628A26" w:rsidR="002B0BA3" w:rsidRPr="008C50A7" w:rsidRDefault="002B0BA3" w:rsidP="002B0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8C50A7">
        <w:rPr>
          <w:rFonts w:ascii="Comic Sans MS" w:hAnsi="Comic Sans MS"/>
          <w:sz w:val="24"/>
          <w:szCs w:val="24"/>
          <w:lang w:eastAsia="en-GB"/>
        </w:rPr>
        <w:t>manage the content that your children see.</w:t>
      </w:r>
    </w:p>
    <w:p w14:paraId="27E8C7F5" w14:textId="3CD48192" w:rsidR="002B0BA3" w:rsidRPr="008C50A7" w:rsidRDefault="002B0BA3" w:rsidP="002B0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8C50A7">
        <w:rPr>
          <w:rFonts w:ascii="Comic Sans MS" w:hAnsi="Comic Sans MS"/>
          <w:sz w:val="24"/>
          <w:szCs w:val="24"/>
          <w:lang w:eastAsia="en-GB"/>
        </w:rPr>
        <w:t>ensure the interactions they have are suitable.</w:t>
      </w:r>
    </w:p>
    <w:p w14:paraId="284BC464" w14:textId="0D6CFFE5" w:rsidR="002B0BA3" w:rsidRPr="008C50A7" w:rsidRDefault="002B0BA3" w:rsidP="002B0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8C50A7">
        <w:rPr>
          <w:rFonts w:ascii="Comic Sans MS" w:hAnsi="Comic Sans MS"/>
          <w:sz w:val="24"/>
          <w:szCs w:val="24"/>
          <w:lang w:eastAsia="en-GB"/>
        </w:rPr>
        <w:t>manage how long they’re online, in balance with other activities.</w:t>
      </w:r>
      <w:r w:rsidRPr="008C50A7">
        <w:rPr>
          <w:rFonts w:ascii="Times New Roman" w:hAnsi="Times New Roman" w:cs="Times New Roman"/>
          <w:sz w:val="24"/>
          <w:szCs w:val="24"/>
          <w:lang w:eastAsia="en-GB"/>
        </w:rPr>
        <w:t> </w:t>
      </w:r>
    </w:p>
    <w:p w14:paraId="7DBA079E" w14:textId="6852CF83" w:rsidR="002B0BA3" w:rsidRPr="008C50A7" w:rsidRDefault="002B0BA3" w:rsidP="002B0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8C50A7">
        <w:rPr>
          <w:rFonts w:ascii="Comic Sans MS" w:hAnsi="Comic Sans MS"/>
          <w:sz w:val="24"/>
          <w:szCs w:val="24"/>
          <w:lang w:eastAsia="en-GB"/>
        </w:rPr>
        <w:t>There are several things you can do to help support a child, including using specific apps and checking app settings.</w:t>
      </w:r>
    </w:p>
    <w:p w14:paraId="2197549D" w14:textId="24974652" w:rsidR="00D51ED4" w:rsidRPr="008C50A7" w:rsidRDefault="00D51ED4" w:rsidP="002B0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C50A7">
        <w:rPr>
          <w:rFonts w:ascii="Comic Sans MS" w:hAnsi="Comic Sans MS"/>
          <w:sz w:val="24"/>
          <w:szCs w:val="24"/>
        </w:rPr>
        <w:t>Avoid electronic devices at least an hour before bed, as mobiles, tablets and computers all throw out blue light that stops sleep.</w:t>
      </w:r>
    </w:p>
    <w:p w14:paraId="0795DBC0" w14:textId="075D3D9F" w:rsid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1D57AC0A" w14:textId="77254484" w:rsidR="00D51ED4" w:rsidRPr="00D51ED4" w:rsidRDefault="008C50A7" w:rsidP="00D51ED4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u w:val="single"/>
          <w:bdr w:val="none" w:sz="0" w:space="0" w:color="auto" w:frame="1"/>
          <w:lang w:eastAsia="en-GB"/>
          <w14:ligatures w14:val="none"/>
        </w:rPr>
      </w:pPr>
      <w:r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6E9A27D0" wp14:editId="78FF3209">
            <wp:simplePos x="0" y="0"/>
            <wp:positionH relativeFrom="page">
              <wp:posOffset>5756439</wp:posOffset>
            </wp:positionH>
            <wp:positionV relativeFrom="paragraph">
              <wp:posOffset>172085</wp:posOffset>
            </wp:positionV>
            <wp:extent cx="1118661" cy="990600"/>
            <wp:effectExtent l="0" t="0" r="0" b="0"/>
            <wp:wrapNone/>
            <wp:docPr id="846616574" name="Picture 1" descr="A computer with a touch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16574" name="Picture 1" descr="A computer with a touch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79" cy="99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E1624" w14:textId="1F11A00E" w:rsidR="008C50A7" w:rsidRDefault="008C50A7" w:rsidP="00D51ED4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u w:val="single"/>
          <w:bdr w:val="none" w:sz="0" w:space="0" w:color="auto" w:frame="1"/>
          <w:lang w:eastAsia="en-GB"/>
          <w14:ligatures w14:val="none"/>
        </w:rPr>
      </w:pPr>
      <w:r>
        <w:rPr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73FBB37C" wp14:editId="504061C5">
            <wp:simplePos x="0" y="0"/>
            <wp:positionH relativeFrom="column">
              <wp:posOffset>220980</wp:posOffset>
            </wp:positionH>
            <wp:positionV relativeFrom="paragraph">
              <wp:posOffset>7620</wp:posOffset>
            </wp:positionV>
            <wp:extent cx="716481" cy="1013409"/>
            <wp:effectExtent l="0" t="0" r="7620" b="0"/>
            <wp:wrapNone/>
            <wp:docPr id="1043408111" name="Picture 1" descr="Animated Smart Phone Black And White - Free Download Clipart SVG -  Ope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 Smart Phone Black And White - Free Download Clipart SVG -  Open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481" cy="10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5CA86" w14:textId="77777777" w:rsidR="008C50A7" w:rsidRDefault="008C50A7" w:rsidP="00D51ED4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u w:val="single"/>
          <w:bdr w:val="none" w:sz="0" w:space="0" w:color="auto" w:frame="1"/>
          <w:lang w:eastAsia="en-GB"/>
          <w14:ligatures w14:val="none"/>
        </w:rPr>
      </w:pPr>
    </w:p>
    <w:p w14:paraId="22F992B5" w14:textId="15E40B64" w:rsidR="00D51ED4" w:rsidRDefault="00D51ED4" w:rsidP="00D51ED4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u w:val="single"/>
          <w:bdr w:val="none" w:sz="0" w:space="0" w:color="auto" w:frame="1"/>
          <w:lang w:eastAsia="en-GB"/>
          <w14:ligatures w14:val="none"/>
        </w:rPr>
      </w:pPr>
      <w:r w:rsidRPr="00D51ED4">
        <w:rPr>
          <w:rFonts w:ascii="Comic Sans MS" w:eastAsia="Times New Roman" w:hAnsi="Comic Sans MS" w:cs="Segoe UI"/>
          <w:i/>
          <w:iCs/>
          <w:kern w:val="0"/>
          <w:u w:val="single"/>
          <w:bdr w:val="none" w:sz="0" w:space="0" w:color="auto" w:frame="1"/>
          <w:lang w:eastAsia="en-GB"/>
          <w14:ligatures w14:val="none"/>
        </w:rPr>
        <w:t>Useful Web links:</w:t>
      </w:r>
    </w:p>
    <w:p w14:paraId="448692BD" w14:textId="1DCBEAC0" w:rsidR="002B0BA3" w:rsidRDefault="002B0BA3" w:rsidP="00D51ED4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u w:val="single"/>
          <w:bdr w:val="none" w:sz="0" w:space="0" w:color="auto" w:frame="1"/>
          <w:lang w:eastAsia="en-GB"/>
          <w14:ligatures w14:val="none"/>
        </w:rPr>
      </w:pPr>
    </w:p>
    <w:p w14:paraId="788417CE" w14:textId="1BDFE633" w:rsidR="002B0BA3" w:rsidRPr="00D51ED4" w:rsidRDefault="00EE3F34" w:rsidP="00D51ED4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i/>
          <w:iCs/>
          <w:kern w:val="0"/>
          <w:u w:val="single"/>
          <w:bdr w:val="none" w:sz="0" w:space="0" w:color="auto" w:frame="1"/>
          <w:lang w:eastAsia="en-GB"/>
          <w14:ligatures w14:val="none"/>
        </w:rPr>
      </w:pPr>
      <w:hyperlink r:id="rId11" w:history="1">
        <w:proofErr w:type="spellStart"/>
        <w:r w:rsidR="002B0BA3">
          <w:rPr>
            <w:rStyle w:val="Hyperlink"/>
          </w:rPr>
          <w:t>Childnet</w:t>
        </w:r>
        <w:proofErr w:type="spellEnd"/>
        <w:r w:rsidR="002B0BA3">
          <w:rPr>
            <w:rStyle w:val="Hyperlink"/>
          </w:rPr>
          <w:t xml:space="preserve"> — Online safety for young people</w:t>
        </w:r>
      </w:hyperlink>
    </w:p>
    <w:p w14:paraId="2C927249" w14:textId="77777777" w:rsidR="00D51ED4" w:rsidRP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24BB634A" w14:textId="01CE7096" w:rsidR="00D51ED4" w:rsidRP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199ADDC8" w14:textId="319185A6" w:rsid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D51ED4">
        <w:rPr>
          <w:rFonts w:ascii="Comic Sans MS" w:hAnsi="Comic Sans MS"/>
        </w:rPr>
        <w:t>Please see below information from Barnardo’s about keeping your child safe online:</w:t>
      </w:r>
    </w:p>
    <w:p w14:paraId="4D1DBC05" w14:textId="291F4CA7" w:rsidR="00D51ED4" w:rsidRDefault="00EE3F34" w:rsidP="00D51ED4">
      <w:pPr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12" w:history="1">
        <w:r w:rsidR="00D51ED4">
          <w:rPr>
            <w:rStyle w:val="Hyperlink"/>
          </w:rPr>
          <w:t>Keeping children safe online - Parent’s questions answered | Barnardo's (barnardos.org.uk)</w:t>
        </w:r>
      </w:hyperlink>
    </w:p>
    <w:p w14:paraId="41A4930B" w14:textId="36F5A01D" w:rsidR="00D51ED4" w:rsidRP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</w:p>
    <w:p w14:paraId="21FB5A33" w14:textId="77777777" w:rsidR="00D51ED4" w:rsidRPr="00D51ED4" w:rsidRDefault="00D51ED4" w:rsidP="00D51ED4">
      <w:pPr>
        <w:shd w:val="clear" w:color="auto" w:fill="FFFFFF"/>
        <w:spacing w:after="0" w:line="240" w:lineRule="auto"/>
        <w:textAlignment w:val="baseline"/>
      </w:pPr>
    </w:p>
    <w:p w14:paraId="60E04368" w14:textId="2878BDC5" w:rsid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hAnsi="Comic Sans MS" w:cs="Helvetica"/>
          <w:sz w:val="20"/>
          <w:szCs w:val="20"/>
          <w:shd w:val="clear" w:color="auto" w:fill="FFFFFF"/>
        </w:rPr>
      </w:pPr>
      <w:r w:rsidRPr="00D51ED4">
        <w:rPr>
          <w:rFonts w:ascii="Comic Sans MS" w:hAnsi="Comic Sans MS"/>
          <w:sz w:val="20"/>
          <w:szCs w:val="20"/>
        </w:rPr>
        <w:t xml:space="preserve">Parents Cyber First Aid Kit- </w:t>
      </w:r>
      <w:r w:rsidRPr="00D51ED4">
        <w:rPr>
          <w:rFonts w:ascii="Comic Sans MS" w:hAnsi="Comic Sans MS" w:cs="Helvetica"/>
          <w:sz w:val="20"/>
          <w:szCs w:val="20"/>
          <w:shd w:val="clear" w:color="auto" w:fill="FFFFFF"/>
        </w:rPr>
        <w:t>designed to for families to support children and young people when they experience a cyber incident by supporting discussions and steps to recovery</w:t>
      </w:r>
      <w:r>
        <w:rPr>
          <w:rFonts w:ascii="Comic Sans MS" w:hAnsi="Comic Sans MS" w:cs="Helvetica"/>
          <w:sz w:val="20"/>
          <w:szCs w:val="20"/>
          <w:shd w:val="clear" w:color="auto" w:fill="FFFFFF"/>
        </w:rPr>
        <w:t>:</w:t>
      </w:r>
    </w:p>
    <w:p w14:paraId="2C168753" w14:textId="3CC3E50A" w:rsidR="00D51ED4" w:rsidRDefault="00EE3F34" w:rsidP="00D51ED4">
      <w:pPr>
        <w:shd w:val="clear" w:color="auto" w:fill="FFFFFF"/>
        <w:spacing w:after="0" w:line="240" w:lineRule="auto"/>
        <w:textAlignment w:val="baseline"/>
      </w:pPr>
      <w:hyperlink r:id="rId13" w:history="1">
        <w:r w:rsidR="00D51ED4">
          <w:rPr>
            <w:rStyle w:val="Hyperlink"/>
          </w:rPr>
          <w:t xml:space="preserve">Parents’ Cyber First Aid Box – </w:t>
        </w:r>
        <w:proofErr w:type="spellStart"/>
        <w:r w:rsidR="00D51ED4">
          <w:rPr>
            <w:rStyle w:val="Hyperlink"/>
          </w:rPr>
          <w:t>DigiLearn</w:t>
        </w:r>
        <w:proofErr w:type="spellEnd"/>
        <w:r w:rsidR="00D51ED4">
          <w:rPr>
            <w:rStyle w:val="Hyperlink"/>
          </w:rPr>
          <w:t xml:space="preserve"> (glowscotland.org.uk)</w:t>
        </w:r>
      </w:hyperlink>
    </w:p>
    <w:p w14:paraId="2C1077FB" w14:textId="77777777" w:rsidR="00D51ED4" w:rsidRDefault="00D51ED4" w:rsidP="00D51ED4">
      <w:pPr>
        <w:shd w:val="clear" w:color="auto" w:fill="FFFFFF"/>
        <w:spacing w:after="0" w:line="240" w:lineRule="auto"/>
        <w:textAlignment w:val="baseline"/>
      </w:pPr>
    </w:p>
    <w:p w14:paraId="7EC21C4E" w14:textId="77777777" w:rsid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hAnsi="Comic Sans MS" w:cs="Helvetica"/>
          <w:sz w:val="20"/>
          <w:szCs w:val="20"/>
          <w:shd w:val="clear" w:color="auto" w:fill="FFFFFF"/>
        </w:rPr>
      </w:pPr>
    </w:p>
    <w:p w14:paraId="6AD499D7" w14:textId="77777777" w:rsidR="00D51ED4" w:rsidRP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hAnsi="Comic Sans MS"/>
          <w:sz w:val="20"/>
          <w:szCs w:val="20"/>
        </w:rPr>
      </w:pPr>
    </w:p>
    <w:p w14:paraId="6839EBB7" w14:textId="77777777" w:rsidR="00D51ED4" w:rsidRDefault="00D51ED4" w:rsidP="00D51ED4">
      <w:pPr>
        <w:shd w:val="clear" w:color="auto" w:fill="FFFFFF"/>
        <w:spacing w:after="0" w:line="240" w:lineRule="auto"/>
        <w:textAlignment w:val="baseline"/>
      </w:pPr>
    </w:p>
    <w:p w14:paraId="60296D8C" w14:textId="77777777" w:rsid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501E9C23" w14:textId="77777777" w:rsidR="00D51ED4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0784841C" w14:textId="77777777" w:rsidR="00D51ED4" w:rsidRPr="000A12D3" w:rsidRDefault="00D51ED4" w:rsidP="00D51ED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i/>
          <w:iCs/>
          <w:kern w:val="0"/>
          <w:bdr w:val="none" w:sz="0" w:space="0" w:color="auto" w:frame="1"/>
          <w:lang w:eastAsia="en-GB"/>
          <w14:ligatures w14:val="none"/>
        </w:rPr>
      </w:pPr>
    </w:p>
    <w:p w14:paraId="6ED3D70E" w14:textId="77777777" w:rsidR="00D51ED4" w:rsidRPr="000A12D3" w:rsidRDefault="00D51ED4" w:rsidP="00D51ED4">
      <w:pPr>
        <w:shd w:val="clear" w:color="auto" w:fill="FFFFFF"/>
        <w:spacing w:after="0" w:line="240" w:lineRule="auto"/>
        <w:textAlignment w:val="baseline"/>
        <w:outlineLvl w:val="1"/>
        <w:rPr>
          <w:rFonts w:ascii="Comic Sans MS" w:eastAsia="Times New Roman" w:hAnsi="Comic Sans MS" w:cs="Arial"/>
          <w:kern w:val="0"/>
          <w:lang w:eastAsia="en-GB"/>
          <w14:ligatures w14:val="none"/>
        </w:rPr>
      </w:pPr>
    </w:p>
    <w:p w14:paraId="0EA78376" w14:textId="77777777" w:rsidR="000A12D3" w:rsidRDefault="000A12D3"/>
    <w:sectPr w:rsidR="000A1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AD5"/>
    <w:multiLevelType w:val="hybridMultilevel"/>
    <w:tmpl w:val="95E8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D9C"/>
    <w:multiLevelType w:val="hybridMultilevel"/>
    <w:tmpl w:val="8AE89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6FC7"/>
    <w:multiLevelType w:val="multilevel"/>
    <w:tmpl w:val="C3D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D3"/>
    <w:rsid w:val="000A12D3"/>
    <w:rsid w:val="002B0BA3"/>
    <w:rsid w:val="00335850"/>
    <w:rsid w:val="007E7E0E"/>
    <w:rsid w:val="008C50A7"/>
    <w:rsid w:val="008E5F13"/>
    <w:rsid w:val="00D51ED4"/>
    <w:rsid w:val="00EE3F34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3879"/>
  <w15:chartTrackingRefBased/>
  <w15:docId w15:val="{FABB6F12-A52C-48EE-8873-DF984AD1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1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D3"/>
    <w:rPr>
      <w:b/>
      <w:bCs/>
      <w:smallCaps/>
      <w:color w:val="0F4761" w:themeColor="accent1" w:themeShade="BF"/>
      <w:spacing w:val="5"/>
    </w:rPr>
  </w:style>
  <w:style w:type="paragraph" w:customStyle="1" w:styleId="quote-blockname">
    <w:name w:val="quote-block__name"/>
    <w:basedOn w:val="Normal"/>
    <w:rsid w:val="000A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quote-blockjob-title">
    <w:name w:val="quote-block__job-title"/>
    <w:basedOn w:val="Normal"/>
    <w:rsid w:val="000A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A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12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1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86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660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03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logs.glowscotland.org.uk/glowblogs/digilearn/2022/08/02/cyber-first-aid-box-new-resour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rnardos.org.uk/blog/online-safety-parents-questions?gclsrc=aw.ds&amp;gad_source=1&amp;gclid=EAIaIQobChMI0rLDv4jMhAMVw5VQBh26ewHoEAAYASAAEgIpN_D_Bw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net.com/?gad_source=1&amp;gclid=EAIaIQobChMIp-7omY7MhAMV-JhQBh3hNAsgEAAYASAAEgLwNvD_Bw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63104A54E5B4CA24E706765A09300" ma:contentTypeVersion="10" ma:contentTypeDescription="Create a new document." ma:contentTypeScope="" ma:versionID="4e25b76a1a0250c4edfe42285c74682c">
  <xsd:schema xmlns:xsd="http://www.w3.org/2001/XMLSchema" xmlns:xs="http://www.w3.org/2001/XMLSchema" xmlns:p="http://schemas.microsoft.com/office/2006/metadata/properties" xmlns:ns3="03e28b8d-46b6-40ac-981f-80b7be4a7f01" xmlns:ns4="0f551a3c-d5e8-48a6-9b23-e8a1eed36812" targetNamespace="http://schemas.microsoft.com/office/2006/metadata/properties" ma:root="true" ma:fieldsID="1806a07941735df8a4bac977d4518e50" ns3:_="" ns4:_="">
    <xsd:import namespace="03e28b8d-46b6-40ac-981f-80b7be4a7f01"/>
    <xsd:import namespace="0f551a3c-d5e8-48a6-9b23-e8a1eed368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28b8d-46b6-40ac-981f-80b7be4a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51a3c-d5e8-48a6-9b23-e8a1eed36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97D94-9973-426E-93FE-6F153D5CD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7B20F-344A-4F25-A4B7-F7E298E3C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CC8F7-3767-4E4C-8DA4-32327006E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28b8d-46b6-40ac-981f-80b7be4a7f01"/>
    <ds:schemaRef ds:uri="0f551a3c-d5e8-48a6-9b23-e8a1eed36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Lynn</dc:creator>
  <cp:keywords/>
  <dc:description/>
  <cp:lastModifiedBy>Rebecca Lynn</cp:lastModifiedBy>
  <cp:revision>2</cp:revision>
  <dcterms:created xsi:type="dcterms:W3CDTF">2024-12-03T15:33:00Z</dcterms:created>
  <dcterms:modified xsi:type="dcterms:W3CDTF">2024-12-03T15:33:00Z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0x010100BB363104A54E5B4CA24E706765A09300</vt:lpwstr>
  </property>
</Properties>
</file>