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2F05B" w14:textId="192841D8" w:rsidR="00E66ED9" w:rsidRDefault="00B77614" w:rsidP="00C757F4">
      <w:pPr>
        <w:pStyle w:val="Title"/>
        <w:rPr>
          <w:color w:val="auto"/>
        </w:rPr>
      </w:pPr>
      <w:bookmarkStart w:id="0" w:name="_GoBack"/>
      <w:bookmarkEnd w:id="0"/>
      <w:r w:rsidRPr="000005A7">
        <w:rPr>
          <w:color w:val="auto"/>
        </w:rPr>
        <w:t xml:space="preserve">Education – </w:t>
      </w:r>
      <w:r w:rsidR="000B1E48" w:rsidRPr="000005A7">
        <w:rPr>
          <w:color w:val="auto"/>
        </w:rPr>
        <w:t>Improvement</w:t>
      </w:r>
      <w:r w:rsidRPr="000005A7">
        <w:rPr>
          <w:color w:val="auto"/>
        </w:rPr>
        <w:t xml:space="preserve"> </w:t>
      </w:r>
      <w:r w:rsidR="00C757F4" w:rsidRPr="000005A7">
        <w:rPr>
          <w:color w:val="auto"/>
        </w:rPr>
        <w:t xml:space="preserve">Planning Document   </w:t>
      </w:r>
      <w:r w:rsidR="000514DD">
        <w:rPr>
          <w:color w:val="auto"/>
        </w:rPr>
        <w:t>2023-24</w:t>
      </w:r>
      <w:r w:rsidR="00C757F4" w:rsidRPr="000005A7">
        <w:rPr>
          <w:color w:val="auto"/>
        </w:rPr>
        <w:t xml:space="preserve">      </w:t>
      </w:r>
    </w:p>
    <w:p w14:paraId="334BC134" w14:textId="1AC7E8A6" w:rsidR="00C757F4" w:rsidRPr="000005A7" w:rsidRDefault="00C757F4" w:rsidP="00C757F4">
      <w:pPr>
        <w:pStyle w:val="Title"/>
        <w:rPr>
          <w:color w:val="auto"/>
        </w:rPr>
      </w:pPr>
      <w:r w:rsidRPr="000005A7">
        <w:rPr>
          <w:color w:val="auto"/>
        </w:rPr>
        <w:t xml:space="preserve">                                                                               </w:t>
      </w:r>
    </w:p>
    <w:p w14:paraId="7C3FC22D" w14:textId="77777777" w:rsidR="00C757F4" w:rsidRPr="000005A7" w:rsidRDefault="00C757F4">
      <w:pPr>
        <w:rPr>
          <w:sz w:val="12"/>
          <w:szCs w:val="12"/>
        </w:rPr>
      </w:pPr>
      <w:r w:rsidRPr="000005A7">
        <w:rPr>
          <w:noProof/>
          <w:sz w:val="36"/>
          <w:szCs w:val="36"/>
          <w:lang w:eastAsia="en-GB"/>
        </w:rPr>
        <mc:AlternateContent>
          <mc:Choice Requires="wps">
            <w:drawing>
              <wp:anchor distT="0" distB="0" distL="114300" distR="114300" simplePos="0" relativeHeight="251659264" behindDoc="0" locked="0" layoutInCell="1" allowOverlap="1" wp14:anchorId="4702C6BF" wp14:editId="508F6188">
                <wp:simplePos x="0" y="0"/>
                <wp:positionH relativeFrom="column">
                  <wp:posOffset>2133600</wp:posOffset>
                </wp:positionH>
                <wp:positionV relativeFrom="paragraph">
                  <wp:posOffset>92710</wp:posOffset>
                </wp:positionV>
                <wp:extent cx="2700670" cy="1000125"/>
                <wp:effectExtent l="0" t="0" r="23495" b="28575"/>
                <wp:wrapNone/>
                <wp:docPr id="1" name="Text Box 1"/>
                <wp:cNvGraphicFramePr/>
                <a:graphic xmlns:a="http://schemas.openxmlformats.org/drawingml/2006/main">
                  <a:graphicData uri="http://schemas.microsoft.com/office/word/2010/wordprocessingShape">
                    <wps:wsp>
                      <wps:cNvSpPr txBox="1"/>
                      <wps:spPr>
                        <a:xfrm>
                          <a:off x="0" y="0"/>
                          <a:ext cx="270067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FEDDF9" w14:textId="54F7C3CF" w:rsidR="00025863" w:rsidRDefault="00F506E7">
                            <w:pPr>
                              <w:rPr>
                                <w:color w:val="7030A0"/>
                                <w:sz w:val="48"/>
                                <w:szCs w:val="48"/>
                              </w:rPr>
                            </w:pPr>
                            <w:r>
                              <w:rPr>
                                <w:color w:val="7030A0"/>
                                <w:sz w:val="48"/>
                                <w:szCs w:val="48"/>
                              </w:rPr>
                              <w:t>Gibshill Children’s Centre</w:t>
                            </w:r>
                          </w:p>
                          <w:p w14:paraId="6E964F41" w14:textId="77777777" w:rsidR="00025863" w:rsidRDefault="00025863">
                            <w:pPr>
                              <w:rPr>
                                <w:color w:val="7030A0"/>
                                <w:sz w:val="48"/>
                                <w:szCs w:val="48"/>
                              </w:rPr>
                            </w:pPr>
                          </w:p>
                          <w:p w14:paraId="176B5A7D" w14:textId="77777777" w:rsidR="00025863" w:rsidRPr="006E3775" w:rsidRDefault="00025863">
                            <w:pPr>
                              <w:rPr>
                                <w:color w:val="7030A0"/>
                                <w:sz w:val="48"/>
                                <w:szCs w:val="48"/>
                              </w:rPr>
                            </w:pPr>
                            <w:r>
                              <w:rPr>
                                <w:color w:val="7030A0"/>
                                <w:sz w:val="48"/>
                                <w:szCs w:val="48"/>
                              </w:rPr>
                              <w:t xml:space="preserv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2C6BF" id="_x0000_t202" coordsize="21600,21600" o:spt="202" path="m,l,21600r21600,l21600,xe">
                <v:stroke joinstyle="miter"/>
                <v:path gradientshapeok="t" o:connecttype="rect"/>
              </v:shapetype>
              <v:shape id="Text Box 1" o:spid="_x0000_s1026" type="#_x0000_t202" style="position:absolute;margin-left:168pt;margin-top:7.3pt;width:212.6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" fillcolor="white [3201]" strokeweight=".5pt">
                <v:textbox>
                  <w:txbxContent>
                    <w:p w14:paraId="0AFEDDF9" w14:textId="54F7C3CF" w:rsidR="00025863" w:rsidRDefault="00F506E7">
                      <w:pPr>
                        <w:rPr>
                          <w:color w:val="7030A0"/>
                          <w:sz w:val="48"/>
                          <w:szCs w:val="48"/>
                        </w:rPr>
                      </w:pPr>
                      <w:r>
                        <w:rPr>
                          <w:color w:val="7030A0"/>
                          <w:sz w:val="48"/>
                          <w:szCs w:val="48"/>
                        </w:rPr>
                        <w:t>Gibshill Children’s Centre</w:t>
                      </w:r>
                    </w:p>
                    <w:p w14:paraId="6E964F41" w14:textId="77777777" w:rsidR="00025863" w:rsidRDefault="00025863">
                      <w:pPr>
                        <w:rPr>
                          <w:color w:val="7030A0"/>
                          <w:sz w:val="48"/>
                          <w:szCs w:val="48"/>
                        </w:rPr>
                      </w:pPr>
                    </w:p>
                    <w:p w14:paraId="176B5A7D" w14:textId="77777777" w:rsidR="00025863" w:rsidRPr="006E3775" w:rsidRDefault="00025863">
                      <w:pPr>
                        <w:rPr>
                          <w:color w:val="7030A0"/>
                          <w:sz w:val="48"/>
                          <w:szCs w:val="48"/>
                        </w:rPr>
                      </w:pPr>
                      <w:r>
                        <w:rPr>
                          <w:color w:val="7030A0"/>
                          <w:sz w:val="48"/>
                          <w:szCs w:val="48"/>
                        </w:rPr>
                        <w:t xml:space="preserve"> Academy</w:t>
                      </w:r>
                    </w:p>
                  </w:txbxContent>
                </v:textbox>
              </v:shape>
            </w:pict>
          </mc:Fallback>
        </mc:AlternateContent>
      </w:r>
    </w:p>
    <w:p w14:paraId="350933D5" w14:textId="77777777" w:rsidR="005D1A12" w:rsidRPr="000005A7" w:rsidRDefault="00C757F4">
      <w:pPr>
        <w:rPr>
          <w:sz w:val="36"/>
          <w:szCs w:val="36"/>
        </w:rPr>
      </w:pPr>
      <w:r w:rsidRPr="000005A7">
        <w:rPr>
          <w:sz w:val="36"/>
          <w:szCs w:val="36"/>
        </w:rPr>
        <w:t xml:space="preserve">Establishment Name: </w:t>
      </w:r>
    </w:p>
    <w:p w14:paraId="3D16330B" w14:textId="77777777" w:rsidR="00C757F4" w:rsidRPr="000005A7" w:rsidRDefault="00C757F4">
      <w:pPr>
        <w:rPr>
          <w:sz w:val="10"/>
          <w:szCs w:val="10"/>
        </w:rPr>
      </w:pPr>
    </w:p>
    <w:p w14:paraId="17B0FD79" w14:textId="77777777" w:rsidR="00C757F4" w:rsidRPr="000005A7" w:rsidRDefault="00C757F4">
      <w:pPr>
        <w:rPr>
          <w:sz w:val="36"/>
          <w:szCs w:val="36"/>
        </w:rPr>
      </w:pPr>
      <w:r w:rsidRPr="000005A7">
        <w:rPr>
          <w:sz w:val="36"/>
          <w:szCs w:val="36"/>
        </w:rPr>
        <w:t>CONTENTS</w:t>
      </w:r>
    </w:p>
    <w:p w14:paraId="7BF8C194" w14:textId="77777777" w:rsidR="00263C2A" w:rsidRPr="000005A7" w:rsidRDefault="00263C2A" w:rsidP="00263C2A">
      <w:pPr>
        <w:pStyle w:val="ListParagraph"/>
        <w:rPr>
          <w:sz w:val="10"/>
          <w:szCs w:val="10"/>
        </w:rPr>
      </w:pPr>
    </w:p>
    <w:p w14:paraId="11273491" w14:textId="77777777" w:rsidR="00C757F4" w:rsidRPr="000005A7" w:rsidRDefault="00C757F4" w:rsidP="00676DBF">
      <w:pPr>
        <w:pStyle w:val="ListParagraph"/>
        <w:numPr>
          <w:ilvl w:val="0"/>
          <w:numId w:val="1"/>
        </w:numPr>
        <w:rPr>
          <w:sz w:val="28"/>
          <w:szCs w:val="28"/>
        </w:rPr>
      </w:pPr>
      <w:r w:rsidRPr="000005A7">
        <w:rPr>
          <w:sz w:val="28"/>
          <w:szCs w:val="28"/>
        </w:rPr>
        <w:t>Establishment Vision, Values and Aims</w:t>
      </w:r>
    </w:p>
    <w:p w14:paraId="28186470" w14:textId="77777777" w:rsidR="00263C2A" w:rsidRPr="000005A7" w:rsidRDefault="00263C2A" w:rsidP="00263C2A">
      <w:pPr>
        <w:pStyle w:val="ListParagraph"/>
        <w:rPr>
          <w:sz w:val="10"/>
          <w:szCs w:val="10"/>
        </w:rPr>
      </w:pPr>
    </w:p>
    <w:p w14:paraId="4AD1D449" w14:textId="77777777" w:rsidR="00263C2A" w:rsidRPr="000005A7" w:rsidRDefault="00263C2A" w:rsidP="00263C2A">
      <w:pPr>
        <w:pStyle w:val="ListParagraph"/>
        <w:rPr>
          <w:sz w:val="10"/>
          <w:szCs w:val="10"/>
        </w:rPr>
      </w:pPr>
    </w:p>
    <w:p w14:paraId="6EC9C5D0" w14:textId="77777777" w:rsidR="00C757F4" w:rsidRPr="000005A7" w:rsidRDefault="00C757F4" w:rsidP="00676DBF">
      <w:pPr>
        <w:pStyle w:val="ListParagraph"/>
        <w:numPr>
          <w:ilvl w:val="0"/>
          <w:numId w:val="1"/>
        </w:numPr>
        <w:rPr>
          <w:sz w:val="28"/>
          <w:szCs w:val="28"/>
        </w:rPr>
      </w:pPr>
      <w:r w:rsidRPr="000005A7">
        <w:rPr>
          <w:sz w:val="28"/>
          <w:szCs w:val="28"/>
        </w:rPr>
        <w:t xml:space="preserve">3 Year overview of priorities – based on </w:t>
      </w:r>
      <w:r w:rsidR="00A10F1A" w:rsidRPr="000005A7">
        <w:rPr>
          <w:sz w:val="28"/>
          <w:szCs w:val="28"/>
        </w:rPr>
        <w:t>the National Improvement Framework</w:t>
      </w:r>
    </w:p>
    <w:p w14:paraId="4DB6BFD6" w14:textId="77777777" w:rsidR="0086516E" w:rsidRPr="000005A7" w:rsidRDefault="0086516E" w:rsidP="0086516E">
      <w:pPr>
        <w:pStyle w:val="ListParagraph"/>
        <w:ind w:left="1080"/>
        <w:rPr>
          <w:sz w:val="10"/>
          <w:szCs w:val="10"/>
        </w:rPr>
      </w:pPr>
    </w:p>
    <w:p w14:paraId="76EA5792" w14:textId="77777777" w:rsidR="00263C2A" w:rsidRPr="000005A7" w:rsidRDefault="00263C2A" w:rsidP="00263C2A">
      <w:pPr>
        <w:pStyle w:val="ListParagraph"/>
        <w:rPr>
          <w:sz w:val="10"/>
          <w:szCs w:val="10"/>
        </w:rPr>
      </w:pPr>
    </w:p>
    <w:p w14:paraId="172E6C49" w14:textId="67D8D3AA" w:rsidR="00550780" w:rsidRPr="00221908" w:rsidRDefault="00337F9A" w:rsidP="00676DBF">
      <w:pPr>
        <w:pStyle w:val="ListParagraph"/>
        <w:numPr>
          <w:ilvl w:val="0"/>
          <w:numId w:val="1"/>
        </w:numPr>
        <w:rPr>
          <w:sz w:val="28"/>
          <w:szCs w:val="28"/>
        </w:rPr>
      </w:pPr>
      <w:r w:rsidRPr="000005A7">
        <w:rPr>
          <w:sz w:val="28"/>
          <w:szCs w:val="28"/>
        </w:rPr>
        <w:t xml:space="preserve">Action Plan for </w:t>
      </w:r>
      <w:r w:rsidR="0010644C">
        <w:rPr>
          <w:sz w:val="28"/>
          <w:szCs w:val="28"/>
        </w:rPr>
        <w:t>session 2023-24</w:t>
      </w:r>
      <w:r w:rsidR="008656AA">
        <w:rPr>
          <w:sz w:val="28"/>
          <w:szCs w:val="28"/>
        </w:rPr>
        <w:t xml:space="preserve"> including PEF planning</w:t>
      </w:r>
    </w:p>
    <w:p w14:paraId="6AFCE3E4" w14:textId="77777777" w:rsidR="00263C2A" w:rsidRPr="000005A7" w:rsidRDefault="00263C2A" w:rsidP="00263C2A">
      <w:pPr>
        <w:rPr>
          <w:sz w:val="28"/>
          <w:szCs w:val="28"/>
        </w:rPr>
      </w:pPr>
      <w:r w:rsidRPr="000005A7">
        <w:rPr>
          <w:sz w:val="28"/>
          <w:szCs w:val="28"/>
        </w:rPr>
        <w:t>Signatures:</w:t>
      </w:r>
    </w:p>
    <w:tbl>
      <w:tblPr>
        <w:tblStyle w:val="TableGrid"/>
        <w:tblW w:w="0" w:type="auto"/>
        <w:tblLook w:val="04A0" w:firstRow="1" w:lastRow="0" w:firstColumn="1" w:lastColumn="0" w:noHBand="0" w:noVBand="1"/>
      </w:tblPr>
      <w:tblGrid>
        <w:gridCol w:w="3502"/>
        <w:gridCol w:w="4973"/>
        <w:gridCol w:w="1987"/>
        <w:gridCol w:w="3486"/>
      </w:tblGrid>
      <w:tr w:rsidR="00263C2A" w:rsidRPr="000005A7" w14:paraId="5B18EBE7" w14:textId="77777777" w:rsidTr="00263C2A">
        <w:tc>
          <w:tcPr>
            <w:tcW w:w="3543" w:type="dxa"/>
            <w:shd w:val="pct12" w:color="auto" w:fill="auto"/>
          </w:tcPr>
          <w:p w14:paraId="02BF8496" w14:textId="77777777" w:rsidR="00263C2A" w:rsidRPr="000005A7" w:rsidRDefault="00263C2A" w:rsidP="00263C2A">
            <w:pPr>
              <w:rPr>
                <w:sz w:val="28"/>
                <w:szCs w:val="28"/>
              </w:rPr>
            </w:pPr>
            <w:r w:rsidRPr="000005A7">
              <w:rPr>
                <w:sz w:val="28"/>
                <w:szCs w:val="28"/>
              </w:rPr>
              <w:t>Head of Establishment</w:t>
            </w:r>
          </w:p>
        </w:tc>
        <w:tc>
          <w:tcPr>
            <w:tcW w:w="5070" w:type="dxa"/>
          </w:tcPr>
          <w:p w14:paraId="084E318F" w14:textId="39DE6BB0" w:rsidR="00263C2A" w:rsidRPr="000005A7" w:rsidRDefault="00F506E7" w:rsidP="00263C2A">
            <w:pPr>
              <w:rPr>
                <w:sz w:val="28"/>
                <w:szCs w:val="28"/>
              </w:rPr>
            </w:pPr>
            <w:r>
              <w:rPr>
                <w:sz w:val="28"/>
                <w:szCs w:val="28"/>
              </w:rPr>
              <w:t>Janine Burns</w:t>
            </w:r>
          </w:p>
        </w:tc>
        <w:tc>
          <w:tcPr>
            <w:tcW w:w="2017" w:type="dxa"/>
            <w:shd w:val="pct12" w:color="auto" w:fill="auto"/>
          </w:tcPr>
          <w:p w14:paraId="3ACFDDDE" w14:textId="77777777" w:rsidR="00263C2A" w:rsidRPr="000005A7" w:rsidRDefault="00263C2A" w:rsidP="00263C2A">
            <w:pPr>
              <w:rPr>
                <w:sz w:val="28"/>
                <w:szCs w:val="28"/>
              </w:rPr>
            </w:pPr>
            <w:r w:rsidRPr="000005A7">
              <w:rPr>
                <w:sz w:val="28"/>
                <w:szCs w:val="28"/>
              </w:rPr>
              <w:t>Date</w:t>
            </w:r>
          </w:p>
        </w:tc>
        <w:tc>
          <w:tcPr>
            <w:tcW w:w="3544" w:type="dxa"/>
          </w:tcPr>
          <w:p w14:paraId="537F70D8" w14:textId="2754E3D6" w:rsidR="00263C2A" w:rsidRPr="000005A7" w:rsidRDefault="00F506E7" w:rsidP="00EF4B41">
            <w:pPr>
              <w:rPr>
                <w:sz w:val="28"/>
                <w:szCs w:val="28"/>
              </w:rPr>
            </w:pPr>
            <w:r>
              <w:rPr>
                <w:sz w:val="28"/>
                <w:szCs w:val="28"/>
              </w:rPr>
              <w:t>28.6.23</w:t>
            </w:r>
          </w:p>
        </w:tc>
      </w:tr>
    </w:tbl>
    <w:p w14:paraId="661EEA29" w14:textId="77777777" w:rsidR="00263C2A" w:rsidRPr="000005A7" w:rsidRDefault="00263C2A" w:rsidP="00263C2A">
      <w:pPr>
        <w:rPr>
          <w:sz w:val="28"/>
          <w:szCs w:val="28"/>
        </w:rPr>
      </w:pPr>
    </w:p>
    <w:tbl>
      <w:tblPr>
        <w:tblStyle w:val="TableGrid"/>
        <w:tblW w:w="0" w:type="auto"/>
        <w:tblLook w:val="04A0" w:firstRow="1" w:lastRow="0" w:firstColumn="1" w:lastColumn="0" w:noHBand="0" w:noVBand="1"/>
      </w:tblPr>
      <w:tblGrid>
        <w:gridCol w:w="3503"/>
        <w:gridCol w:w="4986"/>
        <w:gridCol w:w="1989"/>
        <w:gridCol w:w="3470"/>
      </w:tblGrid>
      <w:tr w:rsidR="00263C2A" w:rsidRPr="000005A7" w14:paraId="06F0EF61" w14:textId="77777777" w:rsidTr="00356561">
        <w:tc>
          <w:tcPr>
            <w:tcW w:w="3543" w:type="dxa"/>
            <w:shd w:val="pct12" w:color="auto" w:fill="auto"/>
          </w:tcPr>
          <w:p w14:paraId="4B0A20A7" w14:textId="77777777" w:rsidR="00263C2A" w:rsidRPr="000005A7" w:rsidRDefault="00263C2A" w:rsidP="00263C2A">
            <w:pPr>
              <w:rPr>
                <w:sz w:val="28"/>
                <w:szCs w:val="28"/>
              </w:rPr>
            </w:pPr>
            <w:r w:rsidRPr="000005A7">
              <w:rPr>
                <w:sz w:val="28"/>
                <w:szCs w:val="28"/>
              </w:rPr>
              <w:t>Quality Improvement Officer</w:t>
            </w:r>
          </w:p>
        </w:tc>
        <w:tc>
          <w:tcPr>
            <w:tcW w:w="5070" w:type="dxa"/>
          </w:tcPr>
          <w:p w14:paraId="5E9386E0" w14:textId="4844FE2C" w:rsidR="00263C2A" w:rsidRPr="000005A7" w:rsidRDefault="00F506E7" w:rsidP="00356561">
            <w:pPr>
              <w:rPr>
                <w:sz w:val="28"/>
                <w:szCs w:val="28"/>
              </w:rPr>
            </w:pPr>
            <w:r>
              <w:rPr>
                <w:sz w:val="28"/>
                <w:szCs w:val="28"/>
              </w:rPr>
              <w:t>Yvonne Gallacher</w:t>
            </w:r>
          </w:p>
        </w:tc>
        <w:tc>
          <w:tcPr>
            <w:tcW w:w="2017" w:type="dxa"/>
            <w:shd w:val="pct12" w:color="auto" w:fill="auto"/>
          </w:tcPr>
          <w:p w14:paraId="5CAA21E7" w14:textId="77777777" w:rsidR="00263C2A" w:rsidRPr="000005A7" w:rsidRDefault="00263C2A" w:rsidP="00356561">
            <w:pPr>
              <w:rPr>
                <w:sz w:val="28"/>
                <w:szCs w:val="28"/>
              </w:rPr>
            </w:pPr>
            <w:r w:rsidRPr="000005A7">
              <w:rPr>
                <w:sz w:val="28"/>
                <w:szCs w:val="28"/>
              </w:rPr>
              <w:t>Date</w:t>
            </w:r>
          </w:p>
        </w:tc>
        <w:tc>
          <w:tcPr>
            <w:tcW w:w="3544" w:type="dxa"/>
          </w:tcPr>
          <w:p w14:paraId="05E395A8" w14:textId="77777777" w:rsidR="00263C2A" w:rsidRPr="000005A7" w:rsidRDefault="00263C2A" w:rsidP="00356561">
            <w:pPr>
              <w:rPr>
                <w:sz w:val="28"/>
                <w:szCs w:val="28"/>
              </w:rPr>
            </w:pPr>
          </w:p>
        </w:tc>
      </w:tr>
    </w:tbl>
    <w:p w14:paraId="641C0932" w14:textId="77777777" w:rsidR="00B77614" w:rsidRDefault="00B77614" w:rsidP="00263C2A">
      <w:pPr>
        <w:rPr>
          <w:sz w:val="28"/>
          <w:szCs w:val="28"/>
        </w:rPr>
      </w:pPr>
    </w:p>
    <w:p w14:paraId="22999C68" w14:textId="77777777" w:rsidR="00926999" w:rsidRDefault="00926999" w:rsidP="006D26CD">
      <w:pPr>
        <w:pStyle w:val="Title"/>
        <w:rPr>
          <w:color w:val="auto"/>
        </w:rPr>
      </w:pPr>
    </w:p>
    <w:p w14:paraId="04356A2B" w14:textId="77777777" w:rsidR="00841F1C" w:rsidRDefault="00841F1C" w:rsidP="00926999">
      <w:pPr>
        <w:pStyle w:val="Title"/>
        <w:rPr>
          <w:color w:val="auto"/>
        </w:rPr>
      </w:pPr>
    </w:p>
    <w:p w14:paraId="1D6FE7D7" w14:textId="77777777" w:rsidR="00841F1C" w:rsidRDefault="00841F1C" w:rsidP="00926999">
      <w:pPr>
        <w:pStyle w:val="Title"/>
        <w:rPr>
          <w:color w:val="auto"/>
        </w:rPr>
      </w:pPr>
    </w:p>
    <w:p w14:paraId="7A120211" w14:textId="1036B2A4" w:rsidR="00926999" w:rsidRDefault="00926999" w:rsidP="00926999">
      <w:pPr>
        <w:pStyle w:val="Title"/>
        <w:rPr>
          <w:color w:val="auto"/>
        </w:rPr>
      </w:pPr>
      <w:r>
        <w:rPr>
          <w:color w:val="auto"/>
        </w:rPr>
        <w:lastRenderedPageBreak/>
        <w:t>Our Vision, Values and Aims</w:t>
      </w:r>
    </w:p>
    <w:p w14:paraId="023C1D55" w14:textId="4C80B9EA" w:rsidR="00F506E7" w:rsidRPr="00A531A3" w:rsidRDefault="00F506E7" w:rsidP="00F506E7">
      <w:pPr>
        <w:rPr>
          <w:sz w:val="24"/>
          <w:szCs w:val="24"/>
          <w:u w:val="single"/>
        </w:rPr>
      </w:pPr>
      <w:r w:rsidRPr="00A531A3">
        <w:rPr>
          <w:sz w:val="24"/>
          <w:szCs w:val="24"/>
          <w:u w:val="single"/>
        </w:rPr>
        <w:t>Vision:</w:t>
      </w:r>
    </w:p>
    <w:p w14:paraId="573E09EA" w14:textId="77777777" w:rsidR="00F506E7" w:rsidRPr="00A531A3" w:rsidRDefault="00F506E7" w:rsidP="00F506E7">
      <w:pPr>
        <w:rPr>
          <w:sz w:val="24"/>
          <w:szCs w:val="24"/>
        </w:rPr>
      </w:pPr>
      <w:r w:rsidRPr="00A531A3">
        <w:rPr>
          <w:sz w:val="24"/>
          <w:szCs w:val="24"/>
        </w:rPr>
        <w:t xml:space="preserve">Gibshill Children’s Centre is a nurturing environment where we are learning and growing together to achieve positive outcomes.   </w:t>
      </w:r>
    </w:p>
    <w:p w14:paraId="3661C42B" w14:textId="427ABE90" w:rsidR="00F506E7" w:rsidRPr="00A531A3" w:rsidRDefault="00F506E7" w:rsidP="00F506E7">
      <w:pPr>
        <w:rPr>
          <w:sz w:val="24"/>
          <w:szCs w:val="24"/>
          <w:u w:val="single"/>
        </w:rPr>
      </w:pPr>
      <w:r w:rsidRPr="00A531A3">
        <w:rPr>
          <w:sz w:val="24"/>
          <w:szCs w:val="24"/>
          <w:u w:val="single"/>
        </w:rPr>
        <w:t>Values:</w:t>
      </w:r>
    </w:p>
    <w:p w14:paraId="5FAF7531" w14:textId="77777777" w:rsidR="00F506E7" w:rsidRPr="00A531A3" w:rsidRDefault="00F506E7" w:rsidP="00F506E7">
      <w:pPr>
        <w:rPr>
          <w:sz w:val="24"/>
          <w:szCs w:val="24"/>
        </w:rPr>
      </w:pPr>
      <w:r w:rsidRPr="00A531A3">
        <w:rPr>
          <w:sz w:val="24"/>
          <w:szCs w:val="24"/>
        </w:rPr>
        <w:t>Respect – we value diversity, respect everyone’s views &amp; beliefs. We have a culture of openness, honesty &amp; trust.</w:t>
      </w:r>
    </w:p>
    <w:p w14:paraId="692FD541" w14:textId="77777777" w:rsidR="00F506E7" w:rsidRPr="00A531A3" w:rsidRDefault="00F506E7" w:rsidP="00F506E7">
      <w:pPr>
        <w:rPr>
          <w:sz w:val="24"/>
          <w:szCs w:val="24"/>
        </w:rPr>
      </w:pPr>
      <w:r w:rsidRPr="00A531A3">
        <w:rPr>
          <w:sz w:val="24"/>
          <w:szCs w:val="24"/>
        </w:rPr>
        <w:t xml:space="preserve">Kindness – warm, trusting &amp; nurturing relationships create an environment that promotes attainment.  </w:t>
      </w:r>
    </w:p>
    <w:p w14:paraId="6B151380" w14:textId="77777777" w:rsidR="00F506E7" w:rsidRPr="00A531A3" w:rsidRDefault="00F506E7" w:rsidP="00F506E7">
      <w:pPr>
        <w:rPr>
          <w:sz w:val="24"/>
          <w:szCs w:val="24"/>
        </w:rPr>
      </w:pPr>
      <w:r w:rsidRPr="00A531A3">
        <w:rPr>
          <w:sz w:val="24"/>
          <w:szCs w:val="24"/>
        </w:rPr>
        <w:t>Friendship – we recognise each child as an individual &amp; value the positive relationships we establish with our families &amp; community.</w:t>
      </w:r>
    </w:p>
    <w:p w14:paraId="2299FD21" w14:textId="77777777" w:rsidR="00F506E7" w:rsidRPr="00A531A3" w:rsidRDefault="00F506E7" w:rsidP="00F506E7">
      <w:pPr>
        <w:rPr>
          <w:sz w:val="24"/>
          <w:szCs w:val="24"/>
        </w:rPr>
      </w:pPr>
      <w:r w:rsidRPr="00A531A3">
        <w:rPr>
          <w:sz w:val="24"/>
          <w:szCs w:val="24"/>
        </w:rPr>
        <w:t xml:space="preserve">Happiness – is integral for health &amp; wellbeing which is a solid foundation for positive outcomes. </w:t>
      </w:r>
    </w:p>
    <w:p w14:paraId="0890968F" w14:textId="77777777" w:rsidR="00F506E7" w:rsidRPr="00A531A3" w:rsidRDefault="00F506E7" w:rsidP="00F506E7">
      <w:pPr>
        <w:rPr>
          <w:sz w:val="24"/>
          <w:szCs w:val="24"/>
        </w:rPr>
      </w:pPr>
      <w:r w:rsidRPr="00A531A3">
        <w:rPr>
          <w:sz w:val="24"/>
          <w:szCs w:val="24"/>
        </w:rPr>
        <w:t xml:space="preserve">Achieving – we value the importance of play &amp; time for children to learn &amp; develop new skills. </w:t>
      </w:r>
    </w:p>
    <w:p w14:paraId="6BFFEF7F" w14:textId="01691403" w:rsidR="00F506E7" w:rsidRPr="00A531A3" w:rsidRDefault="00F506E7" w:rsidP="00F506E7">
      <w:pPr>
        <w:rPr>
          <w:sz w:val="24"/>
          <w:szCs w:val="24"/>
          <w:u w:val="single"/>
        </w:rPr>
      </w:pPr>
      <w:r w:rsidRPr="00A531A3">
        <w:rPr>
          <w:sz w:val="24"/>
          <w:szCs w:val="24"/>
          <w:u w:val="single"/>
        </w:rPr>
        <w:t xml:space="preserve">We </w:t>
      </w:r>
      <w:r w:rsidRPr="00A531A3">
        <w:rPr>
          <w:b/>
          <w:bCs/>
          <w:sz w:val="24"/>
          <w:szCs w:val="24"/>
          <w:u w:val="single"/>
        </w:rPr>
        <w:t>aim</w:t>
      </w:r>
      <w:r w:rsidRPr="00A531A3">
        <w:rPr>
          <w:sz w:val="24"/>
          <w:szCs w:val="24"/>
          <w:u w:val="single"/>
        </w:rPr>
        <w:t xml:space="preserve"> to:</w:t>
      </w:r>
    </w:p>
    <w:p w14:paraId="5493D1D2" w14:textId="77777777" w:rsidR="00F506E7" w:rsidRPr="00A531A3" w:rsidRDefault="00F506E7" w:rsidP="00F506E7">
      <w:pPr>
        <w:rPr>
          <w:sz w:val="24"/>
          <w:szCs w:val="24"/>
        </w:rPr>
      </w:pPr>
      <w:r w:rsidRPr="00A531A3">
        <w:rPr>
          <w:b/>
          <w:bCs/>
          <w:sz w:val="24"/>
          <w:szCs w:val="24"/>
        </w:rPr>
        <w:t>G</w:t>
      </w:r>
      <w:r w:rsidRPr="00A531A3">
        <w:rPr>
          <w:sz w:val="24"/>
          <w:szCs w:val="24"/>
        </w:rPr>
        <w:t>et it right for every child.</w:t>
      </w:r>
    </w:p>
    <w:p w14:paraId="45E55AB4" w14:textId="77777777" w:rsidR="00F506E7" w:rsidRPr="00A531A3" w:rsidRDefault="00F506E7" w:rsidP="00F506E7">
      <w:pPr>
        <w:rPr>
          <w:sz w:val="24"/>
          <w:szCs w:val="24"/>
        </w:rPr>
      </w:pPr>
      <w:r w:rsidRPr="00A531A3">
        <w:rPr>
          <w:b/>
          <w:bCs/>
          <w:sz w:val="24"/>
          <w:szCs w:val="24"/>
        </w:rPr>
        <w:t>I</w:t>
      </w:r>
      <w:r w:rsidRPr="00A531A3">
        <w:rPr>
          <w:sz w:val="24"/>
          <w:szCs w:val="24"/>
        </w:rPr>
        <w:t>nvolve our local community in all we do.</w:t>
      </w:r>
    </w:p>
    <w:p w14:paraId="0AD57712" w14:textId="77777777" w:rsidR="00F506E7" w:rsidRPr="00A531A3" w:rsidRDefault="00F506E7" w:rsidP="00F506E7">
      <w:pPr>
        <w:rPr>
          <w:sz w:val="24"/>
          <w:szCs w:val="24"/>
        </w:rPr>
      </w:pPr>
      <w:r w:rsidRPr="00A531A3">
        <w:rPr>
          <w:b/>
          <w:bCs/>
          <w:sz w:val="24"/>
          <w:szCs w:val="24"/>
        </w:rPr>
        <w:t>B</w:t>
      </w:r>
      <w:r w:rsidRPr="00A531A3">
        <w:rPr>
          <w:sz w:val="24"/>
          <w:szCs w:val="24"/>
        </w:rPr>
        <w:t>uild on prior knowledge &amp; experience.</w:t>
      </w:r>
    </w:p>
    <w:p w14:paraId="3A45B28C" w14:textId="77777777" w:rsidR="00F506E7" w:rsidRPr="00A531A3" w:rsidRDefault="00F506E7" w:rsidP="00F506E7">
      <w:pPr>
        <w:rPr>
          <w:sz w:val="24"/>
          <w:szCs w:val="24"/>
        </w:rPr>
      </w:pPr>
      <w:r w:rsidRPr="00A531A3">
        <w:rPr>
          <w:b/>
          <w:bCs/>
          <w:sz w:val="24"/>
          <w:szCs w:val="24"/>
        </w:rPr>
        <w:t>S</w:t>
      </w:r>
      <w:r w:rsidRPr="00A531A3">
        <w:rPr>
          <w:sz w:val="24"/>
          <w:szCs w:val="24"/>
        </w:rPr>
        <w:t>upport &amp; nurture individual children &amp; their families.</w:t>
      </w:r>
    </w:p>
    <w:p w14:paraId="1EDF89DD" w14:textId="77777777" w:rsidR="00F506E7" w:rsidRPr="00A531A3" w:rsidRDefault="00F506E7" w:rsidP="00F506E7">
      <w:pPr>
        <w:rPr>
          <w:sz w:val="24"/>
          <w:szCs w:val="24"/>
        </w:rPr>
      </w:pPr>
      <w:r w:rsidRPr="00A531A3">
        <w:rPr>
          <w:b/>
          <w:bCs/>
          <w:sz w:val="24"/>
          <w:szCs w:val="24"/>
        </w:rPr>
        <w:t>H</w:t>
      </w:r>
      <w:r w:rsidRPr="00A531A3">
        <w:rPr>
          <w:sz w:val="24"/>
          <w:szCs w:val="24"/>
        </w:rPr>
        <w:t>olistically develop children &amp; families.</w:t>
      </w:r>
    </w:p>
    <w:p w14:paraId="00B8B76F" w14:textId="77777777" w:rsidR="00F506E7" w:rsidRPr="00A531A3" w:rsidRDefault="00F506E7" w:rsidP="00F506E7">
      <w:pPr>
        <w:rPr>
          <w:sz w:val="24"/>
          <w:szCs w:val="24"/>
        </w:rPr>
      </w:pPr>
      <w:r w:rsidRPr="00A531A3">
        <w:rPr>
          <w:b/>
          <w:bCs/>
          <w:sz w:val="24"/>
          <w:szCs w:val="24"/>
        </w:rPr>
        <w:t>I</w:t>
      </w:r>
      <w:r w:rsidRPr="00A531A3">
        <w:rPr>
          <w:sz w:val="24"/>
          <w:szCs w:val="24"/>
        </w:rPr>
        <w:t>nclude partner agencies when appropriate.</w:t>
      </w:r>
    </w:p>
    <w:p w14:paraId="4961D020" w14:textId="79ED83CF" w:rsidR="00F506E7" w:rsidRDefault="00F506E7" w:rsidP="00F506E7">
      <w:pPr>
        <w:rPr>
          <w:sz w:val="24"/>
          <w:szCs w:val="24"/>
        </w:rPr>
      </w:pPr>
      <w:r w:rsidRPr="00A531A3">
        <w:rPr>
          <w:b/>
          <w:bCs/>
          <w:sz w:val="24"/>
          <w:szCs w:val="24"/>
        </w:rPr>
        <w:t>L</w:t>
      </w:r>
      <w:r w:rsidRPr="00A531A3">
        <w:rPr>
          <w:sz w:val="24"/>
          <w:szCs w:val="24"/>
        </w:rPr>
        <w:t>earn &amp; develop new skills independently &amp; from each other.</w:t>
      </w:r>
    </w:p>
    <w:p w14:paraId="27E692D0" w14:textId="4E4AC117" w:rsidR="001E0515" w:rsidRPr="00A531A3" w:rsidRDefault="001E0515" w:rsidP="00F506E7">
      <w:pPr>
        <w:rPr>
          <w:sz w:val="24"/>
          <w:szCs w:val="24"/>
        </w:rPr>
      </w:pPr>
      <w:r w:rsidRPr="001E0515">
        <w:rPr>
          <w:b/>
          <w:sz w:val="24"/>
          <w:szCs w:val="24"/>
        </w:rPr>
        <w:t>L</w:t>
      </w:r>
      <w:r>
        <w:rPr>
          <w:sz w:val="24"/>
          <w:szCs w:val="24"/>
        </w:rPr>
        <w:t>earn in a fun &amp; creative way.</w:t>
      </w:r>
    </w:p>
    <w:p w14:paraId="61BD9BF7" w14:textId="77777777" w:rsidR="00A552E3" w:rsidRDefault="00A552E3" w:rsidP="00A552E3">
      <w:pPr>
        <w:pStyle w:val="Default"/>
        <w:rPr>
          <w:rStyle w:val="normaltextrun"/>
          <w:rFonts w:ascii="Times New Roman" w:eastAsia="Times New Roman" w:hAnsi="Times New Roman" w:cs="Times New Roman"/>
          <w:b/>
          <w:bCs/>
          <w:color w:val="4F81BD"/>
          <w:sz w:val="28"/>
          <w:szCs w:val="28"/>
          <w:lang w:eastAsia="en-GB"/>
        </w:rPr>
      </w:pPr>
    </w:p>
    <w:p w14:paraId="6FA0CD78" w14:textId="15185690" w:rsidR="007A3D1C" w:rsidRPr="00A552E3" w:rsidRDefault="00742A87" w:rsidP="00A552E3">
      <w:pPr>
        <w:pStyle w:val="Default"/>
        <w:rPr>
          <w:rFonts w:asciiTheme="minorHAnsi" w:eastAsiaTheme="majorEastAsia" w:hAnsiTheme="minorHAnsi" w:cstheme="minorHAnsi"/>
          <w:color w:val="auto"/>
          <w:spacing w:val="5"/>
          <w:kern w:val="28"/>
          <w:sz w:val="44"/>
          <w:szCs w:val="44"/>
        </w:rPr>
      </w:pPr>
      <w:r w:rsidRPr="00A552E3">
        <w:rPr>
          <w:rFonts w:asciiTheme="minorHAnsi" w:hAnsiTheme="minorHAnsi" w:cstheme="minorHAnsi"/>
          <w:color w:val="auto"/>
          <w:sz w:val="44"/>
          <w:szCs w:val="44"/>
        </w:rPr>
        <w:t xml:space="preserve">3 Year Overview of </w:t>
      </w:r>
      <w:r w:rsidR="007B7696" w:rsidRPr="00A552E3">
        <w:rPr>
          <w:rFonts w:asciiTheme="minorHAnsi" w:hAnsiTheme="minorHAnsi" w:cstheme="minorHAnsi"/>
          <w:color w:val="auto"/>
          <w:sz w:val="44"/>
          <w:szCs w:val="44"/>
        </w:rPr>
        <w:t xml:space="preserve">Establishment </w:t>
      </w:r>
      <w:r w:rsidRPr="00A552E3">
        <w:rPr>
          <w:rFonts w:asciiTheme="minorHAnsi" w:hAnsiTheme="minorHAnsi" w:cstheme="minorHAnsi"/>
          <w:color w:val="auto"/>
          <w:sz w:val="44"/>
          <w:szCs w:val="44"/>
        </w:rPr>
        <w:t>Priorities</w:t>
      </w:r>
    </w:p>
    <w:p w14:paraId="06F76E95" w14:textId="77777777" w:rsidR="00A35854" w:rsidRPr="000005A7" w:rsidRDefault="00103AA9" w:rsidP="00A35854">
      <w:pPr>
        <w:rPr>
          <w:sz w:val="36"/>
          <w:szCs w:val="36"/>
        </w:rPr>
      </w:pPr>
      <w:r w:rsidRPr="000005A7">
        <w:rPr>
          <w:sz w:val="36"/>
          <w:szCs w:val="36"/>
        </w:rPr>
        <w:t xml:space="preserve">The improvement priorities for our establishment are noted on the following page. They have been expressed in the context of </w:t>
      </w:r>
      <w:r w:rsidR="00E976D4">
        <w:rPr>
          <w:sz w:val="36"/>
          <w:szCs w:val="36"/>
        </w:rPr>
        <w:t xml:space="preserve">the </w:t>
      </w:r>
      <w:r w:rsidR="000325F4" w:rsidRPr="000005A7">
        <w:rPr>
          <w:sz w:val="36"/>
          <w:szCs w:val="36"/>
        </w:rPr>
        <w:t>National Improvement Framework</w:t>
      </w:r>
    </w:p>
    <w:p w14:paraId="5D59F284" w14:textId="77777777" w:rsidR="00103AA9" w:rsidRPr="000005A7" w:rsidRDefault="00103AA9" w:rsidP="00A35854">
      <w:pPr>
        <w:rPr>
          <w:sz w:val="36"/>
          <w:szCs w:val="36"/>
        </w:rPr>
      </w:pPr>
      <w:r w:rsidRPr="000005A7">
        <w:rPr>
          <w:sz w:val="36"/>
          <w:szCs w:val="36"/>
        </w:rPr>
        <w:t xml:space="preserve">Our Improvement Priorities extend </w:t>
      </w:r>
      <w:r w:rsidR="000325F4" w:rsidRPr="000005A7">
        <w:rPr>
          <w:sz w:val="36"/>
          <w:szCs w:val="36"/>
        </w:rPr>
        <w:t>in a rolling programme over three years</w:t>
      </w:r>
      <w:r w:rsidRPr="000005A7">
        <w:rPr>
          <w:sz w:val="36"/>
          <w:szCs w:val="36"/>
        </w:rPr>
        <w:t>. Each priority has been coded accordingly:</w:t>
      </w:r>
    </w:p>
    <w:p w14:paraId="5EB9881E" w14:textId="77777777" w:rsidR="00E66ED9" w:rsidRDefault="002D116B" w:rsidP="00E66ED9">
      <w:pPr>
        <w:pStyle w:val="ListParagraph"/>
        <w:spacing w:after="0" w:line="240" w:lineRule="auto"/>
        <w:ind w:left="2160"/>
        <w:rPr>
          <w:sz w:val="36"/>
          <w:szCs w:val="36"/>
        </w:rPr>
      </w:pPr>
      <w:r w:rsidRPr="000005A7">
        <w:rPr>
          <w:sz w:val="36"/>
          <w:szCs w:val="36"/>
        </w:rPr>
        <w:tab/>
      </w:r>
      <w:r w:rsidRPr="000005A7">
        <w:rPr>
          <w:sz w:val="36"/>
          <w:szCs w:val="36"/>
        </w:rPr>
        <w:tab/>
      </w:r>
      <w:r w:rsidRPr="000005A7">
        <w:rPr>
          <w:sz w:val="36"/>
          <w:szCs w:val="36"/>
        </w:rPr>
        <w:tab/>
      </w:r>
      <w:r w:rsidR="00103AA9" w:rsidRPr="000005A7">
        <w:rPr>
          <w:sz w:val="36"/>
          <w:szCs w:val="36"/>
        </w:rPr>
        <w:tab/>
      </w:r>
      <w:r w:rsidR="00103AA9" w:rsidRPr="000005A7">
        <w:rPr>
          <w:sz w:val="36"/>
          <w:szCs w:val="36"/>
        </w:rPr>
        <w:tab/>
      </w:r>
      <w:r w:rsidR="00103AA9" w:rsidRPr="000005A7">
        <w:rPr>
          <w:sz w:val="36"/>
          <w:szCs w:val="36"/>
        </w:rPr>
        <w:tab/>
      </w:r>
    </w:p>
    <w:p w14:paraId="0EA7E2C2" w14:textId="29C41F8C" w:rsidR="00103AA9" w:rsidRPr="000005A7" w:rsidRDefault="008656AA" w:rsidP="00E66ED9">
      <w:pPr>
        <w:pStyle w:val="ListParagraph"/>
        <w:spacing w:after="0" w:line="240" w:lineRule="auto"/>
        <w:ind w:left="2160"/>
        <w:rPr>
          <w:sz w:val="36"/>
          <w:szCs w:val="36"/>
        </w:rPr>
      </w:pPr>
      <w:r>
        <w:rPr>
          <w:sz w:val="36"/>
          <w:szCs w:val="36"/>
        </w:rPr>
        <w:t>Session 202</w:t>
      </w:r>
      <w:r w:rsidR="000514DD">
        <w:rPr>
          <w:sz w:val="36"/>
          <w:szCs w:val="36"/>
        </w:rPr>
        <w:t>3-2024</w:t>
      </w:r>
      <w:r w:rsidR="002D116B" w:rsidRPr="000005A7">
        <w:rPr>
          <w:sz w:val="36"/>
          <w:szCs w:val="36"/>
        </w:rPr>
        <w:tab/>
      </w:r>
      <w:r w:rsidR="002D116B" w:rsidRPr="000005A7">
        <w:rPr>
          <w:sz w:val="36"/>
          <w:szCs w:val="36"/>
        </w:rPr>
        <w:tab/>
      </w:r>
    </w:p>
    <w:p w14:paraId="59B2E99E" w14:textId="7A5A8F37" w:rsidR="00103AA9" w:rsidRPr="000005A7" w:rsidRDefault="00103AA9" w:rsidP="00103AA9">
      <w:pPr>
        <w:spacing w:after="0" w:line="240" w:lineRule="auto"/>
        <w:rPr>
          <w:sz w:val="36"/>
          <w:szCs w:val="36"/>
        </w:rPr>
      </w:pPr>
      <w:r w:rsidRPr="000005A7">
        <w:rPr>
          <w:sz w:val="36"/>
          <w:szCs w:val="36"/>
        </w:rPr>
        <w:tab/>
      </w:r>
      <w:r w:rsidRPr="000005A7">
        <w:rPr>
          <w:sz w:val="36"/>
          <w:szCs w:val="36"/>
        </w:rPr>
        <w:tab/>
      </w:r>
      <w:r w:rsidRPr="000005A7">
        <w:rPr>
          <w:sz w:val="36"/>
          <w:szCs w:val="36"/>
        </w:rPr>
        <w:tab/>
      </w:r>
      <w:r w:rsidR="000514DD">
        <w:rPr>
          <w:sz w:val="36"/>
          <w:szCs w:val="36"/>
        </w:rPr>
        <w:t>Session 2024-2025</w:t>
      </w:r>
      <w:r w:rsidR="002D116B" w:rsidRPr="000005A7">
        <w:rPr>
          <w:sz w:val="36"/>
          <w:szCs w:val="36"/>
        </w:rPr>
        <w:tab/>
      </w:r>
      <w:r w:rsidR="002D116B" w:rsidRPr="000005A7">
        <w:rPr>
          <w:sz w:val="36"/>
          <w:szCs w:val="36"/>
        </w:rPr>
        <w:tab/>
      </w:r>
    </w:p>
    <w:p w14:paraId="3FB934A1" w14:textId="3DEC054F" w:rsidR="00103AA9" w:rsidRDefault="000514DD" w:rsidP="00103AA9">
      <w:pPr>
        <w:spacing w:after="0" w:line="240" w:lineRule="auto"/>
        <w:rPr>
          <w:sz w:val="36"/>
          <w:szCs w:val="36"/>
        </w:rPr>
      </w:pPr>
      <w:r>
        <w:rPr>
          <w:sz w:val="36"/>
          <w:szCs w:val="36"/>
        </w:rPr>
        <w:tab/>
      </w:r>
      <w:r>
        <w:rPr>
          <w:sz w:val="36"/>
          <w:szCs w:val="36"/>
        </w:rPr>
        <w:tab/>
      </w:r>
      <w:r>
        <w:rPr>
          <w:sz w:val="36"/>
          <w:szCs w:val="36"/>
        </w:rPr>
        <w:tab/>
        <w:t>Session 2025-2026</w:t>
      </w:r>
    </w:p>
    <w:p w14:paraId="22948E21" w14:textId="381D4714" w:rsidR="00D80850" w:rsidRDefault="00D80850" w:rsidP="00103AA9">
      <w:pPr>
        <w:spacing w:after="0" w:line="240" w:lineRule="auto"/>
        <w:rPr>
          <w:sz w:val="36"/>
          <w:szCs w:val="36"/>
        </w:rPr>
      </w:pPr>
    </w:p>
    <w:p w14:paraId="298588DF" w14:textId="77777777" w:rsidR="002A5B23" w:rsidRDefault="002A5B23" w:rsidP="00742A87">
      <w:pPr>
        <w:pStyle w:val="Title"/>
        <w:rPr>
          <w:color w:val="auto"/>
        </w:rPr>
      </w:pPr>
    </w:p>
    <w:p w14:paraId="7BADEE68" w14:textId="77777777" w:rsidR="002A5B23" w:rsidRDefault="002A5B23" w:rsidP="00742A87">
      <w:pPr>
        <w:pStyle w:val="Title"/>
        <w:rPr>
          <w:color w:val="auto"/>
        </w:rPr>
      </w:pPr>
    </w:p>
    <w:p w14:paraId="45DF4EEA" w14:textId="77777777" w:rsidR="002A5B23" w:rsidRDefault="002A5B23" w:rsidP="00742A87">
      <w:pPr>
        <w:pStyle w:val="Title"/>
        <w:rPr>
          <w:color w:val="auto"/>
        </w:rPr>
      </w:pPr>
    </w:p>
    <w:p w14:paraId="0588DBFF" w14:textId="77777777" w:rsidR="002A5B23" w:rsidRDefault="002A5B23" w:rsidP="00742A87">
      <w:pPr>
        <w:pStyle w:val="Title"/>
        <w:rPr>
          <w:color w:val="auto"/>
        </w:rPr>
      </w:pPr>
    </w:p>
    <w:p w14:paraId="523E4168" w14:textId="77777777" w:rsidR="002A5B23" w:rsidRDefault="002A5B23" w:rsidP="00742A87">
      <w:pPr>
        <w:pStyle w:val="Title"/>
        <w:rPr>
          <w:color w:val="auto"/>
        </w:rPr>
      </w:pPr>
    </w:p>
    <w:p w14:paraId="33C2CD97" w14:textId="77777777" w:rsidR="002A5B23" w:rsidRDefault="002A5B23" w:rsidP="00742A87">
      <w:pPr>
        <w:pStyle w:val="Title"/>
        <w:rPr>
          <w:color w:val="auto"/>
        </w:rPr>
      </w:pPr>
    </w:p>
    <w:p w14:paraId="23F13FA6" w14:textId="77777777" w:rsidR="002A5B23" w:rsidRDefault="002A5B23" w:rsidP="00742A87">
      <w:pPr>
        <w:pStyle w:val="Title"/>
        <w:rPr>
          <w:color w:val="auto"/>
        </w:rPr>
      </w:pPr>
    </w:p>
    <w:p w14:paraId="6211D6FF" w14:textId="77777777" w:rsidR="002A5B23" w:rsidRDefault="002A5B23" w:rsidP="00742A87">
      <w:pPr>
        <w:pStyle w:val="Title"/>
        <w:rPr>
          <w:color w:val="auto"/>
        </w:rPr>
      </w:pPr>
    </w:p>
    <w:p w14:paraId="0532A587" w14:textId="40437B6D" w:rsidR="002D116B" w:rsidRPr="000005A7" w:rsidRDefault="002D116B" w:rsidP="00742A87">
      <w:pPr>
        <w:pStyle w:val="Title"/>
        <w:rPr>
          <w:color w:val="auto"/>
        </w:rPr>
      </w:pPr>
      <w:r w:rsidRPr="000005A7">
        <w:rPr>
          <w:color w:val="auto"/>
        </w:rPr>
        <w:t>Overview of rolling three year plan</w:t>
      </w:r>
    </w:p>
    <w:p w14:paraId="0304D781" w14:textId="77777777" w:rsidR="00A10F1A" w:rsidRPr="000005A7" w:rsidRDefault="00A10F1A" w:rsidP="00A10F1A"/>
    <w:tbl>
      <w:tblPr>
        <w:tblStyle w:val="TableGrid"/>
        <w:tblW w:w="0" w:type="auto"/>
        <w:tblLook w:val="04A0" w:firstRow="1" w:lastRow="0" w:firstColumn="1" w:lastColumn="0" w:noHBand="0" w:noVBand="1"/>
      </w:tblPr>
      <w:tblGrid>
        <w:gridCol w:w="3312"/>
        <w:gridCol w:w="3678"/>
        <w:gridCol w:w="3412"/>
        <w:gridCol w:w="3546"/>
      </w:tblGrid>
      <w:tr w:rsidR="00A2547E" w:rsidRPr="000005A7" w14:paraId="5863FE78" w14:textId="77777777" w:rsidTr="007B7696">
        <w:tc>
          <w:tcPr>
            <w:tcW w:w="3312" w:type="dxa"/>
            <w:shd w:val="clear" w:color="auto" w:fill="D9D9D9" w:themeFill="background1" w:themeFillShade="D9"/>
          </w:tcPr>
          <w:p w14:paraId="6BCC30D3" w14:textId="77777777" w:rsidR="00A2547E" w:rsidRPr="000005A7" w:rsidRDefault="00A2547E" w:rsidP="00025863">
            <w:pPr>
              <w:pStyle w:val="Title"/>
              <w:pBdr>
                <w:bottom w:val="none" w:sz="0" w:space="0" w:color="auto"/>
              </w:pBdr>
              <w:rPr>
                <w:rFonts w:ascii="Arial" w:hAnsi="Arial" w:cs="Arial"/>
                <w:b/>
                <w:color w:val="auto"/>
                <w:sz w:val="28"/>
                <w:szCs w:val="28"/>
              </w:rPr>
            </w:pPr>
            <w:r>
              <w:rPr>
                <w:rFonts w:ascii="Arial" w:hAnsi="Arial" w:cs="Arial"/>
                <w:b/>
                <w:color w:val="auto"/>
                <w:sz w:val="28"/>
                <w:szCs w:val="28"/>
              </w:rPr>
              <w:t>National Priorities</w:t>
            </w:r>
          </w:p>
        </w:tc>
        <w:tc>
          <w:tcPr>
            <w:tcW w:w="3678" w:type="dxa"/>
            <w:shd w:val="clear" w:color="auto" w:fill="D9D9D9" w:themeFill="background1" w:themeFillShade="D9"/>
          </w:tcPr>
          <w:p w14:paraId="1379FB01" w14:textId="381346EC" w:rsidR="00A2547E" w:rsidRDefault="00E66ED9" w:rsidP="008656AA">
            <w:r>
              <w:rPr>
                <w:sz w:val="36"/>
                <w:szCs w:val="36"/>
              </w:rPr>
              <w:t>Session 202</w:t>
            </w:r>
            <w:r w:rsidR="000514DD">
              <w:rPr>
                <w:sz w:val="36"/>
                <w:szCs w:val="36"/>
              </w:rPr>
              <w:t>3-2024</w:t>
            </w:r>
          </w:p>
        </w:tc>
        <w:tc>
          <w:tcPr>
            <w:tcW w:w="3412" w:type="dxa"/>
            <w:shd w:val="clear" w:color="auto" w:fill="D9D9D9" w:themeFill="background1" w:themeFillShade="D9"/>
          </w:tcPr>
          <w:p w14:paraId="499F1294" w14:textId="138383B6" w:rsidR="00A2547E" w:rsidRDefault="00E66ED9" w:rsidP="00025863">
            <w:r>
              <w:rPr>
                <w:sz w:val="36"/>
                <w:szCs w:val="36"/>
              </w:rPr>
              <w:t>S</w:t>
            </w:r>
            <w:r w:rsidR="000514DD">
              <w:rPr>
                <w:sz w:val="36"/>
                <w:szCs w:val="36"/>
              </w:rPr>
              <w:t>ession 2024-2025</w:t>
            </w:r>
          </w:p>
        </w:tc>
        <w:tc>
          <w:tcPr>
            <w:tcW w:w="3546" w:type="dxa"/>
            <w:shd w:val="clear" w:color="auto" w:fill="D9D9D9" w:themeFill="background1" w:themeFillShade="D9"/>
          </w:tcPr>
          <w:p w14:paraId="7698A0F6" w14:textId="7A096248" w:rsidR="00A2547E" w:rsidRDefault="000514DD">
            <w:r>
              <w:rPr>
                <w:sz w:val="36"/>
                <w:szCs w:val="36"/>
              </w:rPr>
              <w:t>Session 2025-2026</w:t>
            </w:r>
          </w:p>
        </w:tc>
      </w:tr>
      <w:tr w:rsidR="00A2547E" w:rsidRPr="000005A7" w14:paraId="2DD6B044" w14:textId="77777777" w:rsidTr="007B7696">
        <w:tc>
          <w:tcPr>
            <w:tcW w:w="3312" w:type="dxa"/>
          </w:tcPr>
          <w:sdt>
            <w:sdtPr>
              <w:rPr>
                <w:rFonts w:ascii="Arial" w:hAnsi="Arial" w:cs="Arial"/>
              </w:rPr>
              <w:alias w:val="NIF"/>
              <w:tag w:val="NIF"/>
              <w:id w:val="-266935323"/>
              <w:placeholder>
                <w:docPart w:val="8ED8AA29D6F54B3381260E937B797990"/>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0F261A3D" w14:textId="77777777" w:rsidR="00A2547E" w:rsidRPr="000514DD" w:rsidRDefault="00A2547E" w:rsidP="007B7696">
                <w:pPr>
                  <w:pStyle w:val="Default"/>
                  <w:rPr>
                    <w:rFonts w:ascii="Arial" w:hAnsi="Arial" w:cs="Arial"/>
                  </w:rPr>
                </w:pPr>
                <w:r w:rsidRPr="000514DD">
                  <w:rPr>
                    <w:rFonts w:ascii="Arial" w:hAnsi="Arial" w:cs="Arial"/>
                  </w:rPr>
                  <w:t>Improvements in attainment, particularly  in literacy and numeracy</w:t>
                </w:r>
              </w:p>
            </w:sdtContent>
          </w:sdt>
          <w:p w14:paraId="43C94511" w14:textId="77777777" w:rsidR="00A2547E" w:rsidRPr="000514DD" w:rsidRDefault="00A2547E" w:rsidP="00025863">
            <w:pPr>
              <w:pStyle w:val="Title"/>
              <w:pBdr>
                <w:bottom w:val="none" w:sz="0" w:space="0" w:color="auto"/>
              </w:pBdr>
              <w:rPr>
                <w:rFonts w:ascii="Arial" w:hAnsi="Arial" w:cs="Arial"/>
                <w:color w:val="auto"/>
                <w:sz w:val="24"/>
                <w:szCs w:val="24"/>
              </w:rPr>
            </w:pPr>
          </w:p>
        </w:tc>
        <w:tc>
          <w:tcPr>
            <w:tcW w:w="3678" w:type="dxa"/>
          </w:tcPr>
          <w:p w14:paraId="630B3BCC" w14:textId="02FF4280" w:rsidR="002A5B23" w:rsidRDefault="002A5B23" w:rsidP="00926999">
            <w:r>
              <w:t>Karen Wilding Training</w:t>
            </w:r>
          </w:p>
          <w:p w14:paraId="707E9A95" w14:textId="77777777" w:rsidR="002A5B23" w:rsidRDefault="002A5B23" w:rsidP="00926999">
            <w:r>
              <w:t>I Can Toolkit</w:t>
            </w:r>
          </w:p>
          <w:p w14:paraId="1B6B6BC7" w14:textId="6C4F4613" w:rsidR="002A5B23" w:rsidRPr="00926999" w:rsidRDefault="002A5B23" w:rsidP="00926999">
            <w:r>
              <w:t>Continuous Provision</w:t>
            </w:r>
          </w:p>
        </w:tc>
        <w:tc>
          <w:tcPr>
            <w:tcW w:w="3412" w:type="dxa"/>
          </w:tcPr>
          <w:p w14:paraId="7FB68EAF" w14:textId="77777777" w:rsidR="00A2547E" w:rsidRDefault="002A5B23" w:rsidP="00025863">
            <w:pPr>
              <w:pStyle w:val="Title"/>
              <w:pBdr>
                <w:bottom w:val="none" w:sz="0" w:space="0" w:color="auto"/>
              </w:pBdr>
              <w:rPr>
                <w:rFonts w:ascii="Arial" w:hAnsi="Arial" w:cs="Arial"/>
                <w:color w:val="auto"/>
                <w:sz w:val="22"/>
                <w:szCs w:val="22"/>
              </w:rPr>
            </w:pPr>
            <w:r>
              <w:rPr>
                <w:rFonts w:ascii="Arial" w:hAnsi="Arial" w:cs="Arial"/>
                <w:color w:val="auto"/>
                <w:sz w:val="22"/>
                <w:szCs w:val="22"/>
              </w:rPr>
              <w:t>Numeracy Focus</w:t>
            </w:r>
          </w:p>
          <w:p w14:paraId="03127987" w14:textId="29105C04" w:rsidR="002A5B23" w:rsidRPr="002A5B23" w:rsidRDefault="002A5B23" w:rsidP="002A5B23">
            <w:r>
              <w:t>Literacy Focus</w:t>
            </w:r>
          </w:p>
        </w:tc>
        <w:tc>
          <w:tcPr>
            <w:tcW w:w="3546" w:type="dxa"/>
          </w:tcPr>
          <w:p w14:paraId="37630487" w14:textId="77777777" w:rsidR="00A2547E" w:rsidRDefault="002A5B23" w:rsidP="00025863">
            <w:pPr>
              <w:pStyle w:val="Title"/>
              <w:pBdr>
                <w:bottom w:val="none" w:sz="0" w:space="0" w:color="auto"/>
              </w:pBdr>
              <w:rPr>
                <w:rFonts w:ascii="Arial" w:hAnsi="Arial" w:cs="Arial"/>
                <w:color w:val="auto"/>
                <w:sz w:val="22"/>
                <w:szCs w:val="22"/>
              </w:rPr>
            </w:pPr>
            <w:r>
              <w:rPr>
                <w:rFonts w:ascii="Arial" w:hAnsi="Arial" w:cs="Arial"/>
                <w:color w:val="auto"/>
                <w:sz w:val="22"/>
                <w:szCs w:val="22"/>
              </w:rPr>
              <w:t>Numeracy Focus</w:t>
            </w:r>
          </w:p>
          <w:p w14:paraId="76CCE769" w14:textId="742FA8E8" w:rsidR="002A5B23" w:rsidRPr="002A5B23" w:rsidRDefault="002A5B23" w:rsidP="002A5B23">
            <w:r>
              <w:t>Literacy Focus</w:t>
            </w:r>
          </w:p>
        </w:tc>
      </w:tr>
      <w:tr w:rsidR="00A2547E" w:rsidRPr="000005A7" w14:paraId="3CAC8180" w14:textId="77777777" w:rsidTr="007B7696">
        <w:tc>
          <w:tcPr>
            <w:tcW w:w="3312" w:type="dxa"/>
          </w:tcPr>
          <w:sdt>
            <w:sdtPr>
              <w:rPr>
                <w:rFonts w:ascii="Arial" w:hAnsi="Arial" w:cs="Arial"/>
              </w:rPr>
              <w:alias w:val="NIF"/>
              <w:tag w:val="NIF"/>
              <w:id w:val="626581768"/>
              <w:placeholder>
                <w:docPart w:val="7361231A41C94F9998548820DAF7A3D3"/>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2034FAB2" w14:textId="77777777" w:rsidR="00A2547E" w:rsidRPr="000514DD" w:rsidRDefault="00A2547E" w:rsidP="007B7696">
                <w:pPr>
                  <w:pStyle w:val="Default"/>
                  <w:rPr>
                    <w:rFonts w:ascii="Arial" w:hAnsi="Arial" w:cs="Arial"/>
                  </w:rPr>
                </w:pPr>
                <w:r w:rsidRPr="000514DD">
                  <w:rPr>
                    <w:rFonts w:ascii="Arial" w:hAnsi="Arial" w:cs="Arial"/>
                  </w:rPr>
                  <w:t>Closing the attainment gap between the most and least disadvantaged children</w:t>
                </w:r>
              </w:p>
            </w:sdtContent>
          </w:sdt>
          <w:p w14:paraId="2B8237E9" w14:textId="77777777" w:rsidR="00A2547E" w:rsidRPr="000514DD" w:rsidRDefault="00A2547E" w:rsidP="00025863">
            <w:pPr>
              <w:pStyle w:val="Title"/>
              <w:pBdr>
                <w:bottom w:val="none" w:sz="0" w:space="0" w:color="auto"/>
              </w:pBdr>
              <w:rPr>
                <w:color w:val="auto"/>
                <w:sz w:val="24"/>
                <w:szCs w:val="24"/>
              </w:rPr>
            </w:pPr>
          </w:p>
        </w:tc>
        <w:tc>
          <w:tcPr>
            <w:tcW w:w="3678" w:type="dxa"/>
          </w:tcPr>
          <w:p w14:paraId="3DA7B6CB" w14:textId="22048213" w:rsidR="00A2547E" w:rsidRPr="007B7696" w:rsidRDefault="002A5B23" w:rsidP="00025863">
            <w:pPr>
              <w:pStyle w:val="Title"/>
              <w:pBdr>
                <w:bottom w:val="none" w:sz="0" w:space="0" w:color="auto"/>
              </w:pBdr>
              <w:rPr>
                <w:rFonts w:ascii="Arial" w:hAnsi="Arial" w:cs="Arial"/>
                <w:color w:val="auto"/>
                <w:sz w:val="22"/>
                <w:szCs w:val="22"/>
              </w:rPr>
            </w:pPr>
            <w:r>
              <w:rPr>
                <w:rFonts w:ascii="Arial" w:hAnsi="Arial" w:cs="Arial"/>
                <w:color w:val="auto"/>
                <w:sz w:val="22"/>
                <w:szCs w:val="22"/>
              </w:rPr>
              <w:t>As above</w:t>
            </w:r>
          </w:p>
        </w:tc>
        <w:tc>
          <w:tcPr>
            <w:tcW w:w="3412" w:type="dxa"/>
          </w:tcPr>
          <w:p w14:paraId="661C58B8" w14:textId="1DD31FB8" w:rsidR="00A2547E" w:rsidRPr="007B7696" w:rsidRDefault="002A5B23" w:rsidP="002A5B23">
            <w:pPr>
              <w:pStyle w:val="Title"/>
              <w:pBdr>
                <w:bottom w:val="none" w:sz="0" w:space="0" w:color="auto"/>
              </w:pBdr>
              <w:rPr>
                <w:rFonts w:ascii="Arial" w:hAnsi="Arial" w:cs="Arial"/>
                <w:color w:val="auto"/>
                <w:sz w:val="22"/>
                <w:szCs w:val="22"/>
              </w:rPr>
            </w:pPr>
            <w:r>
              <w:rPr>
                <w:rFonts w:ascii="Arial" w:hAnsi="Arial" w:cs="Arial"/>
                <w:color w:val="auto"/>
                <w:sz w:val="22"/>
                <w:szCs w:val="22"/>
              </w:rPr>
              <w:t>As above</w:t>
            </w:r>
          </w:p>
        </w:tc>
        <w:tc>
          <w:tcPr>
            <w:tcW w:w="3546" w:type="dxa"/>
          </w:tcPr>
          <w:p w14:paraId="688475EA" w14:textId="2CC138D8" w:rsidR="00A2547E" w:rsidRPr="007B7696" w:rsidRDefault="002A5B23" w:rsidP="002A5B23">
            <w:pPr>
              <w:pStyle w:val="Title"/>
              <w:pBdr>
                <w:bottom w:val="none" w:sz="0" w:space="0" w:color="auto"/>
              </w:pBdr>
              <w:rPr>
                <w:rFonts w:ascii="Arial" w:hAnsi="Arial" w:cs="Arial"/>
                <w:color w:val="auto"/>
                <w:sz w:val="22"/>
                <w:szCs w:val="22"/>
              </w:rPr>
            </w:pPr>
            <w:r>
              <w:rPr>
                <w:rFonts w:ascii="Arial" w:hAnsi="Arial" w:cs="Arial"/>
                <w:color w:val="auto"/>
                <w:sz w:val="22"/>
                <w:szCs w:val="22"/>
              </w:rPr>
              <w:t>As above</w:t>
            </w:r>
          </w:p>
        </w:tc>
      </w:tr>
      <w:tr w:rsidR="00A2547E" w:rsidRPr="000005A7" w14:paraId="04BA4DF9" w14:textId="77777777" w:rsidTr="000514DD">
        <w:trPr>
          <w:trHeight w:val="1119"/>
        </w:trPr>
        <w:tc>
          <w:tcPr>
            <w:tcW w:w="3312" w:type="dxa"/>
          </w:tcPr>
          <w:sdt>
            <w:sdtPr>
              <w:rPr>
                <w:rFonts w:ascii="Arial" w:hAnsi="Arial" w:cs="Arial"/>
              </w:rPr>
              <w:alias w:val="NIF"/>
              <w:tag w:val="NIF"/>
              <w:id w:val="930168053"/>
              <w:placeholder>
                <w:docPart w:val="0EA6F0158AFF481BA761CEDF2447FBF5"/>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7638F9A7" w14:textId="05613888" w:rsidR="00A2547E" w:rsidRPr="000514DD" w:rsidRDefault="005A56CC" w:rsidP="000514DD">
                <w:pPr>
                  <w:pStyle w:val="Default"/>
                  <w:rPr>
                    <w:rFonts w:ascii="Arial" w:hAnsi="Arial" w:cs="Arial"/>
                  </w:rPr>
                </w:pPr>
                <w:r w:rsidRPr="000514DD">
                  <w:rPr>
                    <w:rFonts w:ascii="Arial" w:hAnsi="Arial" w:cs="Arial"/>
                  </w:rPr>
                  <w:t>Improvement in children and young people's health and wellbeing</w:t>
                </w:r>
              </w:p>
            </w:sdtContent>
          </w:sdt>
        </w:tc>
        <w:tc>
          <w:tcPr>
            <w:tcW w:w="3678" w:type="dxa"/>
          </w:tcPr>
          <w:p w14:paraId="371BDEE5" w14:textId="77777777" w:rsidR="00926999" w:rsidRDefault="002A5B23" w:rsidP="002A5B23">
            <w:r>
              <w:t>Silver Level Children’s Rights</w:t>
            </w:r>
          </w:p>
          <w:p w14:paraId="02CE6971" w14:textId="542ADD8F" w:rsidR="002A5B23" w:rsidRPr="00926999" w:rsidRDefault="002A5B23" w:rsidP="002A5B23">
            <w:r>
              <w:t>Trauma Informed Practice</w:t>
            </w:r>
          </w:p>
        </w:tc>
        <w:tc>
          <w:tcPr>
            <w:tcW w:w="3412" w:type="dxa"/>
          </w:tcPr>
          <w:p w14:paraId="43AFCB93" w14:textId="41797AC6" w:rsidR="00A2547E" w:rsidRPr="007B7696" w:rsidRDefault="00214E25" w:rsidP="00214E25">
            <w:pPr>
              <w:pStyle w:val="Title"/>
              <w:pBdr>
                <w:bottom w:val="none" w:sz="0" w:space="0" w:color="auto"/>
              </w:pBdr>
              <w:rPr>
                <w:rFonts w:ascii="Arial" w:hAnsi="Arial" w:cs="Arial"/>
                <w:color w:val="auto"/>
                <w:sz w:val="22"/>
                <w:szCs w:val="22"/>
              </w:rPr>
            </w:pPr>
            <w:r>
              <w:rPr>
                <w:rFonts w:ascii="Arial" w:hAnsi="Arial" w:cs="Arial"/>
                <w:color w:val="auto"/>
                <w:sz w:val="22"/>
                <w:szCs w:val="22"/>
              </w:rPr>
              <w:t>Gold Level Children’s Rights</w:t>
            </w:r>
          </w:p>
        </w:tc>
        <w:tc>
          <w:tcPr>
            <w:tcW w:w="3546" w:type="dxa"/>
          </w:tcPr>
          <w:p w14:paraId="4A2190BC" w14:textId="41836F29" w:rsidR="00A2547E" w:rsidRPr="007B7696" w:rsidRDefault="00214E25" w:rsidP="00025863">
            <w:pPr>
              <w:pStyle w:val="Title"/>
              <w:pBdr>
                <w:bottom w:val="none" w:sz="0" w:space="0" w:color="auto"/>
              </w:pBdr>
              <w:rPr>
                <w:rFonts w:ascii="Arial" w:hAnsi="Arial" w:cs="Arial"/>
                <w:color w:val="auto"/>
                <w:sz w:val="22"/>
                <w:szCs w:val="22"/>
              </w:rPr>
            </w:pPr>
            <w:r>
              <w:rPr>
                <w:rFonts w:ascii="Arial" w:hAnsi="Arial" w:cs="Arial"/>
                <w:color w:val="auto"/>
                <w:sz w:val="22"/>
                <w:szCs w:val="22"/>
              </w:rPr>
              <w:t>Children’s Ambassador for PATHs</w:t>
            </w:r>
          </w:p>
        </w:tc>
      </w:tr>
      <w:tr w:rsidR="00A2547E" w:rsidRPr="000005A7" w14:paraId="445B10D4" w14:textId="77777777" w:rsidTr="007B7696">
        <w:tc>
          <w:tcPr>
            <w:tcW w:w="3312" w:type="dxa"/>
          </w:tcPr>
          <w:sdt>
            <w:sdtPr>
              <w:rPr>
                <w:rFonts w:ascii="Arial" w:hAnsi="Arial" w:cs="Arial"/>
              </w:rPr>
              <w:alias w:val="NIF"/>
              <w:tag w:val="NIF"/>
              <w:id w:val="89749928"/>
              <w:placeholder>
                <w:docPart w:val="453C30C7E2A9462AACB5E85B4074B7D0"/>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7A4DFC7B" w14:textId="77777777" w:rsidR="00A2547E" w:rsidRPr="000514DD" w:rsidRDefault="00A2547E" w:rsidP="007B7696">
                <w:pPr>
                  <w:pStyle w:val="Default"/>
                  <w:rPr>
                    <w:rFonts w:ascii="Arial" w:hAnsi="Arial" w:cs="Arial"/>
                  </w:rPr>
                </w:pPr>
                <w:r w:rsidRPr="000514DD">
                  <w:rPr>
                    <w:rFonts w:ascii="Arial" w:hAnsi="Arial" w:cs="Arial"/>
                  </w:rPr>
                  <w:t>Improvement in employability skills and sustained positive school leaver destinations for all young people</w:t>
                </w:r>
              </w:p>
            </w:sdtContent>
          </w:sdt>
          <w:p w14:paraId="1CDBEF46" w14:textId="77777777" w:rsidR="00A2547E" w:rsidRPr="000514DD" w:rsidRDefault="00A2547E" w:rsidP="00025863">
            <w:pPr>
              <w:pStyle w:val="Title"/>
              <w:pBdr>
                <w:bottom w:val="none" w:sz="0" w:space="0" w:color="auto"/>
              </w:pBdr>
              <w:rPr>
                <w:color w:val="auto"/>
                <w:sz w:val="24"/>
                <w:szCs w:val="24"/>
              </w:rPr>
            </w:pPr>
          </w:p>
        </w:tc>
        <w:tc>
          <w:tcPr>
            <w:tcW w:w="3678" w:type="dxa"/>
          </w:tcPr>
          <w:p w14:paraId="3C771C2F" w14:textId="317471CE" w:rsidR="00A2547E" w:rsidRPr="007B7696" w:rsidRDefault="002A5B23" w:rsidP="005A56CC">
            <w:pPr>
              <w:pStyle w:val="Title"/>
              <w:pBdr>
                <w:bottom w:val="none" w:sz="0" w:space="0" w:color="auto"/>
              </w:pBdr>
              <w:rPr>
                <w:rFonts w:ascii="Arial" w:hAnsi="Arial" w:cs="Arial"/>
                <w:color w:val="auto"/>
                <w:sz w:val="22"/>
                <w:szCs w:val="22"/>
              </w:rPr>
            </w:pPr>
            <w:r>
              <w:rPr>
                <w:rFonts w:ascii="Arial" w:hAnsi="Arial" w:cs="Arial"/>
                <w:color w:val="auto"/>
                <w:sz w:val="22"/>
                <w:szCs w:val="22"/>
              </w:rPr>
              <w:t>Woodwork</w:t>
            </w:r>
          </w:p>
        </w:tc>
        <w:tc>
          <w:tcPr>
            <w:tcW w:w="3412" w:type="dxa"/>
          </w:tcPr>
          <w:p w14:paraId="4081030D" w14:textId="16CFE00D" w:rsidR="00A2547E" w:rsidRPr="007B7696" w:rsidRDefault="00214E25" w:rsidP="00214E25">
            <w:pPr>
              <w:pStyle w:val="Title"/>
              <w:pBdr>
                <w:bottom w:val="none" w:sz="0" w:space="0" w:color="auto"/>
              </w:pBdr>
              <w:rPr>
                <w:rFonts w:ascii="Arial" w:hAnsi="Arial" w:cs="Arial"/>
                <w:color w:val="auto"/>
                <w:sz w:val="22"/>
                <w:szCs w:val="22"/>
              </w:rPr>
            </w:pPr>
            <w:r>
              <w:rPr>
                <w:rFonts w:ascii="Arial" w:hAnsi="Arial" w:cs="Arial"/>
                <w:color w:val="auto"/>
                <w:sz w:val="22"/>
                <w:szCs w:val="22"/>
              </w:rPr>
              <w:t xml:space="preserve">Digital Skills – self-evaluate, prepare &amp; embed </w:t>
            </w:r>
          </w:p>
        </w:tc>
        <w:tc>
          <w:tcPr>
            <w:tcW w:w="3546" w:type="dxa"/>
          </w:tcPr>
          <w:p w14:paraId="305EEA9B" w14:textId="07603F3A" w:rsidR="00A2547E" w:rsidRPr="007B7696" w:rsidRDefault="00214E25" w:rsidP="00025863">
            <w:pPr>
              <w:pStyle w:val="Title"/>
              <w:pBdr>
                <w:bottom w:val="none" w:sz="0" w:space="0" w:color="auto"/>
              </w:pBdr>
              <w:rPr>
                <w:rFonts w:ascii="Arial" w:hAnsi="Arial" w:cs="Arial"/>
                <w:color w:val="auto"/>
                <w:sz w:val="22"/>
                <w:szCs w:val="22"/>
              </w:rPr>
            </w:pPr>
            <w:r>
              <w:rPr>
                <w:rFonts w:ascii="Arial" w:hAnsi="Arial" w:cs="Arial"/>
                <w:color w:val="auto"/>
                <w:sz w:val="22"/>
                <w:szCs w:val="22"/>
              </w:rPr>
              <w:t>Apply for Digital Schools Award</w:t>
            </w:r>
          </w:p>
        </w:tc>
      </w:tr>
      <w:tr w:rsidR="008656AA" w:rsidRPr="000005A7" w14:paraId="05FA838F" w14:textId="77777777" w:rsidTr="007B7696">
        <w:tc>
          <w:tcPr>
            <w:tcW w:w="3312" w:type="dxa"/>
          </w:tcPr>
          <w:p w14:paraId="22298376" w14:textId="77777777" w:rsidR="008656AA" w:rsidRPr="000514DD" w:rsidRDefault="008656AA" w:rsidP="008656AA">
            <w:pPr>
              <w:pStyle w:val="Default"/>
              <w:rPr>
                <w:rFonts w:ascii="Arial" w:hAnsi="Arial" w:cs="Arial"/>
              </w:rPr>
            </w:pPr>
            <w:r w:rsidRPr="000514DD">
              <w:rPr>
                <w:rFonts w:ascii="Arial" w:hAnsi="Arial" w:cs="Arial"/>
              </w:rPr>
              <w:t xml:space="preserve">Placing the human rights and needs of every child and young person at the centre of education </w:t>
            </w:r>
          </w:p>
          <w:p w14:paraId="74A16AA8" w14:textId="5BFD5EC5" w:rsidR="000514DD" w:rsidRPr="000514DD" w:rsidRDefault="000514DD" w:rsidP="008656AA">
            <w:pPr>
              <w:pStyle w:val="Default"/>
              <w:rPr>
                <w:rFonts w:ascii="Arial" w:hAnsi="Arial" w:cs="Arial"/>
              </w:rPr>
            </w:pPr>
          </w:p>
        </w:tc>
        <w:tc>
          <w:tcPr>
            <w:tcW w:w="3678" w:type="dxa"/>
          </w:tcPr>
          <w:p w14:paraId="6F85A078" w14:textId="14CAA3B0" w:rsidR="008656AA" w:rsidRPr="007B7696" w:rsidRDefault="002A5B23" w:rsidP="00025863">
            <w:pPr>
              <w:pStyle w:val="Title"/>
              <w:pBdr>
                <w:bottom w:val="none" w:sz="0" w:space="0" w:color="auto"/>
              </w:pBdr>
              <w:rPr>
                <w:rFonts w:ascii="Arial" w:hAnsi="Arial" w:cs="Arial"/>
                <w:color w:val="auto"/>
                <w:sz w:val="22"/>
                <w:szCs w:val="22"/>
              </w:rPr>
            </w:pPr>
            <w:r>
              <w:rPr>
                <w:rFonts w:ascii="Arial" w:hAnsi="Arial" w:cs="Arial"/>
                <w:color w:val="auto"/>
                <w:sz w:val="22"/>
                <w:szCs w:val="22"/>
              </w:rPr>
              <w:t>Racial Literacy</w:t>
            </w:r>
          </w:p>
        </w:tc>
        <w:tc>
          <w:tcPr>
            <w:tcW w:w="3412" w:type="dxa"/>
          </w:tcPr>
          <w:p w14:paraId="746A1C18" w14:textId="62D3D2A5" w:rsidR="008656AA" w:rsidRPr="007B7696" w:rsidRDefault="00214E25" w:rsidP="00214E25">
            <w:pPr>
              <w:pStyle w:val="Title"/>
              <w:pBdr>
                <w:bottom w:val="none" w:sz="0" w:space="0" w:color="auto"/>
              </w:pBdr>
              <w:rPr>
                <w:rFonts w:ascii="Arial" w:hAnsi="Arial" w:cs="Arial"/>
                <w:color w:val="auto"/>
                <w:sz w:val="22"/>
                <w:szCs w:val="22"/>
              </w:rPr>
            </w:pPr>
            <w:r>
              <w:rPr>
                <w:rFonts w:ascii="Arial" w:hAnsi="Arial" w:cs="Arial"/>
                <w:color w:val="auto"/>
                <w:sz w:val="22"/>
                <w:szCs w:val="22"/>
              </w:rPr>
              <w:t>Continue with Racial Literacy Focus &amp; characteristics</w:t>
            </w:r>
          </w:p>
        </w:tc>
        <w:tc>
          <w:tcPr>
            <w:tcW w:w="3546" w:type="dxa"/>
          </w:tcPr>
          <w:p w14:paraId="25C4B257" w14:textId="40299A0E" w:rsidR="008656AA" w:rsidRPr="007B7696" w:rsidRDefault="00214E25" w:rsidP="00025863">
            <w:pPr>
              <w:pStyle w:val="Title"/>
              <w:pBdr>
                <w:bottom w:val="none" w:sz="0" w:space="0" w:color="auto"/>
              </w:pBdr>
              <w:rPr>
                <w:rFonts w:ascii="Arial" w:hAnsi="Arial" w:cs="Arial"/>
                <w:color w:val="auto"/>
                <w:sz w:val="22"/>
                <w:szCs w:val="22"/>
              </w:rPr>
            </w:pPr>
            <w:r>
              <w:rPr>
                <w:rFonts w:ascii="Arial" w:hAnsi="Arial" w:cs="Arial"/>
                <w:color w:val="auto"/>
                <w:sz w:val="22"/>
                <w:szCs w:val="22"/>
              </w:rPr>
              <w:t>Continue with Racial Literacy Focus &amp; characteristics</w:t>
            </w:r>
          </w:p>
        </w:tc>
      </w:tr>
    </w:tbl>
    <w:p w14:paraId="5A96B777" w14:textId="77777777" w:rsidR="000514DD" w:rsidRPr="000514DD" w:rsidRDefault="000514DD" w:rsidP="000514DD"/>
    <w:p w14:paraId="6B6D37C8" w14:textId="77777777" w:rsidR="000514DD" w:rsidRDefault="000514DD">
      <w:pPr>
        <w:rPr>
          <w:rFonts w:asciiTheme="majorHAnsi" w:eastAsiaTheme="majorEastAsia" w:hAnsiTheme="majorHAnsi" w:cstheme="majorBidi"/>
          <w:color w:val="17365D" w:themeColor="text2" w:themeShade="BF"/>
          <w:spacing w:val="5"/>
          <w:kern w:val="28"/>
          <w:sz w:val="52"/>
          <w:szCs w:val="52"/>
        </w:rPr>
      </w:pPr>
      <w:r>
        <w:lastRenderedPageBreak/>
        <w:br w:type="page"/>
      </w:r>
    </w:p>
    <w:p w14:paraId="1CFE7429" w14:textId="77777777" w:rsidR="00841F1C" w:rsidRDefault="00841F1C" w:rsidP="00077B50">
      <w:pPr>
        <w:pStyle w:val="Title"/>
      </w:pPr>
    </w:p>
    <w:p w14:paraId="4D29C550" w14:textId="1E8F57F0" w:rsidR="00077B50" w:rsidRPr="000005A7" w:rsidRDefault="00077B50" w:rsidP="00077B50">
      <w:pPr>
        <w:pStyle w:val="Title"/>
        <w:rPr>
          <w:i/>
          <w:color w:val="auto"/>
        </w:rPr>
      </w:pPr>
      <w:r>
        <w:rPr>
          <w:i/>
          <w:color w:val="auto"/>
        </w:rPr>
        <w:t>Stakeholder’s views</w:t>
      </w:r>
    </w:p>
    <w:p w14:paraId="56836700" w14:textId="77777777" w:rsidR="00077B50" w:rsidRDefault="00077B50" w:rsidP="00077B50">
      <w:pPr>
        <w:pStyle w:val="Title"/>
        <w:rPr>
          <w:i/>
          <w:color w:val="7030A0"/>
          <w:sz w:val="28"/>
          <w:szCs w:val="28"/>
        </w:rPr>
      </w:pPr>
    </w:p>
    <w:p w14:paraId="2FC058AD" w14:textId="2633BF2E" w:rsidR="00077B50" w:rsidRDefault="00077B50" w:rsidP="00077B50">
      <w:pPr>
        <w:tabs>
          <w:tab w:val="left" w:pos="1370"/>
        </w:tabs>
      </w:pPr>
      <w:r>
        <w:t xml:space="preserve">How were stakeholders views collected? </w:t>
      </w:r>
    </w:p>
    <w:p w14:paraId="1FD08961" w14:textId="77777777" w:rsidR="00F53FC2" w:rsidRDefault="003E2217" w:rsidP="00077B50">
      <w:pPr>
        <w:tabs>
          <w:tab w:val="left" w:pos="1370"/>
        </w:tabs>
      </w:pPr>
      <w:r>
        <w:t xml:space="preserve">Questionnaires were developed for children, parents, staff and partner agencies. </w:t>
      </w:r>
    </w:p>
    <w:p w14:paraId="1E96B45A" w14:textId="77777777" w:rsidR="00F53FC2" w:rsidRDefault="00F53FC2" w:rsidP="00077B50">
      <w:pPr>
        <w:tabs>
          <w:tab w:val="left" w:pos="1370"/>
        </w:tabs>
      </w:pPr>
      <w:r>
        <w:t>Self-evaluation with all stakeholders throughout the year.</w:t>
      </w:r>
    </w:p>
    <w:p w14:paraId="79218E41" w14:textId="6B312A60" w:rsidR="00077B50" w:rsidRDefault="00F53FC2" w:rsidP="00F53FC2">
      <w:pPr>
        <w:tabs>
          <w:tab w:val="left" w:pos="1370"/>
        </w:tabs>
      </w:pPr>
      <w:r>
        <w:t>Formal and informal discussions and opportunities for professional dialogue.</w:t>
      </w:r>
      <w:r w:rsidR="003E2217">
        <w:t xml:space="preserve">  </w:t>
      </w:r>
    </w:p>
    <w:p w14:paraId="4BA4F7D0" w14:textId="77777777" w:rsidR="00F53FC2" w:rsidRDefault="00F53FC2" w:rsidP="00F53FC2">
      <w:pPr>
        <w:tabs>
          <w:tab w:val="left" w:pos="1370"/>
        </w:tabs>
      </w:pPr>
    </w:p>
    <w:p w14:paraId="4989894D" w14:textId="77777777" w:rsidR="00F53FC2" w:rsidRDefault="00F53FC2" w:rsidP="00F53FC2">
      <w:pPr>
        <w:tabs>
          <w:tab w:val="left" w:pos="1370"/>
        </w:tabs>
      </w:pPr>
      <w:r>
        <w:t>Our children’s responses were positive, and all said they enjoyed coming to nursery. Many identified having fun, playing with their friends and toys added to their experience. Planting experiences, our forest programme and baking cakes were also identified as a positive experience.</w:t>
      </w:r>
    </w:p>
    <w:p w14:paraId="41B3873A" w14:textId="77777777" w:rsidR="00F7092E" w:rsidRDefault="00F53FC2" w:rsidP="00F53FC2">
      <w:pPr>
        <w:tabs>
          <w:tab w:val="left" w:pos="1370"/>
        </w:tabs>
      </w:pPr>
      <w:r>
        <w:t xml:space="preserve">We used the ‘2 stars and a wish’ approach with our Parents and we encouraged them to provide a priority they feel we should consider for session 23-24. </w:t>
      </w:r>
      <w:r w:rsidR="00F7092E">
        <w:t>Positive comments were made in relation to our communication, parental involvement, focus on HWB, approachable staff and various ways we encourage and include them in all aspects of the nursery. No priorities were shared however Parents commented on more regular information being uploaded to Learning Journals and photographs on Twitter.</w:t>
      </w:r>
    </w:p>
    <w:p w14:paraId="79E72A87" w14:textId="43BEDD89" w:rsidR="00F53FC2" w:rsidRDefault="00F7092E" w:rsidP="00F53FC2">
      <w:pPr>
        <w:tabs>
          <w:tab w:val="left" w:pos="1370"/>
        </w:tabs>
      </w:pPr>
      <w:r>
        <w:t xml:space="preserve">Staff </w:t>
      </w:r>
      <w:r w:rsidR="0057484D">
        <w:t>views are continually sought in a variety of ways. There were many positives identified such as the wellbeing of children being paramount, adaptations and changes have been effective, plenty of time allocated for professional dialogue and staff feel included in the self-evaluation process. The majority of staff felt that priorities should include wellbeing of children and staff to be considered, more opportunities for children to explore their local environment, more opportunity to attend training and visit/share practice with other establishments and consideration to be given to the paperwork that is required to be completed.</w:t>
      </w:r>
      <w:r w:rsidR="00F53FC2">
        <w:t xml:space="preserve"> </w:t>
      </w:r>
    </w:p>
    <w:p w14:paraId="67BA73D3" w14:textId="13636465" w:rsidR="0057484D" w:rsidRDefault="001A0A0B" w:rsidP="00F53FC2">
      <w:pPr>
        <w:tabs>
          <w:tab w:val="left" w:pos="1370"/>
        </w:tabs>
      </w:pPr>
      <w:r>
        <w:t xml:space="preserve">Our partner agencies described our service as being welcoming, open to suggestions, approachable staff, good teamwork </w:t>
      </w:r>
      <w:r w:rsidR="00B150CC">
        <w:t xml:space="preserve">establish positive relationships </w:t>
      </w:r>
      <w:r>
        <w:t>and we are working together to achieve a common goal.</w:t>
      </w:r>
      <w:r w:rsidR="00B150CC">
        <w:t xml:space="preserve"> All staff have a flexible and adaptable approach to new ideas and identified training needs. Staff promote the holistic development of every child and use a strength-based approach to the assessment and planning process. </w:t>
      </w:r>
    </w:p>
    <w:p w14:paraId="6B90D029" w14:textId="372AE886" w:rsidR="00742A87" w:rsidRPr="000005A7" w:rsidRDefault="00742A87" w:rsidP="002826F2">
      <w:pPr>
        <w:pStyle w:val="Title"/>
        <w:tabs>
          <w:tab w:val="left" w:pos="12150"/>
        </w:tabs>
        <w:rPr>
          <w:i/>
          <w:color w:val="auto"/>
        </w:rPr>
      </w:pPr>
      <w:r w:rsidRPr="000005A7">
        <w:rPr>
          <w:color w:val="auto"/>
        </w:rPr>
        <w:lastRenderedPageBreak/>
        <w:t>Plan –</w:t>
      </w:r>
      <w:r w:rsidR="000514DD">
        <w:rPr>
          <w:color w:val="auto"/>
        </w:rPr>
        <w:t>Session 2023-2024</w:t>
      </w:r>
      <w:r w:rsidR="002826F2">
        <w:rPr>
          <w:color w:val="auto"/>
        </w:rPr>
        <w:tab/>
      </w:r>
    </w:p>
    <w:tbl>
      <w:tblPr>
        <w:tblStyle w:val="TableGrid"/>
        <w:tblW w:w="14076" w:type="dxa"/>
        <w:tblInd w:w="108" w:type="dxa"/>
        <w:tblLook w:val="04A0" w:firstRow="1" w:lastRow="0" w:firstColumn="1" w:lastColumn="0" w:noHBand="0" w:noVBand="1"/>
      </w:tblPr>
      <w:tblGrid>
        <w:gridCol w:w="4075"/>
        <w:gridCol w:w="4652"/>
        <w:gridCol w:w="5349"/>
      </w:tblGrid>
      <w:tr w:rsidR="00FB731E" w:rsidRPr="000005A7" w14:paraId="040FD2E8" w14:textId="77777777" w:rsidTr="00DA74F4">
        <w:trPr>
          <w:trHeight w:val="571"/>
        </w:trPr>
        <w:tc>
          <w:tcPr>
            <w:tcW w:w="14076" w:type="dxa"/>
            <w:gridSpan w:val="3"/>
            <w:shd w:val="clear" w:color="auto" w:fill="BFBFBF" w:themeFill="background1" w:themeFillShade="BF"/>
          </w:tcPr>
          <w:p w14:paraId="2D8E9D59" w14:textId="77777777" w:rsidR="007B7696" w:rsidRPr="002A7C99" w:rsidRDefault="00FB731E" w:rsidP="007B7696">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sidRPr="000005A7">
              <w:rPr>
                <w:rFonts w:ascii="Arial" w:hAnsi="Arial" w:cs="Arial"/>
                <w:b/>
                <w:sz w:val="28"/>
                <w:szCs w:val="28"/>
              </w:rPr>
              <w:t xml:space="preserve">ority 1   </w:t>
            </w:r>
            <w:sdt>
              <w:sdtPr>
                <w:rPr>
                  <w:rFonts w:ascii="Arial" w:hAnsi="Arial" w:cs="Arial"/>
                  <w:sz w:val="20"/>
                  <w:szCs w:val="20"/>
                </w:rPr>
                <w:alias w:val="NIF"/>
                <w:tag w:val="NIF"/>
                <w:id w:val="-1862040171"/>
                <w:placeholder>
                  <w:docPart w:val="2EA60FC399DD48E6B67E2C63666AEC5F"/>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7B7696">
                  <w:rPr>
                    <w:rFonts w:ascii="Arial" w:hAnsi="Arial" w:cs="Arial"/>
                    <w:sz w:val="20"/>
                    <w:szCs w:val="20"/>
                  </w:rPr>
                  <w:t>Improvements in attainment, particularly  in literacy and numeracy</w:t>
                </w:r>
              </w:sdtContent>
            </w:sdt>
          </w:p>
          <w:p w14:paraId="53371AE6" w14:textId="7E536887" w:rsidR="00FB731E" w:rsidRPr="000005A7" w:rsidRDefault="006E59FF" w:rsidP="00A10F1A">
            <w:pPr>
              <w:rPr>
                <w:rFonts w:ascii="Arial" w:hAnsi="Arial" w:cs="Arial"/>
                <w:b/>
                <w:sz w:val="28"/>
                <w:szCs w:val="28"/>
              </w:rPr>
            </w:pPr>
            <w:r>
              <w:rPr>
                <w:rFonts w:ascii="Arial" w:hAnsi="Arial" w:cs="Arial"/>
                <w:b/>
                <w:sz w:val="28"/>
                <w:szCs w:val="28"/>
              </w:rPr>
              <w:t xml:space="preserve">                   </w:t>
            </w:r>
            <w:sdt>
              <w:sdtPr>
                <w:rPr>
                  <w:rFonts w:ascii="Arial" w:hAnsi="Arial" w:cs="Arial"/>
                  <w:sz w:val="20"/>
                  <w:szCs w:val="20"/>
                </w:rPr>
                <w:alias w:val="NIF"/>
                <w:tag w:val="NIF"/>
                <w:id w:val="-1553999200"/>
                <w:placeholder>
                  <w:docPart w:val="62263EA680574C65A610C18309125BDD"/>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F506E7">
                  <w:rPr>
                    <w:rFonts w:ascii="Arial" w:hAnsi="Arial" w:cs="Arial"/>
                    <w:sz w:val="20"/>
                    <w:szCs w:val="20"/>
                  </w:rPr>
                  <w:t>Closing the attainment gap between the most and least disadvantaged children and young people</w:t>
                </w:r>
              </w:sdtContent>
            </w:sdt>
          </w:p>
        </w:tc>
      </w:tr>
      <w:tr w:rsidR="007B7696" w:rsidRPr="000005A7" w14:paraId="53FF14D5" w14:textId="77777777" w:rsidTr="00DA74F4">
        <w:trPr>
          <w:trHeight w:val="571"/>
        </w:trPr>
        <w:tc>
          <w:tcPr>
            <w:tcW w:w="4075" w:type="dxa"/>
          </w:tcPr>
          <w:p w14:paraId="6E1AD097" w14:textId="77777777" w:rsidR="007B7696" w:rsidRPr="002A7C99" w:rsidRDefault="007B7696" w:rsidP="007B7696">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39010057"/>
              <w:placeholder>
                <w:docPart w:val="B39386888CC84021B5872F42C4B0E2A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5C1278B" w14:textId="652B5FF2" w:rsidR="007B7696" w:rsidRPr="002A7C99" w:rsidRDefault="00AE4CF0" w:rsidP="007B7696">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1397710548"/>
              <w:placeholder>
                <w:docPart w:val="EAB24FD7DAB542CDB1BA0E2500F703C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E16CE8C" w14:textId="1974C54F" w:rsidR="007B7696" w:rsidRPr="002A7C99" w:rsidRDefault="00947AF5" w:rsidP="007B7696">
                <w:pPr>
                  <w:pStyle w:val="Default"/>
                  <w:rPr>
                    <w:rFonts w:ascii="Arial" w:hAnsi="Arial" w:cs="Arial"/>
                    <w:color w:val="auto"/>
                    <w:sz w:val="20"/>
                    <w:szCs w:val="20"/>
                  </w:rPr>
                </w:pPr>
                <w:r>
                  <w:rPr>
                    <w:rFonts w:ascii="Arial" w:hAnsi="Arial" w:cs="Arial"/>
                    <w:sz w:val="20"/>
                    <w:szCs w:val="20"/>
                  </w:rPr>
                  <w:t>Assessment of children's progress</w:t>
                </w:r>
              </w:p>
            </w:sdtContent>
          </w:sdt>
          <w:sdt>
            <w:sdtPr>
              <w:rPr>
                <w:rFonts w:ascii="Arial" w:hAnsi="Arial" w:cs="Arial"/>
                <w:sz w:val="20"/>
                <w:szCs w:val="20"/>
              </w:rPr>
              <w:alias w:val="NIF Drivers"/>
              <w:tag w:val="NIF Drivers"/>
              <w:id w:val="802117371"/>
              <w:placeholder>
                <w:docPart w:val="C3B0A6EAC1984D658FA9DB97C8EE4DD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BFE9C8A" w14:textId="47EC38BD" w:rsidR="007B7696" w:rsidRPr="002A7C99" w:rsidRDefault="00947AF5" w:rsidP="007B7696">
                <w:pPr>
                  <w:pStyle w:val="Default"/>
                  <w:rPr>
                    <w:rFonts w:ascii="Arial" w:hAnsi="Arial" w:cs="Arial"/>
                    <w:color w:val="auto"/>
                    <w:sz w:val="20"/>
                    <w:szCs w:val="20"/>
                  </w:rPr>
                </w:pPr>
                <w:r>
                  <w:rPr>
                    <w:rFonts w:ascii="Arial" w:hAnsi="Arial" w:cs="Arial"/>
                    <w:sz w:val="20"/>
                    <w:szCs w:val="20"/>
                  </w:rPr>
                  <w:t xml:space="preserve">    </w:t>
                </w:r>
              </w:p>
            </w:sdtContent>
          </w:sdt>
          <w:p w14:paraId="31C81F25" w14:textId="77777777" w:rsidR="007B7696" w:rsidRDefault="007B7696" w:rsidP="007B7696">
            <w:pPr>
              <w:pStyle w:val="Default"/>
              <w:rPr>
                <w:rFonts w:ascii="Arial" w:hAnsi="Arial" w:cs="Arial"/>
                <w:sz w:val="20"/>
                <w:szCs w:val="20"/>
              </w:rPr>
            </w:pPr>
          </w:p>
          <w:p w14:paraId="655F8D14" w14:textId="77777777" w:rsidR="007B7696" w:rsidRPr="002A7C99" w:rsidRDefault="007B7696" w:rsidP="00DA74F4">
            <w:pPr>
              <w:autoSpaceDE w:val="0"/>
              <w:autoSpaceDN w:val="0"/>
              <w:adjustRightInd w:val="0"/>
              <w:spacing w:after="30"/>
              <w:rPr>
                <w:rFonts w:ascii="Arial" w:hAnsi="Arial" w:cs="Arial"/>
                <w:b/>
                <w:sz w:val="20"/>
                <w:szCs w:val="20"/>
              </w:rPr>
            </w:pPr>
          </w:p>
        </w:tc>
        <w:tc>
          <w:tcPr>
            <w:tcW w:w="4652" w:type="dxa"/>
          </w:tcPr>
          <w:p w14:paraId="49B4AB29" w14:textId="78404D07" w:rsidR="006E3C1B" w:rsidRPr="006E3C1B" w:rsidRDefault="00C4691B" w:rsidP="006E3C1B">
            <w:pPr>
              <w:pStyle w:val="Default"/>
              <w:rPr>
                <w:rFonts w:ascii="Arial" w:hAnsi="Arial" w:cs="Arial"/>
                <w:sz w:val="20"/>
                <w:szCs w:val="20"/>
                <w:u w:val="single"/>
              </w:rPr>
            </w:pPr>
            <w:r>
              <w:rPr>
                <w:rFonts w:ascii="Arial" w:hAnsi="Arial" w:cs="Arial"/>
                <w:sz w:val="20"/>
                <w:szCs w:val="20"/>
                <w:u w:val="single"/>
              </w:rPr>
              <w:t xml:space="preserve">HGIOS/ELC </w:t>
            </w:r>
            <w:r w:rsidR="006E3C1B" w:rsidRPr="006E3C1B">
              <w:rPr>
                <w:rFonts w:ascii="Arial" w:hAnsi="Arial" w:cs="Arial"/>
                <w:sz w:val="20"/>
                <w:szCs w:val="20"/>
                <w:u w:val="single"/>
              </w:rPr>
              <w:t xml:space="preserve">QIs </w:t>
            </w:r>
          </w:p>
          <w:sdt>
            <w:sdtPr>
              <w:rPr>
                <w:rFonts w:ascii="Arial" w:hAnsi="Arial" w:cs="Arial"/>
                <w:sz w:val="20"/>
                <w:szCs w:val="20"/>
              </w:rPr>
              <w:alias w:val="HGIOS"/>
              <w:tag w:val="HGIOSs"/>
              <w:id w:val="-2033561363"/>
              <w:placeholder>
                <w:docPart w:val="CFBF44C786BA46B3995EE5D6DE234CAE"/>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33170F93" w14:textId="3C86A780" w:rsidR="006E3C1B" w:rsidRPr="006E3C1B" w:rsidRDefault="00947AF5" w:rsidP="006E3C1B">
                <w:pPr>
                  <w:pStyle w:val="Default"/>
                  <w:rPr>
                    <w:rFonts w:ascii="Arial" w:hAnsi="Arial" w:cs="Arial"/>
                    <w:sz w:val="20"/>
                    <w:szCs w:val="20"/>
                    <w:u w:val="single"/>
                  </w:rPr>
                </w:pPr>
                <w:r>
                  <w:rPr>
                    <w:rFonts w:ascii="Arial" w:hAnsi="Arial" w:cs="Arial"/>
                    <w:sz w:val="20"/>
                    <w:szCs w:val="20"/>
                  </w:rPr>
                  <w:t>2.2 Curriculum</w:t>
                </w:r>
              </w:p>
            </w:sdtContent>
          </w:sdt>
          <w:sdt>
            <w:sdtPr>
              <w:rPr>
                <w:rFonts w:ascii="Arial" w:hAnsi="Arial" w:cs="Arial"/>
                <w:sz w:val="20"/>
                <w:szCs w:val="20"/>
              </w:rPr>
              <w:alias w:val="HGIOS"/>
              <w:tag w:val="HGIOSs"/>
              <w:id w:val="1050350789"/>
              <w:placeholder>
                <w:docPart w:val="1543236CCE714899A7A894BF0AED72D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16BD3F6A" w14:textId="3BD785F9" w:rsidR="006E3C1B" w:rsidRPr="006E3C1B" w:rsidRDefault="00947AF5" w:rsidP="006E3C1B">
                <w:pPr>
                  <w:pStyle w:val="Default"/>
                  <w:rPr>
                    <w:rFonts w:ascii="Arial" w:hAnsi="Arial" w:cs="Arial"/>
                    <w:color w:val="auto"/>
                    <w:sz w:val="20"/>
                    <w:szCs w:val="20"/>
                  </w:rPr>
                </w:pPr>
                <w:r>
                  <w:rPr>
                    <w:rFonts w:ascii="Arial" w:hAnsi="Arial" w:cs="Arial"/>
                    <w:sz w:val="20"/>
                    <w:szCs w:val="20"/>
                  </w:rPr>
                  <w:t>2.3 Learning, teaching and assessment</w:t>
                </w:r>
              </w:p>
            </w:sdtContent>
          </w:sdt>
          <w:p w14:paraId="644D6648" w14:textId="40DF3C56" w:rsidR="006E3C1B" w:rsidRPr="006E3C1B" w:rsidRDefault="007B7696" w:rsidP="006E3C1B">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2142095888"/>
                <w:placeholder>
                  <w:docPart w:val="E326BB28978A48B580BF0E69217B606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947AF5">
                  <w:rPr>
                    <w:rFonts w:ascii="Arial" w:hAnsi="Arial" w:cs="Arial"/>
                    <w:sz w:val="20"/>
                    <w:szCs w:val="20"/>
                  </w:rPr>
                  <w:t>3.2 Raising attainment and achievement</w:t>
                </w:r>
              </w:sdtContent>
            </w:sdt>
          </w:p>
          <w:p w14:paraId="0859C196" w14:textId="1B6430F9" w:rsidR="006E3C1B" w:rsidRPr="006E3C1B" w:rsidRDefault="006E3C1B" w:rsidP="006E3C1B">
            <w:pPr>
              <w:pStyle w:val="Default"/>
              <w:rPr>
                <w:rFonts w:ascii="Arial" w:hAnsi="Arial" w:cs="Arial"/>
                <w:color w:val="auto"/>
                <w:sz w:val="20"/>
                <w:szCs w:val="20"/>
              </w:rPr>
            </w:pPr>
          </w:p>
          <w:p w14:paraId="11E07F36" w14:textId="357C6864" w:rsidR="007B7696" w:rsidRPr="00C07E03" w:rsidRDefault="007B7696" w:rsidP="006E3C1B">
            <w:pPr>
              <w:pStyle w:val="Default"/>
              <w:rPr>
                <w:rFonts w:ascii="Arial" w:hAnsi="Arial" w:cs="Arial"/>
                <w:sz w:val="20"/>
                <w:szCs w:val="20"/>
              </w:rPr>
            </w:pPr>
          </w:p>
        </w:tc>
        <w:tc>
          <w:tcPr>
            <w:tcW w:w="5349" w:type="dxa"/>
          </w:tcPr>
          <w:p w14:paraId="76B82330" w14:textId="04D8260D" w:rsidR="00DE07A0" w:rsidRPr="00DE07A0" w:rsidRDefault="005A56CC" w:rsidP="00DE07A0">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224730338"/>
              <w:placeholder>
                <w:docPart w:val="10A77EF013DD45C2A4724832FD7638C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112AD34A" w14:textId="47DBBE5F" w:rsidR="00DE07A0" w:rsidRPr="00C07E03" w:rsidRDefault="00947AF5" w:rsidP="00DE07A0">
                <w:pPr>
                  <w:rPr>
                    <w:rFonts w:ascii="Arial" w:hAnsi="Arial" w:cs="Arial"/>
                    <w:sz w:val="20"/>
                    <w:szCs w:val="20"/>
                  </w:rPr>
                </w:pPr>
                <w:r>
                  <w:rPr>
                    <w:rFonts w:ascii="Arial" w:hAnsi="Arial" w:cs="Arial"/>
                    <w:sz w:val="20"/>
                    <w:szCs w:val="20"/>
                  </w:rPr>
                  <w:t>Article 3 (Best interests of the child):</w:t>
                </w:r>
              </w:p>
            </w:sdtContent>
          </w:sdt>
          <w:p w14:paraId="32F87242" w14:textId="60544DC4" w:rsidR="00DE07A0" w:rsidRDefault="0087237D" w:rsidP="00DE07A0">
            <w:pPr>
              <w:rPr>
                <w:rFonts w:ascii="Arial" w:hAnsi="Arial" w:cs="Arial"/>
                <w:sz w:val="20"/>
                <w:szCs w:val="20"/>
              </w:rPr>
            </w:pPr>
            <w:sdt>
              <w:sdtPr>
                <w:rPr>
                  <w:rFonts w:ascii="Arial" w:hAnsi="Arial" w:cs="Arial"/>
                  <w:sz w:val="20"/>
                  <w:szCs w:val="20"/>
                </w:rPr>
                <w:alias w:val="RRS Unicef articles"/>
                <w:tag w:val="RRS Unicef articles"/>
                <w:id w:val="-1236089940"/>
                <w:placeholder>
                  <w:docPart w:val="FBC133AB8AC94B7A8A10F03A41FF140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947AF5">
                  <w:rPr>
                    <w:rFonts w:ascii="Arial" w:hAnsi="Arial" w:cs="Arial"/>
                    <w:sz w:val="20"/>
                    <w:szCs w:val="20"/>
                  </w:rPr>
                  <w:t>Article 28: (Right to education):</w:t>
                </w:r>
              </w:sdtContent>
            </w:sdt>
            <w:r w:rsidR="00DE07A0">
              <w:rPr>
                <w:rFonts w:ascii="Arial" w:hAnsi="Arial" w:cs="Arial"/>
                <w:sz w:val="20"/>
                <w:szCs w:val="20"/>
              </w:rPr>
              <w:t xml:space="preserve"> </w:t>
            </w:r>
          </w:p>
          <w:p w14:paraId="0044268C" w14:textId="77777777" w:rsidR="00FF4AA3" w:rsidRDefault="00FF4AA3" w:rsidP="00FF4AA3">
            <w:pPr>
              <w:rPr>
                <w:rFonts w:ascii="Arial" w:hAnsi="Arial" w:cs="Arial"/>
                <w:sz w:val="20"/>
                <w:szCs w:val="20"/>
              </w:rPr>
            </w:pPr>
          </w:p>
          <w:p w14:paraId="518770CC" w14:textId="77777777" w:rsidR="0057078C" w:rsidRPr="00C07E03" w:rsidRDefault="0057078C" w:rsidP="007B7696">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7202"/>
        <w:gridCol w:w="6831"/>
        <w:gridCol w:w="25"/>
      </w:tblGrid>
      <w:tr w:rsidR="00077B50" w14:paraId="779DDCDE" w14:textId="77777777" w:rsidTr="00841F1C">
        <w:trPr>
          <w:gridAfter w:val="1"/>
          <w:wAfter w:w="25" w:type="dxa"/>
          <w:trHeight w:val="530"/>
        </w:trPr>
        <w:tc>
          <w:tcPr>
            <w:tcW w:w="14033" w:type="dxa"/>
            <w:gridSpan w:val="2"/>
            <w:shd w:val="clear" w:color="auto" w:fill="C0C0C0"/>
            <w:tcMar>
              <w:top w:w="20" w:type="dxa"/>
              <w:left w:w="20" w:type="dxa"/>
              <w:bottom w:w="0" w:type="dxa"/>
              <w:right w:w="20" w:type="dxa"/>
            </w:tcMar>
            <w:vAlign w:val="center"/>
          </w:tcPr>
          <w:p w14:paraId="6D7D366D" w14:textId="39682DDA" w:rsidR="00077B50" w:rsidRDefault="00077B50" w:rsidP="00B8685C">
            <w:pPr>
              <w:jc w:val="center"/>
              <w:rPr>
                <w:rFonts w:ascii="Arial" w:eastAsia="Arial Unicode MS" w:hAnsi="Arial" w:cs="Arial"/>
                <w:b/>
                <w:bCs/>
              </w:rPr>
            </w:pPr>
            <w:r>
              <w:rPr>
                <w:rFonts w:ascii="Arial" w:eastAsia="Arial Unicode MS" w:hAnsi="Arial" w:cs="Arial"/>
                <w:b/>
                <w:bCs/>
              </w:rPr>
              <w:t>Rationale for change based self- evaluation including d</w:t>
            </w:r>
            <w:r w:rsidR="005A56CC">
              <w:rPr>
                <w:rFonts w:ascii="Arial" w:eastAsia="Arial Unicode MS" w:hAnsi="Arial" w:cs="Arial"/>
                <w:b/>
                <w:bCs/>
              </w:rPr>
              <w:t>ata and stakeholder views</w:t>
            </w:r>
          </w:p>
        </w:tc>
      </w:tr>
      <w:tr w:rsidR="00077B50" w14:paraId="797BE990" w14:textId="77777777" w:rsidTr="00841F1C">
        <w:trPr>
          <w:gridAfter w:val="1"/>
          <w:wAfter w:w="25" w:type="dxa"/>
          <w:trHeight w:val="384"/>
        </w:trPr>
        <w:tc>
          <w:tcPr>
            <w:tcW w:w="7202" w:type="dxa"/>
            <w:tcMar>
              <w:top w:w="20" w:type="dxa"/>
              <w:left w:w="20" w:type="dxa"/>
              <w:bottom w:w="0" w:type="dxa"/>
              <w:right w:w="20" w:type="dxa"/>
            </w:tcMar>
          </w:tcPr>
          <w:p w14:paraId="79073162" w14:textId="4350114E" w:rsidR="006749A8" w:rsidRPr="001A0A0B" w:rsidRDefault="006749A8" w:rsidP="00564F52">
            <w:pPr>
              <w:pStyle w:val="ListParagraph"/>
              <w:numPr>
                <w:ilvl w:val="0"/>
                <w:numId w:val="3"/>
              </w:numPr>
              <w:tabs>
                <w:tab w:val="left" w:pos="264"/>
              </w:tabs>
              <w:spacing w:after="0" w:line="240" w:lineRule="auto"/>
              <w:rPr>
                <w:rFonts w:ascii="Arial" w:hAnsi="Arial" w:cs="Arial"/>
                <w:sz w:val="24"/>
                <w:szCs w:val="24"/>
              </w:rPr>
            </w:pPr>
            <w:r w:rsidRPr="001A0A0B">
              <w:rPr>
                <w:rFonts w:ascii="Arial" w:hAnsi="Arial" w:cs="Arial"/>
                <w:sz w:val="24"/>
                <w:szCs w:val="24"/>
              </w:rPr>
              <w:t xml:space="preserve">1. A questionnaire for staff informed us they </w:t>
            </w:r>
            <w:r w:rsidR="00947AF5">
              <w:rPr>
                <w:rFonts w:ascii="Arial" w:hAnsi="Arial" w:cs="Arial"/>
                <w:sz w:val="24"/>
                <w:szCs w:val="24"/>
              </w:rPr>
              <w:t>are less</w:t>
            </w:r>
            <w:r w:rsidRPr="001A0A0B">
              <w:rPr>
                <w:rFonts w:ascii="Arial" w:hAnsi="Arial" w:cs="Arial"/>
                <w:sz w:val="24"/>
                <w:szCs w:val="24"/>
              </w:rPr>
              <w:t xml:space="preserve"> confident when delivering aspects of numeracy.</w:t>
            </w:r>
          </w:p>
          <w:p w14:paraId="4B564573" w14:textId="77777777" w:rsidR="006749A8" w:rsidRPr="001A0A0B" w:rsidRDefault="00751017" w:rsidP="00564F52">
            <w:pPr>
              <w:pStyle w:val="ListParagraph"/>
              <w:numPr>
                <w:ilvl w:val="0"/>
                <w:numId w:val="3"/>
              </w:numPr>
              <w:tabs>
                <w:tab w:val="left" w:pos="264"/>
              </w:tabs>
              <w:spacing w:after="0" w:line="240" w:lineRule="auto"/>
              <w:rPr>
                <w:rFonts w:ascii="Arial" w:hAnsi="Arial" w:cs="Arial"/>
                <w:sz w:val="24"/>
                <w:szCs w:val="24"/>
              </w:rPr>
            </w:pPr>
            <w:r w:rsidRPr="001A0A0B">
              <w:rPr>
                <w:rFonts w:ascii="Arial" w:hAnsi="Arial" w:cs="Arial"/>
                <w:sz w:val="24"/>
                <w:szCs w:val="24"/>
              </w:rPr>
              <w:t xml:space="preserve">This resulted in </w:t>
            </w:r>
            <w:r w:rsidR="006749A8" w:rsidRPr="001A0A0B">
              <w:rPr>
                <w:rFonts w:ascii="Arial" w:hAnsi="Arial" w:cs="Arial"/>
                <w:sz w:val="24"/>
                <w:szCs w:val="24"/>
              </w:rPr>
              <w:t>some of our</w:t>
            </w:r>
            <w:r w:rsidRPr="001A0A0B">
              <w:rPr>
                <w:rFonts w:ascii="Arial" w:hAnsi="Arial" w:cs="Arial"/>
                <w:sz w:val="24"/>
                <w:szCs w:val="24"/>
              </w:rPr>
              <w:t xml:space="preserve"> staff attending a STEM training event with a Numeracy and Subitising focus. </w:t>
            </w:r>
          </w:p>
          <w:p w14:paraId="3CF799EE" w14:textId="5F4E4B4A" w:rsidR="006749A8" w:rsidRPr="001A0A0B" w:rsidRDefault="00751017" w:rsidP="00564F52">
            <w:pPr>
              <w:pStyle w:val="ListParagraph"/>
              <w:numPr>
                <w:ilvl w:val="0"/>
                <w:numId w:val="3"/>
              </w:numPr>
              <w:tabs>
                <w:tab w:val="left" w:pos="264"/>
              </w:tabs>
              <w:spacing w:after="0" w:line="240" w:lineRule="auto"/>
              <w:rPr>
                <w:rFonts w:ascii="Arial" w:hAnsi="Arial" w:cs="Arial"/>
                <w:sz w:val="24"/>
                <w:szCs w:val="24"/>
              </w:rPr>
            </w:pPr>
            <w:r w:rsidRPr="001A0A0B">
              <w:rPr>
                <w:rFonts w:ascii="Arial" w:hAnsi="Arial" w:cs="Arial"/>
                <w:sz w:val="24"/>
                <w:szCs w:val="24"/>
              </w:rPr>
              <w:t>A resource pack and ideas and suggestions from Karen Wilding training were also introduced</w:t>
            </w:r>
            <w:r w:rsidR="00947AF5">
              <w:rPr>
                <w:rFonts w:ascii="Arial" w:hAnsi="Arial" w:cs="Arial"/>
                <w:sz w:val="24"/>
                <w:szCs w:val="24"/>
              </w:rPr>
              <w:t xml:space="preserve"> throughout the training.</w:t>
            </w:r>
            <w:r w:rsidRPr="001A0A0B">
              <w:rPr>
                <w:rFonts w:ascii="Arial" w:hAnsi="Arial" w:cs="Arial"/>
                <w:sz w:val="24"/>
                <w:szCs w:val="24"/>
              </w:rPr>
              <w:t xml:space="preserve"> </w:t>
            </w:r>
          </w:p>
          <w:p w14:paraId="681B7335" w14:textId="0EF6B09B" w:rsidR="002F2FB1" w:rsidRPr="001A0A0B" w:rsidRDefault="00751017" w:rsidP="00564F52">
            <w:pPr>
              <w:pStyle w:val="ListParagraph"/>
              <w:numPr>
                <w:ilvl w:val="0"/>
                <w:numId w:val="3"/>
              </w:numPr>
              <w:tabs>
                <w:tab w:val="left" w:pos="264"/>
              </w:tabs>
              <w:spacing w:after="0" w:line="240" w:lineRule="auto"/>
              <w:rPr>
                <w:rFonts w:ascii="Arial" w:hAnsi="Arial" w:cs="Arial"/>
                <w:sz w:val="24"/>
                <w:szCs w:val="24"/>
              </w:rPr>
            </w:pPr>
            <w:r w:rsidRPr="001A0A0B">
              <w:rPr>
                <w:rFonts w:ascii="Arial" w:hAnsi="Arial" w:cs="Arial"/>
                <w:sz w:val="24"/>
                <w:szCs w:val="24"/>
              </w:rPr>
              <w:t xml:space="preserve">Our post questionnaire informed us that the </w:t>
            </w:r>
            <w:r w:rsidR="00273996" w:rsidRPr="001A0A0B">
              <w:rPr>
                <w:rFonts w:ascii="Arial" w:hAnsi="Arial" w:cs="Arial"/>
                <w:sz w:val="24"/>
                <w:szCs w:val="24"/>
              </w:rPr>
              <w:t xml:space="preserve">event had a positive impact and staff felt empowered to </w:t>
            </w:r>
            <w:r w:rsidR="006749A8" w:rsidRPr="001A0A0B">
              <w:rPr>
                <w:rFonts w:ascii="Arial" w:hAnsi="Arial" w:cs="Arial"/>
                <w:sz w:val="24"/>
                <w:szCs w:val="24"/>
              </w:rPr>
              <w:t>use other techniques and strategies to introduce</w:t>
            </w:r>
            <w:r w:rsidR="00273996" w:rsidRPr="001A0A0B">
              <w:rPr>
                <w:rFonts w:ascii="Arial" w:hAnsi="Arial" w:cs="Arial"/>
                <w:sz w:val="24"/>
                <w:szCs w:val="24"/>
              </w:rPr>
              <w:t xml:space="preserve"> and embed early number sense development. </w:t>
            </w:r>
            <w:r w:rsidRPr="001A0A0B">
              <w:rPr>
                <w:rFonts w:ascii="Arial" w:hAnsi="Arial" w:cs="Arial"/>
                <w:sz w:val="24"/>
                <w:szCs w:val="24"/>
              </w:rPr>
              <w:t xml:space="preserve">    </w:t>
            </w:r>
          </w:p>
          <w:p w14:paraId="26364DA0" w14:textId="77777777" w:rsidR="00C13009" w:rsidRPr="001A0A0B" w:rsidRDefault="006749A8" w:rsidP="00676DBF">
            <w:pPr>
              <w:pStyle w:val="ListParagraph"/>
              <w:numPr>
                <w:ilvl w:val="0"/>
                <w:numId w:val="3"/>
              </w:numPr>
              <w:tabs>
                <w:tab w:val="left" w:pos="264"/>
              </w:tabs>
              <w:spacing w:after="0" w:line="240" w:lineRule="auto"/>
              <w:rPr>
                <w:rFonts w:ascii="Arial" w:hAnsi="Arial" w:cs="Arial"/>
                <w:sz w:val="24"/>
                <w:szCs w:val="24"/>
              </w:rPr>
            </w:pPr>
            <w:r w:rsidRPr="001A0A0B">
              <w:rPr>
                <w:rFonts w:ascii="Arial" w:hAnsi="Arial" w:cs="Arial"/>
                <w:sz w:val="24"/>
                <w:szCs w:val="24"/>
              </w:rPr>
              <w:t xml:space="preserve">2. We are observing speech and language delay in some of our children, particularly our younger aged children. </w:t>
            </w:r>
          </w:p>
          <w:p w14:paraId="5A9861D3" w14:textId="7D28EDC3" w:rsidR="002F2FB1" w:rsidRPr="001A0A0B" w:rsidRDefault="00C13009" w:rsidP="00676DBF">
            <w:pPr>
              <w:pStyle w:val="ListParagraph"/>
              <w:numPr>
                <w:ilvl w:val="0"/>
                <w:numId w:val="3"/>
              </w:numPr>
              <w:tabs>
                <w:tab w:val="left" w:pos="264"/>
              </w:tabs>
              <w:spacing w:after="0" w:line="240" w:lineRule="auto"/>
              <w:rPr>
                <w:rFonts w:ascii="Arial" w:hAnsi="Arial" w:cs="Arial"/>
                <w:sz w:val="24"/>
                <w:szCs w:val="24"/>
              </w:rPr>
            </w:pPr>
            <w:r w:rsidRPr="001A0A0B">
              <w:rPr>
                <w:rFonts w:ascii="Arial" w:hAnsi="Arial" w:cs="Arial"/>
                <w:sz w:val="24"/>
                <w:szCs w:val="24"/>
              </w:rPr>
              <w:t>Our language rich environment supports early language development however observations and professional dialogue has informed us that further work is required to support individual children.</w:t>
            </w:r>
          </w:p>
          <w:p w14:paraId="144463BD" w14:textId="0FFBE008" w:rsidR="002F2FB1" w:rsidRPr="001A0A0B" w:rsidRDefault="00AC1ADE" w:rsidP="00676DBF">
            <w:pPr>
              <w:pStyle w:val="ListParagraph"/>
              <w:numPr>
                <w:ilvl w:val="0"/>
                <w:numId w:val="3"/>
              </w:numPr>
              <w:tabs>
                <w:tab w:val="left" w:pos="264"/>
              </w:tabs>
              <w:spacing w:after="0" w:line="240" w:lineRule="auto"/>
              <w:rPr>
                <w:rFonts w:ascii="Arial" w:hAnsi="Arial" w:cs="Arial"/>
                <w:sz w:val="24"/>
                <w:szCs w:val="24"/>
              </w:rPr>
            </w:pPr>
            <w:r w:rsidRPr="001A0A0B">
              <w:rPr>
                <w:rFonts w:ascii="Arial" w:hAnsi="Arial" w:cs="Arial"/>
                <w:sz w:val="24"/>
                <w:szCs w:val="24"/>
              </w:rPr>
              <w:t xml:space="preserve">3. </w:t>
            </w:r>
            <w:r w:rsidR="00FE7785" w:rsidRPr="001A0A0B">
              <w:rPr>
                <w:rFonts w:ascii="Arial" w:hAnsi="Arial" w:cs="Arial"/>
                <w:sz w:val="24"/>
                <w:szCs w:val="24"/>
              </w:rPr>
              <w:t xml:space="preserve">Observation and self-evaluation </w:t>
            </w:r>
            <w:r w:rsidR="006749A8" w:rsidRPr="001A0A0B">
              <w:rPr>
                <w:rFonts w:ascii="Arial" w:hAnsi="Arial" w:cs="Arial"/>
                <w:sz w:val="24"/>
                <w:szCs w:val="24"/>
              </w:rPr>
              <w:t>have</w:t>
            </w:r>
            <w:r w:rsidR="00FE7785" w:rsidRPr="001A0A0B">
              <w:rPr>
                <w:rFonts w:ascii="Arial" w:hAnsi="Arial" w:cs="Arial"/>
                <w:sz w:val="24"/>
                <w:szCs w:val="24"/>
              </w:rPr>
              <w:t xml:space="preserve"> informed us that many of our children require support to independently access resources and be self-sufficient during play. This could be a result of </w:t>
            </w:r>
            <w:r w:rsidR="00C70C52" w:rsidRPr="001A0A0B">
              <w:rPr>
                <w:rFonts w:ascii="Arial" w:hAnsi="Arial" w:cs="Arial"/>
                <w:sz w:val="24"/>
                <w:szCs w:val="24"/>
              </w:rPr>
              <w:t xml:space="preserve">the lockdown situation where children were unable to attend parent/toddler groups and opportunities to engage with peers. </w:t>
            </w:r>
            <w:r w:rsidR="00FE7785" w:rsidRPr="001A0A0B">
              <w:rPr>
                <w:rFonts w:ascii="Arial" w:hAnsi="Arial" w:cs="Arial"/>
                <w:sz w:val="24"/>
                <w:szCs w:val="24"/>
              </w:rPr>
              <w:t xml:space="preserve"> </w:t>
            </w:r>
          </w:p>
          <w:p w14:paraId="57A38C5E" w14:textId="00947F19" w:rsidR="00077B50" w:rsidRPr="001A0A0B" w:rsidRDefault="00077B50" w:rsidP="00C70C52">
            <w:pPr>
              <w:pStyle w:val="ListParagraph"/>
              <w:tabs>
                <w:tab w:val="left" w:pos="264"/>
              </w:tabs>
              <w:spacing w:after="0" w:line="240" w:lineRule="auto"/>
              <w:ind w:left="684"/>
              <w:rPr>
                <w:rFonts w:ascii="Arial" w:hAnsi="Arial" w:cs="Arial"/>
                <w:sz w:val="24"/>
                <w:szCs w:val="24"/>
              </w:rPr>
            </w:pPr>
          </w:p>
        </w:tc>
        <w:tc>
          <w:tcPr>
            <w:tcW w:w="6831" w:type="dxa"/>
          </w:tcPr>
          <w:p w14:paraId="384CE863" w14:textId="77777777" w:rsidR="00077B50" w:rsidRPr="002F2FB1" w:rsidRDefault="00077B50" w:rsidP="00B8685C">
            <w:pPr>
              <w:tabs>
                <w:tab w:val="left" w:pos="264"/>
              </w:tabs>
              <w:spacing w:after="0" w:line="240" w:lineRule="auto"/>
              <w:rPr>
                <w:rFonts w:ascii="Arial" w:hAnsi="Arial" w:cs="Arial"/>
                <w:sz w:val="28"/>
                <w:szCs w:val="28"/>
              </w:rPr>
            </w:pPr>
          </w:p>
        </w:tc>
      </w:tr>
      <w:tr w:rsidR="000005A7" w:rsidRPr="000005A7" w14:paraId="30C5473E" w14:textId="77777777" w:rsidTr="00841F1C">
        <w:tblPrEx>
          <w:tblBorders>
            <w:insideH w:val="single" w:sz="4" w:space="0" w:color="auto"/>
            <w:insideV w:val="single" w:sz="4" w:space="0" w:color="auto"/>
          </w:tblBorders>
        </w:tblPrEx>
        <w:trPr>
          <w:trHeight w:val="530"/>
        </w:trPr>
        <w:tc>
          <w:tcPr>
            <w:tcW w:w="14058" w:type="dxa"/>
            <w:gridSpan w:val="3"/>
            <w:shd w:val="clear" w:color="auto" w:fill="C0C0C0"/>
            <w:tcMar>
              <w:top w:w="20" w:type="dxa"/>
              <w:left w:w="20" w:type="dxa"/>
              <w:bottom w:w="0" w:type="dxa"/>
              <w:right w:w="20" w:type="dxa"/>
            </w:tcMar>
            <w:vAlign w:val="center"/>
          </w:tcPr>
          <w:p w14:paraId="50178139" w14:textId="22C5EBB8" w:rsidR="005C3B0B" w:rsidRPr="00802431" w:rsidRDefault="00077B50" w:rsidP="00077B50">
            <w:pPr>
              <w:jc w:val="center"/>
              <w:rPr>
                <w:rFonts w:ascii="Arial" w:eastAsia="Arial Unicode MS" w:hAnsi="Arial" w:cs="Arial"/>
                <w:b/>
                <w:bCs/>
              </w:rPr>
            </w:pPr>
            <w:r w:rsidRPr="00802431">
              <w:rPr>
                <w:rFonts w:ascii="Arial" w:eastAsia="Arial Unicode MS" w:hAnsi="Arial" w:cs="Arial"/>
                <w:b/>
                <w:bCs/>
              </w:rPr>
              <w:lastRenderedPageBreak/>
              <w:t xml:space="preserve">Expected outcomes for learners - </w:t>
            </w:r>
            <w:r w:rsidR="00802431" w:rsidRPr="00C70C52">
              <w:rPr>
                <w:rFonts w:ascii="Comic Sans MS" w:eastAsia="+mn-ea" w:hAnsi="Comic Sans MS" w:cs="+mn-cs"/>
                <w:b/>
                <w:bCs/>
                <w:color w:val="FF0000"/>
                <w:kern w:val="24"/>
                <w:sz w:val="18"/>
                <w:szCs w:val="18"/>
                <w:lang w:eastAsia="en-GB"/>
              </w:rPr>
              <w:t xml:space="preserve">Who? </w:t>
            </w:r>
            <w:r w:rsidR="00802431" w:rsidRPr="00802431">
              <w:rPr>
                <w:rFonts w:ascii="Comic Sans MS" w:eastAsia="+mn-ea" w:hAnsi="Comic Sans MS" w:cs="+mn-cs"/>
                <w:b/>
                <w:bCs/>
                <w:kern w:val="24"/>
                <w:sz w:val="18"/>
                <w:szCs w:val="18"/>
                <w:lang w:eastAsia="en-GB"/>
              </w:rPr>
              <w:tab/>
            </w:r>
            <w:r w:rsidR="00802431" w:rsidRPr="00C70C52">
              <w:rPr>
                <w:rFonts w:ascii="Comic Sans MS" w:eastAsia="+mn-ea" w:hAnsi="Comic Sans MS" w:cs="+mn-cs"/>
                <w:b/>
                <w:bCs/>
                <w:color w:val="00B050"/>
                <w:kern w:val="24"/>
                <w:sz w:val="18"/>
                <w:szCs w:val="18"/>
                <w:lang w:eastAsia="en-GB"/>
              </w:rPr>
              <w:t xml:space="preserve">By how much?     </w:t>
            </w:r>
            <w:r w:rsidR="00802431" w:rsidRPr="00C70C52">
              <w:rPr>
                <w:rFonts w:ascii="Comic Sans MS" w:eastAsia="+mn-ea" w:hAnsi="Comic Sans MS" w:cs="+mn-cs"/>
                <w:b/>
                <w:bCs/>
                <w:color w:val="0070C0"/>
                <w:kern w:val="24"/>
                <w:sz w:val="18"/>
                <w:szCs w:val="18"/>
                <w:lang w:eastAsia="en-GB"/>
              </w:rPr>
              <w:t xml:space="preserve">By when?     </w:t>
            </w:r>
            <w:r w:rsidR="00802431" w:rsidRPr="00C70C52">
              <w:rPr>
                <w:rFonts w:ascii="Comic Sans MS" w:eastAsia="+mn-ea" w:hAnsi="Comic Sans MS" w:cs="+mn-cs"/>
                <w:b/>
                <w:bCs/>
                <w:color w:val="E36C0A" w:themeColor="accent6" w:themeShade="BF"/>
                <w:kern w:val="24"/>
                <w:sz w:val="18"/>
                <w:szCs w:val="18"/>
                <w:lang w:eastAsia="en-GB"/>
              </w:rPr>
              <w:t>What?</w:t>
            </w:r>
          </w:p>
        </w:tc>
      </w:tr>
      <w:tr w:rsidR="000005A7" w:rsidRPr="000005A7" w14:paraId="77A05093" w14:textId="77777777" w:rsidTr="00841F1C">
        <w:tblPrEx>
          <w:tblBorders>
            <w:insideH w:val="single" w:sz="4" w:space="0" w:color="auto"/>
            <w:insideV w:val="single" w:sz="4" w:space="0" w:color="auto"/>
          </w:tblBorders>
        </w:tblPrEx>
        <w:trPr>
          <w:trHeight w:val="384"/>
        </w:trPr>
        <w:tc>
          <w:tcPr>
            <w:tcW w:w="14058" w:type="dxa"/>
            <w:gridSpan w:val="3"/>
            <w:tcMar>
              <w:top w:w="20" w:type="dxa"/>
              <w:left w:w="20" w:type="dxa"/>
              <w:bottom w:w="0" w:type="dxa"/>
              <w:right w:w="20" w:type="dxa"/>
            </w:tcMar>
          </w:tcPr>
          <w:p w14:paraId="4F62244A" w14:textId="77777777" w:rsidR="00C70C52" w:rsidRPr="001860FB" w:rsidRDefault="00C70C52" w:rsidP="00676DBF">
            <w:pPr>
              <w:pStyle w:val="ListParagraph"/>
              <w:numPr>
                <w:ilvl w:val="0"/>
                <w:numId w:val="4"/>
              </w:numPr>
              <w:tabs>
                <w:tab w:val="left" w:pos="264"/>
              </w:tabs>
              <w:spacing w:after="0" w:line="240" w:lineRule="auto"/>
              <w:rPr>
                <w:rFonts w:ascii="Arial" w:hAnsi="Arial" w:cs="Arial"/>
                <w:sz w:val="24"/>
                <w:szCs w:val="24"/>
              </w:rPr>
            </w:pPr>
            <w:r w:rsidRPr="001860FB">
              <w:rPr>
                <w:rFonts w:ascii="Arial" w:hAnsi="Arial" w:cs="Arial"/>
                <w:color w:val="4F81BD" w:themeColor="accent1"/>
                <w:sz w:val="24"/>
                <w:szCs w:val="24"/>
              </w:rPr>
              <w:t xml:space="preserve">By April 2024 </w:t>
            </w:r>
            <w:r w:rsidRPr="001860FB">
              <w:rPr>
                <w:rFonts w:ascii="Arial" w:hAnsi="Arial" w:cs="Arial"/>
                <w:color w:val="FF0000"/>
                <w:sz w:val="24"/>
                <w:szCs w:val="24"/>
              </w:rPr>
              <w:t xml:space="preserve">all children </w:t>
            </w:r>
            <w:r w:rsidRPr="001860FB">
              <w:rPr>
                <w:rFonts w:ascii="Arial" w:hAnsi="Arial" w:cs="Arial"/>
                <w:sz w:val="24"/>
                <w:szCs w:val="24"/>
              </w:rPr>
              <w:t xml:space="preserve">will have </w:t>
            </w:r>
            <w:r w:rsidRPr="003E2217">
              <w:rPr>
                <w:rFonts w:ascii="Arial" w:hAnsi="Arial" w:cs="Arial"/>
                <w:color w:val="00B050"/>
                <w:sz w:val="24"/>
                <w:szCs w:val="24"/>
              </w:rPr>
              <w:t xml:space="preserve">made progress </w:t>
            </w:r>
            <w:r w:rsidRPr="006C7853">
              <w:rPr>
                <w:rFonts w:ascii="Arial" w:hAnsi="Arial" w:cs="Arial"/>
                <w:color w:val="E36C0A" w:themeColor="accent6" w:themeShade="BF"/>
                <w:sz w:val="24"/>
                <w:szCs w:val="24"/>
              </w:rPr>
              <w:t>in early mathematical processes</w:t>
            </w:r>
            <w:r w:rsidRPr="001860FB">
              <w:rPr>
                <w:rFonts w:ascii="Arial" w:hAnsi="Arial" w:cs="Arial"/>
                <w:sz w:val="24"/>
                <w:szCs w:val="24"/>
              </w:rPr>
              <w:t>. Aspects of early number sense development from Karen Wilding training will be introduced and all staff will begin to embed the processes.</w:t>
            </w:r>
          </w:p>
          <w:p w14:paraId="45F96A56" w14:textId="528629F7" w:rsidR="00C70C52" w:rsidRPr="00C27291" w:rsidRDefault="00C13009" w:rsidP="00676DBF">
            <w:pPr>
              <w:pStyle w:val="ListParagraph"/>
              <w:numPr>
                <w:ilvl w:val="0"/>
                <w:numId w:val="4"/>
              </w:numPr>
              <w:tabs>
                <w:tab w:val="left" w:pos="264"/>
              </w:tabs>
              <w:spacing w:after="0" w:line="240" w:lineRule="auto"/>
              <w:rPr>
                <w:rFonts w:ascii="Arial" w:hAnsi="Arial" w:cs="Arial"/>
                <w:sz w:val="24"/>
                <w:szCs w:val="24"/>
              </w:rPr>
            </w:pPr>
            <w:r w:rsidRPr="00C27291">
              <w:rPr>
                <w:rFonts w:ascii="Arial" w:hAnsi="Arial" w:cs="Arial"/>
                <w:sz w:val="24"/>
                <w:szCs w:val="24"/>
              </w:rPr>
              <w:t xml:space="preserve">We will introduce the </w:t>
            </w:r>
            <w:r w:rsidR="00C70C52" w:rsidRPr="00C27291">
              <w:rPr>
                <w:rFonts w:ascii="Arial" w:hAnsi="Arial" w:cs="Arial"/>
                <w:color w:val="E36C0A" w:themeColor="accent6" w:themeShade="BF"/>
                <w:sz w:val="24"/>
                <w:szCs w:val="24"/>
              </w:rPr>
              <w:t>I Can</w:t>
            </w:r>
            <w:r w:rsidRPr="00C27291">
              <w:rPr>
                <w:rFonts w:ascii="Arial" w:hAnsi="Arial" w:cs="Arial"/>
                <w:color w:val="E36C0A" w:themeColor="accent6" w:themeShade="BF"/>
                <w:sz w:val="24"/>
                <w:szCs w:val="24"/>
              </w:rPr>
              <w:t xml:space="preserve"> Toolkit </w:t>
            </w:r>
            <w:r w:rsidRPr="00C27291">
              <w:rPr>
                <w:rFonts w:ascii="Arial" w:hAnsi="Arial" w:cs="Arial"/>
                <w:sz w:val="24"/>
                <w:szCs w:val="24"/>
              </w:rPr>
              <w:t xml:space="preserve">for </w:t>
            </w:r>
            <w:r w:rsidRPr="00C27291">
              <w:rPr>
                <w:rFonts w:ascii="Arial" w:hAnsi="Arial" w:cs="Arial"/>
                <w:color w:val="FF0000"/>
                <w:sz w:val="24"/>
                <w:szCs w:val="24"/>
              </w:rPr>
              <w:t>all children</w:t>
            </w:r>
            <w:r w:rsidRPr="00C27291">
              <w:rPr>
                <w:rFonts w:ascii="Arial" w:hAnsi="Arial" w:cs="Arial"/>
                <w:sz w:val="24"/>
                <w:szCs w:val="24"/>
              </w:rPr>
              <w:t xml:space="preserve">. </w:t>
            </w:r>
            <w:r w:rsidR="00C27291" w:rsidRPr="00C27291">
              <w:rPr>
                <w:rFonts w:ascii="Arial" w:hAnsi="Arial" w:cs="Arial"/>
                <w:sz w:val="24"/>
                <w:szCs w:val="24"/>
              </w:rPr>
              <w:t>A programme will be developed using the s</w:t>
            </w:r>
            <w:r w:rsidRPr="00C27291">
              <w:rPr>
                <w:rFonts w:ascii="Arial" w:hAnsi="Arial" w:cs="Arial"/>
                <w:sz w:val="24"/>
                <w:szCs w:val="24"/>
              </w:rPr>
              <w:t xml:space="preserve">uggested techniques and </w:t>
            </w:r>
            <w:r w:rsidR="00C27291" w:rsidRPr="00C27291">
              <w:rPr>
                <w:rFonts w:ascii="Arial" w:hAnsi="Arial" w:cs="Arial"/>
                <w:sz w:val="24"/>
                <w:szCs w:val="24"/>
              </w:rPr>
              <w:t xml:space="preserve">resources from the toolkit. The progress checker will </w:t>
            </w:r>
            <w:r w:rsidR="009D0DB3">
              <w:rPr>
                <w:rFonts w:ascii="Arial" w:hAnsi="Arial" w:cs="Arial"/>
                <w:sz w:val="24"/>
                <w:szCs w:val="24"/>
              </w:rPr>
              <w:t xml:space="preserve">be completed for an identified group of children and will </w:t>
            </w:r>
            <w:r w:rsidR="00C27291" w:rsidRPr="00C27291">
              <w:rPr>
                <w:rFonts w:ascii="Arial" w:hAnsi="Arial" w:cs="Arial"/>
                <w:sz w:val="24"/>
                <w:szCs w:val="24"/>
              </w:rPr>
              <w:t xml:space="preserve">inform us </w:t>
            </w:r>
            <w:r w:rsidR="00C27291" w:rsidRPr="00C27291">
              <w:rPr>
                <w:rFonts w:ascii="Arial" w:hAnsi="Arial" w:cs="Arial"/>
                <w:color w:val="0070C0"/>
                <w:sz w:val="24"/>
                <w:szCs w:val="24"/>
              </w:rPr>
              <w:t xml:space="preserve">throughout the year </w:t>
            </w:r>
            <w:r w:rsidR="00C27291" w:rsidRPr="00C27291">
              <w:rPr>
                <w:rFonts w:ascii="Arial" w:hAnsi="Arial" w:cs="Arial"/>
                <w:sz w:val="24"/>
                <w:szCs w:val="24"/>
              </w:rPr>
              <w:t xml:space="preserve">of </w:t>
            </w:r>
            <w:r w:rsidR="00C27291" w:rsidRPr="003E2217">
              <w:rPr>
                <w:rFonts w:ascii="Arial" w:hAnsi="Arial" w:cs="Arial"/>
                <w:color w:val="00B050"/>
                <w:sz w:val="24"/>
                <w:szCs w:val="24"/>
              </w:rPr>
              <w:t>progress</w:t>
            </w:r>
            <w:r w:rsidR="00C27291" w:rsidRPr="00C27291">
              <w:rPr>
                <w:rFonts w:ascii="Arial" w:hAnsi="Arial" w:cs="Arial"/>
                <w:sz w:val="24"/>
                <w:szCs w:val="24"/>
              </w:rPr>
              <w:t xml:space="preserve"> or areas of concern</w:t>
            </w:r>
            <w:r w:rsidR="009D0DB3">
              <w:rPr>
                <w:rFonts w:ascii="Arial" w:hAnsi="Arial" w:cs="Arial"/>
                <w:sz w:val="24"/>
                <w:szCs w:val="24"/>
              </w:rPr>
              <w:t>.</w:t>
            </w:r>
            <w:r w:rsidR="00C27291" w:rsidRPr="00C27291">
              <w:rPr>
                <w:rFonts w:ascii="Arial" w:hAnsi="Arial" w:cs="Arial"/>
                <w:sz w:val="24"/>
                <w:szCs w:val="24"/>
              </w:rPr>
              <w:t xml:space="preserve"> </w:t>
            </w:r>
            <w:r w:rsidRPr="00C27291">
              <w:rPr>
                <w:rFonts w:ascii="Arial" w:hAnsi="Arial" w:cs="Arial"/>
                <w:sz w:val="24"/>
                <w:szCs w:val="24"/>
              </w:rPr>
              <w:t xml:space="preserve"> </w:t>
            </w:r>
          </w:p>
          <w:p w14:paraId="5DFE1609" w14:textId="06E2BA9B" w:rsidR="00077B50" w:rsidRPr="00C70C52" w:rsidRDefault="00195F79" w:rsidP="00FD60AD">
            <w:pPr>
              <w:pStyle w:val="ListParagraph"/>
              <w:numPr>
                <w:ilvl w:val="0"/>
                <w:numId w:val="4"/>
              </w:numPr>
              <w:tabs>
                <w:tab w:val="left" w:pos="264"/>
              </w:tabs>
              <w:spacing w:after="0" w:line="240" w:lineRule="auto"/>
              <w:rPr>
                <w:rFonts w:ascii="Arial" w:hAnsi="Arial" w:cs="Arial"/>
                <w:sz w:val="18"/>
                <w:szCs w:val="18"/>
              </w:rPr>
            </w:pPr>
            <w:r w:rsidRPr="001860FB">
              <w:rPr>
                <w:rFonts w:ascii="Arial" w:hAnsi="Arial" w:cs="Arial"/>
                <w:sz w:val="24"/>
                <w:szCs w:val="24"/>
              </w:rPr>
              <w:t xml:space="preserve">Changes to our planning and environment will support </w:t>
            </w:r>
            <w:r w:rsidR="003658CC" w:rsidRPr="006C7853">
              <w:rPr>
                <w:rFonts w:ascii="Arial" w:hAnsi="Arial" w:cs="Arial"/>
                <w:color w:val="FF0000"/>
                <w:sz w:val="24"/>
                <w:szCs w:val="24"/>
              </w:rPr>
              <w:t xml:space="preserve">all children </w:t>
            </w:r>
            <w:r w:rsidRPr="001860FB">
              <w:rPr>
                <w:rFonts w:ascii="Arial" w:hAnsi="Arial" w:cs="Arial"/>
                <w:sz w:val="24"/>
                <w:szCs w:val="24"/>
              </w:rPr>
              <w:t xml:space="preserve">to become </w:t>
            </w:r>
            <w:r w:rsidRPr="006C7853">
              <w:rPr>
                <w:rFonts w:ascii="Arial" w:hAnsi="Arial" w:cs="Arial"/>
                <w:color w:val="E36C0A" w:themeColor="accent6" w:themeShade="BF"/>
                <w:sz w:val="24"/>
                <w:szCs w:val="24"/>
              </w:rPr>
              <w:t>independent in their play and learning</w:t>
            </w:r>
            <w:r w:rsidRPr="001860FB">
              <w:rPr>
                <w:rFonts w:ascii="Arial" w:hAnsi="Arial" w:cs="Arial"/>
                <w:sz w:val="24"/>
                <w:szCs w:val="24"/>
              </w:rPr>
              <w:t xml:space="preserve">. Our changes will provide opportunity </w:t>
            </w:r>
            <w:r w:rsidR="003E2217">
              <w:rPr>
                <w:rFonts w:ascii="Arial" w:hAnsi="Arial" w:cs="Arial"/>
                <w:sz w:val="24"/>
                <w:szCs w:val="24"/>
              </w:rPr>
              <w:t>to</w:t>
            </w:r>
            <w:r w:rsidRPr="001860FB">
              <w:rPr>
                <w:rFonts w:ascii="Arial" w:hAnsi="Arial" w:cs="Arial"/>
                <w:sz w:val="24"/>
                <w:szCs w:val="24"/>
              </w:rPr>
              <w:t xml:space="preserve"> continu</w:t>
            </w:r>
            <w:r w:rsidR="003E2217">
              <w:rPr>
                <w:rFonts w:ascii="Arial" w:hAnsi="Arial" w:cs="Arial"/>
                <w:sz w:val="24"/>
                <w:szCs w:val="24"/>
              </w:rPr>
              <w:t>e</w:t>
            </w:r>
            <w:r w:rsidRPr="001860FB">
              <w:rPr>
                <w:rFonts w:ascii="Arial" w:hAnsi="Arial" w:cs="Arial"/>
                <w:sz w:val="24"/>
                <w:szCs w:val="24"/>
              </w:rPr>
              <w:t xml:space="preserve"> the provision for learning</w:t>
            </w:r>
            <w:r w:rsidR="003E2217">
              <w:rPr>
                <w:rFonts w:ascii="Arial" w:hAnsi="Arial" w:cs="Arial"/>
                <w:sz w:val="24"/>
                <w:szCs w:val="24"/>
              </w:rPr>
              <w:t xml:space="preserve"> in the absence of an adult</w:t>
            </w:r>
            <w:r w:rsidR="003658CC" w:rsidRPr="001860FB">
              <w:rPr>
                <w:rFonts w:ascii="Arial" w:hAnsi="Arial" w:cs="Arial"/>
                <w:sz w:val="24"/>
                <w:szCs w:val="24"/>
              </w:rPr>
              <w:t>.</w:t>
            </w:r>
            <w:r w:rsidR="00C70C52" w:rsidRPr="001860FB">
              <w:rPr>
                <w:rFonts w:ascii="Arial" w:hAnsi="Arial" w:cs="Arial"/>
                <w:sz w:val="24"/>
                <w:szCs w:val="24"/>
              </w:rPr>
              <w:t xml:space="preserve"> </w:t>
            </w:r>
            <w:r w:rsidR="003658CC" w:rsidRPr="001860FB">
              <w:rPr>
                <w:rFonts w:ascii="Arial" w:hAnsi="Arial" w:cs="Arial"/>
                <w:sz w:val="24"/>
                <w:szCs w:val="24"/>
              </w:rPr>
              <w:t xml:space="preserve">Our tracking will inform us of the </w:t>
            </w:r>
            <w:r w:rsidR="003658CC" w:rsidRPr="003E2217">
              <w:rPr>
                <w:rFonts w:ascii="Arial" w:hAnsi="Arial" w:cs="Arial"/>
                <w:color w:val="00B050"/>
                <w:sz w:val="24"/>
                <w:szCs w:val="24"/>
              </w:rPr>
              <w:t xml:space="preserve">progress all children </w:t>
            </w:r>
            <w:r w:rsidR="003658CC" w:rsidRPr="001860FB">
              <w:rPr>
                <w:rFonts w:ascii="Arial" w:hAnsi="Arial" w:cs="Arial"/>
                <w:sz w:val="24"/>
                <w:szCs w:val="24"/>
              </w:rPr>
              <w:t>will have made b</w:t>
            </w:r>
            <w:r w:rsidRPr="001860FB">
              <w:rPr>
                <w:rFonts w:ascii="Arial" w:hAnsi="Arial" w:cs="Arial"/>
                <w:sz w:val="24"/>
                <w:szCs w:val="24"/>
              </w:rPr>
              <w:t xml:space="preserve">y </w:t>
            </w:r>
            <w:r w:rsidRPr="006C7853">
              <w:rPr>
                <w:rFonts w:ascii="Arial" w:hAnsi="Arial" w:cs="Arial"/>
                <w:color w:val="00B0F0"/>
                <w:sz w:val="24"/>
                <w:szCs w:val="24"/>
              </w:rPr>
              <w:t>April 2024</w:t>
            </w:r>
            <w:r w:rsidR="003658CC" w:rsidRPr="006C7853">
              <w:rPr>
                <w:rFonts w:ascii="Arial" w:hAnsi="Arial" w:cs="Arial"/>
                <w:color w:val="00B0F0"/>
                <w:sz w:val="24"/>
                <w:szCs w:val="24"/>
              </w:rPr>
              <w:t>.</w:t>
            </w:r>
            <w:r w:rsidR="006C7853">
              <w:rPr>
                <w:rFonts w:ascii="Arial" w:hAnsi="Arial" w:cs="Arial"/>
                <w:color w:val="00B0F0"/>
                <w:sz w:val="18"/>
                <w:szCs w:val="18"/>
              </w:rPr>
              <w:t xml:space="preserve"> </w:t>
            </w:r>
          </w:p>
        </w:tc>
      </w:tr>
      <w:tr w:rsidR="00077B50" w:rsidRPr="00DA74F4" w14:paraId="2D05AFA1" w14:textId="77777777" w:rsidTr="00841F1C">
        <w:tblPrEx>
          <w:tblBorders>
            <w:insideH w:val="single" w:sz="4" w:space="0" w:color="auto"/>
            <w:insideV w:val="single" w:sz="4" w:space="0" w:color="auto"/>
          </w:tblBorders>
        </w:tblPrEx>
        <w:trPr>
          <w:trHeight w:val="384"/>
        </w:trPr>
        <w:tc>
          <w:tcPr>
            <w:tcW w:w="14058" w:type="dxa"/>
            <w:gridSpan w:val="3"/>
            <w:tcMar>
              <w:top w:w="20" w:type="dxa"/>
              <w:left w:w="20" w:type="dxa"/>
              <w:bottom w:w="0" w:type="dxa"/>
              <w:right w:w="20" w:type="dxa"/>
            </w:tcMar>
          </w:tcPr>
          <w:p w14:paraId="3F61FBCD" w14:textId="77777777" w:rsidR="00077B50" w:rsidRPr="00DA74F4" w:rsidRDefault="00077B50" w:rsidP="00B8685C">
            <w:pPr>
              <w:tabs>
                <w:tab w:val="left" w:pos="264"/>
              </w:tabs>
              <w:spacing w:after="0" w:line="240" w:lineRule="auto"/>
              <w:ind w:left="264"/>
              <w:rPr>
                <w:rFonts w:ascii="Arial" w:hAnsi="Arial" w:cs="Arial"/>
                <w:sz w:val="18"/>
                <w:szCs w:val="18"/>
              </w:rPr>
            </w:pPr>
            <w:r>
              <w:rPr>
                <w:rFonts w:ascii="Arial" w:hAnsi="Arial" w:cs="Arial"/>
                <w:sz w:val="18"/>
                <w:szCs w:val="18"/>
              </w:rPr>
              <w:t xml:space="preserve"> </w:t>
            </w:r>
          </w:p>
        </w:tc>
      </w:tr>
    </w:tbl>
    <w:p w14:paraId="23225E80" w14:textId="49178763" w:rsidR="00077B50" w:rsidRPr="000005A7" w:rsidRDefault="00077B50" w:rsidP="005C3B0B">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203168" w:rsidRPr="000005A7" w14:paraId="3887CA6E" w14:textId="77777777" w:rsidTr="00841F1C">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4BCCD551" w14:textId="54DF55AF" w:rsidR="00203168" w:rsidRPr="000005A7" w:rsidRDefault="00203168" w:rsidP="003A081E">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0C20610A" w14:textId="77777777" w:rsidR="00203168" w:rsidRPr="000005A7" w:rsidRDefault="00203168" w:rsidP="00D8618E">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3248F452" w14:textId="19828A08" w:rsidR="00203168" w:rsidRPr="000005A7" w:rsidRDefault="00203168" w:rsidP="003A081E">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1378397" w14:textId="219A6DD8" w:rsidR="00203168" w:rsidRPr="000005A7" w:rsidRDefault="00203168" w:rsidP="003A081E">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59C01238" w14:textId="77777777" w:rsidR="00203168" w:rsidRPr="000005A7" w:rsidRDefault="00203168" w:rsidP="003A081E">
            <w:pPr>
              <w:jc w:val="center"/>
              <w:rPr>
                <w:rFonts w:ascii="Arial" w:eastAsia="Arial Unicode MS" w:hAnsi="Arial" w:cs="Arial"/>
                <w:b/>
                <w:bCs/>
              </w:rPr>
            </w:pPr>
            <w:r w:rsidRPr="000005A7">
              <w:rPr>
                <w:rFonts w:ascii="Arial" w:hAnsi="Arial" w:cs="Arial"/>
                <w:b/>
                <w:bCs/>
              </w:rPr>
              <w:t>Resources and staff development</w:t>
            </w:r>
          </w:p>
        </w:tc>
      </w:tr>
      <w:tr w:rsidR="00203168" w:rsidRPr="000005A7" w14:paraId="536349A4" w14:textId="77777777" w:rsidTr="007F04AD">
        <w:trPr>
          <w:trHeight w:val="1555"/>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332A5B8" w14:textId="77777777" w:rsidR="007F04AD" w:rsidRDefault="00E95572" w:rsidP="00E95572">
            <w:pPr>
              <w:pStyle w:val="Header"/>
              <w:numPr>
                <w:ilvl w:val="0"/>
                <w:numId w:val="15"/>
              </w:numPr>
              <w:spacing w:before="60"/>
              <w:rPr>
                <w:rFonts w:ascii="Arial" w:hAnsi="Arial" w:cs="Arial"/>
                <w:bCs/>
                <w:sz w:val="24"/>
                <w:szCs w:val="24"/>
              </w:rPr>
            </w:pPr>
            <w:r>
              <w:rPr>
                <w:rFonts w:ascii="Arial" w:hAnsi="Arial" w:cs="Arial"/>
                <w:bCs/>
                <w:sz w:val="24"/>
                <w:szCs w:val="24"/>
              </w:rPr>
              <w:t xml:space="preserve">1. </w:t>
            </w:r>
            <w:r w:rsidR="003658CC" w:rsidRPr="001860FB">
              <w:rPr>
                <w:rFonts w:ascii="Arial" w:hAnsi="Arial" w:cs="Arial"/>
                <w:bCs/>
                <w:sz w:val="24"/>
                <w:szCs w:val="24"/>
              </w:rPr>
              <w:t>Trained staff will cascade the training that they attended</w:t>
            </w:r>
          </w:p>
          <w:p w14:paraId="7F3EA482" w14:textId="55674039" w:rsidR="00DC4A5A" w:rsidRPr="007F04AD" w:rsidRDefault="003658CC" w:rsidP="007F04AD">
            <w:pPr>
              <w:pStyle w:val="Header"/>
              <w:spacing w:before="60"/>
              <w:ind w:left="720"/>
              <w:rPr>
                <w:rFonts w:ascii="Arial" w:hAnsi="Arial" w:cs="Arial"/>
                <w:bCs/>
                <w:sz w:val="24"/>
                <w:szCs w:val="24"/>
              </w:rPr>
            </w:pPr>
            <w:r w:rsidRPr="007F04AD">
              <w:rPr>
                <w:rFonts w:ascii="Arial" w:hAnsi="Arial" w:cs="Arial"/>
                <w:bCs/>
                <w:sz w:val="24"/>
                <w:szCs w:val="24"/>
              </w:rPr>
              <w:t xml:space="preserve"> </w:t>
            </w:r>
          </w:p>
          <w:p w14:paraId="0F5CCAA8" w14:textId="5C8F445E" w:rsidR="003658CC" w:rsidRDefault="003658CC" w:rsidP="00E95572">
            <w:pPr>
              <w:pStyle w:val="Header"/>
              <w:numPr>
                <w:ilvl w:val="0"/>
                <w:numId w:val="14"/>
              </w:numPr>
              <w:spacing w:before="60"/>
              <w:rPr>
                <w:rFonts w:ascii="Arial" w:hAnsi="Arial" w:cs="Arial"/>
                <w:bCs/>
                <w:sz w:val="24"/>
                <w:szCs w:val="24"/>
              </w:rPr>
            </w:pPr>
            <w:r w:rsidRPr="001860FB">
              <w:rPr>
                <w:rFonts w:ascii="Arial" w:hAnsi="Arial" w:cs="Arial"/>
                <w:bCs/>
                <w:sz w:val="24"/>
                <w:szCs w:val="24"/>
              </w:rPr>
              <w:t>All staff will continue to access the training clips available on Youtube</w:t>
            </w:r>
            <w:r w:rsidR="00C246D6" w:rsidRPr="001860FB">
              <w:rPr>
                <w:rFonts w:ascii="Arial" w:hAnsi="Arial" w:cs="Arial"/>
                <w:bCs/>
                <w:sz w:val="24"/>
                <w:szCs w:val="24"/>
              </w:rPr>
              <w:t>.</w:t>
            </w:r>
          </w:p>
          <w:p w14:paraId="107A1AF2" w14:textId="77777777" w:rsidR="00947AF5" w:rsidRPr="001860FB" w:rsidRDefault="00947AF5" w:rsidP="00947AF5">
            <w:pPr>
              <w:pStyle w:val="Header"/>
              <w:spacing w:before="60"/>
              <w:ind w:left="720"/>
              <w:rPr>
                <w:rFonts w:ascii="Arial" w:hAnsi="Arial" w:cs="Arial"/>
                <w:bCs/>
                <w:sz w:val="24"/>
                <w:szCs w:val="24"/>
              </w:rPr>
            </w:pPr>
          </w:p>
          <w:p w14:paraId="1EAEBED2" w14:textId="3BE253AE" w:rsidR="003658CC" w:rsidRDefault="00E95572" w:rsidP="00E95572">
            <w:pPr>
              <w:pStyle w:val="Header"/>
              <w:numPr>
                <w:ilvl w:val="0"/>
                <w:numId w:val="14"/>
              </w:numPr>
              <w:spacing w:before="60"/>
              <w:rPr>
                <w:rFonts w:ascii="Arial" w:hAnsi="Arial" w:cs="Arial"/>
                <w:bCs/>
                <w:sz w:val="24"/>
                <w:szCs w:val="24"/>
              </w:rPr>
            </w:pPr>
            <w:r>
              <w:rPr>
                <w:rFonts w:ascii="Arial" w:hAnsi="Arial" w:cs="Arial"/>
                <w:bCs/>
                <w:sz w:val="24"/>
                <w:szCs w:val="24"/>
              </w:rPr>
              <w:t>Identify s</w:t>
            </w:r>
            <w:r w:rsidR="003658CC" w:rsidRPr="001860FB">
              <w:rPr>
                <w:rFonts w:ascii="Arial" w:hAnsi="Arial" w:cs="Arial"/>
                <w:bCs/>
                <w:sz w:val="24"/>
                <w:szCs w:val="24"/>
              </w:rPr>
              <w:t xml:space="preserve">taff </w:t>
            </w:r>
            <w:r>
              <w:rPr>
                <w:rFonts w:ascii="Arial" w:hAnsi="Arial" w:cs="Arial"/>
                <w:bCs/>
                <w:sz w:val="24"/>
                <w:szCs w:val="24"/>
              </w:rPr>
              <w:t>to</w:t>
            </w:r>
            <w:r w:rsidR="003658CC" w:rsidRPr="001860FB">
              <w:rPr>
                <w:rFonts w:ascii="Arial" w:hAnsi="Arial" w:cs="Arial"/>
                <w:bCs/>
                <w:sz w:val="24"/>
                <w:szCs w:val="24"/>
              </w:rPr>
              <w:t xml:space="preserve"> develop resources to support delivery of the aspects of the training</w:t>
            </w:r>
            <w:r w:rsidR="00C246D6" w:rsidRPr="001860FB">
              <w:rPr>
                <w:rFonts w:ascii="Arial" w:hAnsi="Arial" w:cs="Arial"/>
                <w:bCs/>
                <w:sz w:val="24"/>
                <w:szCs w:val="24"/>
              </w:rPr>
              <w:t>.</w:t>
            </w:r>
            <w:r w:rsidR="003658CC" w:rsidRPr="001860FB">
              <w:rPr>
                <w:rFonts w:ascii="Arial" w:hAnsi="Arial" w:cs="Arial"/>
                <w:bCs/>
                <w:sz w:val="24"/>
                <w:szCs w:val="24"/>
              </w:rPr>
              <w:t xml:space="preserve"> </w:t>
            </w:r>
          </w:p>
          <w:p w14:paraId="4E305DF4" w14:textId="5062765A" w:rsidR="00305C12" w:rsidRPr="001860FB" w:rsidRDefault="00305C12" w:rsidP="007F04AD">
            <w:pPr>
              <w:pStyle w:val="Header"/>
              <w:spacing w:before="60"/>
              <w:rPr>
                <w:rFonts w:ascii="Arial" w:hAnsi="Arial" w:cs="Arial"/>
                <w:bCs/>
                <w:sz w:val="24"/>
                <w:szCs w:val="24"/>
              </w:rPr>
            </w:pPr>
          </w:p>
        </w:tc>
        <w:tc>
          <w:tcPr>
            <w:tcW w:w="1816" w:type="dxa"/>
            <w:tcBorders>
              <w:top w:val="single" w:sz="4" w:space="0" w:color="auto"/>
              <w:left w:val="single" w:sz="4" w:space="0" w:color="auto"/>
              <w:bottom w:val="single" w:sz="4" w:space="0" w:color="auto"/>
              <w:right w:val="single" w:sz="4" w:space="0" w:color="auto"/>
            </w:tcBorders>
          </w:tcPr>
          <w:p w14:paraId="66CEA055" w14:textId="77777777" w:rsidR="00203168" w:rsidRPr="001860FB" w:rsidRDefault="003658CC" w:rsidP="00DA74F4">
            <w:pPr>
              <w:autoSpaceDE w:val="0"/>
              <w:autoSpaceDN w:val="0"/>
              <w:adjustRightInd w:val="0"/>
              <w:spacing w:after="0" w:line="240" w:lineRule="auto"/>
              <w:rPr>
                <w:rFonts w:ascii="Arial" w:hAnsi="Arial" w:cs="Arial"/>
                <w:sz w:val="24"/>
                <w:szCs w:val="24"/>
              </w:rPr>
            </w:pPr>
            <w:r w:rsidRPr="001860FB">
              <w:rPr>
                <w:rFonts w:ascii="Arial" w:hAnsi="Arial" w:cs="Arial"/>
                <w:sz w:val="24"/>
                <w:szCs w:val="24"/>
              </w:rPr>
              <w:t>Aug 23-April 24</w:t>
            </w:r>
          </w:p>
          <w:p w14:paraId="68A6DDDA" w14:textId="77777777" w:rsidR="00C246D6" w:rsidRPr="001860FB" w:rsidRDefault="00C246D6" w:rsidP="00DA74F4">
            <w:pPr>
              <w:autoSpaceDE w:val="0"/>
              <w:autoSpaceDN w:val="0"/>
              <w:adjustRightInd w:val="0"/>
              <w:spacing w:after="0" w:line="240" w:lineRule="auto"/>
              <w:rPr>
                <w:rFonts w:ascii="Arial" w:hAnsi="Arial" w:cs="Arial"/>
                <w:sz w:val="24"/>
                <w:szCs w:val="24"/>
              </w:rPr>
            </w:pPr>
          </w:p>
          <w:p w14:paraId="7D426CC3" w14:textId="77777777" w:rsidR="00C246D6" w:rsidRPr="001860FB" w:rsidRDefault="00C246D6" w:rsidP="00DA74F4">
            <w:pPr>
              <w:autoSpaceDE w:val="0"/>
              <w:autoSpaceDN w:val="0"/>
              <w:adjustRightInd w:val="0"/>
              <w:spacing w:after="0" w:line="240" w:lineRule="auto"/>
              <w:rPr>
                <w:rFonts w:ascii="Arial" w:hAnsi="Arial" w:cs="Arial"/>
                <w:sz w:val="24"/>
                <w:szCs w:val="24"/>
              </w:rPr>
            </w:pPr>
          </w:p>
          <w:p w14:paraId="3611297C" w14:textId="77777777" w:rsidR="00C246D6" w:rsidRPr="001860FB" w:rsidRDefault="00C246D6" w:rsidP="00DA74F4">
            <w:pPr>
              <w:autoSpaceDE w:val="0"/>
              <w:autoSpaceDN w:val="0"/>
              <w:adjustRightInd w:val="0"/>
              <w:spacing w:after="0" w:line="240" w:lineRule="auto"/>
              <w:rPr>
                <w:rFonts w:ascii="Arial" w:hAnsi="Arial" w:cs="Arial"/>
                <w:sz w:val="24"/>
                <w:szCs w:val="24"/>
              </w:rPr>
            </w:pPr>
          </w:p>
          <w:p w14:paraId="0C102C6F" w14:textId="01239102" w:rsidR="00C246D6" w:rsidRPr="001860FB" w:rsidRDefault="00C246D6" w:rsidP="00DA74F4">
            <w:pPr>
              <w:autoSpaceDE w:val="0"/>
              <w:autoSpaceDN w:val="0"/>
              <w:adjustRightInd w:val="0"/>
              <w:spacing w:after="0" w:line="240" w:lineRule="auto"/>
              <w:rPr>
                <w:rFonts w:ascii="Arial" w:hAnsi="Arial" w:cs="Arial"/>
                <w:sz w:val="24"/>
                <w:szCs w:val="24"/>
              </w:rPr>
            </w:pPr>
            <w:r w:rsidRPr="001860FB">
              <w:rPr>
                <w:rFonts w:ascii="Arial" w:hAnsi="Arial" w:cs="Arial"/>
                <w:sz w:val="24"/>
                <w:szCs w:val="24"/>
              </w:rPr>
              <w:t>Aug 23-</w:t>
            </w:r>
            <w:r w:rsidR="00E95572">
              <w:rPr>
                <w:rFonts w:ascii="Arial" w:hAnsi="Arial" w:cs="Arial"/>
                <w:sz w:val="24"/>
                <w:szCs w:val="24"/>
              </w:rPr>
              <w:t>April 24</w:t>
            </w:r>
          </w:p>
          <w:p w14:paraId="0CAB76A1" w14:textId="77777777" w:rsidR="00C246D6" w:rsidRPr="001860FB" w:rsidRDefault="00C246D6" w:rsidP="00DA74F4">
            <w:pPr>
              <w:autoSpaceDE w:val="0"/>
              <w:autoSpaceDN w:val="0"/>
              <w:adjustRightInd w:val="0"/>
              <w:spacing w:after="0" w:line="240" w:lineRule="auto"/>
              <w:rPr>
                <w:rFonts w:ascii="Arial" w:hAnsi="Arial" w:cs="Arial"/>
                <w:sz w:val="24"/>
                <w:szCs w:val="24"/>
              </w:rPr>
            </w:pPr>
          </w:p>
          <w:p w14:paraId="04D83D6B" w14:textId="77777777" w:rsidR="00C246D6" w:rsidRPr="001860FB" w:rsidRDefault="00C246D6" w:rsidP="00DA74F4">
            <w:pPr>
              <w:autoSpaceDE w:val="0"/>
              <w:autoSpaceDN w:val="0"/>
              <w:adjustRightInd w:val="0"/>
              <w:spacing w:after="0" w:line="240" w:lineRule="auto"/>
              <w:rPr>
                <w:rFonts w:ascii="Arial" w:hAnsi="Arial" w:cs="Arial"/>
                <w:sz w:val="24"/>
                <w:szCs w:val="24"/>
              </w:rPr>
            </w:pPr>
          </w:p>
          <w:p w14:paraId="2FCA476B" w14:textId="77777777" w:rsidR="00C246D6" w:rsidRPr="001860FB" w:rsidRDefault="00C246D6" w:rsidP="00DA74F4">
            <w:pPr>
              <w:autoSpaceDE w:val="0"/>
              <w:autoSpaceDN w:val="0"/>
              <w:adjustRightInd w:val="0"/>
              <w:spacing w:after="0" w:line="240" w:lineRule="auto"/>
              <w:rPr>
                <w:rFonts w:ascii="Arial" w:hAnsi="Arial" w:cs="Arial"/>
                <w:sz w:val="24"/>
                <w:szCs w:val="24"/>
              </w:rPr>
            </w:pPr>
          </w:p>
          <w:p w14:paraId="3DF0185C" w14:textId="77777777" w:rsidR="00947AF5" w:rsidRDefault="00947AF5" w:rsidP="00DA74F4">
            <w:pPr>
              <w:autoSpaceDE w:val="0"/>
              <w:autoSpaceDN w:val="0"/>
              <w:adjustRightInd w:val="0"/>
              <w:spacing w:after="0" w:line="240" w:lineRule="auto"/>
              <w:rPr>
                <w:rFonts w:ascii="Arial" w:hAnsi="Arial" w:cs="Arial"/>
                <w:sz w:val="24"/>
                <w:szCs w:val="24"/>
              </w:rPr>
            </w:pPr>
          </w:p>
          <w:p w14:paraId="60AD95BA" w14:textId="376878D3" w:rsidR="00C246D6" w:rsidRPr="001860FB" w:rsidRDefault="00C246D6" w:rsidP="00DA74F4">
            <w:pPr>
              <w:autoSpaceDE w:val="0"/>
              <w:autoSpaceDN w:val="0"/>
              <w:adjustRightInd w:val="0"/>
              <w:spacing w:after="0" w:line="240" w:lineRule="auto"/>
              <w:rPr>
                <w:rFonts w:ascii="Arial" w:hAnsi="Arial" w:cs="Arial"/>
                <w:sz w:val="24"/>
                <w:szCs w:val="24"/>
              </w:rPr>
            </w:pPr>
            <w:r w:rsidRPr="001860FB">
              <w:rPr>
                <w:rFonts w:ascii="Arial" w:hAnsi="Arial" w:cs="Arial"/>
                <w:sz w:val="24"/>
                <w:szCs w:val="24"/>
              </w:rPr>
              <w:t>Aug 23-Oct 23</w:t>
            </w:r>
          </w:p>
          <w:p w14:paraId="3E8C011C" w14:textId="77777777" w:rsidR="00C246D6" w:rsidRPr="001860FB" w:rsidRDefault="00C246D6" w:rsidP="00DA74F4">
            <w:pPr>
              <w:autoSpaceDE w:val="0"/>
              <w:autoSpaceDN w:val="0"/>
              <w:adjustRightInd w:val="0"/>
              <w:spacing w:after="0" w:line="240" w:lineRule="auto"/>
              <w:rPr>
                <w:rFonts w:ascii="Arial" w:hAnsi="Arial" w:cs="Arial"/>
                <w:sz w:val="24"/>
                <w:szCs w:val="24"/>
              </w:rPr>
            </w:pPr>
          </w:p>
          <w:p w14:paraId="300C65A0" w14:textId="77777777" w:rsidR="00C246D6" w:rsidRPr="001860FB" w:rsidRDefault="00C246D6" w:rsidP="00DA74F4">
            <w:pPr>
              <w:autoSpaceDE w:val="0"/>
              <w:autoSpaceDN w:val="0"/>
              <w:adjustRightInd w:val="0"/>
              <w:spacing w:after="0" w:line="240" w:lineRule="auto"/>
              <w:rPr>
                <w:rFonts w:ascii="Arial" w:hAnsi="Arial" w:cs="Arial"/>
                <w:sz w:val="24"/>
                <w:szCs w:val="24"/>
              </w:rPr>
            </w:pPr>
          </w:p>
          <w:p w14:paraId="494DC262" w14:textId="77777777" w:rsidR="00505937" w:rsidRPr="001860FB" w:rsidRDefault="00505937" w:rsidP="00DA74F4">
            <w:pPr>
              <w:autoSpaceDE w:val="0"/>
              <w:autoSpaceDN w:val="0"/>
              <w:adjustRightInd w:val="0"/>
              <w:spacing w:after="0" w:line="240" w:lineRule="auto"/>
              <w:rPr>
                <w:rFonts w:ascii="Arial" w:hAnsi="Arial" w:cs="Arial"/>
                <w:sz w:val="24"/>
                <w:szCs w:val="24"/>
              </w:rPr>
            </w:pPr>
          </w:p>
          <w:p w14:paraId="6B27FC35" w14:textId="77777777" w:rsidR="00305C12" w:rsidRPr="001860FB" w:rsidRDefault="00305C12" w:rsidP="00DA74F4">
            <w:pPr>
              <w:autoSpaceDE w:val="0"/>
              <w:autoSpaceDN w:val="0"/>
              <w:adjustRightInd w:val="0"/>
              <w:spacing w:after="0" w:line="240" w:lineRule="auto"/>
              <w:rPr>
                <w:rFonts w:ascii="Arial" w:hAnsi="Arial" w:cs="Arial"/>
                <w:sz w:val="24"/>
                <w:szCs w:val="24"/>
              </w:rPr>
            </w:pPr>
          </w:p>
          <w:p w14:paraId="36C8DC15" w14:textId="77777777" w:rsidR="00305C12" w:rsidRPr="001860FB" w:rsidRDefault="00305C12" w:rsidP="00DA74F4">
            <w:pPr>
              <w:autoSpaceDE w:val="0"/>
              <w:autoSpaceDN w:val="0"/>
              <w:adjustRightInd w:val="0"/>
              <w:spacing w:after="0" w:line="240" w:lineRule="auto"/>
              <w:rPr>
                <w:rFonts w:ascii="Arial" w:hAnsi="Arial" w:cs="Arial"/>
                <w:sz w:val="24"/>
                <w:szCs w:val="24"/>
              </w:rPr>
            </w:pPr>
          </w:p>
          <w:p w14:paraId="52BD6CAD" w14:textId="3A012DFE" w:rsidR="00305C12" w:rsidRPr="001860FB" w:rsidRDefault="00305C12" w:rsidP="00305C12">
            <w:pPr>
              <w:autoSpaceDE w:val="0"/>
              <w:autoSpaceDN w:val="0"/>
              <w:adjustRightInd w:val="0"/>
              <w:spacing w:after="0" w:line="240" w:lineRule="auto"/>
              <w:rPr>
                <w:rFonts w:ascii="Arial" w:hAnsi="Arial" w:cs="Arial"/>
                <w:sz w:val="24"/>
                <w:szCs w:val="24"/>
              </w:rPr>
            </w:pPr>
          </w:p>
        </w:tc>
        <w:tc>
          <w:tcPr>
            <w:tcW w:w="687" w:type="dxa"/>
            <w:tcBorders>
              <w:top w:val="single" w:sz="4" w:space="0" w:color="auto"/>
              <w:left w:val="single" w:sz="4" w:space="0" w:color="auto"/>
              <w:bottom w:val="single" w:sz="4" w:space="0" w:color="auto"/>
              <w:right w:val="single" w:sz="4" w:space="0" w:color="auto"/>
            </w:tcBorders>
          </w:tcPr>
          <w:p w14:paraId="1096CC2A" w14:textId="77777777" w:rsidR="00203168" w:rsidRPr="001860FB" w:rsidRDefault="00203168" w:rsidP="00025863">
            <w:pPr>
              <w:spacing w:before="4"/>
              <w:rPr>
                <w:rFonts w:ascii="Arial" w:eastAsia="Arial Unicode MS" w:hAnsi="Arial" w:cs="Arial"/>
                <w:b/>
                <w:sz w:val="24"/>
                <w:szCs w:val="24"/>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45F51AB" w14:textId="77777777" w:rsidR="00203168" w:rsidRPr="001860FB" w:rsidRDefault="003658CC" w:rsidP="00025863">
            <w:pPr>
              <w:spacing w:before="4"/>
              <w:rPr>
                <w:rFonts w:ascii="Arial" w:eastAsia="Arial Unicode MS" w:hAnsi="Arial" w:cs="Arial"/>
                <w:b/>
                <w:sz w:val="24"/>
                <w:szCs w:val="24"/>
              </w:rPr>
            </w:pPr>
            <w:r w:rsidRPr="001860FB">
              <w:rPr>
                <w:rFonts w:ascii="Arial" w:eastAsia="Arial Unicode MS" w:hAnsi="Arial" w:cs="Arial"/>
                <w:b/>
                <w:sz w:val="24"/>
                <w:szCs w:val="24"/>
              </w:rPr>
              <w:t>All staff</w:t>
            </w:r>
          </w:p>
          <w:p w14:paraId="0769C3B6" w14:textId="77777777" w:rsidR="00C246D6" w:rsidRPr="001860FB" w:rsidRDefault="00C246D6" w:rsidP="00025863">
            <w:pPr>
              <w:spacing w:before="4"/>
              <w:rPr>
                <w:rFonts w:ascii="Arial" w:eastAsia="Arial Unicode MS" w:hAnsi="Arial" w:cs="Arial"/>
                <w:b/>
                <w:sz w:val="24"/>
                <w:szCs w:val="24"/>
              </w:rPr>
            </w:pPr>
          </w:p>
          <w:p w14:paraId="072C7B5A" w14:textId="77777777" w:rsidR="00C246D6" w:rsidRPr="001860FB" w:rsidRDefault="00C246D6" w:rsidP="00025863">
            <w:pPr>
              <w:spacing w:before="4"/>
              <w:rPr>
                <w:rFonts w:ascii="Arial" w:eastAsia="Arial Unicode MS" w:hAnsi="Arial" w:cs="Arial"/>
                <w:b/>
                <w:sz w:val="24"/>
                <w:szCs w:val="24"/>
              </w:rPr>
            </w:pPr>
            <w:r w:rsidRPr="001860FB">
              <w:rPr>
                <w:rFonts w:ascii="Arial" w:eastAsia="Arial Unicode MS" w:hAnsi="Arial" w:cs="Arial"/>
                <w:b/>
                <w:sz w:val="24"/>
                <w:szCs w:val="24"/>
              </w:rPr>
              <w:t>All staff</w:t>
            </w:r>
          </w:p>
          <w:p w14:paraId="12E89E60" w14:textId="77777777" w:rsidR="00C246D6" w:rsidRPr="001860FB" w:rsidRDefault="00C246D6" w:rsidP="00025863">
            <w:pPr>
              <w:spacing w:before="4"/>
              <w:rPr>
                <w:rFonts w:ascii="Arial" w:eastAsia="Arial Unicode MS" w:hAnsi="Arial" w:cs="Arial"/>
                <w:b/>
                <w:sz w:val="24"/>
                <w:szCs w:val="24"/>
              </w:rPr>
            </w:pPr>
          </w:p>
          <w:p w14:paraId="3261F453" w14:textId="77777777" w:rsidR="00947AF5" w:rsidRDefault="00947AF5" w:rsidP="00025863">
            <w:pPr>
              <w:spacing w:before="4"/>
              <w:rPr>
                <w:rFonts w:ascii="Arial" w:eastAsia="Arial Unicode MS" w:hAnsi="Arial" w:cs="Arial"/>
                <w:b/>
                <w:sz w:val="24"/>
                <w:szCs w:val="24"/>
              </w:rPr>
            </w:pPr>
          </w:p>
          <w:p w14:paraId="6B6E2632" w14:textId="3EE355DE" w:rsidR="00C246D6" w:rsidRPr="001860FB" w:rsidRDefault="00E95572" w:rsidP="00025863">
            <w:pPr>
              <w:spacing w:before="4"/>
              <w:rPr>
                <w:rFonts w:ascii="Arial" w:eastAsia="Arial Unicode MS" w:hAnsi="Arial" w:cs="Arial"/>
                <w:b/>
                <w:sz w:val="24"/>
                <w:szCs w:val="24"/>
              </w:rPr>
            </w:pPr>
            <w:r>
              <w:rPr>
                <w:rFonts w:ascii="Arial" w:eastAsia="Arial Unicode MS" w:hAnsi="Arial" w:cs="Arial"/>
                <w:b/>
                <w:sz w:val="24"/>
                <w:szCs w:val="24"/>
              </w:rPr>
              <w:t>Identified staff</w:t>
            </w:r>
          </w:p>
          <w:p w14:paraId="7609561C" w14:textId="77777777" w:rsidR="00C246D6" w:rsidRPr="001860FB" w:rsidRDefault="00C246D6" w:rsidP="00025863">
            <w:pPr>
              <w:spacing w:before="4"/>
              <w:rPr>
                <w:rFonts w:ascii="Arial" w:eastAsia="Arial Unicode MS" w:hAnsi="Arial" w:cs="Arial"/>
                <w:b/>
                <w:sz w:val="24"/>
                <w:szCs w:val="24"/>
              </w:rPr>
            </w:pPr>
          </w:p>
          <w:p w14:paraId="210D9DF6" w14:textId="6ECC3B71" w:rsidR="00305C12" w:rsidRPr="001860FB" w:rsidRDefault="00305C12" w:rsidP="00025863">
            <w:pPr>
              <w:spacing w:before="4"/>
              <w:rPr>
                <w:rFonts w:ascii="Arial" w:eastAsia="Arial Unicode MS" w:hAnsi="Arial" w:cs="Arial"/>
                <w:b/>
                <w:sz w:val="24"/>
                <w:szCs w:val="24"/>
              </w:rPr>
            </w:pP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52EA97B" w14:textId="77777777" w:rsidR="00203168" w:rsidRPr="001860FB" w:rsidRDefault="00C246D6" w:rsidP="007B7696">
            <w:pPr>
              <w:autoSpaceDE w:val="0"/>
              <w:autoSpaceDN w:val="0"/>
              <w:adjustRightInd w:val="0"/>
              <w:spacing w:after="30"/>
              <w:rPr>
                <w:rFonts w:ascii="Arial" w:eastAsia="Arial Unicode MS" w:hAnsi="Arial" w:cs="Arial"/>
                <w:sz w:val="24"/>
                <w:szCs w:val="24"/>
              </w:rPr>
            </w:pPr>
            <w:r w:rsidRPr="001860FB">
              <w:rPr>
                <w:rFonts w:ascii="Arial" w:eastAsia="Arial Unicode MS" w:hAnsi="Arial" w:cs="Arial"/>
                <w:sz w:val="24"/>
                <w:szCs w:val="24"/>
              </w:rPr>
              <w:t>Training pack from Karen Wilding</w:t>
            </w:r>
          </w:p>
          <w:p w14:paraId="2CA44E16" w14:textId="5607EA90" w:rsidR="00C246D6" w:rsidRDefault="00C246D6" w:rsidP="00C246D6">
            <w:pPr>
              <w:autoSpaceDE w:val="0"/>
              <w:autoSpaceDN w:val="0"/>
              <w:adjustRightInd w:val="0"/>
              <w:spacing w:after="30"/>
              <w:rPr>
                <w:rFonts w:ascii="Arial" w:eastAsia="Arial Unicode MS" w:hAnsi="Arial" w:cs="Arial"/>
                <w:sz w:val="24"/>
                <w:szCs w:val="24"/>
              </w:rPr>
            </w:pPr>
            <w:r w:rsidRPr="001860FB">
              <w:rPr>
                <w:rFonts w:ascii="Arial" w:eastAsia="Arial Unicode MS" w:hAnsi="Arial" w:cs="Arial"/>
                <w:sz w:val="24"/>
                <w:szCs w:val="24"/>
              </w:rPr>
              <w:t>Access to Youtube &amp; Glow Tile</w:t>
            </w:r>
            <w:r w:rsidR="00E95572">
              <w:rPr>
                <w:rFonts w:ascii="Arial" w:eastAsia="Arial Unicode MS" w:hAnsi="Arial" w:cs="Arial"/>
                <w:sz w:val="24"/>
                <w:szCs w:val="24"/>
              </w:rPr>
              <w:t>.</w:t>
            </w:r>
          </w:p>
          <w:p w14:paraId="1A5601E7" w14:textId="77777777" w:rsidR="00E95572" w:rsidRDefault="00E95572" w:rsidP="00C246D6">
            <w:pPr>
              <w:autoSpaceDE w:val="0"/>
              <w:autoSpaceDN w:val="0"/>
              <w:adjustRightInd w:val="0"/>
              <w:spacing w:after="30"/>
              <w:rPr>
                <w:rFonts w:ascii="Arial" w:eastAsia="Arial Unicode MS" w:hAnsi="Arial" w:cs="Arial"/>
                <w:sz w:val="24"/>
                <w:szCs w:val="24"/>
              </w:rPr>
            </w:pPr>
          </w:p>
          <w:p w14:paraId="6FEBE3F3" w14:textId="4F1E3C9B" w:rsidR="00E95572" w:rsidRPr="001860FB" w:rsidRDefault="00E95572" w:rsidP="00C246D6">
            <w:pPr>
              <w:autoSpaceDE w:val="0"/>
              <w:autoSpaceDN w:val="0"/>
              <w:adjustRightInd w:val="0"/>
              <w:spacing w:after="30"/>
              <w:rPr>
                <w:rFonts w:ascii="Arial" w:eastAsia="Arial Unicode MS" w:hAnsi="Arial" w:cs="Arial"/>
                <w:sz w:val="24"/>
                <w:szCs w:val="24"/>
              </w:rPr>
            </w:pPr>
            <w:r>
              <w:rPr>
                <w:rFonts w:ascii="Arial" w:eastAsia="Arial Unicode MS" w:hAnsi="Arial" w:cs="Arial"/>
                <w:sz w:val="24"/>
                <w:szCs w:val="24"/>
              </w:rPr>
              <w:t>Time to be identified for staff to access the training clips and engage in professional dialogue.</w:t>
            </w:r>
          </w:p>
          <w:p w14:paraId="5F482CC5" w14:textId="77777777" w:rsidR="00C246D6" w:rsidRPr="001860FB" w:rsidRDefault="00C246D6" w:rsidP="00C246D6">
            <w:pPr>
              <w:autoSpaceDE w:val="0"/>
              <w:autoSpaceDN w:val="0"/>
              <w:adjustRightInd w:val="0"/>
              <w:spacing w:after="30"/>
              <w:rPr>
                <w:rFonts w:ascii="Arial" w:eastAsia="Arial Unicode MS" w:hAnsi="Arial" w:cs="Arial"/>
                <w:sz w:val="24"/>
                <w:szCs w:val="24"/>
              </w:rPr>
            </w:pPr>
          </w:p>
          <w:p w14:paraId="38A5F1B1" w14:textId="53D92ECC" w:rsidR="00C246D6" w:rsidRPr="001860FB" w:rsidRDefault="00C246D6" w:rsidP="00C246D6">
            <w:pPr>
              <w:autoSpaceDE w:val="0"/>
              <w:autoSpaceDN w:val="0"/>
              <w:adjustRightInd w:val="0"/>
              <w:spacing w:after="30"/>
              <w:rPr>
                <w:rFonts w:ascii="Arial" w:eastAsia="Arial Unicode MS" w:hAnsi="Arial" w:cs="Arial"/>
                <w:sz w:val="24"/>
                <w:szCs w:val="24"/>
              </w:rPr>
            </w:pPr>
            <w:r w:rsidRPr="001860FB">
              <w:rPr>
                <w:rFonts w:ascii="Arial" w:eastAsia="Arial Unicode MS" w:hAnsi="Arial" w:cs="Arial"/>
                <w:sz w:val="24"/>
                <w:szCs w:val="24"/>
              </w:rPr>
              <w:t>Money will be allocated from core budget to purchase resources.</w:t>
            </w:r>
          </w:p>
          <w:p w14:paraId="5C888A09" w14:textId="77777777" w:rsidR="00E95572" w:rsidRDefault="00E95572" w:rsidP="00C246D6">
            <w:pPr>
              <w:autoSpaceDE w:val="0"/>
              <w:autoSpaceDN w:val="0"/>
              <w:adjustRightInd w:val="0"/>
              <w:spacing w:after="30"/>
              <w:rPr>
                <w:rFonts w:ascii="Arial" w:eastAsia="Arial Unicode MS" w:hAnsi="Arial" w:cs="Arial"/>
                <w:sz w:val="24"/>
                <w:szCs w:val="24"/>
              </w:rPr>
            </w:pPr>
          </w:p>
          <w:p w14:paraId="7B8C609C" w14:textId="5938CA5A" w:rsidR="00305C12" w:rsidRPr="001860FB" w:rsidRDefault="00305C12" w:rsidP="00305C12">
            <w:pPr>
              <w:autoSpaceDE w:val="0"/>
              <w:autoSpaceDN w:val="0"/>
              <w:adjustRightInd w:val="0"/>
              <w:spacing w:after="30"/>
              <w:rPr>
                <w:rFonts w:ascii="Arial" w:eastAsia="Arial Unicode MS" w:hAnsi="Arial" w:cs="Arial"/>
                <w:sz w:val="24"/>
                <w:szCs w:val="24"/>
              </w:rPr>
            </w:pPr>
          </w:p>
        </w:tc>
      </w:tr>
      <w:tr w:rsidR="00203168" w:rsidRPr="000005A7" w14:paraId="0CA0EE0D"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22A4C6F" w14:textId="77777777" w:rsidR="00203168" w:rsidRDefault="00E95572" w:rsidP="005C3B0B">
            <w:pPr>
              <w:autoSpaceDE w:val="0"/>
              <w:autoSpaceDN w:val="0"/>
              <w:adjustRightInd w:val="0"/>
              <w:rPr>
                <w:rFonts w:ascii="Arial" w:hAnsi="Arial" w:cs="Arial"/>
                <w:bCs/>
              </w:rPr>
            </w:pPr>
            <w:r>
              <w:rPr>
                <w:rFonts w:ascii="Arial" w:hAnsi="Arial" w:cs="Arial"/>
                <w:bCs/>
              </w:rPr>
              <w:t>2.  Staff to become familiar with the I Can Toolkit</w:t>
            </w:r>
          </w:p>
          <w:p w14:paraId="040D5142" w14:textId="77777777" w:rsidR="00E95572" w:rsidRDefault="00E95572" w:rsidP="005C3B0B">
            <w:pPr>
              <w:autoSpaceDE w:val="0"/>
              <w:autoSpaceDN w:val="0"/>
              <w:adjustRightInd w:val="0"/>
              <w:rPr>
                <w:rFonts w:ascii="Arial" w:hAnsi="Arial" w:cs="Arial"/>
                <w:bCs/>
              </w:rPr>
            </w:pPr>
          </w:p>
          <w:p w14:paraId="73D1EB0B" w14:textId="085FAA58" w:rsidR="00E95572" w:rsidRDefault="00E95572" w:rsidP="00E95572">
            <w:pPr>
              <w:pStyle w:val="ListParagraph"/>
              <w:numPr>
                <w:ilvl w:val="0"/>
                <w:numId w:val="17"/>
              </w:numPr>
              <w:autoSpaceDE w:val="0"/>
              <w:autoSpaceDN w:val="0"/>
              <w:adjustRightInd w:val="0"/>
              <w:rPr>
                <w:rFonts w:ascii="Arial" w:hAnsi="Arial" w:cs="Arial"/>
                <w:bCs/>
              </w:rPr>
            </w:pPr>
            <w:r>
              <w:rPr>
                <w:rFonts w:ascii="Arial" w:hAnsi="Arial" w:cs="Arial"/>
                <w:bCs/>
              </w:rPr>
              <w:lastRenderedPageBreak/>
              <w:t>Suggested techniques and activities to be embedded.</w:t>
            </w:r>
          </w:p>
          <w:p w14:paraId="6737C532" w14:textId="77777777" w:rsidR="00E95572" w:rsidRDefault="00E95572" w:rsidP="00E95572">
            <w:pPr>
              <w:autoSpaceDE w:val="0"/>
              <w:autoSpaceDN w:val="0"/>
              <w:adjustRightInd w:val="0"/>
              <w:rPr>
                <w:rFonts w:ascii="Arial" w:hAnsi="Arial" w:cs="Arial"/>
                <w:bCs/>
              </w:rPr>
            </w:pPr>
          </w:p>
          <w:p w14:paraId="230CF3EB" w14:textId="3E040AC0" w:rsidR="00E95572" w:rsidRPr="00E95572" w:rsidRDefault="00E95572" w:rsidP="00E95572">
            <w:pPr>
              <w:pStyle w:val="ListParagraph"/>
              <w:numPr>
                <w:ilvl w:val="0"/>
                <w:numId w:val="17"/>
              </w:numPr>
              <w:autoSpaceDE w:val="0"/>
              <w:autoSpaceDN w:val="0"/>
              <w:adjustRightInd w:val="0"/>
              <w:rPr>
                <w:rFonts w:ascii="Arial" w:hAnsi="Arial" w:cs="Arial"/>
                <w:bCs/>
              </w:rPr>
            </w:pPr>
            <w:r>
              <w:rPr>
                <w:rFonts w:ascii="Arial" w:hAnsi="Arial" w:cs="Arial"/>
                <w:bCs/>
              </w:rPr>
              <w:t>Introduce the Progress Check included with the toolkit</w:t>
            </w:r>
            <w:r w:rsidR="007F04AD">
              <w:rPr>
                <w:rFonts w:ascii="Arial" w:hAnsi="Arial" w:cs="Arial"/>
                <w:bCs/>
              </w:rPr>
              <w:t xml:space="preserve"> with an identified group.</w:t>
            </w:r>
          </w:p>
        </w:tc>
        <w:tc>
          <w:tcPr>
            <w:tcW w:w="1816" w:type="dxa"/>
            <w:tcBorders>
              <w:top w:val="single" w:sz="4" w:space="0" w:color="auto"/>
              <w:left w:val="single" w:sz="4" w:space="0" w:color="auto"/>
              <w:bottom w:val="single" w:sz="4" w:space="0" w:color="auto"/>
              <w:right w:val="single" w:sz="4" w:space="0" w:color="auto"/>
            </w:tcBorders>
          </w:tcPr>
          <w:p w14:paraId="5D83E1A4" w14:textId="77777777" w:rsidR="00203168" w:rsidRDefault="00E95572" w:rsidP="00025863">
            <w:pPr>
              <w:spacing w:before="4"/>
              <w:ind w:right="74"/>
              <w:rPr>
                <w:rFonts w:ascii="Arial" w:eastAsia="Arial Unicode MS" w:hAnsi="Arial" w:cs="Arial"/>
              </w:rPr>
            </w:pPr>
            <w:r>
              <w:rPr>
                <w:rFonts w:ascii="Arial" w:eastAsia="Arial Unicode MS" w:hAnsi="Arial" w:cs="Arial"/>
              </w:rPr>
              <w:lastRenderedPageBreak/>
              <w:t>Aug 23-Oct 23</w:t>
            </w:r>
          </w:p>
          <w:p w14:paraId="313DFD82" w14:textId="77777777" w:rsidR="00E95572" w:rsidRDefault="00E95572" w:rsidP="00025863">
            <w:pPr>
              <w:spacing w:before="4"/>
              <w:ind w:right="74"/>
              <w:rPr>
                <w:rFonts w:ascii="Arial" w:eastAsia="Arial Unicode MS" w:hAnsi="Arial" w:cs="Arial"/>
              </w:rPr>
            </w:pPr>
          </w:p>
          <w:p w14:paraId="6E51D85A" w14:textId="77777777" w:rsidR="00E95572" w:rsidRDefault="00E95572" w:rsidP="00025863">
            <w:pPr>
              <w:spacing w:before="4"/>
              <w:ind w:right="74"/>
              <w:rPr>
                <w:rFonts w:ascii="Arial" w:eastAsia="Arial Unicode MS" w:hAnsi="Arial" w:cs="Arial"/>
              </w:rPr>
            </w:pPr>
          </w:p>
          <w:p w14:paraId="47F18078" w14:textId="77777777" w:rsidR="00E95572" w:rsidRDefault="00E95572" w:rsidP="00025863">
            <w:pPr>
              <w:spacing w:before="4"/>
              <w:ind w:right="74"/>
              <w:rPr>
                <w:rFonts w:ascii="Arial" w:eastAsia="Arial Unicode MS" w:hAnsi="Arial" w:cs="Arial"/>
              </w:rPr>
            </w:pPr>
            <w:r>
              <w:rPr>
                <w:rFonts w:ascii="Arial" w:eastAsia="Arial Unicode MS" w:hAnsi="Arial" w:cs="Arial"/>
              </w:rPr>
              <w:t>Oct. 23</w:t>
            </w:r>
          </w:p>
          <w:p w14:paraId="516570FC" w14:textId="77777777" w:rsidR="007F04AD" w:rsidRDefault="007F04AD" w:rsidP="00025863">
            <w:pPr>
              <w:spacing w:before="4"/>
              <w:ind w:right="74"/>
              <w:rPr>
                <w:rFonts w:ascii="Arial" w:eastAsia="Arial Unicode MS" w:hAnsi="Arial" w:cs="Arial"/>
              </w:rPr>
            </w:pPr>
          </w:p>
          <w:p w14:paraId="5FEA550D" w14:textId="77777777" w:rsidR="007F04AD" w:rsidRDefault="007F04AD" w:rsidP="00025863">
            <w:pPr>
              <w:spacing w:before="4"/>
              <w:ind w:right="74"/>
              <w:rPr>
                <w:rFonts w:ascii="Arial" w:eastAsia="Arial Unicode MS" w:hAnsi="Arial" w:cs="Arial"/>
              </w:rPr>
            </w:pPr>
          </w:p>
          <w:p w14:paraId="42F641F5" w14:textId="4D68798E" w:rsidR="007F04AD" w:rsidRPr="00BF5226" w:rsidRDefault="007F04AD" w:rsidP="00025863">
            <w:pPr>
              <w:spacing w:before="4"/>
              <w:ind w:right="74"/>
              <w:rPr>
                <w:rFonts w:ascii="Arial" w:eastAsia="Arial Unicode MS" w:hAnsi="Arial" w:cs="Arial"/>
              </w:rPr>
            </w:pPr>
            <w:r>
              <w:rPr>
                <w:rFonts w:ascii="Arial" w:eastAsia="Arial Unicode MS" w:hAnsi="Arial" w:cs="Arial"/>
              </w:rPr>
              <w:t>Oct. 23</w:t>
            </w:r>
          </w:p>
        </w:tc>
        <w:tc>
          <w:tcPr>
            <w:tcW w:w="687" w:type="dxa"/>
            <w:tcBorders>
              <w:top w:val="single" w:sz="4" w:space="0" w:color="auto"/>
              <w:left w:val="single" w:sz="4" w:space="0" w:color="auto"/>
              <w:bottom w:val="single" w:sz="4" w:space="0" w:color="auto"/>
              <w:right w:val="single" w:sz="4" w:space="0" w:color="auto"/>
            </w:tcBorders>
          </w:tcPr>
          <w:p w14:paraId="545A9239" w14:textId="77777777" w:rsidR="00203168" w:rsidRPr="008C51A5" w:rsidRDefault="00203168"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84A673D" w14:textId="77777777" w:rsidR="00203168" w:rsidRDefault="00E95572" w:rsidP="00025863">
            <w:pPr>
              <w:spacing w:before="4"/>
              <w:rPr>
                <w:rFonts w:ascii="Arial" w:eastAsia="Arial Unicode MS" w:hAnsi="Arial" w:cs="Arial"/>
              </w:rPr>
            </w:pPr>
            <w:r>
              <w:rPr>
                <w:rFonts w:ascii="Arial" w:eastAsia="Arial Unicode MS" w:hAnsi="Arial" w:cs="Arial"/>
              </w:rPr>
              <w:t>All staff. SALT partners</w:t>
            </w:r>
          </w:p>
          <w:p w14:paraId="2FEBEE65" w14:textId="77777777" w:rsidR="00E95572" w:rsidRDefault="00E95572" w:rsidP="00025863">
            <w:pPr>
              <w:spacing w:before="4"/>
              <w:rPr>
                <w:rFonts w:ascii="Arial" w:eastAsia="Arial Unicode MS" w:hAnsi="Arial" w:cs="Arial"/>
              </w:rPr>
            </w:pPr>
          </w:p>
          <w:p w14:paraId="7D4E5593" w14:textId="77777777" w:rsidR="00E95572" w:rsidRDefault="00E95572" w:rsidP="00025863">
            <w:pPr>
              <w:spacing w:before="4"/>
              <w:rPr>
                <w:rFonts w:ascii="Arial" w:eastAsia="Arial Unicode MS" w:hAnsi="Arial" w:cs="Arial"/>
              </w:rPr>
            </w:pPr>
          </w:p>
          <w:p w14:paraId="36242C83" w14:textId="77777777" w:rsidR="00E95572" w:rsidRDefault="00E95572" w:rsidP="00025863">
            <w:pPr>
              <w:spacing w:before="4"/>
              <w:rPr>
                <w:rFonts w:ascii="Arial" w:eastAsia="Arial Unicode MS" w:hAnsi="Arial" w:cs="Arial"/>
              </w:rPr>
            </w:pPr>
            <w:r>
              <w:rPr>
                <w:rFonts w:ascii="Arial" w:eastAsia="Arial Unicode MS" w:hAnsi="Arial" w:cs="Arial"/>
              </w:rPr>
              <w:t>All staff</w:t>
            </w:r>
          </w:p>
          <w:p w14:paraId="53144860" w14:textId="77777777" w:rsidR="007F04AD" w:rsidRDefault="007F04AD" w:rsidP="00025863">
            <w:pPr>
              <w:spacing w:before="4"/>
              <w:rPr>
                <w:rFonts w:ascii="Arial" w:eastAsia="Arial Unicode MS" w:hAnsi="Arial" w:cs="Arial"/>
              </w:rPr>
            </w:pPr>
          </w:p>
          <w:p w14:paraId="69BC2127" w14:textId="77777777" w:rsidR="007F04AD" w:rsidRDefault="007F04AD" w:rsidP="00025863">
            <w:pPr>
              <w:spacing w:before="4"/>
              <w:rPr>
                <w:rFonts w:ascii="Arial" w:eastAsia="Arial Unicode MS" w:hAnsi="Arial" w:cs="Arial"/>
              </w:rPr>
            </w:pPr>
          </w:p>
          <w:p w14:paraId="36F8D3BF" w14:textId="26245320" w:rsidR="007F04AD" w:rsidRPr="008C51A5" w:rsidRDefault="007F04AD" w:rsidP="00025863">
            <w:pPr>
              <w:spacing w:before="4"/>
              <w:rPr>
                <w:rFonts w:ascii="Arial" w:eastAsia="Arial Unicode MS" w:hAnsi="Arial" w:cs="Arial"/>
              </w:rPr>
            </w:pPr>
            <w:r>
              <w:rPr>
                <w:rFonts w:ascii="Arial" w:eastAsia="Arial Unicode MS" w:hAnsi="Arial" w:cs="Arial"/>
              </w:rPr>
              <w:t>Identified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72EFF8F" w14:textId="77777777" w:rsidR="00203168" w:rsidRDefault="00E95572" w:rsidP="00025863">
            <w:pPr>
              <w:spacing w:before="4"/>
              <w:rPr>
                <w:rFonts w:ascii="Arial" w:hAnsi="Arial" w:cs="Arial"/>
              </w:rPr>
            </w:pPr>
            <w:r>
              <w:rPr>
                <w:rFonts w:ascii="Arial" w:hAnsi="Arial" w:cs="Arial"/>
              </w:rPr>
              <w:lastRenderedPageBreak/>
              <w:t>Identify time for staff to watch the DVD and research the resources included in the toolkit.</w:t>
            </w:r>
          </w:p>
          <w:p w14:paraId="2E253730" w14:textId="77777777" w:rsidR="00E95572" w:rsidRDefault="00E95572" w:rsidP="00025863">
            <w:pPr>
              <w:spacing w:before="4"/>
              <w:rPr>
                <w:rFonts w:ascii="Arial" w:hAnsi="Arial" w:cs="Arial"/>
              </w:rPr>
            </w:pPr>
          </w:p>
          <w:p w14:paraId="3BC6F176" w14:textId="77777777" w:rsidR="00E95572" w:rsidRDefault="00E95572" w:rsidP="00025863">
            <w:pPr>
              <w:spacing w:before="4"/>
              <w:rPr>
                <w:rFonts w:ascii="Arial" w:hAnsi="Arial" w:cs="Arial"/>
              </w:rPr>
            </w:pPr>
            <w:r>
              <w:rPr>
                <w:rFonts w:ascii="Arial" w:hAnsi="Arial" w:cs="Arial"/>
              </w:rPr>
              <w:t>I Can Toolkit. Opportunity to upskill staff and develop their knowledge of the development of speech and language.</w:t>
            </w:r>
          </w:p>
          <w:p w14:paraId="199B68EE" w14:textId="77777777" w:rsidR="007F04AD" w:rsidRDefault="007F04AD" w:rsidP="00025863">
            <w:pPr>
              <w:spacing w:before="4"/>
              <w:rPr>
                <w:rFonts w:ascii="Arial" w:hAnsi="Arial" w:cs="Arial"/>
              </w:rPr>
            </w:pPr>
          </w:p>
          <w:p w14:paraId="6E88AEA5" w14:textId="10C1E26B" w:rsidR="007F04AD" w:rsidRPr="00BF5226" w:rsidRDefault="007F04AD" w:rsidP="00025863">
            <w:pPr>
              <w:spacing w:before="4"/>
              <w:rPr>
                <w:rFonts w:ascii="Arial" w:hAnsi="Arial" w:cs="Arial"/>
              </w:rPr>
            </w:pPr>
            <w:r>
              <w:rPr>
                <w:rFonts w:ascii="Arial" w:hAnsi="Arial" w:cs="Arial"/>
              </w:rPr>
              <w:t>Progress Check resource from the toolkit. Self-confidence of identified staff will develop.</w:t>
            </w:r>
          </w:p>
        </w:tc>
      </w:tr>
      <w:tr w:rsidR="00203168" w:rsidRPr="000005A7" w14:paraId="79811A8E"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E83E1B6" w14:textId="77777777" w:rsidR="007F04AD" w:rsidRDefault="007F04AD" w:rsidP="007F04AD">
            <w:pPr>
              <w:pStyle w:val="Header"/>
              <w:numPr>
                <w:ilvl w:val="0"/>
                <w:numId w:val="5"/>
              </w:numPr>
              <w:spacing w:before="60"/>
              <w:rPr>
                <w:rFonts w:ascii="Arial" w:hAnsi="Arial" w:cs="Arial"/>
                <w:bCs/>
                <w:sz w:val="24"/>
                <w:szCs w:val="24"/>
              </w:rPr>
            </w:pPr>
            <w:r>
              <w:rPr>
                <w:rFonts w:ascii="Arial" w:hAnsi="Arial" w:cs="Arial"/>
                <w:bCs/>
                <w:sz w:val="24"/>
                <w:szCs w:val="24"/>
              </w:rPr>
              <w:lastRenderedPageBreak/>
              <w:t xml:space="preserve">3. </w:t>
            </w:r>
            <w:r w:rsidRPr="001860FB">
              <w:rPr>
                <w:rFonts w:ascii="Arial" w:hAnsi="Arial" w:cs="Arial"/>
                <w:bCs/>
                <w:sz w:val="24"/>
                <w:szCs w:val="24"/>
              </w:rPr>
              <w:t xml:space="preserve">Audit our provision for continuous provision. </w:t>
            </w:r>
          </w:p>
          <w:p w14:paraId="71ED5929" w14:textId="77777777" w:rsidR="007F04AD" w:rsidRPr="001860FB" w:rsidRDefault="007F04AD" w:rsidP="007F04AD">
            <w:pPr>
              <w:pStyle w:val="Header"/>
              <w:spacing w:before="60"/>
              <w:rPr>
                <w:rFonts w:ascii="Arial" w:hAnsi="Arial" w:cs="Arial"/>
                <w:bCs/>
                <w:sz w:val="24"/>
                <w:szCs w:val="24"/>
              </w:rPr>
            </w:pPr>
          </w:p>
          <w:p w14:paraId="4476BD7D" w14:textId="77777777" w:rsidR="007F04AD" w:rsidRDefault="007F04AD" w:rsidP="007F04AD">
            <w:pPr>
              <w:pStyle w:val="Header"/>
              <w:numPr>
                <w:ilvl w:val="0"/>
                <w:numId w:val="5"/>
              </w:numPr>
              <w:spacing w:before="60"/>
              <w:rPr>
                <w:rFonts w:ascii="Arial" w:hAnsi="Arial" w:cs="Arial"/>
                <w:bCs/>
                <w:sz w:val="24"/>
                <w:szCs w:val="24"/>
              </w:rPr>
            </w:pPr>
            <w:r w:rsidRPr="001860FB">
              <w:rPr>
                <w:rFonts w:ascii="Arial" w:hAnsi="Arial" w:cs="Arial"/>
                <w:bCs/>
                <w:sz w:val="24"/>
                <w:szCs w:val="24"/>
              </w:rPr>
              <w:t>Develop a plan to implement identified changes.</w:t>
            </w:r>
          </w:p>
          <w:p w14:paraId="664D32D4" w14:textId="77777777" w:rsidR="00947AF5" w:rsidRDefault="00947AF5" w:rsidP="00947AF5">
            <w:pPr>
              <w:pStyle w:val="ListParagraph"/>
              <w:rPr>
                <w:rFonts w:ascii="Arial" w:hAnsi="Arial" w:cs="Arial"/>
                <w:bCs/>
                <w:sz w:val="24"/>
                <w:szCs w:val="24"/>
              </w:rPr>
            </w:pPr>
          </w:p>
          <w:p w14:paraId="1EACCD50" w14:textId="77777777" w:rsidR="00947AF5" w:rsidRPr="001860FB" w:rsidRDefault="00947AF5" w:rsidP="00947AF5">
            <w:pPr>
              <w:pStyle w:val="Header"/>
              <w:spacing w:before="60"/>
              <w:ind w:left="720"/>
              <w:rPr>
                <w:rFonts w:ascii="Arial" w:hAnsi="Arial" w:cs="Arial"/>
                <w:bCs/>
                <w:sz w:val="24"/>
                <w:szCs w:val="24"/>
              </w:rPr>
            </w:pPr>
          </w:p>
          <w:p w14:paraId="1A502AFF" w14:textId="77777777" w:rsidR="007F04AD" w:rsidRDefault="007F04AD" w:rsidP="007F04AD">
            <w:pPr>
              <w:pStyle w:val="Header"/>
              <w:numPr>
                <w:ilvl w:val="0"/>
                <w:numId w:val="5"/>
              </w:numPr>
              <w:spacing w:before="60"/>
              <w:rPr>
                <w:rFonts w:ascii="Arial" w:hAnsi="Arial" w:cs="Arial"/>
                <w:bCs/>
                <w:sz w:val="24"/>
                <w:szCs w:val="24"/>
              </w:rPr>
            </w:pPr>
            <w:r w:rsidRPr="001860FB">
              <w:rPr>
                <w:rFonts w:ascii="Arial" w:hAnsi="Arial" w:cs="Arial"/>
                <w:bCs/>
                <w:sz w:val="24"/>
                <w:szCs w:val="24"/>
              </w:rPr>
              <w:t>Identify skills development for all children at planning meetings to include level of skill from exceeding, expected and emergent.</w:t>
            </w:r>
          </w:p>
          <w:p w14:paraId="05DE29C0" w14:textId="77777777" w:rsidR="00947AF5" w:rsidRPr="001860FB" w:rsidRDefault="00947AF5" w:rsidP="00947AF5">
            <w:pPr>
              <w:pStyle w:val="Header"/>
              <w:spacing w:before="60"/>
              <w:ind w:left="720"/>
              <w:rPr>
                <w:rFonts w:ascii="Arial" w:hAnsi="Arial" w:cs="Arial"/>
                <w:bCs/>
                <w:sz w:val="24"/>
                <w:szCs w:val="24"/>
              </w:rPr>
            </w:pPr>
          </w:p>
          <w:p w14:paraId="108E3029" w14:textId="77777777" w:rsidR="007F04AD" w:rsidRDefault="007F04AD" w:rsidP="007F04AD">
            <w:pPr>
              <w:pStyle w:val="Header"/>
              <w:numPr>
                <w:ilvl w:val="0"/>
                <w:numId w:val="5"/>
              </w:numPr>
              <w:spacing w:before="60"/>
              <w:rPr>
                <w:rFonts w:ascii="Arial" w:hAnsi="Arial" w:cs="Arial"/>
                <w:bCs/>
                <w:sz w:val="24"/>
                <w:szCs w:val="24"/>
              </w:rPr>
            </w:pPr>
            <w:r w:rsidRPr="001860FB">
              <w:rPr>
                <w:rFonts w:ascii="Arial" w:hAnsi="Arial" w:cs="Arial"/>
                <w:bCs/>
                <w:sz w:val="24"/>
                <w:szCs w:val="24"/>
              </w:rPr>
              <w:t>Training for staff to use the Leuven Scale for Involvement and Engagement</w:t>
            </w:r>
          </w:p>
          <w:p w14:paraId="2BF626A4" w14:textId="77777777" w:rsidR="00947AF5" w:rsidRDefault="00947AF5" w:rsidP="00947AF5">
            <w:pPr>
              <w:pStyle w:val="ListParagraph"/>
              <w:rPr>
                <w:rFonts w:ascii="Arial" w:hAnsi="Arial" w:cs="Arial"/>
                <w:bCs/>
                <w:sz w:val="24"/>
                <w:szCs w:val="24"/>
              </w:rPr>
            </w:pPr>
          </w:p>
          <w:p w14:paraId="49250323" w14:textId="77777777" w:rsidR="00947AF5" w:rsidRPr="001860FB" w:rsidRDefault="00947AF5" w:rsidP="00947AF5">
            <w:pPr>
              <w:pStyle w:val="Header"/>
              <w:spacing w:before="60"/>
              <w:ind w:left="720"/>
              <w:rPr>
                <w:rFonts w:ascii="Arial" w:hAnsi="Arial" w:cs="Arial"/>
                <w:bCs/>
                <w:sz w:val="24"/>
                <w:szCs w:val="24"/>
              </w:rPr>
            </w:pPr>
          </w:p>
          <w:p w14:paraId="0D5B788A" w14:textId="39DA5F39" w:rsidR="00203168" w:rsidRPr="000005A7" w:rsidRDefault="007F04AD" w:rsidP="007F04AD">
            <w:pPr>
              <w:pStyle w:val="Header"/>
              <w:numPr>
                <w:ilvl w:val="0"/>
                <w:numId w:val="5"/>
              </w:numPr>
              <w:spacing w:before="60"/>
              <w:rPr>
                <w:rFonts w:ascii="Arial" w:hAnsi="Arial" w:cs="Arial"/>
                <w:bCs/>
              </w:rPr>
            </w:pPr>
            <w:r w:rsidRPr="001860FB">
              <w:rPr>
                <w:rFonts w:ascii="Arial" w:hAnsi="Arial" w:cs="Arial"/>
                <w:bCs/>
                <w:sz w:val="24"/>
                <w:szCs w:val="24"/>
              </w:rPr>
              <w:lastRenderedPageBreak/>
              <w:t>Implement strategies from training</w:t>
            </w:r>
          </w:p>
        </w:tc>
        <w:tc>
          <w:tcPr>
            <w:tcW w:w="1816" w:type="dxa"/>
            <w:tcBorders>
              <w:top w:val="single" w:sz="4" w:space="0" w:color="auto"/>
              <w:left w:val="single" w:sz="4" w:space="0" w:color="auto"/>
              <w:bottom w:val="single" w:sz="4" w:space="0" w:color="auto"/>
              <w:right w:val="single" w:sz="4" w:space="0" w:color="auto"/>
            </w:tcBorders>
          </w:tcPr>
          <w:p w14:paraId="264A81E3" w14:textId="77777777" w:rsidR="00203168" w:rsidRDefault="007F04AD" w:rsidP="005C3B0B">
            <w:pPr>
              <w:spacing w:before="4"/>
              <w:rPr>
                <w:rFonts w:ascii="Calibri" w:eastAsia="Arial Unicode MS" w:hAnsi="Calibri" w:cs="Arial"/>
              </w:rPr>
            </w:pPr>
            <w:r>
              <w:rPr>
                <w:rFonts w:ascii="Calibri" w:eastAsia="Arial Unicode MS" w:hAnsi="Calibri" w:cs="Arial"/>
              </w:rPr>
              <w:lastRenderedPageBreak/>
              <w:t>Sept. 23 - Oct. 23</w:t>
            </w:r>
          </w:p>
          <w:p w14:paraId="3206CE6B" w14:textId="77777777" w:rsidR="007F04AD" w:rsidRDefault="007F04AD" w:rsidP="005C3B0B">
            <w:pPr>
              <w:spacing w:before="4"/>
              <w:rPr>
                <w:rFonts w:ascii="Calibri" w:eastAsia="Arial Unicode MS" w:hAnsi="Calibri" w:cs="Arial"/>
              </w:rPr>
            </w:pPr>
          </w:p>
          <w:p w14:paraId="619673A7" w14:textId="77777777" w:rsidR="007F04AD" w:rsidRDefault="007F04AD" w:rsidP="005C3B0B">
            <w:pPr>
              <w:spacing w:before="4"/>
              <w:rPr>
                <w:rFonts w:ascii="Calibri" w:eastAsia="Arial Unicode MS" w:hAnsi="Calibri" w:cs="Arial"/>
              </w:rPr>
            </w:pPr>
            <w:r>
              <w:rPr>
                <w:rFonts w:ascii="Calibri" w:eastAsia="Arial Unicode MS" w:hAnsi="Calibri" w:cs="Arial"/>
              </w:rPr>
              <w:t>Oct. 23 - Dec. 23</w:t>
            </w:r>
          </w:p>
          <w:p w14:paraId="15DF3B44" w14:textId="77777777" w:rsidR="007F04AD" w:rsidRDefault="007F04AD" w:rsidP="005C3B0B">
            <w:pPr>
              <w:spacing w:before="4"/>
              <w:rPr>
                <w:rFonts w:ascii="Calibri" w:eastAsia="Arial Unicode MS" w:hAnsi="Calibri" w:cs="Arial"/>
              </w:rPr>
            </w:pPr>
          </w:p>
          <w:p w14:paraId="3A2656AB" w14:textId="77777777" w:rsidR="00947AF5" w:rsidRDefault="00947AF5" w:rsidP="005C3B0B">
            <w:pPr>
              <w:spacing w:before="4"/>
              <w:rPr>
                <w:rFonts w:ascii="Calibri" w:eastAsia="Arial Unicode MS" w:hAnsi="Calibri" w:cs="Arial"/>
              </w:rPr>
            </w:pPr>
          </w:p>
          <w:p w14:paraId="54610ABE" w14:textId="3AA3D4C5" w:rsidR="007F04AD" w:rsidRDefault="007F04AD" w:rsidP="005C3B0B">
            <w:pPr>
              <w:spacing w:before="4"/>
              <w:rPr>
                <w:rFonts w:ascii="Calibri" w:eastAsia="Arial Unicode MS" w:hAnsi="Calibri" w:cs="Arial"/>
              </w:rPr>
            </w:pPr>
            <w:r>
              <w:rPr>
                <w:rFonts w:ascii="Calibri" w:eastAsia="Arial Unicode MS" w:hAnsi="Calibri" w:cs="Arial"/>
              </w:rPr>
              <w:t>Sept. 23 – Apr. 24</w:t>
            </w:r>
          </w:p>
          <w:p w14:paraId="779900D0" w14:textId="77777777" w:rsidR="007F04AD" w:rsidRDefault="007F04AD" w:rsidP="005C3B0B">
            <w:pPr>
              <w:spacing w:before="4"/>
              <w:rPr>
                <w:rFonts w:ascii="Calibri" w:eastAsia="Arial Unicode MS" w:hAnsi="Calibri" w:cs="Arial"/>
              </w:rPr>
            </w:pPr>
          </w:p>
          <w:p w14:paraId="19728061" w14:textId="77777777" w:rsidR="00947AF5" w:rsidRDefault="00947AF5" w:rsidP="005C3B0B">
            <w:pPr>
              <w:spacing w:before="4"/>
              <w:rPr>
                <w:rFonts w:ascii="Calibri" w:eastAsia="Arial Unicode MS" w:hAnsi="Calibri" w:cs="Arial"/>
              </w:rPr>
            </w:pPr>
          </w:p>
          <w:p w14:paraId="056F26B9" w14:textId="77777777" w:rsidR="00947AF5" w:rsidRDefault="00947AF5" w:rsidP="005C3B0B">
            <w:pPr>
              <w:spacing w:before="4"/>
              <w:rPr>
                <w:rFonts w:ascii="Calibri" w:eastAsia="Arial Unicode MS" w:hAnsi="Calibri" w:cs="Arial"/>
              </w:rPr>
            </w:pPr>
          </w:p>
          <w:p w14:paraId="7169D1B2" w14:textId="58B3D13E" w:rsidR="007F04AD" w:rsidRDefault="007F04AD" w:rsidP="005C3B0B">
            <w:pPr>
              <w:spacing w:before="4"/>
              <w:rPr>
                <w:rFonts w:ascii="Calibri" w:eastAsia="Arial Unicode MS" w:hAnsi="Calibri" w:cs="Arial"/>
              </w:rPr>
            </w:pPr>
            <w:r>
              <w:rPr>
                <w:rFonts w:ascii="Calibri" w:eastAsia="Arial Unicode MS" w:hAnsi="Calibri" w:cs="Arial"/>
              </w:rPr>
              <w:t>Oct. 23</w:t>
            </w:r>
          </w:p>
          <w:p w14:paraId="56E3F359" w14:textId="77777777" w:rsidR="00947AF5" w:rsidRDefault="00947AF5" w:rsidP="005C3B0B">
            <w:pPr>
              <w:spacing w:before="4"/>
              <w:rPr>
                <w:rFonts w:ascii="Calibri" w:eastAsia="Arial Unicode MS" w:hAnsi="Calibri" w:cs="Arial"/>
              </w:rPr>
            </w:pPr>
          </w:p>
          <w:p w14:paraId="23A1BABC" w14:textId="77777777" w:rsidR="00947AF5" w:rsidRDefault="00947AF5" w:rsidP="005C3B0B">
            <w:pPr>
              <w:spacing w:before="4"/>
              <w:rPr>
                <w:rFonts w:ascii="Calibri" w:eastAsia="Arial Unicode MS" w:hAnsi="Calibri" w:cs="Arial"/>
              </w:rPr>
            </w:pPr>
          </w:p>
          <w:p w14:paraId="3C02CA71" w14:textId="142D299A" w:rsidR="007F04AD" w:rsidRPr="00BF5226" w:rsidRDefault="007F04AD" w:rsidP="005C3B0B">
            <w:pPr>
              <w:spacing w:before="4"/>
              <w:rPr>
                <w:rFonts w:ascii="Calibri" w:eastAsia="Arial Unicode MS" w:hAnsi="Calibri" w:cs="Arial"/>
              </w:rPr>
            </w:pPr>
            <w:r>
              <w:rPr>
                <w:rFonts w:ascii="Calibri" w:eastAsia="Arial Unicode MS" w:hAnsi="Calibri" w:cs="Arial"/>
              </w:rPr>
              <w:lastRenderedPageBreak/>
              <w:t>Oct.23</w:t>
            </w:r>
          </w:p>
        </w:tc>
        <w:tc>
          <w:tcPr>
            <w:tcW w:w="687" w:type="dxa"/>
            <w:tcBorders>
              <w:top w:val="single" w:sz="4" w:space="0" w:color="auto"/>
              <w:left w:val="single" w:sz="4" w:space="0" w:color="auto"/>
              <w:bottom w:val="single" w:sz="4" w:space="0" w:color="auto"/>
              <w:right w:val="single" w:sz="4" w:space="0" w:color="auto"/>
            </w:tcBorders>
          </w:tcPr>
          <w:p w14:paraId="2743AFE9" w14:textId="77777777" w:rsidR="00203168" w:rsidRPr="00BF5226" w:rsidRDefault="00203168"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3601C5B" w14:textId="77777777" w:rsidR="00203168" w:rsidRDefault="007F04AD" w:rsidP="00025863">
            <w:pPr>
              <w:spacing w:before="4"/>
              <w:rPr>
                <w:rFonts w:ascii="Arial" w:eastAsia="Arial Unicode MS" w:hAnsi="Arial" w:cs="Arial"/>
              </w:rPr>
            </w:pPr>
            <w:r>
              <w:rPr>
                <w:rFonts w:ascii="Arial" w:eastAsia="Arial Unicode MS" w:hAnsi="Arial" w:cs="Arial"/>
              </w:rPr>
              <w:t>All staff</w:t>
            </w:r>
          </w:p>
          <w:p w14:paraId="3AC5D0A3" w14:textId="77777777" w:rsidR="007F04AD" w:rsidRDefault="007F04AD" w:rsidP="00025863">
            <w:pPr>
              <w:spacing w:before="4"/>
              <w:rPr>
                <w:rFonts w:ascii="Arial" w:eastAsia="Arial Unicode MS" w:hAnsi="Arial" w:cs="Arial"/>
              </w:rPr>
            </w:pPr>
          </w:p>
          <w:p w14:paraId="06864947" w14:textId="77777777" w:rsidR="007F04AD" w:rsidRDefault="007F04AD" w:rsidP="00025863">
            <w:pPr>
              <w:spacing w:before="4"/>
              <w:rPr>
                <w:rFonts w:ascii="Arial" w:eastAsia="Arial Unicode MS" w:hAnsi="Arial" w:cs="Arial"/>
              </w:rPr>
            </w:pPr>
            <w:r>
              <w:rPr>
                <w:rFonts w:ascii="Arial" w:eastAsia="Arial Unicode MS" w:hAnsi="Arial" w:cs="Arial"/>
              </w:rPr>
              <w:t>All staff</w:t>
            </w:r>
          </w:p>
          <w:p w14:paraId="23FB32CD" w14:textId="77777777" w:rsidR="007F04AD" w:rsidRDefault="007F04AD" w:rsidP="00025863">
            <w:pPr>
              <w:spacing w:before="4"/>
              <w:rPr>
                <w:rFonts w:ascii="Arial" w:eastAsia="Arial Unicode MS" w:hAnsi="Arial" w:cs="Arial"/>
              </w:rPr>
            </w:pPr>
          </w:p>
          <w:p w14:paraId="4D32101E" w14:textId="77777777" w:rsidR="00947AF5" w:rsidRDefault="00947AF5" w:rsidP="00025863">
            <w:pPr>
              <w:spacing w:before="4"/>
              <w:rPr>
                <w:rFonts w:ascii="Arial" w:eastAsia="Arial Unicode MS" w:hAnsi="Arial" w:cs="Arial"/>
              </w:rPr>
            </w:pPr>
          </w:p>
          <w:p w14:paraId="37868F3C" w14:textId="6BD7B470" w:rsidR="007F04AD" w:rsidRDefault="007F04AD" w:rsidP="00025863">
            <w:pPr>
              <w:spacing w:before="4"/>
              <w:rPr>
                <w:rFonts w:ascii="Arial" w:eastAsia="Arial Unicode MS" w:hAnsi="Arial" w:cs="Arial"/>
              </w:rPr>
            </w:pPr>
            <w:r>
              <w:rPr>
                <w:rFonts w:ascii="Arial" w:eastAsia="Arial Unicode MS" w:hAnsi="Arial" w:cs="Arial"/>
              </w:rPr>
              <w:t>3-5 staff</w:t>
            </w:r>
          </w:p>
          <w:p w14:paraId="4F23D8D0" w14:textId="77777777" w:rsidR="007F04AD" w:rsidRDefault="007F04AD" w:rsidP="00025863">
            <w:pPr>
              <w:spacing w:before="4"/>
              <w:rPr>
                <w:rFonts w:ascii="Arial" w:eastAsia="Arial Unicode MS" w:hAnsi="Arial" w:cs="Arial"/>
              </w:rPr>
            </w:pPr>
          </w:p>
          <w:p w14:paraId="43A89346" w14:textId="77777777" w:rsidR="007F04AD" w:rsidRDefault="007F04AD" w:rsidP="00025863">
            <w:pPr>
              <w:spacing w:before="4"/>
              <w:rPr>
                <w:rFonts w:ascii="Arial" w:eastAsia="Arial Unicode MS" w:hAnsi="Arial" w:cs="Arial"/>
              </w:rPr>
            </w:pPr>
          </w:p>
          <w:p w14:paraId="25ECB21C" w14:textId="77777777" w:rsidR="00947AF5" w:rsidRDefault="00947AF5" w:rsidP="00025863">
            <w:pPr>
              <w:spacing w:before="4"/>
              <w:rPr>
                <w:rFonts w:ascii="Arial" w:eastAsia="Arial Unicode MS" w:hAnsi="Arial" w:cs="Arial"/>
              </w:rPr>
            </w:pPr>
          </w:p>
          <w:p w14:paraId="46F04B13" w14:textId="01FB6F62" w:rsidR="007F04AD" w:rsidRDefault="007F04AD" w:rsidP="00025863">
            <w:pPr>
              <w:spacing w:before="4"/>
              <w:rPr>
                <w:rFonts w:ascii="Arial" w:eastAsia="Arial Unicode MS" w:hAnsi="Arial" w:cs="Arial"/>
              </w:rPr>
            </w:pPr>
            <w:r>
              <w:rPr>
                <w:rFonts w:ascii="Arial" w:eastAsia="Arial Unicode MS" w:hAnsi="Arial" w:cs="Arial"/>
              </w:rPr>
              <w:t>All staff. ICOS team</w:t>
            </w:r>
          </w:p>
          <w:p w14:paraId="50FA12B9" w14:textId="77777777" w:rsidR="007F04AD" w:rsidRDefault="007F04AD" w:rsidP="00025863">
            <w:pPr>
              <w:spacing w:before="4"/>
              <w:rPr>
                <w:rFonts w:ascii="Arial" w:eastAsia="Arial Unicode MS" w:hAnsi="Arial" w:cs="Arial"/>
              </w:rPr>
            </w:pPr>
          </w:p>
          <w:p w14:paraId="332DAACA" w14:textId="77777777" w:rsidR="00947AF5" w:rsidRDefault="00947AF5" w:rsidP="00025863">
            <w:pPr>
              <w:spacing w:before="4"/>
              <w:rPr>
                <w:rFonts w:ascii="Arial" w:eastAsia="Arial Unicode MS" w:hAnsi="Arial" w:cs="Arial"/>
              </w:rPr>
            </w:pPr>
          </w:p>
          <w:p w14:paraId="521D21E6" w14:textId="0E858435" w:rsidR="007F04AD" w:rsidRPr="00BF5226" w:rsidRDefault="007F04AD" w:rsidP="00025863">
            <w:pPr>
              <w:spacing w:before="4"/>
              <w:rPr>
                <w:rFonts w:ascii="Arial" w:eastAsia="Arial Unicode MS" w:hAnsi="Arial" w:cs="Arial"/>
              </w:rPr>
            </w:pPr>
            <w:r>
              <w:rPr>
                <w:rFonts w:ascii="Arial" w:eastAsia="Arial Unicode MS" w:hAnsi="Arial" w:cs="Arial"/>
              </w:rPr>
              <w:lastRenderedPageBreak/>
              <w:t>All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9448C86" w14:textId="77777777" w:rsidR="007F04AD" w:rsidRPr="001860FB" w:rsidRDefault="007F04AD" w:rsidP="007F04AD">
            <w:pPr>
              <w:autoSpaceDE w:val="0"/>
              <w:autoSpaceDN w:val="0"/>
              <w:adjustRightInd w:val="0"/>
              <w:spacing w:after="30"/>
              <w:rPr>
                <w:rFonts w:ascii="Arial" w:eastAsia="Arial Unicode MS" w:hAnsi="Arial" w:cs="Arial"/>
                <w:sz w:val="24"/>
                <w:szCs w:val="24"/>
              </w:rPr>
            </w:pPr>
            <w:r w:rsidRPr="001860FB">
              <w:rPr>
                <w:rFonts w:ascii="Arial" w:eastAsia="Arial Unicode MS" w:hAnsi="Arial" w:cs="Arial"/>
                <w:sz w:val="24"/>
                <w:szCs w:val="24"/>
              </w:rPr>
              <w:lastRenderedPageBreak/>
              <w:t>Time to complete &amp; discuss the audit. Staff development opportunity.</w:t>
            </w:r>
          </w:p>
          <w:p w14:paraId="15CFB94A" w14:textId="77777777" w:rsidR="007F04AD" w:rsidRPr="001860FB" w:rsidRDefault="007F04AD" w:rsidP="007F04AD">
            <w:pPr>
              <w:autoSpaceDE w:val="0"/>
              <w:autoSpaceDN w:val="0"/>
              <w:adjustRightInd w:val="0"/>
              <w:spacing w:after="30"/>
              <w:rPr>
                <w:rFonts w:ascii="Arial" w:eastAsia="Arial Unicode MS" w:hAnsi="Arial" w:cs="Arial"/>
                <w:sz w:val="24"/>
                <w:szCs w:val="24"/>
              </w:rPr>
            </w:pPr>
          </w:p>
          <w:p w14:paraId="5D03FFBB" w14:textId="77777777" w:rsidR="007F04AD" w:rsidRPr="001860FB" w:rsidRDefault="007F04AD" w:rsidP="007F04AD">
            <w:pPr>
              <w:autoSpaceDE w:val="0"/>
              <w:autoSpaceDN w:val="0"/>
              <w:adjustRightInd w:val="0"/>
              <w:spacing w:after="30"/>
              <w:rPr>
                <w:rFonts w:ascii="Arial" w:eastAsia="Arial Unicode MS" w:hAnsi="Arial" w:cs="Arial"/>
                <w:sz w:val="24"/>
                <w:szCs w:val="24"/>
              </w:rPr>
            </w:pPr>
            <w:r w:rsidRPr="001860FB">
              <w:rPr>
                <w:rFonts w:ascii="Arial" w:eastAsia="Arial Unicode MS" w:hAnsi="Arial" w:cs="Arial"/>
                <w:sz w:val="24"/>
                <w:szCs w:val="24"/>
              </w:rPr>
              <w:t>Time allocated to develop a plan</w:t>
            </w:r>
          </w:p>
          <w:p w14:paraId="7D769D72" w14:textId="77777777" w:rsidR="007F04AD" w:rsidRPr="001860FB" w:rsidRDefault="007F04AD" w:rsidP="007F04AD">
            <w:pPr>
              <w:autoSpaceDE w:val="0"/>
              <w:autoSpaceDN w:val="0"/>
              <w:adjustRightInd w:val="0"/>
              <w:spacing w:after="30"/>
              <w:rPr>
                <w:rFonts w:ascii="Arial" w:eastAsia="Arial Unicode MS" w:hAnsi="Arial" w:cs="Arial"/>
                <w:sz w:val="24"/>
                <w:szCs w:val="24"/>
              </w:rPr>
            </w:pPr>
          </w:p>
          <w:p w14:paraId="0CD094E0" w14:textId="77777777" w:rsidR="007F04AD" w:rsidRDefault="007F04AD" w:rsidP="007F04AD">
            <w:pPr>
              <w:autoSpaceDE w:val="0"/>
              <w:autoSpaceDN w:val="0"/>
              <w:adjustRightInd w:val="0"/>
              <w:spacing w:after="30"/>
              <w:rPr>
                <w:rFonts w:ascii="Arial" w:eastAsia="Arial Unicode MS" w:hAnsi="Arial" w:cs="Arial"/>
                <w:sz w:val="24"/>
                <w:szCs w:val="24"/>
              </w:rPr>
            </w:pPr>
          </w:p>
          <w:p w14:paraId="4A830990" w14:textId="0AC398FB" w:rsidR="007F04AD" w:rsidRPr="001860FB" w:rsidRDefault="007F04AD" w:rsidP="007F04AD">
            <w:pPr>
              <w:autoSpaceDE w:val="0"/>
              <w:autoSpaceDN w:val="0"/>
              <w:adjustRightInd w:val="0"/>
              <w:spacing w:after="30"/>
              <w:rPr>
                <w:rFonts w:ascii="Arial" w:eastAsia="Arial Unicode MS" w:hAnsi="Arial" w:cs="Arial"/>
                <w:sz w:val="24"/>
                <w:szCs w:val="24"/>
              </w:rPr>
            </w:pPr>
            <w:r w:rsidRPr="001860FB">
              <w:rPr>
                <w:rFonts w:ascii="Arial" w:eastAsia="Arial Unicode MS" w:hAnsi="Arial" w:cs="Arial"/>
                <w:sz w:val="24"/>
                <w:szCs w:val="24"/>
              </w:rPr>
              <w:t>Time for professional dialogue</w:t>
            </w:r>
          </w:p>
          <w:p w14:paraId="1CAB0F7E" w14:textId="77777777" w:rsidR="007F04AD" w:rsidRPr="001860FB" w:rsidRDefault="007F04AD" w:rsidP="007F04AD">
            <w:pPr>
              <w:autoSpaceDE w:val="0"/>
              <w:autoSpaceDN w:val="0"/>
              <w:adjustRightInd w:val="0"/>
              <w:spacing w:after="30"/>
              <w:rPr>
                <w:rFonts w:ascii="Arial" w:eastAsia="Arial Unicode MS" w:hAnsi="Arial" w:cs="Arial"/>
                <w:sz w:val="24"/>
                <w:szCs w:val="24"/>
              </w:rPr>
            </w:pPr>
            <w:r w:rsidRPr="001860FB">
              <w:rPr>
                <w:rFonts w:ascii="Arial" w:eastAsia="Arial Unicode MS" w:hAnsi="Arial" w:cs="Arial"/>
                <w:sz w:val="24"/>
                <w:szCs w:val="24"/>
              </w:rPr>
              <w:t>Opportunity to upskill staff.</w:t>
            </w:r>
          </w:p>
          <w:p w14:paraId="697E1968" w14:textId="77777777" w:rsidR="007F04AD" w:rsidRPr="001860FB" w:rsidRDefault="007F04AD" w:rsidP="007F04AD">
            <w:pPr>
              <w:autoSpaceDE w:val="0"/>
              <w:autoSpaceDN w:val="0"/>
              <w:adjustRightInd w:val="0"/>
              <w:spacing w:after="30"/>
              <w:rPr>
                <w:rFonts w:ascii="Arial" w:eastAsia="Arial Unicode MS" w:hAnsi="Arial" w:cs="Arial"/>
                <w:sz w:val="24"/>
                <w:szCs w:val="24"/>
              </w:rPr>
            </w:pPr>
          </w:p>
          <w:p w14:paraId="47747160" w14:textId="77777777" w:rsidR="00947AF5" w:rsidRDefault="00947AF5" w:rsidP="007F04AD">
            <w:pPr>
              <w:spacing w:before="4"/>
              <w:rPr>
                <w:rFonts w:ascii="Arial" w:eastAsia="Arial Unicode MS" w:hAnsi="Arial" w:cs="Arial"/>
                <w:sz w:val="24"/>
                <w:szCs w:val="24"/>
              </w:rPr>
            </w:pPr>
          </w:p>
          <w:p w14:paraId="5F7B66E7" w14:textId="77777777" w:rsidR="00947AF5" w:rsidRDefault="00947AF5" w:rsidP="007F04AD">
            <w:pPr>
              <w:spacing w:before="4"/>
              <w:rPr>
                <w:rFonts w:ascii="Arial" w:eastAsia="Arial Unicode MS" w:hAnsi="Arial" w:cs="Arial"/>
                <w:sz w:val="24"/>
                <w:szCs w:val="24"/>
              </w:rPr>
            </w:pPr>
          </w:p>
          <w:p w14:paraId="33DB8E4C" w14:textId="77777777" w:rsidR="00947AF5" w:rsidRDefault="00947AF5" w:rsidP="007F04AD">
            <w:pPr>
              <w:spacing w:before="4"/>
              <w:rPr>
                <w:rFonts w:ascii="Arial" w:eastAsia="Arial Unicode MS" w:hAnsi="Arial" w:cs="Arial"/>
                <w:sz w:val="24"/>
                <w:szCs w:val="24"/>
              </w:rPr>
            </w:pPr>
          </w:p>
          <w:p w14:paraId="11203414" w14:textId="1C2789BB" w:rsidR="007F04AD" w:rsidRDefault="007F04AD" w:rsidP="007F04AD">
            <w:pPr>
              <w:spacing w:before="4"/>
              <w:rPr>
                <w:rFonts w:ascii="Arial" w:eastAsia="Arial Unicode MS" w:hAnsi="Arial" w:cs="Arial"/>
                <w:sz w:val="24"/>
                <w:szCs w:val="24"/>
              </w:rPr>
            </w:pPr>
            <w:r>
              <w:rPr>
                <w:rFonts w:ascii="Arial" w:eastAsia="Arial Unicode MS" w:hAnsi="Arial" w:cs="Arial"/>
                <w:sz w:val="24"/>
                <w:szCs w:val="24"/>
              </w:rPr>
              <w:t>Identify time for training to be delivered. Training opportunity for all staff.</w:t>
            </w:r>
          </w:p>
          <w:p w14:paraId="1932365A" w14:textId="77777777" w:rsidR="00947AF5" w:rsidRDefault="00947AF5" w:rsidP="007F04AD">
            <w:pPr>
              <w:spacing w:before="4"/>
              <w:rPr>
                <w:rFonts w:ascii="Arial" w:eastAsia="Arial Unicode MS" w:hAnsi="Arial" w:cs="Arial"/>
                <w:sz w:val="24"/>
                <w:szCs w:val="24"/>
              </w:rPr>
            </w:pPr>
          </w:p>
          <w:p w14:paraId="386799B9" w14:textId="79FDD06F" w:rsidR="00203168" w:rsidRPr="00BF5226" w:rsidRDefault="007F04AD" w:rsidP="007F04AD">
            <w:pPr>
              <w:spacing w:before="4"/>
              <w:rPr>
                <w:rFonts w:ascii="Arial" w:hAnsi="Arial" w:cs="Arial"/>
              </w:rPr>
            </w:pPr>
            <w:r w:rsidRPr="001860FB">
              <w:rPr>
                <w:rFonts w:ascii="Arial" w:eastAsia="Arial Unicode MS" w:hAnsi="Arial" w:cs="Arial"/>
                <w:sz w:val="24"/>
                <w:szCs w:val="24"/>
              </w:rPr>
              <w:lastRenderedPageBreak/>
              <w:t>Allocate time for professional dialogue and implement the process.</w:t>
            </w:r>
          </w:p>
        </w:tc>
      </w:tr>
    </w:tbl>
    <w:p w14:paraId="475F5240" w14:textId="77777777" w:rsidR="005C3B0B" w:rsidRPr="000005A7" w:rsidRDefault="005C3B0B" w:rsidP="005C3B0B">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C3B0B" w:rsidRPr="000005A7" w14:paraId="5C424B57" w14:textId="77777777" w:rsidTr="00025863">
        <w:tc>
          <w:tcPr>
            <w:tcW w:w="14220" w:type="dxa"/>
            <w:shd w:val="clear" w:color="auto" w:fill="B3B3B3"/>
          </w:tcPr>
          <w:p w14:paraId="0723347C" w14:textId="77777777" w:rsidR="00203168" w:rsidRDefault="00077B50" w:rsidP="00203168">
            <w:pPr>
              <w:jc w:val="center"/>
              <w:rPr>
                <w:rFonts w:ascii="Arial" w:eastAsia="Arial Unicode MS" w:hAnsi="Arial" w:cs="Arial"/>
                <w:b/>
                <w:bCs/>
              </w:rPr>
            </w:pPr>
            <w:r>
              <w:rPr>
                <w:rFonts w:ascii="Arial" w:hAnsi="Arial" w:cs="Arial"/>
                <w:b/>
              </w:rPr>
              <w:t xml:space="preserve">Measure of Impact: </w:t>
            </w:r>
            <w:r>
              <w:rPr>
                <w:rFonts w:ascii="Arial" w:eastAsia="Arial Unicode MS" w:hAnsi="Arial" w:cs="Arial"/>
                <w:b/>
                <w:bCs/>
              </w:rPr>
              <w:t xml:space="preserve">What we will see and where? </w:t>
            </w:r>
            <w:r w:rsidR="00203168">
              <w:rPr>
                <w:rFonts w:ascii="Arial" w:eastAsia="Arial Unicode MS" w:hAnsi="Arial" w:cs="Arial"/>
                <w:b/>
                <w:bCs/>
              </w:rPr>
              <w:t xml:space="preserve">  </w:t>
            </w:r>
          </w:p>
          <w:p w14:paraId="2EE32D01" w14:textId="10B37A85" w:rsidR="005C3B0B" w:rsidRPr="000005A7" w:rsidRDefault="00203168" w:rsidP="00203168">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5C3B0B" w:rsidRPr="000005A7" w14:paraId="03BC6075" w14:textId="77777777" w:rsidTr="00025863">
        <w:tc>
          <w:tcPr>
            <w:tcW w:w="14220" w:type="dxa"/>
            <w:shd w:val="clear" w:color="auto" w:fill="auto"/>
          </w:tcPr>
          <w:p w14:paraId="7DA1C7A6" w14:textId="2DEC86E7" w:rsidR="00505937" w:rsidRPr="001860FB" w:rsidRDefault="00676DBF" w:rsidP="00676DBF">
            <w:pPr>
              <w:pStyle w:val="ListParagraph"/>
              <w:numPr>
                <w:ilvl w:val="0"/>
                <w:numId w:val="2"/>
              </w:numPr>
              <w:rPr>
                <w:rFonts w:ascii="Arial" w:hAnsi="Arial" w:cs="Arial"/>
                <w:sz w:val="24"/>
                <w:szCs w:val="24"/>
              </w:rPr>
            </w:pPr>
            <w:r w:rsidRPr="001860FB">
              <w:rPr>
                <w:rFonts w:ascii="Arial" w:hAnsi="Arial" w:cs="Arial"/>
                <w:sz w:val="24"/>
                <w:szCs w:val="24"/>
              </w:rPr>
              <w:t xml:space="preserve">1. Our tracking tool will inform us of the impact on individual children. Children and staff will have increased knowledge and confidence in all aspects of numeracy. Observation, children’s voice and professional dialogue will </w:t>
            </w:r>
            <w:r w:rsidR="00505937" w:rsidRPr="001860FB">
              <w:rPr>
                <w:rFonts w:ascii="Arial" w:hAnsi="Arial" w:cs="Arial"/>
                <w:sz w:val="24"/>
                <w:szCs w:val="24"/>
              </w:rPr>
              <w:t>inform us of progress and development for all children. Check points during October, February and May will identify children where challenge and support is required.</w:t>
            </w:r>
          </w:p>
          <w:p w14:paraId="66000F47" w14:textId="5955E6A1" w:rsidR="00505937" w:rsidRPr="001860FB" w:rsidRDefault="00505937" w:rsidP="00676DBF">
            <w:pPr>
              <w:pStyle w:val="ListParagraph"/>
              <w:numPr>
                <w:ilvl w:val="0"/>
                <w:numId w:val="2"/>
              </w:numPr>
              <w:rPr>
                <w:rFonts w:ascii="Arial" w:hAnsi="Arial" w:cs="Arial"/>
                <w:sz w:val="24"/>
                <w:szCs w:val="24"/>
              </w:rPr>
            </w:pPr>
            <w:r w:rsidRPr="001860FB">
              <w:rPr>
                <w:rFonts w:ascii="Arial" w:hAnsi="Arial" w:cs="Arial"/>
                <w:sz w:val="24"/>
                <w:szCs w:val="24"/>
              </w:rPr>
              <w:t xml:space="preserve">2. </w:t>
            </w:r>
            <w:r w:rsidR="009D0DB3">
              <w:rPr>
                <w:rFonts w:ascii="Arial" w:hAnsi="Arial" w:cs="Arial"/>
                <w:sz w:val="24"/>
                <w:szCs w:val="24"/>
              </w:rPr>
              <w:t xml:space="preserve">The Progress Check from the I Can Toolkit will inform us of progress or identify areas of concern for an identified group of children. This tool will be completed in partnership with parents. This will increase parents understanding and knowledge of this area of development. Observation and daily communication with children will inform us of the impact of this resource.      </w:t>
            </w:r>
          </w:p>
          <w:p w14:paraId="101B9E82" w14:textId="6FA35398" w:rsidR="00505937" w:rsidRPr="001860FB" w:rsidRDefault="00505937" w:rsidP="00676DBF">
            <w:pPr>
              <w:pStyle w:val="ListParagraph"/>
              <w:numPr>
                <w:ilvl w:val="0"/>
                <w:numId w:val="2"/>
              </w:numPr>
              <w:rPr>
                <w:rFonts w:ascii="Arial" w:hAnsi="Arial" w:cs="Arial"/>
                <w:sz w:val="24"/>
                <w:szCs w:val="24"/>
              </w:rPr>
            </w:pPr>
            <w:r w:rsidRPr="001860FB">
              <w:rPr>
                <w:rFonts w:ascii="Arial" w:hAnsi="Arial" w:cs="Arial"/>
                <w:sz w:val="24"/>
                <w:szCs w:val="24"/>
              </w:rPr>
              <w:t xml:space="preserve">3. We will have a starting point for all children </w:t>
            </w:r>
            <w:r w:rsidR="00134580" w:rsidRPr="001860FB">
              <w:rPr>
                <w:rFonts w:ascii="Arial" w:hAnsi="Arial" w:cs="Arial"/>
                <w:sz w:val="24"/>
                <w:szCs w:val="24"/>
              </w:rPr>
              <w:t xml:space="preserve">after the initial 28 days at nursery. Through staff observation </w:t>
            </w:r>
            <w:r w:rsidR="009D0DB3">
              <w:rPr>
                <w:rFonts w:ascii="Arial" w:hAnsi="Arial" w:cs="Arial"/>
                <w:sz w:val="24"/>
                <w:szCs w:val="24"/>
              </w:rPr>
              <w:t xml:space="preserve">and introduction of the Leuven Scale </w:t>
            </w:r>
            <w:r w:rsidR="00134580" w:rsidRPr="001860FB">
              <w:rPr>
                <w:rFonts w:ascii="Arial" w:hAnsi="Arial" w:cs="Arial"/>
                <w:sz w:val="24"/>
                <w:szCs w:val="24"/>
              </w:rPr>
              <w:t>we will see the progress and development of individual children in relation to play</w:t>
            </w:r>
            <w:r w:rsidR="00C36B46" w:rsidRPr="001860FB">
              <w:rPr>
                <w:rFonts w:ascii="Arial" w:hAnsi="Arial" w:cs="Arial"/>
                <w:sz w:val="24"/>
                <w:szCs w:val="24"/>
              </w:rPr>
              <w:t>,</w:t>
            </w:r>
            <w:r w:rsidR="00134580" w:rsidRPr="001860FB">
              <w:rPr>
                <w:rFonts w:ascii="Arial" w:hAnsi="Arial" w:cs="Arial"/>
                <w:sz w:val="24"/>
                <w:szCs w:val="24"/>
              </w:rPr>
              <w:t xml:space="preserve"> </w:t>
            </w:r>
            <w:r w:rsidR="00C36B46" w:rsidRPr="001860FB">
              <w:rPr>
                <w:rFonts w:ascii="Arial" w:hAnsi="Arial" w:cs="Arial"/>
                <w:sz w:val="24"/>
                <w:szCs w:val="24"/>
              </w:rPr>
              <w:t>in</w:t>
            </w:r>
            <w:r w:rsidR="00134580" w:rsidRPr="001860FB">
              <w:rPr>
                <w:rFonts w:ascii="Arial" w:hAnsi="Arial" w:cs="Arial"/>
                <w:sz w:val="24"/>
                <w:szCs w:val="24"/>
              </w:rPr>
              <w:t>dependence skills and skills for life,</w:t>
            </w:r>
            <w:r w:rsidR="00C36B46" w:rsidRPr="001860FB">
              <w:rPr>
                <w:rFonts w:ascii="Arial" w:hAnsi="Arial" w:cs="Arial"/>
                <w:sz w:val="24"/>
                <w:szCs w:val="24"/>
              </w:rPr>
              <w:t xml:space="preserve"> learning and work.</w:t>
            </w:r>
            <w:r w:rsidR="00305C12" w:rsidRPr="001860FB">
              <w:rPr>
                <w:rFonts w:ascii="Arial" w:hAnsi="Arial" w:cs="Arial"/>
                <w:sz w:val="24"/>
                <w:szCs w:val="24"/>
              </w:rPr>
              <w:t xml:space="preserve"> Children will be more secure in their learning, choices</w:t>
            </w:r>
            <w:r w:rsidR="00F53157" w:rsidRPr="001860FB">
              <w:rPr>
                <w:rFonts w:ascii="Arial" w:hAnsi="Arial" w:cs="Arial"/>
                <w:sz w:val="24"/>
                <w:szCs w:val="24"/>
              </w:rPr>
              <w:t>, wellbeing and engagement.</w:t>
            </w:r>
            <w:r w:rsidR="00305C12" w:rsidRPr="001860FB">
              <w:rPr>
                <w:rFonts w:ascii="Arial" w:hAnsi="Arial" w:cs="Arial"/>
                <w:sz w:val="24"/>
                <w:szCs w:val="24"/>
              </w:rPr>
              <w:t xml:space="preserve"> </w:t>
            </w:r>
          </w:p>
          <w:p w14:paraId="7AA76AE2" w14:textId="2EFEBCE7" w:rsidR="009E1F1A" w:rsidRPr="00505937" w:rsidRDefault="009E1F1A" w:rsidP="00505937">
            <w:pPr>
              <w:ind w:left="360"/>
              <w:rPr>
                <w:rFonts w:ascii="Arial" w:hAnsi="Arial" w:cs="Arial"/>
              </w:rPr>
            </w:pPr>
            <w:r w:rsidRPr="00505937">
              <w:rPr>
                <w:rFonts w:ascii="Arial" w:hAnsi="Arial" w:cs="Arial"/>
              </w:rPr>
              <w:t xml:space="preserve"> </w:t>
            </w:r>
          </w:p>
        </w:tc>
      </w:tr>
    </w:tbl>
    <w:p w14:paraId="793F3610" w14:textId="04273FE4" w:rsidR="00077B50" w:rsidRDefault="00077B50" w:rsidP="003A081E">
      <w:pPr>
        <w:rPr>
          <w:rFonts w:ascii="Arial" w:hAnsi="Arial" w:cs="Arial"/>
          <w:b/>
        </w:rPr>
      </w:pPr>
    </w:p>
    <w:p w14:paraId="70CAADD2" w14:textId="2A7B40A2" w:rsidR="00214E25" w:rsidRDefault="00214E25" w:rsidP="003A081E">
      <w:pPr>
        <w:rPr>
          <w:rFonts w:ascii="Arial" w:hAnsi="Arial" w:cs="Arial"/>
          <w:b/>
        </w:rPr>
      </w:pPr>
    </w:p>
    <w:p w14:paraId="556B5DB1" w14:textId="12F63D26" w:rsidR="00214E25" w:rsidRDefault="00214E25" w:rsidP="003A081E">
      <w:pPr>
        <w:rPr>
          <w:rFonts w:ascii="Arial" w:hAnsi="Arial" w:cs="Arial"/>
          <w:b/>
        </w:rPr>
      </w:pPr>
    </w:p>
    <w:p w14:paraId="0B949939" w14:textId="5EC6DEF2" w:rsidR="00214E25" w:rsidRDefault="00214E25" w:rsidP="003A081E">
      <w:pPr>
        <w:rPr>
          <w:rFonts w:ascii="Arial" w:hAnsi="Arial" w:cs="Arial"/>
          <w:b/>
        </w:rPr>
      </w:pPr>
    </w:p>
    <w:p w14:paraId="0E63CF72" w14:textId="261A009D" w:rsidR="00214E25" w:rsidRDefault="00214E25" w:rsidP="003A081E">
      <w:pPr>
        <w:rPr>
          <w:rFonts w:ascii="Arial" w:hAnsi="Arial" w:cs="Arial"/>
          <w:b/>
        </w:rPr>
      </w:pPr>
    </w:p>
    <w:p w14:paraId="4E96435A" w14:textId="77777777" w:rsidR="00214E25" w:rsidRDefault="00214E25" w:rsidP="003A081E">
      <w:pPr>
        <w:rPr>
          <w:rFonts w:ascii="Arial" w:hAnsi="Arial" w:cs="Arial"/>
          <w:b/>
        </w:rPr>
      </w:pPr>
    </w:p>
    <w:tbl>
      <w:tblPr>
        <w:tblStyle w:val="TableGrid"/>
        <w:tblW w:w="14076" w:type="dxa"/>
        <w:tblInd w:w="108" w:type="dxa"/>
        <w:tblLook w:val="04A0" w:firstRow="1" w:lastRow="0" w:firstColumn="1" w:lastColumn="0" w:noHBand="0" w:noVBand="1"/>
      </w:tblPr>
      <w:tblGrid>
        <w:gridCol w:w="4075"/>
        <w:gridCol w:w="4652"/>
        <w:gridCol w:w="5349"/>
      </w:tblGrid>
      <w:tr w:rsidR="006E59FF" w:rsidRPr="000005A7" w14:paraId="06ACD882" w14:textId="77777777" w:rsidTr="001545DC">
        <w:trPr>
          <w:trHeight w:val="571"/>
        </w:trPr>
        <w:tc>
          <w:tcPr>
            <w:tcW w:w="14076" w:type="dxa"/>
            <w:gridSpan w:val="3"/>
            <w:shd w:val="clear" w:color="auto" w:fill="BFBFBF" w:themeFill="background1" w:themeFillShade="BF"/>
          </w:tcPr>
          <w:p w14:paraId="46B12202" w14:textId="3376A039" w:rsidR="006E59FF" w:rsidRPr="002A7C99" w:rsidRDefault="006E59FF" w:rsidP="001545DC">
            <w:pPr>
              <w:pStyle w:val="Default"/>
              <w:rPr>
                <w:rFonts w:ascii="Arial" w:hAnsi="Arial" w:cs="Arial"/>
                <w:sz w:val="20"/>
                <w:szCs w:val="20"/>
              </w:rPr>
            </w:pPr>
            <w:r w:rsidRPr="000005A7">
              <w:rPr>
                <w:rFonts w:ascii="Arial" w:hAnsi="Arial" w:cs="Arial"/>
                <w:b/>
                <w:sz w:val="28"/>
                <w:szCs w:val="28"/>
              </w:rPr>
              <w:lastRenderedPageBreak/>
              <w:t>P</w:t>
            </w:r>
            <w:r w:rsidRPr="002A7C99">
              <w:rPr>
                <w:rFonts w:ascii="Arial" w:hAnsi="Arial" w:cs="Arial"/>
                <w:b/>
                <w:sz w:val="28"/>
                <w:szCs w:val="28"/>
                <w:highlight w:val="lightGray"/>
              </w:rPr>
              <w:t>ri</w:t>
            </w:r>
            <w:r>
              <w:rPr>
                <w:rFonts w:ascii="Arial" w:hAnsi="Arial" w:cs="Arial"/>
                <w:b/>
                <w:sz w:val="28"/>
                <w:szCs w:val="28"/>
              </w:rPr>
              <w:t>ority 2</w:t>
            </w:r>
            <w:r w:rsidRPr="000005A7">
              <w:rPr>
                <w:rFonts w:ascii="Arial" w:hAnsi="Arial" w:cs="Arial"/>
                <w:b/>
                <w:sz w:val="28"/>
                <w:szCs w:val="28"/>
              </w:rPr>
              <w:t xml:space="preserve">   </w:t>
            </w:r>
            <w:sdt>
              <w:sdtPr>
                <w:rPr>
                  <w:rFonts w:ascii="Arial" w:hAnsi="Arial" w:cs="Arial"/>
                  <w:sz w:val="20"/>
                  <w:szCs w:val="20"/>
                </w:rPr>
                <w:alias w:val="NIF"/>
                <w:tag w:val="NIF"/>
                <w:id w:val="-1068570819"/>
                <w:placeholder>
                  <w:docPart w:val="C8564216F8BB4687A41F91917D290826"/>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C36B46">
                  <w:rPr>
                    <w:rFonts w:ascii="Arial" w:hAnsi="Arial" w:cs="Arial"/>
                    <w:sz w:val="20"/>
                    <w:szCs w:val="20"/>
                  </w:rPr>
                  <w:t>Improvement in children and young people's health and wellbeing</w:t>
                </w:r>
              </w:sdtContent>
            </w:sdt>
          </w:p>
          <w:p w14:paraId="14727986" w14:textId="78428037" w:rsidR="006E59FF" w:rsidRPr="000005A7" w:rsidRDefault="006E59FF" w:rsidP="001545DC">
            <w:pPr>
              <w:rPr>
                <w:rFonts w:ascii="Arial" w:hAnsi="Arial" w:cs="Arial"/>
                <w:b/>
                <w:sz w:val="28"/>
                <w:szCs w:val="28"/>
              </w:rPr>
            </w:pPr>
            <w:r>
              <w:rPr>
                <w:rFonts w:ascii="Arial" w:hAnsi="Arial" w:cs="Arial"/>
                <w:b/>
                <w:sz w:val="28"/>
                <w:szCs w:val="28"/>
              </w:rPr>
              <w:t xml:space="preserve">                   </w:t>
            </w:r>
            <w:sdt>
              <w:sdtPr>
                <w:rPr>
                  <w:rFonts w:ascii="Arial" w:hAnsi="Arial" w:cs="Arial"/>
                  <w:sz w:val="20"/>
                  <w:szCs w:val="20"/>
                </w:rPr>
                <w:alias w:val="NIF"/>
                <w:tag w:val="NIF"/>
                <w:id w:val="-2128530207"/>
                <w:placeholder>
                  <w:docPart w:val="04102301EF664A7DB01E0CF3FA20E538"/>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C36B46">
                  <w:rPr>
                    <w:rFonts w:ascii="Arial" w:hAnsi="Arial" w:cs="Arial"/>
                    <w:sz w:val="20"/>
                    <w:szCs w:val="20"/>
                  </w:rPr>
                  <w:t>-</w:t>
                </w:r>
              </w:sdtContent>
            </w:sdt>
          </w:p>
        </w:tc>
      </w:tr>
      <w:tr w:rsidR="006E59FF" w:rsidRPr="000005A7" w14:paraId="57B393A0" w14:textId="77777777" w:rsidTr="001545DC">
        <w:trPr>
          <w:trHeight w:val="571"/>
        </w:trPr>
        <w:tc>
          <w:tcPr>
            <w:tcW w:w="4075" w:type="dxa"/>
          </w:tcPr>
          <w:p w14:paraId="2FFAAA00" w14:textId="77777777" w:rsidR="006E59FF" w:rsidRPr="002A7C99" w:rsidRDefault="006E59FF" w:rsidP="001545DC">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48912839"/>
              <w:placeholder>
                <w:docPart w:val="0406BC213FF9452F9EE4CC60F9A704D2"/>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E58935F" w14:textId="77777777" w:rsidR="006E59FF" w:rsidRPr="002A7C99" w:rsidRDefault="006E59FF" w:rsidP="001545DC">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1995598795"/>
              <w:placeholder>
                <w:docPart w:val="4BC99C8DE64E4E6EAD12CE9B8D61A53E"/>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71A8764" w14:textId="79A76835" w:rsidR="006E59FF" w:rsidRPr="002A7C99" w:rsidRDefault="00947AF5" w:rsidP="001545DC">
                <w:pPr>
                  <w:pStyle w:val="Default"/>
                  <w:rPr>
                    <w:rFonts w:ascii="Arial" w:hAnsi="Arial" w:cs="Arial"/>
                    <w:color w:val="auto"/>
                    <w:sz w:val="20"/>
                    <w:szCs w:val="20"/>
                  </w:rPr>
                </w:pPr>
                <w:r>
                  <w:rPr>
                    <w:rFonts w:ascii="Arial" w:hAnsi="Arial" w:cs="Arial"/>
                    <w:sz w:val="20"/>
                    <w:szCs w:val="20"/>
                  </w:rPr>
                  <w:t>Assessment of children's progress</w:t>
                </w:r>
              </w:p>
            </w:sdtContent>
          </w:sdt>
          <w:sdt>
            <w:sdtPr>
              <w:rPr>
                <w:rFonts w:ascii="Arial" w:hAnsi="Arial" w:cs="Arial"/>
                <w:sz w:val="20"/>
                <w:szCs w:val="20"/>
              </w:rPr>
              <w:alias w:val="NIF Drivers"/>
              <w:tag w:val="NIF Drivers"/>
              <w:id w:val="-1297679683"/>
              <w:placeholder>
                <w:docPart w:val="BBD766AF4AA74A89B9353C00B74397D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7FC8E609" w14:textId="431FDF03" w:rsidR="006E59FF" w:rsidRPr="002A7C99" w:rsidRDefault="00947AF5" w:rsidP="001545DC">
                <w:pPr>
                  <w:pStyle w:val="Default"/>
                  <w:rPr>
                    <w:rFonts w:ascii="Arial" w:hAnsi="Arial" w:cs="Arial"/>
                    <w:color w:val="auto"/>
                    <w:sz w:val="20"/>
                    <w:szCs w:val="20"/>
                  </w:rPr>
                </w:pPr>
                <w:r>
                  <w:rPr>
                    <w:rFonts w:ascii="Arial" w:hAnsi="Arial" w:cs="Arial"/>
                    <w:sz w:val="20"/>
                    <w:szCs w:val="20"/>
                  </w:rPr>
                  <w:t>Teacher professionalism</w:t>
                </w:r>
              </w:p>
            </w:sdtContent>
          </w:sdt>
          <w:p w14:paraId="592DD7E3" w14:textId="77777777" w:rsidR="006E59FF" w:rsidRDefault="006E59FF" w:rsidP="001545DC">
            <w:pPr>
              <w:pStyle w:val="Default"/>
              <w:rPr>
                <w:rFonts w:ascii="Arial" w:hAnsi="Arial" w:cs="Arial"/>
                <w:sz w:val="20"/>
                <w:szCs w:val="20"/>
              </w:rPr>
            </w:pPr>
          </w:p>
          <w:p w14:paraId="4EBFF99A" w14:textId="77777777" w:rsidR="006E59FF" w:rsidRPr="002A7C99" w:rsidRDefault="006E59FF" w:rsidP="001545DC">
            <w:pPr>
              <w:autoSpaceDE w:val="0"/>
              <w:autoSpaceDN w:val="0"/>
              <w:adjustRightInd w:val="0"/>
              <w:spacing w:after="30"/>
              <w:rPr>
                <w:rFonts w:ascii="Arial" w:hAnsi="Arial" w:cs="Arial"/>
                <w:b/>
                <w:sz w:val="20"/>
                <w:szCs w:val="20"/>
              </w:rPr>
            </w:pPr>
          </w:p>
        </w:tc>
        <w:tc>
          <w:tcPr>
            <w:tcW w:w="4652" w:type="dxa"/>
          </w:tcPr>
          <w:p w14:paraId="59CED43D" w14:textId="77777777" w:rsidR="00C4691B" w:rsidRPr="006E3C1B" w:rsidRDefault="00C4691B" w:rsidP="00C4691B">
            <w:pPr>
              <w:pStyle w:val="Default"/>
              <w:rPr>
                <w:rFonts w:ascii="Arial" w:hAnsi="Arial" w:cs="Arial"/>
                <w:sz w:val="20"/>
                <w:szCs w:val="20"/>
                <w:u w:val="single"/>
              </w:rPr>
            </w:pPr>
            <w:r>
              <w:rPr>
                <w:rFonts w:ascii="Arial" w:hAnsi="Arial" w:cs="Arial"/>
                <w:sz w:val="20"/>
                <w:szCs w:val="20"/>
                <w:u w:val="single"/>
              </w:rPr>
              <w:t xml:space="preserve">HGIOS/ELC </w:t>
            </w:r>
            <w:r w:rsidRPr="006E3C1B">
              <w:rPr>
                <w:rFonts w:ascii="Arial" w:hAnsi="Arial" w:cs="Arial"/>
                <w:sz w:val="20"/>
                <w:szCs w:val="20"/>
                <w:u w:val="single"/>
              </w:rPr>
              <w:t xml:space="preserve">QIs </w:t>
            </w:r>
          </w:p>
          <w:sdt>
            <w:sdtPr>
              <w:rPr>
                <w:rFonts w:ascii="Arial" w:hAnsi="Arial" w:cs="Arial"/>
                <w:sz w:val="20"/>
                <w:szCs w:val="20"/>
              </w:rPr>
              <w:alias w:val="HGIOS"/>
              <w:tag w:val="HGIOSs"/>
              <w:id w:val="-1879689188"/>
              <w:placeholder>
                <w:docPart w:val="D3B5E7C77E10411CBC3019E9FBA6DC7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25E988AE" w14:textId="026F6C3C" w:rsidR="006E59FF" w:rsidRPr="006E3C1B" w:rsidRDefault="00947AF5" w:rsidP="001545DC">
                <w:pPr>
                  <w:pStyle w:val="Default"/>
                  <w:rPr>
                    <w:rFonts w:ascii="Arial" w:hAnsi="Arial" w:cs="Arial"/>
                    <w:sz w:val="20"/>
                    <w:szCs w:val="20"/>
                    <w:u w:val="single"/>
                  </w:rPr>
                </w:pPr>
                <w:r>
                  <w:rPr>
                    <w:rFonts w:ascii="Arial" w:hAnsi="Arial" w:cs="Arial"/>
                    <w:sz w:val="20"/>
                    <w:szCs w:val="20"/>
                  </w:rPr>
                  <w:t>3.1 Ensuring wellbeing, equality and inclusion</w:t>
                </w:r>
              </w:p>
            </w:sdtContent>
          </w:sdt>
          <w:sdt>
            <w:sdtPr>
              <w:rPr>
                <w:rFonts w:ascii="Arial" w:hAnsi="Arial" w:cs="Arial"/>
                <w:sz w:val="20"/>
                <w:szCs w:val="20"/>
              </w:rPr>
              <w:alias w:val="HGIOS"/>
              <w:tag w:val="HGIOSs"/>
              <w:id w:val="-642663198"/>
              <w:placeholder>
                <w:docPart w:val="8CCB59D446F7420E82217C70FEA533D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0B2D4AF0" w14:textId="571AF352" w:rsidR="006E59FF" w:rsidRPr="006E3C1B" w:rsidRDefault="007F06A0" w:rsidP="001545DC">
                <w:pPr>
                  <w:pStyle w:val="Default"/>
                  <w:rPr>
                    <w:rFonts w:ascii="Arial" w:hAnsi="Arial" w:cs="Arial"/>
                    <w:color w:val="auto"/>
                    <w:sz w:val="20"/>
                    <w:szCs w:val="20"/>
                  </w:rPr>
                </w:pPr>
                <w:r>
                  <w:rPr>
                    <w:rFonts w:ascii="Arial" w:hAnsi="Arial" w:cs="Arial"/>
                    <w:sz w:val="20"/>
                    <w:szCs w:val="20"/>
                  </w:rPr>
                  <w:t>2.4 Personalised support</w:t>
                </w:r>
              </w:p>
            </w:sdtContent>
          </w:sdt>
          <w:p w14:paraId="63A096DA" w14:textId="43C3A2C6" w:rsidR="006E59FF" w:rsidRPr="006E3C1B" w:rsidRDefault="006E59FF" w:rsidP="001545DC">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1736305401"/>
                <w:placeholder>
                  <w:docPart w:val="45D0E89F9F70480DBE3CAE9BB758EFD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7F06A0">
                  <w:rPr>
                    <w:rFonts w:ascii="Arial" w:hAnsi="Arial" w:cs="Arial"/>
                    <w:sz w:val="20"/>
                    <w:szCs w:val="20"/>
                  </w:rPr>
                  <w:t>2.2 Curriculum</w:t>
                </w:r>
              </w:sdtContent>
            </w:sdt>
          </w:p>
          <w:p w14:paraId="22C815D8" w14:textId="77777777" w:rsidR="006E59FF" w:rsidRPr="006E3C1B" w:rsidRDefault="006E59FF" w:rsidP="001545DC">
            <w:pPr>
              <w:pStyle w:val="Default"/>
              <w:rPr>
                <w:rFonts w:ascii="Arial" w:hAnsi="Arial" w:cs="Arial"/>
                <w:color w:val="auto"/>
                <w:sz w:val="20"/>
                <w:szCs w:val="20"/>
              </w:rPr>
            </w:pPr>
          </w:p>
          <w:p w14:paraId="70FAC17A" w14:textId="77777777" w:rsidR="006E59FF" w:rsidRPr="00C07E03" w:rsidRDefault="006E59FF" w:rsidP="001545DC">
            <w:pPr>
              <w:pStyle w:val="Default"/>
              <w:rPr>
                <w:rFonts w:ascii="Arial" w:hAnsi="Arial" w:cs="Arial"/>
                <w:sz w:val="20"/>
                <w:szCs w:val="20"/>
              </w:rPr>
            </w:pPr>
          </w:p>
        </w:tc>
        <w:tc>
          <w:tcPr>
            <w:tcW w:w="5349" w:type="dxa"/>
          </w:tcPr>
          <w:p w14:paraId="5EDD667F" w14:textId="77777777" w:rsidR="006E59FF" w:rsidRPr="00DE07A0" w:rsidRDefault="006E59FF" w:rsidP="001545DC">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306396952"/>
              <w:placeholder>
                <w:docPart w:val="FC455D3DD9F04507B6932B9392A923A2"/>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6EB1F5AB" w14:textId="4B49B1D5" w:rsidR="006E59FF" w:rsidRPr="00C07E03" w:rsidRDefault="007F06A0" w:rsidP="001545DC">
                <w:pPr>
                  <w:rPr>
                    <w:rFonts w:ascii="Arial" w:hAnsi="Arial" w:cs="Arial"/>
                    <w:sz w:val="20"/>
                    <w:szCs w:val="20"/>
                  </w:rPr>
                </w:pPr>
                <w:r>
                  <w:rPr>
                    <w:rFonts w:ascii="Arial" w:hAnsi="Arial" w:cs="Arial"/>
                    <w:sz w:val="20"/>
                    <w:szCs w:val="20"/>
                  </w:rPr>
                  <w:t>Article 3 (Best interests of the child):</w:t>
                </w:r>
              </w:p>
            </w:sdtContent>
          </w:sdt>
          <w:p w14:paraId="3C2A91AA" w14:textId="33285FA1" w:rsidR="006E59FF" w:rsidRDefault="0087237D" w:rsidP="001545DC">
            <w:pPr>
              <w:rPr>
                <w:rFonts w:ascii="Arial" w:hAnsi="Arial" w:cs="Arial"/>
                <w:sz w:val="20"/>
                <w:szCs w:val="20"/>
              </w:rPr>
            </w:pPr>
            <w:sdt>
              <w:sdtPr>
                <w:rPr>
                  <w:rFonts w:ascii="Arial" w:hAnsi="Arial" w:cs="Arial"/>
                  <w:sz w:val="20"/>
                  <w:szCs w:val="20"/>
                </w:rPr>
                <w:alias w:val="RRS Unicef articles"/>
                <w:tag w:val="RRS Unicef articles"/>
                <w:id w:val="-619370028"/>
                <w:placeholder>
                  <w:docPart w:val="AF1B4B1D34B0451794E498FF538EAA68"/>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7F06A0">
                  <w:rPr>
                    <w:rFonts w:ascii="Arial" w:hAnsi="Arial" w:cs="Arial"/>
                    <w:sz w:val="20"/>
                    <w:szCs w:val="20"/>
                  </w:rPr>
                  <w:t>Article 42 (Knowledge of rights):</w:t>
                </w:r>
              </w:sdtContent>
            </w:sdt>
            <w:r w:rsidR="006E59FF">
              <w:rPr>
                <w:rFonts w:ascii="Arial" w:hAnsi="Arial" w:cs="Arial"/>
                <w:sz w:val="20"/>
                <w:szCs w:val="20"/>
              </w:rPr>
              <w:t xml:space="preserve"> </w:t>
            </w:r>
          </w:p>
          <w:p w14:paraId="4822FA01" w14:textId="77777777" w:rsidR="006E59FF" w:rsidRDefault="006E59FF" w:rsidP="001545DC">
            <w:pPr>
              <w:rPr>
                <w:rFonts w:ascii="Arial" w:hAnsi="Arial" w:cs="Arial"/>
                <w:sz w:val="20"/>
                <w:szCs w:val="20"/>
              </w:rPr>
            </w:pPr>
          </w:p>
          <w:p w14:paraId="00DDCAA4" w14:textId="77777777" w:rsidR="006E59FF" w:rsidRPr="00C07E03" w:rsidRDefault="006E59FF" w:rsidP="001545DC">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7202"/>
        <w:gridCol w:w="6831"/>
        <w:gridCol w:w="25"/>
      </w:tblGrid>
      <w:tr w:rsidR="006E59FF" w14:paraId="0A7B5D9B" w14:textId="77777777" w:rsidTr="001545DC">
        <w:trPr>
          <w:gridAfter w:val="1"/>
          <w:wAfter w:w="25" w:type="dxa"/>
          <w:trHeight w:val="530"/>
        </w:trPr>
        <w:tc>
          <w:tcPr>
            <w:tcW w:w="14033" w:type="dxa"/>
            <w:gridSpan w:val="2"/>
            <w:shd w:val="clear" w:color="auto" w:fill="C0C0C0"/>
            <w:tcMar>
              <w:top w:w="20" w:type="dxa"/>
              <w:left w:w="20" w:type="dxa"/>
              <w:bottom w:w="0" w:type="dxa"/>
              <w:right w:w="20" w:type="dxa"/>
            </w:tcMar>
            <w:vAlign w:val="center"/>
          </w:tcPr>
          <w:p w14:paraId="1F3334C0" w14:textId="77777777" w:rsidR="006E59FF" w:rsidRDefault="006E59FF" w:rsidP="001545DC">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6E59FF" w14:paraId="0AB6EEC0" w14:textId="77777777" w:rsidTr="001545DC">
        <w:trPr>
          <w:gridAfter w:val="1"/>
          <w:wAfter w:w="25" w:type="dxa"/>
          <w:trHeight w:val="384"/>
        </w:trPr>
        <w:tc>
          <w:tcPr>
            <w:tcW w:w="7202" w:type="dxa"/>
            <w:tcMar>
              <w:top w:w="20" w:type="dxa"/>
              <w:left w:w="20" w:type="dxa"/>
              <w:bottom w:w="0" w:type="dxa"/>
              <w:right w:w="20" w:type="dxa"/>
            </w:tcMar>
          </w:tcPr>
          <w:p w14:paraId="550B5FA2" w14:textId="658BE5BB" w:rsidR="006E59FF" w:rsidRPr="001860FB" w:rsidRDefault="00F53157" w:rsidP="00952A3D">
            <w:pPr>
              <w:pStyle w:val="ListParagraph"/>
              <w:numPr>
                <w:ilvl w:val="0"/>
                <w:numId w:val="10"/>
              </w:numPr>
              <w:tabs>
                <w:tab w:val="left" w:pos="264"/>
              </w:tabs>
              <w:spacing w:after="0" w:line="240" w:lineRule="auto"/>
              <w:rPr>
                <w:rFonts w:ascii="Arial" w:hAnsi="Arial" w:cs="Arial"/>
                <w:sz w:val="24"/>
                <w:szCs w:val="24"/>
              </w:rPr>
            </w:pPr>
            <w:r w:rsidRPr="001860FB">
              <w:rPr>
                <w:rFonts w:ascii="Arial" w:hAnsi="Arial" w:cs="Arial"/>
                <w:sz w:val="24"/>
                <w:szCs w:val="24"/>
              </w:rPr>
              <w:t xml:space="preserve">Our evaluation from last session informed us that the process we had in place for children acknowledging and reflecting on their Rights was not having the impact or providing the outcomes we had aimed for. Staff have identified a process </w:t>
            </w:r>
            <w:r w:rsidR="00613E20">
              <w:rPr>
                <w:rFonts w:ascii="Arial" w:hAnsi="Arial" w:cs="Arial"/>
                <w:sz w:val="24"/>
                <w:szCs w:val="24"/>
              </w:rPr>
              <w:t>to</w:t>
            </w:r>
            <w:r w:rsidR="00EF6E57" w:rsidRPr="001860FB">
              <w:rPr>
                <w:rFonts w:ascii="Arial" w:hAnsi="Arial" w:cs="Arial"/>
                <w:sz w:val="24"/>
                <w:szCs w:val="24"/>
              </w:rPr>
              <w:t xml:space="preserve"> drive forward this priority.</w:t>
            </w:r>
            <w:r w:rsidRPr="001860FB">
              <w:rPr>
                <w:rFonts w:ascii="Arial" w:hAnsi="Arial" w:cs="Arial"/>
                <w:sz w:val="24"/>
                <w:szCs w:val="24"/>
              </w:rPr>
              <w:t xml:space="preserve">  </w:t>
            </w:r>
          </w:p>
          <w:p w14:paraId="09FA1CF2" w14:textId="77777777" w:rsidR="00F9761B" w:rsidRPr="000353C1" w:rsidRDefault="000353C1" w:rsidP="00952A3D">
            <w:pPr>
              <w:pStyle w:val="ListParagraph"/>
              <w:numPr>
                <w:ilvl w:val="0"/>
                <w:numId w:val="10"/>
              </w:numPr>
              <w:tabs>
                <w:tab w:val="left" w:pos="264"/>
              </w:tabs>
              <w:spacing w:after="0" w:line="240" w:lineRule="auto"/>
              <w:rPr>
                <w:rFonts w:ascii="Arial" w:hAnsi="Arial" w:cs="Arial"/>
                <w:i/>
              </w:rPr>
            </w:pPr>
            <w:r>
              <w:rPr>
                <w:rFonts w:ascii="Arial" w:hAnsi="Arial" w:cs="Arial"/>
                <w:sz w:val="24"/>
                <w:szCs w:val="24"/>
              </w:rPr>
              <w:t>In the current climate we have identified a need to become a Trauma Informed Workforce and adopt Trauma Skilled Practice to enable us to support children, families and staff who may require intervention.</w:t>
            </w:r>
          </w:p>
          <w:p w14:paraId="39C2AB19" w14:textId="341F254B" w:rsidR="000353C1" w:rsidRPr="00C36B46" w:rsidRDefault="000353C1" w:rsidP="000353C1">
            <w:pPr>
              <w:pStyle w:val="ListParagraph"/>
              <w:tabs>
                <w:tab w:val="left" w:pos="264"/>
              </w:tabs>
              <w:spacing w:after="0" w:line="240" w:lineRule="auto"/>
              <w:ind w:left="1044"/>
              <w:rPr>
                <w:rFonts w:ascii="Arial" w:hAnsi="Arial" w:cs="Arial"/>
                <w:i/>
              </w:rPr>
            </w:pPr>
          </w:p>
        </w:tc>
        <w:tc>
          <w:tcPr>
            <w:tcW w:w="6831" w:type="dxa"/>
          </w:tcPr>
          <w:p w14:paraId="7C2AA2DD" w14:textId="77777777" w:rsidR="006E59FF" w:rsidRPr="00077B50" w:rsidRDefault="006E59FF" w:rsidP="001545DC">
            <w:pPr>
              <w:tabs>
                <w:tab w:val="left" w:pos="264"/>
              </w:tabs>
              <w:spacing w:after="0" w:line="240" w:lineRule="auto"/>
              <w:rPr>
                <w:rFonts w:ascii="Arial" w:hAnsi="Arial" w:cs="Arial"/>
                <w:i/>
              </w:rPr>
            </w:pPr>
          </w:p>
        </w:tc>
      </w:tr>
      <w:tr w:rsidR="006E59FF" w:rsidRPr="000005A7" w14:paraId="2B760A1B" w14:textId="77777777" w:rsidTr="001545DC">
        <w:tblPrEx>
          <w:tblBorders>
            <w:insideH w:val="single" w:sz="4" w:space="0" w:color="auto"/>
            <w:insideV w:val="single" w:sz="4" w:space="0" w:color="auto"/>
          </w:tblBorders>
        </w:tblPrEx>
        <w:trPr>
          <w:trHeight w:val="530"/>
        </w:trPr>
        <w:tc>
          <w:tcPr>
            <w:tcW w:w="14058" w:type="dxa"/>
            <w:gridSpan w:val="3"/>
            <w:shd w:val="clear" w:color="auto" w:fill="C0C0C0"/>
            <w:tcMar>
              <w:top w:w="20" w:type="dxa"/>
              <w:left w:w="20" w:type="dxa"/>
              <w:bottom w:w="0" w:type="dxa"/>
              <w:right w:w="20" w:type="dxa"/>
            </w:tcMar>
            <w:vAlign w:val="center"/>
          </w:tcPr>
          <w:p w14:paraId="26F1F5F9" w14:textId="77777777" w:rsidR="006E59FF" w:rsidRPr="00802431" w:rsidRDefault="006E59FF" w:rsidP="001545DC">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Pr="00802431">
              <w:rPr>
                <w:rFonts w:ascii="Comic Sans MS" w:eastAsia="+mn-ea" w:hAnsi="Comic Sans MS" w:cs="+mn-cs"/>
                <w:b/>
                <w:bCs/>
                <w:kern w:val="24"/>
                <w:sz w:val="18"/>
                <w:szCs w:val="18"/>
                <w:lang w:eastAsia="en-GB"/>
              </w:rPr>
              <w:t xml:space="preserve">Who? </w:t>
            </w:r>
            <w:r w:rsidRPr="00802431">
              <w:rPr>
                <w:rFonts w:ascii="Comic Sans MS" w:eastAsia="+mn-ea" w:hAnsi="Comic Sans MS" w:cs="+mn-cs"/>
                <w:b/>
                <w:bCs/>
                <w:kern w:val="24"/>
                <w:sz w:val="18"/>
                <w:szCs w:val="18"/>
                <w:lang w:eastAsia="en-GB"/>
              </w:rPr>
              <w:tab/>
              <w:t>By how much?     By when?     What?</w:t>
            </w:r>
          </w:p>
        </w:tc>
      </w:tr>
      <w:tr w:rsidR="006E59FF" w:rsidRPr="000005A7" w14:paraId="296E69FC" w14:textId="77777777" w:rsidTr="001545DC">
        <w:tblPrEx>
          <w:tblBorders>
            <w:insideH w:val="single" w:sz="4" w:space="0" w:color="auto"/>
            <w:insideV w:val="single" w:sz="4" w:space="0" w:color="auto"/>
          </w:tblBorders>
        </w:tblPrEx>
        <w:trPr>
          <w:trHeight w:val="384"/>
        </w:trPr>
        <w:tc>
          <w:tcPr>
            <w:tcW w:w="14058" w:type="dxa"/>
            <w:gridSpan w:val="3"/>
            <w:tcMar>
              <w:top w:w="20" w:type="dxa"/>
              <w:left w:w="20" w:type="dxa"/>
              <w:bottom w:w="0" w:type="dxa"/>
              <w:right w:w="20" w:type="dxa"/>
            </w:tcMar>
          </w:tcPr>
          <w:p w14:paraId="53C7D553" w14:textId="55D65BE7" w:rsidR="00EF6E57" w:rsidRPr="00DC4A5A" w:rsidRDefault="00EF6E57" w:rsidP="00F53157">
            <w:pPr>
              <w:pStyle w:val="ListParagraph"/>
              <w:numPr>
                <w:ilvl w:val="0"/>
                <w:numId w:val="8"/>
              </w:numPr>
              <w:tabs>
                <w:tab w:val="left" w:pos="264"/>
              </w:tabs>
              <w:spacing w:after="0" w:line="240" w:lineRule="auto"/>
              <w:rPr>
                <w:rFonts w:ascii="Arial" w:hAnsi="Arial" w:cs="Arial"/>
                <w:color w:val="E36C0A" w:themeColor="accent6" w:themeShade="BF"/>
                <w:sz w:val="24"/>
                <w:szCs w:val="24"/>
              </w:rPr>
            </w:pPr>
            <w:r w:rsidRPr="00DC4A5A">
              <w:rPr>
                <w:rFonts w:ascii="Arial" w:hAnsi="Arial" w:cs="Arial"/>
                <w:sz w:val="24"/>
                <w:szCs w:val="24"/>
              </w:rPr>
              <w:t xml:space="preserve">By </w:t>
            </w:r>
            <w:r w:rsidRPr="00DC4A5A">
              <w:rPr>
                <w:rFonts w:ascii="Arial" w:hAnsi="Arial" w:cs="Arial"/>
                <w:color w:val="00B0F0"/>
                <w:sz w:val="24"/>
                <w:szCs w:val="24"/>
              </w:rPr>
              <w:t xml:space="preserve">December 2023 </w:t>
            </w:r>
            <w:r w:rsidRPr="00DC4A5A">
              <w:rPr>
                <w:rFonts w:ascii="Arial" w:hAnsi="Arial" w:cs="Arial"/>
                <w:sz w:val="24"/>
                <w:szCs w:val="24"/>
              </w:rPr>
              <w:t xml:space="preserve">we hope to have been reviewed and accredited for the Silver Level for Rights Respecting Schools. A new programme will be developed with </w:t>
            </w:r>
            <w:r w:rsidR="00613E20" w:rsidRPr="00DC4A5A">
              <w:rPr>
                <w:rFonts w:ascii="Arial" w:hAnsi="Arial" w:cs="Arial"/>
                <w:sz w:val="24"/>
                <w:szCs w:val="24"/>
              </w:rPr>
              <w:t>a</w:t>
            </w:r>
            <w:r w:rsidRPr="00DC4A5A">
              <w:rPr>
                <w:rFonts w:ascii="Arial" w:hAnsi="Arial" w:cs="Arial"/>
                <w:sz w:val="24"/>
                <w:szCs w:val="24"/>
              </w:rPr>
              <w:t xml:space="preserve"> focus on our </w:t>
            </w:r>
            <w:r w:rsidRPr="00DC4A5A">
              <w:rPr>
                <w:rFonts w:ascii="Arial" w:hAnsi="Arial" w:cs="Arial"/>
                <w:color w:val="FF0000"/>
                <w:sz w:val="24"/>
                <w:szCs w:val="24"/>
              </w:rPr>
              <w:t>pre school (</w:t>
            </w:r>
            <w:r w:rsidR="00780A3D" w:rsidRPr="00DC4A5A">
              <w:rPr>
                <w:rFonts w:ascii="Arial" w:hAnsi="Arial" w:cs="Arial"/>
                <w:color w:val="FF0000"/>
                <w:sz w:val="24"/>
                <w:szCs w:val="24"/>
              </w:rPr>
              <w:t>33</w:t>
            </w:r>
            <w:r w:rsidRPr="00DC4A5A">
              <w:rPr>
                <w:rFonts w:ascii="Arial" w:hAnsi="Arial" w:cs="Arial"/>
                <w:color w:val="FF0000"/>
                <w:sz w:val="24"/>
                <w:szCs w:val="24"/>
              </w:rPr>
              <w:t>%)</w:t>
            </w:r>
            <w:r w:rsidRPr="00DC4A5A">
              <w:rPr>
                <w:rFonts w:ascii="Arial" w:hAnsi="Arial" w:cs="Arial"/>
                <w:sz w:val="24"/>
                <w:szCs w:val="24"/>
              </w:rPr>
              <w:t xml:space="preserve"> children having a </w:t>
            </w:r>
            <w:r w:rsidRPr="00DC4A5A">
              <w:rPr>
                <w:rFonts w:ascii="Arial" w:hAnsi="Arial" w:cs="Arial"/>
                <w:color w:val="E36C0A" w:themeColor="accent6" w:themeShade="BF"/>
                <w:sz w:val="24"/>
                <w:szCs w:val="24"/>
              </w:rPr>
              <w:t>greater awareness of their Rights</w:t>
            </w:r>
            <w:r w:rsidR="00DC4A5A" w:rsidRPr="00DC4A5A">
              <w:rPr>
                <w:rFonts w:ascii="Arial" w:hAnsi="Arial" w:cs="Arial"/>
                <w:color w:val="E36C0A" w:themeColor="accent6" w:themeShade="BF"/>
                <w:sz w:val="24"/>
                <w:szCs w:val="24"/>
              </w:rPr>
              <w:t xml:space="preserve">. </w:t>
            </w:r>
            <w:r w:rsidR="00DC4A5A" w:rsidRPr="00DC4A5A">
              <w:rPr>
                <w:rFonts w:ascii="Arial" w:hAnsi="Arial" w:cs="Arial"/>
                <w:sz w:val="24"/>
                <w:szCs w:val="24"/>
              </w:rPr>
              <w:t xml:space="preserve">16% of our returning children have an awareness therefore we aim to </w:t>
            </w:r>
            <w:r w:rsidR="00DC4A5A" w:rsidRPr="00DC4A5A">
              <w:rPr>
                <w:rFonts w:ascii="Arial" w:hAnsi="Arial" w:cs="Arial"/>
                <w:color w:val="00B050"/>
                <w:sz w:val="24"/>
                <w:szCs w:val="24"/>
              </w:rPr>
              <w:t xml:space="preserve">increase this to 33% </w:t>
            </w:r>
          </w:p>
          <w:p w14:paraId="6ED5AA26" w14:textId="4A47E41C" w:rsidR="00EF6E57" w:rsidRPr="00DC4A5A" w:rsidRDefault="000353C1" w:rsidP="00F53157">
            <w:pPr>
              <w:pStyle w:val="ListParagraph"/>
              <w:numPr>
                <w:ilvl w:val="0"/>
                <w:numId w:val="8"/>
              </w:numPr>
              <w:tabs>
                <w:tab w:val="left" w:pos="264"/>
              </w:tabs>
              <w:spacing w:after="0" w:line="240" w:lineRule="auto"/>
              <w:rPr>
                <w:rFonts w:ascii="Arial" w:hAnsi="Arial" w:cs="Arial"/>
                <w:sz w:val="24"/>
                <w:szCs w:val="24"/>
              </w:rPr>
            </w:pPr>
            <w:r w:rsidRPr="000353C1">
              <w:rPr>
                <w:rFonts w:ascii="Arial" w:hAnsi="Arial" w:cs="Arial"/>
                <w:color w:val="FF0000"/>
                <w:sz w:val="24"/>
                <w:szCs w:val="24"/>
              </w:rPr>
              <w:t xml:space="preserve">All staff </w:t>
            </w:r>
            <w:r>
              <w:rPr>
                <w:rFonts w:ascii="Arial" w:hAnsi="Arial" w:cs="Arial"/>
                <w:sz w:val="24"/>
                <w:szCs w:val="24"/>
              </w:rPr>
              <w:t xml:space="preserve">will receive training to become </w:t>
            </w:r>
            <w:r w:rsidR="00F9761B" w:rsidRPr="000353C1">
              <w:rPr>
                <w:rFonts w:ascii="Arial" w:hAnsi="Arial" w:cs="Arial"/>
                <w:color w:val="E36C0A" w:themeColor="accent6" w:themeShade="BF"/>
                <w:sz w:val="24"/>
                <w:szCs w:val="24"/>
              </w:rPr>
              <w:t>Trauma</w:t>
            </w:r>
            <w:r w:rsidRPr="000353C1">
              <w:rPr>
                <w:rFonts w:ascii="Arial" w:hAnsi="Arial" w:cs="Arial"/>
                <w:color w:val="E36C0A" w:themeColor="accent6" w:themeShade="BF"/>
                <w:sz w:val="24"/>
                <w:szCs w:val="24"/>
              </w:rPr>
              <w:t xml:space="preserve"> Informed</w:t>
            </w:r>
            <w:r>
              <w:rPr>
                <w:rFonts w:ascii="Arial" w:hAnsi="Arial" w:cs="Arial"/>
                <w:sz w:val="24"/>
                <w:szCs w:val="24"/>
              </w:rPr>
              <w:t xml:space="preserve">. By </w:t>
            </w:r>
            <w:r w:rsidRPr="000353C1">
              <w:rPr>
                <w:rFonts w:ascii="Arial" w:hAnsi="Arial" w:cs="Arial"/>
                <w:color w:val="00B0F0"/>
                <w:sz w:val="24"/>
                <w:szCs w:val="24"/>
              </w:rPr>
              <w:t xml:space="preserve">April 2024 </w:t>
            </w:r>
            <w:r>
              <w:rPr>
                <w:rFonts w:ascii="Arial" w:hAnsi="Arial" w:cs="Arial"/>
                <w:sz w:val="24"/>
                <w:szCs w:val="24"/>
              </w:rPr>
              <w:t xml:space="preserve">our awareness, knowledge and confidence in recognising and supporting ourselves and all stakeholders will have </w:t>
            </w:r>
            <w:r w:rsidRPr="000353C1">
              <w:rPr>
                <w:rFonts w:ascii="Arial" w:hAnsi="Arial" w:cs="Arial"/>
                <w:color w:val="00B050"/>
                <w:sz w:val="24"/>
                <w:szCs w:val="24"/>
              </w:rPr>
              <w:t>increased by 100%.</w:t>
            </w:r>
            <w:r w:rsidR="00DC4A5A" w:rsidRPr="000353C1">
              <w:rPr>
                <w:rFonts w:ascii="Arial" w:hAnsi="Arial" w:cs="Arial"/>
                <w:color w:val="00B050"/>
                <w:sz w:val="24"/>
                <w:szCs w:val="24"/>
              </w:rPr>
              <w:t xml:space="preserve"> </w:t>
            </w:r>
          </w:p>
          <w:p w14:paraId="6A6E6D92" w14:textId="31F60076" w:rsidR="006E59FF" w:rsidRPr="00F9761B" w:rsidRDefault="00F53157" w:rsidP="00F9761B">
            <w:pPr>
              <w:pStyle w:val="ListParagraph"/>
              <w:tabs>
                <w:tab w:val="left" w:pos="264"/>
              </w:tabs>
              <w:spacing w:after="0" w:line="240" w:lineRule="auto"/>
              <w:ind w:left="1044"/>
              <w:rPr>
                <w:rFonts w:ascii="Arial" w:hAnsi="Arial" w:cs="Arial"/>
                <w:i/>
              </w:rPr>
            </w:pPr>
            <w:r w:rsidRPr="00F9761B">
              <w:rPr>
                <w:rFonts w:ascii="Arial" w:hAnsi="Arial" w:cs="Arial"/>
                <w:i/>
              </w:rPr>
              <w:t xml:space="preserve"> </w:t>
            </w:r>
          </w:p>
        </w:tc>
      </w:tr>
    </w:tbl>
    <w:p w14:paraId="4FDDF1B4" w14:textId="77777777" w:rsidR="006E59FF" w:rsidRPr="000005A7" w:rsidRDefault="006E59FF" w:rsidP="006E59FF">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6E59FF" w:rsidRPr="000005A7" w14:paraId="0B990D1E" w14:textId="77777777" w:rsidTr="001545DC">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108E76DC" w14:textId="77777777" w:rsidR="006E59FF" w:rsidRPr="000005A7" w:rsidRDefault="006E59FF" w:rsidP="001545DC">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4472A20D" w14:textId="77777777" w:rsidR="006E59FF" w:rsidRPr="000005A7" w:rsidRDefault="006E59FF" w:rsidP="001545DC">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7CBF952D" w14:textId="77777777" w:rsidR="006E59FF" w:rsidRPr="000005A7" w:rsidRDefault="006E59FF" w:rsidP="001545DC">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CCAD1FD" w14:textId="77777777" w:rsidR="006E59FF" w:rsidRPr="000005A7" w:rsidRDefault="006E59FF" w:rsidP="001545DC">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6BE6AD73" w14:textId="77777777" w:rsidR="006E59FF" w:rsidRPr="000005A7" w:rsidRDefault="006E59FF" w:rsidP="001545DC">
            <w:pPr>
              <w:jc w:val="center"/>
              <w:rPr>
                <w:rFonts w:ascii="Arial" w:eastAsia="Arial Unicode MS" w:hAnsi="Arial" w:cs="Arial"/>
                <w:b/>
                <w:bCs/>
              </w:rPr>
            </w:pPr>
            <w:r w:rsidRPr="000005A7">
              <w:rPr>
                <w:rFonts w:ascii="Arial" w:hAnsi="Arial" w:cs="Arial"/>
                <w:b/>
                <w:bCs/>
              </w:rPr>
              <w:t>Resources and staff development</w:t>
            </w:r>
          </w:p>
        </w:tc>
      </w:tr>
      <w:tr w:rsidR="006E59FF" w:rsidRPr="000005A7" w14:paraId="2E82BA5B" w14:textId="77777777" w:rsidTr="001545DC">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78629C8" w14:textId="20CCF39B" w:rsidR="006E59FF" w:rsidRPr="001860FB" w:rsidRDefault="00DC4A5A" w:rsidP="00DC4A5A">
            <w:pPr>
              <w:pStyle w:val="Header"/>
              <w:numPr>
                <w:ilvl w:val="0"/>
                <w:numId w:val="11"/>
              </w:numPr>
              <w:spacing w:before="60"/>
              <w:rPr>
                <w:rFonts w:ascii="Arial" w:hAnsi="Arial" w:cs="Arial"/>
                <w:bCs/>
                <w:sz w:val="24"/>
                <w:szCs w:val="24"/>
              </w:rPr>
            </w:pPr>
            <w:r>
              <w:rPr>
                <w:rFonts w:ascii="Arial" w:hAnsi="Arial" w:cs="Arial"/>
                <w:bCs/>
                <w:sz w:val="24"/>
                <w:szCs w:val="24"/>
              </w:rPr>
              <w:t xml:space="preserve">1. </w:t>
            </w:r>
            <w:r w:rsidR="00F9761B" w:rsidRPr="001860FB">
              <w:rPr>
                <w:rFonts w:ascii="Arial" w:hAnsi="Arial" w:cs="Arial"/>
                <w:bCs/>
                <w:sz w:val="24"/>
                <w:szCs w:val="24"/>
              </w:rPr>
              <w:t>Fully embed the action points for Silver Level</w:t>
            </w:r>
          </w:p>
          <w:p w14:paraId="21B80417" w14:textId="77777777" w:rsidR="009D0DB3" w:rsidRDefault="00F9761B" w:rsidP="00DC4A5A">
            <w:pPr>
              <w:pStyle w:val="Header"/>
              <w:numPr>
                <w:ilvl w:val="0"/>
                <w:numId w:val="11"/>
              </w:numPr>
              <w:spacing w:before="60"/>
              <w:rPr>
                <w:rFonts w:ascii="Arial" w:hAnsi="Arial" w:cs="Arial"/>
                <w:bCs/>
                <w:sz w:val="24"/>
                <w:szCs w:val="24"/>
              </w:rPr>
            </w:pPr>
            <w:r w:rsidRPr="001860FB">
              <w:rPr>
                <w:rFonts w:ascii="Arial" w:hAnsi="Arial" w:cs="Arial"/>
                <w:bCs/>
                <w:sz w:val="24"/>
                <w:szCs w:val="24"/>
              </w:rPr>
              <w:t>Create activities and identify timescales for implementation</w:t>
            </w:r>
          </w:p>
          <w:p w14:paraId="10D002BE" w14:textId="4F7DA1E1" w:rsidR="00F9761B" w:rsidRPr="001860FB" w:rsidRDefault="00F9761B" w:rsidP="009D0DB3">
            <w:pPr>
              <w:pStyle w:val="Header"/>
              <w:spacing w:before="60"/>
              <w:rPr>
                <w:rFonts w:ascii="Arial" w:hAnsi="Arial" w:cs="Arial"/>
                <w:bCs/>
                <w:sz w:val="24"/>
                <w:szCs w:val="24"/>
              </w:rPr>
            </w:pPr>
            <w:r w:rsidRPr="001860FB">
              <w:rPr>
                <w:rFonts w:ascii="Arial" w:hAnsi="Arial" w:cs="Arial"/>
                <w:bCs/>
                <w:sz w:val="24"/>
                <w:szCs w:val="24"/>
              </w:rPr>
              <w:lastRenderedPageBreak/>
              <w:t xml:space="preserve"> </w:t>
            </w:r>
          </w:p>
          <w:p w14:paraId="6216A7E5" w14:textId="7303B09B" w:rsidR="00F9761B" w:rsidRDefault="00F9761B" w:rsidP="00DC4A5A">
            <w:pPr>
              <w:pStyle w:val="Header"/>
              <w:numPr>
                <w:ilvl w:val="0"/>
                <w:numId w:val="11"/>
              </w:numPr>
              <w:spacing w:before="60"/>
              <w:rPr>
                <w:rFonts w:ascii="Arial" w:hAnsi="Arial" w:cs="Arial"/>
                <w:bCs/>
                <w:sz w:val="24"/>
                <w:szCs w:val="24"/>
              </w:rPr>
            </w:pPr>
            <w:r w:rsidRPr="001860FB">
              <w:rPr>
                <w:rFonts w:ascii="Arial" w:hAnsi="Arial" w:cs="Arial"/>
                <w:bCs/>
                <w:sz w:val="24"/>
                <w:szCs w:val="24"/>
              </w:rPr>
              <w:t>Monitor progress of pre school children</w:t>
            </w:r>
          </w:p>
          <w:p w14:paraId="09523C87" w14:textId="77777777" w:rsidR="007F06A0" w:rsidRDefault="007F06A0" w:rsidP="007F06A0">
            <w:pPr>
              <w:pStyle w:val="ListParagraph"/>
              <w:rPr>
                <w:rFonts w:ascii="Arial" w:hAnsi="Arial" w:cs="Arial"/>
                <w:bCs/>
                <w:sz w:val="24"/>
                <w:szCs w:val="24"/>
              </w:rPr>
            </w:pPr>
          </w:p>
          <w:p w14:paraId="4C8E474D" w14:textId="77777777" w:rsidR="007F06A0" w:rsidRPr="001860FB" w:rsidRDefault="007F06A0" w:rsidP="007F06A0">
            <w:pPr>
              <w:pStyle w:val="Header"/>
              <w:spacing w:before="60"/>
              <w:ind w:left="720"/>
              <w:rPr>
                <w:rFonts w:ascii="Arial" w:hAnsi="Arial" w:cs="Arial"/>
                <w:bCs/>
                <w:sz w:val="24"/>
                <w:szCs w:val="24"/>
              </w:rPr>
            </w:pPr>
          </w:p>
          <w:p w14:paraId="6F9B268A" w14:textId="4CC4F751" w:rsidR="00663CFB" w:rsidRPr="001860FB" w:rsidRDefault="00663CFB" w:rsidP="00DC4A5A">
            <w:pPr>
              <w:pStyle w:val="Header"/>
              <w:numPr>
                <w:ilvl w:val="0"/>
                <w:numId w:val="11"/>
              </w:numPr>
              <w:spacing w:before="60"/>
              <w:rPr>
                <w:rFonts w:ascii="Arial" w:hAnsi="Arial" w:cs="Arial"/>
                <w:bCs/>
                <w:sz w:val="24"/>
                <w:szCs w:val="24"/>
              </w:rPr>
            </w:pPr>
            <w:r w:rsidRPr="001860FB">
              <w:rPr>
                <w:rFonts w:ascii="Arial" w:hAnsi="Arial" w:cs="Arial"/>
                <w:bCs/>
                <w:sz w:val="24"/>
                <w:szCs w:val="24"/>
              </w:rPr>
              <w:t>Continue with Children’s Committee and recruit new members</w:t>
            </w:r>
          </w:p>
          <w:p w14:paraId="0998E097" w14:textId="1CB836AF" w:rsidR="00F9761B" w:rsidRPr="001860FB" w:rsidRDefault="00F9761B" w:rsidP="00F9761B">
            <w:pPr>
              <w:pStyle w:val="Header"/>
              <w:spacing w:before="60"/>
              <w:ind w:left="720"/>
              <w:rPr>
                <w:rFonts w:ascii="Arial" w:hAnsi="Arial" w:cs="Arial"/>
                <w:bCs/>
                <w:sz w:val="24"/>
                <w:szCs w:val="24"/>
              </w:rPr>
            </w:pPr>
          </w:p>
        </w:tc>
        <w:tc>
          <w:tcPr>
            <w:tcW w:w="1816" w:type="dxa"/>
            <w:tcBorders>
              <w:top w:val="single" w:sz="4" w:space="0" w:color="auto"/>
              <w:left w:val="single" w:sz="4" w:space="0" w:color="auto"/>
              <w:bottom w:val="single" w:sz="4" w:space="0" w:color="auto"/>
              <w:right w:val="single" w:sz="4" w:space="0" w:color="auto"/>
            </w:tcBorders>
          </w:tcPr>
          <w:p w14:paraId="015FE2C8" w14:textId="77777777" w:rsidR="006E59FF" w:rsidRPr="001860FB" w:rsidRDefault="00663CFB" w:rsidP="001545DC">
            <w:pPr>
              <w:autoSpaceDE w:val="0"/>
              <w:autoSpaceDN w:val="0"/>
              <w:adjustRightInd w:val="0"/>
              <w:spacing w:after="0" w:line="240" w:lineRule="auto"/>
              <w:rPr>
                <w:rFonts w:ascii="Arial" w:hAnsi="Arial" w:cs="Arial"/>
                <w:sz w:val="24"/>
                <w:szCs w:val="24"/>
              </w:rPr>
            </w:pPr>
            <w:r w:rsidRPr="001860FB">
              <w:rPr>
                <w:rFonts w:ascii="Arial" w:hAnsi="Arial" w:cs="Arial"/>
                <w:sz w:val="24"/>
                <w:szCs w:val="24"/>
              </w:rPr>
              <w:lastRenderedPageBreak/>
              <w:t>Sept. 23-Dec. 23</w:t>
            </w:r>
          </w:p>
          <w:p w14:paraId="4D3F60E0" w14:textId="77777777" w:rsidR="00663CFB" w:rsidRPr="001860FB" w:rsidRDefault="00663CFB" w:rsidP="001545DC">
            <w:pPr>
              <w:autoSpaceDE w:val="0"/>
              <w:autoSpaceDN w:val="0"/>
              <w:adjustRightInd w:val="0"/>
              <w:spacing w:after="0" w:line="240" w:lineRule="auto"/>
              <w:rPr>
                <w:rFonts w:ascii="Arial" w:hAnsi="Arial" w:cs="Arial"/>
                <w:sz w:val="24"/>
                <w:szCs w:val="24"/>
              </w:rPr>
            </w:pPr>
          </w:p>
          <w:p w14:paraId="6FCC8AC5" w14:textId="77777777" w:rsidR="00663CFB" w:rsidRPr="001860FB" w:rsidRDefault="00663CFB" w:rsidP="001545DC">
            <w:pPr>
              <w:autoSpaceDE w:val="0"/>
              <w:autoSpaceDN w:val="0"/>
              <w:adjustRightInd w:val="0"/>
              <w:spacing w:after="0" w:line="240" w:lineRule="auto"/>
              <w:rPr>
                <w:rFonts w:ascii="Arial" w:hAnsi="Arial" w:cs="Arial"/>
                <w:sz w:val="24"/>
                <w:szCs w:val="24"/>
              </w:rPr>
            </w:pPr>
          </w:p>
          <w:p w14:paraId="707A84A0" w14:textId="77777777" w:rsidR="00663CFB" w:rsidRPr="001860FB" w:rsidRDefault="00663CFB" w:rsidP="001545DC">
            <w:pPr>
              <w:autoSpaceDE w:val="0"/>
              <w:autoSpaceDN w:val="0"/>
              <w:adjustRightInd w:val="0"/>
              <w:spacing w:after="0" w:line="240" w:lineRule="auto"/>
              <w:rPr>
                <w:rFonts w:ascii="Arial" w:hAnsi="Arial" w:cs="Arial"/>
                <w:sz w:val="24"/>
                <w:szCs w:val="24"/>
              </w:rPr>
            </w:pPr>
            <w:r w:rsidRPr="001860FB">
              <w:rPr>
                <w:rFonts w:ascii="Arial" w:hAnsi="Arial" w:cs="Arial"/>
                <w:sz w:val="24"/>
                <w:szCs w:val="24"/>
              </w:rPr>
              <w:t>Sept. 23-Oct.23</w:t>
            </w:r>
          </w:p>
          <w:p w14:paraId="34B5A973" w14:textId="77777777" w:rsidR="00663CFB" w:rsidRPr="001860FB" w:rsidRDefault="00663CFB" w:rsidP="001545DC">
            <w:pPr>
              <w:autoSpaceDE w:val="0"/>
              <w:autoSpaceDN w:val="0"/>
              <w:adjustRightInd w:val="0"/>
              <w:spacing w:after="0" w:line="240" w:lineRule="auto"/>
              <w:rPr>
                <w:rFonts w:ascii="Arial" w:hAnsi="Arial" w:cs="Arial"/>
                <w:sz w:val="24"/>
                <w:szCs w:val="24"/>
              </w:rPr>
            </w:pPr>
          </w:p>
          <w:p w14:paraId="28055A63" w14:textId="77777777" w:rsidR="009D0DB3" w:rsidRDefault="009D0DB3" w:rsidP="00663CFB">
            <w:pPr>
              <w:autoSpaceDE w:val="0"/>
              <w:autoSpaceDN w:val="0"/>
              <w:adjustRightInd w:val="0"/>
              <w:spacing w:after="0" w:line="240" w:lineRule="auto"/>
              <w:rPr>
                <w:rFonts w:ascii="Arial" w:hAnsi="Arial" w:cs="Arial"/>
                <w:sz w:val="24"/>
                <w:szCs w:val="24"/>
              </w:rPr>
            </w:pPr>
          </w:p>
          <w:p w14:paraId="6D19B28C" w14:textId="5A28D181" w:rsidR="00663CFB" w:rsidRPr="001860FB" w:rsidRDefault="00663CFB" w:rsidP="00663CFB">
            <w:pPr>
              <w:autoSpaceDE w:val="0"/>
              <w:autoSpaceDN w:val="0"/>
              <w:adjustRightInd w:val="0"/>
              <w:spacing w:after="0" w:line="240" w:lineRule="auto"/>
              <w:rPr>
                <w:rFonts w:ascii="Arial" w:hAnsi="Arial" w:cs="Arial"/>
                <w:sz w:val="24"/>
                <w:szCs w:val="24"/>
              </w:rPr>
            </w:pPr>
            <w:r w:rsidRPr="001860FB">
              <w:rPr>
                <w:rFonts w:ascii="Arial" w:hAnsi="Arial" w:cs="Arial"/>
                <w:sz w:val="24"/>
                <w:szCs w:val="24"/>
              </w:rPr>
              <w:t>Sept. 23</w:t>
            </w:r>
            <w:r w:rsidR="000348C2">
              <w:rPr>
                <w:rFonts w:ascii="Arial" w:hAnsi="Arial" w:cs="Arial"/>
                <w:sz w:val="24"/>
                <w:szCs w:val="24"/>
              </w:rPr>
              <w:t xml:space="preserve"> </w:t>
            </w:r>
            <w:r w:rsidRPr="001860FB">
              <w:rPr>
                <w:rFonts w:ascii="Arial" w:hAnsi="Arial" w:cs="Arial"/>
                <w:sz w:val="24"/>
                <w:szCs w:val="24"/>
              </w:rPr>
              <w:t>-</w:t>
            </w:r>
            <w:r w:rsidR="000348C2">
              <w:rPr>
                <w:rFonts w:ascii="Arial" w:hAnsi="Arial" w:cs="Arial"/>
                <w:sz w:val="24"/>
                <w:szCs w:val="24"/>
              </w:rPr>
              <w:t xml:space="preserve"> </w:t>
            </w:r>
            <w:r w:rsidRPr="001860FB">
              <w:rPr>
                <w:rFonts w:ascii="Arial" w:hAnsi="Arial" w:cs="Arial"/>
                <w:sz w:val="24"/>
                <w:szCs w:val="24"/>
              </w:rPr>
              <w:t>Apr.24</w:t>
            </w:r>
          </w:p>
          <w:p w14:paraId="6CA87D87" w14:textId="77777777" w:rsidR="00663CFB" w:rsidRPr="001860FB" w:rsidRDefault="00663CFB" w:rsidP="00663CFB">
            <w:pPr>
              <w:autoSpaceDE w:val="0"/>
              <w:autoSpaceDN w:val="0"/>
              <w:adjustRightInd w:val="0"/>
              <w:spacing w:after="0" w:line="240" w:lineRule="auto"/>
              <w:rPr>
                <w:rFonts w:ascii="Arial" w:hAnsi="Arial" w:cs="Arial"/>
                <w:sz w:val="24"/>
                <w:szCs w:val="24"/>
              </w:rPr>
            </w:pPr>
          </w:p>
          <w:p w14:paraId="0E883FBB" w14:textId="77777777" w:rsidR="00AC1ADE" w:rsidRDefault="00AC1ADE" w:rsidP="00663CFB">
            <w:pPr>
              <w:autoSpaceDE w:val="0"/>
              <w:autoSpaceDN w:val="0"/>
              <w:adjustRightInd w:val="0"/>
              <w:spacing w:after="0" w:line="240" w:lineRule="auto"/>
              <w:rPr>
                <w:rFonts w:ascii="Arial" w:hAnsi="Arial" w:cs="Arial"/>
                <w:sz w:val="24"/>
                <w:szCs w:val="24"/>
              </w:rPr>
            </w:pPr>
          </w:p>
          <w:p w14:paraId="2570902E" w14:textId="77777777" w:rsidR="007F06A0" w:rsidRDefault="007F06A0" w:rsidP="00663CFB">
            <w:pPr>
              <w:autoSpaceDE w:val="0"/>
              <w:autoSpaceDN w:val="0"/>
              <w:adjustRightInd w:val="0"/>
              <w:spacing w:after="0" w:line="240" w:lineRule="auto"/>
              <w:rPr>
                <w:rFonts w:ascii="Arial" w:hAnsi="Arial" w:cs="Arial"/>
                <w:sz w:val="24"/>
                <w:szCs w:val="24"/>
              </w:rPr>
            </w:pPr>
          </w:p>
          <w:p w14:paraId="4C3C2B09" w14:textId="77777777" w:rsidR="007F06A0" w:rsidRDefault="007F06A0" w:rsidP="00663CFB">
            <w:pPr>
              <w:autoSpaceDE w:val="0"/>
              <w:autoSpaceDN w:val="0"/>
              <w:adjustRightInd w:val="0"/>
              <w:spacing w:after="0" w:line="240" w:lineRule="auto"/>
              <w:rPr>
                <w:rFonts w:ascii="Arial" w:hAnsi="Arial" w:cs="Arial"/>
                <w:sz w:val="24"/>
                <w:szCs w:val="24"/>
              </w:rPr>
            </w:pPr>
          </w:p>
          <w:p w14:paraId="48ECA62B" w14:textId="6A57FAC4" w:rsidR="00663CFB" w:rsidRPr="001860FB" w:rsidRDefault="00663CFB" w:rsidP="00663CFB">
            <w:pPr>
              <w:autoSpaceDE w:val="0"/>
              <w:autoSpaceDN w:val="0"/>
              <w:adjustRightInd w:val="0"/>
              <w:spacing w:after="0" w:line="240" w:lineRule="auto"/>
              <w:rPr>
                <w:rFonts w:ascii="Arial" w:hAnsi="Arial" w:cs="Arial"/>
                <w:sz w:val="24"/>
                <w:szCs w:val="24"/>
              </w:rPr>
            </w:pPr>
            <w:r w:rsidRPr="001860FB">
              <w:rPr>
                <w:rFonts w:ascii="Arial" w:hAnsi="Arial" w:cs="Arial"/>
                <w:sz w:val="24"/>
                <w:szCs w:val="24"/>
              </w:rPr>
              <w:t>Sept.23</w:t>
            </w:r>
            <w:r w:rsidR="000348C2">
              <w:rPr>
                <w:rFonts w:ascii="Arial" w:hAnsi="Arial" w:cs="Arial"/>
                <w:sz w:val="24"/>
                <w:szCs w:val="24"/>
              </w:rPr>
              <w:t xml:space="preserve"> </w:t>
            </w:r>
            <w:r w:rsidRPr="001860FB">
              <w:rPr>
                <w:rFonts w:ascii="Arial" w:hAnsi="Arial" w:cs="Arial"/>
                <w:sz w:val="24"/>
                <w:szCs w:val="24"/>
              </w:rPr>
              <w:t>-</w:t>
            </w:r>
            <w:r w:rsidR="000348C2">
              <w:rPr>
                <w:rFonts w:ascii="Arial" w:hAnsi="Arial" w:cs="Arial"/>
                <w:sz w:val="24"/>
                <w:szCs w:val="24"/>
              </w:rPr>
              <w:t xml:space="preserve"> </w:t>
            </w:r>
            <w:r w:rsidRPr="001860FB">
              <w:rPr>
                <w:rFonts w:ascii="Arial" w:hAnsi="Arial" w:cs="Arial"/>
                <w:sz w:val="24"/>
                <w:szCs w:val="24"/>
              </w:rPr>
              <w:t>Apr.24</w:t>
            </w:r>
          </w:p>
        </w:tc>
        <w:tc>
          <w:tcPr>
            <w:tcW w:w="687" w:type="dxa"/>
            <w:tcBorders>
              <w:top w:val="single" w:sz="4" w:space="0" w:color="auto"/>
              <w:left w:val="single" w:sz="4" w:space="0" w:color="auto"/>
              <w:bottom w:val="single" w:sz="4" w:space="0" w:color="auto"/>
              <w:right w:val="single" w:sz="4" w:space="0" w:color="auto"/>
            </w:tcBorders>
          </w:tcPr>
          <w:p w14:paraId="39AFAAFE" w14:textId="77777777" w:rsidR="006E59FF" w:rsidRPr="001860FB" w:rsidRDefault="006E59FF" w:rsidP="001545DC">
            <w:pPr>
              <w:spacing w:before="4"/>
              <w:rPr>
                <w:rFonts w:ascii="Arial" w:eastAsia="Arial Unicode MS" w:hAnsi="Arial" w:cs="Arial"/>
                <w:b/>
                <w:sz w:val="24"/>
                <w:szCs w:val="24"/>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F17151A" w14:textId="77777777" w:rsidR="006E59FF" w:rsidRPr="001860FB" w:rsidRDefault="00663CFB" w:rsidP="001545DC">
            <w:pPr>
              <w:spacing w:before="4"/>
              <w:rPr>
                <w:rFonts w:ascii="Arial" w:eastAsia="Arial Unicode MS" w:hAnsi="Arial" w:cs="Arial"/>
                <w:b/>
                <w:sz w:val="24"/>
                <w:szCs w:val="24"/>
              </w:rPr>
            </w:pPr>
            <w:r w:rsidRPr="001860FB">
              <w:rPr>
                <w:rFonts w:ascii="Arial" w:eastAsia="Arial Unicode MS" w:hAnsi="Arial" w:cs="Arial"/>
                <w:b/>
                <w:sz w:val="24"/>
                <w:szCs w:val="24"/>
              </w:rPr>
              <w:t>All staff &amp; RR Officer</w:t>
            </w:r>
          </w:p>
          <w:p w14:paraId="11FFF9DF" w14:textId="77777777" w:rsidR="009D0DB3" w:rsidRDefault="009D0DB3" w:rsidP="001545DC">
            <w:pPr>
              <w:spacing w:before="4"/>
              <w:rPr>
                <w:rFonts w:ascii="Arial" w:eastAsia="Arial Unicode MS" w:hAnsi="Arial" w:cs="Arial"/>
                <w:b/>
                <w:sz w:val="24"/>
                <w:szCs w:val="24"/>
              </w:rPr>
            </w:pPr>
          </w:p>
          <w:p w14:paraId="52A6876A" w14:textId="7069481A" w:rsidR="00663CFB" w:rsidRPr="001860FB" w:rsidRDefault="00663CFB" w:rsidP="001545DC">
            <w:pPr>
              <w:spacing w:before="4"/>
              <w:rPr>
                <w:rFonts w:ascii="Arial" w:eastAsia="Arial Unicode MS" w:hAnsi="Arial" w:cs="Arial"/>
                <w:b/>
                <w:sz w:val="24"/>
                <w:szCs w:val="24"/>
              </w:rPr>
            </w:pPr>
            <w:r w:rsidRPr="001860FB">
              <w:rPr>
                <w:rFonts w:ascii="Arial" w:eastAsia="Arial Unicode MS" w:hAnsi="Arial" w:cs="Arial"/>
                <w:b/>
                <w:sz w:val="24"/>
                <w:szCs w:val="24"/>
              </w:rPr>
              <w:lastRenderedPageBreak/>
              <w:t>Working group members</w:t>
            </w:r>
          </w:p>
          <w:p w14:paraId="23F2B4F5" w14:textId="77777777" w:rsidR="00663CFB" w:rsidRPr="001860FB" w:rsidRDefault="00663CFB" w:rsidP="001545DC">
            <w:pPr>
              <w:spacing w:before="4"/>
              <w:rPr>
                <w:rFonts w:ascii="Arial" w:eastAsia="Arial Unicode MS" w:hAnsi="Arial" w:cs="Arial"/>
                <w:b/>
                <w:sz w:val="24"/>
                <w:szCs w:val="24"/>
              </w:rPr>
            </w:pPr>
            <w:r w:rsidRPr="001860FB">
              <w:rPr>
                <w:rFonts w:ascii="Arial" w:eastAsia="Arial Unicode MS" w:hAnsi="Arial" w:cs="Arial"/>
                <w:b/>
                <w:sz w:val="24"/>
                <w:szCs w:val="24"/>
              </w:rPr>
              <w:t>All staff &amp; SLT</w:t>
            </w:r>
          </w:p>
          <w:p w14:paraId="03420C2F" w14:textId="77777777" w:rsidR="00AC1ADE" w:rsidRDefault="00AC1ADE" w:rsidP="00663CFB">
            <w:pPr>
              <w:spacing w:before="4"/>
              <w:rPr>
                <w:rFonts w:ascii="Arial" w:eastAsia="Arial Unicode MS" w:hAnsi="Arial" w:cs="Arial"/>
                <w:b/>
                <w:sz w:val="24"/>
                <w:szCs w:val="24"/>
              </w:rPr>
            </w:pPr>
          </w:p>
          <w:p w14:paraId="68C7F6D2" w14:textId="77777777" w:rsidR="007F06A0" w:rsidRDefault="007F06A0" w:rsidP="00663CFB">
            <w:pPr>
              <w:spacing w:before="4"/>
              <w:rPr>
                <w:rFonts w:ascii="Arial" w:eastAsia="Arial Unicode MS" w:hAnsi="Arial" w:cs="Arial"/>
                <w:b/>
                <w:sz w:val="24"/>
                <w:szCs w:val="24"/>
              </w:rPr>
            </w:pPr>
          </w:p>
          <w:p w14:paraId="233FB747" w14:textId="3B4BDF72" w:rsidR="00663CFB" w:rsidRPr="001860FB" w:rsidRDefault="00663CFB" w:rsidP="00663CFB">
            <w:pPr>
              <w:spacing w:before="4"/>
              <w:rPr>
                <w:rFonts w:ascii="Arial" w:eastAsia="Arial Unicode MS" w:hAnsi="Arial" w:cs="Arial"/>
                <w:b/>
                <w:sz w:val="24"/>
                <w:szCs w:val="24"/>
              </w:rPr>
            </w:pPr>
            <w:r w:rsidRPr="001860FB">
              <w:rPr>
                <w:rFonts w:ascii="Arial" w:eastAsia="Arial Unicode MS" w:hAnsi="Arial" w:cs="Arial"/>
                <w:b/>
                <w:sz w:val="24"/>
                <w:szCs w:val="24"/>
              </w:rPr>
              <w:t>Working group members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149F791" w14:textId="77777777" w:rsidR="006E59FF" w:rsidRPr="001860FB" w:rsidRDefault="008E12F3" w:rsidP="001545DC">
            <w:pPr>
              <w:autoSpaceDE w:val="0"/>
              <w:autoSpaceDN w:val="0"/>
              <w:adjustRightInd w:val="0"/>
              <w:spacing w:after="30"/>
              <w:rPr>
                <w:rFonts w:ascii="Arial" w:eastAsia="Arial Unicode MS" w:hAnsi="Arial" w:cs="Arial"/>
                <w:sz w:val="24"/>
                <w:szCs w:val="24"/>
              </w:rPr>
            </w:pPr>
            <w:r w:rsidRPr="001860FB">
              <w:rPr>
                <w:rFonts w:ascii="Arial" w:eastAsia="Arial Unicode MS" w:hAnsi="Arial" w:cs="Arial"/>
                <w:sz w:val="24"/>
                <w:szCs w:val="24"/>
              </w:rPr>
              <w:lastRenderedPageBreak/>
              <w:t>Time for staff to revisit the action plan</w:t>
            </w:r>
          </w:p>
          <w:p w14:paraId="41E517CE" w14:textId="77777777" w:rsidR="008E12F3" w:rsidRPr="001860FB" w:rsidRDefault="008E12F3" w:rsidP="001545DC">
            <w:pPr>
              <w:autoSpaceDE w:val="0"/>
              <w:autoSpaceDN w:val="0"/>
              <w:adjustRightInd w:val="0"/>
              <w:spacing w:after="30"/>
              <w:rPr>
                <w:rFonts w:ascii="Arial" w:eastAsia="Arial Unicode MS" w:hAnsi="Arial" w:cs="Arial"/>
                <w:sz w:val="24"/>
                <w:szCs w:val="24"/>
              </w:rPr>
            </w:pPr>
          </w:p>
          <w:p w14:paraId="49B839F0" w14:textId="569A1DC0" w:rsidR="00780A3D" w:rsidRPr="001860FB" w:rsidRDefault="008E12F3" w:rsidP="001545DC">
            <w:pPr>
              <w:autoSpaceDE w:val="0"/>
              <w:autoSpaceDN w:val="0"/>
              <w:adjustRightInd w:val="0"/>
              <w:spacing w:after="30"/>
              <w:rPr>
                <w:rFonts w:ascii="Arial" w:eastAsia="Arial Unicode MS" w:hAnsi="Arial" w:cs="Arial"/>
                <w:sz w:val="24"/>
                <w:szCs w:val="24"/>
              </w:rPr>
            </w:pPr>
            <w:r w:rsidRPr="001860FB">
              <w:rPr>
                <w:rFonts w:ascii="Arial" w:eastAsia="Arial Unicode MS" w:hAnsi="Arial" w:cs="Arial"/>
                <w:sz w:val="24"/>
                <w:szCs w:val="24"/>
              </w:rPr>
              <w:t>Personal development for staff</w:t>
            </w:r>
            <w:r w:rsidR="00780A3D" w:rsidRPr="001860FB">
              <w:rPr>
                <w:rFonts w:ascii="Arial" w:eastAsia="Arial Unicode MS" w:hAnsi="Arial" w:cs="Arial"/>
                <w:sz w:val="24"/>
                <w:szCs w:val="24"/>
              </w:rPr>
              <w:t>. Time to create age appropriate activities</w:t>
            </w:r>
            <w:r w:rsidR="000353C1">
              <w:rPr>
                <w:rFonts w:ascii="Arial" w:eastAsia="Arial Unicode MS" w:hAnsi="Arial" w:cs="Arial"/>
                <w:sz w:val="24"/>
                <w:szCs w:val="24"/>
              </w:rPr>
              <w:t>.</w:t>
            </w:r>
          </w:p>
          <w:p w14:paraId="5302B00B" w14:textId="77777777" w:rsidR="00AC1ADE" w:rsidRDefault="00AC1ADE" w:rsidP="001545DC">
            <w:pPr>
              <w:autoSpaceDE w:val="0"/>
              <w:autoSpaceDN w:val="0"/>
              <w:adjustRightInd w:val="0"/>
              <w:spacing w:after="30"/>
              <w:rPr>
                <w:rFonts w:ascii="Arial" w:eastAsia="Arial Unicode MS" w:hAnsi="Arial" w:cs="Arial"/>
                <w:sz w:val="24"/>
                <w:szCs w:val="24"/>
              </w:rPr>
            </w:pPr>
          </w:p>
          <w:p w14:paraId="2728FFF5" w14:textId="0D8230E3" w:rsidR="00780A3D" w:rsidRPr="001860FB" w:rsidRDefault="00780A3D" w:rsidP="001545DC">
            <w:pPr>
              <w:autoSpaceDE w:val="0"/>
              <w:autoSpaceDN w:val="0"/>
              <w:adjustRightInd w:val="0"/>
              <w:spacing w:after="30"/>
              <w:rPr>
                <w:rFonts w:ascii="Arial" w:eastAsia="Arial Unicode MS" w:hAnsi="Arial" w:cs="Arial"/>
                <w:sz w:val="24"/>
                <w:szCs w:val="24"/>
              </w:rPr>
            </w:pPr>
            <w:r w:rsidRPr="001860FB">
              <w:rPr>
                <w:rFonts w:ascii="Arial" w:eastAsia="Arial Unicode MS" w:hAnsi="Arial" w:cs="Arial"/>
                <w:sz w:val="24"/>
                <w:szCs w:val="24"/>
              </w:rPr>
              <w:t>Keyworkers being responsible for collecting data</w:t>
            </w:r>
            <w:r w:rsidR="000353C1">
              <w:rPr>
                <w:rFonts w:ascii="Arial" w:eastAsia="Arial Unicode MS" w:hAnsi="Arial" w:cs="Arial"/>
                <w:sz w:val="24"/>
                <w:szCs w:val="24"/>
              </w:rPr>
              <w:t>.</w:t>
            </w:r>
          </w:p>
          <w:p w14:paraId="02F1FA3E" w14:textId="77777777" w:rsidR="007F06A0" w:rsidRDefault="007F06A0" w:rsidP="001545DC">
            <w:pPr>
              <w:autoSpaceDE w:val="0"/>
              <w:autoSpaceDN w:val="0"/>
              <w:adjustRightInd w:val="0"/>
              <w:spacing w:after="30"/>
              <w:rPr>
                <w:rFonts w:ascii="Arial" w:eastAsia="Arial Unicode MS" w:hAnsi="Arial" w:cs="Arial"/>
                <w:sz w:val="24"/>
                <w:szCs w:val="24"/>
              </w:rPr>
            </w:pPr>
          </w:p>
          <w:p w14:paraId="32FC8E47" w14:textId="77777777" w:rsidR="007F06A0" w:rsidRDefault="007F06A0" w:rsidP="001545DC">
            <w:pPr>
              <w:autoSpaceDE w:val="0"/>
              <w:autoSpaceDN w:val="0"/>
              <w:adjustRightInd w:val="0"/>
              <w:spacing w:after="30"/>
              <w:rPr>
                <w:rFonts w:ascii="Arial" w:eastAsia="Arial Unicode MS" w:hAnsi="Arial" w:cs="Arial"/>
                <w:sz w:val="24"/>
                <w:szCs w:val="24"/>
              </w:rPr>
            </w:pPr>
          </w:p>
          <w:p w14:paraId="5E66F2F0" w14:textId="1819DB3E" w:rsidR="008E12F3" w:rsidRPr="001860FB" w:rsidRDefault="00780A3D" w:rsidP="001545DC">
            <w:pPr>
              <w:autoSpaceDE w:val="0"/>
              <w:autoSpaceDN w:val="0"/>
              <w:adjustRightInd w:val="0"/>
              <w:spacing w:after="30"/>
              <w:rPr>
                <w:rFonts w:ascii="Arial" w:eastAsia="Arial Unicode MS" w:hAnsi="Arial" w:cs="Arial"/>
                <w:sz w:val="24"/>
                <w:szCs w:val="24"/>
              </w:rPr>
            </w:pPr>
            <w:r w:rsidRPr="001860FB">
              <w:rPr>
                <w:rFonts w:ascii="Arial" w:eastAsia="Arial Unicode MS" w:hAnsi="Arial" w:cs="Arial"/>
                <w:sz w:val="24"/>
                <w:szCs w:val="24"/>
              </w:rPr>
              <w:t>Personal development and opportunity to upskill</w:t>
            </w:r>
            <w:r w:rsidR="008E12F3" w:rsidRPr="001860FB">
              <w:rPr>
                <w:rFonts w:ascii="Arial" w:eastAsia="Arial Unicode MS" w:hAnsi="Arial" w:cs="Arial"/>
                <w:sz w:val="24"/>
                <w:szCs w:val="24"/>
              </w:rPr>
              <w:t xml:space="preserve"> </w:t>
            </w:r>
          </w:p>
        </w:tc>
      </w:tr>
      <w:tr w:rsidR="006E59FF" w:rsidRPr="000005A7" w14:paraId="59753A8A" w14:textId="77777777" w:rsidTr="001545DC">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4C4B524" w14:textId="3B839293" w:rsidR="000348C2" w:rsidRPr="000348C2" w:rsidRDefault="000353C1" w:rsidP="000348C2">
            <w:pPr>
              <w:pStyle w:val="ListParagraph"/>
              <w:numPr>
                <w:ilvl w:val="0"/>
                <w:numId w:val="18"/>
              </w:numPr>
              <w:autoSpaceDE w:val="0"/>
              <w:autoSpaceDN w:val="0"/>
              <w:adjustRightInd w:val="0"/>
              <w:rPr>
                <w:rFonts w:ascii="Arial" w:hAnsi="Arial" w:cs="Arial"/>
                <w:bCs/>
              </w:rPr>
            </w:pPr>
            <w:r>
              <w:rPr>
                <w:rFonts w:ascii="Arial" w:hAnsi="Arial" w:cs="Arial"/>
                <w:bCs/>
              </w:rPr>
              <w:lastRenderedPageBreak/>
              <w:t xml:space="preserve">2. </w:t>
            </w:r>
            <w:r w:rsidR="000348C2" w:rsidRPr="000348C2">
              <w:rPr>
                <w:rFonts w:ascii="Arial" w:hAnsi="Arial" w:cs="Arial"/>
                <w:bCs/>
              </w:rPr>
              <w:t>Focus on the Wellbeing module for all staff and individually complete Wellbeing Plan</w:t>
            </w:r>
          </w:p>
          <w:p w14:paraId="69660CCD" w14:textId="77777777" w:rsidR="000348C2" w:rsidRPr="000348C2" w:rsidRDefault="000348C2" w:rsidP="000348C2">
            <w:pPr>
              <w:pStyle w:val="ListParagraph"/>
              <w:rPr>
                <w:rFonts w:ascii="Arial" w:hAnsi="Arial" w:cs="Arial"/>
                <w:bCs/>
              </w:rPr>
            </w:pPr>
          </w:p>
          <w:p w14:paraId="2A7D4013" w14:textId="05E61D3E" w:rsidR="000348C2" w:rsidRDefault="000348C2" w:rsidP="000348C2">
            <w:pPr>
              <w:pStyle w:val="ListParagraph"/>
              <w:numPr>
                <w:ilvl w:val="0"/>
                <w:numId w:val="18"/>
              </w:numPr>
              <w:autoSpaceDE w:val="0"/>
              <w:autoSpaceDN w:val="0"/>
              <w:adjustRightInd w:val="0"/>
              <w:rPr>
                <w:rFonts w:ascii="Arial" w:hAnsi="Arial" w:cs="Arial"/>
                <w:bCs/>
              </w:rPr>
            </w:pPr>
            <w:r>
              <w:rPr>
                <w:rFonts w:ascii="Arial" w:hAnsi="Arial" w:cs="Arial"/>
                <w:bCs/>
              </w:rPr>
              <w:t>Staff to undertake e-learning modules</w:t>
            </w:r>
            <w:r w:rsidR="00EE5428">
              <w:rPr>
                <w:rFonts w:ascii="Arial" w:hAnsi="Arial" w:cs="Arial"/>
                <w:bCs/>
              </w:rPr>
              <w:t>.</w:t>
            </w:r>
            <w:r>
              <w:rPr>
                <w:rFonts w:ascii="Arial" w:hAnsi="Arial" w:cs="Arial"/>
                <w:bCs/>
              </w:rPr>
              <w:t xml:space="preserve"> </w:t>
            </w:r>
          </w:p>
          <w:p w14:paraId="220FE123" w14:textId="77777777" w:rsidR="000348C2" w:rsidRDefault="000348C2" w:rsidP="000348C2">
            <w:pPr>
              <w:pStyle w:val="ListParagraph"/>
              <w:rPr>
                <w:rFonts w:ascii="Arial" w:hAnsi="Arial" w:cs="Arial"/>
                <w:bCs/>
              </w:rPr>
            </w:pPr>
          </w:p>
          <w:p w14:paraId="10A9CCB3" w14:textId="77777777" w:rsidR="00705849" w:rsidRPr="000348C2" w:rsidRDefault="00705849" w:rsidP="000348C2">
            <w:pPr>
              <w:pStyle w:val="ListParagraph"/>
              <w:rPr>
                <w:rFonts w:ascii="Arial" w:hAnsi="Arial" w:cs="Arial"/>
                <w:bCs/>
              </w:rPr>
            </w:pPr>
          </w:p>
          <w:p w14:paraId="6833EE60" w14:textId="2731160E" w:rsidR="000348C2" w:rsidRPr="000348C2" w:rsidRDefault="000348C2" w:rsidP="000348C2">
            <w:pPr>
              <w:pStyle w:val="ListParagraph"/>
              <w:numPr>
                <w:ilvl w:val="0"/>
                <w:numId w:val="18"/>
              </w:numPr>
              <w:autoSpaceDE w:val="0"/>
              <w:autoSpaceDN w:val="0"/>
              <w:adjustRightInd w:val="0"/>
              <w:rPr>
                <w:rFonts w:ascii="Arial" w:hAnsi="Arial" w:cs="Arial"/>
                <w:bCs/>
              </w:rPr>
            </w:pPr>
            <w:r w:rsidRPr="000348C2">
              <w:rPr>
                <w:rFonts w:ascii="Arial" w:hAnsi="Arial" w:cs="Arial"/>
                <w:bCs/>
              </w:rPr>
              <w:t>Develop action plan to embed the principles</w:t>
            </w:r>
            <w:r w:rsidR="00EE5428">
              <w:rPr>
                <w:rFonts w:ascii="Arial" w:hAnsi="Arial" w:cs="Arial"/>
                <w:bCs/>
              </w:rPr>
              <w:t xml:space="preserve"> to ensure that practice and provision is Trauma Informed.</w:t>
            </w:r>
          </w:p>
        </w:tc>
        <w:tc>
          <w:tcPr>
            <w:tcW w:w="1816" w:type="dxa"/>
            <w:tcBorders>
              <w:top w:val="single" w:sz="4" w:space="0" w:color="auto"/>
              <w:left w:val="single" w:sz="4" w:space="0" w:color="auto"/>
              <w:bottom w:val="single" w:sz="4" w:space="0" w:color="auto"/>
              <w:right w:val="single" w:sz="4" w:space="0" w:color="auto"/>
            </w:tcBorders>
          </w:tcPr>
          <w:p w14:paraId="647206E9" w14:textId="6B5B71E8" w:rsidR="000348C2" w:rsidRDefault="000348C2" w:rsidP="001545DC">
            <w:pPr>
              <w:spacing w:before="4"/>
              <w:ind w:right="74"/>
              <w:rPr>
                <w:rFonts w:ascii="Arial" w:eastAsia="Arial Unicode MS" w:hAnsi="Arial" w:cs="Arial"/>
              </w:rPr>
            </w:pPr>
            <w:r>
              <w:rPr>
                <w:rFonts w:ascii="Arial" w:eastAsia="Arial Unicode MS" w:hAnsi="Arial" w:cs="Arial"/>
              </w:rPr>
              <w:t>Oct. 23</w:t>
            </w:r>
          </w:p>
          <w:p w14:paraId="1875117F" w14:textId="77777777" w:rsidR="000348C2" w:rsidRDefault="000348C2" w:rsidP="001545DC">
            <w:pPr>
              <w:spacing w:before="4"/>
              <w:ind w:right="74"/>
              <w:rPr>
                <w:rFonts w:ascii="Arial" w:eastAsia="Arial Unicode MS" w:hAnsi="Arial" w:cs="Arial"/>
              </w:rPr>
            </w:pPr>
          </w:p>
          <w:p w14:paraId="5B57C250" w14:textId="77777777" w:rsidR="007F06A0" w:rsidRDefault="007F06A0" w:rsidP="001545DC">
            <w:pPr>
              <w:spacing w:before="4"/>
              <w:ind w:right="74"/>
              <w:rPr>
                <w:rFonts w:ascii="Arial" w:eastAsia="Arial Unicode MS" w:hAnsi="Arial" w:cs="Arial"/>
              </w:rPr>
            </w:pPr>
          </w:p>
          <w:p w14:paraId="773A258A" w14:textId="1DEAFF7B" w:rsidR="000348C2" w:rsidRDefault="000348C2" w:rsidP="001545DC">
            <w:pPr>
              <w:spacing w:before="4"/>
              <w:ind w:right="74"/>
              <w:rPr>
                <w:rFonts w:ascii="Arial" w:eastAsia="Arial Unicode MS" w:hAnsi="Arial" w:cs="Arial"/>
              </w:rPr>
            </w:pPr>
            <w:r>
              <w:rPr>
                <w:rFonts w:ascii="Arial" w:eastAsia="Arial Unicode MS" w:hAnsi="Arial" w:cs="Arial"/>
              </w:rPr>
              <w:t>Sept. 23 – Apr. 24</w:t>
            </w:r>
          </w:p>
          <w:p w14:paraId="1C444ADB" w14:textId="77777777" w:rsidR="000348C2" w:rsidRDefault="000348C2" w:rsidP="001545DC">
            <w:pPr>
              <w:spacing w:before="4"/>
              <w:ind w:right="74"/>
              <w:rPr>
                <w:rFonts w:ascii="Arial" w:eastAsia="Arial Unicode MS" w:hAnsi="Arial" w:cs="Arial"/>
              </w:rPr>
            </w:pPr>
          </w:p>
          <w:p w14:paraId="2B4CD75B" w14:textId="6270E738" w:rsidR="000348C2" w:rsidRPr="00BF5226" w:rsidRDefault="007F06A0" w:rsidP="001545DC">
            <w:pPr>
              <w:spacing w:before="4"/>
              <w:ind w:right="74"/>
              <w:rPr>
                <w:rFonts w:ascii="Arial" w:eastAsia="Arial Unicode MS" w:hAnsi="Arial" w:cs="Arial"/>
              </w:rPr>
            </w:pPr>
            <w:r>
              <w:rPr>
                <w:rFonts w:ascii="Arial" w:eastAsia="Arial Unicode MS" w:hAnsi="Arial" w:cs="Arial"/>
              </w:rPr>
              <w:t>A</w:t>
            </w:r>
            <w:r w:rsidR="00705849">
              <w:rPr>
                <w:rFonts w:ascii="Arial" w:eastAsia="Arial Unicode MS" w:hAnsi="Arial" w:cs="Arial"/>
              </w:rPr>
              <w:t>pr. 24</w:t>
            </w:r>
          </w:p>
        </w:tc>
        <w:tc>
          <w:tcPr>
            <w:tcW w:w="687" w:type="dxa"/>
            <w:tcBorders>
              <w:top w:val="single" w:sz="4" w:space="0" w:color="auto"/>
              <w:left w:val="single" w:sz="4" w:space="0" w:color="auto"/>
              <w:bottom w:val="single" w:sz="4" w:space="0" w:color="auto"/>
              <w:right w:val="single" w:sz="4" w:space="0" w:color="auto"/>
            </w:tcBorders>
          </w:tcPr>
          <w:p w14:paraId="3DEE88EA" w14:textId="77777777" w:rsidR="006E59FF" w:rsidRPr="008C51A5" w:rsidRDefault="006E59FF" w:rsidP="001545DC">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3752E6B" w14:textId="77777777" w:rsidR="000348C2" w:rsidRDefault="000348C2" w:rsidP="001545DC">
            <w:pPr>
              <w:spacing w:before="4"/>
              <w:rPr>
                <w:rFonts w:ascii="Arial" w:eastAsia="Arial Unicode MS" w:hAnsi="Arial" w:cs="Arial"/>
              </w:rPr>
            </w:pPr>
            <w:r>
              <w:rPr>
                <w:rFonts w:ascii="Arial" w:eastAsia="Arial Unicode MS" w:hAnsi="Arial" w:cs="Arial"/>
              </w:rPr>
              <w:t>All staff</w:t>
            </w:r>
          </w:p>
          <w:p w14:paraId="54EDCC0E" w14:textId="77777777" w:rsidR="000348C2" w:rsidRDefault="000348C2" w:rsidP="001545DC">
            <w:pPr>
              <w:spacing w:before="4"/>
              <w:rPr>
                <w:rFonts w:ascii="Arial" w:eastAsia="Arial Unicode MS" w:hAnsi="Arial" w:cs="Arial"/>
              </w:rPr>
            </w:pPr>
          </w:p>
          <w:p w14:paraId="1A2068AB" w14:textId="77777777" w:rsidR="000348C2" w:rsidRDefault="000348C2" w:rsidP="001545DC">
            <w:pPr>
              <w:spacing w:before="4"/>
              <w:rPr>
                <w:rFonts w:ascii="Arial" w:eastAsia="Arial Unicode MS" w:hAnsi="Arial" w:cs="Arial"/>
              </w:rPr>
            </w:pPr>
          </w:p>
          <w:p w14:paraId="6F9CC425" w14:textId="77777777" w:rsidR="000348C2" w:rsidRDefault="000348C2" w:rsidP="000348C2">
            <w:pPr>
              <w:spacing w:before="4"/>
              <w:rPr>
                <w:rFonts w:ascii="Arial" w:eastAsia="Arial Unicode MS" w:hAnsi="Arial" w:cs="Arial"/>
              </w:rPr>
            </w:pPr>
            <w:r>
              <w:rPr>
                <w:rFonts w:ascii="Arial" w:eastAsia="Arial Unicode MS" w:hAnsi="Arial" w:cs="Arial"/>
              </w:rPr>
              <w:t>All staff. SLT to be responsible for implementation</w:t>
            </w:r>
          </w:p>
          <w:p w14:paraId="6BB1A59F" w14:textId="77777777" w:rsidR="00705849" w:rsidRDefault="00705849" w:rsidP="000348C2">
            <w:pPr>
              <w:spacing w:before="4"/>
              <w:rPr>
                <w:rFonts w:ascii="Arial" w:eastAsia="Arial Unicode MS" w:hAnsi="Arial" w:cs="Arial"/>
              </w:rPr>
            </w:pPr>
          </w:p>
          <w:p w14:paraId="44FBE27B" w14:textId="77777777" w:rsidR="00705849" w:rsidRDefault="00705849" w:rsidP="000348C2">
            <w:pPr>
              <w:spacing w:before="4"/>
              <w:rPr>
                <w:rFonts w:ascii="Arial" w:eastAsia="Arial Unicode MS" w:hAnsi="Arial" w:cs="Arial"/>
              </w:rPr>
            </w:pPr>
          </w:p>
          <w:p w14:paraId="3C27EC65" w14:textId="03AC7364" w:rsidR="00705849" w:rsidRDefault="00705849" w:rsidP="000348C2">
            <w:pPr>
              <w:spacing w:before="4"/>
              <w:rPr>
                <w:rFonts w:ascii="Arial" w:eastAsia="Arial Unicode MS" w:hAnsi="Arial" w:cs="Arial"/>
              </w:rPr>
            </w:pPr>
            <w:r>
              <w:rPr>
                <w:rFonts w:ascii="Arial" w:eastAsia="Arial Unicode MS" w:hAnsi="Arial" w:cs="Arial"/>
              </w:rPr>
              <w:t>Identified members of staff</w:t>
            </w:r>
          </w:p>
          <w:p w14:paraId="03073E19" w14:textId="17AC27C2" w:rsidR="000348C2" w:rsidRPr="008C51A5" w:rsidRDefault="000348C2" w:rsidP="001545DC">
            <w:pPr>
              <w:spacing w:before="4"/>
              <w:rPr>
                <w:rFonts w:ascii="Arial" w:eastAsia="Arial Unicode MS" w:hAnsi="Arial" w:cs="Arial"/>
              </w:rPr>
            </w:pP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27B058D" w14:textId="77777777" w:rsidR="000348C2" w:rsidRDefault="000348C2" w:rsidP="001545DC">
            <w:pPr>
              <w:spacing w:before="4"/>
              <w:rPr>
                <w:rFonts w:ascii="Arial" w:hAnsi="Arial" w:cs="Arial"/>
              </w:rPr>
            </w:pPr>
            <w:r>
              <w:rPr>
                <w:rFonts w:ascii="Arial" w:hAnsi="Arial" w:cs="Arial"/>
              </w:rPr>
              <w:t>Wellbeing Plan developed by NHS partners. Developing self awareness to individual wellbeing</w:t>
            </w:r>
          </w:p>
          <w:p w14:paraId="10398746" w14:textId="77777777" w:rsidR="000348C2" w:rsidRDefault="000348C2" w:rsidP="001545DC">
            <w:pPr>
              <w:spacing w:before="4"/>
              <w:rPr>
                <w:rFonts w:ascii="Arial" w:hAnsi="Arial" w:cs="Arial"/>
              </w:rPr>
            </w:pPr>
          </w:p>
          <w:p w14:paraId="029EDD5E" w14:textId="77777777" w:rsidR="000348C2" w:rsidRDefault="000348C2" w:rsidP="000348C2">
            <w:pPr>
              <w:spacing w:before="4"/>
              <w:rPr>
                <w:rFonts w:ascii="Arial" w:hAnsi="Arial" w:cs="Arial"/>
              </w:rPr>
            </w:pPr>
            <w:r>
              <w:rPr>
                <w:rFonts w:ascii="Arial" w:hAnsi="Arial" w:cs="Arial"/>
              </w:rPr>
              <w:t xml:space="preserve">Engage with the modules and plan for professional dialogue. All staff will have the opportunity to increase their knowledge, understanding and awareness. </w:t>
            </w:r>
          </w:p>
          <w:p w14:paraId="18E9AD4A" w14:textId="727BFF7F" w:rsidR="00705849" w:rsidRDefault="00705849" w:rsidP="000348C2">
            <w:pPr>
              <w:spacing w:before="4"/>
              <w:rPr>
                <w:rFonts w:ascii="Arial" w:hAnsi="Arial" w:cs="Arial"/>
              </w:rPr>
            </w:pPr>
            <w:r>
              <w:rPr>
                <w:rFonts w:ascii="Arial" w:hAnsi="Arial" w:cs="Arial"/>
              </w:rPr>
              <w:t>Personal development for identified staff. Identify time for staff to review and plan.</w:t>
            </w:r>
          </w:p>
          <w:p w14:paraId="47E5E454" w14:textId="1D752CBE" w:rsidR="000348C2" w:rsidRPr="00BF5226" w:rsidRDefault="000348C2" w:rsidP="001545DC">
            <w:pPr>
              <w:spacing w:before="4"/>
              <w:rPr>
                <w:rFonts w:ascii="Arial" w:hAnsi="Arial" w:cs="Arial"/>
              </w:rPr>
            </w:pPr>
          </w:p>
        </w:tc>
      </w:tr>
    </w:tbl>
    <w:p w14:paraId="04F82001" w14:textId="77777777" w:rsidR="006E59FF" w:rsidRPr="000005A7" w:rsidRDefault="006E59FF" w:rsidP="006E59FF">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6E59FF" w:rsidRPr="000005A7" w14:paraId="10787C32" w14:textId="77777777" w:rsidTr="001545DC">
        <w:tc>
          <w:tcPr>
            <w:tcW w:w="14220" w:type="dxa"/>
            <w:shd w:val="clear" w:color="auto" w:fill="B3B3B3"/>
          </w:tcPr>
          <w:p w14:paraId="3DF06E86" w14:textId="77777777" w:rsidR="006E59FF" w:rsidRDefault="006E59FF" w:rsidP="001545DC">
            <w:pPr>
              <w:jc w:val="center"/>
              <w:rPr>
                <w:rFonts w:ascii="Arial" w:eastAsia="Arial Unicode MS" w:hAnsi="Arial" w:cs="Arial"/>
                <w:b/>
                <w:bCs/>
              </w:rPr>
            </w:pPr>
            <w:r>
              <w:rPr>
                <w:rFonts w:ascii="Arial" w:hAnsi="Arial" w:cs="Arial"/>
                <w:b/>
              </w:rPr>
              <w:t xml:space="preserve">Measure of Impact: </w:t>
            </w:r>
            <w:r>
              <w:rPr>
                <w:rFonts w:ascii="Arial" w:eastAsia="Arial Unicode MS" w:hAnsi="Arial" w:cs="Arial"/>
                <w:b/>
                <w:bCs/>
              </w:rPr>
              <w:t xml:space="preserve">What we will see and where?   </w:t>
            </w:r>
          </w:p>
          <w:p w14:paraId="4BCCF24E" w14:textId="77777777" w:rsidR="006E59FF" w:rsidRPr="000005A7" w:rsidRDefault="006E59FF" w:rsidP="001545DC">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6E59FF" w:rsidRPr="000005A7" w14:paraId="582E3F81" w14:textId="77777777" w:rsidTr="001545DC">
        <w:tc>
          <w:tcPr>
            <w:tcW w:w="14220" w:type="dxa"/>
            <w:shd w:val="clear" w:color="auto" w:fill="auto"/>
          </w:tcPr>
          <w:p w14:paraId="50D81F32" w14:textId="2E24C0A9" w:rsidR="006E59FF" w:rsidRPr="001860FB" w:rsidRDefault="00DC4E1E" w:rsidP="00DC4E1E">
            <w:pPr>
              <w:pStyle w:val="ListParagraph"/>
              <w:numPr>
                <w:ilvl w:val="0"/>
                <w:numId w:val="2"/>
              </w:numPr>
              <w:rPr>
                <w:rFonts w:ascii="Arial" w:hAnsi="Arial" w:cs="Arial"/>
                <w:sz w:val="24"/>
                <w:szCs w:val="24"/>
              </w:rPr>
            </w:pPr>
            <w:r w:rsidRPr="001860FB">
              <w:rPr>
                <w:rFonts w:ascii="Arial" w:hAnsi="Arial" w:cs="Arial"/>
                <w:sz w:val="24"/>
                <w:szCs w:val="24"/>
              </w:rPr>
              <w:t xml:space="preserve">1. </w:t>
            </w:r>
            <w:r w:rsidR="00780A3D" w:rsidRPr="001860FB">
              <w:rPr>
                <w:rFonts w:ascii="Arial" w:hAnsi="Arial" w:cs="Arial"/>
                <w:sz w:val="24"/>
                <w:szCs w:val="24"/>
              </w:rPr>
              <w:t>This will be measured through continuous monitoring of the established action plan. Articles will be identified at the beginning of each block of learning and 33%</w:t>
            </w:r>
            <w:r w:rsidRPr="001860FB">
              <w:rPr>
                <w:rFonts w:ascii="Arial" w:hAnsi="Arial" w:cs="Arial"/>
                <w:sz w:val="24"/>
                <w:szCs w:val="24"/>
              </w:rPr>
              <w:t xml:space="preserve"> </w:t>
            </w:r>
            <w:r w:rsidR="00FD60AD">
              <w:rPr>
                <w:rFonts w:ascii="Arial" w:hAnsi="Arial" w:cs="Arial"/>
                <w:sz w:val="24"/>
                <w:szCs w:val="24"/>
              </w:rPr>
              <w:t xml:space="preserve">(Pre school) </w:t>
            </w:r>
            <w:r w:rsidRPr="001860FB">
              <w:rPr>
                <w:rFonts w:ascii="Arial" w:hAnsi="Arial" w:cs="Arial"/>
                <w:sz w:val="24"/>
                <w:szCs w:val="24"/>
              </w:rPr>
              <w:t xml:space="preserve">of our children will be tracked on progress. Check points </w:t>
            </w:r>
            <w:r w:rsidRPr="001860FB">
              <w:rPr>
                <w:rFonts w:ascii="Arial" w:hAnsi="Arial" w:cs="Arial"/>
                <w:sz w:val="24"/>
                <w:szCs w:val="24"/>
              </w:rPr>
              <w:lastRenderedPageBreak/>
              <w:t>throughout October, February and May will ensure our programme is having an impact. Observation and child’s voice will inform us of children’s understanding and awareness.</w:t>
            </w:r>
          </w:p>
          <w:p w14:paraId="7941462E" w14:textId="49EE34D1" w:rsidR="00DC4E1E" w:rsidRPr="00780A3D" w:rsidRDefault="00DC4E1E" w:rsidP="00DC4E1E">
            <w:pPr>
              <w:pStyle w:val="ListParagraph"/>
              <w:numPr>
                <w:ilvl w:val="0"/>
                <w:numId w:val="2"/>
              </w:numPr>
              <w:rPr>
                <w:rFonts w:ascii="Arial" w:hAnsi="Arial" w:cs="Arial"/>
              </w:rPr>
            </w:pPr>
            <w:r w:rsidRPr="001860FB">
              <w:rPr>
                <w:rFonts w:ascii="Arial" w:hAnsi="Arial" w:cs="Arial"/>
                <w:sz w:val="24"/>
                <w:szCs w:val="24"/>
              </w:rPr>
              <w:t>2.</w:t>
            </w:r>
            <w:r>
              <w:rPr>
                <w:rFonts w:ascii="Arial" w:hAnsi="Arial" w:cs="Arial"/>
              </w:rPr>
              <w:t xml:space="preserve"> </w:t>
            </w:r>
            <w:r w:rsidR="00705849">
              <w:rPr>
                <w:rFonts w:ascii="Arial" w:hAnsi="Arial" w:cs="Arial"/>
              </w:rPr>
              <w:t xml:space="preserve">Our action plan will measure the timescale and implementation of the principles. We should see significant results as we begin to embed the principles. Individual awareness, responses and changes in practice will be evident and will inform us of the benefits in becoming Trauma Informed.  </w:t>
            </w:r>
          </w:p>
        </w:tc>
      </w:tr>
    </w:tbl>
    <w:p w14:paraId="01472E2E" w14:textId="75A2B600" w:rsidR="006E59FF" w:rsidRDefault="006E59FF" w:rsidP="006E59FF">
      <w:pPr>
        <w:rPr>
          <w:rFonts w:ascii="Arial" w:hAnsi="Arial" w:cs="Arial"/>
          <w:b/>
        </w:rPr>
      </w:pPr>
    </w:p>
    <w:p w14:paraId="7E2D03D3" w14:textId="1FF8B02A" w:rsidR="00214E25" w:rsidRDefault="00214E25" w:rsidP="006E59FF">
      <w:pPr>
        <w:rPr>
          <w:rFonts w:ascii="Arial" w:hAnsi="Arial" w:cs="Arial"/>
          <w:b/>
        </w:rPr>
      </w:pPr>
    </w:p>
    <w:p w14:paraId="228AEE23" w14:textId="46DE7501" w:rsidR="00214E25" w:rsidRDefault="00214E25" w:rsidP="006E59FF">
      <w:pPr>
        <w:rPr>
          <w:rFonts w:ascii="Arial" w:hAnsi="Arial" w:cs="Arial"/>
          <w:b/>
        </w:rPr>
      </w:pPr>
    </w:p>
    <w:p w14:paraId="5F3B7B5B" w14:textId="07F843A7" w:rsidR="00214E25" w:rsidRDefault="00214E25" w:rsidP="006E59FF">
      <w:pPr>
        <w:rPr>
          <w:rFonts w:ascii="Arial" w:hAnsi="Arial" w:cs="Arial"/>
          <w:b/>
        </w:rPr>
      </w:pPr>
    </w:p>
    <w:p w14:paraId="5A481F3B" w14:textId="1BE2F1CD" w:rsidR="00214E25" w:rsidRDefault="00214E25" w:rsidP="006E59FF">
      <w:pPr>
        <w:rPr>
          <w:rFonts w:ascii="Arial" w:hAnsi="Arial" w:cs="Arial"/>
          <w:b/>
        </w:rPr>
      </w:pPr>
    </w:p>
    <w:p w14:paraId="6C63175E" w14:textId="30845F72" w:rsidR="00214E25" w:rsidRDefault="00214E25" w:rsidP="006E59FF">
      <w:pPr>
        <w:rPr>
          <w:rFonts w:ascii="Arial" w:hAnsi="Arial" w:cs="Arial"/>
          <w:b/>
        </w:rPr>
      </w:pPr>
    </w:p>
    <w:p w14:paraId="614E5A46" w14:textId="15EA22AC" w:rsidR="00214E25" w:rsidRDefault="00214E25" w:rsidP="006E59FF">
      <w:pPr>
        <w:rPr>
          <w:rFonts w:ascii="Arial" w:hAnsi="Arial" w:cs="Arial"/>
          <w:b/>
        </w:rPr>
      </w:pPr>
    </w:p>
    <w:p w14:paraId="5240E1E5" w14:textId="1E26FDFD" w:rsidR="00214E25" w:rsidRDefault="00214E25" w:rsidP="006E59FF">
      <w:pPr>
        <w:rPr>
          <w:rFonts w:ascii="Arial" w:hAnsi="Arial" w:cs="Arial"/>
          <w:b/>
        </w:rPr>
      </w:pPr>
    </w:p>
    <w:p w14:paraId="58EA86AF" w14:textId="383DD51F" w:rsidR="00214E25" w:rsidRDefault="00214E25" w:rsidP="006E59FF">
      <w:pPr>
        <w:rPr>
          <w:rFonts w:ascii="Arial" w:hAnsi="Arial" w:cs="Arial"/>
          <w:b/>
        </w:rPr>
      </w:pPr>
    </w:p>
    <w:p w14:paraId="3725CF2B" w14:textId="40897458" w:rsidR="00214E25" w:rsidRDefault="00214E25" w:rsidP="006E59FF">
      <w:pPr>
        <w:rPr>
          <w:rFonts w:ascii="Arial" w:hAnsi="Arial" w:cs="Arial"/>
          <w:b/>
        </w:rPr>
      </w:pPr>
    </w:p>
    <w:p w14:paraId="744137FF" w14:textId="38200CBE" w:rsidR="00214E25" w:rsidRDefault="00214E25" w:rsidP="006E59FF">
      <w:pPr>
        <w:rPr>
          <w:rFonts w:ascii="Arial" w:hAnsi="Arial" w:cs="Arial"/>
          <w:b/>
        </w:rPr>
      </w:pPr>
    </w:p>
    <w:p w14:paraId="4095B455" w14:textId="4A33FC84" w:rsidR="00C4457C" w:rsidRDefault="00C4457C" w:rsidP="006E59FF">
      <w:pPr>
        <w:rPr>
          <w:rFonts w:ascii="Arial" w:hAnsi="Arial" w:cs="Arial"/>
          <w:b/>
        </w:rPr>
      </w:pPr>
    </w:p>
    <w:p w14:paraId="476B3369" w14:textId="76A02CB7" w:rsidR="00C4457C" w:rsidRDefault="00C4457C" w:rsidP="006E59FF">
      <w:pPr>
        <w:rPr>
          <w:rFonts w:ascii="Arial" w:hAnsi="Arial" w:cs="Arial"/>
          <w:b/>
        </w:rPr>
      </w:pPr>
    </w:p>
    <w:p w14:paraId="79E0660F" w14:textId="77777777" w:rsidR="00C4457C" w:rsidRDefault="00C4457C" w:rsidP="006E59FF">
      <w:pPr>
        <w:rPr>
          <w:rFonts w:ascii="Arial" w:hAnsi="Arial" w:cs="Arial"/>
          <w:b/>
        </w:rPr>
      </w:pPr>
    </w:p>
    <w:p w14:paraId="09AC98AF" w14:textId="3D6A33F6" w:rsidR="00214E25" w:rsidRDefault="00214E25" w:rsidP="006E59FF">
      <w:pPr>
        <w:rPr>
          <w:rFonts w:ascii="Arial" w:hAnsi="Arial" w:cs="Arial"/>
          <w:b/>
        </w:rPr>
      </w:pPr>
    </w:p>
    <w:p w14:paraId="6F29D06B" w14:textId="19C3B3F6" w:rsidR="00214E25" w:rsidRDefault="00214E25" w:rsidP="006E59FF">
      <w:pPr>
        <w:rPr>
          <w:rFonts w:ascii="Arial" w:hAnsi="Arial" w:cs="Arial"/>
          <w:b/>
        </w:rPr>
      </w:pPr>
    </w:p>
    <w:p w14:paraId="22C346EC" w14:textId="77777777" w:rsidR="006E59FF" w:rsidRPr="00115E3D" w:rsidRDefault="006E59FF" w:rsidP="006E59FF">
      <w:pPr>
        <w:rPr>
          <w:rFonts w:ascii="Arial" w:hAnsi="Arial" w:cs="Arial"/>
          <w:b/>
        </w:rPr>
      </w:pPr>
    </w:p>
    <w:tbl>
      <w:tblPr>
        <w:tblStyle w:val="TableGrid"/>
        <w:tblW w:w="14076" w:type="dxa"/>
        <w:tblInd w:w="108" w:type="dxa"/>
        <w:tblLook w:val="04A0" w:firstRow="1" w:lastRow="0" w:firstColumn="1" w:lastColumn="0" w:noHBand="0" w:noVBand="1"/>
      </w:tblPr>
      <w:tblGrid>
        <w:gridCol w:w="4075"/>
        <w:gridCol w:w="4652"/>
        <w:gridCol w:w="5349"/>
      </w:tblGrid>
      <w:tr w:rsidR="006E59FF" w:rsidRPr="000005A7" w14:paraId="750DBE84" w14:textId="77777777" w:rsidTr="001545DC">
        <w:trPr>
          <w:trHeight w:val="571"/>
        </w:trPr>
        <w:tc>
          <w:tcPr>
            <w:tcW w:w="14076" w:type="dxa"/>
            <w:gridSpan w:val="3"/>
            <w:shd w:val="clear" w:color="auto" w:fill="BFBFBF" w:themeFill="background1" w:themeFillShade="BF"/>
          </w:tcPr>
          <w:p w14:paraId="49B92DB0" w14:textId="6F80F3AF" w:rsidR="006E59FF" w:rsidRPr="002A7C99" w:rsidRDefault="006E59FF" w:rsidP="00DC4E1E">
            <w:pPr>
              <w:pStyle w:val="Default"/>
              <w:tabs>
                <w:tab w:val="left" w:pos="3600"/>
              </w:tabs>
              <w:rPr>
                <w:rFonts w:ascii="Arial" w:hAnsi="Arial" w:cs="Arial"/>
                <w:sz w:val="20"/>
                <w:szCs w:val="20"/>
              </w:rPr>
            </w:pPr>
            <w:r w:rsidRPr="000005A7">
              <w:rPr>
                <w:rFonts w:ascii="Arial" w:hAnsi="Arial" w:cs="Arial"/>
                <w:b/>
                <w:sz w:val="28"/>
                <w:szCs w:val="28"/>
              </w:rPr>
              <w:lastRenderedPageBreak/>
              <w:t>P</w:t>
            </w:r>
            <w:r w:rsidRPr="002A7C99">
              <w:rPr>
                <w:rFonts w:ascii="Arial" w:hAnsi="Arial" w:cs="Arial"/>
                <w:b/>
                <w:sz w:val="28"/>
                <w:szCs w:val="28"/>
                <w:highlight w:val="lightGray"/>
              </w:rPr>
              <w:t>ri</w:t>
            </w:r>
            <w:r>
              <w:rPr>
                <w:rFonts w:ascii="Arial" w:hAnsi="Arial" w:cs="Arial"/>
                <w:b/>
                <w:sz w:val="28"/>
                <w:szCs w:val="28"/>
              </w:rPr>
              <w:t>ority 3</w:t>
            </w:r>
            <w:r w:rsidRPr="000005A7">
              <w:rPr>
                <w:rFonts w:ascii="Arial" w:hAnsi="Arial" w:cs="Arial"/>
                <w:b/>
                <w:sz w:val="28"/>
                <w:szCs w:val="28"/>
              </w:rPr>
              <w:t xml:space="preserve">   </w:t>
            </w:r>
            <w:sdt>
              <w:sdtPr>
                <w:rPr>
                  <w:rFonts w:ascii="Arial" w:hAnsi="Arial" w:cs="Arial"/>
                  <w:sz w:val="20"/>
                  <w:szCs w:val="20"/>
                </w:rPr>
                <w:alias w:val="NIF"/>
                <w:tag w:val="NIF"/>
                <w:id w:val="-1548296746"/>
                <w:placeholder>
                  <w:docPart w:val="978890C75AE4494982390E1F2927F7C2"/>
                </w:placeholder>
                <w:showingPlcHd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DC4E1E" w:rsidRPr="00BA16E6">
                  <w:rPr>
                    <w:rStyle w:val="PlaceholderText"/>
                  </w:rPr>
                  <w:t>Choose an item.</w:t>
                </w:r>
              </w:sdtContent>
            </w:sdt>
            <w:r w:rsidR="00DC4E1E">
              <w:rPr>
                <w:rFonts w:ascii="Arial" w:hAnsi="Arial" w:cs="Arial"/>
                <w:sz w:val="20"/>
                <w:szCs w:val="20"/>
              </w:rPr>
              <w:tab/>
              <w:t>Placing the human rights and needs of every child and young person at the centre of education</w:t>
            </w:r>
          </w:p>
          <w:p w14:paraId="601A892F" w14:textId="364C254C" w:rsidR="006E59FF" w:rsidRPr="000005A7" w:rsidRDefault="006E59FF" w:rsidP="001545DC">
            <w:pPr>
              <w:rPr>
                <w:rFonts w:ascii="Arial" w:hAnsi="Arial" w:cs="Arial"/>
                <w:b/>
                <w:sz w:val="28"/>
                <w:szCs w:val="28"/>
              </w:rPr>
            </w:pPr>
            <w:r>
              <w:rPr>
                <w:rFonts w:ascii="Arial" w:hAnsi="Arial" w:cs="Arial"/>
                <w:b/>
                <w:sz w:val="28"/>
                <w:szCs w:val="28"/>
              </w:rPr>
              <w:t xml:space="preserve">                   </w:t>
            </w:r>
            <w:sdt>
              <w:sdtPr>
                <w:rPr>
                  <w:rFonts w:ascii="Arial" w:hAnsi="Arial" w:cs="Arial"/>
                  <w:sz w:val="20"/>
                  <w:szCs w:val="20"/>
                </w:rPr>
                <w:alias w:val="NIF"/>
                <w:tag w:val="NIF"/>
                <w:id w:val="-989405706"/>
                <w:placeholder>
                  <w:docPart w:val="7CA5833395D547158F076CCB2CA73CC8"/>
                </w:placeholder>
                <w:showingPlcHd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DC4E1E" w:rsidRPr="00BA16E6">
                  <w:rPr>
                    <w:rStyle w:val="PlaceholderText"/>
                  </w:rPr>
                  <w:t>Choose an item.</w:t>
                </w:r>
              </w:sdtContent>
            </w:sdt>
          </w:p>
        </w:tc>
      </w:tr>
      <w:tr w:rsidR="006E59FF" w:rsidRPr="000005A7" w14:paraId="7CCFD902" w14:textId="77777777" w:rsidTr="001545DC">
        <w:trPr>
          <w:trHeight w:val="571"/>
        </w:trPr>
        <w:tc>
          <w:tcPr>
            <w:tcW w:w="4075" w:type="dxa"/>
          </w:tcPr>
          <w:p w14:paraId="2B52C41E" w14:textId="77777777" w:rsidR="006E59FF" w:rsidRPr="002A7C99" w:rsidRDefault="006E59FF" w:rsidP="001545DC">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816094727"/>
              <w:placeholder>
                <w:docPart w:val="5DC7F7A15B1D44069161D0C22978AF9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13A779C" w14:textId="77777777" w:rsidR="006E59FF" w:rsidRPr="002A7C99" w:rsidRDefault="006E59FF" w:rsidP="001545DC">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2142571367"/>
              <w:placeholder>
                <w:docPart w:val="912C7E6F1AA34AAB816555D18F96AA5D"/>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B0B64CD" w14:textId="00FE90D6" w:rsidR="006E59FF" w:rsidRPr="002A7C99" w:rsidRDefault="007F06A0" w:rsidP="001545DC">
                <w:pPr>
                  <w:pStyle w:val="Default"/>
                  <w:rPr>
                    <w:rFonts w:ascii="Arial" w:hAnsi="Arial" w:cs="Arial"/>
                    <w:color w:val="auto"/>
                    <w:sz w:val="20"/>
                    <w:szCs w:val="20"/>
                  </w:rPr>
                </w:pPr>
                <w:r>
                  <w:rPr>
                    <w:rFonts w:ascii="Arial" w:hAnsi="Arial" w:cs="Arial"/>
                    <w:sz w:val="20"/>
                    <w:szCs w:val="20"/>
                  </w:rPr>
                  <w:t>Assessment of children's progress</w:t>
                </w:r>
              </w:p>
            </w:sdtContent>
          </w:sdt>
          <w:sdt>
            <w:sdtPr>
              <w:rPr>
                <w:rFonts w:ascii="Arial" w:hAnsi="Arial" w:cs="Arial"/>
                <w:sz w:val="20"/>
                <w:szCs w:val="20"/>
              </w:rPr>
              <w:alias w:val="NIF Drivers"/>
              <w:tag w:val="NIF Drivers"/>
              <w:id w:val="-115763303"/>
              <w:placeholder>
                <w:docPart w:val="4DFC5C6E0C75439ABD058F59A29BBC14"/>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F26F11A" w14:textId="46E2C13C" w:rsidR="006E59FF" w:rsidRPr="002A7C99" w:rsidRDefault="007F06A0" w:rsidP="001545DC">
                <w:pPr>
                  <w:pStyle w:val="Default"/>
                  <w:rPr>
                    <w:rFonts w:ascii="Arial" w:hAnsi="Arial" w:cs="Arial"/>
                    <w:color w:val="auto"/>
                    <w:sz w:val="20"/>
                    <w:szCs w:val="20"/>
                  </w:rPr>
                </w:pPr>
                <w:r>
                  <w:rPr>
                    <w:rFonts w:ascii="Arial" w:hAnsi="Arial" w:cs="Arial"/>
                    <w:sz w:val="20"/>
                    <w:szCs w:val="20"/>
                  </w:rPr>
                  <w:t xml:space="preserve">    </w:t>
                </w:r>
              </w:p>
            </w:sdtContent>
          </w:sdt>
          <w:p w14:paraId="73FC4A1C" w14:textId="77777777" w:rsidR="006E59FF" w:rsidRDefault="006E59FF" w:rsidP="001545DC">
            <w:pPr>
              <w:pStyle w:val="Default"/>
              <w:rPr>
                <w:rFonts w:ascii="Arial" w:hAnsi="Arial" w:cs="Arial"/>
                <w:sz w:val="20"/>
                <w:szCs w:val="20"/>
              </w:rPr>
            </w:pPr>
          </w:p>
          <w:p w14:paraId="30B401F1" w14:textId="77777777" w:rsidR="006E59FF" w:rsidRPr="002A7C99" w:rsidRDefault="006E59FF" w:rsidP="001545DC">
            <w:pPr>
              <w:autoSpaceDE w:val="0"/>
              <w:autoSpaceDN w:val="0"/>
              <w:adjustRightInd w:val="0"/>
              <w:spacing w:after="30"/>
              <w:rPr>
                <w:rFonts w:ascii="Arial" w:hAnsi="Arial" w:cs="Arial"/>
                <w:b/>
                <w:sz w:val="20"/>
                <w:szCs w:val="20"/>
              </w:rPr>
            </w:pPr>
          </w:p>
        </w:tc>
        <w:tc>
          <w:tcPr>
            <w:tcW w:w="4652" w:type="dxa"/>
          </w:tcPr>
          <w:p w14:paraId="6EB10A04" w14:textId="77777777" w:rsidR="00C4691B" w:rsidRPr="006E3C1B" w:rsidRDefault="00C4691B" w:rsidP="00C4691B">
            <w:pPr>
              <w:pStyle w:val="Default"/>
              <w:rPr>
                <w:rFonts w:ascii="Arial" w:hAnsi="Arial" w:cs="Arial"/>
                <w:sz w:val="20"/>
                <w:szCs w:val="20"/>
                <w:u w:val="single"/>
              </w:rPr>
            </w:pPr>
            <w:r>
              <w:rPr>
                <w:rFonts w:ascii="Arial" w:hAnsi="Arial" w:cs="Arial"/>
                <w:sz w:val="20"/>
                <w:szCs w:val="20"/>
                <w:u w:val="single"/>
              </w:rPr>
              <w:t xml:space="preserve">HGIOS/ELC </w:t>
            </w:r>
            <w:r w:rsidRPr="006E3C1B">
              <w:rPr>
                <w:rFonts w:ascii="Arial" w:hAnsi="Arial" w:cs="Arial"/>
                <w:sz w:val="20"/>
                <w:szCs w:val="20"/>
                <w:u w:val="single"/>
              </w:rPr>
              <w:t xml:space="preserve">QIs </w:t>
            </w:r>
          </w:p>
          <w:sdt>
            <w:sdtPr>
              <w:rPr>
                <w:rFonts w:ascii="Arial" w:hAnsi="Arial" w:cs="Arial"/>
                <w:sz w:val="20"/>
                <w:szCs w:val="20"/>
              </w:rPr>
              <w:alias w:val="HGIOS"/>
              <w:tag w:val="HGIOSs"/>
              <w:id w:val="680480606"/>
              <w:placeholder>
                <w:docPart w:val="31C6664F161747149D1C24FAABEBC02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223C8B05" w14:textId="3E3771E4" w:rsidR="006E59FF" w:rsidRPr="006E3C1B" w:rsidRDefault="007F06A0" w:rsidP="001545DC">
                <w:pPr>
                  <w:pStyle w:val="Default"/>
                  <w:rPr>
                    <w:rFonts w:ascii="Arial" w:hAnsi="Arial" w:cs="Arial"/>
                    <w:sz w:val="20"/>
                    <w:szCs w:val="20"/>
                    <w:u w:val="single"/>
                  </w:rPr>
                </w:pPr>
                <w:r>
                  <w:rPr>
                    <w:rFonts w:ascii="Arial" w:hAnsi="Arial" w:cs="Arial"/>
                    <w:sz w:val="20"/>
                    <w:szCs w:val="20"/>
                  </w:rPr>
                  <w:t>1.5 Management of resources to promote equity</w:t>
                </w:r>
              </w:p>
            </w:sdtContent>
          </w:sdt>
          <w:sdt>
            <w:sdtPr>
              <w:rPr>
                <w:rFonts w:ascii="Arial" w:hAnsi="Arial" w:cs="Arial"/>
                <w:sz w:val="20"/>
                <w:szCs w:val="20"/>
              </w:rPr>
              <w:alias w:val="HGIOS"/>
              <w:tag w:val="HGIOSs"/>
              <w:id w:val="609713475"/>
              <w:placeholder>
                <w:docPart w:val="BA759FAD6E0D47188A205750DBEA2814"/>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07ADF97D" w14:textId="099D0344" w:rsidR="006E59FF" w:rsidRPr="006E3C1B" w:rsidRDefault="007F06A0" w:rsidP="001545DC">
                <w:pPr>
                  <w:pStyle w:val="Default"/>
                  <w:rPr>
                    <w:rFonts w:ascii="Arial" w:hAnsi="Arial" w:cs="Arial"/>
                    <w:color w:val="auto"/>
                    <w:sz w:val="20"/>
                    <w:szCs w:val="20"/>
                  </w:rPr>
                </w:pPr>
                <w:r>
                  <w:rPr>
                    <w:rFonts w:ascii="Arial" w:hAnsi="Arial" w:cs="Arial"/>
                    <w:sz w:val="20"/>
                    <w:szCs w:val="20"/>
                  </w:rPr>
                  <w:t>3.1 Ensuring wellbeing, equality and inclusion</w:t>
                </w:r>
              </w:p>
            </w:sdtContent>
          </w:sdt>
          <w:p w14:paraId="3848EC81" w14:textId="0E58D2C3" w:rsidR="006E59FF" w:rsidRPr="006E3C1B" w:rsidRDefault="006E59FF" w:rsidP="001545DC">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1110741451"/>
                <w:placeholder>
                  <w:docPart w:val="420BA456CFA041658170D83292E2C52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7F06A0">
                  <w:rPr>
                    <w:rFonts w:ascii="Arial" w:hAnsi="Arial" w:cs="Arial"/>
                    <w:sz w:val="20"/>
                    <w:szCs w:val="20"/>
                  </w:rPr>
                  <w:t>2.7 Partnerships</w:t>
                </w:r>
              </w:sdtContent>
            </w:sdt>
          </w:p>
          <w:p w14:paraId="60A5DE43" w14:textId="77777777" w:rsidR="006E59FF" w:rsidRPr="006E3C1B" w:rsidRDefault="006E59FF" w:rsidP="001545DC">
            <w:pPr>
              <w:pStyle w:val="Default"/>
              <w:rPr>
                <w:rFonts w:ascii="Arial" w:hAnsi="Arial" w:cs="Arial"/>
                <w:color w:val="auto"/>
                <w:sz w:val="20"/>
                <w:szCs w:val="20"/>
              </w:rPr>
            </w:pPr>
          </w:p>
          <w:p w14:paraId="564CA288" w14:textId="77777777" w:rsidR="006E59FF" w:rsidRPr="00C07E03" w:rsidRDefault="006E59FF" w:rsidP="001545DC">
            <w:pPr>
              <w:pStyle w:val="Default"/>
              <w:rPr>
                <w:rFonts w:ascii="Arial" w:hAnsi="Arial" w:cs="Arial"/>
                <w:sz w:val="20"/>
                <w:szCs w:val="20"/>
              </w:rPr>
            </w:pPr>
          </w:p>
        </w:tc>
        <w:tc>
          <w:tcPr>
            <w:tcW w:w="5349" w:type="dxa"/>
          </w:tcPr>
          <w:p w14:paraId="55040E5A" w14:textId="77777777" w:rsidR="006E59FF" w:rsidRPr="00DE07A0" w:rsidRDefault="006E59FF" w:rsidP="001545DC">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1264268001"/>
              <w:placeholder>
                <w:docPart w:val="C41E5D5B85EF4C10B97BA0A122EACC43"/>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17A76F76" w14:textId="3A1F30B3" w:rsidR="006E59FF" w:rsidRPr="00C07E03" w:rsidRDefault="007F06A0" w:rsidP="001545DC">
                <w:pPr>
                  <w:rPr>
                    <w:rFonts w:ascii="Arial" w:hAnsi="Arial" w:cs="Arial"/>
                    <w:sz w:val="20"/>
                    <w:szCs w:val="20"/>
                  </w:rPr>
                </w:pPr>
                <w:r>
                  <w:rPr>
                    <w:rFonts w:ascii="Arial" w:hAnsi="Arial" w:cs="Arial"/>
                    <w:sz w:val="20"/>
                    <w:szCs w:val="20"/>
                  </w:rPr>
                  <w:t>Article 2 (Non-discrimination):</w:t>
                </w:r>
              </w:p>
            </w:sdtContent>
          </w:sdt>
          <w:p w14:paraId="0D6BB067" w14:textId="51ADF495" w:rsidR="006E59FF" w:rsidRDefault="0087237D" w:rsidP="001545DC">
            <w:pPr>
              <w:rPr>
                <w:rFonts w:ascii="Arial" w:hAnsi="Arial" w:cs="Arial"/>
                <w:sz w:val="20"/>
                <w:szCs w:val="20"/>
              </w:rPr>
            </w:pPr>
            <w:sdt>
              <w:sdtPr>
                <w:rPr>
                  <w:rFonts w:ascii="Arial" w:hAnsi="Arial" w:cs="Arial"/>
                  <w:sz w:val="20"/>
                  <w:szCs w:val="20"/>
                </w:rPr>
                <w:alias w:val="RRS Unicef articles"/>
                <w:tag w:val="RRS Unicef articles"/>
                <w:id w:val="530466271"/>
                <w:placeholder>
                  <w:docPart w:val="FED210F4511E4A0E9EF37953AA4C6291"/>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7F06A0">
                  <w:rPr>
                    <w:rFonts w:ascii="Arial" w:hAnsi="Arial" w:cs="Arial"/>
                    <w:sz w:val="20"/>
                    <w:szCs w:val="20"/>
                  </w:rPr>
                  <w:t>Article 4 (Protection of rights):</w:t>
                </w:r>
              </w:sdtContent>
            </w:sdt>
            <w:r w:rsidR="006E59FF">
              <w:rPr>
                <w:rFonts w:ascii="Arial" w:hAnsi="Arial" w:cs="Arial"/>
                <w:sz w:val="20"/>
                <w:szCs w:val="20"/>
              </w:rPr>
              <w:t xml:space="preserve"> </w:t>
            </w:r>
          </w:p>
          <w:p w14:paraId="775B0B2C" w14:textId="77777777" w:rsidR="006E59FF" w:rsidRDefault="006E59FF" w:rsidP="001545DC">
            <w:pPr>
              <w:rPr>
                <w:rFonts w:ascii="Arial" w:hAnsi="Arial" w:cs="Arial"/>
                <w:sz w:val="20"/>
                <w:szCs w:val="20"/>
              </w:rPr>
            </w:pPr>
          </w:p>
          <w:p w14:paraId="7AC89A2E" w14:textId="77777777" w:rsidR="006E59FF" w:rsidRPr="00C07E03" w:rsidRDefault="006E59FF" w:rsidP="001545DC">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7202"/>
        <w:gridCol w:w="6831"/>
        <w:gridCol w:w="25"/>
      </w:tblGrid>
      <w:tr w:rsidR="006E59FF" w14:paraId="40FB817C" w14:textId="77777777" w:rsidTr="001545DC">
        <w:trPr>
          <w:gridAfter w:val="1"/>
          <w:wAfter w:w="25" w:type="dxa"/>
          <w:trHeight w:val="530"/>
        </w:trPr>
        <w:tc>
          <w:tcPr>
            <w:tcW w:w="14033" w:type="dxa"/>
            <w:gridSpan w:val="2"/>
            <w:shd w:val="clear" w:color="auto" w:fill="C0C0C0"/>
            <w:tcMar>
              <w:top w:w="20" w:type="dxa"/>
              <w:left w:w="20" w:type="dxa"/>
              <w:bottom w:w="0" w:type="dxa"/>
              <w:right w:w="20" w:type="dxa"/>
            </w:tcMar>
            <w:vAlign w:val="center"/>
          </w:tcPr>
          <w:p w14:paraId="4CC51D22" w14:textId="77777777" w:rsidR="006E59FF" w:rsidRDefault="006E59FF" w:rsidP="001545DC">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6E59FF" w14:paraId="7DC23C96" w14:textId="77777777" w:rsidTr="001545DC">
        <w:trPr>
          <w:gridAfter w:val="1"/>
          <w:wAfter w:w="25" w:type="dxa"/>
          <w:trHeight w:val="384"/>
        </w:trPr>
        <w:tc>
          <w:tcPr>
            <w:tcW w:w="7202" w:type="dxa"/>
            <w:tcMar>
              <w:top w:w="20" w:type="dxa"/>
              <w:left w:w="20" w:type="dxa"/>
              <w:bottom w:w="0" w:type="dxa"/>
              <w:right w:w="20" w:type="dxa"/>
            </w:tcMar>
          </w:tcPr>
          <w:p w14:paraId="5922AB3F" w14:textId="77777777" w:rsidR="005F52CF" w:rsidRPr="00295DCB" w:rsidRDefault="00EE5428" w:rsidP="00295DCB">
            <w:pPr>
              <w:pStyle w:val="ListParagraph"/>
              <w:numPr>
                <w:ilvl w:val="0"/>
                <w:numId w:val="21"/>
              </w:numPr>
              <w:tabs>
                <w:tab w:val="left" w:pos="264"/>
              </w:tabs>
              <w:spacing w:after="0" w:line="240" w:lineRule="auto"/>
              <w:rPr>
                <w:rFonts w:ascii="Arial" w:hAnsi="Arial" w:cs="Arial"/>
                <w:iCs/>
                <w:sz w:val="24"/>
                <w:szCs w:val="24"/>
              </w:rPr>
            </w:pPr>
            <w:r w:rsidRPr="00295DCB">
              <w:rPr>
                <w:rFonts w:ascii="Arial" w:hAnsi="Arial" w:cs="Arial"/>
                <w:iCs/>
                <w:sz w:val="24"/>
                <w:szCs w:val="24"/>
              </w:rPr>
              <w:t>Our internal audit of resources throughout the previous academic year informed us of the need to build on our resources to develop our children’s knowledge in an age appropriate way to types of discrimination including race, disability, age, religion or belief.</w:t>
            </w:r>
            <w:r w:rsidR="007844AE" w:rsidRPr="00295DCB">
              <w:rPr>
                <w:rFonts w:ascii="Arial" w:hAnsi="Arial" w:cs="Arial"/>
                <w:iCs/>
                <w:sz w:val="24"/>
                <w:szCs w:val="24"/>
              </w:rPr>
              <w:t xml:space="preserve"> </w:t>
            </w:r>
          </w:p>
          <w:p w14:paraId="1663B7E1" w14:textId="77777777" w:rsidR="00295DCB" w:rsidRDefault="00295DCB" w:rsidP="00295DCB">
            <w:pPr>
              <w:pStyle w:val="ListParagraph"/>
              <w:numPr>
                <w:ilvl w:val="0"/>
                <w:numId w:val="21"/>
              </w:numPr>
              <w:tabs>
                <w:tab w:val="left" w:pos="264"/>
              </w:tabs>
              <w:spacing w:after="0" w:line="240" w:lineRule="auto"/>
              <w:rPr>
                <w:rFonts w:ascii="Arial" w:hAnsi="Arial" w:cs="Arial"/>
                <w:iCs/>
                <w:sz w:val="24"/>
                <w:szCs w:val="24"/>
              </w:rPr>
            </w:pPr>
            <w:r w:rsidRPr="00295DCB">
              <w:rPr>
                <w:rFonts w:ascii="Arial" w:hAnsi="Arial" w:cs="Arial"/>
                <w:iCs/>
                <w:sz w:val="24"/>
                <w:szCs w:val="24"/>
              </w:rPr>
              <w:t>To ensure an inclusive curriculum with a focus on anti-racism</w:t>
            </w:r>
            <w:r>
              <w:rPr>
                <w:rFonts w:ascii="Arial" w:hAnsi="Arial" w:cs="Arial"/>
                <w:iCs/>
                <w:sz w:val="24"/>
                <w:szCs w:val="24"/>
              </w:rPr>
              <w:t>.</w:t>
            </w:r>
          </w:p>
          <w:p w14:paraId="083ABE1F" w14:textId="13815374" w:rsidR="00EE5428" w:rsidRPr="00DB6E4B" w:rsidRDefault="00295DCB" w:rsidP="00DB6E4B">
            <w:pPr>
              <w:pStyle w:val="ListParagraph"/>
              <w:numPr>
                <w:ilvl w:val="0"/>
                <w:numId w:val="21"/>
              </w:numPr>
              <w:tabs>
                <w:tab w:val="left" w:pos="264"/>
              </w:tabs>
              <w:spacing w:after="0" w:line="240" w:lineRule="auto"/>
              <w:rPr>
                <w:rFonts w:ascii="Arial" w:hAnsi="Arial" w:cs="Arial"/>
                <w:iCs/>
                <w:sz w:val="24"/>
                <w:szCs w:val="24"/>
              </w:rPr>
            </w:pPr>
            <w:r w:rsidRPr="00DB6E4B">
              <w:rPr>
                <w:rFonts w:ascii="Arial" w:hAnsi="Arial" w:cs="Arial"/>
                <w:iCs/>
                <w:sz w:val="24"/>
                <w:szCs w:val="24"/>
              </w:rPr>
              <w:t xml:space="preserve">Informal discussions with parents </w:t>
            </w:r>
            <w:r w:rsidR="00DB6E4B" w:rsidRPr="00DB6E4B">
              <w:rPr>
                <w:rFonts w:ascii="Arial" w:hAnsi="Arial" w:cs="Arial"/>
                <w:iCs/>
                <w:sz w:val="24"/>
                <w:szCs w:val="24"/>
              </w:rPr>
              <w:t>informed us that they also see a need to increase children’s knowledge and begin at an early age to protect characteristics.</w:t>
            </w:r>
          </w:p>
          <w:p w14:paraId="0BA34D9D" w14:textId="30D884BA" w:rsidR="00DB6E4B" w:rsidRPr="00DB6E4B" w:rsidRDefault="00DB6E4B" w:rsidP="00DB6E4B">
            <w:pPr>
              <w:tabs>
                <w:tab w:val="left" w:pos="264"/>
              </w:tabs>
              <w:spacing w:after="0" w:line="240" w:lineRule="auto"/>
              <w:rPr>
                <w:rFonts w:ascii="Arial" w:hAnsi="Arial" w:cs="Arial"/>
                <w:iCs/>
                <w:sz w:val="24"/>
                <w:szCs w:val="24"/>
              </w:rPr>
            </w:pPr>
          </w:p>
        </w:tc>
        <w:tc>
          <w:tcPr>
            <w:tcW w:w="6831" w:type="dxa"/>
          </w:tcPr>
          <w:p w14:paraId="12E5322A" w14:textId="77777777" w:rsidR="006E59FF" w:rsidRPr="00077B50" w:rsidRDefault="006E59FF" w:rsidP="001545DC">
            <w:pPr>
              <w:tabs>
                <w:tab w:val="left" w:pos="264"/>
              </w:tabs>
              <w:spacing w:after="0" w:line="240" w:lineRule="auto"/>
              <w:rPr>
                <w:rFonts w:ascii="Arial" w:hAnsi="Arial" w:cs="Arial"/>
                <w:i/>
              </w:rPr>
            </w:pPr>
          </w:p>
        </w:tc>
      </w:tr>
      <w:tr w:rsidR="006E59FF" w:rsidRPr="000005A7" w14:paraId="2280F196" w14:textId="77777777" w:rsidTr="001545DC">
        <w:tblPrEx>
          <w:tblBorders>
            <w:insideH w:val="single" w:sz="4" w:space="0" w:color="auto"/>
            <w:insideV w:val="single" w:sz="4" w:space="0" w:color="auto"/>
          </w:tblBorders>
        </w:tblPrEx>
        <w:trPr>
          <w:trHeight w:val="530"/>
        </w:trPr>
        <w:tc>
          <w:tcPr>
            <w:tcW w:w="14058" w:type="dxa"/>
            <w:gridSpan w:val="3"/>
            <w:shd w:val="clear" w:color="auto" w:fill="C0C0C0"/>
            <w:tcMar>
              <w:top w:w="20" w:type="dxa"/>
              <w:left w:w="20" w:type="dxa"/>
              <w:bottom w:w="0" w:type="dxa"/>
              <w:right w:w="20" w:type="dxa"/>
            </w:tcMar>
            <w:vAlign w:val="center"/>
          </w:tcPr>
          <w:p w14:paraId="1F9B43B3" w14:textId="77777777" w:rsidR="006E59FF" w:rsidRPr="00802431" w:rsidRDefault="006E59FF" w:rsidP="001545DC">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Pr="00802431">
              <w:rPr>
                <w:rFonts w:ascii="Comic Sans MS" w:eastAsia="+mn-ea" w:hAnsi="Comic Sans MS" w:cs="+mn-cs"/>
                <w:b/>
                <w:bCs/>
                <w:kern w:val="24"/>
                <w:sz w:val="18"/>
                <w:szCs w:val="18"/>
                <w:lang w:eastAsia="en-GB"/>
              </w:rPr>
              <w:t xml:space="preserve">Who? </w:t>
            </w:r>
            <w:r w:rsidRPr="00802431">
              <w:rPr>
                <w:rFonts w:ascii="Comic Sans MS" w:eastAsia="+mn-ea" w:hAnsi="Comic Sans MS" w:cs="+mn-cs"/>
                <w:b/>
                <w:bCs/>
                <w:kern w:val="24"/>
                <w:sz w:val="18"/>
                <w:szCs w:val="18"/>
                <w:lang w:eastAsia="en-GB"/>
              </w:rPr>
              <w:tab/>
              <w:t>By how much?     By when?     What?</w:t>
            </w:r>
          </w:p>
        </w:tc>
      </w:tr>
      <w:tr w:rsidR="006E59FF" w:rsidRPr="000005A7" w14:paraId="4A808EDB" w14:textId="77777777" w:rsidTr="001545DC">
        <w:tblPrEx>
          <w:tblBorders>
            <w:insideH w:val="single" w:sz="4" w:space="0" w:color="auto"/>
            <w:insideV w:val="single" w:sz="4" w:space="0" w:color="auto"/>
          </w:tblBorders>
        </w:tblPrEx>
        <w:trPr>
          <w:trHeight w:val="384"/>
        </w:trPr>
        <w:tc>
          <w:tcPr>
            <w:tcW w:w="14058" w:type="dxa"/>
            <w:gridSpan w:val="3"/>
            <w:tcMar>
              <w:top w:w="20" w:type="dxa"/>
              <w:left w:w="20" w:type="dxa"/>
              <w:bottom w:w="0" w:type="dxa"/>
              <w:right w:w="20" w:type="dxa"/>
            </w:tcMar>
          </w:tcPr>
          <w:p w14:paraId="6E858F67" w14:textId="48798BE8" w:rsidR="005F52CF" w:rsidRDefault="00295DCB" w:rsidP="007844AE">
            <w:pPr>
              <w:pStyle w:val="ListParagraph"/>
              <w:numPr>
                <w:ilvl w:val="0"/>
                <w:numId w:val="19"/>
              </w:numPr>
              <w:tabs>
                <w:tab w:val="left" w:pos="264"/>
              </w:tabs>
              <w:spacing w:after="0" w:line="240" w:lineRule="auto"/>
              <w:rPr>
                <w:rFonts w:ascii="Arial" w:hAnsi="Arial" w:cs="Arial"/>
                <w:sz w:val="24"/>
                <w:szCs w:val="24"/>
              </w:rPr>
            </w:pPr>
            <w:r>
              <w:rPr>
                <w:rFonts w:ascii="Arial" w:hAnsi="Arial" w:cs="Arial"/>
                <w:sz w:val="24"/>
                <w:szCs w:val="24"/>
              </w:rPr>
              <w:t xml:space="preserve">By </w:t>
            </w:r>
            <w:r w:rsidRPr="00295DCB">
              <w:rPr>
                <w:rFonts w:ascii="Arial" w:hAnsi="Arial" w:cs="Arial"/>
                <w:color w:val="00B0F0"/>
                <w:sz w:val="24"/>
                <w:szCs w:val="24"/>
              </w:rPr>
              <w:t xml:space="preserve">April 2024 </w:t>
            </w:r>
            <w:r>
              <w:rPr>
                <w:rFonts w:ascii="Arial" w:hAnsi="Arial" w:cs="Arial"/>
                <w:sz w:val="24"/>
                <w:szCs w:val="24"/>
              </w:rPr>
              <w:t>n</w:t>
            </w:r>
            <w:r w:rsidR="005F52CF">
              <w:rPr>
                <w:rFonts w:ascii="Arial" w:hAnsi="Arial" w:cs="Arial"/>
                <w:sz w:val="24"/>
                <w:szCs w:val="24"/>
              </w:rPr>
              <w:t>ew resources</w:t>
            </w:r>
            <w:r>
              <w:rPr>
                <w:rFonts w:ascii="Arial" w:hAnsi="Arial" w:cs="Arial"/>
                <w:sz w:val="24"/>
                <w:szCs w:val="24"/>
              </w:rPr>
              <w:t>, experiences and the learning environment</w:t>
            </w:r>
            <w:r w:rsidR="005F52CF">
              <w:rPr>
                <w:rFonts w:ascii="Arial" w:hAnsi="Arial" w:cs="Arial"/>
                <w:sz w:val="24"/>
                <w:szCs w:val="24"/>
              </w:rPr>
              <w:t xml:space="preserve"> will </w:t>
            </w:r>
            <w:r w:rsidR="005F52CF" w:rsidRPr="00295DCB">
              <w:rPr>
                <w:rFonts w:ascii="Arial" w:hAnsi="Arial" w:cs="Arial"/>
                <w:color w:val="00B050"/>
                <w:sz w:val="24"/>
                <w:szCs w:val="24"/>
              </w:rPr>
              <w:t xml:space="preserve">support and develop </w:t>
            </w:r>
            <w:r w:rsidRPr="00295DCB">
              <w:rPr>
                <w:rFonts w:ascii="Arial" w:hAnsi="Arial" w:cs="Arial"/>
                <w:color w:val="FF0000"/>
                <w:sz w:val="24"/>
                <w:szCs w:val="24"/>
              </w:rPr>
              <w:t xml:space="preserve">all </w:t>
            </w:r>
            <w:r w:rsidR="005F52CF" w:rsidRPr="00295DCB">
              <w:rPr>
                <w:rFonts w:ascii="Arial" w:hAnsi="Arial" w:cs="Arial"/>
                <w:color w:val="FF0000"/>
                <w:sz w:val="24"/>
                <w:szCs w:val="24"/>
              </w:rPr>
              <w:t xml:space="preserve">children’s </w:t>
            </w:r>
            <w:r w:rsidR="005F52CF" w:rsidRPr="00295DCB">
              <w:rPr>
                <w:rFonts w:ascii="Arial" w:hAnsi="Arial" w:cs="Arial"/>
                <w:color w:val="00B050"/>
                <w:sz w:val="24"/>
                <w:szCs w:val="24"/>
              </w:rPr>
              <w:t>knowledge</w:t>
            </w:r>
            <w:r w:rsidR="005F52CF" w:rsidRPr="00295DCB">
              <w:rPr>
                <w:rFonts w:ascii="Arial" w:hAnsi="Arial" w:cs="Arial"/>
                <w:color w:val="E36C0A" w:themeColor="accent6" w:themeShade="BF"/>
                <w:sz w:val="24"/>
                <w:szCs w:val="24"/>
              </w:rPr>
              <w:t xml:space="preserve"> on </w:t>
            </w:r>
            <w:r w:rsidRPr="00295DCB">
              <w:rPr>
                <w:rFonts w:ascii="Arial" w:hAnsi="Arial" w:cs="Arial"/>
                <w:color w:val="E36C0A" w:themeColor="accent6" w:themeShade="BF"/>
                <w:sz w:val="24"/>
                <w:szCs w:val="24"/>
              </w:rPr>
              <w:t xml:space="preserve">race equality and </w:t>
            </w:r>
            <w:r w:rsidR="005F52CF" w:rsidRPr="00295DCB">
              <w:rPr>
                <w:rFonts w:ascii="Arial" w:hAnsi="Arial" w:cs="Arial"/>
                <w:color w:val="E36C0A" w:themeColor="accent6" w:themeShade="BF"/>
                <w:sz w:val="24"/>
                <w:szCs w:val="24"/>
              </w:rPr>
              <w:t xml:space="preserve">individual differences </w:t>
            </w:r>
            <w:r w:rsidR="005F52CF">
              <w:rPr>
                <w:rFonts w:ascii="Arial" w:hAnsi="Arial" w:cs="Arial"/>
                <w:sz w:val="24"/>
                <w:szCs w:val="24"/>
              </w:rPr>
              <w:t>and why these should be recognised and celebrated.</w:t>
            </w:r>
          </w:p>
          <w:p w14:paraId="3D8EB484" w14:textId="77777777" w:rsidR="005F52CF" w:rsidRPr="00295DCB" w:rsidRDefault="005F52CF" w:rsidP="00295DCB">
            <w:pPr>
              <w:tabs>
                <w:tab w:val="left" w:pos="264"/>
              </w:tabs>
              <w:spacing w:after="0" w:line="240" w:lineRule="auto"/>
              <w:ind w:left="264"/>
              <w:rPr>
                <w:rFonts w:ascii="Arial" w:hAnsi="Arial" w:cs="Arial"/>
                <w:sz w:val="24"/>
                <w:szCs w:val="24"/>
              </w:rPr>
            </w:pPr>
          </w:p>
          <w:p w14:paraId="47C0CCE0" w14:textId="34E9B622" w:rsidR="006E59FF" w:rsidRPr="005F52CF" w:rsidRDefault="006E59FF" w:rsidP="00295DCB">
            <w:pPr>
              <w:pStyle w:val="ListParagraph"/>
              <w:tabs>
                <w:tab w:val="left" w:pos="264"/>
              </w:tabs>
              <w:spacing w:after="0" w:line="240" w:lineRule="auto"/>
              <w:ind w:left="624"/>
              <w:rPr>
                <w:rFonts w:ascii="Arial" w:hAnsi="Arial" w:cs="Arial"/>
                <w:sz w:val="24"/>
                <w:szCs w:val="24"/>
              </w:rPr>
            </w:pPr>
          </w:p>
        </w:tc>
      </w:tr>
    </w:tbl>
    <w:p w14:paraId="70C62F60" w14:textId="77777777" w:rsidR="006E59FF" w:rsidRPr="000005A7" w:rsidRDefault="006E59FF" w:rsidP="006E59FF">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6E59FF" w:rsidRPr="000005A7" w14:paraId="2C5D7B20" w14:textId="77777777" w:rsidTr="001545DC">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7E147C5E" w14:textId="77777777" w:rsidR="006E59FF" w:rsidRPr="000005A7" w:rsidRDefault="006E59FF" w:rsidP="001545DC">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72F42425" w14:textId="77777777" w:rsidR="006E59FF" w:rsidRPr="000005A7" w:rsidRDefault="006E59FF" w:rsidP="001545DC">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1B1BA557" w14:textId="77777777" w:rsidR="006E59FF" w:rsidRPr="000005A7" w:rsidRDefault="006E59FF" w:rsidP="001545DC">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0EA2C4DD" w14:textId="77777777" w:rsidR="006E59FF" w:rsidRPr="000005A7" w:rsidRDefault="006E59FF" w:rsidP="001545DC">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156705FD" w14:textId="77777777" w:rsidR="006E59FF" w:rsidRPr="000005A7" w:rsidRDefault="006E59FF" w:rsidP="001545DC">
            <w:pPr>
              <w:jc w:val="center"/>
              <w:rPr>
                <w:rFonts w:ascii="Arial" w:eastAsia="Arial Unicode MS" w:hAnsi="Arial" w:cs="Arial"/>
                <w:b/>
                <w:bCs/>
              </w:rPr>
            </w:pPr>
            <w:r w:rsidRPr="000005A7">
              <w:rPr>
                <w:rFonts w:ascii="Arial" w:hAnsi="Arial" w:cs="Arial"/>
                <w:b/>
                <w:bCs/>
              </w:rPr>
              <w:t>Resources and staff development</w:t>
            </w:r>
          </w:p>
        </w:tc>
      </w:tr>
      <w:tr w:rsidR="006E59FF" w:rsidRPr="000005A7" w14:paraId="63D9F12C" w14:textId="77777777" w:rsidTr="001545DC">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80CBBBA" w14:textId="483989DE" w:rsidR="006E59FF" w:rsidRDefault="00DB6E4B" w:rsidP="00DB6E4B">
            <w:pPr>
              <w:pStyle w:val="Header"/>
              <w:numPr>
                <w:ilvl w:val="0"/>
                <w:numId w:val="22"/>
              </w:numPr>
              <w:spacing w:before="60"/>
              <w:rPr>
                <w:rFonts w:ascii="Arial" w:hAnsi="Arial" w:cs="Arial"/>
                <w:bCs/>
              </w:rPr>
            </w:pPr>
            <w:r>
              <w:rPr>
                <w:rFonts w:ascii="Arial" w:hAnsi="Arial" w:cs="Arial"/>
                <w:bCs/>
              </w:rPr>
              <w:t>Purchase new resources and identify learning experiences.</w:t>
            </w:r>
          </w:p>
          <w:p w14:paraId="5001661C" w14:textId="77777777" w:rsidR="00DB6E4B" w:rsidRDefault="00DB6E4B" w:rsidP="001545DC">
            <w:pPr>
              <w:pStyle w:val="Header"/>
              <w:spacing w:before="60"/>
              <w:rPr>
                <w:rFonts w:ascii="Arial" w:hAnsi="Arial" w:cs="Arial"/>
                <w:bCs/>
              </w:rPr>
            </w:pPr>
          </w:p>
          <w:p w14:paraId="6E70141A" w14:textId="77777777" w:rsidR="00DB6E4B" w:rsidRDefault="00DB6E4B" w:rsidP="001545DC">
            <w:pPr>
              <w:pStyle w:val="Header"/>
              <w:spacing w:before="60"/>
              <w:rPr>
                <w:rFonts w:ascii="Arial" w:hAnsi="Arial" w:cs="Arial"/>
                <w:bCs/>
              </w:rPr>
            </w:pPr>
          </w:p>
          <w:p w14:paraId="4E700C13" w14:textId="77777777" w:rsidR="00DB6E4B" w:rsidRDefault="00DB6E4B" w:rsidP="001545DC">
            <w:pPr>
              <w:pStyle w:val="Header"/>
              <w:spacing w:before="60"/>
              <w:rPr>
                <w:rFonts w:ascii="Arial" w:hAnsi="Arial" w:cs="Arial"/>
                <w:bCs/>
              </w:rPr>
            </w:pPr>
          </w:p>
          <w:p w14:paraId="0857B29A" w14:textId="77777777" w:rsidR="00DB6E4B" w:rsidRDefault="00DB6E4B" w:rsidP="001545DC">
            <w:pPr>
              <w:pStyle w:val="Header"/>
              <w:spacing w:before="60"/>
              <w:rPr>
                <w:rFonts w:ascii="Arial" w:hAnsi="Arial" w:cs="Arial"/>
                <w:bCs/>
              </w:rPr>
            </w:pPr>
          </w:p>
          <w:p w14:paraId="16FE2FC0" w14:textId="2077FD44" w:rsidR="00DB6E4B" w:rsidRDefault="00DB6E4B" w:rsidP="00DB6E4B">
            <w:pPr>
              <w:pStyle w:val="Header"/>
              <w:numPr>
                <w:ilvl w:val="0"/>
                <w:numId w:val="22"/>
              </w:numPr>
              <w:spacing w:before="60"/>
              <w:rPr>
                <w:rFonts w:ascii="Arial" w:hAnsi="Arial" w:cs="Arial"/>
                <w:bCs/>
              </w:rPr>
            </w:pPr>
            <w:r>
              <w:rPr>
                <w:rFonts w:ascii="Arial" w:hAnsi="Arial" w:cs="Arial"/>
                <w:bCs/>
              </w:rPr>
              <w:t>DHOC to cascade learning from attending Building Racial Literacy Course</w:t>
            </w:r>
            <w:r w:rsidR="00B150CC">
              <w:rPr>
                <w:rFonts w:ascii="Arial" w:hAnsi="Arial" w:cs="Arial"/>
                <w:bCs/>
              </w:rPr>
              <w:t xml:space="preserve"> &amp; relevant information from the LA Support Network</w:t>
            </w:r>
          </w:p>
          <w:p w14:paraId="363BE827" w14:textId="334600D4" w:rsidR="008B7198" w:rsidRDefault="008B7198" w:rsidP="008B7198">
            <w:pPr>
              <w:pStyle w:val="Header"/>
              <w:spacing w:before="60"/>
              <w:rPr>
                <w:rFonts w:ascii="Arial" w:hAnsi="Arial" w:cs="Arial"/>
                <w:bCs/>
              </w:rPr>
            </w:pPr>
          </w:p>
          <w:p w14:paraId="1F9A84A2" w14:textId="0176ABEF" w:rsidR="008B7198" w:rsidRDefault="008B7198" w:rsidP="008B7198">
            <w:pPr>
              <w:pStyle w:val="Header"/>
              <w:numPr>
                <w:ilvl w:val="0"/>
                <w:numId w:val="22"/>
              </w:numPr>
              <w:spacing w:before="60"/>
              <w:rPr>
                <w:rFonts w:ascii="Arial" w:hAnsi="Arial" w:cs="Arial"/>
                <w:bCs/>
              </w:rPr>
            </w:pPr>
            <w:r>
              <w:rPr>
                <w:rFonts w:ascii="Arial" w:hAnsi="Arial" w:cs="Arial"/>
                <w:bCs/>
              </w:rPr>
              <w:t xml:space="preserve">Continue with our PATHs programme which naturally covers differences, equality, uniqueness  </w:t>
            </w:r>
          </w:p>
          <w:p w14:paraId="4A688861" w14:textId="30B837C6" w:rsidR="007F06A0" w:rsidRDefault="007F06A0" w:rsidP="007F06A0">
            <w:pPr>
              <w:pStyle w:val="Header"/>
              <w:spacing w:before="60"/>
              <w:rPr>
                <w:rFonts w:ascii="Arial" w:hAnsi="Arial" w:cs="Arial"/>
                <w:bCs/>
              </w:rPr>
            </w:pPr>
          </w:p>
          <w:p w14:paraId="2640772E" w14:textId="5E05B5FB" w:rsidR="00C4457C" w:rsidRDefault="00C4457C" w:rsidP="00C4457C">
            <w:pPr>
              <w:pStyle w:val="Header"/>
              <w:numPr>
                <w:ilvl w:val="0"/>
                <w:numId w:val="22"/>
              </w:numPr>
              <w:spacing w:before="60"/>
              <w:rPr>
                <w:rFonts w:ascii="Arial" w:hAnsi="Arial" w:cs="Arial"/>
                <w:bCs/>
              </w:rPr>
            </w:pPr>
            <w:r>
              <w:rPr>
                <w:rFonts w:ascii="Arial" w:hAnsi="Arial" w:cs="Arial"/>
                <w:bCs/>
              </w:rPr>
              <w:t>Monitor new children/families to our centre. Plan for events/celebrations that are important to their culture.</w:t>
            </w:r>
          </w:p>
          <w:p w14:paraId="194947A7" w14:textId="1B8545A3" w:rsidR="00DB6E4B" w:rsidRPr="002A7C99" w:rsidRDefault="00DB6E4B" w:rsidP="007F06A0">
            <w:pPr>
              <w:pStyle w:val="Header"/>
              <w:spacing w:before="60"/>
              <w:rPr>
                <w:rFonts w:ascii="Arial" w:hAnsi="Arial" w:cs="Arial"/>
                <w:bCs/>
              </w:rPr>
            </w:pPr>
          </w:p>
        </w:tc>
        <w:tc>
          <w:tcPr>
            <w:tcW w:w="1816" w:type="dxa"/>
            <w:tcBorders>
              <w:top w:val="single" w:sz="4" w:space="0" w:color="auto"/>
              <w:left w:val="single" w:sz="4" w:space="0" w:color="auto"/>
              <w:bottom w:val="single" w:sz="4" w:space="0" w:color="auto"/>
              <w:right w:val="single" w:sz="4" w:space="0" w:color="auto"/>
            </w:tcBorders>
          </w:tcPr>
          <w:p w14:paraId="7919F561" w14:textId="77777777" w:rsidR="006E59FF" w:rsidRDefault="00DB6E4B" w:rsidP="001545DC">
            <w:pPr>
              <w:autoSpaceDE w:val="0"/>
              <w:autoSpaceDN w:val="0"/>
              <w:adjustRightInd w:val="0"/>
              <w:spacing w:after="0" w:line="240" w:lineRule="auto"/>
              <w:rPr>
                <w:rFonts w:ascii="Arial" w:hAnsi="Arial" w:cs="Arial"/>
              </w:rPr>
            </w:pPr>
            <w:r>
              <w:rPr>
                <w:rFonts w:ascii="Arial" w:hAnsi="Arial" w:cs="Arial"/>
              </w:rPr>
              <w:lastRenderedPageBreak/>
              <w:t>Apr 24</w:t>
            </w:r>
          </w:p>
          <w:p w14:paraId="1197C6C1" w14:textId="77777777" w:rsidR="00DB6E4B" w:rsidRDefault="00DB6E4B" w:rsidP="001545DC">
            <w:pPr>
              <w:autoSpaceDE w:val="0"/>
              <w:autoSpaceDN w:val="0"/>
              <w:adjustRightInd w:val="0"/>
              <w:spacing w:after="0" w:line="240" w:lineRule="auto"/>
              <w:rPr>
                <w:rFonts w:ascii="Arial" w:hAnsi="Arial" w:cs="Arial"/>
              </w:rPr>
            </w:pPr>
          </w:p>
          <w:p w14:paraId="3E686933" w14:textId="77777777" w:rsidR="00DB6E4B" w:rsidRDefault="00DB6E4B" w:rsidP="001545DC">
            <w:pPr>
              <w:autoSpaceDE w:val="0"/>
              <w:autoSpaceDN w:val="0"/>
              <w:adjustRightInd w:val="0"/>
              <w:spacing w:after="0" w:line="240" w:lineRule="auto"/>
              <w:rPr>
                <w:rFonts w:ascii="Arial" w:hAnsi="Arial" w:cs="Arial"/>
              </w:rPr>
            </w:pPr>
          </w:p>
          <w:p w14:paraId="69109B32" w14:textId="77777777" w:rsidR="00DB6E4B" w:rsidRDefault="00DB6E4B" w:rsidP="001545DC">
            <w:pPr>
              <w:autoSpaceDE w:val="0"/>
              <w:autoSpaceDN w:val="0"/>
              <w:adjustRightInd w:val="0"/>
              <w:spacing w:after="0" w:line="240" w:lineRule="auto"/>
              <w:rPr>
                <w:rFonts w:ascii="Arial" w:hAnsi="Arial" w:cs="Arial"/>
              </w:rPr>
            </w:pPr>
          </w:p>
          <w:p w14:paraId="619CA21D" w14:textId="77777777" w:rsidR="00DB6E4B" w:rsidRDefault="00DB6E4B" w:rsidP="001545DC">
            <w:pPr>
              <w:autoSpaceDE w:val="0"/>
              <w:autoSpaceDN w:val="0"/>
              <w:adjustRightInd w:val="0"/>
              <w:spacing w:after="0" w:line="240" w:lineRule="auto"/>
              <w:rPr>
                <w:rFonts w:ascii="Arial" w:hAnsi="Arial" w:cs="Arial"/>
              </w:rPr>
            </w:pPr>
          </w:p>
          <w:p w14:paraId="23B78C69" w14:textId="77777777" w:rsidR="00DB6E4B" w:rsidRDefault="00DB6E4B" w:rsidP="001545DC">
            <w:pPr>
              <w:autoSpaceDE w:val="0"/>
              <w:autoSpaceDN w:val="0"/>
              <w:adjustRightInd w:val="0"/>
              <w:spacing w:after="0" w:line="240" w:lineRule="auto"/>
              <w:rPr>
                <w:rFonts w:ascii="Arial" w:hAnsi="Arial" w:cs="Arial"/>
              </w:rPr>
            </w:pPr>
          </w:p>
          <w:p w14:paraId="31967FF7" w14:textId="77777777" w:rsidR="00DB6E4B" w:rsidRDefault="00DB6E4B" w:rsidP="001545DC">
            <w:pPr>
              <w:autoSpaceDE w:val="0"/>
              <w:autoSpaceDN w:val="0"/>
              <w:adjustRightInd w:val="0"/>
              <w:spacing w:after="0" w:line="240" w:lineRule="auto"/>
              <w:rPr>
                <w:rFonts w:ascii="Arial" w:hAnsi="Arial" w:cs="Arial"/>
              </w:rPr>
            </w:pPr>
          </w:p>
          <w:p w14:paraId="2D3A46E3" w14:textId="77777777" w:rsidR="00DB6E4B" w:rsidRDefault="00DB6E4B" w:rsidP="001545DC">
            <w:pPr>
              <w:autoSpaceDE w:val="0"/>
              <w:autoSpaceDN w:val="0"/>
              <w:adjustRightInd w:val="0"/>
              <w:spacing w:after="0" w:line="240" w:lineRule="auto"/>
              <w:rPr>
                <w:rFonts w:ascii="Arial" w:hAnsi="Arial" w:cs="Arial"/>
              </w:rPr>
            </w:pPr>
          </w:p>
          <w:p w14:paraId="49558410" w14:textId="77777777" w:rsidR="00DB6E4B" w:rsidRDefault="00DB6E4B" w:rsidP="001545DC">
            <w:pPr>
              <w:autoSpaceDE w:val="0"/>
              <w:autoSpaceDN w:val="0"/>
              <w:adjustRightInd w:val="0"/>
              <w:spacing w:after="0" w:line="240" w:lineRule="auto"/>
              <w:rPr>
                <w:rFonts w:ascii="Arial" w:hAnsi="Arial" w:cs="Arial"/>
              </w:rPr>
            </w:pPr>
            <w:r>
              <w:rPr>
                <w:rFonts w:ascii="Arial" w:hAnsi="Arial" w:cs="Arial"/>
              </w:rPr>
              <w:t>Dec. 23</w:t>
            </w:r>
          </w:p>
          <w:p w14:paraId="644C4EBA" w14:textId="77777777" w:rsidR="008B7198" w:rsidRDefault="008B7198" w:rsidP="001545DC">
            <w:pPr>
              <w:autoSpaceDE w:val="0"/>
              <w:autoSpaceDN w:val="0"/>
              <w:adjustRightInd w:val="0"/>
              <w:spacing w:after="0" w:line="240" w:lineRule="auto"/>
              <w:rPr>
                <w:rFonts w:ascii="Arial" w:hAnsi="Arial" w:cs="Arial"/>
              </w:rPr>
            </w:pPr>
          </w:p>
          <w:p w14:paraId="504F4D9A" w14:textId="77777777" w:rsidR="008B7198" w:rsidRDefault="008B7198" w:rsidP="001545DC">
            <w:pPr>
              <w:autoSpaceDE w:val="0"/>
              <w:autoSpaceDN w:val="0"/>
              <w:adjustRightInd w:val="0"/>
              <w:spacing w:after="0" w:line="240" w:lineRule="auto"/>
              <w:rPr>
                <w:rFonts w:ascii="Arial" w:hAnsi="Arial" w:cs="Arial"/>
              </w:rPr>
            </w:pPr>
          </w:p>
          <w:p w14:paraId="5C17A0F2" w14:textId="77777777" w:rsidR="008B7198" w:rsidRDefault="008B7198" w:rsidP="001545DC">
            <w:pPr>
              <w:autoSpaceDE w:val="0"/>
              <w:autoSpaceDN w:val="0"/>
              <w:adjustRightInd w:val="0"/>
              <w:spacing w:after="0" w:line="240" w:lineRule="auto"/>
              <w:rPr>
                <w:rFonts w:ascii="Arial" w:hAnsi="Arial" w:cs="Arial"/>
              </w:rPr>
            </w:pPr>
          </w:p>
          <w:p w14:paraId="6799D429" w14:textId="77777777" w:rsidR="008B7198" w:rsidRDefault="008B7198" w:rsidP="001545DC">
            <w:pPr>
              <w:autoSpaceDE w:val="0"/>
              <w:autoSpaceDN w:val="0"/>
              <w:adjustRightInd w:val="0"/>
              <w:spacing w:after="0" w:line="240" w:lineRule="auto"/>
              <w:rPr>
                <w:rFonts w:ascii="Arial" w:hAnsi="Arial" w:cs="Arial"/>
              </w:rPr>
            </w:pPr>
          </w:p>
          <w:p w14:paraId="5B0B5591" w14:textId="77777777" w:rsidR="008B7198" w:rsidRDefault="008B7198" w:rsidP="001545DC">
            <w:pPr>
              <w:autoSpaceDE w:val="0"/>
              <w:autoSpaceDN w:val="0"/>
              <w:adjustRightInd w:val="0"/>
              <w:spacing w:after="0" w:line="240" w:lineRule="auto"/>
              <w:rPr>
                <w:rFonts w:ascii="Arial" w:hAnsi="Arial" w:cs="Arial"/>
              </w:rPr>
            </w:pPr>
          </w:p>
          <w:p w14:paraId="173FA528" w14:textId="77777777" w:rsidR="008B7198" w:rsidRDefault="008B7198" w:rsidP="008B7198">
            <w:pPr>
              <w:autoSpaceDE w:val="0"/>
              <w:autoSpaceDN w:val="0"/>
              <w:adjustRightInd w:val="0"/>
              <w:spacing w:after="0" w:line="240" w:lineRule="auto"/>
              <w:rPr>
                <w:rFonts w:ascii="Arial" w:hAnsi="Arial" w:cs="Arial"/>
              </w:rPr>
            </w:pPr>
            <w:r>
              <w:rPr>
                <w:rFonts w:ascii="Arial" w:hAnsi="Arial" w:cs="Arial"/>
              </w:rPr>
              <w:t>Apr. 24</w:t>
            </w:r>
          </w:p>
          <w:p w14:paraId="12D35575" w14:textId="77777777" w:rsidR="00C4457C" w:rsidRDefault="00C4457C" w:rsidP="008B7198">
            <w:pPr>
              <w:autoSpaceDE w:val="0"/>
              <w:autoSpaceDN w:val="0"/>
              <w:adjustRightInd w:val="0"/>
              <w:spacing w:after="0" w:line="240" w:lineRule="auto"/>
              <w:rPr>
                <w:rFonts w:ascii="Arial" w:hAnsi="Arial" w:cs="Arial"/>
              </w:rPr>
            </w:pPr>
          </w:p>
          <w:p w14:paraId="2D3F3C98" w14:textId="77777777" w:rsidR="00C4457C" w:rsidRDefault="00C4457C" w:rsidP="008B7198">
            <w:pPr>
              <w:autoSpaceDE w:val="0"/>
              <w:autoSpaceDN w:val="0"/>
              <w:adjustRightInd w:val="0"/>
              <w:spacing w:after="0" w:line="240" w:lineRule="auto"/>
              <w:rPr>
                <w:rFonts w:ascii="Arial" w:hAnsi="Arial" w:cs="Arial"/>
              </w:rPr>
            </w:pPr>
          </w:p>
          <w:p w14:paraId="39FE33F3" w14:textId="77777777" w:rsidR="00C4457C" w:rsidRDefault="00C4457C" w:rsidP="008B7198">
            <w:pPr>
              <w:autoSpaceDE w:val="0"/>
              <w:autoSpaceDN w:val="0"/>
              <w:adjustRightInd w:val="0"/>
              <w:spacing w:after="0" w:line="240" w:lineRule="auto"/>
              <w:rPr>
                <w:rFonts w:ascii="Arial" w:hAnsi="Arial" w:cs="Arial"/>
              </w:rPr>
            </w:pPr>
          </w:p>
          <w:p w14:paraId="125EFF5C" w14:textId="77777777" w:rsidR="00C4457C" w:rsidRDefault="00C4457C" w:rsidP="008B7198">
            <w:pPr>
              <w:autoSpaceDE w:val="0"/>
              <w:autoSpaceDN w:val="0"/>
              <w:adjustRightInd w:val="0"/>
              <w:spacing w:after="0" w:line="240" w:lineRule="auto"/>
              <w:rPr>
                <w:rFonts w:ascii="Arial" w:hAnsi="Arial" w:cs="Arial"/>
              </w:rPr>
            </w:pPr>
          </w:p>
          <w:p w14:paraId="2B4EA105" w14:textId="1C235420" w:rsidR="00C4457C" w:rsidRPr="00500CE5" w:rsidRDefault="00C4457C" w:rsidP="008B7198">
            <w:pPr>
              <w:autoSpaceDE w:val="0"/>
              <w:autoSpaceDN w:val="0"/>
              <w:adjustRightInd w:val="0"/>
              <w:spacing w:after="0" w:line="240" w:lineRule="auto"/>
              <w:rPr>
                <w:rFonts w:ascii="Arial" w:hAnsi="Arial" w:cs="Arial"/>
              </w:rPr>
            </w:pPr>
            <w:r>
              <w:rPr>
                <w:rFonts w:ascii="Arial" w:hAnsi="Arial" w:cs="Arial"/>
              </w:rPr>
              <w:t>Ongoing</w:t>
            </w:r>
          </w:p>
        </w:tc>
        <w:tc>
          <w:tcPr>
            <w:tcW w:w="687" w:type="dxa"/>
            <w:tcBorders>
              <w:top w:val="single" w:sz="4" w:space="0" w:color="auto"/>
              <w:left w:val="single" w:sz="4" w:space="0" w:color="auto"/>
              <w:bottom w:val="single" w:sz="4" w:space="0" w:color="auto"/>
              <w:right w:val="single" w:sz="4" w:space="0" w:color="auto"/>
            </w:tcBorders>
          </w:tcPr>
          <w:p w14:paraId="0283FE02" w14:textId="77777777" w:rsidR="006E59FF" w:rsidRPr="00BF5226" w:rsidRDefault="006E59FF" w:rsidP="001545DC">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AC2200C" w14:textId="77777777" w:rsidR="006E59FF" w:rsidRDefault="00DB6E4B" w:rsidP="001545DC">
            <w:pPr>
              <w:spacing w:before="4"/>
              <w:rPr>
                <w:rFonts w:ascii="Arial" w:eastAsia="Arial Unicode MS" w:hAnsi="Arial" w:cs="Arial"/>
                <w:b/>
              </w:rPr>
            </w:pPr>
            <w:r>
              <w:rPr>
                <w:rFonts w:ascii="Arial" w:eastAsia="Arial Unicode MS" w:hAnsi="Arial" w:cs="Arial"/>
                <w:b/>
              </w:rPr>
              <w:t>All staff and SLT</w:t>
            </w:r>
          </w:p>
          <w:p w14:paraId="39C66CE2" w14:textId="77777777" w:rsidR="00DB6E4B" w:rsidRDefault="00DB6E4B" w:rsidP="001545DC">
            <w:pPr>
              <w:spacing w:before="4"/>
              <w:rPr>
                <w:rFonts w:ascii="Arial" w:eastAsia="Arial Unicode MS" w:hAnsi="Arial" w:cs="Arial"/>
                <w:b/>
              </w:rPr>
            </w:pPr>
          </w:p>
          <w:p w14:paraId="552B60A4" w14:textId="77777777" w:rsidR="00DB6E4B" w:rsidRDefault="00DB6E4B" w:rsidP="001545DC">
            <w:pPr>
              <w:spacing w:before="4"/>
              <w:rPr>
                <w:rFonts w:ascii="Arial" w:eastAsia="Arial Unicode MS" w:hAnsi="Arial" w:cs="Arial"/>
                <w:b/>
              </w:rPr>
            </w:pPr>
          </w:p>
          <w:p w14:paraId="0C1984CE" w14:textId="77777777" w:rsidR="00DB6E4B" w:rsidRDefault="00DB6E4B" w:rsidP="001545DC">
            <w:pPr>
              <w:spacing w:before="4"/>
              <w:rPr>
                <w:rFonts w:ascii="Arial" w:eastAsia="Arial Unicode MS" w:hAnsi="Arial" w:cs="Arial"/>
                <w:b/>
              </w:rPr>
            </w:pPr>
          </w:p>
          <w:p w14:paraId="36537F48" w14:textId="77777777" w:rsidR="00DB6E4B" w:rsidRDefault="00DB6E4B" w:rsidP="001545DC">
            <w:pPr>
              <w:spacing w:before="4"/>
              <w:rPr>
                <w:rFonts w:ascii="Arial" w:eastAsia="Arial Unicode MS" w:hAnsi="Arial" w:cs="Arial"/>
                <w:b/>
              </w:rPr>
            </w:pPr>
            <w:r>
              <w:rPr>
                <w:rFonts w:ascii="Arial" w:eastAsia="Arial Unicode MS" w:hAnsi="Arial" w:cs="Arial"/>
                <w:b/>
              </w:rPr>
              <w:t>DHOC</w:t>
            </w:r>
          </w:p>
          <w:p w14:paraId="7F41F95A" w14:textId="77777777" w:rsidR="008B7198" w:rsidRDefault="008B7198" w:rsidP="001545DC">
            <w:pPr>
              <w:spacing w:before="4"/>
              <w:rPr>
                <w:rFonts w:ascii="Arial" w:eastAsia="Arial Unicode MS" w:hAnsi="Arial" w:cs="Arial"/>
                <w:b/>
              </w:rPr>
            </w:pPr>
          </w:p>
          <w:p w14:paraId="496A6FC8" w14:textId="77777777" w:rsidR="008B7198" w:rsidRDefault="008B7198" w:rsidP="001545DC">
            <w:pPr>
              <w:spacing w:before="4"/>
              <w:rPr>
                <w:rFonts w:ascii="Arial" w:eastAsia="Arial Unicode MS" w:hAnsi="Arial" w:cs="Arial"/>
                <w:b/>
              </w:rPr>
            </w:pPr>
          </w:p>
          <w:p w14:paraId="3AAEB210" w14:textId="77777777" w:rsidR="008B7198" w:rsidRDefault="008B7198" w:rsidP="001545DC">
            <w:pPr>
              <w:spacing w:before="4"/>
              <w:rPr>
                <w:rFonts w:ascii="Arial" w:eastAsia="Arial Unicode MS" w:hAnsi="Arial" w:cs="Arial"/>
                <w:b/>
              </w:rPr>
            </w:pPr>
            <w:r>
              <w:rPr>
                <w:rFonts w:ascii="Arial" w:eastAsia="Arial Unicode MS" w:hAnsi="Arial" w:cs="Arial"/>
                <w:b/>
              </w:rPr>
              <w:t>Working Group members &amp; all staff</w:t>
            </w:r>
          </w:p>
          <w:p w14:paraId="0CB1C7F3" w14:textId="77777777" w:rsidR="00C4457C" w:rsidRDefault="00C4457C" w:rsidP="001545DC">
            <w:pPr>
              <w:spacing w:before="4"/>
              <w:rPr>
                <w:rFonts w:ascii="Arial" w:eastAsia="Arial Unicode MS" w:hAnsi="Arial" w:cs="Arial"/>
                <w:b/>
              </w:rPr>
            </w:pPr>
          </w:p>
          <w:p w14:paraId="1CB44741" w14:textId="6CA3E74D" w:rsidR="00C4457C" w:rsidRPr="00BF5226" w:rsidRDefault="00C4457C" w:rsidP="001545DC">
            <w:pPr>
              <w:spacing w:before="4"/>
              <w:rPr>
                <w:rFonts w:ascii="Arial" w:eastAsia="Arial Unicode MS" w:hAnsi="Arial" w:cs="Arial"/>
                <w:b/>
              </w:rPr>
            </w:pPr>
            <w:r>
              <w:rPr>
                <w:rFonts w:ascii="Arial" w:eastAsia="Arial Unicode MS" w:hAnsi="Arial" w:cs="Arial"/>
                <w:b/>
              </w:rPr>
              <w:t>SLT</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200B831" w14:textId="77777777" w:rsidR="006E59FF" w:rsidRDefault="00DB6E4B" w:rsidP="001545DC">
            <w:pPr>
              <w:autoSpaceDE w:val="0"/>
              <w:autoSpaceDN w:val="0"/>
              <w:adjustRightInd w:val="0"/>
              <w:spacing w:after="30"/>
              <w:rPr>
                <w:rFonts w:ascii="Arial" w:eastAsia="Arial Unicode MS" w:hAnsi="Arial" w:cs="Arial"/>
              </w:rPr>
            </w:pPr>
            <w:r>
              <w:rPr>
                <w:rFonts w:ascii="Arial" w:eastAsia="Arial Unicode MS" w:hAnsi="Arial" w:cs="Arial"/>
              </w:rPr>
              <w:lastRenderedPageBreak/>
              <w:t>Money to be allocated from the core budget. Time for staff to discuss and plan experiences that are age and stage appropriate. Opportunity to develop personal knowledge.</w:t>
            </w:r>
          </w:p>
          <w:p w14:paraId="266864E0" w14:textId="77777777" w:rsidR="00DB6E4B" w:rsidRDefault="00DB6E4B" w:rsidP="001545DC">
            <w:pPr>
              <w:autoSpaceDE w:val="0"/>
              <w:autoSpaceDN w:val="0"/>
              <w:adjustRightInd w:val="0"/>
              <w:spacing w:after="30"/>
              <w:rPr>
                <w:rFonts w:ascii="Arial" w:eastAsia="Arial Unicode MS" w:hAnsi="Arial" w:cs="Arial"/>
              </w:rPr>
            </w:pPr>
          </w:p>
          <w:p w14:paraId="003FA625" w14:textId="437BD210" w:rsidR="00DB6E4B" w:rsidRDefault="00DB6E4B" w:rsidP="001545DC">
            <w:pPr>
              <w:autoSpaceDE w:val="0"/>
              <w:autoSpaceDN w:val="0"/>
              <w:adjustRightInd w:val="0"/>
              <w:spacing w:after="30"/>
              <w:rPr>
                <w:rFonts w:ascii="Arial" w:eastAsia="Arial Unicode MS" w:hAnsi="Arial" w:cs="Arial"/>
              </w:rPr>
            </w:pPr>
            <w:r>
              <w:rPr>
                <w:rFonts w:ascii="Arial" w:eastAsia="Arial Unicode MS" w:hAnsi="Arial" w:cs="Arial"/>
              </w:rPr>
              <w:t>Time to be identified. Increase awareness of all staff.</w:t>
            </w:r>
          </w:p>
          <w:p w14:paraId="0036792C" w14:textId="44D339CB" w:rsidR="008B7198" w:rsidRDefault="008B7198" w:rsidP="001545DC">
            <w:pPr>
              <w:autoSpaceDE w:val="0"/>
              <w:autoSpaceDN w:val="0"/>
              <w:adjustRightInd w:val="0"/>
              <w:spacing w:after="30"/>
              <w:rPr>
                <w:rFonts w:ascii="Arial" w:eastAsia="Arial Unicode MS" w:hAnsi="Arial" w:cs="Arial"/>
              </w:rPr>
            </w:pPr>
          </w:p>
          <w:p w14:paraId="765CEC0C" w14:textId="65D885A3" w:rsidR="008B7198" w:rsidRDefault="008B7198" w:rsidP="001545DC">
            <w:pPr>
              <w:autoSpaceDE w:val="0"/>
              <w:autoSpaceDN w:val="0"/>
              <w:adjustRightInd w:val="0"/>
              <w:spacing w:after="30"/>
              <w:rPr>
                <w:rFonts w:ascii="Arial" w:eastAsia="Arial Unicode MS" w:hAnsi="Arial" w:cs="Arial"/>
              </w:rPr>
            </w:pPr>
          </w:p>
          <w:p w14:paraId="3E8BB307" w14:textId="105FF434" w:rsidR="008B7198" w:rsidRDefault="008B7198" w:rsidP="001545DC">
            <w:pPr>
              <w:autoSpaceDE w:val="0"/>
              <w:autoSpaceDN w:val="0"/>
              <w:adjustRightInd w:val="0"/>
              <w:spacing w:after="30"/>
              <w:rPr>
                <w:rFonts w:ascii="Arial" w:eastAsia="Arial Unicode MS" w:hAnsi="Arial" w:cs="Arial"/>
              </w:rPr>
            </w:pPr>
          </w:p>
          <w:p w14:paraId="4C282E81" w14:textId="61771495" w:rsidR="008B7198" w:rsidRDefault="008B7198" w:rsidP="001545DC">
            <w:pPr>
              <w:autoSpaceDE w:val="0"/>
              <w:autoSpaceDN w:val="0"/>
              <w:adjustRightInd w:val="0"/>
              <w:spacing w:after="30"/>
              <w:rPr>
                <w:rFonts w:ascii="Arial" w:eastAsia="Arial Unicode MS" w:hAnsi="Arial" w:cs="Arial"/>
              </w:rPr>
            </w:pPr>
            <w:r>
              <w:rPr>
                <w:rFonts w:ascii="Arial" w:eastAsia="Arial Unicode MS" w:hAnsi="Arial" w:cs="Arial"/>
              </w:rPr>
              <w:t xml:space="preserve">Programme is delivered on a weekly basis using the resources &amp; guidance from Barnardo’s. All staff are familiar with the resource  </w:t>
            </w:r>
          </w:p>
          <w:p w14:paraId="305D7FC2" w14:textId="0DFAF0F9" w:rsidR="00C4457C" w:rsidRDefault="00C4457C" w:rsidP="001545DC">
            <w:pPr>
              <w:autoSpaceDE w:val="0"/>
              <w:autoSpaceDN w:val="0"/>
              <w:adjustRightInd w:val="0"/>
              <w:spacing w:after="30"/>
              <w:rPr>
                <w:rFonts w:ascii="Arial" w:eastAsia="Arial Unicode MS" w:hAnsi="Arial" w:cs="Arial"/>
              </w:rPr>
            </w:pPr>
          </w:p>
          <w:p w14:paraId="6EFB3C79" w14:textId="57EF0141" w:rsidR="00C4457C" w:rsidRDefault="00C4457C" w:rsidP="001545DC">
            <w:pPr>
              <w:autoSpaceDE w:val="0"/>
              <w:autoSpaceDN w:val="0"/>
              <w:adjustRightInd w:val="0"/>
              <w:spacing w:after="30"/>
              <w:rPr>
                <w:rFonts w:ascii="Arial" w:eastAsia="Arial Unicode MS" w:hAnsi="Arial" w:cs="Arial"/>
              </w:rPr>
            </w:pPr>
            <w:r>
              <w:rPr>
                <w:rFonts w:ascii="Arial" w:eastAsia="Arial Unicode MS" w:hAnsi="Arial" w:cs="Arial"/>
              </w:rPr>
              <w:t>Time to research different events/celebrations. Identify money to purchase necessary resources. Build on staff awareness</w:t>
            </w:r>
          </w:p>
          <w:p w14:paraId="3046BCA4" w14:textId="77777777" w:rsidR="008B7198" w:rsidRDefault="008B7198" w:rsidP="001545DC">
            <w:pPr>
              <w:autoSpaceDE w:val="0"/>
              <w:autoSpaceDN w:val="0"/>
              <w:adjustRightInd w:val="0"/>
              <w:spacing w:after="30"/>
              <w:rPr>
                <w:rFonts w:ascii="Arial" w:eastAsia="Arial Unicode MS" w:hAnsi="Arial" w:cs="Arial"/>
              </w:rPr>
            </w:pPr>
          </w:p>
          <w:p w14:paraId="66A9D88A" w14:textId="77777777" w:rsidR="008B7198" w:rsidRDefault="008B7198" w:rsidP="001545DC">
            <w:pPr>
              <w:autoSpaceDE w:val="0"/>
              <w:autoSpaceDN w:val="0"/>
              <w:adjustRightInd w:val="0"/>
              <w:spacing w:after="30"/>
              <w:rPr>
                <w:rFonts w:ascii="Arial" w:eastAsia="Arial Unicode MS" w:hAnsi="Arial" w:cs="Arial"/>
              </w:rPr>
            </w:pPr>
          </w:p>
          <w:p w14:paraId="1879226A" w14:textId="77777777" w:rsidR="008B7198" w:rsidRDefault="008B7198" w:rsidP="001545DC">
            <w:pPr>
              <w:autoSpaceDE w:val="0"/>
              <w:autoSpaceDN w:val="0"/>
              <w:adjustRightInd w:val="0"/>
              <w:spacing w:after="30"/>
              <w:rPr>
                <w:rFonts w:ascii="Arial" w:eastAsia="Arial Unicode MS" w:hAnsi="Arial" w:cs="Arial"/>
              </w:rPr>
            </w:pPr>
          </w:p>
          <w:p w14:paraId="4B1E48C1" w14:textId="1CE5018C" w:rsidR="008B7198" w:rsidRPr="00BF5226" w:rsidRDefault="008B7198" w:rsidP="001545DC">
            <w:pPr>
              <w:autoSpaceDE w:val="0"/>
              <w:autoSpaceDN w:val="0"/>
              <w:adjustRightInd w:val="0"/>
              <w:spacing w:after="30"/>
              <w:rPr>
                <w:rFonts w:ascii="Arial" w:eastAsia="Arial Unicode MS" w:hAnsi="Arial" w:cs="Arial"/>
              </w:rPr>
            </w:pPr>
          </w:p>
        </w:tc>
      </w:tr>
    </w:tbl>
    <w:p w14:paraId="78B7EB00" w14:textId="77777777" w:rsidR="006E59FF" w:rsidRPr="000005A7" w:rsidRDefault="006E59FF" w:rsidP="006E59FF">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6E59FF" w:rsidRPr="000005A7" w14:paraId="42E7C0CB" w14:textId="77777777" w:rsidTr="001545DC">
        <w:tc>
          <w:tcPr>
            <w:tcW w:w="14220" w:type="dxa"/>
            <w:shd w:val="clear" w:color="auto" w:fill="B3B3B3"/>
          </w:tcPr>
          <w:p w14:paraId="42BF4D25" w14:textId="77777777" w:rsidR="006E59FF" w:rsidRDefault="006E59FF" w:rsidP="001545DC">
            <w:pPr>
              <w:jc w:val="center"/>
              <w:rPr>
                <w:rFonts w:ascii="Arial" w:eastAsia="Arial Unicode MS" w:hAnsi="Arial" w:cs="Arial"/>
                <w:b/>
                <w:bCs/>
              </w:rPr>
            </w:pPr>
            <w:r>
              <w:rPr>
                <w:rFonts w:ascii="Arial" w:hAnsi="Arial" w:cs="Arial"/>
                <w:b/>
              </w:rPr>
              <w:t xml:space="preserve">Measure of Impact: </w:t>
            </w:r>
            <w:r>
              <w:rPr>
                <w:rFonts w:ascii="Arial" w:eastAsia="Arial Unicode MS" w:hAnsi="Arial" w:cs="Arial"/>
                <w:b/>
                <w:bCs/>
              </w:rPr>
              <w:t xml:space="preserve">What we will see and where?   </w:t>
            </w:r>
          </w:p>
          <w:p w14:paraId="3FFF5EE1" w14:textId="77777777" w:rsidR="006E59FF" w:rsidRPr="000005A7" w:rsidRDefault="006E59FF" w:rsidP="001545DC">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6E59FF" w:rsidRPr="000005A7" w14:paraId="478CD4A1" w14:textId="77777777" w:rsidTr="001545DC">
        <w:tc>
          <w:tcPr>
            <w:tcW w:w="14220" w:type="dxa"/>
            <w:shd w:val="clear" w:color="auto" w:fill="auto"/>
          </w:tcPr>
          <w:p w14:paraId="4FDC0A88" w14:textId="08E1A371" w:rsidR="006E59FF" w:rsidRPr="002A7C99" w:rsidRDefault="006E59FF" w:rsidP="00676DBF">
            <w:pPr>
              <w:pStyle w:val="ListParagraph"/>
              <w:numPr>
                <w:ilvl w:val="0"/>
                <w:numId w:val="2"/>
              </w:numPr>
              <w:rPr>
                <w:rFonts w:ascii="Arial" w:hAnsi="Arial" w:cs="Arial"/>
              </w:rPr>
            </w:pPr>
            <w:r>
              <w:rPr>
                <w:rFonts w:ascii="Arial" w:hAnsi="Arial" w:cs="Arial"/>
              </w:rPr>
              <w:t xml:space="preserve"> </w:t>
            </w:r>
            <w:r w:rsidR="003E2217">
              <w:rPr>
                <w:rFonts w:ascii="Arial" w:hAnsi="Arial" w:cs="Arial"/>
              </w:rPr>
              <w:t>This will be measured by the resources and experiences all children will have access to. There will be changes in the awareness of children and staff and the appropriate and acceptable terminology when discussing and describing individual differences.</w:t>
            </w:r>
          </w:p>
        </w:tc>
      </w:tr>
    </w:tbl>
    <w:p w14:paraId="00C5FA6F" w14:textId="77777777" w:rsidR="006E59FF" w:rsidRDefault="006E59FF" w:rsidP="006E59FF">
      <w:pPr>
        <w:rPr>
          <w:rFonts w:ascii="Arial" w:hAnsi="Arial" w:cs="Arial"/>
          <w:b/>
        </w:rPr>
      </w:pPr>
    </w:p>
    <w:p w14:paraId="462534EA" w14:textId="03DB9393" w:rsidR="006E59FF" w:rsidRDefault="006E59FF" w:rsidP="006E59FF">
      <w:pPr>
        <w:rPr>
          <w:rFonts w:ascii="Arial" w:hAnsi="Arial" w:cs="Arial"/>
          <w:b/>
        </w:rPr>
      </w:pPr>
    </w:p>
    <w:p w14:paraId="19B93284" w14:textId="77777777" w:rsidR="00214E25" w:rsidRPr="00115E3D" w:rsidRDefault="00214E25" w:rsidP="006E59FF">
      <w:pPr>
        <w:rPr>
          <w:rFonts w:ascii="Arial" w:hAnsi="Arial" w:cs="Arial"/>
          <w:b/>
        </w:rPr>
      </w:pPr>
    </w:p>
    <w:tbl>
      <w:tblPr>
        <w:tblStyle w:val="TableGrid"/>
        <w:tblW w:w="14076" w:type="dxa"/>
        <w:tblInd w:w="108" w:type="dxa"/>
        <w:tblLook w:val="04A0" w:firstRow="1" w:lastRow="0" w:firstColumn="1" w:lastColumn="0" w:noHBand="0" w:noVBand="1"/>
      </w:tblPr>
      <w:tblGrid>
        <w:gridCol w:w="4075"/>
        <w:gridCol w:w="4652"/>
        <w:gridCol w:w="5349"/>
      </w:tblGrid>
      <w:tr w:rsidR="00DC4E1E" w:rsidRPr="000005A7" w14:paraId="362B1765" w14:textId="77777777" w:rsidTr="00612814">
        <w:trPr>
          <w:trHeight w:val="571"/>
        </w:trPr>
        <w:tc>
          <w:tcPr>
            <w:tcW w:w="14076" w:type="dxa"/>
            <w:gridSpan w:val="3"/>
            <w:shd w:val="clear" w:color="auto" w:fill="BFBFBF" w:themeFill="background1" w:themeFillShade="BF"/>
          </w:tcPr>
          <w:p w14:paraId="39D4A0FA" w14:textId="1242CBD1" w:rsidR="00DC4E1E" w:rsidRPr="002A7C99" w:rsidRDefault="00DC4E1E" w:rsidP="00612814">
            <w:pPr>
              <w:pStyle w:val="Default"/>
              <w:tabs>
                <w:tab w:val="left" w:pos="3600"/>
              </w:tabs>
              <w:rPr>
                <w:rFonts w:ascii="Arial" w:hAnsi="Arial" w:cs="Arial"/>
                <w:sz w:val="20"/>
                <w:szCs w:val="20"/>
              </w:rPr>
            </w:pPr>
            <w:r w:rsidRPr="000005A7">
              <w:rPr>
                <w:rFonts w:ascii="Arial" w:hAnsi="Arial" w:cs="Arial"/>
                <w:b/>
                <w:sz w:val="28"/>
                <w:szCs w:val="28"/>
              </w:rPr>
              <w:lastRenderedPageBreak/>
              <w:t>P</w:t>
            </w:r>
            <w:r w:rsidRPr="002A7C99">
              <w:rPr>
                <w:rFonts w:ascii="Arial" w:hAnsi="Arial" w:cs="Arial"/>
                <w:b/>
                <w:sz w:val="28"/>
                <w:szCs w:val="28"/>
                <w:highlight w:val="lightGray"/>
              </w:rPr>
              <w:t>ri</w:t>
            </w:r>
            <w:r>
              <w:rPr>
                <w:rFonts w:ascii="Arial" w:hAnsi="Arial" w:cs="Arial"/>
                <w:b/>
                <w:sz w:val="28"/>
                <w:szCs w:val="28"/>
              </w:rPr>
              <w:t>ority 4</w:t>
            </w:r>
            <w:r w:rsidRPr="000005A7">
              <w:rPr>
                <w:rFonts w:ascii="Arial" w:hAnsi="Arial" w:cs="Arial"/>
                <w:b/>
                <w:sz w:val="28"/>
                <w:szCs w:val="28"/>
              </w:rPr>
              <w:t xml:space="preserve">   </w:t>
            </w:r>
            <w:sdt>
              <w:sdtPr>
                <w:rPr>
                  <w:rFonts w:ascii="Arial" w:hAnsi="Arial" w:cs="Arial"/>
                  <w:sz w:val="20"/>
                  <w:szCs w:val="20"/>
                </w:rPr>
                <w:alias w:val="NIF"/>
                <w:tag w:val="NIF"/>
                <w:id w:val="1263035932"/>
                <w:placeholder>
                  <w:docPart w:val="B1FEC8DD83F44061BAE18CFD26CD28D8"/>
                </w:placeholder>
                <w:showingPlcHd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Pr="00BA16E6">
                  <w:rPr>
                    <w:rStyle w:val="PlaceholderText"/>
                  </w:rPr>
                  <w:t>Choose an item.</w:t>
                </w:r>
              </w:sdtContent>
            </w:sdt>
            <w:r>
              <w:rPr>
                <w:rFonts w:ascii="Arial" w:hAnsi="Arial" w:cs="Arial"/>
                <w:sz w:val="20"/>
                <w:szCs w:val="20"/>
              </w:rPr>
              <w:tab/>
              <w:t>Improvement in employability skills and sustained positive school leaver destinations for all young people</w:t>
            </w:r>
          </w:p>
          <w:p w14:paraId="2D306F50" w14:textId="77777777" w:rsidR="00DC4E1E" w:rsidRPr="000005A7" w:rsidRDefault="00DC4E1E" w:rsidP="00612814">
            <w:pPr>
              <w:rPr>
                <w:rFonts w:ascii="Arial" w:hAnsi="Arial" w:cs="Arial"/>
                <w:b/>
                <w:sz w:val="28"/>
                <w:szCs w:val="28"/>
              </w:rPr>
            </w:pPr>
            <w:r>
              <w:rPr>
                <w:rFonts w:ascii="Arial" w:hAnsi="Arial" w:cs="Arial"/>
                <w:b/>
                <w:sz w:val="28"/>
                <w:szCs w:val="28"/>
              </w:rPr>
              <w:t xml:space="preserve">                   </w:t>
            </w:r>
            <w:sdt>
              <w:sdtPr>
                <w:rPr>
                  <w:rFonts w:ascii="Arial" w:hAnsi="Arial" w:cs="Arial"/>
                  <w:sz w:val="20"/>
                  <w:szCs w:val="20"/>
                </w:rPr>
                <w:alias w:val="NIF"/>
                <w:tag w:val="NIF"/>
                <w:id w:val="-2019768814"/>
                <w:placeholder>
                  <w:docPart w:val="592B14779C0C426984AD8675D242728F"/>
                </w:placeholder>
                <w:showingPlcHd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Pr="00BA16E6">
                  <w:rPr>
                    <w:rStyle w:val="PlaceholderText"/>
                  </w:rPr>
                  <w:t>Choose an item.</w:t>
                </w:r>
              </w:sdtContent>
            </w:sdt>
          </w:p>
        </w:tc>
      </w:tr>
      <w:tr w:rsidR="00DC4E1E" w:rsidRPr="000005A7" w14:paraId="0F9C6BEB" w14:textId="77777777" w:rsidTr="00612814">
        <w:trPr>
          <w:trHeight w:val="571"/>
        </w:trPr>
        <w:tc>
          <w:tcPr>
            <w:tcW w:w="4075" w:type="dxa"/>
          </w:tcPr>
          <w:p w14:paraId="2E2D5489" w14:textId="77777777" w:rsidR="00DC4E1E" w:rsidRPr="002A7C99" w:rsidRDefault="00DC4E1E" w:rsidP="00612814">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30458347"/>
              <w:placeholder>
                <w:docPart w:val="DBEA3B7402954BF2ACB7E3F99EF8128D"/>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C10D341" w14:textId="77777777" w:rsidR="00DC4E1E" w:rsidRPr="002A7C99" w:rsidRDefault="00DC4E1E" w:rsidP="00612814">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1084300617"/>
              <w:placeholder>
                <w:docPart w:val="D0AB9584DF014BA585FB3DC79C6FA41E"/>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4C852307" w14:textId="33CCDA80" w:rsidR="00DC4E1E" w:rsidRPr="002A7C99" w:rsidRDefault="00060F9D" w:rsidP="00612814">
                <w:pPr>
                  <w:pStyle w:val="Default"/>
                  <w:rPr>
                    <w:rFonts w:ascii="Arial" w:hAnsi="Arial" w:cs="Arial"/>
                    <w:color w:val="auto"/>
                    <w:sz w:val="20"/>
                    <w:szCs w:val="20"/>
                  </w:rPr>
                </w:pPr>
                <w:r>
                  <w:rPr>
                    <w:rFonts w:ascii="Arial" w:hAnsi="Arial" w:cs="Arial"/>
                    <w:sz w:val="20"/>
                    <w:szCs w:val="20"/>
                  </w:rPr>
                  <w:t>Assessment of children's progress</w:t>
                </w:r>
              </w:p>
            </w:sdtContent>
          </w:sdt>
          <w:sdt>
            <w:sdtPr>
              <w:rPr>
                <w:rFonts w:ascii="Arial" w:hAnsi="Arial" w:cs="Arial"/>
                <w:sz w:val="20"/>
                <w:szCs w:val="20"/>
              </w:rPr>
              <w:alias w:val="NIF Drivers"/>
              <w:tag w:val="NIF Drivers"/>
              <w:id w:val="25532878"/>
              <w:placeholder>
                <w:docPart w:val="1D5252BD899144B2A27696B106398484"/>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A9DA926" w14:textId="4626083C" w:rsidR="00DC4E1E" w:rsidRPr="002A7C99" w:rsidRDefault="00060F9D" w:rsidP="00612814">
                <w:pPr>
                  <w:pStyle w:val="Default"/>
                  <w:rPr>
                    <w:rFonts w:ascii="Arial" w:hAnsi="Arial" w:cs="Arial"/>
                    <w:color w:val="auto"/>
                    <w:sz w:val="20"/>
                    <w:szCs w:val="20"/>
                  </w:rPr>
                </w:pPr>
                <w:r>
                  <w:rPr>
                    <w:rFonts w:ascii="Arial" w:hAnsi="Arial" w:cs="Arial"/>
                    <w:sz w:val="20"/>
                    <w:szCs w:val="20"/>
                  </w:rPr>
                  <w:t xml:space="preserve">    </w:t>
                </w:r>
              </w:p>
            </w:sdtContent>
          </w:sdt>
          <w:p w14:paraId="7D6ED5F7" w14:textId="77777777" w:rsidR="00DC4E1E" w:rsidRDefault="00DC4E1E" w:rsidP="00612814">
            <w:pPr>
              <w:pStyle w:val="Default"/>
              <w:rPr>
                <w:rFonts w:ascii="Arial" w:hAnsi="Arial" w:cs="Arial"/>
                <w:sz w:val="20"/>
                <w:szCs w:val="20"/>
              </w:rPr>
            </w:pPr>
          </w:p>
          <w:p w14:paraId="201369A8" w14:textId="77777777" w:rsidR="00DC4E1E" w:rsidRPr="002A7C99" w:rsidRDefault="00DC4E1E" w:rsidP="00612814">
            <w:pPr>
              <w:autoSpaceDE w:val="0"/>
              <w:autoSpaceDN w:val="0"/>
              <w:adjustRightInd w:val="0"/>
              <w:spacing w:after="30"/>
              <w:rPr>
                <w:rFonts w:ascii="Arial" w:hAnsi="Arial" w:cs="Arial"/>
                <w:b/>
                <w:sz w:val="20"/>
                <w:szCs w:val="20"/>
              </w:rPr>
            </w:pPr>
          </w:p>
        </w:tc>
        <w:tc>
          <w:tcPr>
            <w:tcW w:w="4652" w:type="dxa"/>
          </w:tcPr>
          <w:p w14:paraId="23C90E80" w14:textId="77777777" w:rsidR="00DC4E1E" w:rsidRPr="006E3C1B" w:rsidRDefault="00DC4E1E" w:rsidP="00612814">
            <w:pPr>
              <w:pStyle w:val="Default"/>
              <w:rPr>
                <w:rFonts w:ascii="Arial" w:hAnsi="Arial" w:cs="Arial"/>
                <w:sz w:val="20"/>
                <w:szCs w:val="20"/>
                <w:u w:val="single"/>
              </w:rPr>
            </w:pPr>
            <w:r>
              <w:rPr>
                <w:rFonts w:ascii="Arial" w:hAnsi="Arial" w:cs="Arial"/>
                <w:sz w:val="20"/>
                <w:szCs w:val="20"/>
                <w:u w:val="single"/>
              </w:rPr>
              <w:t xml:space="preserve">HGIOS/ELC </w:t>
            </w:r>
            <w:r w:rsidRPr="006E3C1B">
              <w:rPr>
                <w:rFonts w:ascii="Arial" w:hAnsi="Arial" w:cs="Arial"/>
                <w:sz w:val="20"/>
                <w:szCs w:val="20"/>
                <w:u w:val="single"/>
              </w:rPr>
              <w:t xml:space="preserve">QIs </w:t>
            </w:r>
          </w:p>
          <w:sdt>
            <w:sdtPr>
              <w:rPr>
                <w:rFonts w:ascii="Arial" w:hAnsi="Arial" w:cs="Arial"/>
                <w:sz w:val="20"/>
                <w:szCs w:val="20"/>
              </w:rPr>
              <w:alias w:val="HGIOS"/>
              <w:tag w:val="HGIOSs"/>
              <w:id w:val="-470134032"/>
              <w:placeholder>
                <w:docPart w:val="F917580973B847D0ACA2B104BA4BBAB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733E0E60" w14:textId="4E9A8F35" w:rsidR="00DC4E1E" w:rsidRPr="006E3C1B" w:rsidRDefault="00060F9D" w:rsidP="00612814">
                <w:pPr>
                  <w:pStyle w:val="Default"/>
                  <w:rPr>
                    <w:rFonts w:ascii="Arial" w:hAnsi="Arial" w:cs="Arial"/>
                    <w:sz w:val="20"/>
                    <w:szCs w:val="20"/>
                    <w:u w:val="single"/>
                  </w:rPr>
                </w:pPr>
                <w:r>
                  <w:rPr>
                    <w:rFonts w:ascii="Arial" w:hAnsi="Arial" w:cs="Arial"/>
                    <w:sz w:val="20"/>
                    <w:szCs w:val="20"/>
                  </w:rPr>
                  <w:t>3.3 Increasing creativity and employability</w:t>
                </w:r>
              </w:p>
            </w:sdtContent>
          </w:sdt>
          <w:sdt>
            <w:sdtPr>
              <w:rPr>
                <w:rFonts w:ascii="Arial" w:hAnsi="Arial" w:cs="Arial"/>
                <w:sz w:val="20"/>
                <w:szCs w:val="20"/>
              </w:rPr>
              <w:alias w:val="HGIOS"/>
              <w:tag w:val="HGIOSs"/>
              <w:id w:val="247471862"/>
              <w:placeholder>
                <w:docPart w:val="18B485CCF19A4E8D97B5CCCBBD05022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2EBA7CD3" w14:textId="0BFB0CE7" w:rsidR="00DC4E1E" w:rsidRPr="006E3C1B" w:rsidRDefault="00060F9D" w:rsidP="00612814">
                <w:pPr>
                  <w:pStyle w:val="Default"/>
                  <w:rPr>
                    <w:rFonts w:ascii="Arial" w:hAnsi="Arial" w:cs="Arial"/>
                    <w:color w:val="auto"/>
                    <w:sz w:val="20"/>
                    <w:szCs w:val="20"/>
                  </w:rPr>
                </w:pPr>
                <w:r>
                  <w:rPr>
                    <w:rFonts w:ascii="Arial" w:hAnsi="Arial" w:cs="Arial"/>
                    <w:sz w:val="20"/>
                    <w:szCs w:val="20"/>
                  </w:rPr>
                  <w:t>2.2 Curriculum</w:t>
                </w:r>
              </w:p>
            </w:sdtContent>
          </w:sdt>
          <w:p w14:paraId="43537F8C" w14:textId="35CC278B" w:rsidR="00DC4E1E" w:rsidRPr="006E3C1B" w:rsidRDefault="00DC4E1E" w:rsidP="00612814">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88673010"/>
                <w:placeholder>
                  <w:docPart w:val="15B0890D9C6D4326A3E549FE97E9FDD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060F9D">
                  <w:rPr>
                    <w:rFonts w:ascii="Arial" w:hAnsi="Arial" w:cs="Arial"/>
                    <w:sz w:val="20"/>
                    <w:szCs w:val="20"/>
                  </w:rPr>
                  <w:t>1.4 Leadership and management of staff/practitioners</w:t>
                </w:r>
              </w:sdtContent>
            </w:sdt>
          </w:p>
          <w:p w14:paraId="7550EFFA" w14:textId="77777777" w:rsidR="00DC4E1E" w:rsidRPr="006E3C1B" w:rsidRDefault="00DC4E1E" w:rsidP="00612814">
            <w:pPr>
              <w:pStyle w:val="Default"/>
              <w:rPr>
                <w:rFonts w:ascii="Arial" w:hAnsi="Arial" w:cs="Arial"/>
                <w:color w:val="auto"/>
                <w:sz w:val="20"/>
                <w:szCs w:val="20"/>
              </w:rPr>
            </w:pPr>
          </w:p>
          <w:p w14:paraId="3D134D05" w14:textId="77777777" w:rsidR="00DC4E1E" w:rsidRPr="00C07E03" w:rsidRDefault="00DC4E1E" w:rsidP="00612814">
            <w:pPr>
              <w:pStyle w:val="Default"/>
              <w:rPr>
                <w:rFonts w:ascii="Arial" w:hAnsi="Arial" w:cs="Arial"/>
                <w:sz w:val="20"/>
                <w:szCs w:val="20"/>
              </w:rPr>
            </w:pPr>
          </w:p>
        </w:tc>
        <w:tc>
          <w:tcPr>
            <w:tcW w:w="5349" w:type="dxa"/>
          </w:tcPr>
          <w:p w14:paraId="287E94C1" w14:textId="77777777" w:rsidR="00DC4E1E" w:rsidRPr="00DE07A0" w:rsidRDefault="00DC4E1E" w:rsidP="00612814">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933707962"/>
              <w:placeholder>
                <w:docPart w:val="76CA6E06A019432C99DA4C5DE9FCD9D1"/>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1B1D8516" w14:textId="6677B553" w:rsidR="00DC4E1E" w:rsidRPr="00C07E03" w:rsidRDefault="00060F9D" w:rsidP="00612814">
                <w:pPr>
                  <w:rPr>
                    <w:rFonts w:ascii="Arial" w:hAnsi="Arial" w:cs="Arial"/>
                    <w:sz w:val="20"/>
                    <w:szCs w:val="20"/>
                  </w:rPr>
                </w:pPr>
                <w:r>
                  <w:rPr>
                    <w:rFonts w:ascii="Arial" w:hAnsi="Arial" w:cs="Arial"/>
                    <w:sz w:val="20"/>
                    <w:szCs w:val="20"/>
                  </w:rPr>
                  <w:t>Article 3 (Best interests of the child):</w:t>
                </w:r>
              </w:p>
            </w:sdtContent>
          </w:sdt>
          <w:p w14:paraId="56874FB8" w14:textId="150A161C" w:rsidR="00DC4E1E" w:rsidRDefault="0087237D" w:rsidP="00612814">
            <w:pPr>
              <w:rPr>
                <w:rFonts w:ascii="Arial" w:hAnsi="Arial" w:cs="Arial"/>
                <w:sz w:val="20"/>
                <w:szCs w:val="20"/>
              </w:rPr>
            </w:pPr>
            <w:sdt>
              <w:sdtPr>
                <w:rPr>
                  <w:rFonts w:ascii="Arial" w:hAnsi="Arial" w:cs="Arial"/>
                  <w:sz w:val="20"/>
                  <w:szCs w:val="20"/>
                </w:rPr>
                <w:alias w:val="RRS Unicef articles"/>
                <w:tag w:val="RRS Unicef articles"/>
                <w:id w:val="1814140300"/>
                <w:placeholder>
                  <w:docPart w:val="ECBFF863B5DE4699BBD4CC2E1FB075FD"/>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060F9D">
                  <w:rPr>
                    <w:rFonts w:ascii="Arial" w:hAnsi="Arial" w:cs="Arial"/>
                    <w:sz w:val="20"/>
                    <w:szCs w:val="20"/>
                  </w:rPr>
                  <w:t>Article 13 (Freedom of expression):</w:t>
                </w:r>
              </w:sdtContent>
            </w:sdt>
            <w:r w:rsidR="00DC4E1E">
              <w:rPr>
                <w:rFonts w:ascii="Arial" w:hAnsi="Arial" w:cs="Arial"/>
                <w:sz w:val="20"/>
                <w:szCs w:val="20"/>
              </w:rPr>
              <w:t xml:space="preserve"> </w:t>
            </w:r>
          </w:p>
          <w:p w14:paraId="200A1E90" w14:textId="77777777" w:rsidR="00DC4E1E" w:rsidRDefault="00DC4E1E" w:rsidP="00612814">
            <w:pPr>
              <w:rPr>
                <w:rFonts w:ascii="Arial" w:hAnsi="Arial" w:cs="Arial"/>
                <w:sz w:val="20"/>
                <w:szCs w:val="20"/>
              </w:rPr>
            </w:pPr>
          </w:p>
          <w:p w14:paraId="3F433030" w14:textId="77777777" w:rsidR="00DC4E1E" w:rsidRPr="00C07E03" w:rsidRDefault="00DC4E1E" w:rsidP="00612814">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7202"/>
        <w:gridCol w:w="6831"/>
        <w:gridCol w:w="25"/>
      </w:tblGrid>
      <w:tr w:rsidR="00DC4E1E" w14:paraId="2D4AF709" w14:textId="77777777" w:rsidTr="00612814">
        <w:trPr>
          <w:gridAfter w:val="1"/>
          <w:wAfter w:w="25" w:type="dxa"/>
          <w:trHeight w:val="530"/>
        </w:trPr>
        <w:tc>
          <w:tcPr>
            <w:tcW w:w="14033" w:type="dxa"/>
            <w:gridSpan w:val="2"/>
            <w:shd w:val="clear" w:color="auto" w:fill="C0C0C0"/>
            <w:tcMar>
              <w:top w:w="20" w:type="dxa"/>
              <w:left w:w="20" w:type="dxa"/>
              <w:bottom w:w="0" w:type="dxa"/>
              <w:right w:w="20" w:type="dxa"/>
            </w:tcMar>
            <w:vAlign w:val="center"/>
          </w:tcPr>
          <w:p w14:paraId="7EE4DEF9" w14:textId="77777777" w:rsidR="00DC4E1E" w:rsidRDefault="00DC4E1E" w:rsidP="00612814">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DC4E1E" w14:paraId="1320A5EB" w14:textId="77777777" w:rsidTr="00612814">
        <w:trPr>
          <w:gridAfter w:val="1"/>
          <w:wAfter w:w="25" w:type="dxa"/>
          <w:trHeight w:val="384"/>
        </w:trPr>
        <w:tc>
          <w:tcPr>
            <w:tcW w:w="7202" w:type="dxa"/>
            <w:tcMar>
              <w:top w:w="20" w:type="dxa"/>
              <w:left w:w="20" w:type="dxa"/>
              <w:bottom w:w="0" w:type="dxa"/>
              <w:right w:w="20" w:type="dxa"/>
            </w:tcMar>
          </w:tcPr>
          <w:p w14:paraId="0819E660" w14:textId="77777777" w:rsidR="00AC1ADE" w:rsidRDefault="00AC1ADE" w:rsidP="00AC1ADE">
            <w:pPr>
              <w:pStyle w:val="ListParagraph"/>
              <w:numPr>
                <w:ilvl w:val="0"/>
                <w:numId w:val="2"/>
              </w:numPr>
              <w:tabs>
                <w:tab w:val="left" w:pos="264"/>
              </w:tabs>
              <w:spacing w:after="0" w:line="240" w:lineRule="auto"/>
              <w:rPr>
                <w:rFonts w:ascii="Arial" w:hAnsi="Arial" w:cs="Arial"/>
                <w:sz w:val="24"/>
                <w:szCs w:val="24"/>
              </w:rPr>
            </w:pPr>
            <w:r>
              <w:rPr>
                <w:rFonts w:ascii="Arial" w:hAnsi="Arial" w:cs="Arial"/>
                <w:sz w:val="24"/>
                <w:szCs w:val="24"/>
              </w:rPr>
              <w:t xml:space="preserve">1. </w:t>
            </w:r>
            <w:r w:rsidR="001860FB" w:rsidRPr="00AC1ADE">
              <w:rPr>
                <w:rFonts w:ascii="Arial" w:hAnsi="Arial" w:cs="Arial"/>
                <w:sz w:val="24"/>
                <w:szCs w:val="24"/>
              </w:rPr>
              <w:t xml:space="preserve">Previously staff attended authority led training for Woodwork and began to introduce this to our practice. </w:t>
            </w:r>
          </w:p>
          <w:p w14:paraId="0BC97FDB" w14:textId="77777777" w:rsidR="00AC1ADE" w:rsidRDefault="001860FB" w:rsidP="00AC1ADE">
            <w:pPr>
              <w:pStyle w:val="ListParagraph"/>
              <w:numPr>
                <w:ilvl w:val="0"/>
                <w:numId w:val="2"/>
              </w:numPr>
              <w:tabs>
                <w:tab w:val="left" w:pos="264"/>
              </w:tabs>
              <w:spacing w:after="0" w:line="240" w:lineRule="auto"/>
              <w:rPr>
                <w:rFonts w:ascii="Arial" w:hAnsi="Arial" w:cs="Arial"/>
                <w:sz w:val="24"/>
                <w:szCs w:val="24"/>
              </w:rPr>
            </w:pPr>
            <w:r w:rsidRPr="00AC1ADE">
              <w:rPr>
                <w:rFonts w:ascii="Arial" w:hAnsi="Arial" w:cs="Arial"/>
                <w:sz w:val="24"/>
                <w:szCs w:val="24"/>
              </w:rPr>
              <w:t xml:space="preserve">Due to changes in our environment in recent years we have been unable to re-visit and </w:t>
            </w:r>
            <w:r w:rsidR="00863200" w:rsidRPr="00AC1ADE">
              <w:rPr>
                <w:rFonts w:ascii="Arial" w:hAnsi="Arial" w:cs="Arial"/>
                <w:sz w:val="24"/>
                <w:szCs w:val="24"/>
              </w:rPr>
              <w:t xml:space="preserve">establish this experience for our children. </w:t>
            </w:r>
          </w:p>
          <w:p w14:paraId="04105322" w14:textId="77777777" w:rsidR="001860FB" w:rsidRDefault="00613E20" w:rsidP="00AC1ADE">
            <w:pPr>
              <w:pStyle w:val="ListParagraph"/>
              <w:numPr>
                <w:ilvl w:val="0"/>
                <w:numId w:val="2"/>
              </w:numPr>
              <w:tabs>
                <w:tab w:val="left" w:pos="264"/>
              </w:tabs>
              <w:spacing w:after="0" w:line="240" w:lineRule="auto"/>
              <w:rPr>
                <w:rFonts w:ascii="Arial" w:hAnsi="Arial" w:cs="Arial"/>
                <w:sz w:val="24"/>
                <w:szCs w:val="24"/>
              </w:rPr>
            </w:pPr>
            <w:r w:rsidRPr="00AC1ADE">
              <w:rPr>
                <w:rFonts w:ascii="Arial" w:hAnsi="Arial" w:cs="Arial"/>
                <w:sz w:val="24"/>
                <w:szCs w:val="24"/>
              </w:rPr>
              <w:t>As we encourage our children to become independent learners and self-sufficient during play the experience of woodwork will contribute to these skills and develop creativity, critical thinking, self-confidence and wellbeing.</w:t>
            </w:r>
          </w:p>
          <w:p w14:paraId="3D599DA8" w14:textId="77777777" w:rsidR="00AC1ADE" w:rsidRDefault="00AC1ADE" w:rsidP="00AC1ADE">
            <w:pPr>
              <w:pStyle w:val="ListParagraph"/>
              <w:tabs>
                <w:tab w:val="left" w:pos="264"/>
              </w:tabs>
              <w:spacing w:after="0" w:line="240" w:lineRule="auto"/>
              <w:rPr>
                <w:rFonts w:ascii="Arial" w:hAnsi="Arial" w:cs="Arial"/>
                <w:sz w:val="24"/>
                <w:szCs w:val="24"/>
              </w:rPr>
            </w:pPr>
          </w:p>
          <w:p w14:paraId="2FF3E26C" w14:textId="64A79344" w:rsidR="00AC1ADE" w:rsidRPr="00AC1ADE" w:rsidRDefault="00AC1ADE" w:rsidP="00AC1ADE">
            <w:pPr>
              <w:pStyle w:val="ListParagraph"/>
              <w:tabs>
                <w:tab w:val="left" w:pos="264"/>
              </w:tabs>
              <w:spacing w:after="0" w:line="240" w:lineRule="auto"/>
              <w:rPr>
                <w:rFonts w:ascii="Arial" w:hAnsi="Arial" w:cs="Arial"/>
                <w:sz w:val="24"/>
                <w:szCs w:val="24"/>
              </w:rPr>
            </w:pPr>
          </w:p>
        </w:tc>
        <w:tc>
          <w:tcPr>
            <w:tcW w:w="6831" w:type="dxa"/>
          </w:tcPr>
          <w:p w14:paraId="3A420E05" w14:textId="77777777" w:rsidR="00DC4E1E" w:rsidRPr="00077B50" w:rsidRDefault="00DC4E1E" w:rsidP="00612814">
            <w:pPr>
              <w:tabs>
                <w:tab w:val="left" w:pos="264"/>
              </w:tabs>
              <w:spacing w:after="0" w:line="240" w:lineRule="auto"/>
              <w:rPr>
                <w:rFonts w:ascii="Arial" w:hAnsi="Arial" w:cs="Arial"/>
                <w:i/>
              </w:rPr>
            </w:pPr>
          </w:p>
        </w:tc>
      </w:tr>
      <w:tr w:rsidR="00DC4E1E" w:rsidRPr="000005A7" w14:paraId="52C3B9FE" w14:textId="77777777" w:rsidTr="00612814">
        <w:tblPrEx>
          <w:tblBorders>
            <w:insideH w:val="single" w:sz="4" w:space="0" w:color="auto"/>
            <w:insideV w:val="single" w:sz="4" w:space="0" w:color="auto"/>
          </w:tblBorders>
        </w:tblPrEx>
        <w:trPr>
          <w:trHeight w:val="530"/>
        </w:trPr>
        <w:tc>
          <w:tcPr>
            <w:tcW w:w="14058" w:type="dxa"/>
            <w:gridSpan w:val="3"/>
            <w:shd w:val="clear" w:color="auto" w:fill="C0C0C0"/>
            <w:tcMar>
              <w:top w:w="20" w:type="dxa"/>
              <w:left w:w="20" w:type="dxa"/>
              <w:bottom w:w="0" w:type="dxa"/>
              <w:right w:w="20" w:type="dxa"/>
            </w:tcMar>
            <w:vAlign w:val="center"/>
          </w:tcPr>
          <w:p w14:paraId="6689E283" w14:textId="77777777" w:rsidR="00DC4E1E" w:rsidRPr="00802431" w:rsidRDefault="00DC4E1E" w:rsidP="00612814">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Pr="00802431">
              <w:rPr>
                <w:rFonts w:ascii="Comic Sans MS" w:eastAsia="+mn-ea" w:hAnsi="Comic Sans MS" w:cs="+mn-cs"/>
                <w:b/>
                <w:bCs/>
                <w:kern w:val="24"/>
                <w:sz w:val="18"/>
                <w:szCs w:val="18"/>
                <w:lang w:eastAsia="en-GB"/>
              </w:rPr>
              <w:t xml:space="preserve">Who? </w:t>
            </w:r>
            <w:r w:rsidRPr="00802431">
              <w:rPr>
                <w:rFonts w:ascii="Comic Sans MS" w:eastAsia="+mn-ea" w:hAnsi="Comic Sans MS" w:cs="+mn-cs"/>
                <w:b/>
                <w:bCs/>
                <w:kern w:val="24"/>
                <w:sz w:val="18"/>
                <w:szCs w:val="18"/>
                <w:lang w:eastAsia="en-GB"/>
              </w:rPr>
              <w:tab/>
              <w:t>By how much?     By when?     What?</w:t>
            </w:r>
          </w:p>
        </w:tc>
      </w:tr>
      <w:tr w:rsidR="00DC4E1E" w:rsidRPr="000005A7" w14:paraId="1002F0E3" w14:textId="77777777" w:rsidTr="00612814">
        <w:tblPrEx>
          <w:tblBorders>
            <w:insideH w:val="single" w:sz="4" w:space="0" w:color="auto"/>
            <w:insideV w:val="single" w:sz="4" w:space="0" w:color="auto"/>
          </w:tblBorders>
        </w:tblPrEx>
        <w:trPr>
          <w:trHeight w:val="384"/>
        </w:trPr>
        <w:tc>
          <w:tcPr>
            <w:tcW w:w="14058" w:type="dxa"/>
            <w:gridSpan w:val="3"/>
            <w:tcMar>
              <w:top w:w="20" w:type="dxa"/>
              <w:left w:w="20" w:type="dxa"/>
              <w:bottom w:w="0" w:type="dxa"/>
              <w:right w:w="20" w:type="dxa"/>
            </w:tcMar>
          </w:tcPr>
          <w:p w14:paraId="39C32F86" w14:textId="1B3162A1" w:rsidR="00DC4E1E" w:rsidRPr="00AC1ADE" w:rsidRDefault="00FD60AD" w:rsidP="00B70E61">
            <w:pPr>
              <w:tabs>
                <w:tab w:val="left" w:pos="264"/>
              </w:tabs>
              <w:spacing w:after="0" w:line="240" w:lineRule="auto"/>
              <w:ind w:left="264"/>
              <w:rPr>
                <w:rFonts w:ascii="Arial" w:hAnsi="Arial" w:cs="Arial"/>
                <w:sz w:val="24"/>
                <w:szCs w:val="24"/>
              </w:rPr>
            </w:pPr>
            <w:r w:rsidRPr="00AC1ADE">
              <w:rPr>
                <w:rFonts w:ascii="Arial" w:hAnsi="Arial" w:cs="Arial"/>
                <w:sz w:val="24"/>
                <w:szCs w:val="24"/>
              </w:rPr>
              <w:t xml:space="preserve">By </w:t>
            </w:r>
            <w:r w:rsidRPr="00AC1ADE">
              <w:rPr>
                <w:rFonts w:ascii="Arial" w:hAnsi="Arial" w:cs="Arial"/>
                <w:color w:val="0070C0"/>
                <w:sz w:val="24"/>
                <w:szCs w:val="24"/>
              </w:rPr>
              <w:t xml:space="preserve">April 2024 </w:t>
            </w:r>
            <w:r w:rsidRPr="00AC1ADE">
              <w:rPr>
                <w:rFonts w:ascii="Arial" w:hAnsi="Arial" w:cs="Arial"/>
                <w:color w:val="FF0000"/>
                <w:sz w:val="24"/>
                <w:szCs w:val="24"/>
              </w:rPr>
              <w:t xml:space="preserve">all children </w:t>
            </w:r>
            <w:r w:rsidRPr="00AC1ADE">
              <w:rPr>
                <w:rFonts w:ascii="Arial" w:hAnsi="Arial" w:cs="Arial"/>
                <w:sz w:val="24"/>
                <w:szCs w:val="24"/>
              </w:rPr>
              <w:t xml:space="preserve">will have the opportunity to engage in our woodwork programme. We will monitor the </w:t>
            </w:r>
            <w:r w:rsidRPr="00AC1ADE">
              <w:rPr>
                <w:rFonts w:ascii="Arial" w:hAnsi="Arial" w:cs="Arial"/>
                <w:color w:val="FF0000"/>
                <w:sz w:val="24"/>
                <w:szCs w:val="24"/>
              </w:rPr>
              <w:t xml:space="preserve">progress of 33% </w:t>
            </w:r>
            <w:r w:rsidRPr="00AC1ADE">
              <w:rPr>
                <w:rFonts w:ascii="Arial" w:hAnsi="Arial" w:cs="Arial"/>
                <w:sz w:val="24"/>
                <w:szCs w:val="24"/>
              </w:rPr>
              <w:t xml:space="preserve">of our children and this will inform us of </w:t>
            </w:r>
            <w:r w:rsidRPr="00AC1ADE">
              <w:rPr>
                <w:rFonts w:ascii="Arial" w:hAnsi="Arial" w:cs="Arial"/>
                <w:color w:val="E36C0A" w:themeColor="accent6" w:themeShade="BF"/>
                <w:sz w:val="24"/>
                <w:szCs w:val="24"/>
              </w:rPr>
              <w:t>skills</w:t>
            </w:r>
            <w:r w:rsidRPr="00AC1ADE">
              <w:rPr>
                <w:rFonts w:ascii="Arial" w:hAnsi="Arial" w:cs="Arial"/>
                <w:sz w:val="24"/>
                <w:szCs w:val="24"/>
              </w:rPr>
              <w:t xml:space="preserve"> </w:t>
            </w:r>
            <w:r w:rsidRPr="00AC1ADE">
              <w:rPr>
                <w:rFonts w:ascii="Arial" w:hAnsi="Arial" w:cs="Arial"/>
                <w:color w:val="E36C0A" w:themeColor="accent6" w:themeShade="BF"/>
                <w:sz w:val="24"/>
                <w:szCs w:val="24"/>
              </w:rPr>
              <w:t>development</w:t>
            </w:r>
            <w:r w:rsidRPr="00AC1ADE">
              <w:rPr>
                <w:rFonts w:ascii="Arial" w:hAnsi="Arial" w:cs="Arial"/>
                <w:sz w:val="24"/>
                <w:szCs w:val="24"/>
              </w:rPr>
              <w:t xml:space="preserve"> and any changes that are required. As this </w:t>
            </w:r>
            <w:r w:rsidR="00B70E61" w:rsidRPr="00AC1ADE">
              <w:rPr>
                <w:rFonts w:ascii="Arial" w:hAnsi="Arial" w:cs="Arial"/>
                <w:sz w:val="24"/>
                <w:szCs w:val="24"/>
              </w:rPr>
              <w:t xml:space="preserve">will be a new experience we expect to see </w:t>
            </w:r>
            <w:r w:rsidR="00B70E61" w:rsidRPr="00AC1ADE">
              <w:rPr>
                <w:rFonts w:ascii="Arial" w:hAnsi="Arial" w:cs="Arial"/>
                <w:color w:val="00B050"/>
                <w:sz w:val="24"/>
                <w:szCs w:val="24"/>
              </w:rPr>
              <w:t xml:space="preserve">progression in almost all </w:t>
            </w:r>
            <w:r w:rsidR="00B70E61" w:rsidRPr="00AC1ADE">
              <w:rPr>
                <w:rFonts w:ascii="Arial" w:hAnsi="Arial" w:cs="Arial"/>
                <w:sz w:val="24"/>
                <w:szCs w:val="24"/>
              </w:rPr>
              <w:t>of our children.</w:t>
            </w:r>
          </w:p>
        </w:tc>
      </w:tr>
    </w:tbl>
    <w:p w14:paraId="69FA03E7" w14:textId="77777777" w:rsidR="00DC4E1E" w:rsidRPr="000005A7" w:rsidRDefault="00DC4E1E" w:rsidP="00DC4E1E">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DC4E1E" w:rsidRPr="000005A7" w14:paraId="5D449624" w14:textId="77777777" w:rsidTr="00612814">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37749BF2" w14:textId="77777777" w:rsidR="00DC4E1E" w:rsidRPr="000005A7" w:rsidRDefault="00DC4E1E" w:rsidP="00612814">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0F8F6364" w14:textId="77777777" w:rsidR="00DC4E1E" w:rsidRPr="000005A7" w:rsidRDefault="00DC4E1E" w:rsidP="00612814">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0AE4A9F4" w14:textId="77777777" w:rsidR="00DC4E1E" w:rsidRPr="000005A7" w:rsidRDefault="00DC4E1E" w:rsidP="00612814">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0158B915" w14:textId="77777777" w:rsidR="00DC4E1E" w:rsidRPr="000005A7" w:rsidRDefault="00DC4E1E" w:rsidP="00612814">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43C0FA06" w14:textId="77777777" w:rsidR="00DC4E1E" w:rsidRPr="000005A7" w:rsidRDefault="00DC4E1E" w:rsidP="00612814">
            <w:pPr>
              <w:jc w:val="center"/>
              <w:rPr>
                <w:rFonts w:ascii="Arial" w:eastAsia="Arial Unicode MS" w:hAnsi="Arial" w:cs="Arial"/>
                <w:b/>
                <w:bCs/>
              </w:rPr>
            </w:pPr>
            <w:r w:rsidRPr="000005A7">
              <w:rPr>
                <w:rFonts w:ascii="Arial" w:hAnsi="Arial" w:cs="Arial"/>
                <w:b/>
                <w:bCs/>
              </w:rPr>
              <w:t>Resources and staff development</w:t>
            </w:r>
          </w:p>
        </w:tc>
      </w:tr>
      <w:tr w:rsidR="00DC4E1E" w:rsidRPr="000005A7" w14:paraId="0D587FDD" w14:textId="77777777" w:rsidTr="00612814">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1B3E158" w14:textId="4E9E0C1A" w:rsidR="00DC4E1E" w:rsidRDefault="00B70E61" w:rsidP="00B70E61">
            <w:pPr>
              <w:pStyle w:val="Header"/>
              <w:numPr>
                <w:ilvl w:val="0"/>
                <w:numId w:val="2"/>
              </w:numPr>
              <w:spacing w:before="60"/>
              <w:rPr>
                <w:rFonts w:ascii="Arial" w:hAnsi="Arial" w:cs="Arial"/>
                <w:bCs/>
              </w:rPr>
            </w:pPr>
            <w:r>
              <w:rPr>
                <w:rFonts w:ascii="Arial" w:hAnsi="Arial" w:cs="Arial"/>
                <w:bCs/>
              </w:rPr>
              <w:t xml:space="preserve">1. </w:t>
            </w:r>
            <w:r w:rsidR="00490D60">
              <w:rPr>
                <w:rFonts w:ascii="Arial" w:hAnsi="Arial" w:cs="Arial"/>
                <w:bCs/>
              </w:rPr>
              <w:t>Identify another member of staff to introduce woodwork</w:t>
            </w:r>
            <w:r w:rsidR="00A552E3">
              <w:rPr>
                <w:rFonts w:ascii="Arial" w:hAnsi="Arial" w:cs="Arial"/>
                <w:bCs/>
              </w:rPr>
              <w:t>. Visit an establishment who is implementing the programme.</w:t>
            </w:r>
          </w:p>
          <w:p w14:paraId="124B5341" w14:textId="77777777" w:rsidR="00AC1ADE" w:rsidRDefault="00AC1ADE" w:rsidP="00AC1ADE">
            <w:pPr>
              <w:pStyle w:val="Header"/>
              <w:spacing w:before="60"/>
              <w:rPr>
                <w:rFonts w:ascii="Arial" w:hAnsi="Arial" w:cs="Arial"/>
                <w:bCs/>
              </w:rPr>
            </w:pPr>
          </w:p>
          <w:p w14:paraId="443AEEF1" w14:textId="77777777" w:rsidR="00490D60" w:rsidRDefault="00490D60" w:rsidP="00490D60">
            <w:pPr>
              <w:pStyle w:val="Header"/>
              <w:numPr>
                <w:ilvl w:val="0"/>
                <w:numId w:val="2"/>
              </w:numPr>
              <w:spacing w:before="60"/>
              <w:rPr>
                <w:rFonts w:ascii="Arial" w:hAnsi="Arial" w:cs="Arial"/>
                <w:bCs/>
              </w:rPr>
            </w:pPr>
            <w:r>
              <w:rPr>
                <w:rFonts w:ascii="Arial" w:hAnsi="Arial" w:cs="Arial"/>
                <w:bCs/>
              </w:rPr>
              <w:lastRenderedPageBreak/>
              <w:t>Trained staff member to cascade training</w:t>
            </w:r>
          </w:p>
          <w:p w14:paraId="25CDD3B0" w14:textId="77777777" w:rsidR="00AC1ADE" w:rsidRDefault="00AC1ADE" w:rsidP="00AC1ADE">
            <w:pPr>
              <w:pStyle w:val="ListParagraph"/>
              <w:rPr>
                <w:rFonts w:ascii="Arial" w:hAnsi="Arial" w:cs="Arial"/>
                <w:bCs/>
              </w:rPr>
            </w:pPr>
          </w:p>
          <w:p w14:paraId="4AF24DB4" w14:textId="77777777" w:rsidR="00490D60" w:rsidRDefault="00490D60" w:rsidP="00AC1ADE">
            <w:pPr>
              <w:pStyle w:val="Header"/>
              <w:numPr>
                <w:ilvl w:val="0"/>
                <w:numId w:val="2"/>
              </w:numPr>
              <w:spacing w:before="60"/>
              <w:rPr>
                <w:rFonts w:ascii="Arial" w:hAnsi="Arial" w:cs="Arial"/>
                <w:bCs/>
              </w:rPr>
            </w:pPr>
            <w:r>
              <w:rPr>
                <w:rFonts w:ascii="Arial" w:hAnsi="Arial" w:cs="Arial"/>
                <w:bCs/>
              </w:rPr>
              <w:t>Audit resources previously purchased</w:t>
            </w:r>
          </w:p>
          <w:p w14:paraId="00B8CB95" w14:textId="26DA4C64" w:rsidR="00060F9D" w:rsidRDefault="00060F9D" w:rsidP="00060F9D">
            <w:pPr>
              <w:pStyle w:val="ListParagraph"/>
              <w:rPr>
                <w:rFonts w:ascii="Arial" w:hAnsi="Arial" w:cs="Arial"/>
                <w:bCs/>
              </w:rPr>
            </w:pPr>
          </w:p>
          <w:p w14:paraId="1FB15386" w14:textId="77777777" w:rsidR="00A552E3" w:rsidRDefault="00A552E3" w:rsidP="00060F9D">
            <w:pPr>
              <w:pStyle w:val="ListParagraph"/>
              <w:rPr>
                <w:rFonts w:ascii="Arial" w:hAnsi="Arial" w:cs="Arial"/>
                <w:bCs/>
              </w:rPr>
            </w:pPr>
          </w:p>
          <w:p w14:paraId="5F3EA124" w14:textId="77777777" w:rsidR="00060F9D" w:rsidRDefault="00060F9D" w:rsidP="00060F9D">
            <w:pPr>
              <w:pStyle w:val="Header"/>
              <w:spacing w:before="60"/>
              <w:ind w:left="720"/>
              <w:rPr>
                <w:rFonts w:ascii="Arial" w:hAnsi="Arial" w:cs="Arial"/>
                <w:bCs/>
              </w:rPr>
            </w:pPr>
          </w:p>
          <w:p w14:paraId="2B40BFD7" w14:textId="7DE032CE" w:rsidR="00490D60" w:rsidRPr="002A7C99" w:rsidRDefault="00490D60" w:rsidP="00490D60">
            <w:pPr>
              <w:pStyle w:val="Header"/>
              <w:numPr>
                <w:ilvl w:val="0"/>
                <w:numId w:val="2"/>
              </w:numPr>
              <w:spacing w:before="60"/>
              <w:rPr>
                <w:rFonts w:ascii="Arial" w:hAnsi="Arial" w:cs="Arial"/>
                <w:bCs/>
              </w:rPr>
            </w:pPr>
            <w:r>
              <w:rPr>
                <w:rFonts w:ascii="Arial" w:hAnsi="Arial" w:cs="Arial"/>
                <w:bCs/>
              </w:rPr>
              <w:t>Create a timescale and action plan to embed woodwork into practice</w:t>
            </w:r>
          </w:p>
        </w:tc>
        <w:tc>
          <w:tcPr>
            <w:tcW w:w="1816" w:type="dxa"/>
            <w:tcBorders>
              <w:top w:val="single" w:sz="4" w:space="0" w:color="auto"/>
              <w:left w:val="single" w:sz="4" w:space="0" w:color="auto"/>
              <w:bottom w:val="single" w:sz="4" w:space="0" w:color="auto"/>
              <w:right w:val="single" w:sz="4" w:space="0" w:color="auto"/>
            </w:tcBorders>
          </w:tcPr>
          <w:p w14:paraId="2351CA3E" w14:textId="77777777" w:rsidR="00DC4E1E" w:rsidRDefault="00DC4E1E" w:rsidP="00612814">
            <w:pPr>
              <w:autoSpaceDE w:val="0"/>
              <w:autoSpaceDN w:val="0"/>
              <w:adjustRightInd w:val="0"/>
              <w:spacing w:after="0" w:line="240" w:lineRule="auto"/>
              <w:rPr>
                <w:rFonts w:ascii="Arial" w:hAnsi="Arial" w:cs="Arial"/>
              </w:rPr>
            </w:pPr>
          </w:p>
          <w:p w14:paraId="2A4CE4F3" w14:textId="77777777" w:rsidR="00490D60" w:rsidRDefault="00490D60" w:rsidP="00612814">
            <w:pPr>
              <w:autoSpaceDE w:val="0"/>
              <w:autoSpaceDN w:val="0"/>
              <w:adjustRightInd w:val="0"/>
              <w:spacing w:after="0" w:line="240" w:lineRule="auto"/>
              <w:rPr>
                <w:rFonts w:ascii="Arial" w:hAnsi="Arial" w:cs="Arial"/>
              </w:rPr>
            </w:pPr>
            <w:r>
              <w:rPr>
                <w:rFonts w:ascii="Arial" w:hAnsi="Arial" w:cs="Arial"/>
              </w:rPr>
              <w:t>Aug. 23</w:t>
            </w:r>
          </w:p>
          <w:p w14:paraId="62CD880D" w14:textId="77777777" w:rsidR="00490D60" w:rsidRDefault="00490D60" w:rsidP="00612814">
            <w:pPr>
              <w:autoSpaceDE w:val="0"/>
              <w:autoSpaceDN w:val="0"/>
              <w:adjustRightInd w:val="0"/>
              <w:spacing w:after="0" w:line="240" w:lineRule="auto"/>
              <w:rPr>
                <w:rFonts w:ascii="Arial" w:hAnsi="Arial" w:cs="Arial"/>
              </w:rPr>
            </w:pPr>
          </w:p>
          <w:p w14:paraId="30429B2E" w14:textId="77777777" w:rsidR="00AC1ADE" w:rsidRDefault="00AC1ADE" w:rsidP="00612814">
            <w:pPr>
              <w:autoSpaceDE w:val="0"/>
              <w:autoSpaceDN w:val="0"/>
              <w:adjustRightInd w:val="0"/>
              <w:spacing w:after="0" w:line="240" w:lineRule="auto"/>
              <w:rPr>
                <w:rFonts w:ascii="Arial" w:hAnsi="Arial" w:cs="Arial"/>
              </w:rPr>
            </w:pPr>
          </w:p>
          <w:p w14:paraId="4BB0D7B7" w14:textId="77777777" w:rsidR="00A552E3" w:rsidRDefault="00A552E3" w:rsidP="00612814">
            <w:pPr>
              <w:autoSpaceDE w:val="0"/>
              <w:autoSpaceDN w:val="0"/>
              <w:adjustRightInd w:val="0"/>
              <w:spacing w:after="0" w:line="240" w:lineRule="auto"/>
              <w:rPr>
                <w:rFonts w:ascii="Arial" w:hAnsi="Arial" w:cs="Arial"/>
              </w:rPr>
            </w:pPr>
          </w:p>
          <w:p w14:paraId="57B283F8" w14:textId="77777777" w:rsidR="00A552E3" w:rsidRDefault="00A552E3" w:rsidP="00612814">
            <w:pPr>
              <w:autoSpaceDE w:val="0"/>
              <w:autoSpaceDN w:val="0"/>
              <w:adjustRightInd w:val="0"/>
              <w:spacing w:after="0" w:line="240" w:lineRule="auto"/>
              <w:rPr>
                <w:rFonts w:ascii="Arial" w:hAnsi="Arial" w:cs="Arial"/>
              </w:rPr>
            </w:pPr>
          </w:p>
          <w:p w14:paraId="04716F78" w14:textId="5A505AA6" w:rsidR="00490D60" w:rsidRDefault="00490D60" w:rsidP="00612814">
            <w:pPr>
              <w:autoSpaceDE w:val="0"/>
              <w:autoSpaceDN w:val="0"/>
              <w:adjustRightInd w:val="0"/>
              <w:spacing w:after="0" w:line="240" w:lineRule="auto"/>
              <w:rPr>
                <w:rFonts w:ascii="Arial" w:hAnsi="Arial" w:cs="Arial"/>
              </w:rPr>
            </w:pPr>
            <w:r>
              <w:rPr>
                <w:rFonts w:ascii="Arial" w:hAnsi="Arial" w:cs="Arial"/>
              </w:rPr>
              <w:lastRenderedPageBreak/>
              <w:t>Sept. 23-Dec 23</w:t>
            </w:r>
          </w:p>
          <w:p w14:paraId="114631CC" w14:textId="77777777" w:rsidR="00490D60" w:rsidRDefault="00490D60" w:rsidP="00612814">
            <w:pPr>
              <w:autoSpaceDE w:val="0"/>
              <w:autoSpaceDN w:val="0"/>
              <w:adjustRightInd w:val="0"/>
              <w:spacing w:after="0" w:line="240" w:lineRule="auto"/>
              <w:rPr>
                <w:rFonts w:ascii="Arial" w:hAnsi="Arial" w:cs="Arial"/>
              </w:rPr>
            </w:pPr>
          </w:p>
          <w:p w14:paraId="5B33A49C" w14:textId="77777777" w:rsidR="00AC1ADE" w:rsidRDefault="00AC1ADE" w:rsidP="00612814">
            <w:pPr>
              <w:autoSpaceDE w:val="0"/>
              <w:autoSpaceDN w:val="0"/>
              <w:adjustRightInd w:val="0"/>
              <w:spacing w:after="0" w:line="240" w:lineRule="auto"/>
              <w:rPr>
                <w:rFonts w:ascii="Arial" w:hAnsi="Arial" w:cs="Arial"/>
              </w:rPr>
            </w:pPr>
          </w:p>
          <w:p w14:paraId="728A8678" w14:textId="77777777" w:rsidR="00AC1ADE" w:rsidRDefault="00AC1ADE" w:rsidP="00612814">
            <w:pPr>
              <w:autoSpaceDE w:val="0"/>
              <w:autoSpaceDN w:val="0"/>
              <w:adjustRightInd w:val="0"/>
              <w:spacing w:after="0" w:line="240" w:lineRule="auto"/>
              <w:rPr>
                <w:rFonts w:ascii="Arial" w:hAnsi="Arial" w:cs="Arial"/>
              </w:rPr>
            </w:pPr>
          </w:p>
          <w:p w14:paraId="40E91EFF" w14:textId="4755AD51" w:rsidR="00490D60" w:rsidRDefault="00490D60" w:rsidP="00612814">
            <w:pPr>
              <w:autoSpaceDE w:val="0"/>
              <w:autoSpaceDN w:val="0"/>
              <w:adjustRightInd w:val="0"/>
              <w:spacing w:after="0" w:line="240" w:lineRule="auto"/>
              <w:rPr>
                <w:rFonts w:ascii="Arial" w:hAnsi="Arial" w:cs="Arial"/>
              </w:rPr>
            </w:pPr>
            <w:r>
              <w:rPr>
                <w:rFonts w:ascii="Arial" w:hAnsi="Arial" w:cs="Arial"/>
              </w:rPr>
              <w:t>Oct 23</w:t>
            </w:r>
          </w:p>
          <w:p w14:paraId="0382ABC8" w14:textId="77777777" w:rsidR="00490D60" w:rsidRDefault="00490D60" w:rsidP="00612814">
            <w:pPr>
              <w:autoSpaceDE w:val="0"/>
              <w:autoSpaceDN w:val="0"/>
              <w:adjustRightInd w:val="0"/>
              <w:spacing w:after="0" w:line="240" w:lineRule="auto"/>
              <w:rPr>
                <w:rFonts w:ascii="Arial" w:hAnsi="Arial" w:cs="Arial"/>
              </w:rPr>
            </w:pPr>
          </w:p>
          <w:p w14:paraId="58692E5A" w14:textId="77777777" w:rsidR="00AC1ADE" w:rsidRDefault="00AC1ADE" w:rsidP="00612814">
            <w:pPr>
              <w:autoSpaceDE w:val="0"/>
              <w:autoSpaceDN w:val="0"/>
              <w:adjustRightInd w:val="0"/>
              <w:spacing w:after="0" w:line="240" w:lineRule="auto"/>
              <w:rPr>
                <w:rFonts w:ascii="Arial" w:hAnsi="Arial" w:cs="Arial"/>
              </w:rPr>
            </w:pPr>
          </w:p>
          <w:p w14:paraId="1C6E0A8A" w14:textId="77777777" w:rsidR="00060F9D" w:rsidRDefault="00060F9D" w:rsidP="00612814">
            <w:pPr>
              <w:autoSpaceDE w:val="0"/>
              <w:autoSpaceDN w:val="0"/>
              <w:adjustRightInd w:val="0"/>
              <w:spacing w:after="0" w:line="240" w:lineRule="auto"/>
              <w:rPr>
                <w:rFonts w:ascii="Arial" w:hAnsi="Arial" w:cs="Arial"/>
              </w:rPr>
            </w:pPr>
          </w:p>
          <w:p w14:paraId="70A8E6E2" w14:textId="77777777" w:rsidR="00060F9D" w:rsidRDefault="00060F9D" w:rsidP="00612814">
            <w:pPr>
              <w:autoSpaceDE w:val="0"/>
              <w:autoSpaceDN w:val="0"/>
              <w:adjustRightInd w:val="0"/>
              <w:spacing w:after="0" w:line="240" w:lineRule="auto"/>
              <w:rPr>
                <w:rFonts w:ascii="Arial" w:hAnsi="Arial" w:cs="Arial"/>
              </w:rPr>
            </w:pPr>
          </w:p>
          <w:p w14:paraId="30302180" w14:textId="77777777" w:rsidR="00060F9D" w:rsidRDefault="00060F9D" w:rsidP="00612814">
            <w:pPr>
              <w:autoSpaceDE w:val="0"/>
              <w:autoSpaceDN w:val="0"/>
              <w:adjustRightInd w:val="0"/>
              <w:spacing w:after="0" w:line="240" w:lineRule="auto"/>
              <w:rPr>
                <w:rFonts w:ascii="Arial" w:hAnsi="Arial" w:cs="Arial"/>
              </w:rPr>
            </w:pPr>
          </w:p>
          <w:p w14:paraId="6E0C6FFF" w14:textId="1AAE6A49" w:rsidR="00490D60" w:rsidRPr="00500CE5" w:rsidRDefault="00490D60" w:rsidP="00612814">
            <w:pPr>
              <w:autoSpaceDE w:val="0"/>
              <w:autoSpaceDN w:val="0"/>
              <w:adjustRightInd w:val="0"/>
              <w:spacing w:after="0" w:line="240" w:lineRule="auto"/>
              <w:rPr>
                <w:rFonts w:ascii="Arial" w:hAnsi="Arial" w:cs="Arial"/>
              </w:rPr>
            </w:pPr>
            <w:r>
              <w:rPr>
                <w:rFonts w:ascii="Arial" w:hAnsi="Arial" w:cs="Arial"/>
              </w:rPr>
              <w:t>Oct 23</w:t>
            </w:r>
          </w:p>
        </w:tc>
        <w:tc>
          <w:tcPr>
            <w:tcW w:w="687" w:type="dxa"/>
            <w:tcBorders>
              <w:top w:val="single" w:sz="4" w:space="0" w:color="auto"/>
              <w:left w:val="single" w:sz="4" w:space="0" w:color="auto"/>
              <w:bottom w:val="single" w:sz="4" w:space="0" w:color="auto"/>
              <w:right w:val="single" w:sz="4" w:space="0" w:color="auto"/>
            </w:tcBorders>
          </w:tcPr>
          <w:p w14:paraId="6E31821E" w14:textId="77777777" w:rsidR="00DC4E1E" w:rsidRPr="00BF5226" w:rsidRDefault="00DC4E1E" w:rsidP="00612814">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B4DE982" w14:textId="77777777" w:rsidR="00DC4E1E" w:rsidRDefault="00490D60" w:rsidP="00612814">
            <w:pPr>
              <w:spacing w:before="4"/>
              <w:rPr>
                <w:rFonts w:ascii="Arial" w:eastAsia="Arial Unicode MS" w:hAnsi="Arial" w:cs="Arial"/>
                <w:b/>
              </w:rPr>
            </w:pPr>
            <w:r>
              <w:rPr>
                <w:rFonts w:ascii="Arial" w:eastAsia="Arial Unicode MS" w:hAnsi="Arial" w:cs="Arial"/>
                <w:b/>
              </w:rPr>
              <w:t>Trained member of staff and 1 more</w:t>
            </w:r>
          </w:p>
          <w:p w14:paraId="4ED55028" w14:textId="77777777" w:rsidR="00A552E3" w:rsidRDefault="00A552E3" w:rsidP="00612814">
            <w:pPr>
              <w:spacing w:before="4"/>
              <w:rPr>
                <w:rFonts w:ascii="Arial" w:eastAsia="Arial Unicode MS" w:hAnsi="Arial" w:cs="Arial"/>
                <w:b/>
              </w:rPr>
            </w:pPr>
          </w:p>
          <w:p w14:paraId="4D6FE31E" w14:textId="77777777" w:rsidR="00A552E3" w:rsidRDefault="00A552E3" w:rsidP="00612814">
            <w:pPr>
              <w:spacing w:before="4"/>
              <w:rPr>
                <w:rFonts w:ascii="Arial" w:eastAsia="Arial Unicode MS" w:hAnsi="Arial" w:cs="Arial"/>
                <w:b/>
              </w:rPr>
            </w:pPr>
          </w:p>
          <w:p w14:paraId="6EDD5808" w14:textId="6870E0E0" w:rsidR="00490D60" w:rsidRDefault="00490D60" w:rsidP="00612814">
            <w:pPr>
              <w:spacing w:before="4"/>
              <w:rPr>
                <w:rFonts w:ascii="Arial" w:eastAsia="Arial Unicode MS" w:hAnsi="Arial" w:cs="Arial"/>
                <w:b/>
              </w:rPr>
            </w:pPr>
            <w:r>
              <w:rPr>
                <w:rFonts w:ascii="Arial" w:eastAsia="Arial Unicode MS" w:hAnsi="Arial" w:cs="Arial"/>
                <w:b/>
              </w:rPr>
              <w:t>Trained member of staff &amp; all staff</w:t>
            </w:r>
          </w:p>
          <w:p w14:paraId="56476842" w14:textId="77777777" w:rsidR="00060F9D" w:rsidRDefault="00060F9D" w:rsidP="00612814">
            <w:pPr>
              <w:spacing w:before="4"/>
              <w:rPr>
                <w:rFonts w:ascii="Arial" w:eastAsia="Arial Unicode MS" w:hAnsi="Arial" w:cs="Arial"/>
                <w:b/>
              </w:rPr>
            </w:pPr>
          </w:p>
          <w:p w14:paraId="24C03AFC" w14:textId="3EFEF69B" w:rsidR="00AC1ADE" w:rsidRDefault="00AC1ADE" w:rsidP="00612814">
            <w:pPr>
              <w:spacing w:before="4"/>
              <w:rPr>
                <w:rFonts w:ascii="Arial" w:eastAsia="Arial Unicode MS" w:hAnsi="Arial" w:cs="Arial"/>
                <w:b/>
              </w:rPr>
            </w:pPr>
            <w:r>
              <w:rPr>
                <w:rFonts w:ascii="Arial" w:eastAsia="Arial Unicode MS" w:hAnsi="Arial" w:cs="Arial"/>
                <w:b/>
              </w:rPr>
              <w:t>Identified members to lead</w:t>
            </w:r>
          </w:p>
          <w:p w14:paraId="336FD3A6" w14:textId="77777777" w:rsidR="00060F9D" w:rsidRDefault="00060F9D" w:rsidP="00612814">
            <w:pPr>
              <w:spacing w:before="4"/>
              <w:rPr>
                <w:rFonts w:ascii="Arial" w:eastAsia="Arial Unicode MS" w:hAnsi="Arial" w:cs="Arial"/>
                <w:b/>
              </w:rPr>
            </w:pPr>
          </w:p>
          <w:p w14:paraId="709A72BD" w14:textId="77777777" w:rsidR="00060F9D" w:rsidRDefault="00060F9D" w:rsidP="00612814">
            <w:pPr>
              <w:spacing w:before="4"/>
              <w:rPr>
                <w:rFonts w:ascii="Arial" w:eastAsia="Arial Unicode MS" w:hAnsi="Arial" w:cs="Arial"/>
                <w:b/>
              </w:rPr>
            </w:pPr>
          </w:p>
          <w:p w14:paraId="7C59BC18" w14:textId="6417656A" w:rsidR="00490D60" w:rsidRPr="00BF5226" w:rsidRDefault="00AC1ADE" w:rsidP="00612814">
            <w:pPr>
              <w:spacing w:before="4"/>
              <w:rPr>
                <w:rFonts w:ascii="Arial" w:eastAsia="Arial Unicode MS" w:hAnsi="Arial" w:cs="Arial"/>
                <w:b/>
              </w:rPr>
            </w:pPr>
            <w:r>
              <w:rPr>
                <w:rFonts w:ascii="Arial" w:eastAsia="Arial Unicode MS" w:hAnsi="Arial" w:cs="Arial"/>
                <w:b/>
              </w:rPr>
              <w:t>I</w:t>
            </w:r>
            <w:r w:rsidR="00490D60">
              <w:rPr>
                <w:rFonts w:ascii="Arial" w:eastAsia="Arial Unicode MS" w:hAnsi="Arial" w:cs="Arial"/>
                <w:b/>
              </w:rPr>
              <w:t>dentified members to lead</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0A85B02" w14:textId="4FD14546" w:rsidR="00DC4E1E" w:rsidRDefault="00490D60" w:rsidP="00490D60">
            <w:pPr>
              <w:autoSpaceDE w:val="0"/>
              <w:autoSpaceDN w:val="0"/>
              <w:adjustRightInd w:val="0"/>
              <w:spacing w:after="30"/>
              <w:rPr>
                <w:rFonts w:ascii="Arial" w:eastAsia="Arial Unicode MS" w:hAnsi="Arial" w:cs="Arial"/>
              </w:rPr>
            </w:pPr>
            <w:r>
              <w:rPr>
                <w:rFonts w:ascii="Arial" w:eastAsia="Arial Unicode MS" w:hAnsi="Arial" w:cs="Arial"/>
              </w:rPr>
              <w:lastRenderedPageBreak/>
              <w:t>Opportunity to upskill staff</w:t>
            </w:r>
            <w:r w:rsidR="00AC1ADE">
              <w:rPr>
                <w:rFonts w:ascii="Arial" w:eastAsia="Arial Unicode MS" w:hAnsi="Arial" w:cs="Arial"/>
              </w:rPr>
              <w:t>.</w:t>
            </w:r>
          </w:p>
          <w:p w14:paraId="0C696E1C" w14:textId="77777777" w:rsidR="00490D60" w:rsidRDefault="00490D60" w:rsidP="00490D60">
            <w:pPr>
              <w:autoSpaceDE w:val="0"/>
              <w:autoSpaceDN w:val="0"/>
              <w:adjustRightInd w:val="0"/>
              <w:spacing w:after="30"/>
              <w:rPr>
                <w:rFonts w:ascii="Arial" w:eastAsia="Arial Unicode MS" w:hAnsi="Arial" w:cs="Arial"/>
              </w:rPr>
            </w:pPr>
          </w:p>
          <w:p w14:paraId="12130889" w14:textId="77777777" w:rsidR="00AC1ADE" w:rsidRDefault="00AC1ADE" w:rsidP="00490D60">
            <w:pPr>
              <w:autoSpaceDE w:val="0"/>
              <w:autoSpaceDN w:val="0"/>
              <w:adjustRightInd w:val="0"/>
              <w:spacing w:after="30"/>
              <w:rPr>
                <w:rFonts w:ascii="Arial" w:eastAsia="Arial Unicode MS" w:hAnsi="Arial" w:cs="Arial"/>
              </w:rPr>
            </w:pPr>
          </w:p>
          <w:p w14:paraId="4669A92E" w14:textId="77777777" w:rsidR="00A552E3" w:rsidRDefault="00A552E3" w:rsidP="00490D60">
            <w:pPr>
              <w:autoSpaceDE w:val="0"/>
              <w:autoSpaceDN w:val="0"/>
              <w:adjustRightInd w:val="0"/>
              <w:spacing w:after="30"/>
              <w:rPr>
                <w:rFonts w:ascii="Arial" w:eastAsia="Arial Unicode MS" w:hAnsi="Arial" w:cs="Arial"/>
              </w:rPr>
            </w:pPr>
          </w:p>
          <w:p w14:paraId="4028B64F" w14:textId="77777777" w:rsidR="00A552E3" w:rsidRDefault="00A552E3" w:rsidP="00490D60">
            <w:pPr>
              <w:autoSpaceDE w:val="0"/>
              <w:autoSpaceDN w:val="0"/>
              <w:adjustRightInd w:val="0"/>
              <w:spacing w:after="30"/>
              <w:rPr>
                <w:rFonts w:ascii="Arial" w:eastAsia="Arial Unicode MS" w:hAnsi="Arial" w:cs="Arial"/>
              </w:rPr>
            </w:pPr>
          </w:p>
          <w:p w14:paraId="61EDEF29" w14:textId="5E8C1C5B" w:rsidR="00490D60" w:rsidRDefault="00490D60" w:rsidP="00490D60">
            <w:pPr>
              <w:autoSpaceDE w:val="0"/>
              <w:autoSpaceDN w:val="0"/>
              <w:adjustRightInd w:val="0"/>
              <w:spacing w:after="30"/>
              <w:rPr>
                <w:rFonts w:ascii="Arial" w:eastAsia="Arial Unicode MS" w:hAnsi="Arial" w:cs="Arial"/>
              </w:rPr>
            </w:pPr>
            <w:r>
              <w:rPr>
                <w:rFonts w:ascii="Arial" w:eastAsia="Arial Unicode MS" w:hAnsi="Arial" w:cs="Arial"/>
              </w:rPr>
              <w:lastRenderedPageBreak/>
              <w:t>Personal development for trained member of staff. Further develop individual staff</w:t>
            </w:r>
          </w:p>
          <w:p w14:paraId="12A13CFD" w14:textId="77777777" w:rsidR="00AC1ADE" w:rsidRDefault="00AC1ADE" w:rsidP="00490D60">
            <w:pPr>
              <w:autoSpaceDE w:val="0"/>
              <w:autoSpaceDN w:val="0"/>
              <w:adjustRightInd w:val="0"/>
              <w:spacing w:after="30"/>
              <w:rPr>
                <w:rFonts w:ascii="Arial" w:eastAsia="Arial Unicode MS" w:hAnsi="Arial" w:cs="Arial"/>
              </w:rPr>
            </w:pPr>
          </w:p>
          <w:p w14:paraId="574901E3" w14:textId="77777777" w:rsidR="00A552E3" w:rsidRDefault="00A552E3" w:rsidP="00490D60">
            <w:pPr>
              <w:autoSpaceDE w:val="0"/>
              <w:autoSpaceDN w:val="0"/>
              <w:adjustRightInd w:val="0"/>
              <w:spacing w:after="30"/>
              <w:rPr>
                <w:rFonts w:ascii="Arial" w:eastAsia="Arial Unicode MS" w:hAnsi="Arial" w:cs="Arial"/>
              </w:rPr>
            </w:pPr>
          </w:p>
          <w:p w14:paraId="15966E58" w14:textId="74E6DA13" w:rsidR="00490D60" w:rsidRDefault="00490D60" w:rsidP="00490D60">
            <w:pPr>
              <w:autoSpaceDE w:val="0"/>
              <w:autoSpaceDN w:val="0"/>
              <w:adjustRightInd w:val="0"/>
              <w:spacing w:after="30"/>
              <w:rPr>
                <w:rFonts w:ascii="Arial" w:eastAsia="Arial Unicode MS" w:hAnsi="Arial" w:cs="Arial"/>
              </w:rPr>
            </w:pPr>
            <w:r>
              <w:rPr>
                <w:rFonts w:ascii="Arial" w:eastAsia="Arial Unicode MS" w:hAnsi="Arial" w:cs="Arial"/>
              </w:rPr>
              <w:t>Allocate time and budget for potential new resources required</w:t>
            </w:r>
          </w:p>
          <w:p w14:paraId="5F2DC039" w14:textId="77777777" w:rsidR="00490D60" w:rsidRDefault="00490D60" w:rsidP="00490D60">
            <w:pPr>
              <w:autoSpaceDE w:val="0"/>
              <w:autoSpaceDN w:val="0"/>
              <w:adjustRightInd w:val="0"/>
              <w:spacing w:after="30"/>
              <w:rPr>
                <w:rFonts w:ascii="Arial" w:eastAsia="Arial Unicode MS" w:hAnsi="Arial" w:cs="Arial"/>
              </w:rPr>
            </w:pPr>
          </w:p>
          <w:p w14:paraId="5D0BF9B4" w14:textId="77777777" w:rsidR="00AC1ADE" w:rsidRDefault="00AC1ADE" w:rsidP="00490D60">
            <w:pPr>
              <w:autoSpaceDE w:val="0"/>
              <w:autoSpaceDN w:val="0"/>
              <w:adjustRightInd w:val="0"/>
              <w:spacing w:after="30"/>
              <w:rPr>
                <w:rFonts w:ascii="Arial" w:eastAsia="Arial Unicode MS" w:hAnsi="Arial" w:cs="Arial"/>
              </w:rPr>
            </w:pPr>
          </w:p>
          <w:p w14:paraId="1803E508" w14:textId="77777777" w:rsidR="00060F9D" w:rsidRDefault="00060F9D" w:rsidP="00490D60">
            <w:pPr>
              <w:autoSpaceDE w:val="0"/>
              <w:autoSpaceDN w:val="0"/>
              <w:adjustRightInd w:val="0"/>
              <w:spacing w:after="30"/>
              <w:rPr>
                <w:rFonts w:ascii="Arial" w:eastAsia="Arial Unicode MS" w:hAnsi="Arial" w:cs="Arial"/>
              </w:rPr>
            </w:pPr>
          </w:p>
          <w:p w14:paraId="19D2A995" w14:textId="77777777" w:rsidR="00060F9D" w:rsidRDefault="00060F9D" w:rsidP="00490D60">
            <w:pPr>
              <w:autoSpaceDE w:val="0"/>
              <w:autoSpaceDN w:val="0"/>
              <w:adjustRightInd w:val="0"/>
              <w:spacing w:after="30"/>
              <w:rPr>
                <w:rFonts w:ascii="Arial" w:eastAsia="Arial Unicode MS" w:hAnsi="Arial" w:cs="Arial"/>
              </w:rPr>
            </w:pPr>
          </w:p>
          <w:p w14:paraId="1991E706" w14:textId="687634C0" w:rsidR="00490D60" w:rsidRPr="00BF5226" w:rsidRDefault="00490D60" w:rsidP="00490D60">
            <w:pPr>
              <w:autoSpaceDE w:val="0"/>
              <w:autoSpaceDN w:val="0"/>
              <w:adjustRightInd w:val="0"/>
              <w:spacing w:after="30"/>
              <w:rPr>
                <w:rFonts w:ascii="Arial" w:eastAsia="Arial Unicode MS" w:hAnsi="Arial" w:cs="Arial"/>
              </w:rPr>
            </w:pPr>
            <w:r>
              <w:rPr>
                <w:rFonts w:ascii="Arial" w:eastAsia="Arial Unicode MS" w:hAnsi="Arial" w:cs="Arial"/>
              </w:rPr>
              <w:t>Time for staff</w:t>
            </w:r>
            <w:r w:rsidR="00AC1ADE">
              <w:rPr>
                <w:rFonts w:ascii="Arial" w:eastAsia="Arial Unicode MS" w:hAnsi="Arial" w:cs="Arial"/>
              </w:rPr>
              <w:t xml:space="preserve"> and allocation of resources.</w:t>
            </w:r>
            <w:r>
              <w:rPr>
                <w:rFonts w:ascii="Arial" w:eastAsia="Arial Unicode MS" w:hAnsi="Arial" w:cs="Arial"/>
              </w:rPr>
              <w:t xml:space="preserve"> </w:t>
            </w:r>
          </w:p>
        </w:tc>
      </w:tr>
    </w:tbl>
    <w:p w14:paraId="11BBBA26" w14:textId="77777777" w:rsidR="00DC4E1E" w:rsidRPr="000005A7" w:rsidRDefault="00DC4E1E" w:rsidP="00DC4E1E">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DC4E1E" w:rsidRPr="000005A7" w14:paraId="1039210D" w14:textId="77777777" w:rsidTr="00612814">
        <w:tc>
          <w:tcPr>
            <w:tcW w:w="14220" w:type="dxa"/>
            <w:shd w:val="clear" w:color="auto" w:fill="B3B3B3"/>
          </w:tcPr>
          <w:p w14:paraId="69E0FAF3" w14:textId="77777777" w:rsidR="00DC4E1E" w:rsidRDefault="00DC4E1E" w:rsidP="00612814">
            <w:pPr>
              <w:jc w:val="center"/>
              <w:rPr>
                <w:rFonts w:ascii="Arial" w:eastAsia="Arial Unicode MS" w:hAnsi="Arial" w:cs="Arial"/>
                <w:b/>
                <w:bCs/>
              </w:rPr>
            </w:pPr>
            <w:r>
              <w:rPr>
                <w:rFonts w:ascii="Arial" w:hAnsi="Arial" w:cs="Arial"/>
                <w:b/>
              </w:rPr>
              <w:t xml:space="preserve">Measure of Impact: </w:t>
            </w:r>
            <w:r>
              <w:rPr>
                <w:rFonts w:ascii="Arial" w:eastAsia="Arial Unicode MS" w:hAnsi="Arial" w:cs="Arial"/>
                <w:b/>
                <w:bCs/>
              </w:rPr>
              <w:t xml:space="preserve">What we will see and where?   </w:t>
            </w:r>
          </w:p>
          <w:p w14:paraId="7708307D" w14:textId="77777777" w:rsidR="00DC4E1E" w:rsidRPr="000005A7" w:rsidRDefault="00DC4E1E" w:rsidP="00612814">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DC4E1E" w:rsidRPr="000005A7" w14:paraId="264B214E" w14:textId="77777777" w:rsidTr="00612814">
        <w:tc>
          <w:tcPr>
            <w:tcW w:w="14220" w:type="dxa"/>
            <w:shd w:val="clear" w:color="auto" w:fill="auto"/>
          </w:tcPr>
          <w:p w14:paraId="7AB5AA17" w14:textId="32587EBA" w:rsidR="00DC4E1E" w:rsidRPr="002A7C99" w:rsidRDefault="00DC4E1E" w:rsidP="00912E11">
            <w:pPr>
              <w:pStyle w:val="ListParagraph"/>
              <w:numPr>
                <w:ilvl w:val="0"/>
                <w:numId w:val="2"/>
              </w:numPr>
              <w:rPr>
                <w:rFonts w:ascii="Arial" w:hAnsi="Arial" w:cs="Arial"/>
              </w:rPr>
            </w:pPr>
            <w:r>
              <w:rPr>
                <w:rFonts w:ascii="Arial" w:hAnsi="Arial" w:cs="Arial"/>
              </w:rPr>
              <w:t xml:space="preserve"> </w:t>
            </w:r>
            <w:r w:rsidR="00912E11">
              <w:rPr>
                <w:rFonts w:ascii="Arial" w:hAnsi="Arial" w:cs="Arial"/>
              </w:rPr>
              <w:t xml:space="preserve">Progression Pathways will track the development of skills for all children. Staff will observe children developing core dispositions, wellbeing, and self-confidence. Children will have greater opportunity to become independent learners and self-sufficient throughout their day.    </w:t>
            </w:r>
          </w:p>
        </w:tc>
      </w:tr>
    </w:tbl>
    <w:p w14:paraId="2B496502" w14:textId="77777777" w:rsidR="00DC4E1E" w:rsidRDefault="00DC4E1E" w:rsidP="00DC4E1E">
      <w:pPr>
        <w:rPr>
          <w:rFonts w:ascii="Arial" w:hAnsi="Arial" w:cs="Arial"/>
          <w:b/>
        </w:rPr>
      </w:pPr>
    </w:p>
    <w:p w14:paraId="39B4D5FE" w14:textId="77777777" w:rsidR="00DC4E1E" w:rsidRPr="00115E3D" w:rsidRDefault="00DC4E1E" w:rsidP="00DC4E1E">
      <w:pPr>
        <w:rPr>
          <w:rFonts w:ascii="Arial" w:hAnsi="Arial" w:cs="Arial"/>
          <w:b/>
        </w:rPr>
      </w:pPr>
    </w:p>
    <w:p w14:paraId="69824A10" w14:textId="77777777" w:rsidR="00DC4E1E" w:rsidRPr="00115E3D" w:rsidRDefault="00DC4E1E" w:rsidP="00DC4E1E">
      <w:pPr>
        <w:rPr>
          <w:rFonts w:ascii="Arial" w:hAnsi="Arial" w:cs="Arial"/>
          <w:b/>
        </w:rPr>
      </w:pPr>
    </w:p>
    <w:p w14:paraId="7042E86D" w14:textId="17E53698" w:rsidR="006E59FF" w:rsidRPr="00115E3D" w:rsidRDefault="006E59FF" w:rsidP="003A081E">
      <w:pPr>
        <w:rPr>
          <w:rFonts w:ascii="Arial" w:hAnsi="Arial" w:cs="Arial"/>
          <w:b/>
        </w:rPr>
      </w:pPr>
    </w:p>
    <w:sectPr w:rsidR="006E59FF" w:rsidRPr="00115E3D" w:rsidSect="00841F1C">
      <w:pgSz w:w="16838" w:h="11906" w:orient="landscape"/>
      <w:pgMar w:top="1440"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DE4E1" w14:textId="77777777" w:rsidR="00F85CBA" w:rsidRDefault="00F85CBA" w:rsidP="00C757F4">
      <w:pPr>
        <w:spacing w:after="0" w:line="240" w:lineRule="auto"/>
      </w:pPr>
      <w:r>
        <w:separator/>
      </w:r>
    </w:p>
  </w:endnote>
  <w:endnote w:type="continuationSeparator" w:id="0">
    <w:p w14:paraId="56C9F0B2" w14:textId="77777777" w:rsidR="00F85CBA" w:rsidRDefault="00F85CBA" w:rsidP="00C7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0FC53" w14:textId="77777777" w:rsidR="00F85CBA" w:rsidRDefault="00F85CBA" w:rsidP="00C757F4">
      <w:pPr>
        <w:spacing w:after="0" w:line="240" w:lineRule="auto"/>
      </w:pPr>
      <w:r>
        <w:separator/>
      </w:r>
    </w:p>
  </w:footnote>
  <w:footnote w:type="continuationSeparator" w:id="0">
    <w:p w14:paraId="06D51024" w14:textId="77777777" w:rsidR="00F85CBA" w:rsidRDefault="00F85CBA" w:rsidP="00C75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D55"/>
    <w:multiLevelType w:val="hybridMultilevel"/>
    <w:tmpl w:val="15860CBC"/>
    <w:lvl w:ilvl="0" w:tplc="48F69826">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 w15:restartNumberingAfterBreak="0">
    <w:nsid w:val="109D0971"/>
    <w:multiLevelType w:val="hybridMultilevel"/>
    <w:tmpl w:val="BA001F4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 w15:restartNumberingAfterBreak="0">
    <w:nsid w:val="13217A8F"/>
    <w:multiLevelType w:val="hybridMultilevel"/>
    <w:tmpl w:val="3C9C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F6EC4"/>
    <w:multiLevelType w:val="hybridMultilevel"/>
    <w:tmpl w:val="BEEE37A0"/>
    <w:lvl w:ilvl="0" w:tplc="08090001">
      <w:start w:val="1"/>
      <w:numFmt w:val="bullet"/>
      <w:lvlText w:val=""/>
      <w:lvlJc w:val="left"/>
      <w:pPr>
        <w:ind w:left="684" w:hanging="360"/>
      </w:pPr>
      <w:rPr>
        <w:rFonts w:ascii="Symbol" w:hAnsi="Symbol"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4" w15:restartNumberingAfterBreak="0">
    <w:nsid w:val="16643C1E"/>
    <w:multiLevelType w:val="hybridMultilevel"/>
    <w:tmpl w:val="2586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11E64"/>
    <w:multiLevelType w:val="hybridMultilevel"/>
    <w:tmpl w:val="DB62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064C1"/>
    <w:multiLevelType w:val="hybridMultilevel"/>
    <w:tmpl w:val="97A2A96C"/>
    <w:lvl w:ilvl="0" w:tplc="48F69826">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7" w15:restartNumberingAfterBreak="0">
    <w:nsid w:val="23117DA0"/>
    <w:multiLevelType w:val="hybridMultilevel"/>
    <w:tmpl w:val="D6D2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C4DB4"/>
    <w:multiLevelType w:val="hybridMultilevel"/>
    <w:tmpl w:val="DE88C6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D93ABE"/>
    <w:multiLevelType w:val="hybridMultilevel"/>
    <w:tmpl w:val="CB76F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EF32B3"/>
    <w:multiLevelType w:val="hybridMultilevel"/>
    <w:tmpl w:val="8E6C2FF2"/>
    <w:lvl w:ilvl="0" w:tplc="5C220E6C">
      <w:start w:val="1"/>
      <w:numFmt w:val="decimal"/>
      <w:lvlText w:val="%1."/>
      <w:lvlJc w:val="left"/>
      <w:pPr>
        <w:ind w:left="624" w:hanging="360"/>
      </w:pPr>
      <w:rPr>
        <w:rFonts w:hint="default"/>
      </w:rPr>
    </w:lvl>
    <w:lvl w:ilvl="1" w:tplc="08090019" w:tentative="1">
      <w:start w:val="1"/>
      <w:numFmt w:val="lowerLetter"/>
      <w:lvlText w:val="%2."/>
      <w:lvlJc w:val="left"/>
      <w:pPr>
        <w:ind w:left="1344" w:hanging="360"/>
      </w:pPr>
    </w:lvl>
    <w:lvl w:ilvl="2" w:tplc="0809001B" w:tentative="1">
      <w:start w:val="1"/>
      <w:numFmt w:val="lowerRoman"/>
      <w:lvlText w:val="%3."/>
      <w:lvlJc w:val="right"/>
      <w:pPr>
        <w:ind w:left="2064" w:hanging="180"/>
      </w:pPr>
    </w:lvl>
    <w:lvl w:ilvl="3" w:tplc="0809000F" w:tentative="1">
      <w:start w:val="1"/>
      <w:numFmt w:val="decimal"/>
      <w:lvlText w:val="%4."/>
      <w:lvlJc w:val="left"/>
      <w:pPr>
        <w:ind w:left="2784" w:hanging="360"/>
      </w:pPr>
    </w:lvl>
    <w:lvl w:ilvl="4" w:tplc="08090019" w:tentative="1">
      <w:start w:val="1"/>
      <w:numFmt w:val="lowerLetter"/>
      <w:lvlText w:val="%5."/>
      <w:lvlJc w:val="left"/>
      <w:pPr>
        <w:ind w:left="3504" w:hanging="360"/>
      </w:pPr>
    </w:lvl>
    <w:lvl w:ilvl="5" w:tplc="0809001B" w:tentative="1">
      <w:start w:val="1"/>
      <w:numFmt w:val="lowerRoman"/>
      <w:lvlText w:val="%6."/>
      <w:lvlJc w:val="right"/>
      <w:pPr>
        <w:ind w:left="4224" w:hanging="180"/>
      </w:pPr>
    </w:lvl>
    <w:lvl w:ilvl="6" w:tplc="0809000F" w:tentative="1">
      <w:start w:val="1"/>
      <w:numFmt w:val="decimal"/>
      <w:lvlText w:val="%7."/>
      <w:lvlJc w:val="left"/>
      <w:pPr>
        <w:ind w:left="4944" w:hanging="360"/>
      </w:pPr>
    </w:lvl>
    <w:lvl w:ilvl="7" w:tplc="08090019" w:tentative="1">
      <w:start w:val="1"/>
      <w:numFmt w:val="lowerLetter"/>
      <w:lvlText w:val="%8."/>
      <w:lvlJc w:val="left"/>
      <w:pPr>
        <w:ind w:left="5664" w:hanging="360"/>
      </w:pPr>
    </w:lvl>
    <w:lvl w:ilvl="8" w:tplc="0809001B" w:tentative="1">
      <w:start w:val="1"/>
      <w:numFmt w:val="lowerRoman"/>
      <w:lvlText w:val="%9."/>
      <w:lvlJc w:val="right"/>
      <w:pPr>
        <w:ind w:left="6384" w:hanging="180"/>
      </w:pPr>
    </w:lvl>
  </w:abstractNum>
  <w:abstractNum w:abstractNumId="11" w15:restartNumberingAfterBreak="0">
    <w:nsid w:val="37057778"/>
    <w:multiLevelType w:val="hybridMultilevel"/>
    <w:tmpl w:val="42729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7F1F01"/>
    <w:multiLevelType w:val="hybridMultilevel"/>
    <w:tmpl w:val="D58E2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F869A2"/>
    <w:multiLevelType w:val="hybridMultilevel"/>
    <w:tmpl w:val="9CA00CB8"/>
    <w:lvl w:ilvl="0" w:tplc="934658B6">
      <w:start w:val="1"/>
      <w:numFmt w:val="decimal"/>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14" w15:restartNumberingAfterBreak="0">
    <w:nsid w:val="43A84AC1"/>
    <w:multiLevelType w:val="hybridMultilevel"/>
    <w:tmpl w:val="2450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795E54"/>
    <w:multiLevelType w:val="hybridMultilevel"/>
    <w:tmpl w:val="93767D30"/>
    <w:lvl w:ilvl="0" w:tplc="71BA8414">
      <w:start w:val="1"/>
      <w:numFmt w:val="decimal"/>
      <w:lvlText w:val="%1."/>
      <w:lvlJc w:val="left"/>
      <w:pPr>
        <w:ind w:left="624" w:hanging="360"/>
      </w:pPr>
      <w:rPr>
        <w:rFonts w:hint="default"/>
      </w:rPr>
    </w:lvl>
    <w:lvl w:ilvl="1" w:tplc="08090019" w:tentative="1">
      <w:start w:val="1"/>
      <w:numFmt w:val="lowerLetter"/>
      <w:lvlText w:val="%2."/>
      <w:lvlJc w:val="left"/>
      <w:pPr>
        <w:ind w:left="1344" w:hanging="360"/>
      </w:pPr>
    </w:lvl>
    <w:lvl w:ilvl="2" w:tplc="0809001B" w:tentative="1">
      <w:start w:val="1"/>
      <w:numFmt w:val="lowerRoman"/>
      <w:lvlText w:val="%3."/>
      <w:lvlJc w:val="right"/>
      <w:pPr>
        <w:ind w:left="2064" w:hanging="180"/>
      </w:pPr>
    </w:lvl>
    <w:lvl w:ilvl="3" w:tplc="0809000F" w:tentative="1">
      <w:start w:val="1"/>
      <w:numFmt w:val="decimal"/>
      <w:lvlText w:val="%4."/>
      <w:lvlJc w:val="left"/>
      <w:pPr>
        <w:ind w:left="2784" w:hanging="360"/>
      </w:pPr>
    </w:lvl>
    <w:lvl w:ilvl="4" w:tplc="08090019" w:tentative="1">
      <w:start w:val="1"/>
      <w:numFmt w:val="lowerLetter"/>
      <w:lvlText w:val="%5."/>
      <w:lvlJc w:val="left"/>
      <w:pPr>
        <w:ind w:left="3504" w:hanging="360"/>
      </w:pPr>
    </w:lvl>
    <w:lvl w:ilvl="5" w:tplc="0809001B" w:tentative="1">
      <w:start w:val="1"/>
      <w:numFmt w:val="lowerRoman"/>
      <w:lvlText w:val="%6."/>
      <w:lvlJc w:val="right"/>
      <w:pPr>
        <w:ind w:left="4224" w:hanging="180"/>
      </w:pPr>
    </w:lvl>
    <w:lvl w:ilvl="6" w:tplc="0809000F" w:tentative="1">
      <w:start w:val="1"/>
      <w:numFmt w:val="decimal"/>
      <w:lvlText w:val="%7."/>
      <w:lvlJc w:val="left"/>
      <w:pPr>
        <w:ind w:left="4944" w:hanging="360"/>
      </w:pPr>
    </w:lvl>
    <w:lvl w:ilvl="7" w:tplc="08090019" w:tentative="1">
      <w:start w:val="1"/>
      <w:numFmt w:val="lowerLetter"/>
      <w:lvlText w:val="%8."/>
      <w:lvlJc w:val="left"/>
      <w:pPr>
        <w:ind w:left="5664" w:hanging="360"/>
      </w:pPr>
    </w:lvl>
    <w:lvl w:ilvl="8" w:tplc="0809001B" w:tentative="1">
      <w:start w:val="1"/>
      <w:numFmt w:val="lowerRoman"/>
      <w:lvlText w:val="%9."/>
      <w:lvlJc w:val="right"/>
      <w:pPr>
        <w:ind w:left="6384" w:hanging="180"/>
      </w:pPr>
    </w:lvl>
  </w:abstractNum>
  <w:abstractNum w:abstractNumId="16" w15:restartNumberingAfterBreak="0">
    <w:nsid w:val="48CE40F8"/>
    <w:multiLevelType w:val="multilevel"/>
    <w:tmpl w:val="9BC6941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602F3494"/>
    <w:multiLevelType w:val="hybridMultilevel"/>
    <w:tmpl w:val="E36C2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F41AD5"/>
    <w:multiLevelType w:val="hybridMultilevel"/>
    <w:tmpl w:val="5AB0729A"/>
    <w:lvl w:ilvl="0" w:tplc="15B65B12">
      <w:start w:val="1"/>
      <w:numFmt w:val="decimal"/>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19" w15:restartNumberingAfterBreak="0">
    <w:nsid w:val="763D6682"/>
    <w:multiLevelType w:val="hybridMultilevel"/>
    <w:tmpl w:val="74625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906BAB"/>
    <w:multiLevelType w:val="hybridMultilevel"/>
    <w:tmpl w:val="11DED7E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1" w15:restartNumberingAfterBreak="0">
    <w:nsid w:val="7DC95F69"/>
    <w:multiLevelType w:val="hybridMultilevel"/>
    <w:tmpl w:val="4ECA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3"/>
  </w:num>
  <w:num w:numId="4">
    <w:abstractNumId w:val="10"/>
  </w:num>
  <w:num w:numId="5">
    <w:abstractNumId w:val="8"/>
  </w:num>
  <w:num w:numId="6">
    <w:abstractNumId w:val="0"/>
  </w:num>
  <w:num w:numId="7">
    <w:abstractNumId w:val="6"/>
  </w:num>
  <w:num w:numId="8">
    <w:abstractNumId w:val="18"/>
  </w:num>
  <w:num w:numId="9">
    <w:abstractNumId w:val="9"/>
  </w:num>
  <w:num w:numId="10">
    <w:abstractNumId w:val="13"/>
  </w:num>
  <w:num w:numId="11">
    <w:abstractNumId w:val="2"/>
  </w:num>
  <w:num w:numId="12">
    <w:abstractNumId w:val="11"/>
  </w:num>
  <w:num w:numId="13">
    <w:abstractNumId w:val="17"/>
  </w:num>
  <w:num w:numId="14">
    <w:abstractNumId w:val="21"/>
  </w:num>
  <w:num w:numId="15">
    <w:abstractNumId w:val="4"/>
  </w:num>
  <w:num w:numId="16">
    <w:abstractNumId w:val="12"/>
  </w:num>
  <w:num w:numId="17">
    <w:abstractNumId w:val="7"/>
  </w:num>
  <w:num w:numId="18">
    <w:abstractNumId w:val="5"/>
  </w:num>
  <w:num w:numId="19">
    <w:abstractNumId w:val="15"/>
  </w:num>
  <w:num w:numId="20">
    <w:abstractNumId w:val="1"/>
  </w:num>
  <w:num w:numId="21">
    <w:abstractNumId w:val="20"/>
  </w:num>
  <w:num w:numId="2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F4"/>
    <w:rsid w:val="000005A7"/>
    <w:rsid w:val="00017C16"/>
    <w:rsid w:val="00025863"/>
    <w:rsid w:val="00026E42"/>
    <w:rsid w:val="000325F4"/>
    <w:rsid w:val="00034024"/>
    <w:rsid w:val="000348C2"/>
    <w:rsid w:val="000353C1"/>
    <w:rsid w:val="00035C08"/>
    <w:rsid w:val="000514DD"/>
    <w:rsid w:val="00053612"/>
    <w:rsid w:val="00054831"/>
    <w:rsid w:val="00060F9D"/>
    <w:rsid w:val="00077B50"/>
    <w:rsid w:val="000A45CB"/>
    <w:rsid w:val="000B1E48"/>
    <w:rsid w:val="000B2AC3"/>
    <w:rsid w:val="000B574D"/>
    <w:rsid w:val="000D0EE1"/>
    <w:rsid w:val="000D4D51"/>
    <w:rsid w:val="00103AA9"/>
    <w:rsid w:val="0010644C"/>
    <w:rsid w:val="00107A66"/>
    <w:rsid w:val="00115E3D"/>
    <w:rsid w:val="00134580"/>
    <w:rsid w:val="00137AFF"/>
    <w:rsid w:val="0014028F"/>
    <w:rsid w:val="00142EDE"/>
    <w:rsid w:val="00152059"/>
    <w:rsid w:val="001602F2"/>
    <w:rsid w:val="001649AB"/>
    <w:rsid w:val="001710F4"/>
    <w:rsid w:val="00173C63"/>
    <w:rsid w:val="00175BB2"/>
    <w:rsid w:val="0017792A"/>
    <w:rsid w:val="001860FB"/>
    <w:rsid w:val="00195F79"/>
    <w:rsid w:val="001A0A0B"/>
    <w:rsid w:val="001A6D17"/>
    <w:rsid w:val="001E0515"/>
    <w:rsid w:val="001E0A13"/>
    <w:rsid w:val="001F73CC"/>
    <w:rsid w:val="00203168"/>
    <w:rsid w:val="00207113"/>
    <w:rsid w:val="00213DD7"/>
    <w:rsid w:val="00214E25"/>
    <w:rsid w:val="00221908"/>
    <w:rsid w:val="00226706"/>
    <w:rsid w:val="002535D5"/>
    <w:rsid w:val="00260A73"/>
    <w:rsid w:val="00261EA4"/>
    <w:rsid w:val="00263C2A"/>
    <w:rsid w:val="00273996"/>
    <w:rsid w:val="00280267"/>
    <w:rsid w:val="002826F2"/>
    <w:rsid w:val="00282B6D"/>
    <w:rsid w:val="0029110F"/>
    <w:rsid w:val="0029237A"/>
    <w:rsid w:val="00295DCB"/>
    <w:rsid w:val="00296047"/>
    <w:rsid w:val="00297275"/>
    <w:rsid w:val="002A5B23"/>
    <w:rsid w:val="002A7C99"/>
    <w:rsid w:val="002C2495"/>
    <w:rsid w:val="002C24A5"/>
    <w:rsid w:val="002D1114"/>
    <w:rsid w:val="002D116B"/>
    <w:rsid w:val="002E3DB3"/>
    <w:rsid w:val="002E4B86"/>
    <w:rsid w:val="002F2FB1"/>
    <w:rsid w:val="00301E92"/>
    <w:rsid w:val="00305C12"/>
    <w:rsid w:val="00307EAF"/>
    <w:rsid w:val="00337F9A"/>
    <w:rsid w:val="00356561"/>
    <w:rsid w:val="003658CC"/>
    <w:rsid w:val="003A081E"/>
    <w:rsid w:val="003A36F0"/>
    <w:rsid w:val="003C080A"/>
    <w:rsid w:val="003C5510"/>
    <w:rsid w:val="003E1FB0"/>
    <w:rsid w:val="003E2217"/>
    <w:rsid w:val="003E3C26"/>
    <w:rsid w:val="003E4A3D"/>
    <w:rsid w:val="003F51DF"/>
    <w:rsid w:val="00401CF0"/>
    <w:rsid w:val="0043704F"/>
    <w:rsid w:val="0045670F"/>
    <w:rsid w:val="00463ECB"/>
    <w:rsid w:val="004801EA"/>
    <w:rsid w:val="00490D60"/>
    <w:rsid w:val="004B6004"/>
    <w:rsid w:val="004C0572"/>
    <w:rsid w:val="004F5E1D"/>
    <w:rsid w:val="00500CE5"/>
    <w:rsid w:val="00505937"/>
    <w:rsid w:val="00507DEB"/>
    <w:rsid w:val="00534D67"/>
    <w:rsid w:val="00537140"/>
    <w:rsid w:val="00550780"/>
    <w:rsid w:val="00561E39"/>
    <w:rsid w:val="0057078C"/>
    <w:rsid w:val="0057484D"/>
    <w:rsid w:val="005755CA"/>
    <w:rsid w:val="00587D79"/>
    <w:rsid w:val="005A385E"/>
    <w:rsid w:val="005A56CC"/>
    <w:rsid w:val="005A7274"/>
    <w:rsid w:val="005C3709"/>
    <w:rsid w:val="005C3B0B"/>
    <w:rsid w:val="005D1A12"/>
    <w:rsid w:val="005D2614"/>
    <w:rsid w:val="005F12C9"/>
    <w:rsid w:val="005F24C8"/>
    <w:rsid w:val="005F52CF"/>
    <w:rsid w:val="005F7216"/>
    <w:rsid w:val="005F74FB"/>
    <w:rsid w:val="006103AB"/>
    <w:rsid w:val="00613E20"/>
    <w:rsid w:val="00627645"/>
    <w:rsid w:val="00634ABC"/>
    <w:rsid w:val="006376F1"/>
    <w:rsid w:val="00663CFB"/>
    <w:rsid w:val="006749A8"/>
    <w:rsid w:val="00676DBF"/>
    <w:rsid w:val="00687985"/>
    <w:rsid w:val="006939C6"/>
    <w:rsid w:val="006A48DF"/>
    <w:rsid w:val="006B03B5"/>
    <w:rsid w:val="006B2B09"/>
    <w:rsid w:val="006C7853"/>
    <w:rsid w:val="006D02CB"/>
    <w:rsid w:val="006D26CD"/>
    <w:rsid w:val="006E0235"/>
    <w:rsid w:val="006E3775"/>
    <w:rsid w:val="006E3C1B"/>
    <w:rsid w:val="006E4E01"/>
    <w:rsid w:val="006E59FF"/>
    <w:rsid w:val="006E6479"/>
    <w:rsid w:val="006F3299"/>
    <w:rsid w:val="00705849"/>
    <w:rsid w:val="0072100F"/>
    <w:rsid w:val="0072120F"/>
    <w:rsid w:val="00726E45"/>
    <w:rsid w:val="007408FA"/>
    <w:rsid w:val="00742A87"/>
    <w:rsid w:val="0074662F"/>
    <w:rsid w:val="00751017"/>
    <w:rsid w:val="0075164C"/>
    <w:rsid w:val="007550C4"/>
    <w:rsid w:val="0076714E"/>
    <w:rsid w:val="00780A3D"/>
    <w:rsid w:val="007844AE"/>
    <w:rsid w:val="007869CD"/>
    <w:rsid w:val="00787E5F"/>
    <w:rsid w:val="007A1864"/>
    <w:rsid w:val="007A3D1C"/>
    <w:rsid w:val="007B7696"/>
    <w:rsid w:val="007F04AD"/>
    <w:rsid w:val="007F06A0"/>
    <w:rsid w:val="007F78EF"/>
    <w:rsid w:val="0080029F"/>
    <w:rsid w:val="00802431"/>
    <w:rsid w:val="008212BA"/>
    <w:rsid w:val="00841F1C"/>
    <w:rsid w:val="0084368A"/>
    <w:rsid w:val="00845C97"/>
    <w:rsid w:val="00847517"/>
    <w:rsid w:val="00854F30"/>
    <w:rsid w:val="00855FE4"/>
    <w:rsid w:val="00863200"/>
    <w:rsid w:val="0086516E"/>
    <w:rsid w:val="008656AA"/>
    <w:rsid w:val="0087237D"/>
    <w:rsid w:val="00877E61"/>
    <w:rsid w:val="0088491D"/>
    <w:rsid w:val="00893F8E"/>
    <w:rsid w:val="00897E72"/>
    <w:rsid w:val="008A7B3A"/>
    <w:rsid w:val="008B7198"/>
    <w:rsid w:val="008C51A5"/>
    <w:rsid w:val="008D19E0"/>
    <w:rsid w:val="008E12F3"/>
    <w:rsid w:val="008E1851"/>
    <w:rsid w:val="008E1D20"/>
    <w:rsid w:val="008E55CB"/>
    <w:rsid w:val="00912E11"/>
    <w:rsid w:val="00926999"/>
    <w:rsid w:val="009376BF"/>
    <w:rsid w:val="009401C8"/>
    <w:rsid w:val="00947AF5"/>
    <w:rsid w:val="00952A3D"/>
    <w:rsid w:val="00954DFB"/>
    <w:rsid w:val="009714E0"/>
    <w:rsid w:val="00972384"/>
    <w:rsid w:val="00991D3D"/>
    <w:rsid w:val="009C4A58"/>
    <w:rsid w:val="009D0DB3"/>
    <w:rsid w:val="009E1F1A"/>
    <w:rsid w:val="00A10F1A"/>
    <w:rsid w:val="00A2547E"/>
    <w:rsid w:val="00A30191"/>
    <w:rsid w:val="00A31225"/>
    <w:rsid w:val="00A35854"/>
    <w:rsid w:val="00A54151"/>
    <w:rsid w:val="00A552E3"/>
    <w:rsid w:val="00A561C6"/>
    <w:rsid w:val="00AA2299"/>
    <w:rsid w:val="00AA4C64"/>
    <w:rsid w:val="00AA5947"/>
    <w:rsid w:val="00AB2733"/>
    <w:rsid w:val="00AB7399"/>
    <w:rsid w:val="00AC1ADE"/>
    <w:rsid w:val="00AC484E"/>
    <w:rsid w:val="00AC60D4"/>
    <w:rsid w:val="00AE4CF0"/>
    <w:rsid w:val="00AF7572"/>
    <w:rsid w:val="00B150CC"/>
    <w:rsid w:val="00B36CEB"/>
    <w:rsid w:val="00B37246"/>
    <w:rsid w:val="00B4319E"/>
    <w:rsid w:val="00B47131"/>
    <w:rsid w:val="00B528F8"/>
    <w:rsid w:val="00B57991"/>
    <w:rsid w:val="00B70E61"/>
    <w:rsid w:val="00B74098"/>
    <w:rsid w:val="00B77614"/>
    <w:rsid w:val="00B82E8F"/>
    <w:rsid w:val="00B87DE7"/>
    <w:rsid w:val="00BB0CE1"/>
    <w:rsid w:val="00BB56F9"/>
    <w:rsid w:val="00BC527B"/>
    <w:rsid w:val="00BD7A28"/>
    <w:rsid w:val="00BF5226"/>
    <w:rsid w:val="00BF7094"/>
    <w:rsid w:val="00BF7685"/>
    <w:rsid w:val="00C02174"/>
    <w:rsid w:val="00C03F44"/>
    <w:rsid w:val="00C05FFA"/>
    <w:rsid w:val="00C07E03"/>
    <w:rsid w:val="00C10686"/>
    <w:rsid w:val="00C13009"/>
    <w:rsid w:val="00C246D6"/>
    <w:rsid w:val="00C24AAE"/>
    <w:rsid w:val="00C27291"/>
    <w:rsid w:val="00C36B46"/>
    <w:rsid w:val="00C374D7"/>
    <w:rsid w:val="00C4457C"/>
    <w:rsid w:val="00C4691B"/>
    <w:rsid w:val="00C70C52"/>
    <w:rsid w:val="00C73A48"/>
    <w:rsid w:val="00C757F4"/>
    <w:rsid w:val="00C9011E"/>
    <w:rsid w:val="00CA306C"/>
    <w:rsid w:val="00CA548E"/>
    <w:rsid w:val="00CB6138"/>
    <w:rsid w:val="00D02026"/>
    <w:rsid w:val="00D02A17"/>
    <w:rsid w:val="00D202CA"/>
    <w:rsid w:val="00D3086A"/>
    <w:rsid w:val="00D34CE0"/>
    <w:rsid w:val="00D44ECA"/>
    <w:rsid w:val="00D549E2"/>
    <w:rsid w:val="00D71013"/>
    <w:rsid w:val="00D74F34"/>
    <w:rsid w:val="00D80850"/>
    <w:rsid w:val="00D855AC"/>
    <w:rsid w:val="00D8618E"/>
    <w:rsid w:val="00D9121A"/>
    <w:rsid w:val="00DA74F4"/>
    <w:rsid w:val="00DB3775"/>
    <w:rsid w:val="00DB6E4B"/>
    <w:rsid w:val="00DC4A5A"/>
    <w:rsid w:val="00DC4E1E"/>
    <w:rsid w:val="00DC7331"/>
    <w:rsid w:val="00DD2417"/>
    <w:rsid w:val="00DD3057"/>
    <w:rsid w:val="00DD539E"/>
    <w:rsid w:val="00DE07A0"/>
    <w:rsid w:val="00DE1469"/>
    <w:rsid w:val="00DE236F"/>
    <w:rsid w:val="00DE671D"/>
    <w:rsid w:val="00DF00CD"/>
    <w:rsid w:val="00E26C25"/>
    <w:rsid w:val="00E367D5"/>
    <w:rsid w:val="00E3786E"/>
    <w:rsid w:val="00E469A3"/>
    <w:rsid w:val="00E66ED9"/>
    <w:rsid w:val="00E95572"/>
    <w:rsid w:val="00E970B5"/>
    <w:rsid w:val="00E976D4"/>
    <w:rsid w:val="00EC5272"/>
    <w:rsid w:val="00EC6E24"/>
    <w:rsid w:val="00EC7805"/>
    <w:rsid w:val="00ED1C28"/>
    <w:rsid w:val="00EE5428"/>
    <w:rsid w:val="00EE7228"/>
    <w:rsid w:val="00EF4B41"/>
    <w:rsid w:val="00EF6E57"/>
    <w:rsid w:val="00F11CCA"/>
    <w:rsid w:val="00F220C4"/>
    <w:rsid w:val="00F30C0F"/>
    <w:rsid w:val="00F506E7"/>
    <w:rsid w:val="00F53157"/>
    <w:rsid w:val="00F53FC2"/>
    <w:rsid w:val="00F650ED"/>
    <w:rsid w:val="00F7092E"/>
    <w:rsid w:val="00F85CBA"/>
    <w:rsid w:val="00F9761B"/>
    <w:rsid w:val="00FB731E"/>
    <w:rsid w:val="00FC15F5"/>
    <w:rsid w:val="00FD60AD"/>
    <w:rsid w:val="00FE15DE"/>
    <w:rsid w:val="00FE29BA"/>
    <w:rsid w:val="00FE7785"/>
    <w:rsid w:val="00FF297B"/>
    <w:rsid w:val="00FF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790FA5"/>
  <w15:docId w15:val="{3959EC9B-5498-48E4-849C-C39473ED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4DD"/>
  </w:style>
  <w:style w:type="paragraph" w:styleId="Heading4">
    <w:name w:val="heading 4"/>
    <w:basedOn w:val="Normal"/>
    <w:next w:val="Normal"/>
    <w:link w:val="Heading4Char"/>
    <w:qFormat/>
    <w:rsid w:val="005C3B0B"/>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F4"/>
    <w:rPr>
      <w:rFonts w:ascii="Tahoma" w:hAnsi="Tahoma" w:cs="Tahoma"/>
      <w:sz w:val="16"/>
      <w:szCs w:val="16"/>
    </w:rPr>
  </w:style>
  <w:style w:type="paragraph" w:styleId="Header">
    <w:name w:val="header"/>
    <w:basedOn w:val="Normal"/>
    <w:link w:val="HeaderChar"/>
    <w:unhideWhenUsed/>
    <w:rsid w:val="00C757F4"/>
    <w:pPr>
      <w:tabs>
        <w:tab w:val="center" w:pos="4513"/>
        <w:tab w:val="right" w:pos="9026"/>
      </w:tabs>
      <w:spacing w:after="0" w:line="240" w:lineRule="auto"/>
    </w:pPr>
  </w:style>
  <w:style w:type="character" w:customStyle="1" w:styleId="HeaderChar">
    <w:name w:val="Header Char"/>
    <w:basedOn w:val="DefaultParagraphFont"/>
    <w:link w:val="Header"/>
    <w:rsid w:val="00C757F4"/>
  </w:style>
  <w:style w:type="paragraph" w:styleId="Footer">
    <w:name w:val="footer"/>
    <w:basedOn w:val="Normal"/>
    <w:link w:val="FooterChar"/>
    <w:uiPriority w:val="99"/>
    <w:unhideWhenUsed/>
    <w:rsid w:val="00C75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7F4"/>
  </w:style>
  <w:style w:type="paragraph" w:styleId="Title">
    <w:name w:val="Title"/>
    <w:basedOn w:val="Normal"/>
    <w:next w:val="Normal"/>
    <w:link w:val="TitleChar"/>
    <w:uiPriority w:val="10"/>
    <w:qFormat/>
    <w:rsid w:val="00C7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7F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757F4"/>
    <w:pPr>
      <w:ind w:left="720"/>
      <w:contextualSpacing/>
    </w:pPr>
  </w:style>
  <w:style w:type="table" w:styleId="TableGrid">
    <w:name w:val="Table Grid"/>
    <w:basedOn w:val="TableNormal"/>
    <w:uiPriority w:val="59"/>
    <w:rsid w:val="0026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58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E3786E"/>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035C08"/>
    <w:pPr>
      <w:spacing w:after="0" w:line="240" w:lineRule="auto"/>
    </w:pPr>
  </w:style>
  <w:style w:type="character" w:customStyle="1" w:styleId="Heading4Char">
    <w:name w:val="Heading 4 Char"/>
    <w:basedOn w:val="DefaultParagraphFont"/>
    <w:link w:val="Heading4"/>
    <w:rsid w:val="005C3B0B"/>
    <w:rPr>
      <w:rFonts w:ascii="Arial" w:eastAsia="Times New Roman" w:hAnsi="Arial" w:cs="Arial"/>
      <w:b/>
      <w:bCs/>
      <w:sz w:val="20"/>
      <w:szCs w:val="20"/>
    </w:rPr>
  </w:style>
  <w:style w:type="character" w:styleId="PlaceholderText">
    <w:name w:val="Placeholder Text"/>
    <w:basedOn w:val="DefaultParagraphFont"/>
    <w:uiPriority w:val="99"/>
    <w:semiHidden/>
    <w:rsid w:val="0057078C"/>
    <w:rPr>
      <w:color w:val="808080"/>
    </w:rPr>
  </w:style>
  <w:style w:type="paragraph" w:customStyle="1" w:styleId="paragraph">
    <w:name w:val="paragraph"/>
    <w:basedOn w:val="Normal"/>
    <w:rsid w:val="009269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6999"/>
  </w:style>
  <w:style w:type="character" w:customStyle="1" w:styleId="eop">
    <w:name w:val="eop"/>
    <w:basedOn w:val="DefaultParagraphFont"/>
    <w:rsid w:val="00926999"/>
  </w:style>
  <w:style w:type="character" w:styleId="CommentReference">
    <w:name w:val="annotation reference"/>
    <w:basedOn w:val="DefaultParagraphFont"/>
    <w:uiPriority w:val="99"/>
    <w:semiHidden/>
    <w:unhideWhenUsed/>
    <w:rsid w:val="008656AA"/>
    <w:rPr>
      <w:sz w:val="16"/>
      <w:szCs w:val="16"/>
    </w:rPr>
  </w:style>
  <w:style w:type="paragraph" w:styleId="CommentText">
    <w:name w:val="annotation text"/>
    <w:basedOn w:val="Normal"/>
    <w:link w:val="CommentTextChar"/>
    <w:uiPriority w:val="99"/>
    <w:unhideWhenUsed/>
    <w:rsid w:val="008656AA"/>
    <w:pPr>
      <w:spacing w:line="240" w:lineRule="auto"/>
    </w:pPr>
    <w:rPr>
      <w:sz w:val="20"/>
      <w:szCs w:val="20"/>
    </w:rPr>
  </w:style>
  <w:style w:type="character" w:customStyle="1" w:styleId="CommentTextChar">
    <w:name w:val="Comment Text Char"/>
    <w:basedOn w:val="DefaultParagraphFont"/>
    <w:link w:val="CommentText"/>
    <w:uiPriority w:val="99"/>
    <w:rsid w:val="008656AA"/>
    <w:rPr>
      <w:sz w:val="20"/>
      <w:szCs w:val="20"/>
    </w:rPr>
  </w:style>
  <w:style w:type="paragraph" w:styleId="CommentSubject">
    <w:name w:val="annotation subject"/>
    <w:basedOn w:val="CommentText"/>
    <w:next w:val="CommentText"/>
    <w:link w:val="CommentSubjectChar"/>
    <w:uiPriority w:val="99"/>
    <w:semiHidden/>
    <w:unhideWhenUsed/>
    <w:rsid w:val="008656AA"/>
    <w:rPr>
      <w:b/>
      <w:bCs/>
    </w:rPr>
  </w:style>
  <w:style w:type="character" w:customStyle="1" w:styleId="CommentSubjectChar">
    <w:name w:val="Comment Subject Char"/>
    <w:basedOn w:val="CommentTextChar"/>
    <w:link w:val="CommentSubject"/>
    <w:uiPriority w:val="99"/>
    <w:semiHidden/>
    <w:rsid w:val="008656AA"/>
    <w:rPr>
      <w:b/>
      <w:bCs/>
      <w:sz w:val="20"/>
      <w:szCs w:val="20"/>
    </w:rPr>
  </w:style>
  <w:style w:type="character" w:styleId="Hyperlink">
    <w:name w:val="Hyperlink"/>
    <w:basedOn w:val="DefaultParagraphFont"/>
    <w:uiPriority w:val="99"/>
    <w:semiHidden/>
    <w:unhideWhenUsed/>
    <w:rsid w:val="001710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429">
      <w:bodyDiv w:val="1"/>
      <w:marLeft w:val="0"/>
      <w:marRight w:val="0"/>
      <w:marTop w:val="0"/>
      <w:marBottom w:val="0"/>
      <w:divBdr>
        <w:top w:val="none" w:sz="0" w:space="0" w:color="auto"/>
        <w:left w:val="none" w:sz="0" w:space="0" w:color="auto"/>
        <w:bottom w:val="none" w:sz="0" w:space="0" w:color="auto"/>
        <w:right w:val="none" w:sz="0" w:space="0" w:color="auto"/>
      </w:divBdr>
    </w:div>
    <w:div w:id="407580250">
      <w:bodyDiv w:val="1"/>
      <w:marLeft w:val="0"/>
      <w:marRight w:val="0"/>
      <w:marTop w:val="0"/>
      <w:marBottom w:val="0"/>
      <w:divBdr>
        <w:top w:val="none" w:sz="0" w:space="0" w:color="auto"/>
        <w:left w:val="none" w:sz="0" w:space="0" w:color="auto"/>
        <w:bottom w:val="none" w:sz="0" w:space="0" w:color="auto"/>
        <w:right w:val="none" w:sz="0" w:space="0" w:color="auto"/>
      </w:divBdr>
    </w:div>
    <w:div w:id="477117071">
      <w:bodyDiv w:val="1"/>
      <w:marLeft w:val="0"/>
      <w:marRight w:val="0"/>
      <w:marTop w:val="0"/>
      <w:marBottom w:val="0"/>
      <w:divBdr>
        <w:top w:val="none" w:sz="0" w:space="0" w:color="auto"/>
        <w:left w:val="none" w:sz="0" w:space="0" w:color="auto"/>
        <w:bottom w:val="none" w:sz="0" w:space="0" w:color="auto"/>
        <w:right w:val="none" w:sz="0" w:space="0" w:color="auto"/>
      </w:divBdr>
      <w:divsChild>
        <w:div w:id="1942489192">
          <w:marLeft w:val="547"/>
          <w:marRight w:val="0"/>
          <w:marTop w:val="0"/>
          <w:marBottom w:val="0"/>
          <w:divBdr>
            <w:top w:val="none" w:sz="0" w:space="0" w:color="auto"/>
            <w:left w:val="none" w:sz="0" w:space="0" w:color="auto"/>
            <w:bottom w:val="none" w:sz="0" w:space="0" w:color="auto"/>
            <w:right w:val="none" w:sz="0" w:space="0" w:color="auto"/>
          </w:divBdr>
        </w:div>
        <w:div w:id="93286441">
          <w:marLeft w:val="547"/>
          <w:marRight w:val="0"/>
          <w:marTop w:val="0"/>
          <w:marBottom w:val="0"/>
          <w:divBdr>
            <w:top w:val="none" w:sz="0" w:space="0" w:color="auto"/>
            <w:left w:val="none" w:sz="0" w:space="0" w:color="auto"/>
            <w:bottom w:val="none" w:sz="0" w:space="0" w:color="auto"/>
            <w:right w:val="none" w:sz="0" w:space="0" w:color="auto"/>
          </w:divBdr>
        </w:div>
        <w:div w:id="691999893">
          <w:marLeft w:val="547"/>
          <w:marRight w:val="0"/>
          <w:marTop w:val="0"/>
          <w:marBottom w:val="0"/>
          <w:divBdr>
            <w:top w:val="none" w:sz="0" w:space="0" w:color="auto"/>
            <w:left w:val="none" w:sz="0" w:space="0" w:color="auto"/>
            <w:bottom w:val="none" w:sz="0" w:space="0" w:color="auto"/>
            <w:right w:val="none" w:sz="0" w:space="0" w:color="auto"/>
          </w:divBdr>
        </w:div>
      </w:divsChild>
    </w:div>
    <w:div w:id="568613554">
      <w:bodyDiv w:val="1"/>
      <w:marLeft w:val="0"/>
      <w:marRight w:val="0"/>
      <w:marTop w:val="0"/>
      <w:marBottom w:val="0"/>
      <w:divBdr>
        <w:top w:val="none" w:sz="0" w:space="0" w:color="auto"/>
        <w:left w:val="none" w:sz="0" w:space="0" w:color="auto"/>
        <w:bottom w:val="none" w:sz="0" w:space="0" w:color="auto"/>
        <w:right w:val="none" w:sz="0" w:space="0" w:color="auto"/>
      </w:divBdr>
    </w:div>
    <w:div w:id="625551280">
      <w:bodyDiv w:val="1"/>
      <w:marLeft w:val="0"/>
      <w:marRight w:val="0"/>
      <w:marTop w:val="0"/>
      <w:marBottom w:val="0"/>
      <w:divBdr>
        <w:top w:val="none" w:sz="0" w:space="0" w:color="auto"/>
        <w:left w:val="none" w:sz="0" w:space="0" w:color="auto"/>
        <w:bottom w:val="none" w:sz="0" w:space="0" w:color="auto"/>
        <w:right w:val="none" w:sz="0" w:space="0" w:color="auto"/>
      </w:divBdr>
    </w:div>
    <w:div w:id="669409541">
      <w:bodyDiv w:val="1"/>
      <w:marLeft w:val="0"/>
      <w:marRight w:val="0"/>
      <w:marTop w:val="0"/>
      <w:marBottom w:val="0"/>
      <w:divBdr>
        <w:top w:val="none" w:sz="0" w:space="0" w:color="auto"/>
        <w:left w:val="none" w:sz="0" w:space="0" w:color="auto"/>
        <w:bottom w:val="none" w:sz="0" w:space="0" w:color="auto"/>
        <w:right w:val="none" w:sz="0" w:space="0" w:color="auto"/>
      </w:divBdr>
    </w:div>
    <w:div w:id="739720248">
      <w:bodyDiv w:val="1"/>
      <w:marLeft w:val="0"/>
      <w:marRight w:val="0"/>
      <w:marTop w:val="0"/>
      <w:marBottom w:val="0"/>
      <w:divBdr>
        <w:top w:val="none" w:sz="0" w:space="0" w:color="auto"/>
        <w:left w:val="none" w:sz="0" w:space="0" w:color="auto"/>
        <w:bottom w:val="none" w:sz="0" w:space="0" w:color="auto"/>
        <w:right w:val="none" w:sz="0" w:space="0" w:color="auto"/>
      </w:divBdr>
    </w:div>
    <w:div w:id="840315524">
      <w:bodyDiv w:val="1"/>
      <w:marLeft w:val="0"/>
      <w:marRight w:val="0"/>
      <w:marTop w:val="0"/>
      <w:marBottom w:val="0"/>
      <w:divBdr>
        <w:top w:val="none" w:sz="0" w:space="0" w:color="auto"/>
        <w:left w:val="none" w:sz="0" w:space="0" w:color="auto"/>
        <w:bottom w:val="none" w:sz="0" w:space="0" w:color="auto"/>
        <w:right w:val="none" w:sz="0" w:space="0" w:color="auto"/>
      </w:divBdr>
      <w:divsChild>
        <w:div w:id="1895044015">
          <w:marLeft w:val="547"/>
          <w:marRight w:val="0"/>
          <w:marTop w:val="0"/>
          <w:marBottom w:val="0"/>
          <w:divBdr>
            <w:top w:val="none" w:sz="0" w:space="0" w:color="auto"/>
            <w:left w:val="none" w:sz="0" w:space="0" w:color="auto"/>
            <w:bottom w:val="none" w:sz="0" w:space="0" w:color="auto"/>
            <w:right w:val="none" w:sz="0" w:space="0" w:color="auto"/>
          </w:divBdr>
        </w:div>
        <w:div w:id="1455445699">
          <w:marLeft w:val="547"/>
          <w:marRight w:val="0"/>
          <w:marTop w:val="0"/>
          <w:marBottom w:val="0"/>
          <w:divBdr>
            <w:top w:val="none" w:sz="0" w:space="0" w:color="auto"/>
            <w:left w:val="none" w:sz="0" w:space="0" w:color="auto"/>
            <w:bottom w:val="none" w:sz="0" w:space="0" w:color="auto"/>
            <w:right w:val="none" w:sz="0" w:space="0" w:color="auto"/>
          </w:divBdr>
        </w:div>
        <w:div w:id="803691677">
          <w:marLeft w:val="547"/>
          <w:marRight w:val="0"/>
          <w:marTop w:val="0"/>
          <w:marBottom w:val="0"/>
          <w:divBdr>
            <w:top w:val="none" w:sz="0" w:space="0" w:color="auto"/>
            <w:left w:val="none" w:sz="0" w:space="0" w:color="auto"/>
            <w:bottom w:val="none" w:sz="0" w:space="0" w:color="auto"/>
            <w:right w:val="none" w:sz="0" w:space="0" w:color="auto"/>
          </w:divBdr>
        </w:div>
        <w:div w:id="2056389427">
          <w:marLeft w:val="547"/>
          <w:marRight w:val="0"/>
          <w:marTop w:val="0"/>
          <w:marBottom w:val="0"/>
          <w:divBdr>
            <w:top w:val="none" w:sz="0" w:space="0" w:color="auto"/>
            <w:left w:val="none" w:sz="0" w:space="0" w:color="auto"/>
            <w:bottom w:val="none" w:sz="0" w:space="0" w:color="auto"/>
            <w:right w:val="none" w:sz="0" w:space="0" w:color="auto"/>
          </w:divBdr>
        </w:div>
      </w:divsChild>
    </w:div>
    <w:div w:id="910887999">
      <w:bodyDiv w:val="1"/>
      <w:marLeft w:val="0"/>
      <w:marRight w:val="0"/>
      <w:marTop w:val="0"/>
      <w:marBottom w:val="0"/>
      <w:divBdr>
        <w:top w:val="none" w:sz="0" w:space="0" w:color="auto"/>
        <w:left w:val="none" w:sz="0" w:space="0" w:color="auto"/>
        <w:bottom w:val="none" w:sz="0" w:space="0" w:color="auto"/>
        <w:right w:val="none" w:sz="0" w:space="0" w:color="auto"/>
      </w:divBdr>
    </w:div>
    <w:div w:id="1374840163">
      <w:bodyDiv w:val="1"/>
      <w:marLeft w:val="0"/>
      <w:marRight w:val="0"/>
      <w:marTop w:val="0"/>
      <w:marBottom w:val="0"/>
      <w:divBdr>
        <w:top w:val="none" w:sz="0" w:space="0" w:color="auto"/>
        <w:left w:val="none" w:sz="0" w:space="0" w:color="auto"/>
        <w:bottom w:val="none" w:sz="0" w:space="0" w:color="auto"/>
        <w:right w:val="none" w:sz="0" w:space="0" w:color="auto"/>
      </w:divBdr>
    </w:div>
    <w:div w:id="1466193859">
      <w:bodyDiv w:val="1"/>
      <w:marLeft w:val="0"/>
      <w:marRight w:val="0"/>
      <w:marTop w:val="0"/>
      <w:marBottom w:val="0"/>
      <w:divBdr>
        <w:top w:val="none" w:sz="0" w:space="0" w:color="auto"/>
        <w:left w:val="none" w:sz="0" w:space="0" w:color="auto"/>
        <w:bottom w:val="none" w:sz="0" w:space="0" w:color="auto"/>
        <w:right w:val="none" w:sz="0" w:space="0" w:color="auto"/>
      </w:divBdr>
      <w:divsChild>
        <w:div w:id="1702585028">
          <w:marLeft w:val="547"/>
          <w:marRight w:val="0"/>
          <w:marTop w:val="0"/>
          <w:marBottom w:val="0"/>
          <w:divBdr>
            <w:top w:val="none" w:sz="0" w:space="0" w:color="auto"/>
            <w:left w:val="none" w:sz="0" w:space="0" w:color="auto"/>
            <w:bottom w:val="none" w:sz="0" w:space="0" w:color="auto"/>
            <w:right w:val="none" w:sz="0" w:space="0" w:color="auto"/>
          </w:divBdr>
        </w:div>
        <w:div w:id="467090799">
          <w:marLeft w:val="547"/>
          <w:marRight w:val="0"/>
          <w:marTop w:val="0"/>
          <w:marBottom w:val="0"/>
          <w:divBdr>
            <w:top w:val="none" w:sz="0" w:space="0" w:color="auto"/>
            <w:left w:val="none" w:sz="0" w:space="0" w:color="auto"/>
            <w:bottom w:val="none" w:sz="0" w:space="0" w:color="auto"/>
            <w:right w:val="none" w:sz="0" w:space="0" w:color="auto"/>
          </w:divBdr>
        </w:div>
        <w:div w:id="1753503679">
          <w:marLeft w:val="547"/>
          <w:marRight w:val="0"/>
          <w:marTop w:val="0"/>
          <w:marBottom w:val="0"/>
          <w:divBdr>
            <w:top w:val="none" w:sz="0" w:space="0" w:color="auto"/>
            <w:left w:val="none" w:sz="0" w:space="0" w:color="auto"/>
            <w:bottom w:val="none" w:sz="0" w:space="0" w:color="auto"/>
            <w:right w:val="none" w:sz="0" w:space="0" w:color="auto"/>
          </w:divBdr>
        </w:div>
      </w:divsChild>
    </w:div>
    <w:div w:id="1491822667">
      <w:bodyDiv w:val="1"/>
      <w:marLeft w:val="0"/>
      <w:marRight w:val="0"/>
      <w:marTop w:val="0"/>
      <w:marBottom w:val="0"/>
      <w:divBdr>
        <w:top w:val="none" w:sz="0" w:space="0" w:color="auto"/>
        <w:left w:val="none" w:sz="0" w:space="0" w:color="auto"/>
        <w:bottom w:val="none" w:sz="0" w:space="0" w:color="auto"/>
        <w:right w:val="none" w:sz="0" w:space="0" w:color="auto"/>
      </w:divBdr>
    </w:div>
    <w:div w:id="1548644555">
      <w:bodyDiv w:val="1"/>
      <w:marLeft w:val="0"/>
      <w:marRight w:val="0"/>
      <w:marTop w:val="0"/>
      <w:marBottom w:val="0"/>
      <w:divBdr>
        <w:top w:val="none" w:sz="0" w:space="0" w:color="auto"/>
        <w:left w:val="none" w:sz="0" w:space="0" w:color="auto"/>
        <w:bottom w:val="none" w:sz="0" w:space="0" w:color="auto"/>
        <w:right w:val="none" w:sz="0" w:space="0" w:color="auto"/>
      </w:divBdr>
    </w:div>
    <w:div w:id="1572158218">
      <w:bodyDiv w:val="1"/>
      <w:marLeft w:val="0"/>
      <w:marRight w:val="0"/>
      <w:marTop w:val="0"/>
      <w:marBottom w:val="0"/>
      <w:divBdr>
        <w:top w:val="none" w:sz="0" w:space="0" w:color="auto"/>
        <w:left w:val="none" w:sz="0" w:space="0" w:color="auto"/>
        <w:bottom w:val="none" w:sz="0" w:space="0" w:color="auto"/>
        <w:right w:val="none" w:sz="0" w:space="0" w:color="auto"/>
      </w:divBdr>
      <w:divsChild>
        <w:div w:id="233127543">
          <w:marLeft w:val="547"/>
          <w:marRight w:val="0"/>
          <w:marTop w:val="0"/>
          <w:marBottom w:val="0"/>
          <w:divBdr>
            <w:top w:val="none" w:sz="0" w:space="0" w:color="auto"/>
            <w:left w:val="none" w:sz="0" w:space="0" w:color="auto"/>
            <w:bottom w:val="none" w:sz="0" w:space="0" w:color="auto"/>
            <w:right w:val="none" w:sz="0" w:space="0" w:color="auto"/>
          </w:divBdr>
        </w:div>
        <w:div w:id="1748115687">
          <w:marLeft w:val="547"/>
          <w:marRight w:val="0"/>
          <w:marTop w:val="0"/>
          <w:marBottom w:val="0"/>
          <w:divBdr>
            <w:top w:val="none" w:sz="0" w:space="0" w:color="auto"/>
            <w:left w:val="none" w:sz="0" w:space="0" w:color="auto"/>
            <w:bottom w:val="none" w:sz="0" w:space="0" w:color="auto"/>
            <w:right w:val="none" w:sz="0" w:space="0" w:color="auto"/>
          </w:divBdr>
        </w:div>
        <w:div w:id="222182370">
          <w:marLeft w:val="547"/>
          <w:marRight w:val="0"/>
          <w:marTop w:val="0"/>
          <w:marBottom w:val="0"/>
          <w:divBdr>
            <w:top w:val="none" w:sz="0" w:space="0" w:color="auto"/>
            <w:left w:val="none" w:sz="0" w:space="0" w:color="auto"/>
            <w:bottom w:val="none" w:sz="0" w:space="0" w:color="auto"/>
            <w:right w:val="none" w:sz="0" w:space="0" w:color="auto"/>
          </w:divBdr>
        </w:div>
      </w:divsChild>
    </w:div>
    <w:div w:id="1739937638">
      <w:bodyDiv w:val="1"/>
      <w:marLeft w:val="0"/>
      <w:marRight w:val="0"/>
      <w:marTop w:val="0"/>
      <w:marBottom w:val="0"/>
      <w:divBdr>
        <w:top w:val="none" w:sz="0" w:space="0" w:color="auto"/>
        <w:left w:val="none" w:sz="0" w:space="0" w:color="auto"/>
        <w:bottom w:val="none" w:sz="0" w:space="0" w:color="auto"/>
        <w:right w:val="none" w:sz="0" w:space="0" w:color="auto"/>
      </w:divBdr>
      <w:divsChild>
        <w:div w:id="1418288671">
          <w:marLeft w:val="0"/>
          <w:marRight w:val="0"/>
          <w:marTop w:val="0"/>
          <w:marBottom w:val="0"/>
          <w:divBdr>
            <w:top w:val="none" w:sz="0" w:space="0" w:color="auto"/>
            <w:left w:val="none" w:sz="0" w:space="0" w:color="auto"/>
            <w:bottom w:val="none" w:sz="0" w:space="0" w:color="auto"/>
            <w:right w:val="none" w:sz="0" w:space="0" w:color="auto"/>
          </w:divBdr>
        </w:div>
        <w:div w:id="1638759122">
          <w:marLeft w:val="0"/>
          <w:marRight w:val="0"/>
          <w:marTop w:val="0"/>
          <w:marBottom w:val="0"/>
          <w:divBdr>
            <w:top w:val="none" w:sz="0" w:space="0" w:color="auto"/>
            <w:left w:val="none" w:sz="0" w:space="0" w:color="auto"/>
            <w:bottom w:val="none" w:sz="0" w:space="0" w:color="auto"/>
            <w:right w:val="none" w:sz="0" w:space="0" w:color="auto"/>
          </w:divBdr>
        </w:div>
        <w:div w:id="1744136056">
          <w:marLeft w:val="0"/>
          <w:marRight w:val="0"/>
          <w:marTop w:val="0"/>
          <w:marBottom w:val="0"/>
          <w:divBdr>
            <w:top w:val="none" w:sz="0" w:space="0" w:color="auto"/>
            <w:left w:val="none" w:sz="0" w:space="0" w:color="auto"/>
            <w:bottom w:val="none" w:sz="0" w:space="0" w:color="auto"/>
            <w:right w:val="none" w:sz="0" w:space="0" w:color="auto"/>
          </w:divBdr>
        </w:div>
        <w:div w:id="132332731">
          <w:marLeft w:val="0"/>
          <w:marRight w:val="0"/>
          <w:marTop w:val="0"/>
          <w:marBottom w:val="0"/>
          <w:divBdr>
            <w:top w:val="none" w:sz="0" w:space="0" w:color="auto"/>
            <w:left w:val="none" w:sz="0" w:space="0" w:color="auto"/>
            <w:bottom w:val="none" w:sz="0" w:space="0" w:color="auto"/>
            <w:right w:val="none" w:sz="0" w:space="0" w:color="auto"/>
          </w:divBdr>
        </w:div>
        <w:div w:id="2007203683">
          <w:marLeft w:val="0"/>
          <w:marRight w:val="0"/>
          <w:marTop w:val="0"/>
          <w:marBottom w:val="0"/>
          <w:divBdr>
            <w:top w:val="none" w:sz="0" w:space="0" w:color="auto"/>
            <w:left w:val="none" w:sz="0" w:space="0" w:color="auto"/>
            <w:bottom w:val="none" w:sz="0" w:space="0" w:color="auto"/>
            <w:right w:val="none" w:sz="0" w:space="0" w:color="auto"/>
          </w:divBdr>
        </w:div>
        <w:div w:id="653527966">
          <w:marLeft w:val="0"/>
          <w:marRight w:val="0"/>
          <w:marTop w:val="0"/>
          <w:marBottom w:val="0"/>
          <w:divBdr>
            <w:top w:val="none" w:sz="0" w:space="0" w:color="auto"/>
            <w:left w:val="none" w:sz="0" w:space="0" w:color="auto"/>
            <w:bottom w:val="none" w:sz="0" w:space="0" w:color="auto"/>
            <w:right w:val="none" w:sz="0" w:space="0" w:color="auto"/>
          </w:divBdr>
        </w:div>
        <w:div w:id="671879989">
          <w:marLeft w:val="0"/>
          <w:marRight w:val="0"/>
          <w:marTop w:val="0"/>
          <w:marBottom w:val="0"/>
          <w:divBdr>
            <w:top w:val="none" w:sz="0" w:space="0" w:color="auto"/>
            <w:left w:val="none" w:sz="0" w:space="0" w:color="auto"/>
            <w:bottom w:val="none" w:sz="0" w:space="0" w:color="auto"/>
            <w:right w:val="none" w:sz="0" w:space="0" w:color="auto"/>
          </w:divBdr>
        </w:div>
        <w:div w:id="1550722156">
          <w:marLeft w:val="0"/>
          <w:marRight w:val="0"/>
          <w:marTop w:val="0"/>
          <w:marBottom w:val="0"/>
          <w:divBdr>
            <w:top w:val="none" w:sz="0" w:space="0" w:color="auto"/>
            <w:left w:val="none" w:sz="0" w:space="0" w:color="auto"/>
            <w:bottom w:val="none" w:sz="0" w:space="0" w:color="auto"/>
            <w:right w:val="none" w:sz="0" w:space="0" w:color="auto"/>
          </w:divBdr>
        </w:div>
        <w:div w:id="1204250085">
          <w:marLeft w:val="0"/>
          <w:marRight w:val="0"/>
          <w:marTop w:val="0"/>
          <w:marBottom w:val="0"/>
          <w:divBdr>
            <w:top w:val="none" w:sz="0" w:space="0" w:color="auto"/>
            <w:left w:val="none" w:sz="0" w:space="0" w:color="auto"/>
            <w:bottom w:val="none" w:sz="0" w:space="0" w:color="auto"/>
            <w:right w:val="none" w:sz="0" w:space="0" w:color="auto"/>
          </w:divBdr>
        </w:div>
        <w:div w:id="730928833">
          <w:marLeft w:val="0"/>
          <w:marRight w:val="0"/>
          <w:marTop w:val="0"/>
          <w:marBottom w:val="0"/>
          <w:divBdr>
            <w:top w:val="none" w:sz="0" w:space="0" w:color="auto"/>
            <w:left w:val="none" w:sz="0" w:space="0" w:color="auto"/>
            <w:bottom w:val="none" w:sz="0" w:space="0" w:color="auto"/>
            <w:right w:val="none" w:sz="0" w:space="0" w:color="auto"/>
          </w:divBdr>
        </w:div>
      </w:divsChild>
    </w:div>
    <w:div w:id="1777478221">
      <w:bodyDiv w:val="1"/>
      <w:marLeft w:val="0"/>
      <w:marRight w:val="0"/>
      <w:marTop w:val="0"/>
      <w:marBottom w:val="0"/>
      <w:divBdr>
        <w:top w:val="none" w:sz="0" w:space="0" w:color="auto"/>
        <w:left w:val="none" w:sz="0" w:space="0" w:color="auto"/>
        <w:bottom w:val="none" w:sz="0" w:space="0" w:color="auto"/>
        <w:right w:val="none" w:sz="0" w:space="0" w:color="auto"/>
      </w:divBdr>
    </w:div>
    <w:div w:id="1951619267">
      <w:bodyDiv w:val="1"/>
      <w:marLeft w:val="0"/>
      <w:marRight w:val="0"/>
      <w:marTop w:val="0"/>
      <w:marBottom w:val="0"/>
      <w:divBdr>
        <w:top w:val="none" w:sz="0" w:space="0" w:color="auto"/>
        <w:left w:val="none" w:sz="0" w:space="0" w:color="auto"/>
        <w:bottom w:val="none" w:sz="0" w:space="0" w:color="auto"/>
        <w:right w:val="none" w:sz="0" w:space="0" w:color="auto"/>
      </w:divBdr>
      <w:divsChild>
        <w:div w:id="1018315278">
          <w:marLeft w:val="547"/>
          <w:marRight w:val="0"/>
          <w:marTop w:val="0"/>
          <w:marBottom w:val="0"/>
          <w:divBdr>
            <w:top w:val="none" w:sz="0" w:space="0" w:color="auto"/>
            <w:left w:val="none" w:sz="0" w:space="0" w:color="auto"/>
            <w:bottom w:val="none" w:sz="0" w:space="0" w:color="auto"/>
            <w:right w:val="none" w:sz="0" w:space="0" w:color="auto"/>
          </w:divBdr>
        </w:div>
        <w:div w:id="1738473547">
          <w:marLeft w:val="547"/>
          <w:marRight w:val="0"/>
          <w:marTop w:val="0"/>
          <w:marBottom w:val="0"/>
          <w:divBdr>
            <w:top w:val="none" w:sz="0" w:space="0" w:color="auto"/>
            <w:left w:val="none" w:sz="0" w:space="0" w:color="auto"/>
            <w:bottom w:val="none" w:sz="0" w:space="0" w:color="auto"/>
            <w:right w:val="none" w:sz="0" w:space="0" w:color="auto"/>
          </w:divBdr>
        </w:div>
        <w:div w:id="604581990">
          <w:marLeft w:val="547"/>
          <w:marRight w:val="0"/>
          <w:marTop w:val="0"/>
          <w:marBottom w:val="0"/>
          <w:divBdr>
            <w:top w:val="none" w:sz="0" w:space="0" w:color="auto"/>
            <w:left w:val="none" w:sz="0" w:space="0" w:color="auto"/>
            <w:bottom w:val="none" w:sz="0" w:space="0" w:color="auto"/>
            <w:right w:val="none" w:sz="0" w:space="0" w:color="auto"/>
          </w:divBdr>
        </w:div>
        <w:div w:id="1742630860">
          <w:marLeft w:val="547"/>
          <w:marRight w:val="0"/>
          <w:marTop w:val="0"/>
          <w:marBottom w:val="0"/>
          <w:divBdr>
            <w:top w:val="none" w:sz="0" w:space="0" w:color="auto"/>
            <w:left w:val="none" w:sz="0" w:space="0" w:color="auto"/>
            <w:bottom w:val="none" w:sz="0" w:space="0" w:color="auto"/>
            <w:right w:val="none" w:sz="0" w:space="0" w:color="auto"/>
          </w:divBdr>
        </w:div>
        <w:div w:id="8043502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A60FC399DD48E6B67E2C63666AEC5F"/>
        <w:category>
          <w:name w:val="General"/>
          <w:gallery w:val="placeholder"/>
        </w:category>
        <w:types>
          <w:type w:val="bbPlcHdr"/>
        </w:types>
        <w:behaviors>
          <w:behavior w:val="content"/>
        </w:behaviors>
        <w:guid w:val="{15D03B7B-9E82-4329-A092-21D9D93344F2}"/>
      </w:docPartPr>
      <w:docPartBody>
        <w:p w:rsidR="00B8306F" w:rsidRDefault="005B6408" w:rsidP="005B6408">
          <w:pPr>
            <w:pStyle w:val="2EA60FC399DD48E6B67E2C63666AEC5F"/>
          </w:pPr>
          <w:r w:rsidRPr="00BA16E6">
            <w:rPr>
              <w:rStyle w:val="PlaceholderText"/>
            </w:rPr>
            <w:t>Choose an item.</w:t>
          </w:r>
        </w:p>
      </w:docPartBody>
    </w:docPart>
    <w:docPart>
      <w:docPartPr>
        <w:name w:val="B39386888CC84021B5872F42C4B0E2A7"/>
        <w:category>
          <w:name w:val="General"/>
          <w:gallery w:val="placeholder"/>
        </w:category>
        <w:types>
          <w:type w:val="bbPlcHdr"/>
        </w:types>
        <w:behaviors>
          <w:behavior w:val="content"/>
        </w:behaviors>
        <w:guid w:val="{D969721A-A5FA-4BD4-86F5-DBDAF62CED9E}"/>
      </w:docPartPr>
      <w:docPartBody>
        <w:p w:rsidR="00B8306F" w:rsidRDefault="005B6408" w:rsidP="005B6408">
          <w:pPr>
            <w:pStyle w:val="B39386888CC84021B5872F42C4B0E2A7"/>
          </w:pPr>
          <w:r w:rsidRPr="00BA16E6">
            <w:rPr>
              <w:rStyle w:val="PlaceholderText"/>
            </w:rPr>
            <w:t>Choose an item.</w:t>
          </w:r>
        </w:p>
      </w:docPartBody>
    </w:docPart>
    <w:docPart>
      <w:docPartPr>
        <w:name w:val="EAB24FD7DAB542CDB1BA0E2500F703CF"/>
        <w:category>
          <w:name w:val="General"/>
          <w:gallery w:val="placeholder"/>
        </w:category>
        <w:types>
          <w:type w:val="bbPlcHdr"/>
        </w:types>
        <w:behaviors>
          <w:behavior w:val="content"/>
        </w:behaviors>
        <w:guid w:val="{6B7B0212-B7F8-4CFF-8CFE-9C9317CFD6C6}"/>
      </w:docPartPr>
      <w:docPartBody>
        <w:p w:rsidR="00B8306F" w:rsidRDefault="005B6408" w:rsidP="005B6408">
          <w:pPr>
            <w:pStyle w:val="EAB24FD7DAB542CDB1BA0E2500F703CF"/>
          </w:pPr>
          <w:r w:rsidRPr="00BA16E6">
            <w:rPr>
              <w:rStyle w:val="PlaceholderText"/>
            </w:rPr>
            <w:t>Choose an item.</w:t>
          </w:r>
        </w:p>
      </w:docPartBody>
    </w:docPart>
    <w:docPart>
      <w:docPartPr>
        <w:name w:val="C3B0A6EAC1984D658FA9DB97C8EE4DD1"/>
        <w:category>
          <w:name w:val="General"/>
          <w:gallery w:val="placeholder"/>
        </w:category>
        <w:types>
          <w:type w:val="bbPlcHdr"/>
        </w:types>
        <w:behaviors>
          <w:behavior w:val="content"/>
        </w:behaviors>
        <w:guid w:val="{CAB4877F-AA33-4FD3-BC1C-B6A98289CAE6}"/>
      </w:docPartPr>
      <w:docPartBody>
        <w:p w:rsidR="00B8306F" w:rsidRDefault="005B6408" w:rsidP="005B6408">
          <w:pPr>
            <w:pStyle w:val="C3B0A6EAC1984D658FA9DB97C8EE4DD1"/>
          </w:pPr>
          <w:r w:rsidRPr="00BA16E6">
            <w:rPr>
              <w:rStyle w:val="PlaceholderText"/>
            </w:rPr>
            <w:t>Choose an item.</w:t>
          </w:r>
        </w:p>
      </w:docPartBody>
    </w:docPart>
    <w:docPart>
      <w:docPartPr>
        <w:name w:val="10A77EF013DD45C2A4724832FD7638CF"/>
        <w:category>
          <w:name w:val="General"/>
          <w:gallery w:val="placeholder"/>
        </w:category>
        <w:types>
          <w:type w:val="bbPlcHdr"/>
        </w:types>
        <w:behaviors>
          <w:behavior w:val="content"/>
        </w:behaviors>
        <w:guid w:val="{73C43173-E023-4A3D-B746-528D28833F3D}"/>
      </w:docPartPr>
      <w:docPartBody>
        <w:p w:rsidR="000A12CF" w:rsidRDefault="00786AC2" w:rsidP="00786AC2">
          <w:pPr>
            <w:pStyle w:val="10A77EF013DD45C2A4724832FD7638CF"/>
          </w:pPr>
          <w:r w:rsidRPr="00A1380C">
            <w:rPr>
              <w:rStyle w:val="PlaceholderText"/>
            </w:rPr>
            <w:t>Choose an item.</w:t>
          </w:r>
        </w:p>
      </w:docPartBody>
    </w:docPart>
    <w:docPart>
      <w:docPartPr>
        <w:name w:val="FBC133AB8AC94B7A8A10F03A41FF1400"/>
        <w:category>
          <w:name w:val="General"/>
          <w:gallery w:val="placeholder"/>
        </w:category>
        <w:types>
          <w:type w:val="bbPlcHdr"/>
        </w:types>
        <w:behaviors>
          <w:behavior w:val="content"/>
        </w:behaviors>
        <w:guid w:val="{ECEB3713-B7F9-4B7D-B5E6-FDE9F29239AD}"/>
      </w:docPartPr>
      <w:docPartBody>
        <w:p w:rsidR="00A25D41" w:rsidRDefault="00660D73" w:rsidP="00660D73">
          <w:pPr>
            <w:pStyle w:val="FBC133AB8AC94B7A8A10F03A41FF1400"/>
          </w:pPr>
          <w:r w:rsidRPr="00A1380C">
            <w:rPr>
              <w:rStyle w:val="PlaceholderText"/>
            </w:rPr>
            <w:t>Choose an item.</w:t>
          </w:r>
        </w:p>
      </w:docPartBody>
    </w:docPart>
    <w:docPart>
      <w:docPartPr>
        <w:name w:val="8ED8AA29D6F54B3381260E937B797990"/>
        <w:category>
          <w:name w:val="General"/>
          <w:gallery w:val="placeholder"/>
        </w:category>
        <w:types>
          <w:type w:val="bbPlcHdr"/>
        </w:types>
        <w:behaviors>
          <w:behavior w:val="content"/>
        </w:behaviors>
        <w:guid w:val="{DB03F6DD-A8CB-41DC-9DB6-C67DEDC26C53}"/>
      </w:docPartPr>
      <w:docPartBody>
        <w:p w:rsidR="00150959" w:rsidRDefault="005F6D31" w:rsidP="005F6D31">
          <w:pPr>
            <w:pStyle w:val="8ED8AA29D6F54B3381260E937B797990"/>
          </w:pPr>
          <w:r w:rsidRPr="00BA16E6">
            <w:rPr>
              <w:rStyle w:val="PlaceholderText"/>
            </w:rPr>
            <w:t>Choose an item.</w:t>
          </w:r>
        </w:p>
      </w:docPartBody>
    </w:docPart>
    <w:docPart>
      <w:docPartPr>
        <w:name w:val="7361231A41C94F9998548820DAF7A3D3"/>
        <w:category>
          <w:name w:val="General"/>
          <w:gallery w:val="placeholder"/>
        </w:category>
        <w:types>
          <w:type w:val="bbPlcHdr"/>
        </w:types>
        <w:behaviors>
          <w:behavior w:val="content"/>
        </w:behaviors>
        <w:guid w:val="{FDC6EB67-9D89-4DBA-A9D4-921ED60962B8}"/>
      </w:docPartPr>
      <w:docPartBody>
        <w:p w:rsidR="00150959" w:rsidRDefault="005F6D31" w:rsidP="005F6D31">
          <w:pPr>
            <w:pStyle w:val="7361231A41C94F9998548820DAF7A3D3"/>
          </w:pPr>
          <w:r w:rsidRPr="00BA16E6">
            <w:rPr>
              <w:rStyle w:val="PlaceholderText"/>
            </w:rPr>
            <w:t>Choose an item.</w:t>
          </w:r>
        </w:p>
      </w:docPartBody>
    </w:docPart>
    <w:docPart>
      <w:docPartPr>
        <w:name w:val="0EA6F0158AFF481BA761CEDF2447FBF5"/>
        <w:category>
          <w:name w:val="General"/>
          <w:gallery w:val="placeholder"/>
        </w:category>
        <w:types>
          <w:type w:val="bbPlcHdr"/>
        </w:types>
        <w:behaviors>
          <w:behavior w:val="content"/>
        </w:behaviors>
        <w:guid w:val="{1B6617B4-5818-45F5-8C9F-71613BBF148F}"/>
      </w:docPartPr>
      <w:docPartBody>
        <w:p w:rsidR="00150959" w:rsidRDefault="005F6D31" w:rsidP="005F6D31">
          <w:pPr>
            <w:pStyle w:val="0EA6F0158AFF481BA761CEDF2447FBF5"/>
          </w:pPr>
          <w:r w:rsidRPr="00BA16E6">
            <w:rPr>
              <w:rStyle w:val="PlaceholderText"/>
            </w:rPr>
            <w:t>Choose an item.</w:t>
          </w:r>
        </w:p>
      </w:docPartBody>
    </w:docPart>
    <w:docPart>
      <w:docPartPr>
        <w:name w:val="453C30C7E2A9462AACB5E85B4074B7D0"/>
        <w:category>
          <w:name w:val="General"/>
          <w:gallery w:val="placeholder"/>
        </w:category>
        <w:types>
          <w:type w:val="bbPlcHdr"/>
        </w:types>
        <w:behaviors>
          <w:behavior w:val="content"/>
        </w:behaviors>
        <w:guid w:val="{3EDEA9FB-7B36-4A4C-B255-118728A33185}"/>
      </w:docPartPr>
      <w:docPartBody>
        <w:p w:rsidR="00150959" w:rsidRDefault="005F6D31" w:rsidP="005F6D31">
          <w:pPr>
            <w:pStyle w:val="453C30C7E2A9462AACB5E85B4074B7D0"/>
          </w:pPr>
          <w:r w:rsidRPr="00BA16E6">
            <w:rPr>
              <w:rStyle w:val="PlaceholderText"/>
            </w:rPr>
            <w:t>Choose an item.</w:t>
          </w:r>
        </w:p>
      </w:docPartBody>
    </w:docPart>
    <w:docPart>
      <w:docPartPr>
        <w:name w:val="CFBF44C786BA46B3995EE5D6DE234CAE"/>
        <w:category>
          <w:name w:val="General"/>
          <w:gallery w:val="placeholder"/>
        </w:category>
        <w:types>
          <w:type w:val="bbPlcHdr"/>
        </w:types>
        <w:behaviors>
          <w:behavior w:val="content"/>
        </w:behaviors>
        <w:guid w:val="{320AF871-14D4-48FF-A7AD-AF1D3AB11708}"/>
      </w:docPartPr>
      <w:docPartBody>
        <w:p w:rsidR="00753AA0" w:rsidRDefault="00C1119E" w:rsidP="00C1119E">
          <w:pPr>
            <w:pStyle w:val="CFBF44C786BA46B3995EE5D6DE234CAE"/>
          </w:pPr>
          <w:r w:rsidRPr="00BA16E6">
            <w:rPr>
              <w:rStyle w:val="PlaceholderText"/>
            </w:rPr>
            <w:t>Choose an item.</w:t>
          </w:r>
        </w:p>
      </w:docPartBody>
    </w:docPart>
    <w:docPart>
      <w:docPartPr>
        <w:name w:val="1543236CCE714899A7A894BF0AED72D0"/>
        <w:category>
          <w:name w:val="General"/>
          <w:gallery w:val="placeholder"/>
        </w:category>
        <w:types>
          <w:type w:val="bbPlcHdr"/>
        </w:types>
        <w:behaviors>
          <w:behavior w:val="content"/>
        </w:behaviors>
        <w:guid w:val="{143BA732-EA2B-4C8B-B8A6-15D7BCB39146}"/>
      </w:docPartPr>
      <w:docPartBody>
        <w:p w:rsidR="00753AA0" w:rsidRDefault="00C1119E" w:rsidP="00C1119E">
          <w:pPr>
            <w:pStyle w:val="1543236CCE714899A7A894BF0AED72D0"/>
          </w:pPr>
          <w:r w:rsidRPr="00BA16E6">
            <w:rPr>
              <w:rStyle w:val="PlaceholderText"/>
            </w:rPr>
            <w:t>Choose an item.</w:t>
          </w:r>
        </w:p>
      </w:docPartBody>
    </w:docPart>
    <w:docPart>
      <w:docPartPr>
        <w:name w:val="E326BB28978A48B580BF0E69217B6066"/>
        <w:category>
          <w:name w:val="General"/>
          <w:gallery w:val="placeholder"/>
        </w:category>
        <w:types>
          <w:type w:val="bbPlcHdr"/>
        </w:types>
        <w:behaviors>
          <w:behavior w:val="content"/>
        </w:behaviors>
        <w:guid w:val="{485FA821-E8E1-41FD-B42A-04AFB09946D6}"/>
      </w:docPartPr>
      <w:docPartBody>
        <w:p w:rsidR="00753AA0" w:rsidRDefault="00C1119E" w:rsidP="00C1119E">
          <w:pPr>
            <w:pStyle w:val="E326BB28978A48B580BF0E69217B6066"/>
          </w:pPr>
          <w:r w:rsidRPr="00BA16E6">
            <w:rPr>
              <w:rStyle w:val="PlaceholderText"/>
            </w:rPr>
            <w:t>Choose an item.</w:t>
          </w:r>
        </w:p>
      </w:docPartBody>
    </w:docPart>
    <w:docPart>
      <w:docPartPr>
        <w:name w:val="62263EA680574C65A610C18309125BDD"/>
        <w:category>
          <w:name w:val="General"/>
          <w:gallery w:val="placeholder"/>
        </w:category>
        <w:types>
          <w:type w:val="bbPlcHdr"/>
        </w:types>
        <w:behaviors>
          <w:behavior w:val="content"/>
        </w:behaviors>
        <w:guid w:val="{673DB4C8-863B-4BE1-A950-04F0BA511998}"/>
      </w:docPartPr>
      <w:docPartBody>
        <w:p w:rsidR="001D631E" w:rsidRDefault="00F975AD" w:rsidP="00F975AD">
          <w:pPr>
            <w:pStyle w:val="62263EA680574C65A610C18309125BDD"/>
          </w:pPr>
          <w:r w:rsidRPr="00BA16E6">
            <w:rPr>
              <w:rStyle w:val="PlaceholderText"/>
            </w:rPr>
            <w:t>Choose an item.</w:t>
          </w:r>
        </w:p>
      </w:docPartBody>
    </w:docPart>
    <w:docPart>
      <w:docPartPr>
        <w:name w:val="C8564216F8BB4687A41F91917D290826"/>
        <w:category>
          <w:name w:val="General"/>
          <w:gallery w:val="placeholder"/>
        </w:category>
        <w:types>
          <w:type w:val="bbPlcHdr"/>
        </w:types>
        <w:behaviors>
          <w:behavior w:val="content"/>
        </w:behaviors>
        <w:guid w:val="{E3D08A60-9CB3-4B31-B4D1-AF0A1707E790}"/>
      </w:docPartPr>
      <w:docPartBody>
        <w:p w:rsidR="001D631E" w:rsidRDefault="00F975AD" w:rsidP="00F975AD">
          <w:pPr>
            <w:pStyle w:val="C8564216F8BB4687A41F91917D290826"/>
          </w:pPr>
          <w:r w:rsidRPr="00BA16E6">
            <w:rPr>
              <w:rStyle w:val="PlaceholderText"/>
            </w:rPr>
            <w:t>Choose an item.</w:t>
          </w:r>
        </w:p>
      </w:docPartBody>
    </w:docPart>
    <w:docPart>
      <w:docPartPr>
        <w:name w:val="04102301EF664A7DB01E0CF3FA20E538"/>
        <w:category>
          <w:name w:val="General"/>
          <w:gallery w:val="placeholder"/>
        </w:category>
        <w:types>
          <w:type w:val="bbPlcHdr"/>
        </w:types>
        <w:behaviors>
          <w:behavior w:val="content"/>
        </w:behaviors>
        <w:guid w:val="{E4E18511-FB10-49B8-A72E-64FCAABBD8C1}"/>
      </w:docPartPr>
      <w:docPartBody>
        <w:p w:rsidR="001D631E" w:rsidRDefault="00F975AD" w:rsidP="00F975AD">
          <w:pPr>
            <w:pStyle w:val="04102301EF664A7DB01E0CF3FA20E538"/>
          </w:pPr>
          <w:r w:rsidRPr="00BA16E6">
            <w:rPr>
              <w:rStyle w:val="PlaceholderText"/>
            </w:rPr>
            <w:t>Choose an item.</w:t>
          </w:r>
        </w:p>
      </w:docPartBody>
    </w:docPart>
    <w:docPart>
      <w:docPartPr>
        <w:name w:val="0406BC213FF9452F9EE4CC60F9A704D2"/>
        <w:category>
          <w:name w:val="General"/>
          <w:gallery w:val="placeholder"/>
        </w:category>
        <w:types>
          <w:type w:val="bbPlcHdr"/>
        </w:types>
        <w:behaviors>
          <w:behavior w:val="content"/>
        </w:behaviors>
        <w:guid w:val="{0A3D2C0D-0A6F-4629-8024-5EF22405D811}"/>
      </w:docPartPr>
      <w:docPartBody>
        <w:p w:rsidR="001D631E" w:rsidRDefault="00F975AD" w:rsidP="00F975AD">
          <w:pPr>
            <w:pStyle w:val="0406BC213FF9452F9EE4CC60F9A704D2"/>
          </w:pPr>
          <w:r w:rsidRPr="00BA16E6">
            <w:rPr>
              <w:rStyle w:val="PlaceholderText"/>
            </w:rPr>
            <w:t>Choose an item.</w:t>
          </w:r>
        </w:p>
      </w:docPartBody>
    </w:docPart>
    <w:docPart>
      <w:docPartPr>
        <w:name w:val="4BC99C8DE64E4E6EAD12CE9B8D61A53E"/>
        <w:category>
          <w:name w:val="General"/>
          <w:gallery w:val="placeholder"/>
        </w:category>
        <w:types>
          <w:type w:val="bbPlcHdr"/>
        </w:types>
        <w:behaviors>
          <w:behavior w:val="content"/>
        </w:behaviors>
        <w:guid w:val="{2FA73B21-80DB-4686-B292-979D88296AFE}"/>
      </w:docPartPr>
      <w:docPartBody>
        <w:p w:rsidR="001D631E" w:rsidRDefault="00F975AD" w:rsidP="00F975AD">
          <w:pPr>
            <w:pStyle w:val="4BC99C8DE64E4E6EAD12CE9B8D61A53E"/>
          </w:pPr>
          <w:r w:rsidRPr="00BA16E6">
            <w:rPr>
              <w:rStyle w:val="PlaceholderText"/>
            </w:rPr>
            <w:t>Choose an item.</w:t>
          </w:r>
        </w:p>
      </w:docPartBody>
    </w:docPart>
    <w:docPart>
      <w:docPartPr>
        <w:name w:val="BBD766AF4AA74A89B9353C00B74397DB"/>
        <w:category>
          <w:name w:val="General"/>
          <w:gallery w:val="placeholder"/>
        </w:category>
        <w:types>
          <w:type w:val="bbPlcHdr"/>
        </w:types>
        <w:behaviors>
          <w:behavior w:val="content"/>
        </w:behaviors>
        <w:guid w:val="{C4B65561-2045-405C-BFF8-B70A206E6EDD}"/>
      </w:docPartPr>
      <w:docPartBody>
        <w:p w:rsidR="001D631E" w:rsidRDefault="00F975AD" w:rsidP="00F975AD">
          <w:pPr>
            <w:pStyle w:val="BBD766AF4AA74A89B9353C00B74397DB"/>
          </w:pPr>
          <w:r w:rsidRPr="00BA16E6">
            <w:rPr>
              <w:rStyle w:val="PlaceholderText"/>
            </w:rPr>
            <w:t>Choose an item.</w:t>
          </w:r>
        </w:p>
      </w:docPartBody>
    </w:docPart>
    <w:docPart>
      <w:docPartPr>
        <w:name w:val="D3B5E7C77E10411CBC3019E9FBA6DC79"/>
        <w:category>
          <w:name w:val="General"/>
          <w:gallery w:val="placeholder"/>
        </w:category>
        <w:types>
          <w:type w:val="bbPlcHdr"/>
        </w:types>
        <w:behaviors>
          <w:behavior w:val="content"/>
        </w:behaviors>
        <w:guid w:val="{530B0518-12FA-4128-B485-0AE36BD93932}"/>
      </w:docPartPr>
      <w:docPartBody>
        <w:p w:rsidR="001D631E" w:rsidRDefault="00F975AD" w:rsidP="00F975AD">
          <w:pPr>
            <w:pStyle w:val="D3B5E7C77E10411CBC3019E9FBA6DC79"/>
          </w:pPr>
          <w:r w:rsidRPr="00BA16E6">
            <w:rPr>
              <w:rStyle w:val="PlaceholderText"/>
            </w:rPr>
            <w:t>Choose an item.</w:t>
          </w:r>
        </w:p>
      </w:docPartBody>
    </w:docPart>
    <w:docPart>
      <w:docPartPr>
        <w:name w:val="8CCB59D446F7420E82217C70FEA533D6"/>
        <w:category>
          <w:name w:val="General"/>
          <w:gallery w:val="placeholder"/>
        </w:category>
        <w:types>
          <w:type w:val="bbPlcHdr"/>
        </w:types>
        <w:behaviors>
          <w:behavior w:val="content"/>
        </w:behaviors>
        <w:guid w:val="{ADE6F559-184B-4E61-A530-4109AA074AA4}"/>
      </w:docPartPr>
      <w:docPartBody>
        <w:p w:rsidR="001D631E" w:rsidRDefault="00F975AD" w:rsidP="00F975AD">
          <w:pPr>
            <w:pStyle w:val="8CCB59D446F7420E82217C70FEA533D6"/>
          </w:pPr>
          <w:r w:rsidRPr="00BA16E6">
            <w:rPr>
              <w:rStyle w:val="PlaceholderText"/>
            </w:rPr>
            <w:t>Choose an item.</w:t>
          </w:r>
        </w:p>
      </w:docPartBody>
    </w:docPart>
    <w:docPart>
      <w:docPartPr>
        <w:name w:val="45D0E89F9F70480DBE3CAE9BB758EFD7"/>
        <w:category>
          <w:name w:val="General"/>
          <w:gallery w:val="placeholder"/>
        </w:category>
        <w:types>
          <w:type w:val="bbPlcHdr"/>
        </w:types>
        <w:behaviors>
          <w:behavior w:val="content"/>
        </w:behaviors>
        <w:guid w:val="{6FF521BE-EBC3-45B6-A7B7-B2BE92072D1F}"/>
      </w:docPartPr>
      <w:docPartBody>
        <w:p w:rsidR="001D631E" w:rsidRDefault="00F975AD" w:rsidP="00F975AD">
          <w:pPr>
            <w:pStyle w:val="45D0E89F9F70480DBE3CAE9BB758EFD7"/>
          </w:pPr>
          <w:r w:rsidRPr="00BA16E6">
            <w:rPr>
              <w:rStyle w:val="PlaceholderText"/>
            </w:rPr>
            <w:t>Choose an item.</w:t>
          </w:r>
        </w:p>
      </w:docPartBody>
    </w:docPart>
    <w:docPart>
      <w:docPartPr>
        <w:name w:val="FC455D3DD9F04507B6932B9392A923A2"/>
        <w:category>
          <w:name w:val="General"/>
          <w:gallery w:val="placeholder"/>
        </w:category>
        <w:types>
          <w:type w:val="bbPlcHdr"/>
        </w:types>
        <w:behaviors>
          <w:behavior w:val="content"/>
        </w:behaviors>
        <w:guid w:val="{BFCDDE58-85C0-4E9B-96CC-D881551D539A}"/>
      </w:docPartPr>
      <w:docPartBody>
        <w:p w:rsidR="001D631E" w:rsidRDefault="00F975AD" w:rsidP="00F975AD">
          <w:pPr>
            <w:pStyle w:val="FC455D3DD9F04507B6932B9392A923A2"/>
          </w:pPr>
          <w:r w:rsidRPr="00A1380C">
            <w:rPr>
              <w:rStyle w:val="PlaceholderText"/>
            </w:rPr>
            <w:t>Choose an item.</w:t>
          </w:r>
        </w:p>
      </w:docPartBody>
    </w:docPart>
    <w:docPart>
      <w:docPartPr>
        <w:name w:val="AF1B4B1D34B0451794E498FF538EAA68"/>
        <w:category>
          <w:name w:val="General"/>
          <w:gallery w:val="placeholder"/>
        </w:category>
        <w:types>
          <w:type w:val="bbPlcHdr"/>
        </w:types>
        <w:behaviors>
          <w:behavior w:val="content"/>
        </w:behaviors>
        <w:guid w:val="{B7DB58E5-0223-4950-A080-AAC4A22B7C02}"/>
      </w:docPartPr>
      <w:docPartBody>
        <w:p w:rsidR="001D631E" w:rsidRDefault="00F975AD" w:rsidP="00F975AD">
          <w:pPr>
            <w:pStyle w:val="AF1B4B1D34B0451794E498FF538EAA68"/>
          </w:pPr>
          <w:r w:rsidRPr="00A1380C">
            <w:rPr>
              <w:rStyle w:val="PlaceholderText"/>
            </w:rPr>
            <w:t>Choose an item.</w:t>
          </w:r>
        </w:p>
      </w:docPartBody>
    </w:docPart>
    <w:docPart>
      <w:docPartPr>
        <w:name w:val="978890C75AE4494982390E1F2927F7C2"/>
        <w:category>
          <w:name w:val="General"/>
          <w:gallery w:val="placeholder"/>
        </w:category>
        <w:types>
          <w:type w:val="bbPlcHdr"/>
        </w:types>
        <w:behaviors>
          <w:behavior w:val="content"/>
        </w:behaviors>
        <w:guid w:val="{EEF228E3-E09D-4495-93EE-A0C70714CC27}"/>
      </w:docPartPr>
      <w:docPartBody>
        <w:p w:rsidR="001D631E" w:rsidRDefault="00F975AD" w:rsidP="00F975AD">
          <w:pPr>
            <w:pStyle w:val="978890C75AE4494982390E1F2927F7C2"/>
          </w:pPr>
          <w:r w:rsidRPr="00BA16E6">
            <w:rPr>
              <w:rStyle w:val="PlaceholderText"/>
            </w:rPr>
            <w:t>Choose an item.</w:t>
          </w:r>
        </w:p>
      </w:docPartBody>
    </w:docPart>
    <w:docPart>
      <w:docPartPr>
        <w:name w:val="7CA5833395D547158F076CCB2CA73CC8"/>
        <w:category>
          <w:name w:val="General"/>
          <w:gallery w:val="placeholder"/>
        </w:category>
        <w:types>
          <w:type w:val="bbPlcHdr"/>
        </w:types>
        <w:behaviors>
          <w:behavior w:val="content"/>
        </w:behaviors>
        <w:guid w:val="{DB604B1E-22A3-42A0-8E42-6291F1855B44}"/>
      </w:docPartPr>
      <w:docPartBody>
        <w:p w:rsidR="001D631E" w:rsidRDefault="00F975AD" w:rsidP="00F975AD">
          <w:pPr>
            <w:pStyle w:val="7CA5833395D547158F076CCB2CA73CC8"/>
          </w:pPr>
          <w:r w:rsidRPr="00BA16E6">
            <w:rPr>
              <w:rStyle w:val="PlaceholderText"/>
            </w:rPr>
            <w:t>Choose an item.</w:t>
          </w:r>
        </w:p>
      </w:docPartBody>
    </w:docPart>
    <w:docPart>
      <w:docPartPr>
        <w:name w:val="5DC7F7A15B1D44069161D0C22978AF96"/>
        <w:category>
          <w:name w:val="General"/>
          <w:gallery w:val="placeholder"/>
        </w:category>
        <w:types>
          <w:type w:val="bbPlcHdr"/>
        </w:types>
        <w:behaviors>
          <w:behavior w:val="content"/>
        </w:behaviors>
        <w:guid w:val="{934783B2-B6DB-4CCA-95BE-D54E88F0815A}"/>
      </w:docPartPr>
      <w:docPartBody>
        <w:p w:rsidR="001D631E" w:rsidRDefault="00F975AD" w:rsidP="00F975AD">
          <w:pPr>
            <w:pStyle w:val="5DC7F7A15B1D44069161D0C22978AF96"/>
          </w:pPr>
          <w:r w:rsidRPr="00BA16E6">
            <w:rPr>
              <w:rStyle w:val="PlaceholderText"/>
            </w:rPr>
            <w:t>Choose an item.</w:t>
          </w:r>
        </w:p>
      </w:docPartBody>
    </w:docPart>
    <w:docPart>
      <w:docPartPr>
        <w:name w:val="912C7E6F1AA34AAB816555D18F96AA5D"/>
        <w:category>
          <w:name w:val="General"/>
          <w:gallery w:val="placeholder"/>
        </w:category>
        <w:types>
          <w:type w:val="bbPlcHdr"/>
        </w:types>
        <w:behaviors>
          <w:behavior w:val="content"/>
        </w:behaviors>
        <w:guid w:val="{510DA723-D55E-4110-B666-ABE4093C8AC2}"/>
      </w:docPartPr>
      <w:docPartBody>
        <w:p w:rsidR="001D631E" w:rsidRDefault="00F975AD" w:rsidP="00F975AD">
          <w:pPr>
            <w:pStyle w:val="912C7E6F1AA34AAB816555D18F96AA5D"/>
          </w:pPr>
          <w:r w:rsidRPr="00BA16E6">
            <w:rPr>
              <w:rStyle w:val="PlaceholderText"/>
            </w:rPr>
            <w:t>Choose an item.</w:t>
          </w:r>
        </w:p>
      </w:docPartBody>
    </w:docPart>
    <w:docPart>
      <w:docPartPr>
        <w:name w:val="4DFC5C6E0C75439ABD058F59A29BBC14"/>
        <w:category>
          <w:name w:val="General"/>
          <w:gallery w:val="placeholder"/>
        </w:category>
        <w:types>
          <w:type w:val="bbPlcHdr"/>
        </w:types>
        <w:behaviors>
          <w:behavior w:val="content"/>
        </w:behaviors>
        <w:guid w:val="{405D9377-7B35-442D-AD80-9ADCE9F68D1A}"/>
      </w:docPartPr>
      <w:docPartBody>
        <w:p w:rsidR="001D631E" w:rsidRDefault="00F975AD" w:rsidP="00F975AD">
          <w:pPr>
            <w:pStyle w:val="4DFC5C6E0C75439ABD058F59A29BBC14"/>
          </w:pPr>
          <w:r w:rsidRPr="00BA16E6">
            <w:rPr>
              <w:rStyle w:val="PlaceholderText"/>
            </w:rPr>
            <w:t>Choose an item.</w:t>
          </w:r>
        </w:p>
      </w:docPartBody>
    </w:docPart>
    <w:docPart>
      <w:docPartPr>
        <w:name w:val="31C6664F161747149D1C24FAABEBC02C"/>
        <w:category>
          <w:name w:val="General"/>
          <w:gallery w:val="placeholder"/>
        </w:category>
        <w:types>
          <w:type w:val="bbPlcHdr"/>
        </w:types>
        <w:behaviors>
          <w:behavior w:val="content"/>
        </w:behaviors>
        <w:guid w:val="{8377532C-284D-4836-8B71-3F335D968ECC}"/>
      </w:docPartPr>
      <w:docPartBody>
        <w:p w:rsidR="001D631E" w:rsidRDefault="00F975AD" w:rsidP="00F975AD">
          <w:pPr>
            <w:pStyle w:val="31C6664F161747149D1C24FAABEBC02C"/>
          </w:pPr>
          <w:r w:rsidRPr="00BA16E6">
            <w:rPr>
              <w:rStyle w:val="PlaceholderText"/>
            </w:rPr>
            <w:t>Choose an item.</w:t>
          </w:r>
        </w:p>
      </w:docPartBody>
    </w:docPart>
    <w:docPart>
      <w:docPartPr>
        <w:name w:val="BA759FAD6E0D47188A205750DBEA2814"/>
        <w:category>
          <w:name w:val="General"/>
          <w:gallery w:val="placeholder"/>
        </w:category>
        <w:types>
          <w:type w:val="bbPlcHdr"/>
        </w:types>
        <w:behaviors>
          <w:behavior w:val="content"/>
        </w:behaviors>
        <w:guid w:val="{06C14803-EC01-48B7-A42C-8F5927CCDA25}"/>
      </w:docPartPr>
      <w:docPartBody>
        <w:p w:rsidR="001D631E" w:rsidRDefault="00F975AD" w:rsidP="00F975AD">
          <w:pPr>
            <w:pStyle w:val="BA759FAD6E0D47188A205750DBEA2814"/>
          </w:pPr>
          <w:r w:rsidRPr="00BA16E6">
            <w:rPr>
              <w:rStyle w:val="PlaceholderText"/>
            </w:rPr>
            <w:t>Choose an item.</w:t>
          </w:r>
        </w:p>
      </w:docPartBody>
    </w:docPart>
    <w:docPart>
      <w:docPartPr>
        <w:name w:val="420BA456CFA041658170D83292E2C527"/>
        <w:category>
          <w:name w:val="General"/>
          <w:gallery w:val="placeholder"/>
        </w:category>
        <w:types>
          <w:type w:val="bbPlcHdr"/>
        </w:types>
        <w:behaviors>
          <w:behavior w:val="content"/>
        </w:behaviors>
        <w:guid w:val="{5417880F-760F-4CA0-A69E-224246B01277}"/>
      </w:docPartPr>
      <w:docPartBody>
        <w:p w:rsidR="001D631E" w:rsidRDefault="00F975AD" w:rsidP="00F975AD">
          <w:pPr>
            <w:pStyle w:val="420BA456CFA041658170D83292E2C527"/>
          </w:pPr>
          <w:r w:rsidRPr="00BA16E6">
            <w:rPr>
              <w:rStyle w:val="PlaceholderText"/>
            </w:rPr>
            <w:t>Choose an item.</w:t>
          </w:r>
        </w:p>
      </w:docPartBody>
    </w:docPart>
    <w:docPart>
      <w:docPartPr>
        <w:name w:val="C41E5D5B85EF4C10B97BA0A122EACC43"/>
        <w:category>
          <w:name w:val="General"/>
          <w:gallery w:val="placeholder"/>
        </w:category>
        <w:types>
          <w:type w:val="bbPlcHdr"/>
        </w:types>
        <w:behaviors>
          <w:behavior w:val="content"/>
        </w:behaviors>
        <w:guid w:val="{BFF4C39E-9A27-4682-B8D3-DDDF4718B820}"/>
      </w:docPartPr>
      <w:docPartBody>
        <w:p w:rsidR="001D631E" w:rsidRDefault="00F975AD" w:rsidP="00F975AD">
          <w:pPr>
            <w:pStyle w:val="C41E5D5B85EF4C10B97BA0A122EACC43"/>
          </w:pPr>
          <w:r w:rsidRPr="00A1380C">
            <w:rPr>
              <w:rStyle w:val="PlaceholderText"/>
            </w:rPr>
            <w:t>Choose an item.</w:t>
          </w:r>
        </w:p>
      </w:docPartBody>
    </w:docPart>
    <w:docPart>
      <w:docPartPr>
        <w:name w:val="FED210F4511E4A0E9EF37953AA4C6291"/>
        <w:category>
          <w:name w:val="General"/>
          <w:gallery w:val="placeholder"/>
        </w:category>
        <w:types>
          <w:type w:val="bbPlcHdr"/>
        </w:types>
        <w:behaviors>
          <w:behavior w:val="content"/>
        </w:behaviors>
        <w:guid w:val="{7F7DFFAA-DF9F-49B0-BF10-569B4B063B5A}"/>
      </w:docPartPr>
      <w:docPartBody>
        <w:p w:rsidR="001D631E" w:rsidRDefault="00F975AD" w:rsidP="00F975AD">
          <w:pPr>
            <w:pStyle w:val="FED210F4511E4A0E9EF37953AA4C6291"/>
          </w:pPr>
          <w:r w:rsidRPr="00A1380C">
            <w:rPr>
              <w:rStyle w:val="PlaceholderText"/>
            </w:rPr>
            <w:t>Choose an item.</w:t>
          </w:r>
        </w:p>
      </w:docPartBody>
    </w:docPart>
    <w:docPart>
      <w:docPartPr>
        <w:name w:val="B1FEC8DD83F44061BAE18CFD26CD28D8"/>
        <w:category>
          <w:name w:val="General"/>
          <w:gallery w:val="placeholder"/>
        </w:category>
        <w:types>
          <w:type w:val="bbPlcHdr"/>
        </w:types>
        <w:behaviors>
          <w:behavior w:val="content"/>
        </w:behaviors>
        <w:guid w:val="{896AE738-35DB-4A79-BF36-5359EE4EEF17}"/>
      </w:docPartPr>
      <w:docPartBody>
        <w:p w:rsidR="00FB3683" w:rsidRDefault="000F5610" w:rsidP="000F5610">
          <w:pPr>
            <w:pStyle w:val="B1FEC8DD83F44061BAE18CFD26CD28D8"/>
          </w:pPr>
          <w:r w:rsidRPr="00BA16E6">
            <w:rPr>
              <w:rStyle w:val="PlaceholderText"/>
            </w:rPr>
            <w:t>Choose an item.</w:t>
          </w:r>
        </w:p>
      </w:docPartBody>
    </w:docPart>
    <w:docPart>
      <w:docPartPr>
        <w:name w:val="592B14779C0C426984AD8675D242728F"/>
        <w:category>
          <w:name w:val="General"/>
          <w:gallery w:val="placeholder"/>
        </w:category>
        <w:types>
          <w:type w:val="bbPlcHdr"/>
        </w:types>
        <w:behaviors>
          <w:behavior w:val="content"/>
        </w:behaviors>
        <w:guid w:val="{B110764A-C6FA-4D06-A853-769553977AC3}"/>
      </w:docPartPr>
      <w:docPartBody>
        <w:p w:rsidR="00FB3683" w:rsidRDefault="000F5610" w:rsidP="000F5610">
          <w:pPr>
            <w:pStyle w:val="592B14779C0C426984AD8675D242728F"/>
          </w:pPr>
          <w:r w:rsidRPr="00BA16E6">
            <w:rPr>
              <w:rStyle w:val="PlaceholderText"/>
            </w:rPr>
            <w:t>Choose an item.</w:t>
          </w:r>
        </w:p>
      </w:docPartBody>
    </w:docPart>
    <w:docPart>
      <w:docPartPr>
        <w:name w:val="DBEA3B7402954BF2ACB7E3F99EF8128D"/>
        <w:category>
          <w:name w:val="General"/>
          <w:gallery w:val="placeholder"/>
        </w:category>
        <w:types>
          <w:type w:val="bbPlcHdr"/>
        </w:types>
        <w:behaviors>
          <w:behavior w:val="content"/>
        </w:behaviors>
        <w:guid w:val="{E73EBE67-7A1B-4AF6-8975-2DD781541ABB}"/>
      </w:docPartPr>
      <w:docPartBody>
        <w:p w:rsidR="00FB3683" w:rsidRDefault="000F5610" w:rsidP="000F5610">
          <w:pPr>
            <w:pStyle w:val="DBEA3B7402954BF2ACB7E3F99EF8128D"/>
          </w:pPr>
          <w:r w:rsidRPr="00BA16E6">
            <w:rPr>
              <w:rStyle w:val="PlaceholderText"/>
            </w:rPr>
            <w:t>Choose an item.</w:t>
          </w:r>
        </w:p>
      </w:docPartBody>
    </w:docPart>
    <w:docPart>
      <w:docPartPr>
        <w:name w:val="D0AB9584DF014BA585FB3DC79C6FA41E"/>
        <w:category>
          <w:name w:val="General"/>
          <w:gallery w:val="placeholder"/>
        </w:category>
        <w:types>
          <w:type w:val="bbPlcHdr"/>
        </w:types>
        <w:behaviors>
          <w:behavior w:val="content"/>
        </w:behaviors>
        <w:guid w:val="{0A1DE906-EC1A-4596-96B3-8CE84B90EAE1}"/>
      </w:docPartPr>
      <w:docPartBody>
        <w:p w:rsidR="00FB3683" w:rsidRDefault="000F5610" w:rsidP="000F5610">
          <w:pPr>
            <w:pStyle w:val="D0AB9584DF014BA585FB3DC79C6FA41E"/>
          </w:pPr>
          <w:r w:rsidRPr="00BA16E6">
            <w:rPr>
              <w:rStyle w:val="PlaceholderText"/>
            </w:rPr>
            <w:t>Choose an item.</w:t>
          </w:r>
        </w:p>
      </w:docPartBody>
    </w:docPart>
    <w:docPart>
      <w:docPartPr>
        <w:name w:val="1D5252BD899144B2A27696B106398484"/>
        <w:category>
          <w:name w:val="General"/>
          <w:gallery w:val="placeholder"/>
        </w:category>
        <w:types>
          <w:type w:val="bbPlcHdr"/>
        </w:types>
        <w:behaviors>
          <w:behavior w:val="content"/>
        </w:behaviors>
        <w:guid w:val="{4F076660-F8B3-487A-97CC-B02E5482F39D}"/>
      </w:docPartPr>
      <w:docPartBody>
        <w:p w:rsidR="00FB3683" w:rsidRDefault="000F5610" w:rsidP="000F5610">
          <w:pPr>
            <w:pStyle w:val="1D5252BD899144B2A27696B106398484"/>
          </w:pPr>
          <w:r w:rsidRPr="00BA16E6">
            <w:rPr>
              <w:rStyle w:val="PlaceholderText"/>
            </w:rPr>
            <w:t>Choose an item.</w:t>
          </w:r>
        </w:p>
      </w:docPartBody>
    </w:docPart>
    <w:docPart>
      <w:docPartPr>
        <w:name w:val="F917580973B847D0ACA2B104BA4BBABC"/>
        <w:category>
          <w:name w:val="General"/>
          <w:gallery w:val="placeholder"/>
        </w:category>
        <w:types>
          <w:type w:val="bbPlcHdr"/>
        </w:types>
        <w:behaviors>
          <w:behavior w:val="content"/>
        </w:behaviors>
        <w:guid w:val="{701766F2-5EF4-496D-AD4D-E37B28AA6823}"/>
      </w:docPartPr>
      <w:docPartBody>
        <w:p w:rsidR="00FB3683" w:rsidRDefault="000F5610" w:rsidP="000F5610">
          <w:pPr>
            <w:pStyle w:val="F917580973B847D0ACA2B104BA4BBABC"/>
          </w:pPr>
          <w:r w:rsidRPr="00BA16E6">
            <w:rPr>
              <w:rStyle w:val="PlaceholderText"/>
            </w:rPr>
            <w:t>Choose an item.</w:t>
          </w:r>
        </w:p>
      </w:docPartBody>
    </w:docPart>
    <w:docPart>
      <w:docPartPr>
        <w:name w:val="18B485CCF19A4E8D97B5CCCBBD05022C"/>
        <w:category>
          <w:name w:val="General"/>
          <w:gallery w:val="placeholder"/>
        </w:category>
        <w:types>
          <w:type w:val="bbPlcHdr"/>
        </w:types>
        <w:behaviors>
          <w:behavior w:val="content"/>
        </w:behaviors>
        <w:guid w:val="{B80B745F-BE23-410B-B210-F1D54986DD52}"/>
      </w:docPartPr>
      <w:docPartBody>
        <w:p w:rsidR="00FB3683" w:rsidRDefault="000F5610" w:rsidP="000F5610">
          <w:pPr>
            <w:pStyle w:val="18B485CCF19A4E8D97B5CCCBBD05022C"/>
          </w:pPr>
          <w:r w:rsidRPr="00BA16E6">
            <w:rPr>
              <w:rStyle w:val="PlaceholderText"/>
            </w:rPr>
            <w:t>Choose an item.</w:t>
          </w:r>
        </w:p>
      </w:docPartBody>
    </w:docPart>
    <w:docPart>
      <w:docPartPr>
        <w:name w:val="15B0890D9C6D4326A3E549FE97E9FDD6"/>
        <w:category>
          <w:name w:val="General"/>
          <w:gallery w:val="placeholder"/>
        </w:category>
        <w:types>
          <w:type w:val="bbPlcHdr"/>
        </w:types>
        <w:behaviors>
          <w:behavior w:val="content"/>
        </w:behaviors>
        <w:guid w:val="{585ED245-9E9F-44DF-AAF4-24A99C1F5310}"/>
      </w:docPartPr>
      <w:docPartBody>
        <w:p w:rsidR="00FB3683" w:rsidRDefault="000F5610" w:rsidP="000F5610">
          <w:pPr>
            <w:pStyle w:val="15B0890D9C6D4326A3E549FE97E9FDD6"/>
          </w:pPr>
          <w:r w:rsidRPr="00BA16E6">
            <w:rPr>
              <w:rStyle w:val="PlaceholderText"/>
            </w:rPr>
            <w:t>Choose an item.</w:t>
          </w:r>
        </w:p>
      </w:docPartBody>
    </w:docPart>
    <w:docPart>
      <w:docPartPr>
        <w:name w:val="76CA6E06A019432C99DA4C5DE9FCD9D1"/>
        <w:category>
          <w:name w:val="General"/>
          <w:gallery w:val="placeholder"/>
        </w:category>
        <w:types>
          <w:type w:val="bbPlcHdr"/>
        </w:types>
        <w:behaviors>
          <w:behavior w:val="content"/>
        </w:behaviors>
        <w:guid w:val="{E4D54A2B-2E15-4BED-9740-D058244BCAC8}"/>
      </w:docPartPr>
      <w:docPartBody>
        <w:p w:rsidR="00FB3683" w:rsidRDefault="000F5610" w:rsidP="000F5610">
          <w:pPr>
            <w:pStyle w:val="76CA6E06A019432C99DA4C5DE9FCD9D1"/>
          </w:pPr>
          <w:r w:rsidRPr="00A1380C">
            <w:rPr>
              <w:rStyle w:val="PlaceholderText"/>
            </w:rPr>
            <w:t>Choose an item.</w:t>
          </w:r>
        </w:p>
      </w:docPartBody>
    </w:docPart>
    <w:docPart>
      <w:docPartPr>
        <w:name w:val="ECBFF863B5DE4699BBD4CC2E1FB075FD"/>
        <w:category>
          <w:name w:val="General"/>
          <w:gallery w:val="placeholder"/>
        </w:category>
        <w:types>
          <w:type w:val="bbPlcHdr"/>
        </w:types>
        <w:behaviors>
          <w:behavior w:val="content"/>
        </w:behaviors>
        <w:guid w:val="{2E24E312-BB59-47AD-B604-754EA1C9B3E6}"/>
      </w:docPartPr>
      <w:docPartBody>
        <w:p w:rsidR="00FB3683" w:rsidRDefault="000F5610" w:rsidP="000F5610">
          <w:pPr>
            <w:pStyle w:val="ECBFF863B5DE4699BBD4CC2E1FB075FD"/>
          </w:pPr>
          <w:r w:rsidRPr="00A138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42"/>
    <w:rsid w:val="00055542"/>
    <w:rsid w:val="00070679"/>
    <w:rsid w:val="000A12CF"/>
    <w:rsid w:val="000C55AB"/>
    <w:rsid w:val="000F5610"/>
    <w:rsid w:val="00150959"/>
    <w:rsid w:val="001D631E"/>
    <w:rsid w:val="004660BF"/>
    <w:rsid w:val="00474775"/>
    <w:rsid w:val="005B6408"/>
    <w:rsid w:val="005C2E05"/>
    <w:rsid w:val="005F6D31"/>
    <w:rsid w:val="00656EA2"/>
    <w:rsid w:val="00660D73"/>
    <w:rsid w:val="006E1714"/>
    <w:rsid w:val="007212A4"/>
    <w:rsid w:val="00753AA0"/>
    <w:rsid w:val="00786AC2"/>
    <w:rsid w:val="00846A6B"/>
    <w:rsid w:val="00883F73"/>
    <w:rsid w:val="00884275"/>
    <w:rsid w:val="008B2C45"/>
    <w:rsid w:val="009436A0"/>
    <w:rsid w:val="00A25D41"/>
    <w:rsid w:val="00B47E20"/>
    <w:rsid w:val="00B8306F"/>
    <w:rsid w:val="00BB76D4"/>
    <w:rsid w:val="00C1119E"/>
    <w:rsid w:val="00C86AED"/>
    <w:rsid w:val="00CE74A8"/>
    <w:rsid w:val="00E57E44"/>
    <w:rsid w:val="00E7147B"/>
    <w:rsid w:val="00F5550C"/>
    <w:rsid w:val="00F92438"/>
    <w:rsid w:val="00F975AD"/>
    <w:rsid w:val="00FA2EAE"/>
    <w:rsid w:val="00FB3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610"/>
    <w:rPr>
      <w:color w:val="808080"/>
    </w:rPr>
  </w:style>
  <w:style w:type="paragraph" w:customStyle="1" w:styleId="2EA60FC399DD48E6B67E2C63666AEC5F">
    <w:name w:val="2EA60FC399DD48E6B67E2C63666AEC5F"/>
    <w:rsid w:val="005B6408"/>
  </w:style>
  <w:style w:type="paragraph" w:customStyle="1" w:styleId="B39386888CC84021B5872F42C4B0E2A7">
    <w:name w:val="B39386888CC84021B5872F42C4B0E2A7"/>
    <w:rsid w:val="005B6408"/>
  </w:style>
  <w:style w:type="paragraph" w:customStyle="1" w:styleId="EAB24FD7DAB542CDB1BA0E2500F703CF">
    <w:name w:val="EAB24FD7DAB542CDB1BA0E2500F703CF"/>
    <w:rsid w:val="005B6408"/>
  </w:style>
  <w:style w:type="paragraph" w:customStyle="1" w:styleId="C3B0A6EAC1984D658FA9DB97C8EE4DD1">
    <w:name w:val="C3B0A6EAC1984D658FA9DB97C8EE4DD1"/>
    <w:rsid w:val="005B6408"/>
  </w:style>
  <w:style w:type="paragraph" w:customStyle="1" w:styleId="10A77EF013DD45C2A4724832FD7638CF">
    <w:name w:val="10A77EF013DD45C2A4724832FD7638CF"/>
    <w:rsid w:val="00786AC2"/>
  </w:style>
  <w:style w:type="paragraph" w:customStyle="1" w:styleId="FBC133AB8AC94B7A8A10F03A41FF1400">
    <w:name w:val="FBC133AB8AC94B7A8A10F03A41FF1400"/>
    <w:rsid w:val="00660D73"/>
  </w:style>
  <w:style w:type="paragraph" w:customStyle="1" w:styleId="8ED8AA29D6F54B3381260E937B797990">
    <w:name w:val="8ED8AA29D6F54B3381260E937B797990"/>
    <w:rsid w:val="005F6D31"/>
    <w:pPr>
      <w:spacing w:after="200" w:line="276" w:lineRule="auto"/>
    </w:pPr>
  </w:style>
  <w:style w:type="paragraph" w:customStyle="1" w:styleId="7361231A41C94F9998548820DAF7A3D3">
    <w:name w:val="7361231A41C94F9998548820DAF7A3D3"/>
    <w:rsid w:val="005F6D31"/>
    <w:pPr>
      <w:spacing w:after="200" w:line="276" w:lineRule="auto"/>
    </w:pPr>
  </w:style>
  <w:style w:type="paragraph" w:customStyle="1" w:styleId="0EA6F0158AFF481BA761CEDF2447FBF5">
    <w:name w:val="0EA6F0158AFF481BA761CEDF2447FBF5"/>
    <w:rsid w:val="005F6D31"/>
    <w:pPr>
      <w:spacing w:after="200" w:line="276" w:lineRule="auto"/>
    </w:pPr>
  </w:style>
  <w:style w:type="paragraph" w:customStyle="1" w:styleId="453C30C7E2A9462AACB5E85B4074B7D0">
    <w:name w:val="453C30C7E2A9462AACB5E85B4074B7D0"/>
    <w:rsid w:val="005F6D31"/>
    <w:pPr>
      <w:spacing w:after="200" w:line="276" w:lineRule="auto"/>
    </w:pPr>
  </w:style>
  <w:style w:type="paragraph" w:customStyle="1" w:styleId="CFBF44C786BA46B3995EE5D6DE234CAE">
    <w:name w:val="CFBF44C786BA46B3995EE5D6DE234CAE"/>
    <w:rsid w:val="00C1119E"/>
  </w:style>
  <w:style w:type="paragraph" w:customStyle="1" w:styleId="1543236CCE714899A7A894BF0AED72D0">
    <w:name w:val="1543236CCE714899A7A894BF0AED72D0"/>
    <w:rsid w:val="00C1119E"/>
  </w:style>
  <w:style w:type="paragraph" w:customStyle="1" w:styleId="E326BB28978A48B580BF0E69217B6066">
    <w:name w:val="E326BB28978A48B580BF0E69217B6066"/>
    <w:rsid w:val="00C1119E"/>
  </w:style>
  <w:style w:type="paragraph" w:customStyle="1" w:styleId="62263EA680574C65A610C18309125BDD">
    <w:name w:val="62263EA680574C65A610C18309125BDD"/>
    <w:rsid w:val="00F975AD"/>
  </w:style>
  <w:style w:type="paragraph" w:customStyle="1" w:styleId="C8564216F8BB4687A41F91917D290826">
    <w:name w:val="C8564216F8BB4687A41F91917D290826"/>
    <w:rsid w:val="00F975AD"/>
  </w:style>
  <w:style w:type="paragraph" w:customStyle="1" w:styleId="04102301EF664A7DB01E0CF3FA20E538">
    <w:name w:val="04102301EF664A7DB01E0CF3FA20E538"/>
    <w:rsid w:val="00F975AD"/>
  </w:style>
  <w:style w:type="paragraph" w:customStyle="1" w:styleId="0406BC213FF9452F9EE4CC60F9A704D2">
    <w:name w:val="0406BC213FF9452F9EE4CC60F9A704D2"/>
    <w:rsid w:val="00F975AD"/>
  </w:style>
  <w:style w:type="paragraph" w:customStyle="1" w:styleId="4BC99C8DE64E4E6EAD12CE9B8D61A53E">
    <w:name w:val="4BC99C8DE64E4E6EAD12CE9B8D61A53E"/>
    <w:rsid w:val="00F975AD"/>
  </w:style>
  <w:style w:type="paragraph" w:customStyle="1" w:styleId="BBD766AF4AA74A89B9353C00B74397DB">
    <w:name w:val="BBD766AF4AA74A89B9353C00B74397DB"/>
    <w:rsid w:val="00F975AD"/>
  </w:style>
  <w:style w:type="paragraph" w:customStyle="1" w:styleId="D3B5E7C77E10411CBC3019E9FBA6DC79">
    <w:name w:val="D3B5E7C77E10411CBC3019E9FBA6DC79"/>
    <w:rsid w:val="00F975AD"/>
  </w:style>
  <w:style w:type="paragraph" w:customStyle="1" w:styleId="8CCB59D446F7420E82217C70FEA533D6">
    <w:name w:val="8CCB59D446F7420E82217C70FEA533D6"/>
    <w:rsid w:val="00F975AD"/>
  </w:style>
  <w:style w:type="paragraph" w:customStyle="1" w:styleId="45D0E89F9F70480DBE3CAE9BB758EFD7">
    <w:name w:val="45D0E89F9F70480DBE3CAE9BB758EFD7"/>
    <w:rsid w:val="00F975AD"/>
  </w:style>
  <w:style w:type="paragraph" w:customStyle="1" w:styleId="FC455D3DD9F04507B6932B9392A923A2">
    <w:name w:val="FC455D3DD9F04507B6932B9392A923A2"/>
    <w:rsid w:val="00F975AD"/>
  </w:style>
  <w:style w:type="paragraph" w:customStyle="1" w:styleId="AF1B4B1D34B0451794E498FF538EAA68">
    <w:name w:val="AF1B4B1D34B0451794E498FF538EAA68"/>
    <w:rsid w:val="00F975AD"/>
  </w:style>
  <w:style w:type="paragraph" w:customStyle="1" w:styleId="978890C75AE4494982390E1F2927F7C2">
    <w:name w:val="978890C75AE4494982390E1F2927F7C2"/>
    <w:rsid w:val="00F975AD"/>
  </w:style>
  <w:style w:type="paragraph" w:customStyle="1" w:styleId="7CA5833395D547158F076CCB2CA73CC8">
    <w:name w:val="7CA5833395D547158F076CCB2CA73CC8"/>
    <w:rsid w:val="00F975AD"/>
  </w:style>
  <w:style w:type="paragraph" w:customStyle="1" w:styleId="5DC7F7A15B1D44069161D0C22978AF96">
    <w:name w:val="5DC7F7A15B1D44069161D0C22978AF96"/>
    <w:rsid w:val="00F975AD"/>
  </w:style>
  <w:style w:type="paragraph" w:customStyle="1" w:styleId="912C7E6F1AA34AAB816555D18F96AA5D">
    <w:name w:val="912C7E6F1AA34AAB816555D18F96AA5D"/>
    <w:rsid w:val="00F975AD"/>
  </w:style>
  <w:style w:type="paragraph" w:customStyle="1" w:styleId="4DFC5C6E0C75439ABD058F59A29BBC14">
    <w:name w:val="4DFC5C6E0C75439ABD058F59A29BBC14"/>
    <w:rsid w:val="00F975AD"/>
  </w:style>
  <w:style w:type="paragraph" w:customStyle="1" w:styleId="31C6664F161747149D1C24FAABEBC02C">
    <w:name w:val="31C6664F161747149D1C24FAABEBC02C"/>
    <w:rsid w:val="00F975AD"/>
  </w:style>
  <w:style w:type="paragraph" w:customStyle="1" w:styleId="BA759FAD6E0D47188A205750DBEA2814">
    <w:name w:val="BA759FAD6E0D47188A205750DBEA2814"/>
    <w:rsid w:val="00F975AD"/>
  </w:style>
  <w:style w:type="paragraph" w:customStyle="1" w:styleId="420BA456CFA041658170D83292E2C527">
    <w:name w:val="420BA456CFA041658170D83292E2C527"/>
    <w:rsid w:val="00F975AD"/>
  </w:style>
  <w:style w:type="paragraph" w:customStyle="1" w:styleId="C41E5D5B85EF4C10B97BA0A122EACC43">
    <w:name w:val="C41E5D5B85EF4C10B97BA0A122EACC43"/>
    <w:rsid w:val="00F975AD"/>
  </w:style>
  <w:style w:type="paragraph" w:customStyle="1" w:styleId="FED210F4511E4A0E9EF37953AA4C6291">
    <w:name w:val="FED210F4511E4A0E9EF37953AA4C6291"/>
    <w:rsid w:val="00F975AD"/>
  </w:style>
  <w:style w:type="paragraph" w:customStyle="1" w:styleId="B1FEC8DD83F44061BAE18CFD26CD28D8">
    <w:name w:val="B1FEC8DD83F44061BAE18CFD26CD28D8"/>
    <w:rsid w:val="000F5610"/>
  </w:style>
  <w:style w:type="paragraph" w:customStyle="1" w:styleId="592B14779C0C426984AD8675D242728F">
    <w:name w:val="592B14779C0C426984AD8675D242728F"/>
    <w:rsid w:val="000F5610"/>
  </w:style>
  <w:style w:type="paragraph" w:customStyle="1" w:styleId="DBEA3B7402954BF2ACB7E3F99EF8128D">
    <w:name w:val="DBEA3B7402954BF2ACB7E3F99EF8128D"/>
    <w:rsid w:val="000F5610"/>
  </w:style>
  <w:style w:type="paragraph" w:customStyle="1" w:styleId="D0AB9584DF014BA585FB3DC79C6FA41E">
    <w:name w:val="D0AB9584DF014BA585FB3DC79C6FA41E"/>
    <w:rsid w:val="000F5610"/>
  </w:style>
  <w:style w:type="paragraph" w:customStyle="1" w:styleId="1D5252BD899144B2A27696B106398484">
    <w:name w:val="1D5252BD899144B2A27696B106398484"/>
    <w:rsid w:val="000F5610"/>
  </w:style>
  <w:style w:type="paragraph" w:customStyle="1" w:styleId="F917580973B847D0ACA2B104BA4BBABC">
    <w:name w:val="F917580973B847D0ACA2B104BA4BBABC"/>
    <w:rsid w:val="000F5610"/>
  </w:style>
  <w:style w:type="paragraph" w:customStyle="1" w:styleId="18B485CCF19A4E8D97B5CCCBBD05022C">
    <w:name w:val="18B485CCF19A4E8D97B5CCCBBD05022C"/>
    <w:rsid w:val="000F5610"/>
  </w:style>
  <w:style w:type="paragraph" w:customStyle="1" w:styleId="15B0890D9C6D4326A3E549FE97E9FDD6">
    <w:name w:val="15B0890D9C6D4326A3E549FE97E9FDD6"/>
    <w:rsid w:val="000F5610"/>
  </w:style>
  <w:style w:type="paragraph" w:customStyle="1" w:styleId="76CA6E06A019432C99DA4C5DE9FCD9D1">
    <w:name w:val="76CA6E06A019432C99DA4C5DE9FCD9D1"/>
    <w:rsid w:val="000F5610"/>
  </w:style>
  <w:style w:type="paragraph" w:customStyle="1" w:styleId="ECBFF863B5DE4699BBD4CC2E1FB075FD">
    <w:name w:val="ECBFF863B5DE4699BBD4CC2E1FB075FD"/>
    <w:rsid w:val="000F5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189-4165-4398-8BEA-C5BDCA36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3053</Words>
  <Characters>17405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invictad</dc:creator>
  <cp:lastModifiedBy>Jenna Hemphill</cp:lastModifiedBy>
  <cp:revision>3</cp:revision>
  <cp:lastPrinted>2023-06-15T12:54:00Z</cp:lastPrinted>
  <dcterms:created xsi:type="dcterms:W3CDTF">2023-09-29T07:30:00Z</dcterms:created>
  <dcterms:modified xsi:type="dcterms:W3CDTF">2023-09-29T07:31:00Z</dcterms:modified>
</cp:coreProperties>
</file>