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2E9B77D2" w:rsidR="00C757F4" w:rsidRPr="000005A7" w:rsidRDefault="0018572A" w:rsidP="00C757F4">
      <w:pPr>
        <w:pStyle w:val="Title"/>
        <w:rPr>
          <w:color w:val="auto"/>
        </w:rPr>
      </w:pPr>
      <w:r>
        <w:rPr>
          <w:color w:val="auto"/>
        </w:rPr>
        <w:t xml:space="preserve"> </w:t>
      </w:r>
      <w:r w:rsidR="00B77614" w:rsidRPr="000005A7">
        <w:rPr>
          <w:color w:val="auto"/>
        </w:rPr>
        <w:t xml:space="preserve">Education – </w:t>
      </w:r>
      <w:r w:rsidR="000B1E48" w:rsidRPr="000005A7">
        <w:rPr>
          <w:color w:val="auto"/>
        </w:rPr>
        <w:t>Improvement</w:t>
      </w:r>
      <w:r w:rsidR="00B77614"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A46BC2">
        <w:rPr>
          <w:color w:val="auto"/>
        </w:rPr>
        <w:t>5</w:t>
      </w:r>
      <w:r w:rsidR="001F549C">
        <w:rPr>
          <w:color w:val="auto"/>
        </w:rPr>
        <w:t>-2</w:t>
      </w:r>
      <w:r w:rsidR="00A46BC2">
        <w:rPr>
          <w:color w:val="auto"/>
        </w:rPr>
        <w:t>6</w:t>
      </w:r>
    </w:p>
    <w:p w14:paraId="7C3FC22D" w14:textId="3F26B135" w:rsidR="00C757F4" w:rsidRPr="000005A7" w:rsidRDefault="00C757F4">
      <w:pPr>
        <w:rPr>
          <w:sz w:val="12"/>
          <w:szCs w:val="12"/>
        </w:rPr>
      </w:pPr>
      <w:bookmarkStart w:id="0" w:name="_GoBack"/>
      <w:bookmarkEnd w:id="0"/>
    </w:p>
    <w:p w14:paraId="350933D5" w14:textId="29176FA2" w:rsidR="005D1A12" w:rsidRPr="000005A7" w:rsidRDefault="00C757F4">
      <w:pPr>
        <w:rPr>
          <w:sz w:val="36"/>
          <w:szCs w:val="36"/>
        </w:rPr>
      </w:pPr>
      <w:r w:rsidRPr="000005A7">
        <w:rPr>
          <w:sz w:val="36"/>
          <w:szCs w:val="36"/>
        </w:rPr>
        <w:t xml:space="preserve">Establishment Name: </w:t>
      </w:r>
      <w:proofErr w:type="spellStart"/>
      <w:r w:rsidR="00FD1C6E">
        <w:rPr>
          <w:sz w:val="36"/>
          <w:szCs w:val="36"/>
        </w:rPr>
        <w:t>Blairmore</w:t>
      </w:r>
      <w:proofErr w:type="spellEnd"/>
      <w:r w:rsidR="00FD1C6E">
        <w:rPr>
          <w:sz w:val="36"/>
          <w:szCs w:val="36"/>
        </w:rPr>
        <w:t xml:space="preserve"> Early Learning Centre</w:t>
      </w:r>
    </w:p>
    <w:p w14:paraId="3D16330B" w14:textId="77777777" w:rsidR="00C757F4" w:rsidRPr="000005A7" w:rsidRDefault="00C757F4">
      <w:pPr>
        <w:rPr>
          <w:sz w:val="10"/>
          <w:szCs w:val="10"/>
        </w:rPr>
      </w:pP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FB56D8">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0B85D051" w:rsidR="00C757F4" w:rsidRPr="000005A7" w:rsidRDefault="00FD1C6E" w:rsidP="00FB56D8">
      <w:pPr>
        <w:pStyle w:val="ListParagraph"/>
        <w:numPr>
          <w:ilvl w:val="0"/>
          <w:numId w:val="1"/>
        </w:numPr>
        <w:rPr>
          <w:sz w:val="28"/>
          <w:szCs w:val="28"/>
        </w:rPr>
      </w:pPr>
      <w:r>
        <w:rPr>
          <w:sz w:val="28"/>
          <w:szCs w:val="28"/>
        </w:rPr>
        <w:t>O</w:t>
      </w:r>
      <w:r w:rsidR="00C757F4" w:rsidRPr="000005A7">
        <w:rPr>
          <w:sz w:val="28"/>
          <w:szCs w:val="28"/>
        </w:rPr>
        <w:t xml:space="preserve">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032257F9" w:rsidR="00550780" w:rsidRPr="00221908" w:rsidRDefault="00337F9A" w:rsidP="00FB56D8">
      <w:pPr>
        <w:pStyle w:val="ListParagraph"/>
        <w:numPr>
          <w:ilvl w:val="0"/>
          <w:numId w:val="1"/>
        </w:numPr>
        <w:rPr>
          <w:sz w:val="28"/>
          <w:szCs w:val="28"/>
        </w:rPr>
      </w:pPr>
      <w:r w:rsidRPr="000005A7">
        <w:rPr>
          <w:sz w:val="28"/>
          <w:szCs w:val="28"/>
        </w:rPr>
        <w:t xml:space="preserve">Action Plan for </w:t>
      </w:r>
      <w:r w:rsidR="0010644C">
        <w:rPr>
          <w:sz w:val="28"/>
          <w:szCs w:val="28"/>
        </w:rPr>
        <w:t>session 202</w:t>
      </w:r>
      <w:r w:rsidR="008772AD">
        <w:rPr>
          <w:sz w:val="28"/>
          <w:szCs w:val="28"/>
        </w:rPr>
        <w:t>5-26</w:t>
      </w:r>
      <w:r w:rsidR="008656AA">
        <w:rPr>
          <w:sz w:val="28"/>
          <w:szCs w:val="28"/>
        </w:rPr>
        <w:t xml:space="preserve"> </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0"/>
        <w:gridCol w:w="4974"/>
        <w:gridCol w:w="1986"/>
        <w:gridCol w:w="3488"/>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34BA3745" w:rsidR="00263C2A" w:rsidRPr="000005A7" w:rsidRDefault="00E330D4" w:rsidP="00263C2A">
            <w:pPr>
              <w:rPr>
                <w:sz w:val="28"/>
                <w:szCs w:val="28"/>
              </w:rPr>
            </w:pPr>
            <w:r>
              <w:rPr>
                <w:sz w:val="28"/>
                <w:szCs w:val="28"/>
              </w:rPr>
              <w:t>H. Lesley O’Hagan</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003E1CA7" w:rsidR="00263C2A" w:rsidRPr="000005A7" w:rsidRDefault="00E330D4" w:rsidP="00EF4B41">
            <w:pPr>
              <w:rPr>
                <w:sz w:val="28"/>
                <w:szCs w:val="28"/>
              </w:rPr>
            </w:pPr>
            <w:r>
              <w:rPr>
                <w:sz w:val="28"/>
                <w:szCs w:val="28"/>
              </w:rPr>
              <w:t>25/06/25</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498"/>
        <w:gridCol w:w="4976"/>
        <w:gridCol w:w="1986"/>
        <w:gridCol w:w="3488"/>
      </w:tblGrid>
      <w:tr w:rsidR="00263C2A" w:rsidRPr="000005A7" w14:paraId="06F0EF61" w14:textId="77777777" w:rsidTr="00356561">
        <w:tc>
          <w:tcPr>
            <w:tcW w:w="3543" w:type="dxa"/>
            <w:shd w:val="pct12" w:color="auto" w:fill="auto"/>
          </w:tcPr>
          <w:p w14:paraId="4B0A20A7" w14:textId="0FCDA98E" w:rsidR="00263C2A" w:rsidRPr="000005A7" w:rsidRDefault="00263C2A" w:rsidP="00263C2A">
            <w:pPr>
              <w:rPr>
                <w:sz w:val="28"/>
                <w:szCs w:val="28"/>
              </w:rPr>
            </w:pPr>
            <w:r w:rsidRPr="000005A7">
              <w:rPr>
                <w:sz w:val="28"/>
                <w:szCs w:val="28"/>
              </w:rPr>
              <w:t xml:space="preserve">Quality Improvement </w:t>
            </w:r>
            <w:r w:rsidR="00EC01E5">
              <w:rPr>
                <w:sz w:val="28"/>
                <w:szCs w:val="28"/>
              </w:rPr>
              <w:t xml:space="preserve">Manager </w:t>
            </w:r>
          </w:p>
        </w:tc>
        <w:tc>
          <w:tcPr>
            <w:tcW w:w="5070" w:type="dxa"/>
          </w:tcPr>
          <w:p w14:paraId="5E9386E0" w14:textId="633BD461" w:rsidR="00263C2A" w:rsidRPr="000005A7" w:rsidRDefault="00E330D4" w:rsidP="00356561">
            <w:pPr>
              <w:rPr>
                <w:sz w:val="28"/>
                <w:szCs w:val="28"/>
              </w:rPr>
            </w:pPr>
            <w:r>
              <w:rPr>
                <w:sz w:val="28"/>
                <w:szCs w:val="28"/>
              </w:rPr>
              <w:t xml:space="preserve">Yvonne </w:t>
            </w:r>
            <w:proofErr w:type="spellStart"/>
            <w:r>
              <w:rPr>
                <w:sz w:val="28"/>
                <w:szCs w:val="28"/>
              </w:rPr>
              <w:t>Gallacher</w:t>
            </w:r>
            <w:proofErr w:type="spellEnd"/>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3BE31A87" w:rsidR="00263C2A" w:rsidRPr="000005A7" w:rsidRDefault="00E330D4" w:rsidP="00356561">
            <w:pPr>
              <w:rPr>
                <w:sz w:val="28"/>
                <w:szCs w:val="28"/>
              </w:rPr>
            </w:pPr>
            <w:r>
              <w:rPr>
                <w:sz w:val="28"/>
                <w:szCs w:val="28"/>
              </w:rPr>
              <w:t>25/06/25</w:t>
            </w: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E330D4">
      <w:pPr>
        <w:pStyle w:val="Title"/>
        <w:spacing w:after="120"/>
        <w:rPr>
          <w:color w:val="auto"/>
        </w:rPr>
      </w:pPr>
      <w:r>
        <w:rPr>
          <w:color w:val="auto"/>
        </w:rPr>
        <w:lastRenderedPageBreak/>
        <w:t>Our Vision, Values and Aims</w:t>
      </w:r>
    </w:p>
    <w:p w14:paraId="6D90D5EE" w14:textId="277B92C1" w:rsidR="00E330D4" w:rsidRPr="00FD1C6E" w:rsidRDefault="00E330D4" w:rsidP="00FD1C6E">
      <w:pPr>
        <w:spacing w:after="120" w:line="20" w:lineRule="atLeast"/>
        <w:rPr>
          <w:sz w:val="26"/>
          <w:szCs w:val="26"/>
        </w:rPr>
      </w:pPr>
      <w:proofErr w:type="spellStart"/>
      <w:r w:rsidRPr="00FD1C6E">
        <w:rPr>
          <w:sz w:val="26"/>
          <w:szCs w:val="26"/>
        </w:rPr>
        <w:t>Blairmore</w:t>
      </w:r>
      <w:proofErr w:type="spellEnd"/>
      <w:r w:rsidRPr="00FD1C6E">
        <w:rPr>
          <w:sz w:val="26"/>
          <w:szCs w:val="26"/>
        </w:rPr>
        <w:t xml:space="preserve"> gets it right for children and families through the implementation of</w:t>
      </w:r>
    </w:p>
    <w:p w14:paraId="686BEEF7" w14:textId="77777777" w:rsidR="00E330D4" w:rsidRPr="00FD1C6E" w:rsidRDefault="00E330D4" w:rsidP="00FD1C6E">
      <w:pPr>
        <w:spacing w:after="120" w:line="20" w:lineRule="atLeast"/>
        <w:rPr>
          <w:sz w:val="28"/>
          <w:szCs w:val="28"/>
          <w:u w:val="single"/>
        </w:rPr>
      </w:pPr>
      <w:r w:rsidRPr="00FD1C6E">
        <w:rPr>
          <w:sz w:val="28"/>
          <w:szCs w:val="28"/>
          <w:u w:val="single"/>
        </w:rPr>
        <w:t>Values</w:t>
      </w:r>
    </w:p>
    <w:p w14:paraId="0FBB5BF7" w14:textId="77777777" w:rsidR="00E330D4" w:rsidRPr="00FD1C6E" w:rsidRDefault="00E330D4" w:rsidP="00FD1C6E">
      <w:pPr>
        <w:spacing w:after="120" w:line="20" w:lineRule="atLeast"/>
        <w:rPr>
          <w:sz w:val="28"/>
          <w:szCs w:val="28"/>
          <w:u w:val="single"/>
        </w:rPr>
      </w:pPr>
      <w:r w:rsidRPr="00FD1C6E">
        <w:rPr>
          <w:sz w:val="28"/>
          <w:szCs w:val="28"/>
          <w:u w:val="single"/>
        </w:rPr>
        <w:t>Belonging</w:t>
      </w:r>
    </w:p>
    <w:p w14:paraId="21C3CB3B" w14:textId="77777777" w:rsidR="00E330D4" w:rsidRPr="00FD1C6E" w:rsidRDefault="00E330D4" w:rsidP="00FD1C6E">
      <w:pPr>
        <w:spacing w:after="120" w:line="20" w:lineRule="atLeast"/>
        <w:rPr>
          <w:sz w:val="26"/>
          <w:szCs w:val="26"/>
        </w:rPr>
      </w:pPr>
      <w:r w:rsidRPr="00FD1C6E">
        <w:rPr>
          <w:sz w:val="26"/>
          <w:szCs w:val="26"/>
        </w:rPr>
        <w:t>Children are at the centre of our service, and families and staff work in partnership using parent’s prior knowledge of their child along with staff knowledge and expertise, to have a shared vision of each child’s learning journey to ensure all children achieve their potential</w:t>
      </w:r>
    </w:p>
    <w:p w14:paraId="6F584842" w14:textId="77777777" w:rsidR="00E330D4" w:rsidRPr="00FD1C6E" w:rsidRDefault="00E330D4" w:rsidP="00FD1C6E">
      <w:pPr>
        <w:spacing w:after="120" w:line="20" w:lineRule="atLeast"/>
        <w:rPr>
          <w:sz w:val="28"/>
          <w:szCs w:val="28"/>
          <w:u w:val="single"/>
        </w:rPr>
      </w:pPr>
      <w:r w:rsidRPr="00FD1C6E">
        <w:rPr>
          <w:sz w:val="28"/>
          <w:szCs w:val="28"/>
          <w:u w:val="single"/>
        </w:rPr>
        <w:t>Being</w:t>
      </w:r>
    </w:p>
    <w:p w14:paraId="28D9042A" w14:textId="77777777" w:rsidR="00E330D4" w:rsidRPr="00FD1C6E" w:rsidRDefault="00E330D4" w:rsidP="00FD1C6E">
      <w:pPr>
        <w:spacing w:after="120" w:line="20" w:lineRule="atLeast"/>
        <w:rPr>
          <w:sz w:val="26"/>
          <w:szCs w:val="26"/>
        </w:rPr>
      </w:pPr>
      <w:r w:rsidRPr="00FD1C6E">
        <w:rPr>
          <w:sz w:val="26"/>
          <w:szCs w:val="26"/>
        </w:rPr>
        <w:t xml:space="preserve">A welcoming, friendly and approachable, community of learning for children, who reach their potential through high quality learning and teaching experiences based on play and fun.  Where children, parents and staffs’ voices are listened to and influence the day to day experiences provided within </w:t>
      </w:r>
      <w:proofErr w:type="spellStart"/>
      <w:r w:rsidRPr="00FD1C6E">
        <w:rPr>
          <w:sz w:val="26"/>
          <w:szCs w:val="26"/>
        </w:rPr>
        <w:t>Blairmore</w:t>
      </w:r>
      <w:proofErr w:type="spellEnd"/>
      <w:r w:rsidRPr="00FD1C6E">
        <w:rPr>
          <w:sz w:val="26"/>
          <w:szCs w:val="26"/>
        </w:rPr>
        <w:t>, creating a true sense of identity and belonging</w:t>
      </w:r>
    </w:p>
    <w:p w14:paraId="28818039" w14:textId="77777777" w:rsidR="00E330D4" w:rsidRPr="00FD1C6E" w:rsidRDefault="00E330D4" w:rsidP="00FD1C6E">
      <w:pPr>
        <w:spacing w:after="120" w:line="20" w:lineRule="atLeast"/>
        <w:rPr>
          <w:sz w:val="28"/>
          <w:szCs w:val="28"/>
          <w:u w:val="single"/>
        </w:rPr>
      </w:pPr>
      <w:r w:rsidRPr="00FD1C6E">
        <w:rPr>
          <w:sz w:val="28"/>
          <w:szCs w:val="28"/>
          <w:u w:val="single"/>
        </w:rPr>
        <w:t>Becoming</w:t>
      </w:r>
    </w:p>
    <w:p w14:paraId="0B20D0B2" w14:textId="77777777" w:rsidR="00E330D4" w:rsidRPr="00FD1C6E" w:rsidRDefault="00E330D4" w:rsidP="00FD1C6E">
      <w:pPr>
        <w:spacing w:after="120" w:line="20" w:lineRule="atLeast"/>
        <w:rPr>
          <w:sz w:val="26"/>
          <w:szCs w:val="26"/>
        </w:rPr>
      </w:pPr>
      <w:r w:rsidRPr="00FD1C6E">
        <w:rPr>
          <w:sz w:val="26"/>
          <w:szCs w:val="26"/>
        </w:rPr>
        <w:t>Working in partnership we will nurture and support children to be confident and successful, and have an ability to recognise success, be resilient and be able to problem solve leading to lifelong learners with dreams and aspirations leading to success and achievement in life.</w:t>
      </w:r>
    </w:p>
    <w:p w14:paraId="74F3BDC4" w14:textId="78141473" w:rsidR="00E330D4" w:rsidRPr="00FD1C6E" w:rsidRDefault="00E330D4" w:rsidP="00FD1C6E">
      <w:pPr>
        <w:spacing w:after="120" w:line="20" w:lineRule="atLeast"/>
        <w:rPr>
          <w:sz w:val="28"/>
          <w:szCs w:val="28"/>
          <w:u w:val="single"/>
        </w:rPr>
      </w:pPr>
      <w:r w:rsidRPr="00FD1C6E">
        <w:rPr>
          <w:sz w:val="28"/>
          <w:szCs w:val="28"/>
          <w:u w:val="single"/>
        </w:rPr>
        <w:t>Our vision is that children will be:</w:t>
      </w:r>
    </w:p>
    <w:p w14:paraId="0D24484A" w14:textId="3105A46B" w:rsidR="00E330D4" w:rsidRPr="00FD1C6E" w:rsidRDefault="00E330D4" w:rsidP="00FD1C6E">
      <w:pPr>
        <w:spacing w:after="120" w:line="20" w:lineRule="atLeast"/>
        <w:rPr>
          <w:sz w:val="26"/>
          <w:szCs w:val="26"/>
        </w:rPr>
      </w:pPr>
      <w:r w:rsidRPr="00FD1C6E">
        <w:rPr>
          <w:sz w:val="26"/>
          <w:szCs w:val="26"/>
        </w:rPr>
        <w:t>Included, Respected, Happy, Kind, Secure, Supported, Enthusiastic, Safe, Listened to, Successful</w:t>
      </w:r>
      <w:r w:rsidRPr="00FD1C6E">
        <w:rPr>
          <w:sz w:val="26"/>
          <w:szCs w:val="26"/>
        </w:rPr>
        <w:tab/>
      </w:r>
    </w:p>
    <w:p w14:paraId="43F5F847" w14:textId="77777777" w:rsidR="00E330D4" w:rsidRPr="00FD1C6E" w:rsidRDefault="00E330D4" w:rsidP="00FD1C6E">
      <w:pPr>
        <w:spacing w:after="120" w:line="20" w:lineRule="atLeast"/>
        <w:rPr>
          <w:sz w:val="28"/>
          <w:szCs w:val="28"/>
          <w:u w:val="single"/>
        </w:rPr>
      </w:pPr>
      <w:r w:rsidRPr="00FD1C6E">
        <w:rPr>
          <w:sz w:val="28"/>
          <w:szCs w:val="28"/>
          <w:u w:val="single"/>
        </w:rPr>
        <w:t>Our Aim is to do this by:</w:t>
      </w:r>
    </w:p>
    <w:p w14:paraId="4E429AE0" w14:textId="77777777" w:rsidR="00E330D4" w:rsidRPr="00FD1C6E" w:rsidRDefault="00E330D4" w:rsidP="00FD1C6E">
      <w:pPr>
        <w:spacing w:after="120" w:line="20" w:lineRule="atLeast"/>
        <w:rPr>
          <w:sz w:val="26"/>
          <w:szCs w:val="26"/>
        </w:rPr>
      </w:pPr>
      <w:r w:rsidRPr="00FD1C6E">
        <w:rPr>
          <w:sz w:val="26"/>
          <w:szCs w:val="26"/>
        </w:rPr>
        <w:t>Staff having leadership of their own group and working as a team who are:</w:t>
      </w:r>
    </w:p>
    <w:p w14:paraId="65B3976A" w14:textId="2165A5DB" w:rsidR="00E330D4" w:rsidRPr="00FD1C6E" w:rsidRDefault="00E330D4" w:rsidP="00FD1C6E">
      <w:pPr>
        <w:spacing w:after="120" w:line="20" w:lineRule="atLeast"/>
        <w:rPr>
          <w:sz w:val="26"/>
          <w:szCs w:val="26"/>
        </w:rPr>
      </w:pPr>
      <w:r w:rsidRPr="00FD1C6E">
        <w:rPr>
          <w:sz w:val="26"/>
          <w:szCs w:val="26"/>
        </w:rPr>
        <w:t>Caring, Motivated, Dedicated, Committed, Sincere, Honest, Experienced, Nurturing</w:t>
      </w:r>
    </w:p>
    <w:p w14:paraId="35C4A609" w14:textId="77777777" w:rsidR="00E330D4" w:rsidRPr="00FD1C6E" w:rsidRDefault="00E330D4" w:rsidP="00FD1C6E">
      <w:pPr>
        <w:spacing w:after="120" w:line="20" w:lineRule="atLeast"/>
        <w:rPr>
          <w:sz w:val="28"/>
          <w:szCs w:val="28"/>
          <w:u w:val="single"/>
        </w:rPr>
      </w:pPr>
      <w:r w:rsidRPr="00FD1C6E">
        <w:rPr>
          <w:sz w:val="28"/>
          <w:szCs w:val="28"/>
          <w:u w:val="single"/>
        </w:rPr>
        <w:t>Our service aims to do this by:</w:t>
      </w:r>
    </w:p>
    <w:p w14:paraId="542269A8" w14:textId="77777777" w:rsidR="00E330D4" w:rsidRPr="00FD1C6E" w:rsidRDefault="00E330D4" w:rsidP="00FD1C6E">
      <w:pPr>
        <w:spacing w:after="120" w:line="20" w:lineRule="atLeast"/>
        <w:rPr>
          <w:sz w:val="26"/>
          <w:szCs w:val="26"/>
        </w:rPr>
      </w:pPr>
      <w:r w:rsidRPr="00FD1C6E">
        <w:rPr>
          <w:sz w:val="26"/>
          <w:szCs w:val="26"/>
        </w:rPr>
        <w:t>Effective Communication, High Quality Care, Monitoring Individual children, Continuous Staff Training, Working in Partnership, Effectiveness of the Service</w:t>
      </w:r>
    </w:p>
    <w:p w14:paraId="3D6C2F07" w14:textId="77777777" w:rsidR="00EF3FCE" w:rsidRDefault="00EF3FCE" w:rsidP="00742A87">
      <w:pPr>
        <w:pStyle w:val="Title"/>
        <w:rPr>
          <w:rFonts w:asciiTheme="majorHAnsi" w:hAnsiTheme="majorHAnsi"/>
          <w:color w:val="auto"/>
        </w:rPr>
      </w:pPr>
    </w:p>
    <w:p w14:paraId="6FA0CD78" w14:textId="2662F560" w:rsidR="007A3D1C" w:rsidRPr="000005A7" w:rsidRDefault="00742A87" w:rsidP="00742A87">
      <w:pPr>
        <w:pStyle w:val="Title"/>
        <w:rPr>
          <w:color w:val="auto"/>
        </w:rPr>
      </w:pPr>
      <w:r w:rsidRPr="000005A7">
        <w:rPr>
          <w:color w:val="auto"/>
        </w:rPr>
        <w:lastRenderedPageBreak/>
        <w:t xml:space="preserve">Overview of </w:t>
      </w:r>
      <w:r w:rsidR="007B7696">
        <w:rPr>
          <w:color w:val="auto"/>
        </w:rPr>
        <w:t xml:space="preserve">Establishment </w:t>
      </w:r>
      <w:r w:rsidRPr="000005A7">
        <w:rPr>
          <w:color w:val="auto"/>
        </w:rPr>
        <w:t>Priorities</w:t>
      </w:r>
    </w:p>
    <w:p w14:paraId="06F76E95" w14:textId="77777777" w:rsidR="00A35854" w:rsidRPr="000005A7" w:rsidRDefault="00103AA9" w:rsidP="00A35854">
      <w:pPr>
        <w:rPr>
          <w:sz w:val="36"/>
          <w:szCs w:val="36"/>
        </w:rPr>
      </w:pPr>
      <w:r w:rsidRPr="000005A7">
        <w:rPr>
          <w:sz w:val="36"/>
          <w:szCs w:val="36"/>
        </w:rPr>
        <w:t xml:space="preserve">The improvement priorities for our establishment are noted on the following page. They have been expressed in the context of </w:t>
      </w:r>
      <w:r w:rsidR="00E976D4">
        <w:rPr>
          <w:sz w:val="36"/>
          <w:szCs w:val="36"/>
        </w:rPr>
        <w:t xml:space="preserve">the </w:t>
      </w:r>
      <w:r w:rsidR="000325F4" w:rsidRPr="000005A7">
        <w:rPr>
          <w:sz w:val="36"/>
          <w:szCs w:val="36"/>
        </w:rPr>
        <w:t>National Improvement Framework</w:t>
      </w:r>
    </w:p>
    <w:p w14:paraId="5D59F284" w14:textId="77777777" w:rsidR="00103AA9" w:rsidRPr="000005A7" w:rsidRDefault="00103AA9" w:rsidP="00A35854">
      <w:pPr>
        <w:rPr>
          <w:sz w:val="36"/>
          <w:szCs w:val="36"/>
        </w:rPr>
      </w:pPr>
      <w:r w:rsidRPr="000005A7">
        <w:rPr>
          <w:sz w:val="36"/>
          <w:szCs w:val="36"/>
        </w:rPr>
        <w:t xml:space="preserve">Our Improvement Priorities extend </w:t>
      </w:r>
      <w:r w:rsidR="000325F4" w:rsidRPr="000005A7">
        <w:rPr>
          <w:sz w:val="36"/>
          <w:szCs w:val="36"/>
        </w:rPr>
        <w:t>in a rolling programme over three years</w:t>
      </w:r>
      <w:r w:rsidRPr="000005A7">
        <w:rPr>
          <w:sz w:val="36"/>
          <w:szCs w:val="36"/>
        </w:rPr>
        <w:t>. Each priority has been coded accordingly:</w:t>
      </w:r>
    </w:p>
    <w:p w14:paraId="5EB9881E" w14:textId="4E327BC1" w:rsidR="00E66ED9" w:rsidRPr="00055548" w:rsidRDefault="00E66ED9" w:rsidP="00055548">
      <w:pPr>
        <w:spacing w:after="0" w:line="240" w:lineRule="auto"/>
        <w:rPr>
          <w:sz w:val="36"/>
          <w:szCs w:val="36"/>
        </w:rPr>
      </w:pPr>
    </w:p>
    <w:p w14:paraId="59B2E99E" w14:textId="3A6BFF71" w:rsidR="00103AA9" w:rsidRPr="000005A7" w:rsidRDefault="000514DD" w:rsidP="00103AA9">
      <w:pPr>
        <w:spacing w:after="0" w:line="240" w:lineRule="auto"/>
        <w:rPr>
          <w:sz w:val="36"/>
          <w:szCs w:val="36"/>
        </w:rPr>
      </w:pPr>
      <w:r>
        <w:rPr>
          <w:sz w:val="36"/>
          <w:szCs w:val="36"/>
        </w:rPr>
        <w:t>Session 202</w:t>
      </w:r>
      <w:r w:rsidR="00691EC1">
        <w:rPr>
          <w:sz w:val="36"/>
          <w:szCs w:val="36"/>
        </w:rPr>
        <w:t>5</w:t>
      </w:r>
      <w:r>
        <w:rPr>
          <w:sz w:val="36"/>
          <w:szCs w:val="36"/>
        </w:rPr>
        <w:t>-202</w:t>
      </w:r>
      <w:r w:rsidR="00691EC1">
        <w:rPr>
          <w:sz w:val="36"/>
          <w:szCs w:val="36"/>
        </w:rPr>
        <w:t>6</w:t>
      </w:r>
    </w:p>
    <w:p w14:paraId="7935DB70" w14:textId="7244B702" w:rsidR="00055548" w:rsidRDefault="00055548" w:rsidP="00103AA9">
      <w:pPr>
        <w:spacing w:after="0" w:line="240" w:lineRule="auto"/>
        <w:rPr>
          <w:sz w:val="36"/>
          <w:szCs w:val="36"/>
        </w:rPr>
      </w:pPr>
    </w:p>
    <w:p w14:paraId="563CA1DB" w14:textId="38622DD7" w:rsidR="00D80850" w:rsidRDefault="00D80850" w:rsidP="00103AA9">
      <w:pPr>
        <w:spacing w:after="0" w:line="240" w:lineRule="auto"/>
        <w:rPr>
          <w:sz w:val="36"/>
          <w:szCs w:val="36"/>
        </w:rPr>
      </w:pPr>
    </w:p>
    <w:p w14:paraId="29855DAF" w14:textId="77777777" w:rsidR="00EF3FCE" w:rsidRPr="000005A7" w:rsidRDefault="00EF3FCE" w:rsidP="00103AA9">
      <w:pPr>
        <w:spacing w:after="0" w:line="240" w:lineRule="auto"/>
        <w:rPr>
          <w:sz w:val="36"/>
          <w:szCs w:val="36"/>
        </w:rPr>
      </w:pPr>
    </w:p>
    <w:p w14:paraId="3F24E359" w14:textId="77777777" w:rsidR="007B7696" w:rsidRDefault="007B7696" w:rsidP="00742A87">
      <w:pPr>
        <w:pStyle w:val="Title"/>
        <w:rPr>
          <w:rFonts w:eastAsiaTheme="minorHAnsi" w:cstheme="minorBidi"/>
          <w:color w:val="auto"/>
          <w:spacing w:val="0"/>
          <w:kern w:val="0"/>
          <w:sz w:val="36"/>
          <w:szCs w:val="36"/>
        </w:rPr>
      </w:pPr>
      <w:r>
        <w:rPr>
          <w:rFonts w:eastAsiaTheme="minorHAnsi" w:cstheme="minorBidi"/>
          <w:color w:val="auto"/>
          <w:spacing w:val="0"/>
          <w:kern w:val="0"/>
          <w:sz w:val="36"/>
          <w:szCs w:val="36"/>
        </w:rPr>
        <w:br w:type="page"/>
      </w:r>
    </w:p>
    <w:p w14:paraId="78DC1093" w14:textId="574E512B" w:rsidR="00EF437C" w:rsidRPr="00EF437C" w:rsidRDefault="00007BE7" w:rsidP="00EF437C">
      <w:pPr>
        <w:pStyle w:val="Title"/>
        <w:rPr>
          <w:rFonts w:cstheme="minorHAnsi"/>
          <w:color w:val="auto"/>
        </w:rPr>
      </w:pPr>
      <w:r>
        <w:rPr>
          <w:rFonts w:cstheme="minorHAnsi"/>
          <w:color w:val="auto"/>
        </w:rPr>
        <w:lastRenderedPageBreak/>
        <w:t>Overview of</w:t>
      </w:r>
      <w:r w:rsidR="002D116B" w:rsidRPr="00055548">
        <w:rPr>
          <w:rFonts w:cstheme="minorHAnsi"/>
          <w:color w:val="auto"/>
        </w:rPr>
        <w:t xml:space="preserve"> </w:t>
      </w:r>
      <w:r w:rsidR="00B73987">
        <w:rPr>
          <w:rFonts w:cstheme="minorHAnsi"/>
          <w:color w:val="auto"/>
        </w:rPr>
        <w:t xml:space="preserve">three </w:t>
      </w:r>
      <w:r w:rsidR="002D116B" w:rsidRPr="00055548">
        <w:rPr>
          <w:rFonts w:cstheme="minorHAnsi"/>
          <w:color w:val="auto"/>
        </w:rPr>
        <w:t>year plan</w:t>
      </w:r>
      <w:r w:rsidR="00EF437C">
        <w:tab/>
      </w:r>
    </w:p>
    <w:tbl>
      <w:tblPr>
        <w:tblStyle w:val="TableGrid"/>
        <w:tblpPr w:leftFromText="180" w:rightFromText="180" w:horzAnchor="margin" w:tblpXSpec="right" w:tblpY="2145"/>
        <w:tblW w:w="0" w:type="auto"/>
        <w:tblLook w:val="04A0" w:firstRow="1" w:lastRow="0" w:firstColumn="1" w:lastColumn="0" w:noHBand="0" w:noVBand="1"/>
      </w:tblPr>
      <w:tblGrid>
        <w:gridCol w:w="3123"/>
        <w:gridCol w:w="2335"/>
        <w:gridCol w:w="2201"/>
      </w:tblGrid>
      <w:tr w:rsidR="00EF437C" w:rsidRPr="00055548" w14:paraId="2EFBF859" w14:textId="77777777" w:rsidTr="00EF437C">
        <w:tc>
          <w:tcPr>
            <w:tcW w:w="2972" w:type="dxa"/>
            <w:shd w:val="clear" w:color="auto" w:fill="D9D9D9" w:themeFill="background1" w:themeFillShade="D9"/>
          </w:tcPr>
          <w:p w14:paraId="2D74CD91" w14:textId="77777777" w:rsidR="00EF437C" w:rsidRPr="00055548" w:rsidRDefault="00EF437C" w:rsidP="00B73987">
            <w:pPr>
              <w:rPr>
                <w:rFonts w:cstheme="minorHAnsi"/>
                <w:sz w:val="32"/>
                <w:szCs w:val="32"/>
              </w:rPr>
            </w:pPr>
            <w:r w:rsidRPr="00055548">
              <w:rPr>
                <w:rFonts w:cstheme="minorHAnsi"/>
                <w:sz w:val="32"/>
                <w:szCs w:val="32"/>
              </w:rPr>
              <w:t>Session 2025-2026</w:t>
            </w:r>
          </w:p>
        </w:tc>
        <w:tc>
          <w:tcPr>
            <w:tcW w:w="2335" w:type="dxa"/>
            <w:shd w:val="clear" w:color="auto" w:fill="D9D9D9" w:themeFill="background1" w:themeFillShade="D9"/>
          </w:tcPr>
          <w:p w14:paraId="74FEF862" w14:textId="77777777" w:rsidR="00EF437C" w:rsidRPr="00055548" w:rsidRDefault="00EF437C" w:rsidP="00B73987">
            <w:pPr>
              <w:rPr>
                <w:rFonts w:cstheme="minorHAnsi"/>
                <w:sz w:val="32"/>
                <w:szCs w:val="32"/>
              </w:rPr>
            </w:pPr>
            <w:r>
              <w:rPr>
                <w:rFonts w:cstheme="minorHAnsi"/>
                <w:sz w:val="32"/>
                <w:szCs w:val="32"/>
              </w:rPr>
              <w:t>Session 2026-2027</w:t>
            </w:r>
          </w:p>
        </w:tc>
        <w:tc>
          <w:tcPr>
            <w:tcW w:w="2201" w:type="dxa"/>
            <w:shd w:val="clear" w:color="auto" w:fill="D9D9D9" w:themeFill="background1" w:themeFillShade="D9"/>
          </w:tcPr>
          <w:p w14:paraId="748BB718" w14:textId="77777777" w:rsidR="00EF437C" w:rsidRPr="00055548" w:rsidRDefault="00EF437C" w:rsidP="00B73987">
            <w:pPr>
              <w:rPr>
                <w:rFonts w:cstheme="minorHAnsi"/>
                <w:sz w:val="32"/>
                <w:szCs w:val="32"/>
              </w:rPr>
            </w:pPr>
            <w:r>
              <w:rPr>
                <w:rFonts w:cstheme="minorHAnsi"/>
                <w:sz w:val="32"/>
                <w:szCs w:val="32"/>
              </w:rPr>
              <w:t>Session 2027-2028</w:t>
            </w:r>
          </w:p>
        </w:tc>
      </w:tr>
      <w:tr w:rsidR="00EF437C" w:rsidRPr="00C21768" w14:paraId="17EC190B" w14:textId="77777777" w:rsidTr="00EF437C">
        <w:tc>
          <w:tcPr>
            <w:tcW w:w="2972" w:type="dxa"/>
          </w:tcPr>
          <w:p w14:paraId="13734613" w14:textId="77777777" w:rsidR="00EF437C" w:rsidRDefault="00EF437C" w:rsidP="00B73987">
            <w:pPr>
              <w:jc w:val="center"/>
              <w:rPr>
                <w:rFonts w:cstheme="minorHAnsi"/>
              </w:rPr>
            </w:pPr>
          </w:p>
          <w:p w14:paraId="4403272C" w14:textId="77777777" w:rsidR="0012319C" w:rsidRDefault="0012319C" w:rsidP="0012319C">
            <w:pPr>
              <w:jc w:val="center"/>
              <w:rPr>
                <w:rFonts w:cstheme="minorHAnsi"/>
              </w:rPr>
            </w:pPr>
            <w:r>
              <w:rPr>
                <w:rFonts w:cstheme="minorHAnsi"/>
              </w:rPr>
              <w:t>BRL &amp; UNCRC</w:t>
            </w:r>
          </w:p>
          <w:p w14:paraId="5CC11E7B" w14:textId="77777777" w:rsidR="00EF437C" w:rsidRDefault="00EF437C" w:rsidP="00B73987">
            <w:pPr>
              <w:jc w:val="center"/>
              <w:rPr>
                <w:rFonts w:cstheme="minorHAnsi"/>
              </w:rPr>
            </w:pPr>
          </w:p>
          <w:p w14:paraId="77BB3EC7" w14:textId="2815CCBC" w:rsidR="00EF437C" w:rsidRDefault="001D1E85" w:rsidP="00B73987">
            <w:pPr>
              <w:rPr>
                <w:rFonts w:cstheme="minorHAnsi"/>
              </w:rPr>
            </w:pPr>
            <w:r>
              <w:rPr>
                <w:rFonts w:cstheme="minorHAnsi"/>
              </w:rPr>
              <w:t>QI: 1.1.1/1.3.1&amp;3</w:t>
            </w:r>
            <w:r w:rsidR="00EF437C">
              <w:rPr>
                <w:rFonts w:cstheme="minorHAnsi"/>
              </w:rPr>
              <w:t>/3.1</w:t>
            </w:r>
            <w:r>
              <w:rPr>
                <w:rFonts w:cstheme="minorHAnsi"/>
              </w:rPr>
              <w:t>.1&amp;2/3.2.1&amp;3/ 4.2.1 &amp; 4.3.3</w:t>
            </w:r>
          </w:p>
          <w:p w14:paraId="65646049" w14:textId="2F0A61ED" w:rsidR="00EF437C" w:rsidRPr="00055548" w:rsidRDefault="00EF437C" w:rsidP="00B73987">
            <w:pPr>
              <w:rPr>
                <w:rFonts w:cstheme="minorHAnsi"/>
              </w:rPr>
            </w:pPr>
            <w:r>
              <w:rPr>
                <w:rFonts w:cstheme="minorHAnsi"/>
              </w:rPr>
              <w:t xml:space="preserve">National Priority: </w:t>
            </w:r>
            <w:r w:rsidR="000A5672">
              <w:rPr>
                <w:rFonts w:cstheme="minorHAnsi"/>
              </w:rPr>
              <w:t xml:space="preserve">1 </w:t>
            </w:r>
          </w:p>
        </w:tc>
        <w:tc>
          <w:tcPr>
            <w:tcW w:w="2335" w:type="dxa"/>
          </w:tcPr>
          <w:p w14:paraId="56CEC46F" w14:textId="48029661" w:rsidR="00EF437C" w:rsidRDefault="00EF437C" w:rsidP="00B73987">
            <w:pPr>
              <w:pStyle w:val="Title"/>
              <w:pBdr>
                <w:bottom w:val="none" w:sz="0" w:space="0" w:color="auto"/>
              </w:pBdr>
              <w:rPr>
                <w:rFonts w:cstheme="minorHAnsi"/>
                <w:color w:val="auto"/>
                <w:sz w:val="22"/>
                <w:szCs w:val="22"/>
              </w:rPr>
            </w:pPr>
          </w:p>
          <w:p w14:paraId="626EE2F1" w14:textId="77777777" w:rsidR="0012319C" w:rsidRDefault="0012319C" w:rsidP="0012319C">
            <w:pPr>
              <w:jc w:val="center"/>
              <w:rPr>
                <w:rFonts w:cstheme="minorHAnsi"/>
              </w:rPr>
            </w:pPr>
            <w:r>
              <w:rPr>
                <w:rFonts w:cstheme="minorHAnsi"/>
              </w:rPr>
              <w:t>BRL &amp; UNCRC</w:t>
            </w:r>
          </w:p>
          <w:p w14:paraId="264FE773" w14:textId="77777777" w:rsidR="0012319C" w:rsidRPr="0012319C" w:rsidRDefault="0012319C" w:rsidP="0012319C"/>
          <w:p w14:paraId="603A2D0F" w14:textId="1E510D59" w:rsidR="00EF437C" w:rsidRDefault="00EF437C" w:rsidP="00B73987">
            <w:r>
              <w:t xml:space="preserve">QI: </w:t>
            </w:r>
            <w:r w:rsidR="00FD2512">
              <w:t>4.2.3 /4.4.2</w:t>
            </w:r>
          </w:p>
          <w:p w14:paraId="32DF75F6" w14:textId="2EFC7ED2" w:rsidR="00EF437C" w:rsidRPr="00A70DA2" w:rsidRDefault="0012319C" w:rsidP="00B73987">
            <w:r>
              <w:t>National Priority: 1</w:t>
            </w:r>
          </w:p>
        </w:tc>
        <w:tc>
          <w:tcPr>
            <w:tcW w:w="2201" w:type="dxa"/>
          </w:tcPr>
          <w:p w14:paraId="41BD2C38" w14:textId="77777777" w:rsidR="00EF437C" w:rsidRDefault="00EF437C" w:rsidP="00B73987">
            <w:pPr>
              <w:rPr>
                <w:rFonts w:cstheme="minorHAnsi"/>
              </w:rPr>
            </w:pPr>
          </w:p>
          <w:p w14:paraId="2799FFDA" w14:textId="77777777" w:rsidR="0012319C" w:rsidRDefault="0012319C" w:rsidP="0012319C">
            <w:pPr>
              <w:jc w:val="center"/>
              <w:rPr>
                <w:rFonts w:cstheme="minorHAnsi"/>
              </w:rPr>
            </w:pPr>
            <w:r>
              <w:rPr>
                <w:rFonts w:cstheme="minorHAnsi"/>
              </w:rPr>
              <w:t>BRL &amp; UNCRC</w:t>
            </w:r>
          </w:p>
          <w:p w14:paraId="326DA0FB" w14:textId="4ECD2ABD" w:rsidR="00EF437C" w:rsidRDefault="0012319C" w:rsidP="00B73987">
            <w:pPr>
              <w:rPr>
                <w:rFonts w:cstheme="minorHAnsi"/>
              </w:rPr>
            </w:pPr>
            <w:r>
              <w:rPr>
                <w:rFonts w:cstheme="minorHAnsi"/>
              </w:rPr>
              <w:t>Parental engagement</w:t>
            </w:r>
          </w:p>
          <w:p w14:paraId="2FED69DB" w14:textId="77777777" w:rsidR="00B46C7E" w:rsidRDefault="00B46C7E" w:rsidP="00B73987">
            <w:pPr>
              <w:rPr>
                <w:rFonts w:cstheme="minorHAnsi"/>
              </w:rPr>
            </w:pPr>
          </w:p>
          <w:p w14:paraId="32C59C32" w14:textId="27A39757" w:rsidR="00EF437C" w:rsidRDefault="00EF437C" w:rsidP="00B73987">
            <w:pPr>
              <w:rPr>
                <w:rFonts w:cstheme="minorHAnsi"/>
              </w:rPr>
            </w:pPr>
            <w:r>
              <w:rPr>
                <w:rFonts w:cstheme="minorHAnsi"/>
              </w:rPr>
              <w:t xml:space="preserve">QI: </w:t>
            </w:r>
            <w:r w:rsidR="00FD2512">
              <w:rPr>
                <w:rFonts w:cstheme="minorHAnsi"/>
              </w:rPr>
              <w:t>3.3.2 / 4.4.1</w:t>
            </w:r>
          </w:p>
          <w:p w14:paraId="6205E9ED" w14:textId="7AC8C98A" w:rsidR="0012319C" w:rsidRPr="0012319C" w:rsidRDefault="0012319C" w:rsidP="00B73987">
            <w:pPr>
              <w:rPr>
                <w:rFonts w:cstheme="minorHAnsi"/>
              </w:rPr>
            </w:pPr>
            <w:r>
              <w:rPr>
                <w:rFonts w:cstheme="minorHAnsi"/>
              </w:rPr>
              <w:t>National Priority 1</w:t>
            </w:r>
          </w:p>
        </w:tc>
      </w:tr>
      <w:tr w:rsidR="00EF437C" w14:paraId="791ECEAF" w14:textId="77777777" w:rsidTr="00EF437C">
        <w:tc>
          <w:tcPr>
            <w:tcW w:w="2972" w:type="dxa"/>
          </w:tcPr>
          <w:p w14:paraId="57897CB5" w14:textId="41418BCD" w:rsidR="00EF437C" w:rsidRDefault="00194F4E" w:rsidP="00B73987">
            <w:pPr>
              <w:jc w:val="center"/>
              <w:rPr>
                <w:rFonts w:cstheme="minorHAnsi"/>
              </w:rPr>
            </w:pPr>
            <w:r>
              <w:rPr>
                <w:rFonts w:cstheme="minorHAnsi"/>
              </w:rPr>
              <w:t xml:space="preserve"> Physical development</w:t>
            </w:r>
          </w:p>
          <w:p w14:paraId="5082110E" w14:textId="5BF76F7E" w:rsidR="00EF437C" w:rsidRDefault="00B05911" w:rsidP="00B73987">
            <w:pPr>
              <w:rPr>
                <w:rFonts w:cstheme="minorHAnsi"/>
              </w:rPr>
            </w:pPr>
            <w:r>
              <w:rPr>
                <w:rFonts w:cstheme="minorHAnsi"/>
              </w:rPr>
              <w:t>QI: 2.1.1&amp;2/ 3.1.3</w:t>
            </w:r>
            <w:r w:rsidR="00890E55">
              <w:rPr>
                <w:rFonts w:cstheme="minorHAnsi"/>
              </w:rPr>
              <w:t>/ 3.2.2&amp;4/3.3.1</w:t>
            </w:r>
          </w:p>
          <w:p w14:paraId="28D5361B" w14:textId="5DB90BD9" w:rsidR="00EF437C" w:rsidRDefault="001D1E85" w:rsidP="00B73987">
            <w:pPr>
              <w:rPr>
                <w:rFonts w:cstheme="minorHAnsi"/>
              </w:rPr>
            </w:pPr>
            <w:r>
              <w:rPr>
                <w:rFonts w:cstheme="minorHAnsi"/>
              </w:rPr>
              <w:t xml:space="preserve">National Priority : </w:t>
            </w:r>
            <w:r w:rsidR="00EF437C">
              <w:rPr>
                <w:rFonts w:cstheme="minorHAnsi"/>
              </w:rPr>
              <w:t>2</w:t>
            </w:r>
            <w:r>
              <w:rPr>
                <w:rFonts w:cstheme="minorHAnsi"/>
              </w:rPr>
              <w:t xml:space="preserve"> &amp;3</w:t>
            </w:r>
          </w:p>
        </w:tc>
        <w:tc>
          <w:tcPr>
            <w:tcW w:w="2335" w:type="dxa"/>
            <w:vMerge w:val="restart"/>
          </w:tcPr>
          <w:p w14:paraId="1689727E" w14:textId="77777777" w:rsidR="00EF437C" w:rsidRDefault="00EF437C" w:rsidP="00B73987">
            <w:pPr>
              <w:jc w:val="center"/>
              <w:rPr>
                <w:rFonts w:cstheme="minorHAnsi"/>
              </w:rPr>
            </w:pPr>
          </w:p>
          <w:p w14:paraId="31FA0698" w14:textId="77777777" w:rsidR="00EF437C" w:rsidRDefault="00EF437C" w:rsidP="00B73987">
            <w:pPr>
              <w:jc w:val="center"/>
              <w:rPr>
                <w:rFonts w:cstheme="minorHAnsi"/>
              </w:rPr>
            </w:pPr>
            <w:r>
              <w:rPr>
                <w:rFonts w:cstheme="minorHAnsi"/>
              </w:rPr>
              <w:t>PARENTAL INVOLVEMENT AND SUPPORT</w:t>
            </w:r>
          </w:p>
          <w:p w14:paraId="5FDBBF3F" w14:textId="77777777" w:rsidR="00EF437C" w:rsidRDefault="00EF437C" w:rsidP="00B73987">
            <w:pPr>
              <w:jc w:val="center"/>
              <w:rPr>
                <w:rFonts w:cstheme="minorHAnsi"/>
              </w:rPr>
            </w:pPr>
          </w:p>
          <w:p w14:paraId="0C44BF6A" w14:textId="7FAA0794" w:rsidR="00EF437C" w:rsidRDefault="00B46C7E" w:rsidP="00B73987">
            <w:pPr>
              <w:rPr>
                <w:rFonts w:cstheme="minorHAnsi"/>
              </w:rPr>
            </w:pPr>
            <w:r>
              <w:rPr>
                <w:rFonts w:cstheme="minorHAnsi"/>
              </w:rPr>
              <w:t xml:space="preserve">QI: </w:t>
            </w:r>
            <w:r w:rsidR="00FD2512">
              <w:rPr>
                <w:rFonts w:cstheme="minorHAnsi"/>
              </w:rPr>
              <w:t>1.1.1, 4.1.2&amp;3, 4.2.1&amp; 4.4.1</w:t>
            </w:r>
          </w:p>
          <w:p w14:paraId="2D76D58F" w14:textId="77777777" w:rsidR="00FD2512" w:rsidRDefault="00FD2512" w:rsidP="00B73987">
            <w:pPr>
              <w:rPr>
                <w:rFonts w:cstheme="minorHAnsi"/>
              </w:rPr>
            </w:pPr>
          </w:p>
          <w:p w14:paraId="446FEBB9" w14:textId="4A0B4585" w:rsidR="00EF437C" w:rsidRDefault="00EF437C" w:rsidP="00B73987">
            <w:pPr>
              <w:rPr>
                <w:rFonts w:cstheme="minorHAnsi"/>
              </w:rPr>
            </w:pPr>
            <w:r>
              <w:rPr>
                <w:rFonts w:cstheme="minorHAnsi"/>
              </w:rPr>
              <w:t>National Priority: 3 &amp; 5</w:t>
            </w:r>
          </w:p>
        </w:tc>
        <w:tc>
          <w:tcPr>
            <w:tcW w:w="2201" w:type="dxa"/>
            <w:vMerge w:val="restart"/>
          </w:tcPr>
          <w:p w14:paraId="7093B6D1" w14:textId="471D316D" w:rsidR="00B46C7E" w:rsidRDefault="00B46C7E" w:rsidP="00B46C7E">
            <w:pPr>
              <w:rPr>
                <w:rFonts w:eastAsiaTheme="majorEastAsia" w:cstheme="minorHAnsi"/>
                <w:spacing w:val="5"/>
                <w:kern w:val="28"/>
              </w:rPr>
            </w:pPr>
          </w:p>
          <w:p w14:paraId="3537101F" w14:textId="039F3CF4" w:rsidR="00EF437C" w:rsidRDefault="00B46C7E" w:rsidP="00B73987">
            <w:pPr>
              <w:rPr>
                <w:rFonts w:eastAsiaTheme="majorEastAsia" w:cstheme="minorHAnsi"/>
                <w:spacing w:val="5"/>
                <w:kern w:val="28"/>
              </w:rPr>
            </w:pPr>
            <w:r>
              <w:rPr>
                <w:rFonts w:eastAsiaTheme="majorEastAsia" w:cstheme="minorHAnsi"/>
                <w:spacing w:val="5"/>
                <w:kern w:val="28"/>
              </w:rPr>
              <w:t>Leadership at all levels is implemented</w:t>
            </w:r>
          </w:p>
          <w:p w14:paraId="0EF21717" w14:textId="786C748A" w:rsidR="00B46C7E" w:rsidRDefault="00B46C7E" w:rsidP="00B73987">
            <w:pPr>
              <w:rPr>
                <w:rFonts w:eastAsiaTheme="majorEastAsia" w:cstheme="minorHAnsi"/>
                <w:spacing w:val="5"/>
                <w:kern w:val="28"/>
              </w:rPr>
            </w:pPr>
          </w:p>
          <w:p w14:paraId="73BFD242" w14:textId="1B667186" w:rsidR="00B46C7E" w:rsidRDefault="00B46C7E" w:rsidP="00B73987">
            <w:pPr>
              <w:rPr>
                <w:rFonts w:eastAsiaTheme="majorEastAsia" w:cstheme="minorHAnsi"/>
                <w:spacing w:val="5"/>
                <w:kern w:val="28"/>
              </w:rPr>
            </w:pPr>
            <w:r>
              <w:rPr>
                <w:rFonts w:eastAsiaTheme="majorEastAsia" w:cstheme="minorHAnsi"/>
                <w:spacing w:val="5"/>
                <w:kern w:val="28"/>
              </w:rPr>
              <w:t xml:space="preserve">QI: </w:t>
            </w:r>
            <w:r w:rsidR="00FD2512">
              <w:rPr>
                <w:rFonts w:eastAsiaTheme="majorEastAsia" w:cstheme="minorHAnsi"/>
                <w:spacing w:val="5"/>
                <w:kern w:val="28"/>
              </w:rPr>
              <w:t>2.1.3</w:t>
            </w:r>
            <w:r w:rsidR="00BD69FF">
              <w:rPr>
                <w:rFonts w:eastAsiaTheme="majorEastAsia" w:cstheme="minorHAnsi"/>
                <w:spacing w:val="5"/>
                <w:kern w:val="28"/>
              </w:rPr>
              <w:t xml:space="preserve"> / 4.4.3 /1.1.2 / 1.1.3</w:t>
            </w:r>
          </w:p>
          <w:p w14:paraId="03A38654" w14:textId="2DBD35FE" w:rsidR="00B46C7E" w:rsidRPr="0012120E" w:rsidRDefault="00B46C7E" w:rsidP="00B73987">
            <w:r>
              <w:rPr>
                <w:rFonts w:eastAsiaTheme="majorEastAsia" w:cstheme="minorHAnsi"/>
                <w:spacing w:val="5"/>
                <w:kern w:val="28"/>
              </w:rPr>
              <w:t>National Priority 1,2,3,4 &amp;5</w:t>
            </w:r>
          </w:p>
          <w:p w14:paraId="66A23D84" w14:textId="186B235F" w:rsidR="00EF437C" w:rsidRDefault="00EF437C" w:rsidP="00B73987">
            <w:pPr>
              <w:rPr>
                <w:rFonts w:cstheme="minorHAnsi"/>
              </w:rPr>
            </w:pPr>
          </w:p>
        </w:tc>
      </w:tr>
      <w:tr w:rsidR="00EF437C" w:rsidRPr="00C21768" w14:paraId="141EC3E4" w14:textId="77777777" w:rsidTr="00EF437C">
        <w:trPr>
          <w:trHeight w:val="1119"/>
        </w:trPr>
        <w:tc>
          <w:tcPr>
            <w:tcW w:w="2972" w:type="dxa"/>
          </w:tcPr>
          <w:p w14:paraId="2DEC18B2" w14:textId="77777777" w:rsidR="00EF437C" w:rsidRDefault="00EF437C" w:rsidP="00B73987">
            <w:pPr>
              <w:jc w:val="center"/>
              <w:rPr>
                <w:rFonts w:cstheme="minorHAnsi"/>
              </w:rPr>
            </w:pPr>
          </w:p>
          <w:p w14:paraId="170CD3DA" w14:textId="677C3C34" w:rsidR="00EF437C" w:rsidRDefault="00B05911" w:rsidP="00B73987">
            <w:pPr>
              <w:jc w:val="center"/>
              <w:rPr>
                <w:rFonts w:cstheme="minorHAnsi"/>
              </w:rPr>
            </w:pPr>
            <w:r>
              <w:rPr>
                <w:rFonts w:cstheme="minorHAnsi"/>
              </w:rPr>
              <w:t>Moderation ,</w:t>
            </w:r>
            <w:r w:rsidR="00194F4E">
              <w:rPr>
                <w:rFonts w:cstheme="minorHAnsi"/>
              </w:rPr>
              <w:t>Assessment &amp;</w:t>
            </w:r>
            <w:r w:rsidR="000A5672">
              <w:rPr>
                <w:rFonts w:cstheme="minorHAnsi"/>
              </w:rPr>
              <w:t xml:space="preserve"> Learning</w:t>
            </w:r>
          </w:p>
          <w:p w14:paraId="62281E65" w14:textId="234B000D" w:rsidR="00EF437C" w:rsidRDefault="00890E55" w:rsidP="00B73987">
            <w:pPr>
              <w:rPr>
                <w:rFonts w:cstheme="minorHAnsi"/>
              </w:rPr>
            </w:pPr>
            <w:r>
              <w:rPr>
                <w:rFonts w:cstheme="minorHAnsi"/>
              </w:rPr>
              <w:t>QI: 1.3.1&amp;2/ 3.1.2 &amp;3/ 3.2.</w:t>
            </w:r>
            <w:r w:rsidR="00A94FC0">
              <w:rPr>
                <w:rFonts w:cstheme="minorHAnsi"/>
              </w:rPr>
              <w:t>2/ 3.3.3 &amp;4/ 4.3.1&amp;2</w:t>
            </w:r>
          </w:p>
          <w:p w14:paraId="3822FE7B" w14:textId="4C0D4315" w:rsidR="00EF437C" w:rsidRPr="00055548" w:rsidRDefault="00890E55" w:rsidP="00B73987">
            <w:pPr>
              <w:rPr>
                <w:rFonts w:cstheme="minorHAnsi"/>
              </w:rPr>
            </w:pPr>
            <w:r>
              <w:rPr>
                <w:rFonts w:cstheme="minorHAnsi"/>
              </w:rPr>
              <w:t>National Priority: 3, 4 &amp; 5</w:t>
            </w:r>
          </w:p>
        </w:tc>
        <w:tc>
          <w:tcPr>
            <w:tcW w:w="2335" w:type="dxa"/>
            <w:vMerge/>
          </w:tcPr>
          <w:p w14:paraId="31897CD7" w14:textId="77777777" w:rsidR="00EF437C" w:rsidRPr="00C21768" w:rsidRDefault="00EF437C" w:rsidP="00B73987"/>
        </w:tc>
        <w:tc>
          <w:tcPr>
            <w:tcW w:w="2201" w:type="dxa"/>
            <w:vMerge/>
          </w:tcPr>
          <w:p w14:paraId="02871AE0" w14:textId="77777777" w:rsidR="00EF437C" w:rsidRPr="00C21768" w:rsidRDefault="00EF437C" w:rsidP="00B73987"/>
        </w:tc>
      </w:tr>
      <w:tr w:rsidR="00EF437C" w:rsidRPr="006A5CF5" w14:paraId="148992CA" w14:textId="77777777" w:rsidTr="00EF437C">
        <w:trPr>
          <w:trHeight w:val="1706"/>
        </w:trPr>
        <w:tc>
          <w:tcPr>
            <w:tcW w:w="2972" w:type="dxa"/>
          </w:tcPr>
          <w:p w14:paraId="7B4DC45D" w14:textId="77777777" w:rsidR="00EF437C" w:rsidRDefault="00EF437C" w:rsidP="00B73987">
            <w:pPr>
              <w:rPr>
                <w:rFonts w:eastAsiaTheme="majorEastAsia" w:cstheme="minorHAnsi"/>
                <w:spacing w:val="5"/>
                <w:kern w:val="28"/>
              </w:rPr>
            </w:pPr>
          </w:p>
          <w:p w14:paraId="71732003" w14:textId="55C134EE" w:rsidR="00EF437C" w:rsidRDefault="00194F4E" w:rsidP="00B73987">
            <w:pPr>
              <w:jc w:val="center"/>
            </w:pPr>
            <w:r>
              <w:t xml:space="preserve">Staff development </w:t>
            </w:r>
          </w:p>
          <w:p w14:paraId="68A01995" w14:textId="77777777" w:rsidR="00EF437C" w:rsidRDefault="00EF437C" w:rsidP="00B73987">
            <w:pPr>
              <w:jc w:val="center"/>
            </w:pPr>
          </w:p>
          <w:p w14:paraId="61026B21" w14:textId="224627A9" w:rsidR="00EF437C" w:rsidRDefault="00EF437C" w:rsidP="00B73987">
            <w:r>
              <w:t xml:space="preserve">QI: </w:t>
            </w:r>
            <w:r w:rsidR="00A94FC0">
              <w:t>1.2/1.3.2/</w:t>
            </w:r>
            <w:r w:rsidR="00496FFD">
              <w:t>2.1</w:t>
            </w:r>
          </w:p>
          <w:p w14:paraId="34D4B073" w14:textId="6352CA9A" w:rsidR="00EF437C" w:rsidRPr="00DA0BF1" w:rsidRDefault="00EF437C" w:rsidP="00B73987">
            <w:r>
              <w:t>National Priority</w:t>
            </w:r>
            <w:r w:rsidR="00A94FC0">
              <w:t>: 1, 2, 4 &amp;5</w:t>
            </w:r>
          </w:p>
        </w:tc>
        <w:tc>
          <w:tcPr>
            <w:tcW w:w="2335" w:type="dxa"/>
          </w:tcPr>
          <w:p w14:paraId="5E81EEFD" w14:textId="77777777" w:rsidR="00EF437C" w:rsidRDefault="00EF437C" w:rsidP="00B73987">
            <w:pPr>
              <w:pStyle w:val="Title"/>
              <w:pBdr>
                <w:bottom w:val="none" w:sz="0" w:space="0" w:color="auto"/>
              </w:pBdr>
              <w:spacing w:after="0"/>
              <w:jc w:val="center"/>
              <w:rPr>
                <w:rFonts w:cstheme="minorHAnsi"/>
                <w:color w:val="auto"/>
                <w:sz w:val="22"/>
                <w:szCs w:val="22"/>
              </w:rPr>
            </w:pPr>
          </w:p>
          <w:p w14:paraId="39BA3721" w14:textId="77777777" w:rsidR="00EF437C" w:rsidRDefault="00EF437C" w:rsidP="00B73987">
            <w:pPr>
              <w:pStyle w:val="Title"/>
              <w:pBdr>
                <w:bottom w:val="none" w:sz="0" w:space="0" w:color="auto"/>
              </w:pBdr>
              <w:spacing w:after="0"/>
              <w:jc w:val="center"/>
              <w:rPr>
                <w:rFonts w:cstheme="minorHAnsi"/>
                <w:color w:val="auto"/>
                <w:sz w:val="22"/>
                <w:szCs w:val="22"/>
              </w:rPr>
            </w:pPr>
            <w:r>
              <w:rPr>
                <w:rFonts w:cstheme="minorHAnsi"/>
                <w:color w:val="auto"/>
                <w:sz w:val="22"/>
                <w:szCs w:val="22"/>
              </w:rPr>
              <w:t>CURRICULUM DEVELOPMENT</w:t>
            </w:r>
          </w:p>
          <w:p w14:paraId="37E1B0F3" w14:textId="77777777" w:rsidR="00EF437C" w:rsidRDefault="00EF437C" w:rsidP="00B73987">
            <w:pPr>
              <w:pStyle w:val="Title"/>
              <w:pBdr>
                <w:bottom w:val="none" w:sz="0" w:space="0" w:color="auto"/>
              </w:pBdr>
              <w:spacing w:after="0"/>
              <w:rPr>
                <w:rFonts w:cstheme="minorHAnsi"/>
                <w:color w:val="auto"/>
                <w:sz w:val="22"/>
                <w:szCs w:val="22"/>
              </w:rPr>
            </w:pPr>
          </w:p>
          <w:p w14:paraId="684E2A73" w14:textId="47A6CFC8" w:rsidR="00EF437C" w:rsidRDefault="00B46C7E" w:rsidP="00B73987">
            <w:pPr>
              <w:pStyle w:val="Title"/>
              <w:pBdr>
                <w:bottom w:val="none" w:sz="0" w:space="0" w:color="auto"/>
              </w:pBdr>
              <w:spacing w:after="0"/>
              <w:rPr>
                <w:rFonts w:cstheme="minorHAnsi"/>
                <w:color w:val="auto"/>
                <w:sz w:val="22"/>
                <w:szCs w:val="22"/>
              </w:rPr>
            </w:pPr>
            <w:r>
              <w:rPr>
                <w:rFonts w:cstheme="minorHAnsi"/>
                <w:color w:val="auto"/>
                <w:sz w:val="22"/>
                <w:szCs w:val="22"/>
              </w:rPr>
              <w:t>QI:</w:t>
            </w:r>
            <w:r w:rsidR="00FD2512">
              <w:rPr>
                <w:rFonts w:cstheme="minorHAnsi"/>
                <w:color w:val="auto"/>
                <w:sz w:val="22"/>
                <w:szCs w:val="22"/>
              </w:rPr>
              <w:t>1.1.2/</w:t>
            </w:r>
            <w:r w:rsidR="00BD69FF">
              <w:rPr>
                <w:rFonts w:cstheme="minorHAnsi"/>
                <w:color w:val="auto"/>
                <w:sz w:val="22"/>
                <w:szCs w:val="22"/>
              </w:rPr>
              <w:t xml:space="preserve"> 2.1/ </w:t>
            </w:r>
            <w:r w:rsidR="00FD2512">
              <w:rPr>
                <w:rFonts w:cstheme="minorHAnsi"/>
                <w:color w:val="auto"/>
                <w:sz w:val="22"/>
                <w:szCs w:val="22"/>
              </w:rPr>
              <w:t>3.3.2</w:t>
            </w:r>
          </w:p>
          <w:p w14:paraId="19BF6542" w14:textId="77777777" w:rsidR="00EF437C" w:rsidRPr="0012120E" w:rsidRDefault="00EF437C" w:rsidP="00B73987">
            <w:r>
              <w:t>National Priority: 4</w:t>
            </w:r>
          </w:p>
          <w:p w14:paraId="5E9C4288" w14:textId="77777777" w:rsidR="00EF437C" w:rsidRPr="0012120E" w:rsidRDefault="00EF437C" w:rsidP="00B73987"/>
        </w:tc>
        <w:tc>
          <w:tcPr>
            <w:tcW w:w="2201" w:type="dxa"/>
          </w:tcPr>
          <w:p w14:paraId="2BB14608" w14:textId="77777777" w:rsidR="00EF437C" w:rsidRDefault="00EF437C" w:rsidP="00B73987">
            <w:pPr>
              <w:pStyle w:val="Title"/>
              <w:pBdr>
                <w:bottom w:val="none" w:sz="0" w:space="0" w:color="auto"/>
              </w:pBdr>
              <w:spacing w:after="0"/>
              <w:jc w:val="center"/>
              <w:rPr>
                <w:rFonts w:cstheme="minorHAnsi"/>
                <w:color w:val="auto"/>
                <w:sz w:val="22"/>
                <w:szCs w:val="22"/>
              </w:rPr>
            </w:pPr>
            <w:r>
              <w:rPr>
                <w:rFonts w:cstheme="minorHAnsi"/>
                <w:color w:val="auto"/>
                <w:sz w:val="22"/>
                <w:szCs w:val="22"/>
              </w:rPr>
              <w:t>CURRICULUM DEVELOPMENT</w:t>
            </w:r>
          </w:p>
          <w:p w14:paraId="4AD86697" w14:textId="77777777" w:rsidR="00EF437C" w:rsidRDefault="00EF437C" w:rsidP="00B73987">
            <w:pPr>
              <w:pStyle w:val="Title"/>
              <w:pBdr>
                <w:bottom w:val="none" w:sz="0" w:space="0" w:color="auto"/>
              </w:pBdr>
              <w:spacing w:after="0"/>
              <w:rPr>
                <w:rFonts w:cstheme="minorHAnsi"/>
                <w:color w:val="auto"/>
                <w:sz w:val="22"/>
                <w:szCs w:val="22"/>
              </w:rPr>
            </w:pPr>
          </w:p>
          <w:p w14:paraId="6AE485D8" w14:textId="70C021C8" w:rsidR="00EF437C" w:rsidRDefault="00B46C7E" w:rsidP="00B73987">
            <w:pPr>
              <w:pStyle w:val="Title"/>
              <w:pBdr>
                <w:bottom w:val="none" w:sz="0" w:space="0" w:color="auto"/>
              </w:pBdr>
              <w:spacing w:after="0"/>
              <w:rPr>
                <w:rFonts w:cstheme="minorHAnsi"/>
                <w:color w:val="auto"/>
                <w:sz w:val="22"/>
                <w:szCs w:val="22"/>
              </w:rPr>
            </w:pPr>
            <w:r>
              <w:rPr>
                <w:rFonts w:cstheme="minorHAnsi"/>
                <w:color w:val="auto"/>
                <w:sz w:val="22"/>
                <w:szCs w:val="22"/>
              </w:rPr>
              <w:t xml:space="preserve">QI: </w:t>
            </w:r>
            <w:r w:rsidR="00FD2512">
              <w:rPr>
                <w:rFonts w:cstheme="minorHAnsi"/>
                <w:color w:val="auto"/>
                <w:sz w:val="22"/>
                <w:szCs w:val="22"/>
              </w:rPr>
              <w:t xml:space="preserve">4.1.1/ </w:t>
            </w:r>
            <w:r w:rsidR="00BD69FF">
              <w:rPr>
                <w:rFonts w:cstheme="minorHAnsi"/>
                <w:color w:val="auto"/>
                <w:sz w:val="22"/>
                <w:szCs w:val="22"/>
              </w:rPr>
              <w:t>2.2 /</w:t>
            </w:r>
            <w:r w:rsidR="00FD2512">
              <w:rPr>
                <w:rFonts w:cstheme="minorHAnsi"/>
                <w:color w:val="auto"/>
                <w:sz w:val="22"/>
                <w:szCs w:val="22"/>
              </w:rPr>
              <w:t>4.2.2</w:t>
            </w:r>
          </w:p>
          <w:p w14:paraId="5BEFAB40" w14:textId="77777777" w:rsidR="00EF437C" w:rsidRPr="006A5CF5" w:rsidRDefault="00EF437C" w:rsidP="00B73987">
            <w:r>
              <w:t>National Priority: 3 &amp;4</w:t>
            </w:r>
          </w:p>
        </w:tc>
      </w:tr>
    </w:tbl>
    <w:p w14:paraId="1ED6C312" w14:textId="7A6B139B" w:rsidR="00EC7679" w:rsidRPr="00EF437C" w:rsidRDefault="00EC7679" w:rsidP="00EF437C">
      <w:pPr>
        <w:tabs>
          <w:tab w:val="left" w:pos="5420"/>
        </w:tabs>
      </w:pPr>
    </w:p>
    <w:tbl>
      <w:tblPr>
        <w:tblStyle w:val="TableGrid"/>
        <w:tblpPr w:leftFromText="180" w:rightFromText="180" w:vertAnchor="text" w:tblpX="-856" w:tblpY="1"/>
        <w:tblOverlap w:val="never"/>
        <w:tblW w:w="0" w:type="auto"/>
        <w:tblLook w:val="04A0" w:firstRow="1" w:lastRow="0" w:firstColumn="1" w:lastColumn="0" w:noHBand="0" w:noVBand="1"/>
      </w:tblPr>
      <w:tblGrid>
        <w:gridCol w:w="1980"/>
        <w:gridCol w:w="4967"/>
      </w:tblGrid>
      <w:tr w:rsidR="00EF437C" w:rsidRPr="00055548" w14:paraId="5863FE78" w14:textId="65E013C1" w:rsidTr="00EF437C">
        <w:tc>
          <w:tcPr>
            <w:tcW w:w="1980" w:type="dxa"/>
            <w:shd w:val="clear" w:color="auto" w:fill="D9D9D9" w:themeFill="background1" w:themeFillShade="D9"/>
          </w:tcPr>
          <w:p w14:paraId="6BCC30D3" w14:textId="77777777" w:rsidR="00EF437C" w:rsidRPr="00055548" w:rsidRDefault="00EF437C" w:rsidP="00EF437C">
            <w:pPr>
              <w:pStyle w:val="Title"/>
              <w:pBdr>
                <w:bottom w:val="none" w:sz="0" w:space="0" w:color="auto"/>
              </w:pBdr>
              <w:rPr>
                <w:rFonts w:cstheme="minorHAnsi"/>
                <w:b/>
                <w:color w:val="auto"/>
                <w:sz w:val="32"/>
                <w:szCs w:val="32"/>
              </w:rPr>
            </w:pPr>
            <w:r w:rsidRPr="00055548">
              <w:rPr>
                <w:rFonts w:cstheme="minorHAnsi"/>
                <w:b/>
                <w:color w:val="auto"/>
                <w:sz w:val="32"/>
                <w:szCs w:val="32"/>
              </w:rPr>
              <w:t>National Priorities</w:t>
            </w:r>
          </w:p>
        </w:tc>
        <w:tc>
          <w:tcPr>
            <w:tcW w:w="4967" w:type="dxa"/>
            <w:shd w:val="clear" w:color="auto" w:fill="D9D9D9" w:themeFill="background1" w:themeFillShade="D9"/>
          </w:tcPr>
          <w:p w14:paraId="1379FB01" w14:textId="2838F3EC" w:rsidR="00EF437C" w:rsidRPr="00055548" w:rsidRDefault="00EF437C" w:rsidP="00EF437C">
            <w:pPr>
              <w:rPr>
                <w:rFonts w:cstheme="minorHAnsi"/>
                <w:sz w:val="32"/>
                <w:szCs w:val="32"/>
              </w:rPr>
            </w:pPr>
            <w:r w:rsidRPr="00055548">
              <w:rPr>
                <w:rFonts w:cstheme="minorHAnsi"/>
                <w:sz w:val="32"/>
                <w:szCs w:val="32"/>
              </w:rPr>
              <w:t>Session 2025-2026</w:t>
            </w:r>
          </w:p>
        </w:tc>
      </w:tr>
      <w:tr w:rsidR="00EF437C" w:rsidRPr="00055548" w14:paraId="2DD6B044" w14:textId="49042B19" w:rsidTr="00EF437C">
        <w:trPr>
          <w:trHeight w:val="2298"/>
        </w:trPr>
        <w:tc>
          <w:tcPr>
            <w:tcW w:w="1980" w:type="dxa"/>
          </w:tcPr>
          <w:p w14:paraId="42F641EA" w14:textId="3FD2686A" w:rsidR="00EF437C" w:rsidRDefault="00EF437C" w:rsidP="00EF437C">
            <w:pPr>
              <w:pStyle w:val="Default"/>
              <w:rPr>
                <w:rFonts w:asciiTheme="minorHAnsi" w:hAnsiTheme="minorHAnsi" w:cstheme="minorHAnsi"/>
              </w:rPr>
            </w:pPr>
            <w:r>
              <w:rPr>
                <w:rFonts w:asciiTheme="minorHAnsi" w:hAnsiTheme="minorHAnsi" w:cstheme="minorHAnsi"/>
              </w:rPr>
              <w:t>1.</w:t>
            </w:r>
            <w:r w:rsidRPr="00EC7679">
              <w:rPr>
                <w:rFonts w:asciiTheme="minorHAnsi" w:hAnsiTheme="minorHAnsi" w:cstheme="minorHAnsi"/>
              </w:rPr>
              <w:t>Placing the human rights and needs of every child and young person at the centre of education</w:t>
            </w:r>
          </w:p>
          <w:p w14:paraId="08CE0763" w14:textId="77777777" w:rsidR="00EF437C" w:rsidRDefault="00EF437C" w:rsidP="00EF437C">
            <w:pPr>
              <w:pStyle w:val="Default"/>
              <w:rPr>
                <w:rFonts w:asciiTheme="minorHAnsi" w:hAnsiTheme="minorHAnsi" w:cstheme="minorHAnsi"/>
              </w:rPr>
            </w:pPr>
          </w:p>
          <w:p w14:paraId="43C94511" w14:textId="1DAB0048" w:rsidR="00EF437C" w:rsidRPr="00EC7679" w:rsidRDefault="00EF437C" w:rsidP="00EF437C">
            <w:pPr>
              <w:pStyle w:val="Default"/>
              <w:rPr>
                <w:rFonts w:asciiTheme="minorHAnsi" w:hAnsiTheme="minorHAnsi" w:cstheme="minorHAnsi"/>
              </w:rPr>
            </w:pPr>
          </w:p>
        </w:tc>
        <w:tc>
          <w:tcPr>
            <w:tcW w:w="4967" w:type="dxa"/>
          </w:tcPr>
          <w:p w14:paraId="23403577" w14:textId="54EB1605" w:rsidR="00EF437C" w:rsidRDefault="00EF437C" w:rsidP="00EF437C">
            <w:pPr>
              <w:rPr>
                <w:rFonts w:cstheme="minorHAnsi"/>
              </w:rPr>
            </w:pPr>
            <w:r>
              <w:rPr>
                <w:rFonts w:cstheme="minorHAnsi"/>
              </w:rPr>
              <w:t>Increase staff knowledge of racial literacy leading to environments that are inclusive that encourage healthy conversation involving race, culture, characteristics of diversity with open mindedness and commitment.</w:t>
            </w:r>
          </w:p>
          <w:p w14:paraId="63093ABA" w14:textId="776DE2DD" w:rsidR="00EF437C" w:rsidRDefault="00EF437C" w:rsidP="00EF437C">
            <w:pPr>
              <w:rPr>
                <w:rFonts w:cstheme="minorHAnsi"/>
              </w:rPr>
            </w:pPr>
            <w:r>
              <w:rPr>
                <w:rFonts w:cstheme="minorHAnsi"/>
              </w:rPr>
              <w:t>Audit resources and file gaps in resources with a focus on racial literacy.</w:t>
            </w:r>
          </w:p>
          <w:p w14:paraId="1B6B6BC7" w14:textId="139BB9AB" w:rsidR="00EF437C" w:rsidRPr="00055548" w:rsidRDefault="00EF437C" w:rsidP="00EF437C">
            <w:pPr>
              <w:rPr>
                <w:rFonts w:cstheme="minorHAnsi"/>
              </w:rPr>
            </w:pPr>
            <w:r>
              <w:rPr>
                <w:rFonts w:cstheme="minorHAnsi"/>
              </w:rPr>
              <w:t>UNCRC will be evident and show within planning and learning Journals</w:t>
            </w:r>
          </w:p>
        </w:tc>
      </w:tr>
      <w:tr w:rsidR="00EF437C" w:rsidRPr="00055548" w14:paraId="3CAC8180" w14:textId="66614CA9" w:rsidTr="00EF437C">
        <w:tc>
          <w:tcPr>
            <w:tcW w:w="1980" w:type="dxa"/>
          </w:tcPr>
          <w:p w14:paraId="2034FAB2" w14:textId="4099BC98" w:rsidR="00EF437C" w:rsidRPr="00055548" w:rsidRDefault="00EF437C" w:rsidP="00EF437C">
            <w:pPr>
              <w:pStyle w:val="Default"/>
              <w:rPr>
                <w:rFonts w:asciiTheme="minorHAnsi" w:hAnsiTheme="minorHAnsi" w:cstheme="minorHAnsi"/>
              </w:rPr>
            </w:pPr>
            <w:r>
              <w:rPr>
                <w:rFonts w:asciiTheme="minorHAnsi" w:hAnsiTheme="minorHAnsi" w:cstheme="minorHAnsi"/>
              </w:rPr>
              <w:t>2.</w:t>
            </w:r>
            <w:r w:rsidRPr="00EC7679">
              <w:rPr>
                <w:rFonts w:asciiTheme="minorHAnsi" w:hAnsiTheme="minorHAnsi" w:cstheme="minorHAnsi"/>
              </w:rPr>
              <w:t>Improvement in children and young people’s health and wellbeing</w:t>
            </w:r>
          </w:p>
          <w:p w14:paraId="67810DE9" w14:textId="77777777" w:rsidR="00EF437C" w:rsidRDefault="00EF437C" w:rsidP="00EF437C">
            <w:pPr>
              <w:pStyle w:val="Title"/>
              <w:pBdr>
                <w:bottom w:val="none" w:sz="0" w:space="0" w:color="auto"/>
              </w:pBdr>
              <w:rPr>
                <w:rFonts w:cstheme="minorHAnsi"/>
                <w:color w:val="auto"/>
                <w:sz w:val="24"/>
                <w:szCs w:val="24"/>
              </w:rPr>
            </w:pPr>
          </w:p>
          <w:p w14:paraId="2B8237E9" w14:textId="506CA8A7" w:rsidR="00EF437C" w:rsidRPr="008653D7" w:rsidRDefault="00EF437C" w:rsidP="00EF437C"/>
        </w:tc>
        <w:tc>
          <w:tcPr>
            <w:tcW w:w="4967" w:type="dxa"/>
          </w:tcPr>
          <w:p w14:paraId="2DCD91F2" w14:textId="657027F6" w:rsidR="00EF437C" w:rsidRDefault="00EF437C" w:rsidP="00EF437C">
            <w:pPr>
              <w:pStyle w:val="Title"/>
              <w:pBdr>
                <w:bottom w:val="none" w:sz="0" w:space="0" w:color="auto"/>
              </w:pBdr>
              <w:spacing w:after="0"/>
              <w:rPr>
                <w:rFonts w:cstheme="minorHAnsi"/>
                <w:color w:val="auto"/>
                <w:sz w:val="22"/>
                <w:szCs w:val="22"/>
              </w:rPr>
            </w:pPr>
            <w:r>
              <w:rPr>
                <w:rFonts w:cstheme="minorHAnsi"/>
                <w:color w:val="auto"/>
                <w:sz w:val="22"/>
                <w:szCs w:val="22"/>
              </w:rPr>
              <w:t xml:space="preserve">Moderate the New Learning trackers to ensure consistency in assessing children’s learning and teaching in health &amp; wellbeing, and identify areas for support and challenge. </w:t>
            </w:r>
          </w:p>
          <w:p w14:paraId="3DA7B6CB" w14:textId="4264B434" w:rsidR="00EF437C" w:rsidRPr="00330D82" w:rsidRDefault="00EF437C" w:rsidP="00EF437C">
            <w:r>
              <w:rPr>
                <w:rFonts w:cstheme="minorHAnsi"/>
              </w:rPr>
              <w:t xml:space="preserve">Use the wellbeing milestones with a focus on Physical and create a program to support the development of gross motor skills, </w:t>
            </w:r>
            <w:proofErr w:type="spellStart"/>
            <w:r>
              <w:rPr>
                <w:rFonts w:cstheme="minorHAnsi"/>
              </w:rPr>
              <w:t>spacial</w:t>
            </w:r>
            <w:proofErr w:type="spellEnd"/>
            <w:r>
              <w:rPr>
                <w:rFonts w:cstheme="minorHAnsi"/>
              </w:rPr>
              <w:t xml:space="preserve"> awareness, hand eye coordination and collaborative play.</w:t>
            </w:r>
          </w:p>
        </w:tc>
      </w:tr>
      <w:tr w:rsidR="00EF437C" w:rsidRPr="00055548" w14:paraId="04BA4DF9" w14:textId="0FC0C1D9" w:rsidTr="00EF437C">
        <w:trPr>
          <w:trHeight w:val="1119"/>
        </w:trPr>
        <w:tc>
          <w:tcPr>
            <w:tcW w:w="1980" w:type="dxa"/>
          </w:tcPr>
          <w:p w14:paraId="02CDFB67" w14:textId="4E904716" w:rsidR="00EF437C" w:rsidRDefault="00EF437C" w:rsidP="00EF437C">
            <w:pPr>
              <w:pStyle w:val="Default"/>
              <w:rPr>
                <w:rFonts w:asciiTheme="minorHAnsi" w:hAnsiTheme="minorHAnsi" w:cstheme="minorHAnsi"/>
              </w:rPr>
            </w:pPr>
            <w:r>
              <w:rPr>
                <w:rFonts w:asciiTheme="minorHAnsi" w:hAnsiTheme="minorHAnsi" w:cstheme="minorHAnsi"/>
              </w:rPr>
              <w:t>3.</w:t>
            </w:r>
            <w:r w:rsidRPr="00EC7679">
              <w:rPr>
                <w:rFonts w:asciiTheme="minorHAnsi" w:hAnsiTheme="minorHAnsi" w:cstheme="minorHAnsi"/>
              </w:rPr>
              <w:t>Closing the attainment gap between the most and least disadvantaged children and young people</w:t>
            </w:r>
          </w:p>
          <w:p w14:paraId="7638F9A7" w14:textId="04F27179" w:rsidR="00EF437C" w:rsidRPr="00055548" w:rsidRDefault="00EF437C" w:rsidP="00EF437C">
            <w:pPr>
              <w:pStyle w:val="Default"/>
              <w:rPr>
                <w:rFonts w:asciiTheme="minorHAnsi" w:hAnsiTheme="minorHAnsi" w:cstheme="minorHAnsi"/>
              </w:rPr>
            </w:pPr>
          </w:p>
        </w:tc>
        <w:tc>
          <w:tcPr>
            <w:tcW w:w="4967" w:type="dxa"/>
          </w:tcPr>
          <w:p w14:paraId="67D49D5E" w14:textId="77777777" w:rsidR="00EF437C" w:rsidRDefault="00EF437C" w:rsidP="00EF437C">
            <w:pPr>
              <w:rPr>
                <w:rFonts w:cstheme="minorHAnsi"/>
              </w:rPr>
            </w:pPr>
            <w:r>
              <w:rPr>
                <w:rFonts w:cstheme="minorHAnsi"/>
              </w:rPr>
              <w:t xml:space="preserve">Staff to participate in training on learning journals build confidence and capacity before creating a systematic process for assessment and recording of learning.  </w:t>
            </w:r>
          </w:p>
          <w:p w14:paraId="02CE6971" w14:textId="4FC832DA" w:rsidR="00EF437C" w:rsidRPr="00055548" w:rsidRDefault="00EF437C" w:rsidP="00EF437C">
            <w:pPr>
              <w:rPr>
                <w:rFonts w:cstheme="minorHAnsi"/>
              </w:rPr>
            </w:pPr>
            <w:r>
              <w:rPr>
                <w:rFonts w:cstheme="minorHAnsi"/>
              </w:rPr>
              <w:t>Implement Inverclyde councils 0-3 year trackers to assess children attending the 2-3years room.</w:t>
            </w:r>
          </w:p>
        </w:tc>
      </w:tr>
      <w:tr w:rsidR="00EF437C" w:rsidRPr="00055548" w14:paraId="445B10D4" w14:textId="5FA726F8" w:rsidTr="00EF437C">
        <w:tc>
          <w:tcPr>
            <w:tcW w:w="1980" w:type="dxa"/>
          </w:tcPr>
          <w:p w14:paraId="7A4DFC7B" w14:textId="75E53234" w:rsidR="00EF437C" w:rsidRPr="00055548" w:rsidRDefault="00EF437C" w:rsidP="00EF437C">
            <w:pPr>
              <w:pStyle w:val="Default"/>
              <w:rPr>
                <w:rFonts w:asciiTheme="minorHAnsi" w:hAnsiTheme="minorHAnsi" w:cstheme="minorHAnsi"/>
              </w:rPr>
            </w:pPr>
            <w:r>
              <w:rPr>
                <w:rFonts w:asciiTheme="minorHAnsi" w:hAnsiTheme="minorHAnsi" w:cstheme="minorHAnsi"/>
              </w:rPr>
              <w:lastRenderedPageBreak/>
              <w:t>4.</w:t>
            </w:r>
            <w:r w:rsidRPr="00EC7679">
              <w:rPr>
                <w:rFonts w:asciiTheme="minorHAnsi" w:hAnsiTheme="minorHAnsi" w:cstheme="minorHAnsi"/>
              </w:rPr>
              <w:t>Improvement in skills and sustained, positive school-leaver destinations for all young people</w:t>
            </w:r>
          </w:p>
          <w:p w14:paraId="1CDBEF46" w14:textId="77777777" w:rsidR="00EF437C" w:rsidRPr="00055548" w:rsidRDefault="00EF437C" w:rsidP="00EF437C">
            <w:pPr>
              <w:pStyle w:val="Title"/>
              <w:pBdr>
                <w:bottom w:val="none" w:sz="0" w:space="0" w:color="auto"/>
              </w:pBdr>
              <w:rPr>
                <w:rFonts w:cstheme="minorHAnsi"/>
                <w:color w:val="auto"/>
                <w:sz w:val="24"/>
                <w:szCs w:val="24"/>
              </w:rPr>
            </w:pPr>
          </w:p>
        </w:tc>
        <w:tc>
          <w:tcPr>
            <w:tcW w:w="4967" w:type="dxa"/>
          </w:tcPr>
          <w:p w14:paraId="3C771C2F" w14:textId="54652CB0" w:rsidR="00EF437C" w:rsidRPr="00055548" w:rsidRDefault="00EF437C" w:rsidP="00EF437C">
            <w:pPr>
              <w:pStyle w:val="Title"/>
              <w:pBdr>
                <w:bottom w:val="none" w:sz="0" w:space="0" w:color="auto"/>
              </w:pBdr>
              <w:rPr>
                <w:rFonts w:cstheme="minorHAnsi"/>
                <w:color w:val="auto"/>
                <w:sz w:val="22"/>
                <w:szCs w:val="22"/>
              </w:rPr>
            </w:pPr>
            <w:r>
              <w:rPr>
                <w:rFonts w:cstheme="minorHAnsi"/>
                <w:color w:val="auto"/>
                <w:sz w:val="22"/>
                <w:szCs w:val="22"/>
              </w:rPr>
              <w:t>Fully implement woodwork program in nursery and evaluate this.</w:t>
            </w:r>
          </w:p>
        </w:tc>
      </w:tr>
      <w:tr w:rsidR="00EF437C" w:rsidRPr="00055548" w14:paraId="05FA838F" w14:textId="4679F414" w:rsidTr="00EF437C">
        <w:tc>
          <w:tcPr>
            <w:tcW w:w="1980" w:type="dxa"/>
          </w:tcPr>
          <w:p w14:paraId="74A16AA8" w14:textId="37DDCCD6" w:rsidR="00EF437C" w:rsidRPr="00055548" w:rsidRDefault="00EF437C" w:rsidP="00EF437C">
            <w:pPr>
              <w:pStyle w:val="Default"/>
              <w:rPr>
                <w:rFonts w:asciiTheme="minorHAnsi" w:hAnsiTheme="minorHAnsi" w:cstheme="minorHAnsi"/>
              </w:rPr>
            </w:pPr>
            <w:r>
              <w:rPr>
                <w:rFonts w:asciiTheme="minorHAnsi" w:hAnsiTheme="minorHAnsi" w:cstheme="minorHAnsi"/>
              </w:rPr>
              <w:t>5.</w:t>
            </w:r>
            <w:r w:rsidRPr="00EC7679">
              <w:rPr>
                <w:rFonts w:asciiTheme="minorHAnsi" w:hAnsiTheme="minorHAnsi" w:cstheme="minorHAnsi"/>
              </w:rPr>
              <w:t>Improvement in achievement, particularly in literacy and numeracy</w:t>
            </w:r>
          </w:p>
        </w:tc>
        <w:tc>
          <w:tcPr>
            <w:tcW w:w="4967" w:type="dxa"/>
          </w:tcPr>
          <w:p w14:paraId="6F85A078" w14:textId="76563998" w:rsidR="00EF437C" w:rsidRPr="00055548" w:rsidRDefault="00EF437C" w:rsidP="00EF437C">
            <w:pPr>
              <w:pStyle w:val="Title"/>
              <w:pBdr>
                <w:bottom w:val="none" w:sz="0" w:space="0" w:color="auto"/>
              </w:pBdr>
              <w:rPr>
                <w:rFonts w:cstheme="minorHAnsi"/>
                <w:color w:val="auto"/>
                <w:sz w:val="22"/>
                <w:szCs w:val="22"/>
              </w:rPr>
            </w:pPr>
            <w:r>
              <w:rPr>
                <w:rFonts w:cstheme="minorHAnsi"/>
                <w:color w:val="auto"/>
                <w:sz w:val="22"/>
                <w:szCs w:val="22"/>
              </w:rPr>
              <w:t>Moderate the New Learning trackers to ensure consistency in assessing children’s learning and teaching in literacy &amp; numeracy, and identify areas for support and challenge</w:t>
            </w:r>
          </w:p>
        </w:tc>
      </w:tr>
    </w:tbl>
    <w:p w14:paraId="5A96B777" w14:textId="49CFA598" w:rsidR="000514DD" w:rsidRPr="00055548" w:rsidRDefault="00EF437C" w:rsidP="000514DD">
      <w:pPr>
        <w:rPr>
          <w:rFonts w:cstheme="minorHAnsi"/>
        </w:rPr>
      </w:pPr>
      <w:r>
        <w:rPr>
          <w:rFonts w:cstheme="minorHAnsi"/>
        </w:rPr>
        <w:br w:type="textWrapping" w:clear="all"/>
      </w:r>
    </w:p>
    <w:p w14:paraId="56836700" w14:textId="2E11C8A8" w:rsidR="00077B50" w:rsidRPr="00FD1C6E" w:rsidRDefault="000514DD" w:rsidP="00FD1C6E">
      <w:pPr>
        <w:rPr>
          <w:rFonts w:eastAsiaTheme="majorEastAsia" w:cstheme="minorHAnsi"/>
          <w:color w:val="17365D" w:themeColor="text2" w:themeShade="BF"/>
          <w:spacing w:val="5"/>
          <w:kern w:val="28"/>
          <w:sz w:val="36"/>
          <w:szCs w:val="36"/>
        </w:rPr>
      </w:pPr>
      <w:r w:rsidRPr="00055548">
        <w:rPr>
          <w:rFonts w:cstheme="minorHAnsi"/>
        </w:rPr>
        <w:br w:type="page"/>
      </w:r>
      <w:r w:rsidR="00077B50" w:rsidRPr="00FD1C6E">
        <w:rPr>
          <w:rFonts w:cstheme="minorHAnsi"/>
          <w:i/>
          <w:sz w:val="36"/>
          <w:szCs w:val="36"/>
        </w:rPr>
        <w:lastRenderedPageBreak/>
        <w:t>Stakeholder’s views</w:t>
      </w:r>
    </w:p>
    <w:p w14:paraId="6D18EC65" w14:textId="77777777" w:rsidR="00FB56D8" w:rsidRDefault="00FB56D8" w:rsidP="00FB56D8">
      <w:pPr>
        <w:tabs>
          <w:tab w:val="left" w:pos="1370"/>
        </w:tabs>
        <w:spacing w:line="240" w:lineRule="auto"/>
        <w:rPr>
          <w:rFonts w:cstheme="minorHAnsi"/>
          <w:b/>
          <w:bCs/>
          <w:sz w:val="28"/>
          <w:szCs w:val="28"/>
        </w:rPr>
      </w:pPr>
      <w:r w:rsidRPr="00055548">
        <w:rPr>
          <w:rFonts w:cstheme="minorHAnsi"/>
          <w:b/>
          <w:bCs/>
          <w:sz w:val="28"/>
          <w:szCs w:val="28"/>
        </w:rPr>
        <w:t xml:space="preserve">How were stakeholders views collected? </w:t>
      </w:r>
    </w:p>
    <w:p w14:paraId="7031C32B" w14:textId="77777777" w:rsidR="00FB56D8" w:rsidRPr="00BD1E6D" w:rsidRDefault="00FB56D8" w:rsidP="00FB56D8">
      <w:pPr>
        <w:tabs>
          <w:tab w:val="left" w:pos="1370"/>
        </w:tabs>
        <w:rPr>
          <w:rFonts w:cstheme="minorHAnsi"/>
          <w:b/>
          <w:bCs/>
          <w:sz w:val="28"/>
          <w:szCs w:val="28"/>
        </w:rPr>
      </w:pPr>
      <w:r>
        <w:rPr>
          <w:rFonts w:cstheme="minorHAnsi"/>
          <w:bCs/>
          <w:sz w:val="24"/>
          <w:szCs w:val="24"/>
        </w:rPr>
        <w:t xml:space="preserve">At </w:t>
      </w:r>
      <w:proofErr w:type="spellStart"/>
      <w:r>
        <w:rPr>
          <w:rFonts w:cstheme="minorHAnsi"/>
          <w:bCs/>
          <w:sz w:val="24"/>
          <w:szCs w:val="24"/>
        </w:rPr>
        <w:t>Blairmore</w:t>
      </w:r>
      <w:proofErr w:type="spellEnd"/>
      <w:r>
        <w:rPr>
          <w:rFonts w:cstheme="minorHAnsi"/>
          <w:bCs/>
          <w:sz w:val="24"/>
          <w:szCs w:val="24"/>
        </w:rPr>
        <w:t>, our dedicated efforts revolve around fostering constructive connections founded on trust, integrity, transparent dialogue and compassion. Our upmost priority lies in serving our children, families and the local community to the best of our abilities. We highly appreciate and welcome all feedback and suggestions as we embark on a continuous path of advancement. Throughout the year, we actively sought the perspective of stakeholders through:</w:t>
      </w:r>
    </w:p>
    <w:tbl>
      <w:tblPr>
        <w:tblStyle w:val="TableGrid"/>
        <w:tblW w:w="0" w:type="auto"/>
        <w:tblLook w:val="04A0" w:firstRow="1" w:lastRow="0" w:firstColumn="1" w:lastColumn="0" w:noHBand="0" w:noVBand="1"/>
      </w:tblPr>
      <w:tblGrid>
        <w:gridCol w:w="13948"/>
      </w:tblGrid>
      <w:tr w:rsidR="00FB56D8" w14:paraId="5828F672" w14:textId="77777777" w:rsidTr="00B73987">
        <w:trPr>
          <w:trHeight w:val="721"/>
        </w:trPr>
        <w:tc>
          <w:tcPr>
            <w:tcW w:w="13948" w:type="dxa"/>
          </w:tcPr>
          <w:p w14:paraId="401938CA" w14:textId="77777777" w:rsidR="00FB56D8" w:rsidRDefault="00FB56D8" w:rsidP="00FB56D8">
            <w:pPr>
              <w:pStyle w:val="ListParagraph"/>
              <w:numPr>
                <w:ilvl w:val="0"/>
                <w:numId w:val="3"/>
              </w:numPr>
              <w:tabs>
                <w:tab w:val="left" w:pos="1370"/>
              </w:tabs>
              <w:rPr>
                <w:rFonts w:cstheme="minorHAnsi"/>
              </w:rPr>
            </w:pPr>
            <w:r w:rsidRPr="00274ECA">
              <w:rPr>
                <w:rFonts w:cstheme="minorHAnsi"/>
              </w:rPr>
              <w:t>Formal and Informal discussions</w:t>
            </w:r>
          </w:p>
          <w:p w14:paraId="22A47414" w14:textId="69B1F782" w:rsidR="00FB56D8" w:rsidRDefault="00FB56D8" w:rsidP="00FB56D8">
            <w:pPr>
              <w:pStyle w:val="ListParagraph"/>
              <w:numPr>
                <w:ilvl w:val="0"/>
                <w:numId w:val="3"/>
              </w:numPr>
              <w:tabs>
                <w:tab w:val="left" w:pos="1370"/>
              </w:tabs>
              <w:rPr>
                <w:rFonts w:cstheme="minorHAnsi"/>
              </w:rPr>
            </w:pPr>
            <w:r>
              <w:rPr>
                <w:rFonts w:cstheme="minorHAnsi"/>
              </w:rPr>
              <w:t>Group call</w:t>
            </w:r>
          </w:p>
          <w:p w14:paraId="1A05DCD0" w14:textId="77777777" w:rsidR="00FB56D8" w:rsidRDefault="00FB56D8" w:rsidP="00FB56D8">
            <w:pPr>
              <w:pStyle w:val="ListParagraph"/>
              <w:numPr>
                <w:ilvl w:val="0"/>
                <w:numId w:val="3"/>
              </w:numPr>
              <w:tabs>
                <w:tab w:val="left" w:pos="1370"/>
              </w:tabs>
              <w:rPr>
                <w:rFonts w:cstheme="minorHAnsi"/>
              </w:rPr>
            </w:pPr>
            <w:r>
              <w:rPr>
                <w:rFonts w:cstheme="minorHAnsi"/>
              </w:rPr>
              <w:t>Learning and teaching meetings</w:t>
            </w:r>
          </w:p>
          <w:p w14:paraId="6DF4DE38" w14:textId="2FA8F073" w:rsidR="00FB56D8" w:rsidRDefault="00FB56D8" w:rsidP="00FB56D8">
            <w:pPr>
              <w:pStyle w:val="ListParagraph"/>
              <w:numPr>
                <w:ilvl w:val="0"/>
                <w:numId w:val="3"/>
              </w:numPr>
              <w:tabs>
                <w:tab w:val="left" w:pos="1370"/>
              </w:tabs>
              <w:rPr>
                <w:rFonts w:cstheme="minorHAnsi"/>
              </w:rPr>
            </w:pPr>
            <w:r>
              <w:rPr>
                <w:rFonts w:cstheme="minorHAnsi"/>
              </w:rPr>
              <w:t>Questionnaire’s / audits</w:t>
            </w:r>
          </w:p>
          <w:p w14:paraId="65FDEF32" w14:textId="77777777" w:rsidR="00FB56D8" w:rsidRDefault="00FB56D8" w:rsidP="00FB56D8">
            <w:pPr>
              <w:pStyle w:val="ListParagraph"/>
              <w:numPr>
                <w:ilvl w:val="0"/>
                <w:numId w:val="3"/>
              </w:numPr>
              <w:tabs>
                <w:tab w:val="left" w:pos="1370"/>
              </w:tabs>
              <w:rPr>
                <w:rFonts w:cstheme="minorHAnsi"/>
              </w:rPr>
            </w:pPr>
            <w:r>
              <w:rPr>
                <w:rFonts w:cstheme="minorHAnsi"/>
              </w:rPr>
              <w:t>Team around the child meetings</w:t>
            </w:r>
          </w:p>
          <w:p w14:paraId="20F91097" w14:textId="77777777" w:rsidR="00FB56D8" w:rsidRDefault="00FB56D8" w:rsidP="00FB56D8">
            <w:pPr>
              <w:pStyle w:val="ListParagraph"/>
              <w:numPr>
                <w:ilvl w:val="0"/>
                <w:numId w:val="3"/>
              </w:numPr>
              <w:tabs>
                <w:tab w:val="left" w:pos="1370"/>
              </w:tabs>
              <w:rPr>
                <w:rFonts w:cstheme="minorHAnsi"/>
              </w:rPr>
            </w:pPr>
            <w:r>
              <w:rPr>
                <w:rFonts w:cstheme="minorHAnsi"/>
              </w:rPr>
              <w:t>Well-being reports</w:t>
            </w:r>
          </w:p>
          <w:p w14:paraId="59CE3DE2" w14:textId="045A0447" w:rsidR="00FB56D8" w:rsidRPr="00274ECA" w:rsidRDefault="00FB56D8" w:rsidP="00FB56D8">
            <w:pPr>
              <w:pStyle w:val="ListParagraph"/>
              <w:numPr>
                <w:ilvl w:val="0"/>
                <w:numId w:val="3"/>
              </w:numPr>
              <w:tabs>
                <w:tab w:val="left" w:pos="1370"/>
              </w:tabs>
              <w:rPr>
                <w:rFonts w:cstheme="minorHAnsi"/>
              </w:rPr>
            </w:pPr>
            <w:r>
              <w:rPr>
                <w:rFonts w:cstheme="minorHAnsi"/>
              </w:rPr>
              <w:t xml:space="preserve">Learning </w:t>
            </w:r>
            <w:proofErr w:type="spellStart"/>
            <w:r>
              <w:rPr>
                <w:rFonts w:cstheme="minorHAnsi"/>
              </w:rPr>
              <w:t>Jounals</w:t>
            </w:r>
            <w:proofErr w:type="spellEnd"/>
          </w:p>
        </w:tc>
      </w:tr>
    </w:tbl>
    <w:p w14:paraId="36834A1B" w14:textId="77777777" w:rsidR="00FB56D8" w:rsidRPr="00A35219" w:rsidRDefault="00FB56D8" w:rsidP="00FB56D8">
      <w:pPr>
        <w:tabs>
          <w:tab w:val="left" w:pos="1370"/>
        </w:tabs>
        <w:spacing w:after="0"/>
        <w:rPr>
          <w:rFonts w:cstheme="minorHAnsi"/>
          <w:bCs/>
          <w:sz w:val="24"/>
          <w:szCs w:val="24"/>
        </w:rPr>
      </w:pPr>
      <w:r w:rsidRPr="00A35219">
        <w:rPr>
          <w:rFonts w:cstheme="minorHAnsi"/>
          <w:bCs/>
          <w:sz w:val="24"/>
          <w:szCs w:val="24"/>
        </w:rPr>
        <w:t>Parents feedback collected and evidenced showed the following:</w:t>
      </w:r>
    </w:p>
    <w:p w14:paraId="65BECDB7" w14:textId="77777777" w:rsidR="00FB56D8" w:rsidRPr="00A35219" w:rsidRDefault="00FB56D8" w:rsidP="00FB56D8">
      <w:pPr>
        <w:pStyle w:val="ListParagraph"/>
        <w:numPr>
          <w:ilvl w:val="0"/>
          <w:numId w:val="4"/>
        </w:numPr>
        <w:tabs>
          <w:tab w:val="left" w:pos="1370"/>
        </w:tabs>
        <w:spacing w:after="0"/>
        <w:rPr>
          <w:rFonts w:cstheme="minorHAnsi"/>
          <w:bCs/>
          <w:sz w:val="24"/>
          <w:szCs w:val="24"/>
        </w:rPr>
      </w:pPr>
      <w:r w:rsidRPr="00A35219">
        <w:rPr>
          <w:rFonts w:cstheme="minorHAnsi"/>
          <w:bCs/>
          <w:sz w:val="24"/>
          <w:szCs w:val="24"/>
        </w:rPr>
        <w:t>Parents through workshops and le</w:t>
      </w:r>
      <w:r>
        <w:rPr>
          <w:rFonts w:cstheme="minorHAnsi"/>
          <w:bCs/>
          <w:sz w:val="24"/>
          <w:szCs w:val="24"/>
        </w:rPr>
        <w:t>arning and teaching meetings have</w:t>
      </w:r>
      <w:r w:rsidRPr="00A35219">
        <w:rPr>
          <w:rFonts w:cstheme="minorHAnsi"/>
          <w:bCs/>
          <w:sz w:val="24"/>
          <w:szCs w:val="24"/>
        </w:rPr>
        <w:t xml:space="preserve"> a greater understanding of their child’s stage of development and next steps in learning and how they could support learning at home, </w:t>
      </w:r>
      <w:r>
        <w:rPr>
          <w:rFonts w:cstheme="minorHAnsi"/>
          <w:bCs/>
          <w:sz w:val="24"/>
          <w:szCs w:val="24"/>
        </w:rPr>
        <w:t xml:space="preserve">parents </w:t>
      </w:r>
      <w:r w:rsidRPr="00A35219">
        <w:rPr>
          <w:rFonts w:cstheme="minorHAnsi"/>
          <w:bCs/>
          <w:sz w:val="24"/>
          <w:szCs w:val="24"/>
        </w:rPr>
        <w:t>also said that it is easy to see what the children have achieved and what’s next</w:t>
      </w:r>
      <w:r>
        <w:rPr>
          <w:rFonts w:cstheme="minorHAnsi"/>
          <w:bCs/>
          <w:sz w:val="24"/>
          <w:szCs w:val="24"/>
        </w:rPr>
        <w:t xml:space="preserve"> and</w:t>
      </w:r>
      <w:r w:rsidRPr="00A35219">
        <w:rPr>
          <w:rFonts w:cstheme="minorHAnsi"/>
          <w:bCs/>
          <w:sz w:val="24"/>
          <w:szCs w:val="24"/>
        </w:rPr>
        <w:t xml:space="preserve"> that is shared in real time and feel involved.</w:t>
      </w:r>
    </w:p>
    <w:p w14:paraId="63E6D280" w14:textId="77777777" w:rsidR="00FB56D8" w:rsidRDefault="00FB56D8" w:rsidP="00FB56D8">
      <w:pPr>
        <w:pStyle w:val="ListParagraph"/>
        <w:numPr>
          <w:ilvl w:val="0"/>
          <w:numId w:val="4"/>
        </w:numPr>
        <w:tabs>
          <w:tab w:val="left" w:pos="1370"/>
        </w:tabs>
        <w:spacing w:after="0"/>
        <w:rPr>
          <w:rFonts w:cstheme="minorHAnsi"/>
          <w:bCs/>
          <w:sz w:val="24"/>
          <w:szCs w:val="24"/>
        </w:rPr>
      </w:pPr>
      <w:r w:rsidRPr="00A35219">
        <w:rPr>
          <w:rFonts w:cstheme="minorHAnsi"/>
          <w:bCs/>
          <w:sz w:val="24"/>
          <w:szCs w:val="24"/>
        </w:rPr>
        <w:t xml:space="preserve">100% of parents who responded to survey liked the planning process and understood the skills there child were gaining and the progress they achieved </w:t>
      </w:r>
    </w:p>
    <w:p w14:paraId="29265D5B" w14:textId="77777777" w:rsidR="00FB56D8" w:rsidRPr="00BD1E6D" w:rsidRDefault="00FB56D8" w:rsidP="00FB56D8">
      <w:pPr>
        <w:tabs>
          <w:tab w:val="left" w:pos="1370"/>
        </w:tabs>
        <w:spacing w:after="0"/>
        <w:rPr>
          <w:rFonts w:cstheme="minorHAnsi"/>
          <w:bCs/>
          <w:sz w:val="24"/>
          <w:szCs w:val="24"/>
        </w:rPr>
      </w:pPr>
      <w:r w:rsidRPr="00BD1E6D">
        <w:rPr>
          <w:rFonts w:cstheme="minorHAnsi"/>
          <w:bCs/>
          <w:sz w:val="24"/>
          <w:szCs w:val="24"/>
        </w:rPr>
        <w:t>Staff engagement with professional Dialogue and results were collated and evidence the following:</w:t>
      </w:r>
    </w:p>
    <w:p w14:paraId="3FD83244" w14:textId="77777777" w:rsidR="00FB56D8" w:rsidRDefault="00FB56D8" w:rsidP="00FB56D8">
      <w:pPr>
        <w:pStyle w:val="ListParagraph"/>
        <w:numPr>
          <w:ilvl w:val="0"/>
          <w:numId w:val="5"/>
        </w:numPr>
        <w:tabs>
          <w:tab w:val="left" w:pos="1370"/>
        </w:tabs>
        <w:spacing w:after="0"/>
        <w:rPr>
          <w:rFonts w:cstheme="minorHAnsi"/>
          <w:bCs/>
          <w:sz w:val="24"/>
          <w:szCs w:val="24"/>
        </w:rPr>
      </w:pPr>
      <w:r>
        <w:rPr>
          <w:rFonts w:cstheme="minorHAnsi"/>
          <w:bCs/>
          <w:sz w:val="24"/>
          <w:szCs w:val="24"/>
        </w:rPr>
        <w:t>Staff confidence has been reinstated and they are enthusiastic to actively assess, plan and record learning in collaboration with parents, staff feel that the parents are more actively involved in their child’s learning.</w:t>
      </w:r>
    </w:p>
    <w:p w14:paraId="640D3C1C" w14:textId="77777777" w:rsidR="00FB56D8" w:rsidRDefault="00FB56D8" w:rsidP="00FB56D8">
      <w:pPr>
        <w:pStyle w:val="ListParagraph"/>
        <w:numPr>
          <w:ilvl w:val="0"/>
          <w:numId w:val="5"/>
        </w:numPr>
        <w:tabs>
          <w:tab w:val="left" w:pos="1370"/>
        </w:tabs>
        <w:spacing w:after="0"/>
        <w:rPr>
          <w:rFonts w:cstheme="minorHAnsi"/>
          <w:bCs/>
          <w:sz w:val="24"/>
          <w:szCs w:val="24"/>
        </w:rPr>
      </w:pPr>
      <w:r>
        <w:rPr>
          <w:rFonts w:cstheme="minorHAnsi"/>
          <w:bCs/>
          <w:sz w:val="24"/>
          <w:szCs w:val="24"/>
        </w:rPr>
        <w:t>Having new management structured has led to a focus on team work and building relationships which has created a positive ethos were staff and children feel valued and respected</w:t>
      </w:r>
    </w:p>
    <w:p w14:paraId="6AC7DD1B" w14:textId="77777777" w:rsidR="00FB56D8" w:rsidRDefault="00FB56D8" w:rsidP="00FB56D8">
      <w:pPr>
        <w:tabs>
          <w:tab w:val="left" w:pos="1370"/>
        </w:tabs>
        <w:spacing w:after="0"/>
        <w:rPr>
          <w:rFonts w:cstheme="minorHAnsi"/>
          <w:bCs/>
          <w:sz w:val="24"/>
          <w:szCs w:val="24"/>
        </w:rPr>
      </w:pPr>
    </w:p>
    <w:p w14:paraId="107A33F9" w14:textId="77777777" w:rsidR="00FB56D8" w:rsidRDefault="00FB56D8" w:rsidP="00FB56D8">
      <w:pPr>
        <w:tabs>
          <w:tab w:val="left" w:pos="1370"/>
        </w:tabs>
        <w:spacing w:after="0"/>
        <w:rPr>
          <w:rFonts w:cstheme="minorHAnsi"/>
          <w:bCs/>
          <w:sz w:val="24"/>
          <w:szCs w:val="24"/>
        </w:rPr>
      </w:pPr>
      <w:r>
        <w:rPr>
          <w:rFonts w:cstheme="minorHAnsi"/>
          <w:bCs/>
          <w:sz w:val="24"/>
          <w:szCs w:val="24"/>
        </w:rPr>
        <w:t>Children discussed their thoughts with their keyworkers and results were collated evidencing the following:</w:t>
      </w:r>
    </w:p>
    <w:p w14:paraId="67E6A1C9" w14:textId="0D2D4A19" w:rsidR="00055548" w:rsidRPr="00FB56D8" w:rsidRDefault="00FB56D8" w:rsidP="00FB56D8">
      <w:pPr>
        <w:pStyle w:val="ListParagraph"/>
        <w:numPr>
          <w:ilvl w:val="0"/>
          <w:numId w:val="6"/>
        </w:numPr>
        <w:tabs>
          <w:tab w:val="left" w:pos="1370"/>
        </w:tabs>
        <w:spacing w:after="0"/>
        <w:rPr>
          <w:rFonts w:cstheme="minorHAnsi"/>
          <w:bCs/>
          <w:sz w:val="24"/>
          <w:szCs w:val="24"/>
        </w:rPr>
      </w:pPr>
      <w:r w:rsidRPr="00C04167">
        <w:rPr>
          <w:rFonts w:cstheme="minorHAnsi"/>
          <w:bCs/>
          <w:sz w:val="24"/>
          <w:szCs w:val="24"/>
        </w:rPr>
        <w:t>Children’s voices are listened and responded to on a daily basis and their options are sought, this is recorded in the</w:t>
      </w:r>
      <w:r>
        <w:rPr>
          <w:rFonts w:cstheme="minorHAnsi"/>
          <w:bCs/>
          <w:sz w:val="24"/>
          <w:szCs w:val="24"/>
        </w:rPr>
        <w:t>ir learning  journals and throughout the nursery environments</w:t>
      </w:r>
      <w:r w:rsidR="00055548" w:rsidRPr="00FB56D8">
        <w:rPr>
          <w:rFonts w:cstheme="minorHAnsi"/>
        </w:rPr>
        <w:br w:type="page"/>
      </w:r>
    </w:p>
    <w:p w14:paraId="6B90D029" w14:textId="339AFF21" w:rsidR="00742A87" w:rsidRPr="004024A1" w:rsidRDefault="00742A87" w:rsidP="002826F2">
      <w:pPr>
        <w:pStyle w:val="Title"/>
        <w:tabs>
          <w:tab w:val="left" w:pos="12150"/>
        </w:tabs>
        <w:rPr>
          <w:rFonts w:cstheme="minorHAnsi"/>
          <w:color w:val="auto"/>
        </w:rPr>
      </w:pPr>
      <w:r w:rsidRPr="00055548">
        <w:rPr>
          <w:rFonts w:cstheme="minorHAnsi"/>
          <w:color w:val="auto"/>
        </w:rPr>
        <w:lastRenderedPageBreak/>
        <w:t>Plan</w:t>
      </w:r>
      <w:r w:rsidR="004024A1">
        <w:rPr>
          <w:rFonts w:cstheme="minorHAnsi"/>
          <w:color w:val="auto"/>
        </w:rPr>
        <w:t xml:space="preserve">:  </w:t>
      </w:r>
      <w:r w:rsidR="000514DD" w:rsidRPr="00055548">
        <w:rPr>
          <w:rFonts w:cstheme="minorHAnsi"/>
          <w:color w:val="auto"/>
        </w:rPr>
        <w:t xml:space="preserve">Session </w:t>
      </w:r>
      <w:r w:rsidR="008772AD">
        <w:rPr>
          <w:rFonts w:cstheme="minorHAnsi"/>
          <w:color w:val="auto"/>
        </w:rPr>
        <w:t>2025-26</w:t>
      </w:r>
    </w:p>
    <w:tbl>
      <w:tblPr>
        <w:tblStyle w:val="TableGrid"/>
        <w:tblW w:w="14076" w:type="dxa"/>
        <w:tblInd w:w="108" w:type="dxa"/>
        <w:tblLook w:val="04A0" w:firstRow="1" w:lastRow="0" w:firstColumn="1" w:lastColumn="0" w:noHBand="0" w:noVBand="1"/>
      </w:tblPr>
      <w:tblGrid>
        <w:gridCol w:w="7038"/>
        <w:gridCol w:w="7038"/>
      </w:tblGrid>
      <w:tr w:rsidR="004024A1" w:rsidRPr="00055548" w14:paraId="040FD2E8" w14:textId="77777777" w:rsidTr="00FD1C6E">
        <w:trPr>
          <w:trHeight w:val="816"/>
        </w:trPr>
        <w:tc>
          <w:tcPr>
            <w:tcW w:w="14076" w:type="dxa"/>
            <w:gridSpan w:val="2"/>
            <w:shd w:val="clear" w:color="auto" w:fill="BFBFBF" w:themeFill="background1" w:themeFillShade="BF"/>
          </w:tcPr>
          <w:p w14:paraId="278B3915" w14:textId="3648F6A7" w:rsidR="00ED283A" w:rsidRDefault="004024A1" w:rsidP="00ED283A">
            <w:pPr>
              <w:pStyle w:val="Default"/>
              <w:rPr>
                <w:rFonts w:asciiTheme="minorHAnsi" w:hAnsiTheme="minorHAnsi" w:cstheme="minorHAnsi"/>
                <w:b/>
                <w:sz w:val="28"/>
                <w:szCs w:val="28"/>
              </w:rPr>
            </w:pPr>
            <w:r w:rsidRPr="00055548">
              <w:rPr>
                <w:rFonts w:asciiTheme="minorHAnsi" w:hAnsiTheme="minorHAnsi" w:cstheme="minorHAnsi"/>
                <w:b/>
                <w:sz w:val="28"/>
                <w:szCs w:val="28"/>
              </w:rPr>
              <w:t>Priority 1</w:t>
            </w:r>
            <w:r w:rsidR="00EF3FCE">
              <w:rPr>
                <w:rFonts w:asciiTheme="minorHAnsi" w:hAnsiTheme="minorHAnsi" w:cstheme="minorHAnsi"/>
                <w:b/>
                <w:sz w:val="28"/>
                <w:szCs w:val="28"/>
              </w:rPr>
              <w:t>: Health and Wellbeing development</w:t>
            </w:r>
          </w:p>
          <w:p w14:paraId="4DF597C6" w14:textId="2BE8345F" w:rsidR="004024A1" w:rsidRPr="00ED283A" w:rsidRDefault="00ED283A" w:rsidP="007B7696">
            <w:pPr>
              <w:pStyle w:val="Default"/>
              <w:rPr>
                <w:rFonts w:asciiTheme="minorHAnsi" w:hAnsiTheme="minorHAnsi" w:cstheme="minorHAnsi"/>
                <w:sz w:val="20"/>
                <w:szCs w:val="20"/>
              </w:rPr>
            </w:pPr>
            <w:r w:rsidRPr="00ED283A">
              <w:rPr>
                <w:rFonts w:asciiTheme="minorHAnsi" w:hAnsiTheme="minorHAnsi" w:cstheme="minorHAnsi"/>
                <w:sz w:val="20"/>
                <w:szCs w:val="20"/>
              </w:rPr>
              <w:t>Placing the human rights and needs of every child and young person at the centre of education</w:t>
            </w:r>
          </w:p>
          <w:p w14:paraId="53371AE6" w14:textId="4F1B5AF2" w:rsidR="004024A1" w:rsidRPr="00ED283A" w:rsidRDefault="00DF63CE" w:rsidP="00A10F1A">
            <w:pPr>
              <w:rPr>
                <w:rFonts w:cstheme="minorHAnsi"/>
                <w:sz w:val="20"/>
                <w:szCs w:val="20"/>
              </w:rPr>
            </w:pPr>
            <w:sdt>
              <w:sdtPr>
                <w:rPr>
                  <w:rFonts w:cstheme="minorHAnsi"/>
                  <w:sz w:val="20"/>
                  <w:szCs w:val="20"/>
                </w:rPr>
                <w:alias w:val="NIF"/>
                <w:tag w:val="NIF"/>
                <w:id w:val="-1553999200"/>
                <w:placeholder>
                  <w:docPart w:val="AFAFA037E8F54A3E82E2F8CE35E72BA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ED283A">
                  <w:rPr>
                    <w:rFonts w:cstheme="minorHAnsi"/>
                    <w:sz w:val="20"/>
                    <w:szCs w:val="20"/>
                  </w:rPr>
                  <w:t>Improvement in children and young people's health and wellbeing</w:t>
                </w:r>
              </w:sdtContent>
            </w:sdt>
          </w:p>
        </w:tc>
      </w:tr>
      <w:tr w:rsidR="00A46BC2" w:rsidRPr="00055548" w14:paraId="73AAA762" w14:textId="77777777" w:rsidTr="00FD1C6E">
        <w:trPr>
          <w:trHeight w:val="1285"/>
        </w:trPr>
        <w:tc>
          <w:tcPr>
            <w:tcW w:w="14076" w:type="dxa"/>
            <w:gridSpan w:val="2"/>
          </w:tcPr>
          <w:p w14:paraId="6CEAC433" w14:textId="3E023256" w:rsidR="00A46BC2" w:rsidRDefault="00EC7679" w:rsidP="007B7696">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00A46BC2"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256287345"/>
              <w:placeholder>
                <w:docPart w:val="DefaultPlaceholder_-185401343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26BADD64" w14:textId="4B64E103" w:rsidR="00A46BC2" w:rsidRDefault="00ED283A" w:rsidP="007B7696">
                <w:pPr>
                  <w:pStyle w:val="Default"/>
                  <w:rPr>
                    <w:rFonts w:asciiTheme="minorHAnsi" w:hAnsiTheme="minorHAnsi" w:cstheme="minorHAnsi"/>
                    <w:b/>
                    <w:sz w:val="20"/>
                    <w:szCs w:val="20"/>
                  </w:rPr>
                </w:pPr>
                <w:r>
                  <w:rPr>
                    <w:rFonts w:asciiTheme="minorHAnsi" w:hAnsiTheme="minorHAnsi" w:cstheme="minorHAnsi"/>
                    <w:b/>
                    <w:sz w:val="20"/>
                    <w:szCs w:val="20"/>
                  </w:rPr>
                  <w:t>3. Inclusive curriculum and assessment for a sustainable future.</w:t>
                </w:r>
              </w:p>
            </w:sdtContent>
          </w:sdt>
          <w:sdt>
            <w:sdtPr>
              <w:rPr>
                <w:rFonts w:asciiTheme="minorHAnsi" w:hAnsiTheme="minorHAnsi" w:cstheme="minorHAnsi"/>
                <w:b/>
                <w:sz w:val="20"/>
                <w:szCs w:val="20"/>
              </w:rPr>
              <w:id w:val="475648962"/>
              <w:placeholder>
                <w:docPart w:val="A3A4D9154C28421B888ACEE5B364946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8DB0D2D" w14:textId="762E23A5" w:rsidR="00EC7679" w:rsidRDefault="00ED283A" w:rsidP="00EC7679">
                <w:pPr>
                  <w:pStyle w:val="Default"/>
                  <w:rPr>
                    <w:rFonts w:asciiTheme="minorHAnsi" w:hAnsiTheme="minorHAnsi" w:cstheme="minorHAnsi"/>
                    <w:b/>
                    <w:color w:val="auto"/>
                    <w:sz w:val="20"/>
                    <w:szCs w:val="20"/>
                  </w:rPr>
                </w:pPr>
                <w:r>
                  <w:rPr>
                    <w:rFonts w:asciiTheme="minorHAnsi" w:hAnsiTheme="minorHAnsi" w:cstheme="minorHAnsi"/>
                    <w:b/>
                    <w:sz w:val="20"/>
                    <w:szCs w:val="20"/>
                  </w:rPr>
                  <w:t>6. Positive relationships, behaviour, and attendance in a respectful culture.</w:t>
                </w:r>
              </w:p>
            </w:sdtContent>
          </w:sdt>
          <w:sdt>
            <w:sdtPr>
              <w:rPr>
                <w:rFonts w:asciiTheme="minorHAnsi" w:hAnsiTheme="minorHAnsi" w:cstheme="minorHAnsi"/>
                <w:b/>
                <w:sz w:val="20"/>
                <w:szCs w:val="20"/>
              </w:rPr>
              <w:id w:val="-77295470"/>
              <w:placeholder>
                <w:docPart w:val="142FB8C13B96403F9013F89542E23C2F"/>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43284196" w14:textId="05938B4D" w:rsidR="00EC7679" w:rsidRDefault="00ED283A" w:rsidP="00EC7679">
                <w:pPr>
                  <w:pStyle w:val="Default"/>
                  <w:rPr>
                    <w:rFonts w:asciiTheme="minorHAnsi" w:hAnsiTheme="minorHAnsi" w:cstheme="minorHAnsi"/>
                    <w:b/>
                    <w:color w:val="auto"/>
                    <w:sz w:val="20"/>
                    <w:szCs w:val="20"/>
                  </w:rPr>
                </w:pPr>
                <w:r>
                  <w:rPr>
                    <w:rFonts w:asciiTheme="minorHAnsi" w:hAnsiTheme="minorHAnsi" w:cstheme="minorHAnsi"/>
                    <w:b/>
                    <w:sz w:val="20"/>
                    <w:szCs w:val="20"/>
                  </w:rPr>
                  <w:t>1. Empowered and accountable education system supporting lifelong learning.</w:t>
                </w:r>
              </w:p>
            </w:sdtContent>
          </w:sdt>
          <w:p w14:paraId="05DFBEE2" w14:textId="006DBE13" w:rsidR="00691EC1" w:rsidRPr="00691EC1" w:rsidRDefault="00DF63CE" w:rsidP="007B7696">
            <w:pPr>
              <w:pStyle w:val="Default"/>
              <w:rPr>
                <w:rFonts w:asciiTheme="minorHAnsi" w:hAnsiTheme="minorHAnsi" w:cstheme="minorHAnsi"/>
                <w:b/>
                <w:sz w:val="20"/>
                <w:szCs w:val="20"/>
              </w:rPr>
            </w:pPr>
            <w:hyperlink r:id="rId8" w:history="1">
              <w:r w:rsidR="00EC7679" w:rsidRPr="00EC7679">
                <w:rPr>
                  <w:rStyle w:val="Hyperlink"/>
                  <w:rFonts w:asciiTheme="minorHAnsi" w:hAnsiTheme="minorHAnsi" w:cstheme="minorHAnsi"/>
                  <w:b/>
                  <w:sz w:val="20"/>
                  <w:szCs w:val="20"/>
                </w:rPr>
                <w:t>Education - achieving excellence and equity: National Improvement Framework 2025</w:t>
              </w:r>
            </w:hyperlink>
          </w:p>
        </w:tc>
      </w:tr>
      <w:tr w:rsidR="00A46BC2" w:rsidRPr="00055548" w14:paraId="53FF14D5" w14:textId="77777777" w:rsidTr="00691EC1">
        <w:trPr>
          <w:trHeight w:val="1402"/>
        </w:trPr>
        <w:tc>
          <w:tcPr>
            <w:tcW w:w="7038" w:type="dxa"/>
          </w:tcPr>
          <w:p w14:paraId="49B4AB29" w14:textId="35FCE6F3" w:rsidR="00A46BC2" w:rsidRPr="00055548" w:rsidRDefault="00EC7679" w:rsidP="006E3C1B">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00A46BC2" w:rsidRPr="00055548">
              <w:rPr>
                <w:rFonts w:asciiTheme="minorHAnsi" w:hAnsiTheme="minorHAnsi" w:cstheme="minorHAnsi"/>
                <w:b/>
                <w:bCs/>
                <w:sz w:val="20"/>
                <w:szCs w:val="20"/>
              </w:rPr>
              <w:t>/</w:t>
            </w:r>
            <w:r w:rsidR="00E845FE">
              <w:rPr>
                <w:rFonts w:asciiTheme="minorHAnsi" w:hAnsiTheme="minorHAnsi" w:cstheme="minorHAnsi"/>
                <w:b/>
                <w:bCs/>
                <w:sz w:val="20"/>
                <w:szCs w:val="20"/>
              </w:rPr>
              <w:t>Q</w:t>
            </w:r>
            <w:r>
              <w:rPr>
                <w:rFonts w:asciiTheme="minorHAnsi" w:hAnsiTheme="minorHAnsi" w:cstheme="minorHAnsi"/>
                <w:b/>
                <w:bCs/>
                <w:sz w:val="20"/>
                <w:szCs w:val="20"/>
              </w:rPr>
              <w:t>uality Improvement Framework</w:t>
            </w:r>
            <w:r w:rsidR="00E845FE">
              <w:rPr>
                <w:rFonts w:asciiTheme="minorHAnsi" w:hAnsiTheme="minorHAnsi" w:cstheme="minorHAnsi"/>
                <w:b/>
                <w:bCs/>
                <w:sz w:val="20"/>
                <w:szCs w:val="20"/>
              </w:rPr>
              <w:t xml:space="preserve"> ELC</w:t>
            </w:r>
          </w:p>
          <w:sdt>
            <w:sdtPr>
              <w:rPr>
                <w:rFonts w:asciiTheme="minorHAnsi" w:hAnsiTheme="minorHAnsi" w:cstheme="minorHAnsi"/>
                <w:sz w:val="20"/>
                <w:szCs w:val="20"/>
              </w:rPr>
              <w:alias w:val="HGIOS QIFELC"/>
              <w:id w:val="-2033561363"/>
              <w:placeholder>
                <w:docPart w:val="D2351B78C5A840F68E106F76B3A68F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33170F93" w14:textId="0D8B8F4F" w:rsidR="00A46BC2" w:rsidRPr="00055548" w:rsidRDefault="00ED283A" w:rsidP="006E3C1B">
                <w:pPr>
                  <w:pStyle w:val="Default"/>
                  <w:rPr>
                    <w:rFonts w:asciiTheme="minorHAnsi" w:hAnsiTheme="minorHAnsi" w:cstheme="minorHAnsi"/>
                    <w:sz w:val="20"/>
                    <w:szCs w:val="20"/>
                    <w:u w:val="single"/>
                  </w:rPr>
                </w:pPr>
                <w:r>
                  <w:rPr>
                    <w:rFonts w:asciiTheme="minorHAnsi" w:hAnsiTheme="minorHAnsi" w:cstheme="minorHAnsi"/>
                    <w:sz w:val="20"/>
                    <w:szCs w:val="20"/>
                  </w:rPr>
                  <w:t>4.2 Wellbeing, inclusion and equality</w:t>
                </w:r>
              </w:p>
            </w:sdtContent>
          </w:sdt>
          <w:sdt>
            <w:sdtPr>
              <w:rPr>
                <w:rFonts w:asciiTheme="minorHAnsi" w:hAnsiTheme="minorHAnsi" w:cstheme="minorHAnsi"/>
                <w:sz w:val="20"/>
                <w:szCs w:val="20"/>
              </w:rPr>
              <w:alias w:val="HGIOS QIFELC"/>
              <w:id w:val="82419914"/>
              <w:placeholder>
                <w:docPart w:val="76F97A9C423F43139EE941E3108AC52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C5D5D08" w14:textId="7471CF93" w:rsidR="00691EC1" w:rsidRDefault="00ED283A" w:rsidP="00691EC1">
                <w:pPr>
                  <w:pStyle w:val="Default"/>
                  <w:rPr>
                    <w:rFonts w:cstheme="minorHAnsi"/>
                    <w:sz w:val="20"/>
                    <w:szCs w:val="20"/>
                  </w:rPr>
                </w:pPr>
                <w:r>
                  <w:rPr>
                    <w:rFonts w:asciiTheme="minorHAnsi" w:hAnsiTheme="minorHAnsi" w:cstheme="minorHAnsi"/>
                    <w:sz w:val="20"/>
                    <w:szCs w:val="20"/>
                  </w:rPr>
                  <w:t>1.3 Leadership of change</w:t>
                </w:r>
              </w:p>
            </w:sdtContent>
          </w:sdt>
          <w:sdt>
            <w:sdtPr>
              <w:rPr>
                <w:rFonts w:asciiTheme="minorHAnsi" w:hAnsiTheme="minorHAnsi" w:cstheme="minorHAnsi"/>
                <w:sz w:val="20"/>
                <w:szCs w:val="20"/>
              </w:rPr>
              <w:alias w:val="HGIOS QIFELC"/>
              <w:id w:val="266668746"/>
              <w:placeholder>
                <w:docPart w:val="AE620915A1D04EFA85C205A58897479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29547F9" w14:textId="0EEDB46F" w:rsidR="00691EC1" w:rsidRDefault="00ED283A" w:rsidP="00691EC1">
                <w:pPr>
                  <w:pStyle w:val="Default"/>
                  <w:rPr>
                    <w:rFonts w:asciiTheme="minorHAnsi" w:hAnsiTheme="minorHAnsi" w:cstheme="minorHAnsi"/>
                    <w:color w:val="auto"/>
                    <w:sz w:val="20"/>
                    <w:szCs w:val="20"/>
                  </w:rPr>
                </w:pPr>
                <w:r>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QIFELC"/>
              <w:id w:val="-19401480"/>
              <w:placeholder>
                <w:docPart w:val="0B65E57A136741349EEA78874BC3294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62432D4" w14:textId="53A9CB9E" w:rsidR="00691EC1" w:rsidRDefault="00ED283A" w:rsidP="00691EC1">
                <w:pPr>
                  <w:pStyle w:val="Default"/>
                  <w:rPr>
                    <w:rFonts w:asciiTheme="minorHAnsi" w:hAnsiTheme="minorHAnsi" w:cstheme="minorHAnsi"/>
                    <w:color w:val="auto"/>
                    <w:sz w:val="20"/>
                    <w:szCs w:val="20"/>
                  </w:rPr>
                </w:pPr>
                <w:r>
                  <w:rPr>
                    <w:rFonts w:asciiTheme="minorHAnsi" w:hAnsiTheme="minorHAnsi" w:cstheme="minorHAnsi"/>
                    <w:sz w:val="20"/>
                    <w:szCs w:val="20"/>
                  </w:rPr>
                  <w:t>3.1 Ensuring wellbeing, equality and inclusion</w:t>
                </w:r>
              </w:p>
            </w:sdtContent>
          </w:sdt>
          <w:sdt>
            <w:sdtPr>
              <w:rPr>
                <w:rFonts w:asciiTheme="minorHAnsi" w:hAnsiTheme="minorHAnsi" w:cstheme="minorHAnsi"/>
                <w:sz w:val="20"/>
                <w:szCs w:val="20"/>
              </w:rPr>
              <w:alias w:val="HGIOS QIFELC"/>
              <w:id w:val="456842756"/>
              <w:placeholder>
                <w:docPart w:val="FBE4ECB480A74998A6B82AFA74983F9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55AB13B3" w14:textId="566F30BE" w:rsidR="00691EC1" w:rsidRDefault="00AC41CF" w:rsidP="00691EC1">
                <w:pPr>
                  <w:pStyle w:val="Default"/>
                  <w:rPr>
                    <w:rFonts w:asciiTheme="minorHAnsi" w:hAnsiTheme="minorHAnsi" w:cstheme="minorHAnsi"/>
                    <w:color w:val="auto"/>
                    <w:sz w:val="20"/>
                    <w:szCs w:val="20"/>
                  </w:rPr>
                </w:pPr>
                <w:r>
                  <w:rPr>
                    <w:rFonts w:asciiTheme="minorHAnsi" w:hAnsiTheme="minorHAnsi" w:cstheme="minorHAnsi"/>
                    <w:sz w:val="20"/>
                    <w:szCs w:val="20"/>
                  </w:rPr>
                  <w:t>3.2 Securing Children's Progress</w:t>
                </w:r>
              </w:p>
            </w:sdtContent>
          </w:sdt>
          <w:sdt>
            <w:sdtPr>
              <w:rPr>
                <w:rFonts w:asciiTheme="minorHAnsi" w:hAnsiTheme="minorHAnsi" w:cstheme="minorHAnsi"/>
                <w:sz w:val="20"/>
                <w:szCs w:val="20"/>
              </w:rPr>
              <w:alias w:val="HGIOS QIFELC"/>
              <w:id w:val="-518545523"/>
              <w:placeholder>
                <w:docPart w:val="9A6CE29086BB415BBF4AB715E0E92F8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1E07F36" w14:textId="60AEB7B8" w:rsidR="00691EC1" w:rsidRPr="00691EC1" w:rsidRDefault="00AC41CF" w:rsidP="006E3C1B">
                <w:pPr>
                  <w:pStyle w:val="Default"/>
                  <w:rPr>
                    <w:rFonts w:asciiTheme="minorHAnsi" w:hAnsiTheme="minorHAnsi" w:cstheme="minorHAnsi"/>
                    <w:color w:val="auto"/>
                    <w:sz w:val="20"/>
                    <w:szCs w:val="20"/>
                  </w:rPr>
                </w:pPr>
                <w:r>
                  <w:rPr>
                    <w:rFonts w:asciiTheme="minorHAnsi" w:hAnsiTheme="minorHAnsi" w:cstheme="minorHAnsi"/>
                    <w:sz w:val="20"/>
                    <w:szCs w:val="20"/>
                  </w:rPr>
                  <w:t>4.3 Children's progress</w:t>
                </w:r>
              </w:p>
            </w:sdtContent>
          </w:sdt>
        </w:tc>
        <w:tc>
          <w:tcPr>
            <w:tcW w:w="7038" w:type="dxa"/>
          </w:tcPr>
          <w:p w14:paraId="76B82330" w14:textId="04D8260D" w:rsidR="00A46BC2" w:rsidRPr="00055548" w:rsidRDefault="00A46BC2"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239D2C6A55C24D339412A772860733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6CFDF582" w:rsidR="00A46BC2" w:rsidRPr="00055548" w:rsidRDefault="00AC41CF" w:rsidP="00DE07A0">
                <w:pPr>
                  <w:rPr>
                    <w:rFonts w:cstheme="minorHAnsi"/>
                    <w:sz w:val="20"/>
                    <w:szCs w:val="20"/>
                  </w:rPr>
                </w:pPr>
                <w:r>
                  <w:rPr>
                    <w:rFonts w:cstheme="minorHAnsi"/>
                    <w:sz w:val="20"/>
                    <w:szCs w:val="20"/>
                  </w:rPr>
                  <w:t>Article 2 (Non-discrimination):</w:t>
                </w:r>
              </w:p>
            </w:sdtContent>
          </w:sdt>
          <w:p w14:paraId="32F87242" w14:textId="214D7DEC" w:rsidR="00A46BC2" w:rsidRPr="00055548" w:rsidRDefault="00DF63CE" w:rsidP="00DE07A0">
            <w:pPr>
              <w:rPr>
                <w:rFonts w:cstheme="minorHAnsi"/>
                <w:sz w:val="20"/>
                <w:szCs w:val="20"/>
              </w:rPr>
            </w:pPr>
            <w:sdt>
              <w:sdtPr>
                <w:rPr>
                  <w:rFonts w:cstheme="minorHAnsi"/>
                  <w:sz w:val="20"/>
                  <w:szCs w:val="20"/>
                </w:rPr>
                <w:alias w:val="RRS Unicef articles"/>
                <w:tag w:val="RRS Unicef articles"/>
                <w:id w:val="-1236089940"/>
                <w:placeholder>
                  <w:docPart w:val="796DA27FBA9544078A3961CAABFA45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AC41CF">
                  <w:rPr>
                    <w:rFonts w:cstheme="minorHAnsi"/>
                    <w:sz w:val="20"/>
                    <w:szCs w:val="20"/>
                  </w:rPr>
                  <w:t>Article 42 (Knowledge of rights):</w:t>
                </w:r>
              </w:sdtContent>
            </w:sdt>
            <w:r w:rsidR="00A46BC2" w:rsidRPr="00055548">
              <w:rPr>
                <w:rFonts w:cstheme="minorHAnsi"/>
                <w:sz w:val="20"/>
                <w:szCs w:val="20"/>
              </w:rPr>
              <w:t xml:space="preserve"> </w:t>
            </w:r>
          </w:p>
          <w:p w14:paraId="518770CC" w14:textId="77777777" w:rsidR="00A46BC2" w:rsidRPr="00055548" w:rsidRDefault="00A46BC2" w:rsidP="007B7696">
            <w:pPr>
              <w:rPr>
                <w:rFonts w:cstheme="minorHAnsi"/>
                <w:sz w:val="20"/>
                <w:szCs w:val="20"/>
              </w:rPr>
            </w:pPr>
          </w:p>
        </w:tc>
      </w:tr>
    </w:tbl>
    <w:tbl>
      <w:tblPr>
        <w:tblW w:w="14220" w:type="dxa"/>
        <w:tblInd w:w="108"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62"/>
        <w:gridCol w:w="158"/>
      </w:tblGrid>
      <w:tr w:rsidR="00077B50" w:rsidRPr="00055548" w14:paraId="779DDCDE" w14:textId="77777777" w:rsidTr="00937A5B">
        <w:trPr>
          <w:gridAfter w:val="1"/>
          <w:wAfter w:w="158" w:type="dxa"/>
          <w:trHeight w:val="530"/>
        </w:trPr>
        <w:tc>
          <w:tcPr>
            <w:tcW w:w="14062" w:type="dxa"/>
            <w:shd w:val="clear" w:color="auto" w:fill="C0C0C0"/>
            <w:tcMar>
              <w:top w:w="20" w:type="dxa"/>
              <w:left w:w="20" w:type="dxa"/>
              <w:bottom w:w="0" w:type="dxa"/>
              <w:right w:w="20" w:type="dxa"/>
            </w:tcMar>
            <w:vAlign w:val="center"/>
          </w:tcPr>
          <w:p w14:paraId="6D7D366D" w14:textId="19175E3C" w:rsidR="00077B50" w:rsidRPr="00055548" w:rsidRDefault="00077B50" w:rsidP="00B73987">
            <w:pPr>
              <w:jc w:val="center"/>
              <w:rPr>
                <w:rFonts w:eastAsia="Arial Unicode MS" w:cstheme="minorHAnsi"/>
                <w:b/>
                <w:bCs/>
              </w:rPr>
            </w:pPr>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055548" w14:paraId="797BE990" w14:textId="77777777" w:rsidTr="00937A5B">
        <w:trPr>
          <w:gridAfter w:val="1"/>
          <w:wAfter w:w="158" w:type="dxa"/>
          <w:trHeight w:val="384"/>
        </w:trPr>
        <w:tc>
          <w:tcPr>
            <w:tcW w:w="14062" w:type="dxa"/>
            <w:tcMar>
              <w:top w:w="20" w:type="dxa"/>
              <w:left w:w="20" w:type="dxa"/>
              <w:bottom w:w="0" w:type="dxa"/>
              <w:right w:w="20" w:type="dxa"/>
            </w:tcMar>
          </w:tcPr>
          <w:p w14:paraId="01D09B4C" w14:textId="0DDD1803" w:rsidR="00055548" w:rsidRDefault="00013A7D" w:rsidP="00EF3FCE">
            <w:pPr>
              <w:pStyle w:val="ListParagraph"/>
              <w:numPr>
                <w:ilvl w:val="0"/>
                <w:numId w:val="6"/>
              </w:numPr>
              <w:tabs>
                <w:tab w:val="left" w:pos="264"/>
              </w:tabs>
              <w:spacing w:after="0" w:line="240" w:lineRule="auto"/>
              <w:rPr>
                <w:rFonts w:cstheme="minorHAnsi"/>
                <w:iCs/>
              </w:rPr>
            </w:pPr>
            <w:r>
              <w:rPr>
                <w:rFonts w:cstheme="minorHAnsi"/>
                <w:iCs/>
              </w:rPr>
              <w:t>As an authority priority we have audited the resources</w:t>
            </w:r>
            <w:r w:rsidR="00F4473C">
              <w:rPr>
                <w:rFonts w:cstheme="minorHAnsi"/>
                <w:iCs/>
              </w:rPr>
              <w:t xml:space="preserve"> with a focus on BRL</w:t>
            </w:r>
            <w:r>
              <w:rPr>
                <w:rFonts w:cstheme="minorHAnsi"/>
                <w:iCs/>
              </w:rPr>
              <w:t xml:space="preserve"> it is evident that there is gaps in the available resources that would support natural cultural diversity. </w:t>
            </w:r>
          </w:p>
          <w:p w14:paraId="1A6B300B" w14:textId="328BAD96" w:rsidR="00013A7D" w:rsidRDefault="00013A7D" w:rsidP="00EF3FCE">
            <w:pPr>
              <w:pStyle w:val="ListParagraph"/>
              <w:numPr>
                <w:ilvl w:val="0"/>
                <w:numId w:val="6"/>
              </w:numPr>
              <w:tabs>
                <w:tab w:val="left" w:pos="264"/>
              </w:tabs>
              <w:spacing w:after="0" w:line="240" w:lineRule="auto"/>
              <w:rPr>
                <w:rFonts w:cstheme="minorHAnsi"/>
                <w:iCs/>
              </w:rPr>
            </w:pPr>
            <w:r>
              <w:rPr>
                <w:rFonts w:cstheme="minorHAnsi"/>
                <w:iCs/>
              </w:rPr>
              <w:t xml:space="preserve">Senior leadership team has observed inconsistency in staff professional judgement when assessing using the early </w:t>
            </w:r>
            <w:r w:rsidR="004C2CF9">
              <w:rPr>
                <w:rFonts w:cstheme="minorHAnsi"/>
                <w:iCs/>
              </w:rPr>
              <w:t>year’s</w:t>
            </w:r>
            <w:r>
              <w:rPr>
                <w:rFonts w:cstheme="minorHAnsi"/>
                <w:iCs/>
              </w:rPr>
              <w:t xml:space="preserve"> development tracker.</w:t>
            </w:r>
          </w:p>
          <w:p w14:paraId="3AFC8424" w14:textId="77777777" w:rsidR="00013A7D" w:rsidRDefault="004C2CF9" w:rsidP="00EF3FCE">
            <w:pPr>
              <w:pStyle w:val="ListParagraph"/>
              <w:numPr>
                <w:ilvl w:val="0"/>
                <w:numId w:val="6"/>
              </w:numPr>
              <w:tabs>
                <w:tab w:val="left" w:pos="264"/>
              </w:tabs>
              <w:spacing w:after="0" w:line="240" w:lineRule="auto"/>
              <w:rPr>
                <w:rFonts w:cstheme="minorHAnsi"/>
                <w:iCs/>
              </w:rPr>
            </w:pPr>
            <w:r>
              <w:rPr>
                <w:rFonts w:cstheme="minorHAnsi"/>
                <w:iCs/>
              </w:rPr>
              <w:t>The staff have identifie</w:t>
            </w:r>
            <w:r w:rsidR="004A0975">
              <w:rPr>
                <w:rFonts w:cstheme="minorHAnsi"/>
                <w:iCs/>
              </w:rPr>
              <w:t>d that some aspects of gross physical skills that have not been covered naturally.</w:t>
            </w:r>
          </w:p>
          <w:p w14:paraId="384CE863" w14:textId="37A80980" w:rsidR="004A0975" w:rsidRPr="00EF3FCE" w:rsidRDefault="0021178E" w:rsidP="00EF3FCE">
            <w:pPr>
              <w:pStyle w:val="ListParagraph"/>
              <w:numPr>
                <w:ilvl w:val="0"/>
                <w:numId w:val="6"/>
              </w:numPr>
              <w:tabs>
                <w:tab w:val="left" w:pos="264"/>
              </w:tabs>
              <w:spacing w:after="0" w:line="240" w:lineRule="auto"/>
              <w:rPr>
                <w:rFonts w:cstheme="minorHAnsi"/>
                <w:iCs/>
              </w:rPr>
            </w:pPr>
            <w:r>
              <w:rPr>
                <w:rFonts w:cstheme="minorHAnsi"/>
              </w:rPr>
              <w:t>Staff</w:t>
            </w:r>
            <w:r w:rsidR="00F4473C">
              <w:rPr>
                <w:rFonts w:cstheme="minorHAnsi"/>
              </w:rPr>
              <w:t xml:space="preserve"> verbal feedback shows that </w:t>
            </w:r>
            <w:proofErr w:type="spellStart"/>
            <w:r w:rsidR="00F4473C">
              <w:rPr>
                <w:rFonts w:cstheme="minorHAnsi"/>
              </w:rPr>
              <w:t>PATh</w:t>
            </w:r>
            <w:r>
              <w:rPr>
                <w:rFonts w:cstheme="minorHAnsi"/>
              </w:rPr>
              <w:t>S</w:t>
            </w:r>
            <w:proofErr w:type="spellEnd"/>
            <w:r>
              <w:rPr>
                <w:rFonts w:cstheme="minorHAnsi"/>
              </w:rPr>
              <w:t xml:space="preserve"> is used however, not in a consistent way and not as the programme states</w:t>
            </w:r>
          </w:p>
        </w:tc>
      </w:tr>
      <w:tr w:rsidR="000005A7" w:rsidRPr="00055548" w14:paraId="30C5473E" w14:textId="77777777" w:rsidTr="00937A5B">
        <w:tblPrEx>
          <w:tblBorders>
            <w:insideH w:val="single" w:sz="4" w:space="0" w:color="auto"/>
            <w:insideV w:val="single" w:sz="4" w:space="0" w:color="auto"/>
          </w:tblBorders>
        </w:tblPrEx>
        <w:trPr>
          <w:trHeight w:val="530"/>
        </w:trPr>
        <w:tc>
          <w:tcPr>
            <w:tcW w:w="14220" w:type="dxa"/>
            <w:gridSpan w:val="2"/>
            <w:shd w:val="clear" w:color="auto" w:fill="C0C0C0"/>
            <w:tcMar>
              <w:top w:w="20" w:type="dxa"/>
              <w:left w:w="20" w:type="dxa"/>
              <w:bottom w:w="0" w:type="dxa"/>
              <w:right w:w="20" w:type="dxa"/>
            </w:tcMar>
            <w:vAlign w:val="center"/>
          </w:tcPr>
          <w:p w14:paraId="5A61C21A" w14:textId="37F9CA82" w:rsidR="004024A1" w:rsidRPr="00EC01E5" w:rsidRDefault="00077B50" w:rsidP="004024A1">
            <w:pPr>
              <w:spacing w:after="0" w:line="240" w:lineRule="auto"/>
              <w:jc w:val="center"/>
              <w:rPr>
                <w:rFonts w:eastAsia="Arial Unicode MS" w:cstheme="minorHAnsi"/>
                <w:b/>
                <w:bCs/>
              </w:rPr>
            </w:pPr>
            <w:r w:rsidRPr="00EC01E5">
              <w:rPr>
                <w:rFonts w:eastAsia="Arial Unicode MS" w:cstheme="minorHAnsi"/>
                <w:b/>
                <w:bCs/>
              </w:rPr>
              <w:t>Expected outcomes for learners</w:t>
            </w:r>
          </w:p>
          <w:p w14:paraId="50178139" w14:textId="7A9864CC" w:rsidR="005C3B0B" w:rsidRPr="004024A1" w:rsidRDefault="00802431" w:rsidP="004024A1">
            <w:pPr>
              <w:spacing w:after="0" w:line="240" w:lineRule="auto"/>
              <w:jc w:val="center"/>
              <w:rPr>
                <w:rFonts w:eastAsia="Arial Unicode MS" w:cstheme="minorHAnsi"/>
                <w:b/>
                <w:bCs/>
                <w:sz w:val="18"/>
                <w:szCs w:val="18"/>
              </w:rPr>
            </w:pPr>
            <w:r w:rsidRPr="00EC01E5">
              <w:rPr>
                <w:rFonts w:eastAsia="+mn-ea" w:cstheme="minorHAnsi"/>
                <w:b/>
                <w:bCs/>
                <w:color w:val="EE0000"/>
                <w:kern w:val="24"/>
                <w:sz w:val="18"/>
                <w:szCs w:val="18"/>
                <w:lang w:eastAsia="en-GB"/>
              </w:rPr>
              <w:t xml:space="preserve">Who? </w:t>
            </w:r>
            <w:r w:rsidRPr="004024A1">
              <w:rPr>
                <w:rFonts w:eastAsia="+mn-ea" w:cstheme="minorHAnsi"/>
                <w:b/>
                <w:bCs/>
                <w:kern w:val="24"/>
                <w:sz w:val="18"/>
                <w:szCs w:val="18"/>
                <w:lang w:eastAsia="en-GB"/>
              </w:rPr>
              <w:tab/>
            </w:r>
            <w:r w:rsidRPr="00EC01E5">
              <w:rPr>
                <w:rFonts w:eastAsia="+mn-ea" w:cstheme="minorHAnsi"/>
                <w:b/>
                <w:bCs/>
                <w:color w:val="7030A0"/>
                <w:kern w:val="24"/>
                <w:sz w:val="18"/>
                <w:szCs w:val="18"/>
                <w:lang w:eastAsia="en-GB"/>
              </w:rPr>
              <w:t>By how much?</w:t>
            </w:r>
            <w:r w:rsidR="004024A1" w:rsidRPr="004024A1">
              <w:rPr>
                <w:rFonts w:eastAsia="+mn-ea" w:cstheme="minorHAnsi"/>
                <w:b/>
                <w:bCs/>
                <w:kern w:val="24"/>
                <w:sz w:val="18"/>
                <w:szCs w:val="18"/>
                <w:lang w:eastAsia="en-GB"/>
              </w:rPr>
              <w:tab/>
            </w:r>
            <w:r w:rsidRPr="00EC01E5">
              <w:rPr>
                <w:rFonts w:eastAsia="+mn-ea" w:cstheme="minorHAnsi"/>
                <w:b/>
                <w:bCs/>
                <w:color w:val="31849B" w:themeColor="accent5" w:themeShade="BF"/>
                <w:kern w:val="24"/>
                <w:sz w:val="18"/>
                <w:szCs w:val="18"/>
                <w:lang w:eastAsia="en-GB"/>
              </w:rPr>
              <w:t>By when?</w:t>
            </w:r>
            <w:r w:rsidR="004024A1" w:rsidRPr="004024A1">
              <w:rPr>
                <w:rFonts w:eastAsia="+mn-ea" w:cstheme="minorHAnsi"/>
                <w:b/>
                <w:bCs/>
                <w:kern w:val="24"/>
                <w:sz w:val="18"/>
                <w:szCs w:val="18"/>
                <w:lang w:eastAsia="en-GB"/>
              </w:rPr>
              <w:tab/>
            </w:r>
            <w:r w:rsidRPr="00EC01E5">
              <w:rPr>
                <w:rFonts w:eastAsia="+mn-ea" w:cstheme="minorHAnsi"/>
                <w:b/>
                <w:bCs/>
                <w:color w:val="00B050"/>
                <w:kern w:val="24"/>
                <w:sz w:val="18"/>
                <w:szCs w:val="18"/>
                <w:lang w:eastAsia="en-GB"/>
              </w:rPr>
              <w:t>What?</w:t>
            </w:r>
          </w:p>
        </w:tc>
      </w:tr>
      <w:tr w:rsidR="000005A7" w:rsidRPr="00055548" w14:paraId="77A05093" w14:textId="77777777" w:rsidTr="00937A5B">
        <w:tblPrEx>
          <w:tblBorders>
            <w:insideH w:val="single" w:sz="4" w:space="0" w:color="auto"/>
            <w:insideV w:val="single" w:sz="4" w:space="0" w:color="auto"/>
          </w:tblBorders>
        </w:tblPrEx>
        <w:trPr>
          <w:trHeight w:val="384"/>
        </w:trPr>
        <w:tc>
          <w:tcPr>
            <w:tcW w:w="14220" w:type="dxa"/>
            <w:gridSpan w:val="2"/>
            <w:tcMar>
              <w:top w:w="20" w:type="dxa"/>
              <w:left w:w="20" w:type="dxa"/>
              <w:bottom w:w="0" w:type="dxa"/>
              <w:right w:w="20" w:type="dxa"/>
            </w:tcMar>
          </w:tcPr>
          <w:p w14:paraId="6791A55B" w14:textId="45285E19" w:rsidR="00077B50" w:rsidRPr="00F4473C" w:rsidRDefault="00013A7D" w:rsidP="0021178E">
            <w:pPr>
              <w:pStyle w:val="ListParagraph"/>
              <w:numPr>
                <w:ilvl w:val="0"/>
                <w:numId w:val="12"/>
              </w:numPr>
              <w:tabs>
                <w:tab w:val="left" w:pos="264"/>
              </w:tabs>
              <w:spacing w:after="0" w:line="240" w:lineRule="auto"/>
              <w:rPr>
                <w:rFonts w:cstheme="minorHAnsi"/>
              </w:rPr>
            </w:pPr>
            <w:r w:rsidRPr="00F4473C">
              <w:rPr>
                <w:rFonts w:cstheme="minorHAnsi"/>
              </w:rPr>
              <w:t xml:space="preserve">By </w:t>
            </w:r>
            <w:r w:rsidRPr="00F4473C">
              <w:rPr>
                <w:rFonts w:cstheme="minorHAnsi"/>
                <w:color w:val="4BACC6" w:themeColor="accent5"/>
              </w:rPr>
              <w:t xml:space="preserve">May 26 </w:t>
            </w:r>
            <w:r w:rsidRPr="00F4473C">
              <w:rPr>
                <w:rFonts w:cstheme="minorHAnsi"/>
              </w:rPr>
              <w:t xml:space="preserve">children will explore </w:t>
            </w:r>
            <w:r w:rsidRPr="00F4473C">
              <w:rPr>
                <w:rFonts w:cstheme="minorHAnsi"/>
                <w:color w:val="00B050"/>
              </w:rPr>
              <w:t xml:space="preserve">diversity and multi-cultural issues </w:t>
            </w:r>
            <w:r w:rsidRPr="00F4473C">
              <w:rPr>
                <w:rFonts w:cstheme="minorHAnsi"/>
              </w:rPr>
              <w:t xml:space="preserve">throughout the school year. </w:t>
            </w:r>
            <w:r w:rsidRPr="00F4473C">
              <w:rPr>
                <w:rFonts w:cstheme="minorHAnsi"/>
                <w:color w:val="FF0000"/>
              </w:rPr>
              <w:t xml:space="preserve">As a result </w:t>
            </w:r>
            <w:r w:rsidR="00F4473C" w:rsidRPr="00F4473C">
              <w:rPr>
                <w:rFonts w:cstheme="minorHAnsi"/>
                <w:color w:val="FF0000"/>
              </w:rPr>
              <w:t xml:space="preserve">all </w:t>
            </w:r>
            <w:r w:rsidRPr="00F4473C">
              <w:rPr>
                <w:rFonts w:cstheme="minorHAnsi"/>
                <w:color w:val="FF0000"/>
              </w:rPr>
              <w:t xml:space="preserve">learners </w:t>
            </w:r>
            <w:r w:rsidRPr="00F4473C">
              <w:rPr>
                <w:rFonts w:cstheme="minorHAnsi"/>
              </w:rPr>
              <w:t xml:space="preserve">will develop a basic </w:t>
            </w:r>
            <w:r w:rsidRPr="00F4473C">
              <w:rPr>
                <w:rFonts w:cstheme="minorHAnsi"/>
                <w:color w:val="F79646" w:themeColor="accent6"/>
              </w:rPr>
              <w:t>understanding of a range of cultures</w:t>
            </w:r>
            <w:r w:rsidRPr="00F4473C">
              <w:rPr>
                <w:rFonts w:cstheme="minorHAnsi"/>
              </w:rPr>
              <w:t>.</w:t>
            </w:r>
          </w:p>
          <w:p w14:paraId="75FDA8E6" w14:textId="6AEE513E" w:rsidR="00D62925" w:rsidRDefault="0021178E" w:rsidP="0021178E">
            <w:pPr>
              <w:pStyle w:val="ListParagraph"/>
              <w:numPr>
                <w:ilvl w:val="0"/>
                <w:numId w:val="9"/>
              </w:numPr>
              <w:tabs>
                <w:tab w:val="left" w:pos="264"/>
              </w:tabs>
              <w:spacing w:after="0" w:line="240" w:lineRule="auto"/>
              <w:rPr>
                <w:rFonts w:cstheme="minorHAnsi"/>
              </w:rPr>
            </w:pPr>
            <w:r w:rsidRPr="00F4473C">
              <w:rPr>
                <w:rFonts w:cstheme="minorHAnsi"/>
              </w:rPr>
              <w:t xml:space="preserve">By </w:t>
            </w:r>
            <w:r w:rsidRPr="00F4473C">
              <w:rPr>
                <w:rFonts w:cstheme="minorHAnsi"/>
                <w:color w:val="4BACC6" w:themeColor="accent5"/>
              </w:rPr>
              <w:t>November 25</w:t>
            </w:r>
            <w:r w:rsidR="00F4473C">
              <w:rPr>
                <w:rFonts w:cstheme="minorHAnsi"/>
                <w:color w:val="4BACC6" w:themeColor="accent5"/>
              </w:rPr>
              <w:t xml:space="preserve"> </w:t>
            </w:r>
            <w:r w:rsidR="00A04B29" w:rsidRPr="00F4473C">
              <w:rPr>
                <w:rFonts w:cstheme="minorHAnsi"/>
              </w:rPr>
              <w:t xml:space="preserve">80% of parents will have attended workshops and then seen </w:t>
            </w:r>
            <w:r w:rsidRPr="00F4473C">
              <w:rPr>
                <w:rFonts w:cstheme="minorHAnsi"/>
              </w:rPr>
              <w:t>Health &amp; Wellbeing</w:t>
            </w:r>
            <w:r w:rsidR="00A04B29" w:rsidRPr="00F4473C">
              <w:rPr>
                <w:rFonts w:cstheme="minorHAnsi"/>
              </w:rPr>
              <w:t xml:space="preserve"> in action to enhance their skills to support their child’s learning, tracking will show an </w:t>
            </w:r>
            <w:r w:rsidR="00D4266E">
              <w:rPr>
                <w:rFonts w:cstheme="minorHAnsi"/>
              </w:rPr>
              <w:t xml:space="preserve">overall </w:t>
            </w:r>
            <w:r w:rsidR="00A04B29" w:rsidRPr="00F4473C">
              <w:rPr>
                <w:rFonts w:cstheme="minorHAnsi"/>
              </w:rPr>
              <w:t xml:space="preserve">increase of </w:t>
            </w:r>
            <w:r w:rsidRPr="00F4473C">
              <w:rPr>
                <w:rFonts w:cstheme="minorHAnsi"/>
                <w:color w:val="00B050"/>
              </w:rPr>
              <w:t xml:space="preserve">5% </w:t>
            </w:r>
            <w:r w:rsidR="00937A5B">
              <w:rPr>
                <w:rFonts w:cstheme="minorHAnsi"/>
                <w:color w:val="00B050"/>
              </w:rPr>
              <w:t>more</w:t>
            </w:r>
            <w:r w:rsidR="00D4266E">
              <w:rPr>
                <w:rFonts w:cstheme="minorHAnsi"/>
                <w:color w:val="00B050"/>
              </w:rPr>
              <w:t xml:space="preserve"> children</w:t>
            </w:r>
            <w:r w:rsidR="00937A5B">
              <w:rPr>
                <w:rFonts w:cstheme="minorHAnsi"/>
                <w:color w:val="00B050"/>
              </w:rPr>
              <w:t xml:space="preserve"> </w:t>
            </w:r>
            <w:r w:rsidRPr="00F4473C">
              <w:rPr>
                <w:rFonts w:cstheme="minorHAnsi"/>
                <w:color w:val="00B050"/>
              </w:rPr>
              <w:t>making good progress and 3</w:t>
            </w:r>
            <w:r w:rsidR="00A04B29" w:rsidRPr="00F4473C">
              <w:rPr>
                <w:rFonts w:cstheme="minorHAnsi"/>
                <w:color w:val="00B050"/>
              </w:rPr>
              <w:t xml:space="preserve">% </w:t>
            </w:r>
            <w:r w:rsidR="00937A5B">
              <w:rPr>
                <w:rFonts w:cstheme="minorHAnsi"/>
                <w:color w:val="00B050"/>
              </w:rPr>
              <w:t xml:space="preserve">more are </w:t>
            </w:r>
            <w:r w:rsidR="00A04B29" w:rsidRPr="00F4473C">
              <w:rPr>
                <w:rFonts w:cstheme="minorHAnsi"/>
                <w:color w:val="00B050"/>
              </w:rPr>
              <w:t>making</w:t>
            </w:r>
            <w:r w:rsidR="00A04B29" w:rsidRPr="00F4473C">
              <w:rPr>
                <w:rFonts w:cstheme="minorHAnsi"/>
              </w:rPr>
              <w:t xml:space="preserve"> </w:t>
            </w:r>
            <w:r w:rsidR="00A04B29" w:rsidRPr="00F4473C">
              <w:rPr>
                <w:rFonts w:cstheme="minorHAnsi"/>
                <w:color w:val="E36C0A" w:themeColor="accent6" w:themeShade="BF"/>
              </w:rPr>
              <w:t>very good progress in numeracy</w:t>
            </w:r>
            <w:r w:rsidR="00A04B29" w:rsidRPr="00F4473C">
              <w:rPr>
                <w:rFonts w:cstheme="minorHAnsi"/>
              </w:rPr>
              <w:t xml:space="preserve"> </w:t>
            </w:r>
            <w:r w:rsidR="00A04B29" w:rsidRPr="00F4473C">
              <w:rPr>
                <w:rFonts w:cstheme="minorHAnsi"/>
                <w:color w:val="FF0000"/>
              </w:rPr>
              <w:t>for all learners</w:t>
            </w:r>
            <w:r w:rsidR="00A04B29" w:rsidRPr="00F4473C">
              <w:rPr>
                <w:rFonts w:cstheme="minorHAnsi"/>
              </w:rPr>
              <w:t>.</w:t>
            </w:r>
            <w:r w:rsidR="00937A5B">
              <w:rPr>
                <w:rFonts w:cstheme="minorHAnsi"/>
              </w:rPr>
              <w:t xml:space="preserve"> </w:t>
            </w:r>
            <w:r w:rsidR="00D62925">
              <w:rPr>
                <w:rFonts w:cstheme="minorHAnsi"/>
              </w:rPr>
              <w:t>Fed back will gather parent’s views on what was helpful and what if they need more support.</w:t>
            </w:r>
          </w:p>
          <w:p w14:paraId="53AFA37F" w14:textId="44CC564D" w:rsidR="00A440F6" w:rsidRPr="00A440F6" w:rsidRDefault="00A440F6" w:rsidP="00A440F6">
            <w:pPr>
              <w:pStyle w:val="ListParagraph"/>
              <w:numPr>
                <w:ilvl w:val="0"/>
                <w:numId w:val="9"/>
              </w:numPr>
              <w:tabs>
                <w:tab w:val="left" w:pos="264"/>
              </w:tabs>
              <w:spacing w:after="0" w:line="240" w:lineRule="auto"/>
              <w:rPr>
                <w:rFonts w:cstheme="minorHAnsi"/>
                <w:color w:val="00B050"/>
              </w:rPr>
            </w:pPr>
            <w:r w:rsidRPr="00A555EE">
              <w:rPr>
                <w:rFonts w:cstheme="minorHAnsi"/>
              </w:rPr>
              <w:t xml:space="preserve">By </w:t>
            </w:r>
            <w:r w:rsidRPr="00A555EE">
              <w:rPr>
                <w:rFonts w:cstheme="minorHAnsi"/>
                <w:color w:val="4BACC6" w:themeColor="accent5"/>
              </w:rPr>
              <w:t xml:space="preserve">Nov 2025 </w:t>
            </w:r>
            <w:r w:rsidRPr="00A555EE">
              <w:rPr>
                <w:rFonts w:cstheme="minorHAnsi"/>
                <w:color w:val="FF0000"/>
              </w:rPr>
              <w:t xml:space="preserve">all staff </w:t>
            </w:r>
            <w:r w:rsidRPr="00A555EE">
              <w:rPr>
                <w:rFonts w:cstheme="minorHAnsi"/>
              </w:rPr>
              <w:t>will be naturally using PATHS</w:t>
            </w:r>
            <w:r w:rsidRPr="00A555EE">
              <w:rPr>
                <w:rFonts w:cstheme="minorHAnsi"/>
                <w:color w:val="E36C0A" w:themeColor="accent6" w:themeShade="BF"/>
              </w:rPr>
              <w:t xml:space="preserve"> programme and language </w:t>
            </w:r>
            <w:r w:rsidRPr="00A555EE">
              <w:rPr>
                <w:rFonts w:cstheme="minorHAnsi"/>
              </w:rPr>
              <w:t xml:space="preserve">and room monitoring will show that </w:t>
            </w:r>
            <w:r w:rsidRPr="00A555EE">
              <w:rPr>
                <w:rFonts w:cstheme="minorHAnsi"/>
                <w:color w:val="00B050"/>
              </w:rPr>
              <w:t xml:space="preserve">almost all </w:t>
            </w:r>
            <w:r w:rsidRPr="00A555EE">
              <w:rPr>
                <w:rFonts w:cstheme="minorHAnsi"/>
                <w:color w:val="FF0000"/>
              </w:rPr>
              <w:t xml:space="preserve">children </w:t>
            </w:r>
            <w:r>
              <w:rPr>
                <w:rFonts w:cstheme="minorHAnsi"/>
              </w:rPr>
              <w:t xml:space="preserve">are using the </w:t>
            </w:r>
            <w:proofErr w:type="spellStart"/>
            <w:r>
              <w:rPr>
                <w:rFonts w:cstheme="minorHAnsi"/>
              </w:rPr>
              <w:t>PAThS</w:t>
            </w:r>
            <w:proofErr w:type="spellEnd"/>
            <w:r>
              <w:rPr>
                <w:rFonts w:cstheme="minorHAnsi"/>
              </w:rPr>
              <w:t xml:space="preserve"> strategies to resolve situations and reregulate. BY </w:t>
            </w:r>
            <w:r w:rsidRPr="00B94BF6">
              <w:rPr>
                <w:rFonts w:cstheme="minorHAnsi"/>
                <w:color w:val="31849B" w:themeColor="accent5" w:themeShade="BF"/>
              </w:rPr>
              <w:t>Nov 25</w:t>
            </w:r>
            <w:r>
              <w:rPr>
                <w:rFonts w:cstheme="minorHAnsi"/>
                <w:color w:val="31849B" w:themeColor="accent5" w:themeShade="BF"/>
              </w:rPr>
              <w:t xml:space="preserve">, </w:t>
            </w:r>
            <w:r w:rsidRPr="00D62925">
              <w:rPr>
                <w:rFonts w:cstheme="minorHAnsi"/>
                <w:color w:val="FF0000"/>
              </w:rPr>
              <w:t xml:space="preserve">80% of parents </w:t>
            </w:r>
            <w:r w:rsidRPr="00B94BF6">
              <w:rPr>
                <w:rFonts w:cstheme="minorHAnsi"/>
              </w:rPr>
              <w:t xml:space="preserve">will attend a </w:t>
            </w:r>
            <w:proofErr w:type="spellStart"/>
            <w:r w:rsidRPr="00D62925">
              <w:rPr>
                <w:rFonts w:cstheme="minorHAnsi"/>
                <w:color w:val="00B050"/>
              </w:rPr>
              <w:t>PAThS</w:t>
            </w:r>
            <w:proofErr w:type="spellEnd"/>
            <w:r w:rsidRPr="00D62925">
              <w:rPr>
                <w:rFonts w:cstheme="minorHAnsi"/>
                <w:color w:val="00B050"/>
              </w:rPr>
              <w:t xml:space="preserve"> workshop </w:t>
            </w:r>
            <w:r w:rsidRPr="00B94BF6">
              <w:rPr>
                <w:rFonts w:cstheme="minorHAnsi"/>
              </w:rPr>
              <w:t xml:space="preserve">with </w:t>
            </w:r>
            <w:r>
              <w:rPr>
                <w:rFonts w:cstheme="minorHAnsi"/>
              </w:rPr>
              <w:t xml:space="preserve">a key focus on emotional literacy leading to collaboration with </w:t>
            </w:r>
            <w:r w:rsidRPr="00D62925">
              <w:rPr>
                <w:rFonts w:cstheme="minorHAnsi"/>
                <w:color w:val="FF0000"/>
              </w:rPr>
              <w:t xml:space="preserve">families and children </w:t>
            </w:r>
            <w:r>
              <w:rPr>
                <w:rFonts w:cstheme="minorHAnsi"/>
              </w:rPr>
              <w:t xml:space="preserve">experiencing a consistent use of language in relation to emotions, this will support children’s understanding </w:t>
            </w:r>
            <w:r w:rsidRPr="00D62925">
              <w:rPr>
                <w:rFonts w:cstheme="minorHAnsi"/>
                <w:color w:val="00B050"/>
              </w:rPr>
              <w:t>leading to positive relationships at nursery and home</w:t>
            </w:r>
            <w:r>
              <w:rPr>
                <w:rFonts w:cstheme="minorHAnsi"/>
              </w:rPr>
              <w:t xml:space="preserve">. </w:t>
            </w:r>
            <w:proofErr w:type="spellStart"/>
            <w:r>
              <w:rPr>
                <w:rFonts w:cstheme="minorHAnsi"/>
              </w:rPr>
              <w:t>Fedback</w:t>
            </w:r>
            <w:proofErr w:type="spellEnd"/>
            <w:r>
              <w:rPr>
                <w:rFonts w:cstheme="minorHAnsi"/>
              </w:rPr>
              <w:t xml:space="preserve"> will show parents thoughts and a questionnaire in </w:t>
            </w:r>
            <w:r w:rsidRPr="00D62925">
              <w:rPr>
                <w:rFonts w:cstheme="minorHAnsi"/>
                <w:color w:val="00B0F0"/>
              </w:rPr>
              <w:t xml:space="preserve">March 26 </w:t>
            </w:r>
            <w:r>
              <w:rPr>
                <w:rFonts w:cstheme="minorHAnsi"/>
              </w:rPr>
              <w:t xml:space="preserve">will gather how children use the language and strategies at home. By </w:t>
            </w:r>
            <w:r w:rsidRPr="00A440F6">
              <w:rPr>
                <w:rFonts w:cstheme="minorHAnsi"/>
                <w:color w:val="00B0F0"/>
              </w:rPr>
              <w:t>April 2</w:t>
            </w:r>
            <w:r>
              <w:rPr>
                <w:rFonts w:cstheme="minorHAnsi"/>
              </w:rPr>
              <w:t xml:space="preserve"> Learning journals and monitoring will evidence that </w:t>
            </w:r>
            <w:r w:rsidRPr="00A440F6">
              <w:rPr>
                <w:rFonts w:cstheme="minorHAnsi"/>
                <w:color w:val="00B050"/>
              </w:rPr>
              <w:t>children are making good or very good progress in Health and Wellbeing</w:t>
            </w:r>
            <w:r>
              <w:rPr>
                <w:rFonts w:cstheme="minorHAnsi"/>
                <w:color w:val="00B050"/>
              </w:rPr>
              <w:t>.</w:t>
            </w:r>
          </w:p>
          <w:p w14:paraId="6D87A6E2" w14:textId="19C48FF7" w:rsidR="0021178E" w:rsidRDefault="00D62925" w:rsidP="0021178E">
            <w:pPr>
              <w:pStyle w:val="ListParagraph"/>
              <w:numPr>
                <w:ilvl w:val="0"/>
                <w:numId w:val="9"/>
              </w:numPr>
              <w:tabs>
                <w:tab w:val="left" w:pos="264"/>
              </w:tabs>
              <w:spacing w:after="0" w:line="240" w:lineRule="auto"/>
              <w:rPr>
                <w:rFonts w:cstheme="minorHAnsi"/>
              </w:rPr>
            </w:pPr>
            <w:r w:rsidRPr="00F4473C">
              <w:rPr>
                <w:rFonts w:cstheme="minorHAnsi"/>
              </w:rPr>
              <w:lastRenderedPageBreak/>
              <w:t xml:space="preserve"> </w:t>
            </w:r>
            <w:r w:rsidR="0021178E" w:rsidRPr="00F4473C">
              <w:rPr>
                <w:rFonts w:cstheme="minorHAnsi"/>
              </w:rPr>
              <w:t xml:space="preserve">By </w:t>
            </w:r>
            <w:r w:rsidR="0021178E" w:rsidRPr="00F4473C">
              <w:rPr>
                <w:rFonts w:cstheme="minorHAnsi"/>
                <w:color w:val="4BACC6" w:themeColor="accent5"/>
              </w:rPr>
              <w:t xml:space="preserve">Oct 2025 </w:t>
            </w:r>
            <w:r w:rsidR="0021178E" w:rsidRPr="00F4473C">
              <w:rPr>
                <w:rFonts w:cstheme="minorHAnsi"/>
              </w:rPr>
              <w:t xml:space="preserve">the co-operative team for Health and Wellbeing will research and link a progressive physical program to curriculum pathways. By </w:t>
            </w:r>
            <w:r w:rsidR="00F4473C" w:rsidRPr="00F4473C">
              <w:rPr>
                <w:rFonts w:cstheme="minorHAnsi"/>
                <w:color w:val="00B0F0"/>
              </w:rPr>
              <w:t xml:space="preserve">Dec 2025 </w:t>
            </w:r>
            <w:r w:rsidR="0021178E" w:rsidRPr="00F4473C">
              <w:rPr>
                <w:rFonts w:cstheme="minorHAnsi"/>
              </w:rPr>
              <w:t xml:space="preserve">baseline ongoing tracking of progress </w:t>
            </w:r>
            <w:r w:rsidR="00F4473C">
              <w:rPr>
                <w:rFonts w:cstheme="minorHAnsi"/>
              </w:rPr>
              <w:t>will be evident and</w:t>
            </w:r>
            <w:r w:rsidR="0021178E" w:rsidRPr="00F4473C">
              <w:rPr>
                <w:rFonts w:cstheme="minorHAnsi"/>
              </w:rPr>
              <w:t xml:space="preserve"> show an</w:t>
            </w:r>
            <w:r w:rsidR="00D4266E">
              <w:rPr>
                <w:rFonts w:cstheme="minorHAnsi"/>
              </w:rPr>
              <w:t xml:space="preserve"> overall</w:t>
            </w:r>
            <w:r w:rsidR="0021178E" w:rsidRPr="00F4473C">
              <w:rPr>
                <w:rFonts w:cstheme="minorHAnsi"/>
              </w:rPr>
              <w:t xml:space="preserve"> increase of </w:t>
            </w:r>
            <w:r w:rsidR="0021178E" w:rsidRPr="00F4473C">
              <w:rPr>
                <w:rFonts w:cstheme="minorHAnsi"/>
                <w:color w:val="00B050"/>
              </w:rPr>
              <w:t xml:space="preserve">5% of </w:t>
            </w:r>
            <w:r w:rsidR="0021178E" w:rsidRPr="00F4473C">
              <w:rPr>
                <w:rFonts w:cstheme="minorHAnsi"/>
                <w:color w:val="FF0000"/>
              </w:rPr>
              <w:t xml:space="preserve">almost all learners </w:t>
            </w:r>
            <w:r w:rsidR="0021178E" w:rsidRPr="00F4473C">
              <w:rPr>
                <w:rFonts w:cstheme="minorHAnsi"/>
                <w:color w:val="00B050"/>
              </w:rPr>
              <w:t xml:space="preserve">making good progress and 3% </w:t>
            </w:r>
            <w:r w:rsidR="0021178E" w:rsidRPr="00F4473C">
              <w:rPr>
                <w:rFonts w:cstheme="minorHAnsi"/>
                <w:color w:val="E36C0A" w:themeColor="accent6" w:themeShade="BF"/>
              </w:rPr>
              <w:t>making very good progress in health and wellbeing</w:t>
            </w:r>
            <w:r w:rsidR="0021178E" w:rsidRPr="00F4473C">
              <w:rPr>
                <w:rFonts w:cstheme="minorHAnsi"/>
              </w:rPr>
              <w:t>.</w:t>
            </w:r>
            <w:r w:rsidR="00D4266E">
              <w:rPr>
                <w:rFonts w:cstheme="minorHAnsi"/>
              </w:rPr>
              <w:t xml:space="preserve"> By April 26, learning </w:t>
            </w:r>
            <w:r w:rsidR="00A440F6">
              <w:rPr>
                <w:rFonts w:cstheme="minorHAnsi"/>
              </w:rPr>
              <w:t>and monitoring will be used to evidence that children are making good and very good progress in Health and wellbeing</w:t>
            </w:r>
          </w:p>
          <w:p w14:paraId="4DFA8500" w14:textId="46A681B0" w:rsidR="00D4266E" w:rsidRPr="00A440F6" w:rsidRDefault="00D4266E" w:rsidP="00A440F6">
            <w:pPr>
              <w:tabs>
                <w:tab w:val="left" w:pos="264"/>
              </w:tabs>
              <w:spacing w:after="0" w:line="240" w:lineRule="auto"/>
              <w:rPr>
                <w:rFonts w:cstheme="minorHAnsi"/>
              </w:rPr>
            </w:pPr>
          </w:p>
          <w:p w14:paraId="5DFE1609" w14:textId="1C95381D" w:rsidR="00D4266E" w:rsidRPr="00D4266E" w:rsidRDefault="00A555EE" w:rsidP="00D4266E">
            <w:pPr>
              <w:pStyle w:val="ListParagraph"/>
              <w:numPr>
                <w:ilvl w:val="0"/>
                <w:numId w:val="9"/>
              </w:numPr>
              <w:tabs>
                <w:tab w:val="left" w:pos="264"/>
              </w:tabs>
              <w:spacing w:after="0" w:line="240" w:lineRule="auto"/>
              <w:rPr>
                <w:rFonts w:cstheme="minorHAnsi"/>
              </w:rPr>
            </w:pPr>
            <w:r w:rsidRPr="00A555EE">
              <w:rPr>
                <w:rFonts w:cstheme="minorHAnsi"/>
                <w:color w:val="00B0F0"/>
              </w:rPr>
              <w:t>By Apr</w:t>
            </w:r>
            <w:r w:rsidR="00D62925">
              <w:rPr>
                <w:rFonts w:cstheme="minorHAnsi"/>
                <w:color w:val="00B0F0"/>
              </w:rPr>
              <w:t>il</w:t>
            </w:r>
            <w:r w:rsidRPr="00A555EE">
              <w:rPr>
                <w:rFonts w:cstheme="minorHAnsi"/>
                <w:color w:val="00B0F0"/>
              </w:rPr>
              <w:t xml:space="preserve"> 26 </w:t>
            </w:r>
            <w:r>
              <w:rPr>
                <w:rFonts w:cstheme="minorHAnsi"/>
              </w:rPr>
              <w:t xml:space="preserve">Learning Journals </w:t>
            </w:r>
            <w:r w:rsidRPr="00A555EE">
              <w:rPr>
                <w:rFonts w:cstheme="minorHAnsi"/>
              </w:rPr>
              <w:t xml:space="preserve">will </w:t>
            </w:r>
            <w:r w:rsidR="00A440F6">
              <w:rPr>
                <w:rFonts w:cstheme="minorHAnsi"/>
              </w:rPr>
              <w:t xml:space="preserve">be monitored and evidence will </w:t>
            </w:r>
            <w:r w:rsidRPr="00A555EE">
              <w:rPr>
                <w:rFonts w:cstheme="minorHAnsi"/>
              </w:rPr>
              <w:t xml:space="preserve">show </w:t>
            </w:r>
            <w:r w:rsidRPr="00A555EE">
              <w:rPr>
                <w:rFonts w:cstheme="minorHAnsi"/>
                <w:color w:val="00B050"/>
              </w:rPr>
              <w:t xml:space="preserve">progress being made </w:t>
            </w:r>
            <w:r w:rsidRPr="00A555EE">
              <w:rPr>
                <w:rFonts w:cstheme="minorHAnsi"/>
              </w:rPr>
              <w:t xml:space="preserve">and self-evaluation and monitoring of room will show the </w:t>
            </w:r>
            <w:r w:rsidRPr="00A555EE">
              <w:rPr>
                <w:rFonts w:cstheme="minorHAnsi"/>
                <w:color w:val="FF0000"/>
              </w:rPr>
              <w:t xml:space="preserve">almost all children </w:t>
            </w:r>
            <w:r w:rsidRPr="00A555EE">
              <w:rPr>
                <w:rFonts w:cstheme="minorHAnsi"/>
                <w:color w:val="E36C0A" w:themeColor="accent6" w:themeShade="BF"/>
              </w:rPr>
              <w:t>usin</w:t>
            </w:r>
            <w:r w:rsidR="00A440F6">
              <w:rPr>
                <w:rFonts w:cstheme="minorHAnsi"/>
                <w:color w:val="E36C0A" w:themeColor="accent6" w:themeShade="BF"/>
              </w:rPr>
              <w:t>g appropriate language and demonstrating</w:t>
            </w:r>
            <w:r w:rsidRPr="00A555EE">
              <w:rPr>
                <w:rFonts w:cstheme="minorHAnsi"/>
                <w:color w:val="E36C0A" w:themeColor="accent6" w:themeShade="BF"/>
              </w:rPr>
              <w:t xml:space="preserve"> caring</w:t>
            </w:r>
            <w:r w:rsidR="00A440F6">
              <w:rPr>
                <w:rFonts w:cstheme="minorHAnsi"/>
                <w:color w:val="E36C0A" w:themeColor="accent6" w:themeShade="BF"/>
              </w:rPr>
              <w:t xml:space="preserve"> behaviour</w:t>
            </w:r>
            <w:r w:rsidRPr="00A555EE">
              <w:rPr>
                <w:rFonts w:cstheme="minorHAnsi"/>
                <w:color w:val="E36C0A" w:themeColor="accent6" w:themeShade="BF"/>
              </w:rPr>
              <w:t>.</w:t>
            </w:r>
          </w:p>
        </w:tc>
      </w:tr>
    </w:tbl>
    <w:tbl>
      <w:tblPr>
        <w:tblpPr w:leftFromText="180" w:rightFromText="180" w:vertAnchor="text" w:horzAnchor="margin" w:tblpY="160"/>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937A5B" w:rsidRPr="00055548" w14:paraId="0CAA2064" w14:textId="77777777" w:rsidTr="00937A5B">
        <w:tc>
          <w:tcPr>
            <w:tcW w:w="14220" w:type="dxa"/>
            <w:shd w:val="clear" w:color="auto" w:fill="B3B3B3"/>
          </w:tcPr>
          <w:p w14:paraId="26B7E9A5" w14:textId="77777777" w:rsidR="00937A5B" w:rsidRPr="008644B7" w:rsidRDefault="00937A5B" w:rsidP="00937A5B">
            <w:pPr>
              <w:spacing w:after="0"/>
              <w:jc w:val="center"/>
              <w:rPr>
                <w:rFonts w:eastAsia="Arial Unicode MS" w:cstheme="minorHAnsi"/>
                <w:b/>
                <w:bCs/>
              </w:rPr>
            </w:pPr>
            <w:r w:rsidRPr="008644B7">
              <w:rPr>
                <w:rFonts w:cstheme="minorHAnsi"/>
                <w:b/>
              </w:rPr>
              <w:lastRenderedPageBreak/>
              <w:t xml:space="preserve">Measure of Impact: </w:t>
            </w:r>
            <w:r w:rsidRPr="008644B7">
              <w:rPr>
                <w:rFonts w:eastAsia="Arial Unicode MS" w:cstheme="minorHAnsi"/>
                <w:b/>
                <w:bCs/>
              </w:rPr>
              <w:t xml:space="preserve">What we will see and where?   </w:t>
            </w:r>
          </w:p>
          <w:p w14:paraId="788B2227" w14:textId="77777777" w:rsidR="00937A5B" w:rsidRPr="008644B7" w:rsidRDefault="00937A5B" w:rsidP="00937A5B">
            <w:pPr>
              <w:spacing w:after="0"/>
              <w:jc w:val="center"/>
              <w:rPr>
                <w:rFonts w:cstheme="minorHAnsi"/>
                <w:b/>
              </w:rPr>
            </w:pPr>
            <w:r w:rsidRPr="008644B7">
              <w:rPr>
                <w:rFonts w:cstheme="minorHAnsi"/>
                <w:sz w:val="20"/>
              </w:rPr>
              <w:t>How will we measure this?   What does “better” look like?   How will we recognise better when we see it?</w:t>
            </w:r>
          </w:p>
        </w:tc>
      </w:tr>
      <w:tr w:rsidR="00937A5B" w:rsidRPr="00055548" w14:paraId="2173CEB8" w14:textId="77777777" w:rsidTr="00937A5B">
        <w:tc>
          <w:tcPr>
            <w:tcW w:w="14220" w:type="dxa"/>
          </w:tcPr>
          <w:p w14:paraId="75A9574B" w14:textId="59518DD0" w:rsidR="00937A5B" w:rsidRPr="008644B7" w:rsidRDefault="00937A5B" w:rsidP="00937A5B">
            <w:pPr>
              <w:pStyle w:val="ListParagraph"/>
              <w:numPr>
                <w:ilvl w:val="0"/>
                <w:numId w:val="2"/>
              </w:numPr>
              <w:tabs>
                <w:tab w:val="left" w:pos="264"/>
              </w:tabs>
              <w:spacing w:after="0" w:line="240" w:lineRule="auto"/>
              <w:rPr>
                <w:rFonts w:cstheme="minorHAnsi"/>
              </w:rPr>
            </w:pPr>
            <w:r w:rsidRPr="008644B7">
              <w:rPr>
                <w:rFonts w:cstheme="minorHAnsi"/>
              </w:rPr>
              <w:t xml:space="preserve"> The pathways for Health and Wellbeing will baseline all children’s starting point and almost all children will show ongoing progress on their trackers over the two years. Children will have increased physical skills, coordination, listening, gross motor and spatial awareness skills. Children will also gain knowledge on how their body works and how exercise makes the heart beat faster and the foods we need to keep us healthy. This will be shown through observations and Learning Journals. </w:t>
            </w:r>
          </w:p>
          <w:p w14:paraId="7C86D692" w14:textId="77777777" w:rsidR="00937A5B" w:rsidRPr="008644B7" w:rsidRDefault="00937A5B" w:rsidP="00937A5B">
            <w:pPr>
              <w:pStyle w:val="ListParagraph"/>
              <w:numPr>
                <w:ilvl w:val="0"/>
                <w:numId w:val="2"/>
              </w:numPr>
              <w:tabs>
                <w:tab w:val="left" w:pos="264"/>
              </w:tabs>
              <w:spacing w:after="0" w:line="240" w:lineRule="auto"/>
              <w:rPr>
                <w:rFonts w:cstheme="minorHAnsi"/>
              </w:rPr>
            </w:pPr>
            <w:r w:rsidRPr="008644B7">
              <w:rPr>
                <w:rFonts w:cstheme="minorHAnsi"/>
              </w:rPr>
              <w:t xml:space="preserve">All children will be shown a consistent approach and be supported to understand how to care and respect each other through the skills and knowledge of staff’s understanding of the </w:t>
            </w:r>
            <w:proofErr w:type="spellStart"/>
            <w:r w:rsidRPr="008644B7">
              <w:rPr>
                <w:rFonts w:cstheme="minorHAnsi"/>
              </w:rPr>
              <w:t>PAThs</w:t>
            </w:r>
            <w:proofErr w:type="spellEnd"/>
            <w:r w:rsidRPr="008644B7">
              <w:rPr>
                <w:rFonts w:cstheme="minorHAnsi"/>
              </w:rPr>
              <w:t xml:space="preserve"> programme and a consistent approach in our practice. In entering the room, it will be recognised that almost all children are using </w:t>
            </w:r>
            <w:proofErr w:type="spellStart"/>
            <w:r w:rsidRPr="008644B7">
              <w:rPr>
                <w:rFonts w:cstheme="minorHAnsi"/>
              </w:rPr>
              <w:t>PAThs</w:t>
            </w:r>
            <w:proofErr w:type="spellEnd"/>
            <w:r w:rsidRPr="008644B7">
              <w:rPr>
                <w:rFonts w:cstheme="minorHAnsi"/>
              </w:rPr>
              <w:t xml:space="preserve"> language and being caring and respectful to each other. This will be evident in Learning Journals.</w:t>
            </w:r>
          </w:p>
          <w:p w14:paraId="659465CE" w14:textId="77777777" w:rsidR="00937A5B" w:rsidRDefault="00937A5B" w:rsidP="00937A5B">
            <w:pPr>
              <w:pStyle w:val="ListParagraph"/>
              <w:numPr>
                <w:ilvl w:val="0"/>
                <w:numId w:val="2"/>
              </w:numPr>
              <w:rPr>
                <w:rFonts w:cstheme="minorHAnsi"/>
              </w:rPr>
            </w:pPr>
            <w:r w:rsidRPr="008644B7">
              <w:rPr>
                <w:rFonts w:cstheme="minorHAnsi"/>
              </w:rPr>
              <w:t xml:space="preserve"> The outdoor environment will be welcoming and have a broad range of learning opportunities which will engage children in learning reducing incidents and accidents and will see an increase in the three cross cutting themes and this will show an increase of 5% making good progress and 5% making very good progress in their progress trackers.</w:t>
            </w:r>
          </w:p>
          <w:p w14:paraId="71BDBD34" w14:textId="3DE28BBF" w:rsidR="00937A5B" w:rsidRPr="009C32C3" w:rsidRDefault="00937A5B" w:rsidP="00937A5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C32C3">
              <w:rPr>
                <w:rFonts w:ascii="Times New Roman" w:eastAsia="Times New Roman" w:hAnsi="Times New Roman" w:cs="Times New Roman"/>
                <w:bCs/>
                <w:sz w:val="24"/>
                <w:szCs w:val="24"/>
                <w:lang w:eastAsia="en-GB"/>
              </w:rPr>
              <w:t>Health &amp; Wellbeing Pathways:</w:t>
            </w:r>
            <w:r w:rsidRPr="009C32C3">
              <w:rPr>
                <w:rFonts w:ascii="Times New Roman" w:eastAsia="Times New Roman" w:hAnsi="Times New Roman" w:cs="Times New Roman"/>
                <w:sz w:val="24"/>
                <w:szCs w:val="24"/>
                <w:lang w:eastAsia="en-GB"/>
              </w:rPr>
              <w:t xml:space="preserve"> All children will have a baseline starting point recorded, with </w:t>
            </w:r>
            <w:r w:rsidRPr="009C32C3">
              <w:rPr>
                <w:rFonts w:ascii="Times New Roman" w:eastAsia="Times New Roman" w:hAnsi="Times New Roman" w:cs="Times New Roman"/>
                <w:bCs/>
                <w:sz w:val="24"/>
                <w:szCs w:val="24"/>
                <w:lang w:eastAsia="en-GB"/>
              </w:rPr>
              <w:t>almost all</w:t>
            </w:r>
            <w:r w:rsidR="00731277">
              <w:rPr>
                <w:rFonts w:ascii="Times New Roman" w:eastAsia="Times New Roman" w:hAnsi="Times New Roman" w:cs="Times New Roman"/>
                <w:bCs/>
                <w:sz w:val="24"/>
                <w:szCs w:val="24"/>
                <w:lang w:eastAsia="en-GB"/>
              </w:rPr>
              <w:t>,</w:t>
            </w:r>
            <w:r w:rsidRPr="009C32C3">
              <w:rPr>
                <w:rFonts w:ascii="Times New Roman" w:eastAsia="Times New Roman" w:hAnsi="Times New Roman" w:cs="Times New Roman"/>
                <w:bCs/>
                <w:sz w:val="24"/>
                <w:szCs w:val="24"/>
                <w:lang w:eastAsia="en-GB"/>
              </w:rPr>
              <w:t xml:space="preserve"> showing ongoing progress</w:t>
            </w:r>
            <w:r w:rsidRPr="009C32C3">
              <w:rPr>
                <w:rFonts w:ascii="Times New Roman" w:eastAsia="Times New Roman" w:hAnsi="Times New Roman" w:cs="Times New Roman"/>
                <w:sz w:val="24"/>
                <w:szCs w:val="24"/>
                <w:lang w:eastAsia="en-GB"/>
              </w:rPr>
              <w:t xml:space="preserve"> in trackers over two years. Observations and Learning Journals will evidence improvements in </w:t>
            </w:r>
            <w:r w:rsidRPr="009C32C3">
              <w:rPr>
                <w:rFonts w:ascii="Times New Roman" w:eastAsia="Times New Roman" w:hAnsi="Times New Roman" w:cs="Times New Roman"/>
                <w:bCs/>
                <w:sz w:val="24"/>
                <w:szCs w:val="24"/>
                <w:lang w:eastAsia="en-GB"/>
              </w:rPr>
              <w:t>physical skills, coordination, listening, gross motor skills, spatial awareness</w:t>
            </w:r>
            <w:r w:rsidRPr="009C32C3">
              <w:rPr>
                <w:rFonts w:ascii="Times New Roman" w:eastAsia="Times New Roman" w:hAnsi="Times New Roman" w:cs="Times New Roman"/>
                <w:sz w:val="24"/>
                <w:szCs w:val="24"/>
                <w:lang w:eastAsia="en-GB"/>
              </w:rPr>
              <w:t xml:space="preserve">, and children’s </w:t>
            </w:r>
            <w:r w:rsidRPr="009C32C3">
              <w:rPr>
                <w:rFonts w:ascii="Times New Roman" w:eastAsia="Times New Roman" w:hAnsi="Times New Roman" w:cs="Times New Roman"/>
                <w:bCs/>
                <w:sz w:val="24"/>
                <w:szCs w:val="24"/>
                <w:lang w:eastAsia="en-GB"/>
              </w:rPr>
              <w:t>understanding of healthy bodies, exercise, and food</w:t>
            </w:r>
            <w:r w:rsidRPr="009C32C3">
              <w:rPr>
                <w:rFonts w:ascii="Times New Roman" w:eastAsia="Times New Roman" w:hAnsi="Times New Roman" w:cs="Times New Roman"/>
                <w:sz w:val="24"/>
                <w:szCs w:val="24"/>
                <w:lang w:eastAsia="en-GB"/>
              </w:rPr>
              <w:t>.</w:t>
            </w:r>
          </w:p>
          <w:p w14:paraId="17106137" w14:textId="77777777" w:rsidR="00937A5B" w:rsidRPr="009C32C3" w:rsidRDefault="00937A5B" w:rsidP="00937A5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9C32C3">
              <w:rPr>
                <w:rFonts w:ascii="Times New Roman" w:eastAsia="Times New Roman" w:hAnsi="Times New Roman" w:cs="Times New Roman"/>
                <w:bCs/>
                <w:sz w:val="24"/>
                <w:szCs w:val="24"/>
                <w:lang w:eastAsia="en-GB"/>
              </w:rPr>
              <w:t>PAThS</w:t>
            </w:r>
            <w:proofErr w:type="spellEnd"/>
            <w:r w:rsidRPr="009C32C3">
              <w:rPr>
                <w:rFonts w:ascii="Times New Roman" w:eastAsia="Times New Roman" w:hAnsi="Times New Roman" w:cs="Times New Roman"/>
                <w:bCs/>
                <w:sz w:val="24"/>
                <w:szCs w:val="24"/>
                <w:lang w:eastAsia="en-GB"/>
              </w:rPr>
              <w:t xml:space="preserve"> Programme:</w:t>
            </w:r>
            <w:r w:rsidRPr="009C32C3">
              <w:rPr>
                <w:rFonts w:ascii="Times New Roman" w:eastAsia="Times New Roman" w:hAnsi="Times New Roman" w:cs="Times New Roman"/>
                <w:sz w:val="24"/>
                <w:szCs w:val="24"/>
                <w:lang w:eastAsia="en-GB"/>
              </w:rPr>
              <w:t xml:space="preserve"> A consistent staff approach will ensure all children learn to </w:t>
            </w:r>
            <w:r w:rsidRPr="009C32C3">
              <w:rPr>
                <w:rFonts w:ascii="Times New Roman" w:eastAsia="Times New Roman" w:hAnsi="Times New Roman" w:cs="Times New Roman"/>
                <w:bCs/>
                <w:sz w:val="24"/>
                <w:szCs w:val="24"/>
                <w:lang w:eastAsia="en-GB"/>
              </w:rPr>
              <w:t>care for and respect each other</w:t>
            </w:r>
            <w:r w:rsidRPr="009C32C3">
              <w:rPr>
                <w:rFonts w:ascii="Times New Roman" w:eastAsia="Times New Roman" w:hAnsi="Times New Roman" w:cs="Times New Roman"/>
                <w:sz w:val="24"/>
                <w:szCs w:val="24"/>
                <w:lang w:eastAsia="en-GB"/>
              </w:rPr>
              <w:t xml:space="preserve">. Room observations and Learning Journals will show that </w:t>
            </w:r>
            <w:r w:rsidRPr="009C32C3">
              <w:rPr>
                <w:rFonts w:ascii="Times New Roman" w:eastAsia="Times New Roman" w:hAnsi="Times New Roman" w:cs="Times New Roman"/>
                <w:bCs/>
                <w:sz w:val="24"/>
                <w:szCs w:val="24"/>
                <w:lang w:eastAsia="en-GB"/>
              </w:rPr>
              <w:t xml:space="preserve">almost all children naturally use </w:t>
            </w:r>
            <w:proofErr w:type="spellStart"/>
            <w:r w:rsidRPr="009C32C3">
              <w:rPr>
                <w:rFonts w:ascii="Times New Roman" w:eastAsia="Times New Roman" w:hAnsi="Times New Roman" w:cs="Times New Roman"/>
                <w:bCs/>
                <w:sz w:val="24"/>
                <w:szCs w:val="24"/>
                <w:lang w:eastAsia="en-GB"/>
              </w:rPr>
              <w:t>PAThS</w:t>
            </w:r>
            <w:proofErr w:type="spellEnd"/>
            <w:r w:rsidRPr="009C32C3">
              <w:rPr>
                <w:rFonts w:ascii="Times New Roman" w:eastAsia="Times New Roman" w:hAnsi="Times New Roman" w:cs="Times New Roman"/>
                <w:bCs/>
                <w:sz w:val="24"/>
                <w:szCs w:val="24"/>
                <w:lang w:eastAsia="en-GB"/>
              </w:rPr>
              <w:t xml:space="preserve"> language and strategies</w:t>
            </w:r>
            <w:r w:rsidRPr="009C32C3">
              <w:rPr>
                <w:rFonts w:ascii="Times New Roman" w:eastAsia="Times New Roman" w:hAnsi="Times New Roman" w:cs="Times New Roman"/>
                <w:sz w:val="24"/>
                <w:szCs w:val="24"/>
                <w:lang w:eastAsia="en-GB"/>
              </w:rPr>
              <w:t xml:space="preserve"> to regulate emotions, resolve situations, and demonstrate caring behaviour.</w:t>
            </w:r>
          </w:p>
          <w:p w14:paraId="6A6E2F0E" w14:textId="2D80BBE8" w:rsidR="00937A5B" w:rsidRPr="009C32C3" w:rsidRDefault="00937A5B" w:rsidP="00937A5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C32C3">
              <w:rPr>
                <w:rFonts w:ascii="Times New Roman" w:eastAsia="Times New Roman" w:hAnsi="Times New Roman" w:cs="Times New Roman"/>
                <w:bCs/>
                <w:sz w:val="24"/>
                <w:szCs w:val="24"/>
                <w:lang w:eastAsia="en-GB"/>
              </w:rPr>
              <w:t>Outdoor Environment:</w:t>
            </w:r>
            <w:r w:rsidRPr="009C32C3">
              <w:rPr>
                <w:rFonts w:ascii="Times New Roman" w:eastAsia="Times New Roman" w:hAnsi="Times New Roman" w:cs="Times New Roman"/>
                <w:sz w:val="24"/>
                <w:szCs w:val="24"/>
                <w:lang w:eastAsia="en-GB"/>
              </w:rPr>
              <w:t xml:space="preserve"> A welcoming and well-resourced outdoor space will provide a broad range of learning opportunities. This will lead to </w:t>
            </w:r>
            <w:r w:rsidRPr="009C32C3">
              <w:rPr>
                <w:rFonts w:ascii="Times New Roman" w:eastAsia="Times New Roman" w:hAnsi="Times New Roman" w:cs="Times New Roman"/>
                <w:bCs/>
                <w:sz w:val="24"/>
                <w:szCs w:val="24"/>
                <w:lang w:eastAsia="en-GB"/>
              </w:rPr>
              <w:t>fewer incidents/accidents</w:t>
            </w:r>
            <w:r w:rsidRPr="009C32C3">
              <w:rPr>
                <w:rFonts w:ascii="Times New Roman" w:eastAsia="Times New Roman" w:hAnsi="Times New Roman" w:cs="Times New Roman"/>
                <w:sz w:val="24"/>
                <w:szCs w:val="24"/>
                <w:lang w:eastAsia="en-GB"/>
              </w:rPr>
              <w:t xml:space="preserve">, increased engagement, and progress in the </w:t>
            </w:r>
            <w:r w:rsidRPr="009C32C3">
              <w:rPr>
                <w:rFonts w:ascii="Times New Roman" w:eastAsia="Times New Roman" w:hAnsi="Times New Roman" w:cs="Times New Roman"/>
                <w:bCs/>
                <w:sz w:val="24"/>
                <w:szCs w:val="24"/>
                <w:lang w:eastAsia="en-GB"/>
              </w:rPr>
              <w:t xml:space="preserve">three </w:t>
            </w:r>
            <w:r w:rsidR="00731277" w:rsidRPr="009C32C3">
              <w:rPr>
                <w:rFonts w:ascii="Times New Roman" w:eastAsia="Times New Roman" w:hAnsi="Times New Roman" w:cs="Times New Roman"/>
                <w:bCs/>
                <w:sz w:val="24"/>
                <w:szCs w:val="24"/>
                <w:lang w:eastAsia="en-GB"/>
              </w:rPr>
              <w:t>crosscutting</w:t>
            </w:r>
            <w:r w:rsidRPr="009C32C3">
              <w:rPr>
                <w:rFonts w:ascii="Times New Roman" w:eastAsia="Times New Roman" w:hAnsi="Times New Roman" w:cs="Times New Roman"/>
                <w:bCs/>
                <w:sz w:val="24"/>
                <w:szCs w:val="24"/>
                <w:lang w:eastAsia="en-GB"/>
              </w:rPr>
              <w:t xml:space="preserve"> themes</w:t>
            </w:r>
            <w:r w:rsidRPr="009C32C3">
              <w:rPr>
                <w:rFonts w:ascii="Times New Roman" w:eastAsia="Times New Roman" w:hAnsi="Times New Roman" w:cs="Times New Roman"/>
                <w:sz w:val="24"/>
                <w:szCs w:val="24"/>
                <w:lang w:eastAsia="en-GB"/>
              </w:rPr>
              <w:t xml:space="preserve">, with trackers evidencing a </w:t>
            </w:r>
            <w:r w:rsidRPr="009C32C3">
              <w:rPr>
                <w:rFonts w:ascii="Times New Roman" w:eastAsia="Times New Roman" w:hAnsi="Times New Roman" w:cs="Times New Roman"/>
                <w:bCs/>
                <w:sz w:val="24"/>
                <w:szCs w:val="24"/>
                <w:lang w:eastAsia="en-GB"/>
              </w:rPr>
              <w:t>5% increase in good progress</w:t>
            </w:r>
            <w:r w:rsidRPr="009C32C3">
              <w:rPr>
                <w:rFonts w:ascii="Times New Roman" w:eastAsia="Times New Roman" w:hAnsi="Times New Roman" w:cs="Times New Roman"/>
                <w:sz w:val="24"/>
                <w:szCs w:val="24"/>
                <w:lang w:eastAsia="en-GB"/>
              </w:rPr>
              <w:t xml:space="preserve"> and a </w:t>
            </w:r>
            <w:r w:rsidRPr="009C32C3">
              <w:rPr>
                <w:rFonts w:ascii="Times New Roman" w:eastAsia="Times New Roman" w:hAnsi="Times New Roman" w:cs="Times New Roman"/>
                <w:bCs/>
                <w:sz w:val="24"/>
                <w:szCs w:val="24"/>
                <w:lang w:eastAsia="en-GB"/>
              </w:rPr>
              <w:t>5% increase in very good progress</w:t>
            </w:r>
            <w:r w:rsidRPr="009C32C3">
              <w:rPr>
                <w:rFonts w:ascii="Times New Roman" w:eastAsia="Times New Roman" w:hAnsi="Times New Roman" w:cs="Times New Roman"/>
                <w:sz w:val="24"/>
                <w:szCs w:val="24"/>
                <w:lang w:eastAsia="en-GB"/>
              </w:rPr>
              <w:t>.</w:t>
            </w:r>
          </w:p>
          <w:p w14:paraId="5BE2A8D5" w14:textId="77777777" w:rsidR="00937A5B" w:rsidRPr="00937A5B" w:rsidRDefault="00937A5B" w:rsidP="00937A5B">
            <w:pPr>
              <w:rPr>
                <w:rFonts w:cstheme="minorHAnsi"/>
              </w:rPr>
            </w:pPr>
          </w:p>
        </w:tc>
      </w:tr>
    </w:tbl>
    <w:p w14:paraId="0E9765EE" w14:textId="77777777" w:rsidR="00937A5B" w:rsidRDefault="00937A5B" w:rsidP="0021178E">
      <w:pPr>
        <w:rPr>
          <w:rFonts w:cstheme="minorHAnsi"/>
        </w:rPr>
      </w:pPr>
    </w:p>
    <w:tbl>
      <w:tblPr>
        <w:tblW w:w="14344" w:type="dxa"/>
        <w:tblInd w:w="-5" w:type="dxa"/>
        <w:tblLayout w:type="fixed"/>
        <w:tblCellMar>
          <w:left w:w="0" w:type="dxa"/>
          <w:right w:w="0" w:type="dxa"/>
        </w:tblCellMar>
        <w:tblLook w:val="0000" w:firstRow="0" w:lastRow="0" w:firstColumn="0" w:lastColumn="0" w:noHBand="0" w:noVBand="0"/>
      </w:tblPr>
      <w:tblGrid>
        <w:gridCol w:w="6521"/>
        <w:gridCol w:w="1134"/>
        <w:gridCol w:w="709"/>
        <w:gridCol w:w="2693"/>
        <w:gridCol w:w="3287"/>
      </w:tblGrid>
      <w:tr w:rsidR="00CE0D5A" w:rsidRPr="00055548" w14:paraId="279380BF" w14:textId="77777777" w:rsidTr="00937A5B">
        <w:trPr>
          <w:trHeight w:val="852"/>
          <w:tblHeader/>
        </w:trPr>
        <w:tc>
          <w:tcPr>
            <w:tcW w:w="6521"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EC0ED37" w14:textId="77777777" w:rsidR="00CE0D5A" w:rsidRPr="00055548" w:rsidRDefault="00CE0D5A" w:rsidP="00B73987">
            <w:pPr>
              <w:jc w:val="center"/>
              <w:rPr>
                <w:rFonts w:cstheme="minorHAnsi"/>
                <w:b/>
                <w:bCs/>
              </w:rPr>
            </w:pPr>
            <w:r w:rsidRPr="00055548">
              <w:rPr>
                <w:rFonts w:cstheme="minorHAnsi"/>
                <w:b/>
                <w:bCs/>
              </w:rPr>
              <w:lastRenderedPageBreak/>
              <w:t>Tasks to achieve priority</w:t>
            </w:r>
          </w:p>
        </w:tc>
        <w:tc>
          <w:tcPr>
            <w:tcW w:w="1134" w:type="dxa"/>
            <w:tcBorders>
              <w:top w:val="single" w:sz="4" w:space="0" w:color="auto"/>
              <w:left w:val="nil"/>
              <w:bottom w:val="single" w:sz="4" w:space="0" w:color="auto"/>
              <w:right w:val="single" w:sz="4" w:space="0" w:color="auto"/>
            </w:tcBorders>
            <w:shd w:val="clear" w:color="auto" w:fill="C0C0C0"/>
          </w:tcPr>
          <w:p w14:paraId="5A59487F" w14:textId="77777777" w:rsidR="00CE0D5A" w:rsidRPr="00055548" w:rsidRDefault="00CE0D5A" w:rsidP="00B73987">
            <w:pPr>
              <w:jc w:val="center"/>
              <w:rPr>
                <w:rFonts w:cstheme="minorHAnsi"/>
                <w:b/>
                <w:bCs/>
                <w:sz w:val="21"/>
                <w:szCs w:val="21"/>
              </w:rPr>
            </w:pPr>
            <w:r w:rsidRPr="00055548">
              <w:rPr>
                <w:rFonts w:cstheme="minorHAnsi"/>
                <w:b/>
                <w:bCs/>
                <w:sz w:val="21"/>
                <w:szCs w:val="21"/>
              </w:rPr>
              <w:t xml:space="preserve">Timescale </w:t>
            </w: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2E3F1118" w14:textId="77777777" w:rsidR="00CE0D5A" w:rsidRPr="00055548" w:rsidRDefault="00CE0D5A" w:rsidP="00B73987">
            <w:pPr>
              <w:jc w:val="center"/>
              <w:rPr>
                <w:rFonts w:cstheme="minorHAnsi"/>
                <w:b/>
                <w:bCs/>
              </w:rPr>
            </w:pPr>
            <w:r w:rsidRPr="00055548">
              <w:rPr>
                <w:rFonts w:cstheme="minorHAnsi"/>
                <w:b/>
                <w:bCs/>
              </w:rPr>
              <w:t>RAG</w:t>
            </w:r>
          </w:p>
        </w:tc>
        <w:tc>
          <w:tcPr>
            <w:tcW w:w="2693"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447FA135" w14:textId="77777777" w:rsidR="00CE0D5A" w:rsidRPr="00055548" w:rsidRDefault="00CE0D5A" w:rsidP="00B73987">
            <w:pPr>
              <w:jc w:val="center"/>
              <w:rPr>
                <w:rFonts w:eastAsia="Arial Unicode MS" w:cstheme="minorHAnsi"/>
                <w:b/>
                <w:bCs/>
              </w:rPr>
            </w:pPr>
            <w:r w:rsidRPr="00055548">
              <w:rPr>
                <w:rFonts w:cstheme="minorHAnsi"/>
                <w:b/>
                <w:bCs/>
              </w:rPr>
              <w:t>Those involved/responsible – including partners</w:t>
            </w:r>
          </w:p>
        </w:tc>
        <w:tc>
          <w:tcPr>
            <w:tcW w:w="3287"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F583FC6" w14:textId="77777777" w:rsidR="00CE0D5A" w:rsidRPr="00055548" w:rsidRDefault="00CE0D5A" w:rsidP="00B73987">
            <w:pPr>
              <w:jc w:val="center"/>
              <w:rPr>
                <w:rFonts w:eastAsia="Arial Unicode MS" w:cstheme="minorHAnsi"/>
                <w:b/>
                <w:bCs/>
              </w:rPr>
            </w:pPr>
            <w:r w:rsidRPr="00055548">
              <w:rPr>
                <w:rFonts w:cstheme="minorHAnsi"/>
                <w:b/>
                <w:bCs/>
              </w:rPr>
              <w:t>Resources and staff development</w:t>
            </w:r>
          </w:p>
        </w:tc>
      </w:tr>
      <w:tr w:rsidR="00CE0D5A" w:rsidRPr="00055548" w14:paraId="5B07C7E4" w14:textId="77777777" w:rsidTr="00937A5B">
        <w:trPr>
          <w:trHeight w:val="401"/>
        </w:trPr>
        <w:tc>
          <w:tcPr>
            <w:tcW w:w="65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0BEF5ED" w14:textId="77777777" w:rsidR="00CE0D5A" w:rsidRPr="008644B7" w:rsidRDefault="00CE0D5A" w:rsidP="008644B7">
            <w:pPr>
              <w:pStyle w:val="Header"/>
              <w:spacing w:before="60" w:line="20" w:lineRule="atLeast"/>
              <w:rPr>
                <w:rFonts w:cstheme="minorHAnsi"/>
                <w:bCs/>
              </w:rPr>
            </w:pPr>
            <w:r w:rsidRPr="008644B7">
              <w:rPr>
                <w:rFonts w:cstheme="minorHAnsi"/>
                <w:bCs/>
              </w:rPr>
              <w:t xml:space="preserve">SMT and EEL will research Building Racial Literacy  </w:t>
            </w:r>
          </w:p>
        </w:tc>
        <w:tc>
          <w:tcPr>
            <w:tcW w:w="1134" w:type="dxa"/>
            <w:tcBorders>
              <w:top w:val="single" w:sz="4" w:space="0" w:color="auto"/>
              <w:left w:val="single" w:sz="4" w:space="0" w:color="auto"/>
              <w:bottom w:val="single" w:sz="4" w:space="0" w:color="auto"/>
              <w:right w:val="single" w:sz="4" w:space="0" w:color="auto"/>
            </w:tcBorders>
          </w:tcPr>
          <w:p w14:paraId="18ED7D6F" w14:textId="77777777" w:rsidR="00CE0D5A" w:rsidRPr="008644B7" w:rsidRDefault="00CE0D5A" w:rsidP="008644B7">
            <w:pPr>
              <w:autoSpaceDE w:val="0"/>
              <w:autoSpaceDN w:val="0"/>
              <w:adjustRightInd w:val="0"/>
              <w:spacing w:after="0" w:line="20" w:lineRule="atLeast"/>
              <w:rPr>
                <w:rFonts w:cstheme="minorHAnsi"/>
              </w:rPr>
            </w:pPr>
            <w:r w:rsidRPr="008644B7">
              <w:rPr>
                <w:rFonts w:eastAsia="Arial Unicode MS" w:cstheme="minorHAnsi"/>
              </w:rPr>
              <w:t>Aug-Oct 25</w:t>
            </w:r>
          </w:p>
        </w:tc>
        <w:tc>
          <w:tcPr>
            <w:tcW w:w="709" w:type="dxa"/>
            <w:tcBorders>
              <w:top w:val="single" w:sz="4" w:space="0" w:color="auto"/>
              <w:left w:val="single" w:sz="4" w:space="0" w:color="auto"/>
              <w:bottom w:val="single" w:sz="4" w:space="0" w:color="auto"/>
              <w:right w:val="single" w:sz="4" w:space="0" w:color="auto"/>
            </w:tcBorders>
          </w:tcPr>
          <w:p w14:paraId="69F1DA39" w14:textId="77777777" w:rsidR="00CE0D5A" w:rsidRPr="008644B7" w:rsidRDefault="00CE0D5A" w:rsidP="008644B7">
            <w:pPr>
              <w:spacing w:before="4" w:line="20" w:lineRule="atLeast"/>
              <w:rPr>
                <w:rFonts w:eastAsia="Arial Unicode MS" w:cstheme="minorHAnsi"/>
                <w:b/>
              </w:rPr>
            </w:pPr>
          </w:p>
        </w:tc>
        <w:tc>
          <w:tcPr>
            <w:tcW w:w="269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E4DA0CF" w14:textId="77777777" w:rsidR="00CE0D5A" w:rsidRPr="008644B7" w:rsidRDefault="00CE0D5A" w:rsidP="008644B7">
            <w:pPr>
              <w:spacing w:before="4" w:line="20" w:lineRule="atLeast"/>
              <w:rPr>
                <w:rFonts w:eastAsia="Arial Unicode MS" w:cstheme="minorHAnsi"/>
                <w:b/>
              </w:rPr>
            </w:pPr>
            <w:r w:rsidRPr="008644B7">
              <w:rPr>
                <w:rFonts w:eastAsia="Arial Unicode MS" w:cstheme="minorHAnsi"/>
              </w:rPr>
              <w:t>SMT, EEL &amp; cluster</w:t>
            </w:r>
          </w:p>
        </w:tc>
        <w:tc>
          <w:tcPr>
            <w:tcW w:w="328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31F18D1" w14:textId="77777777" w:rsidR="00CE0D5A" w:rsidRPr="008644B7" w:rsidRDefault="00CE0D5A" w:rsidP="008644B7">
            <w:pPr>
              <w:autoSpaceDE w:val="0"/>
              <w:autoSpaceDN w:val="0"/>
              <w:adjustRightInd w:val="0"/>
              <w:spacing w:after="30" w:line="20" w:lineRule="atLeast"/>
              <w:rPr>
                <w:rFonts w:eastAsia="Arial Unicode MS" w:cstheme="minorHAnsi"/>
              </w:rPr>
            </w:pPr>
            <w:r w:rsidRPr="008644B7">
              <w:rPr>
                <w:rFonts w:cstheme="minorHAnsi"/>
              </w:rPr>
              <w:t>Time and/or research</w:t>
            </w:r>
          </w:p>
        </w:tc>
      </w:tr>
      <w:tr w:rsidR="00CE0D5A" w:rsidRPr="00055548" w14:paraId="1636934A" w14:textId="77777777" w:rsidTr="00937A5B">
        <w:trPr>
          <w:trHeight w:val="280"/>
        </w:trPr>
        <w:tc>
          <w:tcPr>
            <w:tcW w:w="65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48C57FC" w14:textId="77777777" w:rsidR="00CE0D5A" w:rsidRPr="008644B7" w:rsidRDefault="00CE0D5A" w:rsidP="008644B7">
            <w:pPr>
              <w:autoSpaceDE w:val="0"/>
              <w:autoSpaceDN w:val="0"/>
              <w:adjustRightInd w:val="0"/>
              <w:spacing w:after="0" w:line="20" w:lineRule="atLeast"/>
              <w:rPr>
                <w:rFonts w:cstheme="minorHAnsi"/>
                <w:bCs/>
              </w:rPr>
            </w:pPr>
            <w:r w:rsidRPr="008644B7">
              <w:rPr>
                <w:rFonts w:cstheme="minorHAnsi"/>
              </w:rPr>
              <w:t xml:space="preserve">Use building racial audit to identify areas of good practice and areas of improvement as well as gaps in resources. </w:t>
            </w:r>
          </w:p>
        </w:tc>
        <w:tc>
          <w:tcPr>
            <w:tcW w:w="1134" w:type="dxa"/>
            <w:tcBorders>
              <w:top w:val="single" w:sz="4" w:space="0" w:color="auto"/>
              <w:left w:val="single" w:sz="4" w:space="0" w:color="auto"/>
              <w:bottom w:val="single" w:sz="4" w:space="0" w:color="auto"/>
              <w:right w:val="single" w:sz="4" w:space="0" w:color="auto"/>
            </w:tcBorders>
          </w:tcPr>
          <w:p w14:paraId="27184D71" w14:textId="77777777" w:rsidR="00CE0D5A" w:rsidRPr="008644B7" w:rsidRDefault="00CE0D5A" w:rsidP="008644B7">
            <w:pPr>
              <w:spacing w:before="4" w:line="20" w:lineRule="atLeast"/>
              <w:ind w:right="74"/>
              <w:rPr>
                <w:rFonts w:eastAsia="Arial Unicode MS" w:cstheme="minorHAnsi"/>
              </w:rPr>
            </w:pPr>
            <w:r w:rsidRPr="008644B7">
              <w:rPr>
                <w:rFonts w:eastAsia="Arial Unicode MS" w:cstheme="minorHAnsi"/>
              </w:rPr>
              <w:t>Feb 26</w:t>
            </w:r>
          </w:p>
        </w:tc>
        <w:tc>
          <w:tcPr>
            <w:tcW w:w="709" w:type="dxa"/>
            <w:tcBorders>
              <w:top w:val="single" w:sz="4" w:space="0" w:color="auto"/>
              <w:left w:val="single" w:sz="4" w:space="0" w:color="auto"/>
              <w:bottom w:val="single" w:sz="4" w:space="0" w:color="auto"/>
              <w:right w:val="single" w:sz="4" w:space="0" w:color="auto"/>
            </w:tcBorders>
          </w:tcPr>
          <w:p w14:paraId="6A5FBB4B" w14:textId="77777777" w:rsidR="00CE0D5A" w:rsidRPr="008644B7" w:rsidRDefault="00CE0D5A" w:rsidP="008644B7">
            <w:pPr>
              <w:spacing w:before="4" w:line="20" w:lineRule="atLeast"/>
              <w:rPr>
                <w:rFonts w:eastAsia="Arial Unicode MS" w:cstheme="minorHAnsi"/>
              </w:rPr>
            </w:pPr>
          </w:p>
        </w:tc>
        <w:tc>
          <w:tcPr>
            <w:tcW w:w="269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5A124E1" w14:textId="77777777" w:rsidR="00CE0D5A" w:rsidRPr="008644B7" w:rsidRDefault="00CE0D5A" w:rsidP="008644B7">
            <w:pPr>
              <w:spacing w:before="4" w:line="20" w:lineRule="atLeast"/>
              <w:rPr>
                <w:rFonts w:eastAsia="Arial Unicode MS" w:cstheme="minorHAnsi"/>
              </w:rPr>
            </w:pPr>
            <w:r w:rsidRPr="008644B7">
              <w:rPr>
                <w:rFonts w:eastAsia="Arial Unicode MS" w:cstheme="minorHAnsi"/>
              </w:rPr>
              <w:t>All staff</w:t>
            </w:r>
          </w:p>
        </w:tc>
        <w:tc>
          <w:tcPr>
            <w:tcW w:w="328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210B683" w14:textId="77777777" w:rsidR="00CE0D5A" w:rsidRPr="008644B7" w:rsidRDefault="00CE0D5A" w:rsidP="008644B7">
            <w:pPr>
              <w:spacing w:before="4" w:line="20" w:lineRule="atLeast"/>
              <w:rPr>
                <w:rFonts w:cstheme="minorHAnsi"/>
              </w:rPr>
            </w:pPr>
            <w:r w:rsidRPr="008644B7">
              <w:rPr>
                <w:rFonts w:cstheme="minorHAnsi"/>
              </w:rPr>
              <w:t>Time</w:t>
            </w:r>
          </w:p>
        </w:tc>
      </w:tr>
      <w:tr w:rsidR="00CE0D5A" w:rsidRPr="00055548" w14:paraId="3E04BBA0" w14:textId="77777777" w:rsidTr="00937A5B">
        <w:trPr>
          <w:trHeight w:val="280"/>
        </w:trPr>
        <w:tc>
          <w:tcPr>
            <w:tcW w:w="65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6BD2D3D" w14:textId="3C742D41" w:rsidR="00CE0D5A" w:rsidRPr="008644B7" w:rsidRDefault="00CE0D5A" w:rsidP="008644B7">
            <w:pPr>
              <w:pStyle w:val="Header"/>
              <w:spacing w:before="60" w:line="20" w:lineRule="atLeast"/>
              <w:rPr>
                <w:rFonts w:cstheme="minorHAnsi"/>
              </w:rPr>
            </w:pPr>
            <w:r w:rsidRPr="008644B7">
              <w:rPr>
                <w:rFonts w:cstheme="minorHAnsi"/>
              </w:rPr>
              <w:t xml:space="preserve">Cluster will work collaboratively and build staff knowledge of BRL and self-evaluate practice leading to enhanced Environment that support natural curiosity and </w:t>
            </w:r>
            <w:r w:rsidR="008644B7" w:rsidRPr="008644B7">
              <w:rPr>
                <w:rFonts w:cstheme="minorHAnsi"/>
              </w:rPr>
              <w:t>conversation.</w:t>
            </w:r>
          </w:p>
        </w:tc>
        <w:tc>
          <w:tcPr>
            <w:tcW w:w="1134" w:type="dxa"/>
            <w:tcBorders>
              <w:top w:val="single" w:sz="4" w:space="0" w:color="auto"/>
              <w:left w:val="single" w:sz="4" w:space="0" w:color="auto"/>
              <w:bottom w:val="single" w:sz="4" w:space="0" w:color="auto"/>
              <w:right w:val="single" w:sz="4" w:space="0" w:color="auto"/>
            </w:tcBorders>
          </w:tcPr>
          <w:p w14:paraId="627D4F34" w14:textId="77777777" w:rsidR="00CE0D5A" w:rsidRPr="008644B7" w:rsidRDefault="00CE0D5A" w:rsidP="008644B7">
            <w:pPr>
              <w:spacing w:before="4" w:line="20" w:lineRule="atLeast"/>
              <w:rPr>
                <w:rFonts w:eastAsia="Arial Unicode MS" w:cstheme="minorHAnsi"/>
              </w:rPr>
            </w:pPr>
            <w:r w:rsidRPr="008644B7">
              <w:rPr>
                <w:rFonts w:eastAsia="Arial Unicode MS" w:cstheme="minorHAnsi"/>
              </w:rPr>
              <w:t>Aug 25- Jun 26</w:t>
            </w:r>
          </w:p>
        </w:tc>
        <w:tc>
          <w:tcPr>
            <w:tcW w:w="709" w:type="dxa"/>
            <w:tcBorders>
              <w:top w:val="single" w:sz="4" w:space="0" w:color="auto"/>
              <w:left w:val="single" w:sz="4" w:space="0" w:color="auto"/>
              <w:bottom w:val="single" w:sz="4" w:space="0" w:color="auto"/>
              <w:right w:val="single" w:sz="4" w:space="0" w:color="auto"/>
            </w:tcBorders>
          </w:tcPr>
          <w:p w14:paraId="7C547A1E" w14:textId="77777777" w:rsidR="00CE0D5A" w:rsidRPr="008644B7" w:rsidRDefault="00CE0D5A" w:rsidP="008644B7">
            <w:pPr>
              <w:spacing w:before="4" w:line="20" w:lineRule="atLeast"/>
              <w:rPr>
                <w:rFonts w:eastAsia="Arial Unicode MS" w:cstheme="minorHAnsi"/>
              </w:rPr>
            </w:pPr>
          </w:p>
        </w:tc>
        <w:tc>
          <w:tcPr>
            <w:tcW w:w="269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FDDD73F" w14:textId="77777777" w:rsidR="00CE0D5A" w:rsidRPr="008644B7" w:rsidRDefault="00CE0D5A" w:rsidP="008644B7">
            <w:pPr>
              <w:spacing w:before="4" w:line="20" w:lineRule="atLeast"/>
              <w:rPr>
                <w:rFonts w:eastAsia="Arial Unicode MS" w:cstheme="minorHAnsi"/>
              </w:rPr>
            </w:pPr>
            <w:r w:rsidRPr="008644B7">
              <w:rPr>
                <w:rFonts w:eastAsia="Arial Unicode MS" w:cstheme="minorHAnsi"/>
              </w:rPr>
              <w:t>Lesley and 2 staff.</w:t>
            </w:r>
          </w:p>
        </w:tc>
        <w:tc>
          <w:tcPr>
            <w:tcW w:w="328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C975997" w14:textId="77777777" w:rsidR="00CE0D5A" w:rsidRPr="008644B7" w:rsidRDefault="00CE0D5A" w:rsidP="008644B7">
            <w:pPr>
              <w:spacing w:before="4" w:line="20" w:lineRule="atLeast"/>
              <w:rPr>
                <w:rFonts w:cstheme="minorHAnsi"/>
              </w:rPr>
            </w:pPr>
            <w:r w:rsidRPr="008644B7">
              <w:rPr>
                <w:rFonts w:cstheme="minorHAnsi"/>
              </w:rPr>
              <w:t>Time with cluster</w:t>
            </w:r>
          </w:p>
          <w:p w14:paraId="2554B732" w14:textId="77777777" w:rsidR="00CE0D5A" w:rsidRPr="008644B7" w:rsidRDefault="00CE0D5A" w:rsidP="008644B7">
            <w:pPr>
              <w:spacing w:before="4" w:line="20" w:lineRule="atLeast"/>
              <w:rPr>
                <w:rFonts w:cstheme="minorHAnsi"/>
              </w:rPr>
            </w:pPr>
            <w:r w:rsidRPr="008644B7">
              <w:rPr>
                <w:rFonts w:cstheme="minorHAnsi"/>
              </w:rPr>
              <w:t>Preparation time</w:t>
            </w:r>
          </w:p>
        </w:tc>
      </w:tr>
      <w:tr w:rsidR="00CE0D5A" w:rsidRPr="006D3DF7" w14:paraId="0FF74328" w14:textId="77777777" w:rsidTr="00937A5B">
        <w:trPr>
          <w:trHeight w:val="641"/>
        </w:trPr>
        <w:tc>
          <w:tcPr>
            <w:tcW w:w="65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69EC762" w14:textId="77777777" w:rsidR="00CE0D5A" w:rsidRPr="008644B7" w:rsidRDefault="00CE0D5A" w:rsidP="008644B7">
            <w:pPr>
              <w:pStyle w:val="Header"/>
              <w:spacing w:before="60" w:line="20" w:lineRule="atLeast"/>
              <w:rPr>
                <w:rFonts w:cstheme="minorHAnsi"/>
              </w:rPr>
            </w:pPr>
            <w:r w:rsidRPr="008644B7">
              <w:rPr>
                <w:rFonts w:cstheme="minorHAnsi"/>
              </w:rPr>
              <w:t xml:space="preserve">A cooperative team will research the implementation of </w:t>
            </w:r>
            <w:proofErr w:type="spellStart"/>
            <w:r w:rsidRPr="008644B7">
              <w:rPr>
                <w:rFonts w:cstheme="minorHAnsi"/>
              </w:rPr>
              <w:t>PAThS</w:t>
            </w:r>
            <w:proofErr w:type="spellEnd"/>
            <w:r w:rsidRPr="008644B7">
              <w:rPr>
                <w:rFonts w:cstheme="minorHAnsi"/>
              </w:rPr>
              <w:t xml:space="preserve"> program and organise resources. </w:t>
            </w:r>
          </w:p>
        </w:tc>
        <w:tc>
          <w:tcPr>
            <w:tcW w:w="1134" w:type="dxa"/>
            <w:tcBorders>
              <w:top w:val="single" w:sz="4" w:space="0" w:color="auto"/>
              <w:left w:val="single" w:sz="4" w:space="0" w:color="auto"/>
              <w:bottom w:val="single" w:sz="4" w:space="0" w:color="auto"/>
              <w:right w:val="single" w:sz="4" w:space="0" w:color="auto"/>
            </w:tcBorders>
          </w:tcPr>
          <w:p w14:paraId="2453E7C6" w14:textId="77777777" w:rsidR="00CE0D5A" w:rsidRPr="008644B7" w:rsidRDefault="00CE0D5A" w:rsidP="008644B7">
            <w:pPr>
              <w:spacing w:before="4" w:line="20" w:lineRule="atLeast"/>
              <w:rPr>
                <w:rFonts w:eastAsia="Arial Unicode MS" w:cstheme="minorHAnsi"/>
              </w:rPr>
            </w:pPr>
            <w:r w:rsidRPr="008644B7">
              <w:rPr>
                <w:rFonts w:eastAsia="Arial Unicode MS" w:cstheme="minorHAnsi"/>
              </w:rPr>
              <w:t>Sept 25</w:t>
            </w:r>
          </w:p>
        </w:tc>
        <w:tc>
          <w:tcPr>
            <w:tcW w:w="709" w:type="dxa"/>
            <w:tcBorders>
              <w:top w:val="single" w:sz="4" w:space="0" w:color="auto"/>
              <w:left w:val="single" w:sz="4" w:space="0" w:color="auto"/>
              <w:bottom w:val="single" w:sz="4" w:space="0" w:color="auto"/>
              <w:right w:val="single" w:sz="4" w:space="0" w:color="auto"/>
            </w:tcBorders>
          </w:tcPr>
          <w:p w14:paraId="41EF635B" w14:textId="77777777" w:rsidR="00CE0D5A" w:rsidRPr="008644B7" w:rsidRDefault="00CE0D5A" w:rsidP="008644B7">
            <w:pPr>
              <w:spacing w:before="4" w:line="20" w:lineRule="atLeast"/>
              <w:rPr>
                <w:rFonts w:eastAsia="Arial Unicode MS" w:cstheme="minorHAnsi"/>
              </w:rPr>
            </w:pPr>
          </w:p>
        </w:tc>
        <w:tc>
          <w:tcPr>
            <w:tcW w:w="269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7C37E64" w14:textId="77777777" w:rsidR="00CE0D5A" w:rsidRPr="008644B7" w:rsidRDefault="00CE0D5A" w:rsidP="008644B7">
            <w:pPr>
              <w:spacing w:before="4" w:line="20" w:lineRule="atLeast"/>
              <w:rPr>
                <w:rFonts w:eastAsia="Arial Unicode MS" w:cstheme="minorHAnsi"/>
              </w:rPr>
            </w:pPr>
            <w:r w:rsidRPr="008644B7">
              <w:rPr>
                <w:rFonts w:eastAsia="Arial Unicode MS" w:cstheme="minorHAnsi"/>
              </w:rPr>
              <w:t>Cooperate team for Health and Wellbeing</w:t>
            </w:r>
          </w:p>
        </w:tc>
        <w:tc>
          <w:tcPr>
            <w:tcW w:w="328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1D47E1F" w14:textId="77777777" w:rsidR="00CE0D5A" w:rsidRPr="008644B7" w:rsidRDefault="00CE0D5A" w:rsidP="008644B7">
            <w:pPr>
              <w:spacing w:before="4" w:line="20" w:lineRule="atLeast"/>
              <w:rPr>
                <w:rFonts w:cstheme="minorHAnsi"/>
              </w:rPr>
            </w:pPr>
            <w:r w:rsidRPr="008644B7">
              <w:rPr>
                <w:rFonts w:cstheme="minorHAnsi"/>
              </w:rPr>
              <w:t>Time, PATHs resources, Paper, computer</w:t>
            </w:r>
          </w:p>
        </w:tc>
      </w:tr>
      <w:tr w:rsidR="00CE0D5A" w:rsidRPr="006D3DF7" w14:paraId="418463C5" w14:textId="77777777" w:rsidTr="00937A5B">
        <w:trPr>
          <w:trHeight w:val="280"/>
        </w:trPr>
        <w:tc>
          <w:tcPr>
            <w:tcW w:w="65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BD80B7B" w14:textId="77777777" w:rsidR="00CE0D5A" w:rsidRPr="008644B7" w:rsidRDefault="00CE0D5A" w:rsidP="008644B7">
            <w:pPr>
              <w:pStyle w:val="Header"/>
              <w:spacing w:before="60" w:line="20" w:lineRule="atLeast"/>
              <w:rPr>
                <w:rFonts w:cstheme="minorHAnsi"/>
              </w:rPr>
            </w:pPr>
            <w:r w:rsidRPr="008644B7">
              <w:rPr>
                <w:rFonts w:cstheme="minorHAnsi"/>
              </w:rPr>
              <w:t>Cooperate team will collate their research and develop a physical programme, identify resources needed and share information with colleagues.</w:t>
            </w:r>
          </w:p>
        </w:tc>
        <w:tc>
          <w:tcPr>
            <w:tcW w:w="1134" w:type="dxa"/>
            <w:tcBorders>
              <w:top w:val="single" w:sz="4" w:space="0" w:color="auto"/>
              <w:left w:val="single" w:sz="4" w:space="0" w:color="auto"/>
              <w:bottom w:val="single" w:sz="4" w:space="0" w:color="auto"/>
              <w:right w:val="single" w:sz="4" w:space="0" w:color="auto"/>
            </w:tcBorders>
          </w:tcPr>
          <w:p w14:paraId="4A3D3F21" w14:textId="77777777" w:rsidR="00CE0D5A" w:rsidRPr="008644B7" w:rsidRDefault="00CE0D5A" w:rsidP="008644B7">
            <w:pPr>
              <w:spacing w:before="4" w:line="20" w:lineRule="atLeast"/>
              <w:rPr>
                <w:rFonts w:eastAsia="Arial Unicode MS" w:cstheme="minorHAnsi"/>
              </w:rPr>
            </w:pPr>
            <w:r w:rsidRPr="008644B7">
              <w:rPr>
                <w:rFonts w:eastAsia="Arial Unicode MS" w:cstheme="minorHAnsi"/>
              </w:rPr>
              <w:t>Oct 25</w:t>
            </w:r>
          </w:p>
        </w:tc>
        <w:tc>
          <w:tcPr>
            <w:tcW w:w="709" w:type="dxa"/>
            <w:tcBorders>
              <w:top w:val="single" w:sz="4" w:space="0" w:color="auto"/>
              <w:left w:val="single" w:sz="4" w:space="0" w:color="auto"/>
              <w:bottom w:val="single" w:sz="4" w:space="0" w:color="auto"/>
              <w:right w:val="single" w:sz="4" w:space="0" w:color="auto"/>
            </w:tcBorders>
          </w:tcPr>
          <w:p w14:paraId="2AABBFD6" w14:textId="77777777" w:rsidR="00CE0D5A" w:rsidRPr="008644B7" w:rsidRDefault="00CE0D5A" w:rsidP="008644B7">
            <w:pPr>
              <w:spacing w:before="4" w:line="20" w:lineRule="atLeast"/>
              <w:rPr>
                <w:rFonts w:eastAsia="Arial Unicode MS" w:cstheme="minorHAnsi"/>
              </w:rPr>
            </w:pPr>
          </w:p>
        </w:tc>
        <w:tc>
          <w:tcPr>
            <w:tcW w:w="269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9EB4F55" w14:textId="77777777" w:rsidR="00CE0D5A" w:rsidRPr="008644B7" w:rsidRDefault="00CE0D5A" w:rsidP="008644B7">
            <w:pPr>
              <w:spacing w:before="4" w:line="20" w:lineRule="atLeast"/>
              <w:rPr>
                <w:rFonts w:eastAsia="Arial Unicode MS" w:cstheme="minorHAnsi"/>
              </w:rPr>
            </w:pPr>
            <w:r w:rsidRPr="008644B7">
              <w:rPr>
                <w:rFonts w:eastAsia="Arial Unicode MS" w:cstheme="minorHAnsi"/>
              </w:rPr>
              <w:t>Cooperate team for Health and Wellbeing</w:t>
            </w:r>
          </w:p>
        </w:tc>
        <w:tc>
          <w:tcPr>
            <w:tcW w:w="328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34F3A81" w14:textId="77777777" w:rsidR="00CE0D5A" w:rsidRPr="008644B7" w:rsidRDefault="00CE0D5A" w:rsidP="008644B7">
            <w:pPr>
              <w:spacing w:before="4" w:line="20" w:lineRule="atLeast"/>
              <w:rPr>
                <w:rFonts w:cstheme="minorHAnsi"/>
              </w:rPr>
            </w:pPr>
            <w:r w:rsidRPr="008644B7">
              <w:rPr>
                <w:rFonts w:cstheme="minorHAnsi"/>
              </w:rPr>
              <w:t>Time, money, trackers, curriculum</w:t>
            </w:r>
          </w:p>
        </w:tc>
      </w:tr>
      <w:tr w:rsidR="00CE0D5A" w:rsidRPr="002A2058" w14:paraId="5E292504" w14:textId="77777777" w:rsidTr="00937A5B">
        <w:trPr>
          <w:trHeight w:val="280"/>
        </w:trPr>
        <w:tc>
          <w:tcPr>
            <w:tcW w:w="65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F44E9E" w14:textId="77777777" w:rsidR="00CE0D5A" w:rsidRPr="008644B7" w:rsidRDefault="00CE0D5A" w:rsidP="008644B7">
            <w:pPr>
              <w:pStyle w:val="Header"/>
              <w:spacing w:before="60" w:line="20" w:lineRule="atLeast"/>
              <w:rPr>
                <w:rFonts w:cstheme="minorHAnsi"/>
              </w:rPr>
            </w:pPr>
            <w:r w:rsidRPr="008644B7">
              <w:rPr>
                <w:rFonts w:cstheme="minorHAnsi"/>
              </w:rPr>
              <w:t>Plan and implement Health &amp; Wellbeing workshops that give parents an understanding of curriculum for excellence before seeing this in action in playrooms, to allow parents to understand and support learning and teaching.</w:t>
            </w:r>
          </w:p>
        </w:tc>
        <w:tc>
          <w:tcPr>
            <w:tcW w:w="1134" w:type="dxa"/>
            <w:tcBorders>
              <w:top w:val="single" w:sz="4" w:space="0" w:color="auto"/>
              <w:left w:val="single" w:sz="4" w:space="0" w:color="auto"/>
              <w:bottom w:val="single" w:sz="4" w:space="0" w:color="auto"/>
              <w:right w:val="single" w:sz="4" w:space="0" w:color="auto"/>
            </w:tcBorders>
          </w:tcPr>
          <w:p w14:paraId="4D78B2E7" w14:textId="77777777" w:rsidR="00CE0D5A" w:rsidRPr="008644B7" w:rsidRDefault="00CE0D5A" w:rsidP="008644B7">
            <w:pPr>
              <w:spacing w:before="4" w:line="20" w:lineRule="atLeast"/>
              <w:rPr>
                <w:rFonts w:eastAsia="Arial Unicode MS" w:cstheme="minorHAnsi"/>
              </w:rPr>
            </w:pPr>
            <w:r w:rsidRPr="008644B7">
              <w:rPr>
                <w:rFonts w:eastAsia="Arial Unicode MS" w:cstheme="minorHAnsi"/>
              </w:rPr>
              <w:t>January 26</w:t>
            </w:r>
          </w:p>
        </w:tc>
        <w:tc>
          <w:tcPr>
            <w:tcW w:w="709" w:type="dxa"/>
            <w:tcBorders>
              <w:top w:val="single" w:sz="4" w:space="0" w:color="auto"/>
              <w:left w:val="single" w:sz="4" w:space="0" w:color="auto"/>
              <w:bottom w:val="single" w:sz="4" w:space="0" w:color="auto"/>
              <w:right w:val="single" w:sz="4" w:space="0" w:color="auto"/>
            </w:tcBorders>
          </w:tcPr>
          <w:p w14:paraId="2A7427E7" w14:textId="77777777" w:rsidR="00CE0D5A" w:rsidRPr="008644B7" w:rsidRDefault="00CE0D5A" w:rsidP="008644B7">
            <w:pPr>
              <w:spacing w:before="4" w:line="20" w:lineRule="atLeast"/>
              <w:rPr>
                <w:rFonts w:eastAsia="Arial Unicode MS" w:cstheme="minorHAnsi"/>
              </w:rPr>
            </w:pPr>
          </w:p>
        </w:tc>
        <w:tc>
          <w:tcPr>
            <w:tcW w:w="269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52B968B" w14:textId="77777777" w:rsidR="00CE0D5A" w:rsidRPr="008644B7" w:rsidRDefault="00CE0D5A" w:rsidP="008644B7">
            <w:pPr>
              <w:spacing w:before="4" w:line="20" w:lineRule="atLeast"/>
              <w:rPr>
                <w:rFonts w:eastAsia="Arial Unicode MS" w:cstheme="minorHAnsi"/>
              </w:rPr>
            </w:pPr>
            <w:r w:rsidRPr="008644B7">
              <w:rPr>
                <w:rFonts w:eastAsia="Arial Unicode MS" w:cstheme="minorHAnsi"/>
              </w:rPr>
              <w:t>Coop team Health Wellbeing &amp; SMT</w:t>
            </w:r>
          </w:p>
        </w:tc>
        <w:tc>
          <w:tcPr>
            <w:tcW w:w="328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43B333B" w14:textId="5A55EF70" w:rsidR="00CE0D5A" w:rsidRPr="008644B7" w:rsidRDefault="00CE0D5A" w:rsidP="008644B7">
            <w:pPr>
              <w:spacing w:before="4" w:line="20" w:lineRule="atLeast"/>
              <w:rPr>
                <w:rFonts w:cstheme="minorHAnsi"/>
              </w:rPr>
            </w:pPr>
            <w:r w:rsidRPr="008644B7">
              <w:rPr>
                <w:rFonts w:cstheme="minorHAnsi"/>
              </w:rPr>
              <w:t xml:space="preserve">Presentation, school gym hall, school mobile </w:t>
            </w:r>
            <w:r w:rsidR="008644B7" w:rsidRPr="008644B7">
              <w:rPr>
                <w:rFonts w:cstheme="minorHAnsi"/>
              </w:rPr>
              <w:t xml:space="preserve">white </w:t>
            </w:r>
            <w:r w:rsidRPr="008644B7">
              <w:rPr>
                <w:rFonts w:cstheme="minorHAnsi"/>
              </w:rPr>
              <w:t>board, time, admin for letters</w:t>
            </w:r>
          </w:p>
        </w:tc>
      </w:tr>
      <w:tr w:rsidR="008644B7" w:rsidRPr="002A2058" w14:paraId="25389ED5" w14:textId="77777777" w:rsidTr="00937A5B">
        <w:trPr>
          <w:trHeight w:val="280"/>
        </w:trPr>
        <w:tc>
          <w:tcPr>
            <w:tcW w:w="65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FD8370E" w14:textId="0491B8F9" w:rsidR="008644B7" w:rsidRPr="008644B7" w:rsidRDefault="008644B7" w:rsidP="008644B7">
            <w:pPr>
              <w:pStyle w:val="Header"/>
              <w:spacing w:before="60" w:line="20" w:lineRule="atLeast"/>
              <w:rPr>
                <w:rFonts w:cstheme="minorHAnsi"/>
              </w:rPr>
            </w:pPr>
            <w:r w:rsidRPr="008644B7">
              <w:rPr>
                <w:rFonts w:cstheme="minorHAnsi"/>
              </w:rPr>
              <w:t>Collaborative team will moderate Health&amp; Wellbeing and share their finding in professional dialogue sessions</w:t>
            </w:r>
          </w:p>
        </w:tc>
        <w:tc>
          <w:tcPr>
            <w:tcW w:w="1134" w:type="dxa"/>
            <w:tcBorders>
              <w:top w:val="single" w:sz="4" w:space="0" w:color="auto"/>
              <w:left w:val="single" w:sz="4" w:space="0" w:color="auto"/>
              <w:bottom w:val="single" w:sz="4" w:space="0" w:color="auto"/>
              <w:right w:val="single" w:sz="4" w:space="0" w:color="auto"/>
            </w:tcBorders>
          </w:tcPr>
          <w:p w14:paraId="54C4FE42" w14:textId="67F82F6C" w:rsidR="008644B7" w:rsidRPr="008644B7" w:rsidRDefault="008644B7" w:rsidP="008644B7">
            <w:pPr>
              <w:spacing w:before="4" w:line="20" w:lineRule="atLeast"/>
              <w:rPr>
                <w:rFonts w:eastAsia="Arial Unicode MS" w:cstheme="minorHAnsi"/>
              </w:rPr>
            </w:pPr>
            <w:r>
              <w:rPr>
                <w:rFonts w:eastAsia="Arial Unicode MS" w:cstheme="minorHAnsi"/>
              </w:rPr>
              <w:t>Aug25- June 26</w:t>
            </w:r>
          </w:p>
        </w:tc>
        <w:tc>
          <w:tcPr>
            <w:tcW w:w="709" w:type="dxa"/>
            <w:tcBorders>
              <w:top w:val="single" w:sz="4" w:space="0" w:color="auto"/>
              <w:left w:val="single" w:sz="4" w:space="0" w:color="auto"/>
              <w:bottom w:val="single" w:sz="4" w:space="0" w:color="auto"/>
              <w:right w:val="single" w:sz="4" w:space="0" w:color="auto"/>
            </w:tcBorders>
          </w:tcPr>
          <w:p w14:paraId="245B12A7" w14:textId="77777777" w:rsidR="008644B7" w:rsidRPr="008644B7" w:rsidRDefault="008644B7" w:rsidP="008644B7">
            <w:pPr>
              <w:spacing w:before="4" w:line="20" w:lineRule="atLeast"/>
              <w:rPr>
                <w:rFonts w:eastAsia="Arial Unicode MS" w:cstheme="minorHAnsi"/>
              </w:rPr>
            </w:pPr>
          </w:p>
        </w:tc>
        <w:tc>
          <w:tcPr>
            <w:tcW w:w="269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4E760FD" w14:textId="0F7DB150" w:rsidR="008644B7" w:rsidRPr="008644B7" w:rsidRDefault="008644B7" w:rsidP="008644B7">
            <w:pPr>
              <w:spacing w:before="4" w:line="20" w:lineRule="atLeast"/>
              <w:rPr>
                <w:rFonts w:eastAsia="Arial Unicode MS" w:cstheme="minorHAnsi"/>
              </w:rPr>
            </w:pPr>
            <w:r w:rsidRPr="008644B7">
              <w:rPr>
                <w:rFonts w:eastAsia="Arial Unicode MS" w:cstheme="minorHAnsi"/>
              </w:rPr>
              <w:t>Cooperative team and SMT</w:t>
            </w:r>
          </w:p>
        </w:tc>
        <w:tc>
          <w:tcPr>
            <w:tcW w:w="328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B80BF53" w14:textId="637C765A" w:rsidR="008644B7" w:rsidRPr="008644B7" w:rsidRDefault="008644B7" w:rsidP="008644B7">
            <w:pPr>
              <w:spacing w:before="4" w:line="20" w:lineRule="atLeast"/>
              <w:rPr>
                <w:rFonts w:cstheme="minorHAnsi"/>
              </w:rPr>
            </w:pPr>
            <w:r w:rsidRPr="008644B7">
              <w:rPr>
                <w:rFonts w:cstheme="minorHAnsi"/>
              </w:rPr>
              <w:t>Time, Tracker, Curriculum for Excellence pathways</w:t>
            </w:r>
          </w:p>
        </w:tc>
      </w:tr>
    </w:tbl>
    <w:p w14:paraId="20DD7C10" w14:textId="728CC1F9" w:rsidR="00EC7679" w:rsidRDefault="00EC7679">
      <w:pPr>
        <w:rPr>
          <w:rFonts w:cstheme="minorHAnsi"/>
          <w:b/>
        </w:rPr>
      </w:pPr>
    </w:p>
    <w:p w14:paraId="1CFA681E" w14:textId="4D7907B6" w:rsidR="00B73987" w:rsidRDefault="00B73987">
      <w:pPr>
        <w:rPr>
          <w:rFonts w:cstheme="minorHAnsi"/>
          <w:b/>
        </w:rPr>
      </w:pPr>
    </w:p>
    <w:p w14:paraId="3729AF87" w14:textId="553FA2C9" w:rsidR="00B73987" w:rsidRDefault="00B73987">
      <w:pPr>
        <w:rPr>
          <w:rFonts w:cstheme="minorHAnsi"/>
          <w:b/>
        </w:rPr>
      </w:pPr>
    </w:p>
    <w:p w14:paraId="0554E392" w14:textId="24AB16C2" w:rsidR="00B73987" w:rsidRDefault="00B73987">
      <w:pPr>
        <w:rPr>
          <w:rFonts w:cstheme="minorHAnsi"/>
          <w:b/>
        </w:rPr>
      </w:pPr>
    </w:p>
    <w:p w14:paraId="5294C53A" w14:textId="305F171D" w:rsidR="00B73987" w:rsidRDefault="00B73987">
      <w:pPr>
        <w:rPr>
          <w:rFonts w:cstheme="minorHAnsi"/>
          <w:b/>
        </w:rPr>
      </w:pPr>
    </w:p>
    <w:p w14:paraId="4B069398" w14:textId="77777777" w:rsidR="00B73987" w:rsidRDefault="00B73987">
      <w:pPr>
        <w:rPr>
          <w:rFonts w:cstheme="minorHAnsi"/>
          <w:b/>
        </w:rPr>
      </w:pPr>
    </w:p>
    <w:tbl>
      <w:tblPr>
        <w:tblStyle w:val="TableGrid"/>
        <w:tblW w:w="14076" w:type="dxa"/>
        <w:tblInd w:w="108" w:type="dxa"/>
        <w:tblLook w:val="04A0" w:firstRow="1" w:lastRow="0" w:firstColumn="1" w:lastColumn="0" w:noHBand="0" w:noVBand="1"/>
      </w:tblPr>
      <w:tblGrid>
        <w:gridCol w:w="7038"/>
        <w:gridCol w:w="7038"/>
      </w:tblGrid>
      <w:tr w:rsidR="00691EC1" w:rsidRPr="00055548" w14:paraId="254F05E4" w14:textId="77777777" w:rsidTr="00B73987">
        <w:trPr>
          <w:trHeight w:val="1083"/>
        </w:trPr>
        <w:tc>
          <w:tcPr>
            <w:tcW w:w="14076" w:type="dxa"/>
            <w:gridSpan w:val="2"/>
            <w:shd w:val="clear" w:color="auto" w:fill="BFBFBF" w:themeFill="background1" w:themeFillShade="BF"/>
          </w:tcPr>
          <w:p w14:paraId="75B93EEF" w14:textId="109C3EB0" w:rsidR="00691EC1" w:rsidRDefault="00691EC1" w:rsidP="00B73987">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Pr>
                <w:rFonts w:asciiTheme="minorHAnsi" w:hAnsiTheme="minorHAnsi" w:cstheme="minorHAnsi"/>
                <w:b/>
                <w:sz w:val="28"/>
                <w:szCs w:val="28"/>
              </w:rPr>
              <w:t>2</w:t>
            </w:r>
            <w:r w:rsidR="00EF3FCE">
              <w:rPr>
                <w:rFonts w:asciiTheme="minorHAnsi" w:hAnsiTheme="minorHAnsi" w:cstheme="minorHAnsi"/>
                <w:b/>
                <w:sz w:val="28"/>
                <w:szCs w:val="28"/>
              </w:rPr>
              <w:t>: Literacy and Numeracy</w:t>
            </w:r>
            <w:r w:rsidR="00EA3C49">
              <w:rPr>
                <w:rFonts w:asciiTheme="minorHAnsi" w:hAnsiTheme="minorHAnsi" w:cstheme="minorHAnsi"/>
                <w:b/>
                <w:sz w:val="28"/>
                <w:szCs w:val="28"/>
              </w:rPr>
              <w:t>: Tracking, Staff training on Journals, Birth to 3 years tracker introduced, Moderation</w:t>
            </w:r>
          </w:p>
          <w:p w14:paraId="5EB04830" w14:textId="39D37571" w:rsidR="00691EC1" w:rsidRDefault="00DF63CE" w:rsidP="00B73987">
            <w:pPr>
              <w:rPr>
                <w:rFonts w:cstheme="minorHAnsi"/>
                <w:sz w:val="20"/>
                <w:szCs w:val="20"/>
              </w:rPr>
            </w:pPr>
            <w:sdt>
              <w:sdtPr>
                <w:rPr>
                  <w:rFonts w:cstheme="minorHAnsi"/>
                  <w:sz w:val="20"/>
                  <w:szCs w:val="20"/>
                </w:rPr>
                <w:alias w:val="NIF"/>
                <w:tag w:val="NIF"/>
                <w:id w:val="-1476591460"/>
                <w:placeholder>
                  <w:docPart w:val="D3454209745F4695986B8E7D1D1AF71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ED283A">
                  <w:rPr>
                    <w:rFonts w:cstheme="minorHAnsi"/>
                    <w:sz w:val="20"/>
                    <w:szCs w:val="20"/>
                  </w:rPr>
                  <w:t>Closing the attainment gap between the most and least disadvantaged children and young people</w:t>
                </w:r>
              </w:sdtContent>
            </w:sdt>
          </w:p>
          <w:p w14:paraId="2BCE52E6" w14:textId="2F43CB12" w:rsidR="00691EC1" w:rsidRPr="00055548" w:rsidRDefault="00DF63CE" w:rsidP="00B73987">
            <w:pPr>
              <w:rPr>
                <w:rFonts w:cstheme="minorHAnsi"/>
                <w:b/>
                <w:sz w:val="28"/>
                <w:szCs w:val="28"/>
              </w:rPr>
            </w:pPr>
            <w:sdt>
              <w:sdtPr>
                <w:rPr>
                  <w:rFonts w:cstheme="minorHAnsi"/>
                  <w:sz w:val="20"/>
                  <w:szCs w:val="20"/>
                </w:rPr>
                <w:alias w:val="NIF"/>
                <w:tag w:val="NIF"/>
                <w:id w:val="-1464805112"/>
                <w:placeholder>
                  <w:docPart w:val="325877C3356C42D9BE860994700AF5C4"/>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ED283A">
                  <w:rPr>
                    <w:rFonts w:cstheme="minorHAnsi"/>
                    <w:sz w:val="20"/>
                    <w:szCs w:val="20"/>
                  </w:rPr>
                  <w:t>Improvements in attainment, particularly  in literacy and numeracy</w:t>
                </w:r>
              </w:sdtContent>
            </w:sdt>
          </w:p>
        </w:tc>
      </w:tr>
      <w:tr w:rsidR="00691EC1" w:rsidRPr="00055548" w14:paraId="520458C7" w14:textId="77777777" w:rsidTr="00B73987">
        <w:trPr>
          <w:trHeight w:val="1551"/>
        </w:trPr>
        <w:tc>
          <w:tcPr>
            <w:tcW w:w="14076" w:type="dxa"/>
            <w:gridSpan w:val="2"/>
          </w:tcPr>
          <w:p w14:paraId="63A1C87A" w14:textId="77777777" w:rsidR="00691EC1" w:rsidRDefault="00691EC1" w:rsidP="00B73987">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1624108270"/>
              <w:placeholder>
                <w:docPart w:val="D42D3E3E9C014608912888137BE67C8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5094E98E" w14:textId="3D9E4ADD" w:rsidR="00691EC1" w:rsidRDefault="00AC41CF" w:rsidP="00B73987">
                <w:pPr>
                  <w:pStyle w:val="Default"/>
                  <w:rPr>
                    <w:rFonts w:asciiTheme="minorHAnsi" w:hAnsiTheme="minorHAnsi" w:cstheme="minorHAnsi"/>
                    <w:b/>
                    <w:sz w:val="20"/>
                    <w:szCs w:val="20"/>
                  </w:rPr>
                </w:pPr>
                <w:r>
                  <w:rPr>
                    <w:rFonts w:asciiTheme="minorHAnsi" w:hAnsiTheme="minorHAnsi" w:cstheme="minorHAnsi"/>
                    <w:b/>
                    <w:sz w:val="20"/>
                    <w:szCs w:val="20"/>
                  </w:rPr>
                  <w:t>4. High achievement and reduced attainment gap for all learners.</w:t>
                </w:r>
              </w:p>
            </w:sdtContent>
          </w:sdt>
          <w:sdt>
            <w:sdtPr>
              <w:rPr>
                <w:rFonts w:asciiTheme="minorHAnsi" w:hAnsiTheme="minorHAnsi" w:cstheme="minorHAnsi"/>
                <w:b/>
                <w:sz w:val="20"/>
                <w:szCs w:val="20"/>
              </w:rPr>
              <w:id w:val="-593084151"/>
              <w:placeholder>
                <w:docPart w:val="58F6CB38937A4A4F973A398775031E7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7BD0C260" w14:textId="437B9868" w:rsidR="00691EC1" w:rsidRDefault="00AC41CF" w:rsidP="00B73987">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sdt>
            <w:sdtPr>
              <w:rPr>
                <w:rFonts w:asciiTheme="minorHAnsi" w:hAnsiTheme="minorHAnsi" w:cstheme="minorHAnsi"/>
                <w:b/>
                <w:sz w:val="20"/>
                <w:szCs w:val="20"/>
              </w:rPr>
              <w:id w:val="1375115644"/>
              <w:placeholder>
                <w:docPart w:val="3EEB4C2CCD30485984A6D758D0B582D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2BDDC42" w14:textId="337DB704" w:rsidR="00691EC1" w:rsidRDefault="00AC41CF" w:rsidP="00B73987">
                <w:pPr>
                  <w:pStyle w:val="Default"/>
                  <w:rPr>
                    <w:rFonts w:asciiTheme="minorHAnsi" w:hAnsiTheme="minorHAnsi" w:cstheme="minorHAnsi"/>
                    <w:b/>
                    <w:color w:val="auto"/>
                    <w:sz w:val="20"/>
                    <w:szCs w:val="20"/>
                  </w:rPr>
                </w:pPr>
                <w:r>
                  <w:rPr>
                    <w:rFonts w:asciiTheme="minorHAnsi" w:hAnsiTheme="minorHAnsi" w:cstheme="minorHAnsi"/>
                    <w:b/>
                    <w:sz w:val="20"/>
                    <w:szCs w:val="20"/>
                  </w:rPr>
                  <w:t>3. Inclusive curriculum and assessment for a sustainable future.</w:t>
                </w:r>
              </w:p>
            </w:sdtContent>
          </w:sdt>
          <w:p w14:paraId="18B77B5D" w14:textId="77777777" w:rsidR="00691EC1" w:rsidRPr="00691EC1" w:rsidRDefault="00DF63CE" w:rsidP="00B73987">
            <w:pPr>
              <w:pStyle w:val="Default"/>
              <w:rPr>
                <w:rFonts w:asciiTheme="minorHAnsi" w:hAnsiTheme="minorHAnsi" w:cstheme="minorHAnsi"/>
                <w:b/>
                <w:sz w:val="20"/>
                <w:szCs w:val="20"/>
              </w:rPr>
            </w:pPr>
            <w:hyperlink r:id="rId9"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594A6014" w14:textId="77777777" w:rsidTr="00B73987">
        <w:trPr>
          <w:trHeight w:val="1402"/>
        </w:trPr>
        <w:tc>
          <w:tcPr>
            <w:tcW w:w="7038" w:type="dxa"/>
          </w:tcPr>
          <w:p w14:paraId="0BCEBAC4" w14:textId="77777777" w:rsidR="00691EC1" w:rsidRPr="00055548" w:rsidRDefault="00691EC1" w:rsidP="00B73987">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2136558907"/>
              <w:placeholder>
                <w:docPart w:val="F7265682480040F790860808170641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4DF96F8" w14:textId="06979A68" w:rsidR="00691EC1" w:rsidRPr="00055548" w:rsidRDefault="00AC41CF" w:rsidP="00B73987">
                <w:pPr>
                  <w:pStyle w:val="Default"/>
                  <w:rPr>
                    <w:rFonts w:asciiTheme="minorHAnsi" w:hAnsiTheme="minorHAnsi" w:cstheme="minorHAnsi"/>
                    <w:sz w:val="20"/>
                    <w:szCs w:val="20"/>
                    <w:u w:val="single"/>
                  </w:rPr>
                </w:pPr>
                <w:r>
                  <w:rPr>
                    <w:rFonts w:asciiTheme="minorHAnsi" w:hAnsiTheme="minorHAnsi" w:cstheme="minorHAnsi"/>
                    <w:sz w:val="20"/>
                    <w:szCs w:val="20"/>
                  </w:rPr>
                  <w:t>1.1 Self-evaluation for self-improvement</w:t>
                </w:r>
              </w:p>
            </w:sdtContent>
          </w:sdt>
          <w:sdt>
            <w:sdtPr>
              <w:rPr>
                <w:rFonts w:asciiTheme="minorHAnsi" w:hAnsiTheme="minorHAnsi" w:cstheme="minorHAnsi"/>
                <w:sz w:val="20"/>
                <w:szCs w:val="20"/>
              </w:rPr>
              <w:alias w:val="HGIOS QIFELC"/>
              <w:id w:val="-1837288109"/>
              <w:placeholder>
                <w:docPart w:val="70406B1B095D4AC4959E4453347D7E8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0AF708C" w14:textId="25C7F1D7" w:rsidR="00691EC1" w:rsidRDefault="00AC41CF" w:rsidP="00B73987">
                <w:pPr>
                  <w:pStyle w:val="Default"/>
                  <w:rPr>
                    <w:rFonts w:cstheme="minorHAnsi"/>
                    <w:sz w:val="20"/>
                    <w:szCs w:val="20"/>
                  </w:rPr>
                </w:pPr>
                <w:r>
                  <w:rPr>
                    <w:rFonts w:asciiTheme="minorHAnsi" w:hAnsiTheme="minorHAnsi" w:cstheme="minorHAnsi"/>
                    <w:sz w:val="20"/>
                    <w:szCs w:val="20"/>
                  </w:rPr>
                  <w:t>1.3 Leadership of change</w:t>
                </w:r>
              </w:p>
            </w:sdtContent>
          </w:sdt>
          <w:sdt>
            <w:sdtPr>
              <w:rPr>
                <w:rFonts w:asciiTheme="minorHAnsi" w:hAnsiTheme="minorHAnsi" w:cstheme="minorHAnsi"/>
                <w:sz w:val="20"/>
                <w:szCs w:val="20"/>
              </w:rPr>
              <w:alias w:val="HGIOS QIFELC"/>
              <w:id w:val="-58405209"/>
              <w:placeholder>
                <w:docPart w:val="1BD3A36EF8ED4D119813CC25314453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57D9D80" w14:textId="460CBD51" w:rsidR="00691EC1" w:rsidRDefault="00AC41CF" w:rsidP="00B73987">
                <w:pPr>
                  <w:pStyle w:val="Default"/>
                  <w:rPr>
                    <w:rFonts w:asciiTheme="minorHAnsi" w:hAnsiTheme="minorHAnsi" w:cstheme="minorHAnsi"/>
                    <w:color w:val="auto"/>
                    <w:sz w:val="20"/>
                    <w:szCs w:val="20"/>
                  </w:rPr>
                </w:pPr>
                <w:r>
                  <w:rPr>
                    <w:rFonts w:asciiTheme="minorHAnsi" w:hAnsiTheme="minorHAnsi" w:cstheme="minorHAnsi"/>
                    <w:sz w:val="20"/>
                    <w:szCs w:val="20"/>
                  </w:rPr>
                  <w:t>3.2 Securing Children's Progress</w:t>
                </w:r>
              </w:p>
            </w:sdtContent>
          </w:sdt>
          <w:sdt>
            <w:sdtPr>
              <w:rPr>
                <w:rFonts w:asciiTheme="minorHAnsi" w:hAnsiTheme="minorHAnsi" w:cstheme="minorHAnsi"/>
                <w:sz w:val="20"/>
                <w:szCs w:val="20"/>
              </w:rPr>
              <w:alias w:val="HGIOS QIFELC"/>
              <w:id w:val="988672313"/>
              <w:placeholder>
                <w:docPart w:val="AFC74DE5652A4FCA81BC65E603BDD7F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7F100DE4" w14:textId="639C35D4" w:rsidR="00691EC1" w:rsidRDefault="00AC41CF" w:rsidP="00B73987">
                <w:pPr>
                  <w:pStyle w:val="Default"/>
                  <w:rPr>
                    <w:rFonts w:asciiTheme="minorHAnsi" w:hAnsiTheme="minorHAnsi" w:cstheme="minorHAnsi"/>
                    <w:color w:val="auto"/>
                    <w:sz w:val="20"/>
                    <w:szCs w:val="20"/>
                  </w:rPr>
                </w:pPr>
                <w:r>
                  <w:rPr>
                    <w:rFonts w:asciiTheme="minorHAnsi" w:hAnsiTheme="minorHAnsi" w:cstheme="minorHAnsi"/>
                    <w:sz w:val="20"/>
                    <w:szCs w:val="20"/>
                  </w:rPr>
                  <w:t>2.2 Curriculum</w:t>
                </w:r>
              </w:p>
            </w:sdtContent>
          </w:sdt>
          <w:sdt>
            <w:sdtPr>
              <w:rPr>
                <w:rFonts w:asciiTheme="minorHAnsi" w:hAnsiTheme="minorHAnsi" w:cstheme="minorHAnsi"/>
                <w:sz w:val="20"/>
                <w:szCs w:val="20"/>
              </w:rPr>
              <w:alias w:val="HGIOS QIFELC"/>
              <w:id w:val="-2134857245"/>
              <w:placeholder>
                <w:docPart w:val="3A786166CBED475D9A9CEA46A47E291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5F1CE3A" w14:textId="32A56C4B" w:rsidR="00691EC1" w:rsidRDefault="00AC41CF" w:rsidP="00B73987">
                <w:pPr>
                  <w:pStyle w:val="Default"/>
                  <w:rPr>
                    <w:rFonts w:asciiTheme="minorHAnsi" w:hAnsiTheme="minorHAnsi" w:cstheme="minorHAnsi"/>
                    <w:color w:val="auto"/>
                    <w:sz w:val="20"/>
                    <w:szCs w:val="20"/>
                  </w:rPr>
                </w:pPr>
                <w:r>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QIFELC"/>
              <w:id w:val="-1006433173"/>
              <w:placeholder>
                <w:docPart w:val="94A7B7B827A84333860C430EAC52940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8815E36" w14:textId="7E14CD74" w:rsidR="00691EC1" w:rsidRPr="00691EC1" w:rsidRDefault="00AC41CF" w:rsidP="00B73987">
                <w:pPr>
                  <w:pStyle w:val="Default"/>
                  <w:rPr>
                    <w:rFonts w:asciiTheme="minorHAnsi" w:hAnsiTheme="minorHAnsi" w:cstheme="minorHAnsi"/>
                    <w:color w:val="auto"/>
                    <w:sz w:val="20"/>
                    <w:szCs w:val="20"/>
                  </w:rPr>
                </w:pPr>
                <w:r>
                  <w:rPr>
                    <w:rFonts w:asciiTheme="minorHAnsi" w:hAnsiTheme="minorHAnsi" w:cstheme="minorHAnsi"/>
                    <w:sz w:val="20"/>
                    <w:szCs w:val="20"/>
                  </w:rPr>
                  <w:t>3.2 Raising attainment and achievement</w:t>
                </w:r>
              </w:p>
            </w:sdtContent>
          </w:sdt>
        </w:tc>
        <w:tc>
          <w:tcPr>
            <w:tcW w:w="7038" w:type="dxa"/>
          </w:tcPr>
          <w:p w14:paraId="260820F9" w14:textId="77777777" w:rsidR="00691EC1" w:rsidRPr="00055548" w:rsidRDefault="00691EC1" w:rsidP="00B73987">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492478359"/>
              <w:placeholder>
                <w:docPart w:val="2CADCF8BD7D94EA194D23BB46F6B433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0E5C4C1" w14:textId="13988C80" w:rsidR="00691EC1" w:rsidRPr="00055548" w:rsidRDefault="00AC41CF" w:rsidP="00B73987">
                <w:pPr>
                  <w:rPr>
                    <w:rFonts w:cstheme="minorHAnsi"/>
                    <w:sz w:val="20"/>
                    <w:szCs w:val="20"/>
                  </w:rPr>
                </w:pPr>
                <w:r>
                  <w:rPr>
                    <w:rFonts w:cstheme="minorHAnsi"/>
                    <w:sz w:val="20"/>
                    <w:szCs w:val="20"/>
                  </w:rPr>
                  <w:t>Article 28: (Right to education):</w:t>
                </w:r>
              </w:p>
            </w:sdtContent>
          </w:sdt>
          <w:p w14:paraId="29B9E0DA" w14:textId="25F60103" w:rsidR="00691EC1" w:rsidRPr="00055548" w:rsidRDefault="00DF63CE" w:rsidP="00B73987">
            <w:pPr>
              <w:rPr>
                <w:rFonts w:cstheme="minorHAnsi"/>
                <w:sz w:val="20"/>
                <w:szCs w:val="20"/>
              </w:rPr>
            </w:pPr>
            <w:sdt>
              <w:sdtPr>
                <w:rPr>
                  <w:rFonts w:cstheme="minorHAnsi"/>
                  <w:sz w:val="20"/>
                  <w:szCs w:val="20"/>
                </w:rPr>
                <w:alias w:val="RRS Unicef articles"/>
                <w:tag w:val="RRS Unicef articles"/>
                <w:id w:val="-1471435442"/>
                <w:placeholder>
                  <w:docPart w:val="42702D6DB6AD4EE983090D5A9A9BE57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AC41CF">
                  <w:rPr>
                    <w:rFonts w:cstheme="minorHAnsi"/>
                    <w:sz w:val="20"/>
                    <w:szCs w:val="20"/>
                  </w:rPr>
                  <w:t>Article 29 (Goals of education):</w:t>
                </w:r>
              </w:sdtContent>
            </w:sdt>
            <w:r w:rsidR="00691EC1" w:rsidRPr="00055548">
              <w:rPr>
                <w:rFonts w:cstheme="minorHAnsi"/>
                <w:sz w:val="20"/>
                <w:szCs w:val="20"/>
              </w:rPr>
              <w:t xml:space="preserve"> </w:t>
            </w:r>
          </w:p>
          <w:p w14:paraId="5AF3E2A3" w14:textId="77777777" w:rsidR="00691EC1" w:rsidRPr="00055548" w:rsidRDefault="00691EC1" w:rsidP="00B73987">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70C0B649" w14:textId="77777777" w:rsidTr="00B73987">
        <w:trPr>
          <w:gridAfter w:val="1"/>
          <w:wAfter w:w="25" w:type="dxa"/>
          <w:trHeight w:val="530"/>
        </w:trPr>
        <w:tc>
          <w:tcPr>
            <w:tcW w:w="14033" w:type="dxa"/>
            <w:shd w:val="clear" w:color="auto" w:fill="C0C0C0"/>
            <w:tcMar>
              <w:top w:w="20" w:type="dxa"/>
              <w:left w:w="20" w:type="dxa"/>
              <w:bottom w:w="0" w:type="dxa"/>
              <w:right w:w="20" w:type="dxa"/>
            </w:tcMar>
            <w:vAlign w:val="center"/>
          </w:tcPr>
          <w:p w14:paraId="1554C971" w14:textId="77777777" w:rsidR="00691EC1" w:rsidRPr="00055548" w:rsidRDefault="00691EC1" w:rsidP="00B73987">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15AF3D69" w14:textId="77777777" w:rsidTr="00B73987">
        <w:trPr>
          <w:gridAfter w:val="1"/>
          <w:wAfter w:w="25" w:type="dxa"/>
          <w:trHeight w:val="384"/>
        </w:trPr>
        <w:tc>
          <w:tcPr>
            <w:tcW w:w="14033" w:type="dxa"/>
            <w:tcMar>
              <w:top w:w="20" w:type="dxa"/>
              <w:left w:w="20" w:type="dxa"/>
              <w:bottom w:w="0" w:type="dxa"/>
              <w:right w:w="20" w:type="dxa"/>
            </w:tcMar>
          </w:tcPr>
          <w:p w14:paraId="00D71BD8" w14:textId="60BDC0D9" w:rsidR="00691EC1" w:rsidRDefault="00EA3C49" w:rsidP="00A04B29">
            <w:pPr>
              <w:pStyle w:val="ListParagraph"/>
              <w:numPr>
                <w:ilvl w:val="0"/>
                <w:numId w:val="2"/>
              </w:numPr>
              <w:tabs>
                <w:tab w:val="left" w:pos="264"/>
              </w:tabs>
              <w:spacing w:after="0" w:line="240" w:lineRule="auto"/>
              <w:rPr>
                <w:rFonts w:cstheme="minorHAnsi"/>
              </w:rPr>
            </w:pPr>
            <w:r w:rsidRPr="00A04B29">
              <w:rPr>
                <w:rFonts w:cstheme="minorHAnsi"/>
              </w:rPr>
              <w:t>Staff have been tracking learning and teaching using the early years tracker however discrepancies in professional judgement.</w:t>
            </w:r>
          </w:p>
          <w:p w14:paraId="64C3CF21" w14:textId="09706246" w:rsidR="00E66285" w:rsidRDefault="00E66285" w:rsidP="00A04B29">
            <w:pPr>
              <w:pStyle w:val="ListParagraph"/>
              <w:numPr>
                <w:ilvl w:val="0"/>
                <w:numId w:val="2"/>
              </w:numPr>
              <w:tabs>
                <w:tab w:val="left" w:pos="264"/>
              </w:tabs>
              <w:spacing w:after="0" w:line="240" w:lineRule="auto"/>
              <w:rPr>
                <w:rFonts w:cstheme="minorHAnsi"/>
              </w:rPr>
            </w:pPr>
            <w:r w:rsidRPr="00A04B29">
              <w:rPr>
                <w:rFonts w:cstheme="minorHAnsi"/>
              </w:rPr>
              <w:t>Care Inspectorate identified very good practise in Play and learning, however good in leadership as recording proce</w:t>
            </w:r>
            <w:r w:rsidR="00A04B29">
              <w:rPr>
                <w:rFonts w:cstheme="minorHAnsi"/>
              </w:rPr>
              <w:t>ss did not reflect the practise.</w:t>
            </w:r>
          </w:p>
          <w:p w14:paraId="3F24E1EA" w14:textId="75B01841" w:rsidR="00EA3C49" w:rsidRDefault="00E66285" w:rsidP="00A04B29">
            <w:pPr>
              <w:pStyle w:val="ListParagraph"/>
              <w:numPr>
                <w:ilvl w:val="0"/>
                <w:numId w:val="2"/>
              </w:numPr>
              <w:tabs>
                <w:tab w:val="left" w:pos="264"/>
              </w:tabs>
              <w:spacing w:after="0" w:line="240" w:lineRule="auto"/>
              <w:rPr>
                <w:rFonts w:cstheme="minorHAnsi"/>
              </w:rPr>
            </w:pPr>
            <w:r w:rsidRPr="00A04B29">
              <w:rPr>
                <w:rFonts w:cstheme="minorHAnsi"/>
              </w:rPr>
              <w:t xml:space="preserve">The </w:t>
            </w:r>
            <w:r w:rsidR="00A04B29" w:rsidRPr="00A04B29">
              <w:rPr>
                <w:rFonts w:cstheme="minorHAnsi"/>
              </w:rPr>
              <w:t>staff’s</w:t>
            </w:r>
            <w:r w:rsidRPr="00A04B29">
              <w:rPr>
                <w:rFonts w:cstheme="minorHAnsi"/>
              </w:rPr>
              <w:t xml:space="preserve"> lack of knowledge of learning journals did not allow them to show the practice that was taking place in the learning environment.</w:t>
            </w:r>
          </w:p>
          <w:p w14:paraId="324560AE" w14:textId="28BDAEC4" w:rsidR="00A04B29" w:rsidRPr="00A04B29" w:rsidRDefault="00A04B29" w:rsidP="00A04B29">
            <w:pPr>
              <w:pStyle w:val="ListParagraph"/>
              <w:numPr>
                <w:ilvl w:val="0"/>
                <w:numId w:val="2"/>
              </w:numPr>
              <w:tabs>
                <w:tab w:val="left" w:pos="264"/>
              </w:tabs>
              <w:spacing w:after="0" w:line="240" w:lineRule="auto"/>
              <w:rPr>
                <w:rFonts w:cstheme="minorHAnsi"/>
              </w:rPr>
            </w:pPr>
            <w:r w:rsidRPr="00A04B29">
              <w:rPr>
                <w:rFonts w:cstheme="minorHAnsi"/>
                <w:iCs/>
              </w:rPr>
              <w:t>Inten</w:t>
            </w:r>
            <w:r>
              <w:rPr>
                <w:rFonts w:cstheme="minorHAnsi"/>
                <w:iCs/>
              </w:rPr>
              <w:t xml:space="preserve">tional teaching, next steps, </w:t>
            </w:r>
            <w:r w:rsidRPr="00A04B29">
              <w:rPr>
                <w:rFonts w:cstheme="minorHAnsi"/>
                <w:iCs/>
              </w:rPr>
              <w:t>evaluations</w:t>
            </w:r>
            <w:r>
              <w:rPr>
                <w:rFonts w:cstheme="minorHAnsi"/>
                <w:iCs/>
              </w:rPr>
              <w:t xml:space="preserve"> and </w:t>
            </w:r>
            <w:r w:rsidRPr="00A04B29">
              <w:rPr>
                <w:rFonts w:cstheme="minorHAnsi"/>
                <w:iCs/>
              </w:rPr>
              <w:t>responsive planning have been implemented, need to develop  a single vision for recording learning journals</w:t>
            </w:r>
          </w:p>
          <w:p w14:paraId="2C1DFE3D" w14:textId="5F41BE7A" w:rsidR="00A04B29" w:rsidRPr="00A04B29" w:rsidRDefault="00A04B29" w:rsidP="00A04B29">
            <w:pPr>
              <w:pStyle w:val="ListParagraph"/>
              <w:numPr>
                <w:ilvl w:val="0"/>
                <w:numId w:val="2"/>
              </w:numPr>
              <w:tabs>
                <w:tab w:val="left" w:pos="264"/>
              </w:tabs>
              <w:spacing w:after="0" w:line="240" w:lineRule="auto"/>
              <w:rPr>
                <w:rFonts w:cstheme="minorHAnsi"/>
                <w:iCs/>
              </w:rPr>
            </w:pPr>
            <w:r>
              <w:rPr>
                <w:rFonts w:cstheme="minorHAnsi"/>
                <w:iCs/>
              </w:rPr>
              <w:t xml:space="preserve">The new early year’s tracker requires to be moderated to enable a consistent approach to professional judgement and allow for accurate data on raising attainment. </w:t>
            </w:r>
          </w:p>
        </w:tc>
      </w:tr>
      <w:tr w:rsidR="00691EC1" w:rsidRPr="00055548" w14:paraId="197DFDD6" w14:textId="77777777" w:rsidTr="00B73987">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7ED3910D" w14:textId="77777777" w:rsidR="00691EC1" w:rsidRDefault="00691EC1" w:rsidP="00E66285">
            <w:pPr>
              <w:spacing w:after="0" w:line="240" w:lineRule="auto"/>
              <w:rPr>
                <w:rFonts w:eastAsia="Arial Unicode MS" w:cstheme="minorHAnsi"/>
                <w:b/>
                <w:bCs/>
              </w:rPr>
            </w:pPr>
            <w:r w:rsidRPr="00055548">
              <w:rPr>
                <w:rFonts w:eastAsia="Arial Unicode MS" w:cstheme="minorHAnsi"/>
                <w:b/>
                <w:bCs/>
              </w:rPr>
              <w:t>Expected outcomes for learners</w:t>
            </w:r>
          </w:p>
          <w:p w14:paraId="15708A80" w14:textId="77777777" w:rsidR="00691EC1" w:rsidRPr="004024A1" w:rsidRDefault="00691EC1" w:rsidP="00B73987">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691EC1" w:rsidRPr="00055548" w14:paraId="69AD5320" w14:textId="77777777" w:rsidTr="00B73987">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4892DC13" w14:textId="6D1E2C96" w:rsidR="00A04B29" w:rsidRDefault="00A04B29" w:rsidP="00A04B29">
            <w:pPr>
              <w:tabs>
                <w:tab w:val="left" w:pos="264"/>
              </w:tabs>
              <w:spacing w:after="0" w:line="240" w:lineRule="auto"/>
              <w:rPr>
                <w:rFonts w:cstheme="minorHAnsi"/>
                <w:color w:val="E36C0A" w:themeColor="accent6" w:themeShade="BF"/>
              </w:rPr>
            </w:pPr>
            <w:r>
              <w:rPr>
                <w:rFonts w:cstheme="minorHAnsi"/>
              </w:rPr>
              <w:t>B</w:t>
            </w:r>
            <w:r w:rsidRPr="00CB6E04">
              <w:rPr>
                <w:rFonts w:cstheme="minorHAnsi"/>
              </w:rPr>
              <w:t xml:space="preserve">y </w:t>
            </w:r>
            <w:r>
              <w:rPr>
                <w:rFonts w:cstheme="minorHAnsi"/>
                <w:color w:val="00B0F0"/>
              </w:rPr>
              <w:t>May 27</w:t>
            </w:r>
            <w:r w:rsidRPr="00CB6E04">
              <w:rPr>
                <w:rFonts w:cstheme="minorHAnsi"/>
                <w:color w:val="00B0F0"/>
              </w:rPr>
              <w:t xml:space="preserve"> </w:t>
            </w:r>
            <w:r w:rsidRPr="000822C1">
              <w:rPr>
                <w:rFonts w:cstheme="minorHAnsi"/>
              </w:rPr>
              <w:t xml:space="preserve">Inverclyde councils </w:t>
            </w:r>
            <w:r w:rsidRPr="00CB6E04">
              <w:rPr>
                <w:rFonts w:cstheme="minorHAnsi"/>
              </w:rPr>
              <w:t>tracking</w:t>
            </w:r>
            <w:r>
              <w:rPr>
                <w:rFonts w:cstheme="minorHAnsi"/>
              </w:rPr>
              <w:t xml:space="preserve"> tool </w:t>
            </w:r>
            <w:r w:rsidRPr="00CB6E04">
              <w:rPr>
                <w:rFonts w:cstheme="minorHAnsi"/>
              </w:rPr>
              <w:t xml:space="preserve">will show that </w:t>
            </w:r>
            <w:r w:rsidRPr="00CB6E04">
              <w:rPr>
                <w:rFonts w:cstheme="minorHAnsi"/>
                <w:color w:val="FF0000"/>
              </w:rPr>
              <w:t xml:space="preserve">all children </w:t>
            </w:r>
            <w:r w:rsidRPr="00CB6E04">
              <w:rPr>
                <w:rFonts w:cstheme="minorHAnsi"/>
              </w:rPr>
              <w:t>already ass</w:t>
            </w:r>
            <w:r>
              <w:rPr>
                <w:rFonts w:cstheme="minorHAnsi"/>
              </w:rPr>
              <w:t>essed will show an</w:t>
            </w:r>
            <w:r w:rsidR="009C32C3">
              <w:rPr>
                <w:rFonts w:cstheme="minorHAnsi"/>
              </w:rPr>
              <w:t xml:space="preserve"> overall</w:t>
            </w:r>
            <w:r>
              <w:rPr>
                <w:rFonts w:cstheme="minorHAnsi"/>
              </w:rPr>
              <w:t xml:space="preserve"> increase of </w:t>
            </w:r>
            <w:r>
              <w:rPr>
                <w:rFonts w:cstheme="minorHAnsi"/>
                <w:color w:val="00B050"/>
              </w:rPr>
              <w:t>5</w:t>
            </w:r>
            <w:r w:rsidRPr="00CB6E04">
              <w:rPr>
                <w:rFonts w:cstheme="minorHAnsi"/>
                <w:color w:val="00B050"/>
              </w:rPr>
              <w:t xml:space="preserve">% making good progress </w:t>
            </w:r>
            <w:r w:rsidRPr="00CB6E04">
              <w:rPr>
                <w:rFonts w:cstheme="minorHAnsi"/>
                <w:color w:val="E36C0A" w:themeColor="accent6" w:themeShade="BF"/>
              </w:rPr>
              <w:t xml:space="preserve">in </w:t>
            </w:r>
            <w:r>
              <w:rPr>
                <w:rFonts w:cstheme="minorHAnsi"/>
                <w:color w:val="E36C0A" w:themeColor="accent6" w:themeShade="BF"/>
              </w:rPr>
              <w:t>numeracy</w:t>
            </w:r>
            <w:r w:rsidRPr="00CB6E04">
              <w:rPr>
                <w:rFonts w:cstheme="minorHAnsi"/>
                <w:color w:val="E36C0A" w:themeColor="accent6" w:themeShade="BF"/>
              </w:rPr>
              <w:t>.</w:t>
            </w:r>
          </w:p>
          <w:p w14:paraId="55069908" w14:textId="0745A80F" w:rsidR="00A04B29" w:rsidRDefault="00A04B29" w:rsidP="00A04B29">
            <w:pPr>
              <w:tabs>
                <w:tab w:val="left" w:pos="264"/>
              </w:tabs>
              <w:spacing w:after="0" w:line="240" w:lineRule="auto"/>
              <w:rPr>
                <w:rFonts w:cstheme="minorHAnsi"/>
                <w:color w:val="E36C0A" w:themeColor="accent6" w:themeShade="BF"/>
              </w:rPr>
            </w:pPr>
            <w:r>
              <w:rPr>
                <w:rFonts w:cstheme="minorHAnsi"/>
              </w:rPr>
              <w:t>B</w:t>
            </w:r>
            <w:r w:rsidRPr="00CB6E04">
              <w:rPr>
                <w:rFonts w:cstheme="minorHAnsi"/>
              </w:rPr>
              <w:t xml:space="preserve">y </w:t>
            </w:r>
            <w:r>
              <w:rPr>
                <w:rFonts w:cstheme="minorHAnsi"/>
                <w:color w:val="00B0F0"/>
              </w:rPr>
              <w:t>May 27</w:t>
            </w:r>
            <w:r w:rsidRPr="00CB6E04">
              <w:rPr>
                <w:rFonts w:cstheme="minorHAnsi"/>
                <w:color w:val="00B0F0"/>
              </w:rPr>
              <w:t xml:space="preserve"> </w:t>
            </w:r>
            <w:r w:rsidRPr="000822C1">
              <w:rPr>
                <w:rFonts w:cstheme="minorHAnsi"/>
              </w:rPr>
              <w:t xml:space="preserve">Inverclyde councils </w:t>
            </w:r>
            <w:r w:rsidRPr="00CB6E04">
              <w:rPr>
                <w:rFonts w:cstheme="minorHAnsi"/>
              </w:rPr>
              <w:t>tracking</w:t>
            </w:r>
            <w:r>
              <w:rPr>
                <w:rFonts w:cstheme="minorHAnsi"/>
              </w:rPr>
              <w:t xml:space="preserve"> tool </w:t>
            </w:r>
            <w:r w:rsidRPr="00CB6E04">
              <w:rPr>
                <w:rFonts w:cstheme="minorHAnsi"/>
              </w:rPr>
              <w:t xml:space="preserve">will show that </w:t>
            </w:r>
            <w:r w:rsidRPr="00CB6E04">
              <w:rPr>
                <w:rFonts w:cstheme="minorHAnsi"/>
                <w:color w:val="FF0000"/>
              </w:rPr>
              <w:t xml:space="preserve">all children </w:t>
            </w:r>
            <w:r w:rsidRPr="00CB6E04">
              <w:rPr>
                <w:rFonts w:cstheme="minorHAnsi"/>
              </w:rPr>
              <w:t>already ass</w:t>
            </w:r>
            <w:r>
              <w:rPr>
                <w:rFonts w:cstheme="minorHAnsi"/>
              </w:rPr>
              <w:t>essed will show an</w:t>
            </w:r>
            <w:r w:rsidR="009C32C3">
              <w:rPr>
                <w:rFonts w:cstheme="minorHAnsi"/>
              </w:rPr>
              <w:t xml:space="preserve"> overall</w:t>
            </w:r>
            <w:r>
              <w:rPr>
                <w:rFonts w:cstheme="minorHAnsi"/>
              </w:rPr>
              <w:t xml:space="preserve"> increase of </w:t>
            </w:r>
            <w:r>
              <w:rPr>
                <w:rFonts w:cstheme="minorHAnsi"/>
                <w:color w:val="00B050"/>
              </w:rPr>
              <w:t>5</w:t>
            </w:r>
            <w:r w:rsidRPr="00CB6E04">
              <w:rPr>
                <w:rFonts w:cstheme="minorHAnsi"/>
                <w:color w:val="00B050"/>
              </w:rPr>
              <w:t xml:space="preserve">% making good progress </w:t>
            </w:r>
            <w:r w:rsidRPr="00CB6E04">
              <w:rPr>
                <w:rFonts w:cstheme="minorHAnsi"/>
                <w:color w:val="E36C0A" w:themeColor="accent6" w:themeShade="BF"/>
              </w:rPr>
              <w:t xml:space="preserve">in </w:t>
            </w:r>
            <w:r>
              <w:rPr>
                <w:rFonts w:cstheme="minorHAnsi"/>
                <w:color w:val="E36C0A" w:themeColor="accent6" w:themeShade="BF"/>
              </w:rPr>
              <w:t>literacy</w:t>
            </w:r>
          </w:p>
          <w:p w14:paraId="51B89D09" w14:textId="4E467003" w:rsidR="00A04B29" w:rsidRPr="000A2CB9" w:rsidRDefault="00A04B29" w:rsidP="00A04B29">
            <w:pPr>
              <w:tabs>
                <w:tab w:val="left" w:pos="264"/>
              </w:tabs>
              <w:spacing w:after="0" w:line="240" w:lineRule="auto"/>
              <w:rPr>
                <w:rFonts w:cstheme="minorHAnsi"/>
              </w:rPr>
            </w:pPr>
            <w:r>
              <w:rPr>
                <w:rFonts w:cstheme="minorHAnsi"/>
              </w:rPr>
              <w:t xml:space="preserve">By </w:t>
            </w:r>
            <w:r w:rsidRPr="00A04B29">
              <w:rPr>
                <w:rFonts w:cstheme="minorHAnsi"/>
                <w:color w:val="00B0F0"/>
              </w:rPr>
              <w:t xml:space="preserve">October 2026 </w:t>
            </w:r>
            <w:r w:rsidRPr="000A2CB9">
              <w:rPr>
                <w:rFonts w:cstheme="minorHAnsi"/>
              </w:rPr>
              <w:t xml:space="preserve">all staff’s knowledge </w:t>
            </w:r>
            <w:r w:rsidR="006F1A2A">
              <w:rPr>
                <w:rFonts w:cstheme="minorHAnsi"/>
              </w:rPr>
              <w:t>of Learning journals</w:t>
            </w:r>
            <w:r w:rsidRPr="000A2CB9">
              <w:rPr>
                <w:rFonts w:cstheme="minorHAnsi"/>
              </w:rPr>
              <w:t xml:space="preserve"> will have been developed through training and workshops, and by </w:t>
            </w:r>
            <w:r w:rsidR="006F1A2A">
              <w:rPr>
                <w:rFonts w:cstheme="minorHAnsi"/>
                <w:color w:val="00B0F0"/>
              </w:rPr>
              <w:t xml:space="preserve">May 2027 </w:t>
            </w:r>
            <w:r w:rsidRPr="000A2CB9">
              <w:rPr>
                <w:rFonts w:cstheme="minorHAnsi"/>
              </w:rPr>
              <w:t xml:space="preserve">tracking will show </w:t>
            </w:r>
            <w:r w:rsidRPr="000A2CB9">
              <w:rPr>
                <w:rFonts w:cstheme="minorHAnsi"/>
                <w:color w:val="FF0000"/>
              </w:rPr>
              <w:t xml:space="preserve">that all children </w:t>
            </w:r>
            <w:r w:rsidRPr="000A2CB9">
              <w:rPr>
                <w:rFonts w:cstheme="minorHAnsi"/>
              </w:rPr>
              <w:t xml:space="preserve">who are already assessed will show an increase of </w:t>
            </w:r>
            <w:r w:rsidR="00A555EE">
              <w:rPr>
                <w:rFonts w:cstheme="minorHAnsi"/>
                <w:color w:val="00B050"/>
              </w:rPr>
              <w:t xml:space="preserve">5% making good progress </w:t>
            </w:r>
            <w:r w:rsidR="006F1A2A">
              <w:rPr>
                <w:rFonts w:cstheme="minorHAnsi"/>
                <w:color w:val="E36C0A" w:themeColor="accent6" w:themeShade="BF"/>
              </w:rPr>
              <w:t>with accurate data.</w:t>
            </w:r>
          </w:p>
          <w:p w14:paraId="1B5401F8" w14:textId="37810646" w:rsidR="00F36A80" w:rsidRDefault="00A04B29" w:rsidP="00F36A80">
            <w:pPr>
              <w:tabs>
                <w:tab w:val="left" w:pos="264"/>
              </w:tabs>
              <w:spacing w:after="0" w:line="240" w:lineRule="auto"/>
              <w:rPr>
                <w:rFonts w:cstheme="minorHAnsi"/>
                <w:color w:val="E36C0A" w:themeColor="accent6" w:themeShade="BF"/>
              </w:rPr>
            </w:pPr>
            <w:r w:rsidRPr="000A2CB9">
              <w:rPr>
                <w:rFonts w:cstheme="minorHAnsi"/>
              </w:rPr>
              <w:t xml:space="preserve">By </w:t>
            </w:r>
            <w:r w:rsidR="00F36A80">
              <w:rPr>
                <w:rFonts w:cstheme="minorHAnsi"/>
                <w:color w:val="00B0F0"/>
              </w:rPr>
              <w:t>August 2026</w:t>
            </w:r>
            <w:r w:rsidRPr="006F1A2A">
              <w:rPr>
                <w:rFonts w:cstheme="minorHAnsi"/>
                <w:color w:val="00B0F0"/>
              </w:rPr>
              <w:t xml:space="preserve"> </w:t>
            </w:r>
            <w:r w:rsidR="006F1A2A">
              <w:rPr>
                <w:rFonts w:cstheme="minorHAnsi"/>
              </w:rPr>
              <w:t xml:space="preserve">staff in </w:t>
            </w:r>
            <w:r w:rsidRPr="000A2CB9">
              <w:rPr>
                <w:rFonts w:cstheme="minorHAnsi"/>
              </w:rPr>
              <w:t xml:space="preserve"> Acorn room will have researched and </w:t>
            </w:r>
            <w:r>
              <w:rPr>
                <w:rFonts w:cstheme="minorHAnsi"/>
              </w:rPr>
              <w:t xml:space="preserve">developed </w:t>
            </w:r>
            <w:r w:rsidRPr="000A2CB9">
              <w:rPr>
                <w:rFonts w:cstheme="minorHAnsi"/>
              </w:rPr>
              <w:t xml:space="preserve">knowledge of schemas </w:t>
            </w:r>
            <w:r w:rsidR="006F1A2A">
              <w:rPr>
                <w:rFonts w:cstheme="minorHAnsi"/>
              </w:rPr>
              <w:t xml:space="preserve">and will have created a presentation to Increase </w:t>
            </w:r>
            <w:r w:rsidR="006F1A2A" w:rsidRPr="006F1A2A">
              <w:rPr>
                <w:rFonts w:cstheme="minorHAnsi"/>
                <w:color w:val="FF0000"/>
              </w:rPr>
              <w:t xml:space="preserve">all staff </w:t>
            </w:r>
            <w:r w:rsidR="006F1A2A" w:rsidRPr="00F36A80">
              <w:rPr>
                <w:rFonts w:cstheme="minorHAnsi"/>
                <w:color w:val="00B050"/>
              </w:rPr>
              <w:t>knowledge</w:t>
            </w:r>
            <w:r w:rsidRPr="00F36A80">
              <w:rPr>
                <w:rFonts w:cstheme="minorHAnsi"/>
                <w:color w:val="00B050"/>
              </w:rPr>
              <w:t xml:space="preserve"> </w:t>
            </w:r>
            <w:r w:rsidRPr="000A2CB9">
              <w:rPr>
                <w:rFonts w:cstheme="minorHAnsi"/>
              </w:rPr>
              <w:t xml:space="preserve">By </w:t>
            </w:r>
            <w:r w:rsidR="00F36A80">
              <w:rPr>
                <w:rFonts w:cstheme="minorHAnsi"/>
                <w:color w:val="00B0F0"/>
              </w:rPr>
              <w:t>October 2026</w:t>
            </w:r>
            <w:r w:rsidRPr="000A2CB9">
              <w:rPr>
                <w:rFonts w:cstheme="minorHAnsi"/>
                <w:color w:val="00B0F0"/>
              </w:rPr>
              <w:t xml:space="preserve"> </w:t>
            </w:r>
            <w:r w:rsidR="00F36A80">
              <w:rPr>
                <w:rFonts w:cstheme="minorHAnsi"/>
                <w:color w:val="00B0F0"/>
              </w:rPr>
              <w:t xml:space="preserve">the </w:t>
            </w:r>
            <w:r w:rsidR="00F36A80" w:rsidRPr="00F36A80">
              <w:rPr>
                <w:rFonts w:cstheme="minorHAnsi"/>
                <w:color w:val="E36C0A" w:themeColor="accent6" w:themeShade="BF"/>
              </w:rPr>
              <w:t xml:space="preserve">gaps in resources will be purchased </w:t>
            </w:r>
            <w:r w:rsidR="00F36A80">
              <w:rPr>
                <w:rFonts w:cstheme="minorHAnsi"/>
                <w:color w:val="E36C0A" w:themeColor="accent6" w:themeShade="BF"/>
              </w:rPr>
              <w:t xml:space="preserve">and this will be evident with the nursery environment, showing an increase of engagement of </w:t>
            </w:r>
            <w:r w:rsidR="00F36A80" w:rsidRPr="00F36A80">
              <w:rPr>
                <w:rFonts w:cstheme="minorHAnsi"/>
                <w:color w:val="00B050"/>
              </w:rPr>
              <w:t xml:space="preserve">almost all </w:t>
            </w:r>
            <w:r w:rsidR="00F36A80">
              <w:rPr>
                <w:rFonts w:cstheme="minorHAnsi"/>
                <w:color w:val="E36C0A" w:themeColor="accent6" w:themeShade="BF"/>
              </w:rPr>
              <w:t>children at this stage.</w:t>
            </w:r>
          </w:p>
          <w:p w14:paraId="117FAA1A" w14:textId="4B9C015F" w:rsidR="00691EC1" w:rsidRPr="00F36A80" w:rsidRDefault="00C61A3A" w:rsidP="009C32C3">
            <w:pPr>
              <w:tabs>
                <w:tab w:val="left" w:pos="264"/>
              </w:tabs>
              <w:spacing w:after="0" w:line="240" w:lineRule="auto"/>
              <w:rPr>
                <w:rFonts w:cstheme="minorHAnsi"/>
                <w:color w:val="00B0F0"/>
              </w:rPr>
            </w:pPr>
            <w:r w:rsidRPr="00C61A3A">
              <w:rPr>
                <w:rFonts w:cstheme="minorHAnsi"/>
                <w:color w:val="FF0000"/>
              </w:rPr>
              <w:t xml:space="preserve">All children in the 2-3 years </w:t>
            </w:r>
            <w:r w:rsidRPr="00C61A3A">
              <w:rPr>
                <w:rFonts w:cstheme="minorHAnsi"/>
              </w:rPr>
              <w:t>room</w:t>
            </w:r>
            <w:r>
              <w:rPr>
                <w:rFonts w:cstheme="minorHAnsi"/>
                <w:color w:val="00B0F0"/>
              </w:rPr>
              <w:t xml:space="preserve"> </w:t>
            </w:r>
            <w:r w:rsidRPr="00C61A3A">
              <w:rPr>
                <w:rFonts w:cstheme="minorHAnsi"/>
                <w:color w:val="00B050"/>
              </w:rPr>
              <w:t xml:space="preserve">will be assessed </w:t>
            </w:r>
            <w:r w:rsidRPr="00C61A3A">
              <w:rPr>
                <w:rFonts w:cstheme="minorHAnsi"/>
              </w:rPr>
              <w:t xml:space="preserve">and have </w:t>
            </w:r>
            <w:r w:rsidRPr="00C61A3A">
              <w:rPr>
                <w:rFonts w:cstheme="minorHAnsi"/>
                <w:color w:val="E36C0A" w:themeColor="accent6" w:themeShade="BF"/>
              </w:rPr>
              <w:t xml:space="preserve">appropriate target to reach their potential </w:t>
            </w:r>
            <w:r>
              <w:rPr>
                <w:rFonts w:cstheme="minorHAnsi"/>
                <w:color w:val="00B0F0"/>
              </w:rPr>
              <w:t xml:space="preserve">by Oct </w:t>
            </w:r>
            <w:r w:rsidR="009C32C3">
              <w:rPr>
                <w:rFonts w:cstheme="minorHAnsi"/>
                <w:color w:val="00B0F0"/>
              </w:rPr>
              <w:t>25.</w:t>
            </w:r>
          </w:p>
        </w:tc>
      </w:tr>
    </w:tbl>
    <w:p w14:paraId="14661013" w14:textId="3B5AFEE6" w:rsidR="00EC7679" w:rsidRDefault="00EC7679">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536"/>
        <w:gridCol w:w="1276"/>
        <w:gridCol w:w="709"/>
        <w:gridCol w:w="3543"/>
        <w:gridCol w:w="4138"/>
      </w:tblGrid>
      <w:tr w:rsidR="006E59FF" w:rsidRPr="00055548" w14:paraId="0B990D1E" w14:textId="77777777" w:rsidTr="008644B7">
        <w:trPr>
          <w:trHeight w:val="798"/>
          <w:tblHeader/>
        </w:trPr>
        <w:tc>
          <w:tcPr>
            <w:tcW w:w="4536"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rsidP="00B73987">
            <w:pPr>
              <w:jc w:val="center"/>
              <w:rPr>
                <w:rFonts w:cstheme="minorHAnsi"/>
                <w:b/>
                <w:bCs/>
              </w:rPr>
            </w:pPr>
            <w:r w:rsidRPr="00055548">
              <w:rPr>
                <w:rFonts w:cstheme="minorHAnsi"/>
                <w:b/>
                <w:bCs/>
              </w:rPr>
              <w:lastRenderedPageBreak/>
              <w:t>Tasks to achieve priority</w:t>
            </w:r>
          </w:p>
        </w:tc>
        <w:tc>
          <w:tcPr>
            <w:tcW w:w="127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rsidP="00B73987">
            <w:pPr>
              <w:jc w:val="center"/>
              <w:rPr>
                <w:rFonts w:cstheme="minorHAnsi"/>
                <w:b/>
                <w:bCs/>
                <w:sz w:val="21"/>
                <w:szCs w:val="21"/>
              </w:rPr>
            </w:pPr>
            <w:r w:rsidRPr="00055548">
              <w:rPr>
                <w:rFonts w:cstheme="minorHAnsi"/>
                <w:b/>
                <w:bCs/>
                <w:sz w:val="21"/>
                <w:szCs w:val="21"/>
              </w:rPr>
              <w:t xml:space="preserve">Timescale </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BF952D" w14:textId="77777777" w:rsidR="006E59FF" w:rsidRPr="00055548" w:rsidRDefault="006E59FF" w:rsidP="00B73987">
            <w:pPr>
              <w:jc w:val="center"/>
              <w:rPr>
                <w:rFonts w:cstheme="minorHAnsi"/>
                <w:b/>
                <w:bCs/>
              </w:rPr>
            </w:pPr>
            <w:r w:rsidRPr="00055548">
              <w:rPr>
                <w:rFonts w:cstheme="minorHAnsi"/>
                <w:b/>
                <w:bCs/>
              </w:rPr>
              <w:t>RAG</w:t>
            </w:r>
          </w:p>
        </w:tc>
        <w:tc>
          <w:tcPr>
            <w:tcW w:w="35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20" w:type="dxa"/>
              <w:left w:w="20" w:type="dxa"/>
              <w:bottom w:w="0" w:type="dxa"/>
              <w:right w:w="20" w:type="dxa"/>
            </w:tcMar>
          </w:tcPr>
          <w:p w14:paraId="5CCAD1FD" w14:textId="77777777" w:rsidR="006E59FF" w:rsidRPr="00055548" w:rsidRDefault="006E59FF" w:rsidP="00B73987">
            <w:pPr>
              <w:jc w:val="center"/>
              <w:rPr>
                <w:rFonts w:eastAsia="Arial Unicode MS" w:cstheme="minorHAnsi"/>
                <w:b/>
                <w:bCs/>
              </w:rPr>
            </w:pPr>
            <w:r w:rsidRPr="00055548">
              <w:rPr>
                <w:rFonts w:cstheme="minorHAnsi"/>
                <w:b/>
                <w:bCs/>
              </w:rPr>
              <w:t>Those involved/responsible – including partners</w:t>
            </w:r>
          </w:p>
        </w:tc>
        <w:tc>
          <w:tcPr>
            <w:tcW w:w="413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rsidP="00B73987">
            <w:pPr>
              <w:jc w:val="center"/>
              <w:rPr>
                <w:rFonts w:eastAsia="Arial Unicode MS" w:cstheme="minorHAnsi"/>
                <w:b/>
                <w:bCs/>
              </w:rPr>
            </w:pPr>
            <w:r w:rsidRPr="00055548">
              <w:rPr>
                <w:rFonts w:cstheme="minorHAnsi"/>
                <w:b/>
                <w:bCs/>
              </w:rPr>
              <w:t>Resources and staff development</w:t>
            </w:r>
          </w:p>
        </w:tc>
      </w:tr>
      <w:tr w:rsidR="00031424" w:rsidRPr="00055548" w14:paraId="2E82BA5B" w14:textId="77777777" w:rsidTr="008644B7">
        <w:trPr>
          <w:trHeight w:val="280"/>
        </w:trPr>
        <w:tc>
          <w:tcPr>
            <w:tcW w:w="453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A35A84" w14:textId="77777777" w:rsidR="00031424" w:rsidRDefault="00031424" w:rsidP="00031424">
            <w:pPr>
              <w:pStyle w:val="Header"/>
              <w:spacing w:before="60"/>
              <w:rPr>
                <w:rFonts w:cstheme="minorHAnsi"/>
                <w:bCs/>
                <w:sz w:val="24"/>
              </w:rPr>
            </w:pPr>
            <w:r>
              <w:rPr>
                <w:rFonts w:cstheme="minorHAnsi"/>
                <w:bCs/>
                <w:sz w:val="24"/>
              </w:rPr>
              <w:t xml:space="preserve">All children will be assessed against the </w:t>
            </w:r>
          </w:p>
          <w:p w14:paraId="0998E097" w14:textId="3192B7D6" w:rsidR="00031424" w:rsidRPr="00055548" w:rsidRDefault="00031424" w:rsidP="00031424">
            <w:pPr>
              <w:pStyle w:val="Header"/>
              <w:spacing w:before="60"/>
              <w:rPr>
                <w:rFonts w:cstheme="minorHAnsi"/>
                <w:bCs/>
              </w:rPr>
            </w:pPr>
            <w:r>
              <w:rPr>
                <w:rFonts w:cstheme="minorHAnsi"/>
                <w:bCs/>
                <w:sz w:val="24"/>
              </w:rPr>
              <w:t>I can tool kit.</w:t>
            </w:r>
          </w:p>
        </w:tc>
        <w:tc>
          <w:tcPr>
            <w:tcW w:w="1276" w:type="dxa"/>
            <w:tcBorders>
              <w:top w:val="single" w:sz="4" w:space="0" w:color="auto"/>
              <w:left w:val="single" w:sz="4" w:space="0" w:color="auto"/>
              <w:bottom w:val="single" w:sz="4" w:space="0" w:color="auto"/>
              <w:right w:val="single" w:sz="4" w:space="0" w:color="auto"/>
            </w:tcBorders>
          </w:tcPr>
          <w:p w14:paraId="48ECA62B" w14:textId="445CA780" w:rsidR="00031424" w:rsidRPr="00055548" w:rsidRDefault="00031424" w:rsidP="00031424">
            <w:pPr>
              <w:autoSpaceDE w:val="0"/>
              <w:autoSpaceDN w:val="0"/>
              <w:adjustRightInd w:val="0"/>
              <w:spacing w:after="0" w:line="240" w:lineRule="auto"/>
              <w:rPr>
                <w:rFonts w:cstheme="minorHAnsi"/>
              </w:rPr>
            </w:pPr>
            <w:r>
              <w:rPr>
                <w:rFonts w:eastAsia="Arial Unicode MS" w:cstheme="minorHAnsi"/>
                <w:sz w:val="24"/>
              </w:rPr>
              <w:t>New term first 21 days 25</w:t>
            </w:r>
          </w:p>
        </w:tc>
        <w:tc>
          <w:tcPr>
            <w:tcW w:w="709" w:type="dxa"/>
            <w:tcBorders>
              <w:top w:val="single" w:sz="4" w:space="0" w:color="auto"/>
              <w:left w:val="single" w:sz="4" w:space="0" w:color="auto"/>
              <w:bottom w:val="single" w:sz="4" w:space="0" w:color="auto"/>
              <w:right w:val="single" w:sz="4" w:space="0" w:color="auto"/>
            </w:tcBorders>
          </w:tcPr>
          <w:p w14:paraId="39AFAAFE" w14:textId="77777777" w:rsidR="00031424" w:rsidRPr="00055548" w:rsidRDefault="00031424" w:rsidP="00031424">
            <w:pPr>
              <w:spacing w:before="4"/>
              <w:rPr>
                <w:rFonts w:eastAsia="Arial Unicode MS" w:cstheme="minorHAnsi"/>
                <w:b/>
              </w:rPr>
            </w:pPr>
          </w:p>
        </w:tc>
        <w:tc>
          <w:tcPr>
            <w:tcW w:w="354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33FB747" w14:textId="0E405E29" w:rsidR="00031424" w:rsidRPr="00055548" w:rsidRDefault="00031424" w:rsidP="00031424">
            <w:pPr>
              <w:spacing w:before="4"/>
              <w:rPr>
                <w:rFonts w:eastAsia="Arial Unicode MS" w:cstheme="minorHAnsi"/>
                <w:b/>
              </w:rPr>
            </w:pPr>
            <w:r w:rsidRPr="006D3DF7">
              <w:rPr>
                <w:rFonts w:eastAsia="Arial Unicode MS" w:cstheme="minorHAnsi"/>
                <w:sz w:val="24"/>
              </w:rPr>
              <w:t>SMT &amp; EAL</w:t>
            </w:r>
          </w:p>
        </w:tc>
        <w:tc>
          <w:tcPr>
            <w:tcW w:w="4138"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E66F2F0" w14:textId="0806E873" w:rsidR="00031424" w:rsidRPr="00055548" w:rsidRDefault="00031424" w:rsidP="00031424">
            <w:pPr>
              <w:autoSpaceDE w:val="0"/>
              <w:autoSpaceDN w:val="0"/>
              <w:adjustRightInd w:val="0"/>
              <w:spacing w:after="30"/>
              <w:rPr>
                <w:rFonts w:eastAsia="Arial Unicode MS" w:cstheme="minorHAnsi"/>
              </w:rPr>
            </w:pPr>
            <w:r w:rsidRPr="006D3DF7">
              <w:rPr>
                <w:rFonts w:cstheme="minorHAnsi"/>
                <w:sz w:val="24"/>
              </w:rPr>
              <w:t xml:space="preserve">Time, computer, paper I can </w:t>
            </w:r>
            <w:r>
              <w:rPr>
                <w:rFonts w:cstheme="minorHAnsi"/>
                <w:sz w:val="24"/>
              </w:rPr>
              <w:t>tool kit</w:t>
            </w:r>
          </w:p>
        </w:tc>
      </w:tr>
      <w:tr w:rsidR="00031424" w:rsidRPr="00055548" w14:paraId="0E249361" w14:textId="77777777" w:rsidTr="008644B7">
        <w:trPr>
          <w:trHeight w:val="280"/>
        </w:trPr>
        <w:tc>
          <w:tcPr>
            <w:tcW w:w="453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342D903" w14:textId="77CD60DF" w:rsidR="00031424" w:rsidRDefault="00031424" w:rsidP="00031424">
            <w:pPr>
              <w:pStyle w:val="Header"/>
              <w:spacing w:before="60"/>
              <w:rPr>
                <w:rFonts w:cstheme="minorHAnsi"/>
                <w:bCs/>
                <w:sz w:val="24"/>
              </w:rPr>
            </w:pPr>
            <w:r>
              <w:rPr>
                <w:rFonts w:cstheme="minorHAnsi"/>
                <w:bCs/>
                <w:sz w:val="24"/>
              </w:rPr>
              <w:t>Use data from I Can asse</w:t>
            </w:r>
            <w:r w:rsidR="008644B7">
              <w:rPr>
                <w:rFonts w:cstheme="minorHAnsi"/>
                <w:bCs/>
                <w:sz w:val="24"/>
              </w:rPr>
              <w:t>s</w:t>
            </w:r>
            <w:r>
              <w:rPr>
                <w:rFonts w:cstheme="minorHAnsi"/>
                <w:bCs/>
                <w:sz w:val="24"/>
              </w:rPr>
              <w:t>s</w:t>
            </w:r>
            <w:r w:rsidR="00FB7A4E">
              <w:rPr>
                <w:rFonts w:cstheme="minorHAnsi"/>
                <w:bCs/>
                <w:sz w:val="24"/>
              </w:rPr>
              <w:t>ment</w:t>
            </w:r>
            <w:r>
              <w:rPr>
                <w:rFonts w:cstheme="minorHAnsi"/>
                <w:bCs/>
                <w:sz w:val="24"/>
              </w:rPr>
              <w:t>s to plan for learning and teaching at nursery and home.</w:t>
            </w:r>
          </w:p>
        </w:tc>
        <w:tc>
          <w:tcPr>
            <w:tcW w:w="1276" w:type="dxa"/>
            <w:tcBorders>
              <w:top w:val="single" w:sz="4" w:space="0" w:color="auto"/>
              <w:left w:val="single" w:sz="4" w:space="0" w:color="auto"/>
              <w:bottom w:val="single" w:sz="4" w:space="0" w:color="auto"/>
              <w:right w:val="single" w:sz="4" w:space="0" w:color="auto"/>
            </w:tcBorders>
          </w:tcPr>
          <w:p w14:paraId="768C18B6" w14:textId="228B5760" w:rsidR="00031424" w:rsidRDefault="00031424" w:rsidP="00031424">
            <w:pPr>
              <w:autoSpaceDE w:val="0"/>
              <w:autoSpaceDN w:val="0"/>
              <w:adjustRightInd w:val="0"/>
              <w:spacing w:after="0" w:line="240" w:lineRule="auto"/>
              <w:rPr>
                <w:rFonts w:eastAsia="Arial Unicode MS" w:cstheme="minorHAnsi"/>
                <w:sz w:val="24"/>
              </w:rPr>
            </w:pPr>
            <w:r>
              <w:rPr>
                <w:rFonts w:eastAsia="Arial Unicode MS" w:cstheme="minorHAnsi"/>
                <w:sz w:val="24"/>
              </w:rPr>
              <w:t>Sept 25</w:t>
            </w:r>
          </w:p>
        </w:tc>
        <w:tc>
          <w:tcPr>
            <w:tcW w:w="709" w:type="dxa"/>
            <w:tcBorders>
              <w:top w:val="single" w:sz="4" w:space="0" w:color="auto"/>
              <w:left w:val="single" w:sz="4" w:space="0" w:color="auto"/>
              <w:bottom w:val="single" w:sz="4" w:space="0" w:color="auto"/>
              <w:right w:val="single" w:sz="4" w:space="0" w:color="auto"/>
            </w:tcBorders>
          </w:tcPr>
          <w:p w14:paraId="779CE909" w14:textId="77777777" w:rsidR="00031424" w:rsidRPr="00055548" w:rsidRDefault="00031424" w:rsidP="00031424">
            <w:pPr>
              <w:spacing w:before="4"/>
              <w:rPr>
                <w:rFonts w:eastAsia="Arial Unicode MS" w:cstheme="minorHAnsi"/>
                <w:b/>
              </w:rPr>
            </w:pPr>
          </w:p>
        </w:tc>
        <w:tc>
          <w:tcPr>
            <w:tcW w:w="354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9A50643" w14:textId="07A69D99" w:rsidR="00031424" w:rsidRPr="006D3DF7" w:rsidRDefault="00031424" w:rsidP="00031424">
            <w:pPr>
              <w:spacing w:before="4"/>
              <w:rPr>
                <w:rFonts w:eastAsia="Arial Unicode MS" w:cstheme="minorHAnsi"/>
                <w:sz w:val="24"/>
              </w:rPr>
            </w:pPr>
            <w:r>
              <w:rPr>
                <w:rFonts w:eastAsia="Arial Unicode MS" w:cstheme="minorHAnsi"/>
                <w:sz w:val="24"/>
              </w:rPr>
              <w:t>SMT &amp; EEL</w:t>
            </w:r>
          </w:p>
        </w:tc>
        <w:tc>
          <w:tcPr>
            <w:tcW w:w="4138"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1280AE6" w14:textId="77777777" w:rsidR="00031424" w:rsidRDefault="00031424" w:rsidP="00031424">
            <w:pPr>
              <w:autoSpaceDE w:val="0"/>
              <w:autoSpaceDN w:val="0"/>
              <w:adjustRightInd w:val="0"/>
              <w:spacing w:after="30"/>
              <w:rPr>
                <w:rFonts w:cstheme="minorHAnsi"/>
                <w:sz w:val="24"/>
              </w:rPr>
            </w:pPr>
            <w:r w:rsidRPr="006D3DF7">
              <w:rPr>
                <w:rFonts w:cstheme="minorHAnsi"/>
                <w:sz w:val="24"/>
              </w:rPr>
              <w:t xml:space="preserve">Time, computer, paper I can </w:t>
            </w:r>
            <w:r>
              <w:rPr>
                <w:rFonts w:cstheme="minorHAnsi"/>
                <w:sz w:val="24"/>
              </w:rPr>
              <w:t>tool kit</w:t>
            </w:r>
          </w:p>
          <w:p w14:paraId="2AEE2C41" w14:textId="29605F42" w:rsidR="00031424" w:rsidRPr="006D3DF7" w:rsidRDefault="00031424" w:rsidP="00031424">
            <w:pPr>
              <w:autoSpaceDE w:val="0"/>
              <w:autoSpaceDN w:val="0"/>
              <w:adjustRightInd w:val="0"/>
              <w:spacing w:after="30"/>
              <w:rPr>
                <w:rFonts w:cstheme="minorHAnsi"/>
                <w:sz w:val="24"/>
              </w:rPr>
            </w:pPr>
            <w:r>
              <w:rPr>
                <w:rFonts w:cstheme="minorHAnsi"/>
                <w:sz w:val="24"/>
              </w:rPr>
              <w:t>And identified resources</w:t>
            </w:r>
          </w:p>
        </w:tc>
      </w:tr>
      <w:tr w:rsidR="00031424" w:rsidRPr="00055548" w14:paraId="59753A8A" w14:textId="77777777" w:rsidTr="008644B7">
        <w:trPr>
          <w:trHeight w:val="280"/>
        </w:trPr>
        <w:tc>
          <w:tcPr>
            <w:tcW w:w="453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762268A3" w:rsidR="00031424" w:rsidRPr="00055548" w:rsidRDefault="00031424" w:rsidP="00031424">
            <w:pPr>
              <w:autoSpaceDE w:val="0"/>
              <w:autoSpaceDN w:val="0"/>
              <w:adjustRightInd w:val="0"/>
              <w:rPr>
                <w:rFonts w:cstheme="minorHAnsi"/>
                <w:bCs/>
              </w:rPr>
            </w:pPr>
            <w:r>
              <w:rPr>
                <w:rFonts w:cstheme="minorHAnsi"/>
                <w:bCs/>
                <w:sz w:val="24"/>
              </w:rPr>
              <w:t>Add home learning into robust year plan to ensure staff have a clear plan for home learning</w:t>
            </w:r>
            <w:r w:rsidR="00FB7A4E">
              <w:rPr>
                <w:rFonts w:cstheme="minorHAnsi"/>
                <w:bCs/>
                <w:sz w:val="24"/>
              </w:rPr>
              <w:t xml:space="preserve"> for literacy</w:t>
            </w:r>
          </w:p>
        </w:tc>
        <w:tc>
          <w:tcPr>
            <w:tcW w:w="1276" w:type="dxa"/>
            <w:tcBorders>
              <w:top w:val="single" w:sz="4" w:space="0" w:color="auto"/>
              <w:left w:val="single" w:sz="4" w:space="0" w:color="auto"/>
              <w:bottom w:val="single" w:sz="4" w:space="0" w:color="auto"/>
              <w:right w:val="single" w:sz="4" w:space="0" w:color="auto"/>
            </w:tcBorders>
          </w:tcPr>
          <w:p w14:paraId="2B4CD75B" w14:textId="20FA8E4A" w:rsidR="00031424" w:rsidRPr="00055548" w:rsidRDefault="00031424" w:rsidP="00031424">
            <w:pPr>
              <w:spacing w:before="4"/>
              <w:ind w:right="74"/>
              <w:rPr>
                <w:rFonts w:eastAsia="Arial Unicode MS" w:cstheme="minorHAnsi"/>
              </w:rPr>
            </w:pPr>
            <w:r>
              <w:rPr>
                <w:rFonts w:eastAsia="Arial Unicode MS" w:cstheme="minorHAnsi"/>
                <w:sz w:val="24"/>
              </w:rPr>
              <w:t>August 25</w:t>
            </w:r>
          </w:p>
        </w:tc>
        <w:tc>
          <w:tcPr>
            <w:tcW w:w="709" w:type="dxa"/>
            <w:tcBorders>
              <w:top w:val="single" w:sz="4" w:space="0" w:color="auto"/>
              <w:left w:val="single" w:sz="4" w:space="0" w:color="auto"/>
              <w:bottom w:val="single" w:sz="4" w:space="0" w:color="auto"/>
              <w:right w:val="single" w:sz="4" w:space="0" w:color="auto"/>
            </w:tcBorders>
          </w:tcPr>
          <w:p w14:paraId="3DEE88EA" w14:textId="77777777" w:rsidR="00031424" w:rsidRPr="00055548" w:rsidRDefault="00031424" w:rsidP="00031424">
            <w:pPr>
              <w:spacing w:before="4"/>
              <w:rPr>
                <w:rFonts w:eastAsia="Arial Unicode MS" w:cstheme="minorHAnsi"/>
              </w:rPr>
            </w:pPr>
          </w:p>
        </w:tc>
        <w:tc>
          <w:tcPr>
            <w:tcW w:w="354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3073E19" w14:textId="7D20E900" w:rsidR="00031424" w:rsidRPr="00055548" w:rsidRDefault="00031424" w:rsidP="00031424">
            <w:pPr>
              <w:spacing w:before="4"/>
              <w:rPr>
                <w:rFonts w:eastAsia="Arial Unicode MS" w:cstheme="minorHAnsi"/>
              </w:rPr>
            </w:pPr>
            <w:r w:rsidRPr="006D3DF7">
              <w:rPr>
                <w:rFonts w:eastAsia="Arial Unicode MS" w:cstheme="minorHAnsi"/>
                <w:sz w:val="24"/>
              </w:rPr>
              <w:t>Coop team &amp; EAL</w:t>
            </w:r>
          </w:p>
        </w:tc>
        <w:tc>
          <w:tcPr>
            <w:tcW w:w="4138"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7E5E454" w14:textId="7297A4AD" w:rsidR="00031424" w:rsidRPr="00055548" w:rsidRDefault="00031424" w:rsidP="00031424">
            <w:pPr>
              <w:spacing w:before="4"/>
              <w:rPr>
                <w:rFonts w:cstheme="minorHAnsi"/>
              </w:rPr>
            </w:pPr>
            <w:r w:rsidRPr="006D3DF7">
              <w:rPr>
                <w:rFonts w:cstheme="minorHAnsi"/>
                <w:sz w:val="24"/>
              </w:rPr>
              <w:t>Blooms resources, books and bags</w:t>
            </w:r>
          </w:p>
        </w:tc>
      </w:tr>
      <w:tr w:rsidR="00FB7A4E" w:rsidRPr="00055548" w14:paraId="29E30308" w14:textId="77777777" w:rsidTr="008644B7">
        <w:trPr>
          <w:trHeight w:val="280"/>
        </w:trPr>
        <w:tc>
          <w:tcPr>
            <w:tcW w:w="453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54ED1FD0" w:rsidR="00FB7A4E" w:rsidRPr="00055548" w:rsidRDefault="00FB7A4E" w:rsidP="00FB7A4E">
            <w:pPr>
              <w:pStyle w:val="Header"/>
              <w:spacing w:before="60"/>
              <w:rPr>
                <w:rFonts w:cstheme="minorHAnsi"/>
                <w:bCs/>
              </w:rPr>
            </w:pPr>
            <w:r>
              <w:rPr>
                <w:rFonts w:cstheme="minorHAnsi"/>
                <w:bCs/>
                <w:sz w:val="24"/>
              </w:rPr>
              <w:t>Add home learning into robust year plan to ensure staff have a clear plan for home learning for numeracy</w:t>
            </w:r>
          </w:p>
        </w:tc>
        <w:tc>
          <w:tcPr>
            <w:tcW w:w="1276" w:type="dxa"/>
            <w:tcBorders>
              <w:top w:val="single" w:sz="4" w:space="0" w:color="auto"/>
              <w:left w:val="single" w:sz="4" w:space="0" w:color="auto"/>
              <w:bottom w:val="single" w:sz="4" w:space="0" w:color="auto"/>
              <w:right w:val="single" w:sz="4" w:space="0" w:color="auto"/>
            </w:tcBorders>
          </w:tcPr>
          <w:p w14:paraId="02ADAFF2" w14:textId="46AD9170" w:rsidR="00FB7A4E" w:rsidRPr="00055548" w:rsidRDefault="00FB7A4E" w:rsidP="00FB7A4E">
            <w:pPr>
              <w:spacing w:before="4"/>
              <w:rPr>
                <w:rFonts w:eastAsia="Arial Unicode MS" w:cstheme="minorHAnsi"/>
              </w:rPr>
            </w:pPr>
            <w:r>
              <w:rPr>
                <w:rFonts w:eastAsia="Arial Unicode MS" w:cstheme="minorHAnsi"/>
                <w:sz w:val="24"/>
              </w:rPr>
              <w:t>August 25</w:t>
            </w:r>
          </w:p>
        </w:tc>
        <w:tc>
          <w:tcPr>
            <w:tcW w:w="709" w:type="dxa"/>
            <w:tcBorders>
              <w:top w:val="single" w:sz="4" w:space="0" w:color="auto"/>
              <w:left w:val="single" w:sz="4" w:space="0" w:color="auto"/>
              <w:bottom w:val="single" w:sz="4" w:space="0" w:color="auto"/>
              <w:right w:val="single" w:sz="4" w:space="0" w:color="auto"/>
            </w:tcBorders>
          </w:tcPr>
          <w:p w14:paraId="5C439B40" w14:textId="77777777" w:rsidR="00FB7A4E" w:rsidRPr="00055548" w:rsidRDefault="00FB7A4E" w:rsidP="00FB7A4E">
            <w:pPr>
              <w:spacing w:before="4"/>
              <w:rPr>
                <w:rFonts w:eastAsia="Arial Unicode MS" w:cstheme="minorHAnsi"/>
              </w:rPr>
            </w:pPr>
          </w:p>
        </w:tc>
        <w:tc>
          <w:tcPr>
            <w:tcW w:w="354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8A7BE67" w14:textId="2C8F935B" w:rsidR="00FB7A4E" w:rsidRPr="00055548" w:rsidRDefault="00FB7A4E" w:rsidP="00FB7A4E">
            <w:pPr>
              <w:spacing w:before="4"/>
              <w:rPr>
                <w:rFonts w:eastAsia="Arial Unicode MS" w:cstheme="minorHAnsi"/>
              </w:rPr>
            </w:pPr>
            <w:r w:rsidRPr="006D3DF7">
              <w:rPr>
                <w:rFonts w:eastAsia="Arial Unicode MS" w:cstheme="minorHAnsi"/>
                <w:sz w:val="24"/>
              </w:rPr>
              <w:t>Coop team &amp; EAL</w:t>
            </w:r>
          </w:p>
        </w:tc>
        <w:tc>
          <w:tcPr>
            <w:tcW w:w="4138"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403FF9" w14:textId="11FAA076" w:rsidR="00FB7A4E" w:rsidRPr="00055548" w:rsidRDefault="00FB7A4E" w:rsidP="00FB7A4E">
            <w:pPr>
              <w:spacing w:before="4"/>
              <w:rPr>
                <w:rFonts w:cstheme="minorHAnsi"/>
              </w:rPr>
            </w:pPr>
            <w:r w:rsidRPr="006D3DF7">
              <w:rPr>
                <w:rFonts w:cstheme="minorHAnsi"/>
                <w:sz w:val="24"/>
              </w:rPr>
              <w:t>Time, Numicon resources, lending bags, evaluation slips</w:t>
            </w:r>
          </w:p>
        </w:tc>
      </w:tr>
      <w:tr w:rsidR="00031424" w:rsidRPr="00055548" w14:paraId="173C7348" w14:textId="77777777" w:rsidTr="008644B7">
        <w:trPr>
          <w:trHeight w:val="280"/>
        </w:trPr>
        <w:tc>
          <w:tcPr>
            <w:tcW w:w="453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408B3D9" w14:textId="21470596" w:rsidR="00031424" w:rsidRPr="00A7385A" w:rsidRDefault="00031424" w:rsidP="00031424">
            <w:pPr>
              <w:pStyle w:val="Header"/>
              <w:spacing w:before="60"/>
              <w:rPr>
                <w:rFonts w:cstheme="minorHAnsi"/>
                <w:bCs/>
                <w:sz w:val="24"/>
                <w:highlight w:val="green"/>
              </w:rPr>
            </w:pPr>
            <w:r w:rsidRPr="00FB7A4E">
              <w:rPr>
                <w:rFonts w:cstheme="minorHAnsi"/>
                <w:bCs/>
                <w:sz w:val="24"/>
              </w:rPr>
              <w:t>Create a robust year plan to enhance organisation and time management of all aspects of the se</w:t>
            </w:r>
            <w:r w:rsidR="00FB7A4E">
              <w:rPr>
                <w:rFonts w:cstheme="minorHAnsi"/>
                <w:bCs/>
                <w:sz w:val="24"/>
              </w:rPr>
              <w:t>rvice and improve communication, and staff to use effectively.</w:t>
            </w:r>
          </w:p>
        </w:tc>
        <w:tc>
          <w:tcPr>
            <w:tcW w:w="1276" w:type="dxa"/>
            <w:tcBorders>
              <w:top w:val="single" w:sz="4" w:space="0" w:color="auto"/>
              <w:left w:val="single" w:sz="4" w:space="0" w:color="auto"/>
              <w:bottom w:val="single" w:sz="4" w:space="0" w:color="auto"/>
              <w:right w:val="single" w:sz="4" w:space="0" w:color="auto"/>
            </w:tcBorders>
          </w:tcPr>
          <w:p w14:paraId="0CE88345" w14:textId="33A239B5" w:rsidR="00031424" w:rsidRPr="006D3DF7" w:rsidRDefault="00FB7A4E" w:rsidP="00031424">
            <w:pPr>
              <w:spacing w:before="4"/>
              <w:rPr>
                <w:rFonts w:eastAsia="Arial Unicode MS" w:cstheme="minorHAnsi"/>
                <w:sz w:val="24"/>
              </w:rPr>
            </w:pPr>
            <w:r>
              <w:rPr>
                <w:rFonts w:eastAsia="Arial Unicode MS" w:cstheme="minorHAnsi"/>
                <w:sz w:val="24"/>
              </w:rPr>
              <w:t>August 25</w:t>
            </w:r>
          </w:p>
        </w:tc>
        <w:tc>
          <w:tcPr>
            <w:tcW w:w="709" w:type="dxa"/>
            <w:tcBorders>
              <w:top w:val="single" w:sz="4" w:space="0" w:color="auto"/>
              <w:left w:val="single" w:sz="4" w:space="0" w:color="auto"/>
              <w:bottom w:val="single" w:sz="4" w:space="0" w:color="auto"/>
              <w:right w:val="single" w:sz="4" w:space="0" w:color="auto"/>
            </w:tcBorders>
          </w:tcPr>
          <w:p w14:paraId="4F00B639" w14:textId="77777777" w:rsidR="00031424" w:rsidRPr="00055548" w:rsidRDefault="00031424" w:rsidP="00031424">
            <w:pPr>
              <w:spacing w:before="4"/>
              <w:rPr>
                <w:rFonts w:eastAsia="Arial Unicode MS" w:cstheme="minorHAnsi"/>
              </w:rPr>
            </w:pPr>
          </w:p>
        </w:tc>
        <w:tc>
          <w:tcPr>
            <w:tcW w:w="354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95B7F79" w14:textId="49B9E973" w:rsidR="00031424" w:rsidRPr="006D3DF7" w:rsidRDefault="00031424" w:rsidP="00031424">
            <w:pPr>
              <w:spacing w:before="4"/>
              <w:rPr>
                <w:rFonts w:eastAsia="Arial Unicode MS" w:cstheme="minorHAnsi"/>
                <w:sz w:val="24"/>
              </w:rPr>
            </w:pPr>
            <w:r w:rsidRPr="006D3DF7">
              <w:rPr>
                <w:rFonts w:eastAsia="Arial Unicode MS" w:cstheme="minorHAnsi"/>
                <w:sz w:val="24"/>
              </w:rPr>
              <w:t>SMT</w:t>
            </w:r>
          </w:p>
        </w:tc>
        <w:tc>
          <w:tcPr>
            <w:tcW w:w="4138"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6362BD5" w14:textId="7C3DC195" w:rsidR="00031424" w:rsidRPr="006D3DF7" w:rsidRDefault="00031424" w:rsidP="00031424">
            <w:pPr>
              <w:spacing w:before="4"/>
              <w:rPr>
                <w:rFonts w:cstheme="minorHAnsi"/>
                <w:sz w:val="24"/>
              </w:rPr>
            </w:pPr>
            <w:r w:rsidRPr="006D3DF7">
              <w:rPr>
                <w:rFonts w:cstheme="minorHAnsi"/>
                <w:sz w:val="24"/>
              </w:rPr>
              <w:t>Time, staff coop teams action plans, paper, computer</w:t>
            </w:r>
          </w:p>
        </w:tc>
      </w:tr>
      <w:tr w:rsidR="00031424" w:rsidRPr="00055548" w14:paraId="4A6FF468" w14:textId="77777777" w:rsidTr="008644B7">
        <w:trPr>
          <w:trHeight w:val="280"/>
        </w:trPr>
        <w:tc>
          <w:tcPr>
            <w:tcW w:w="453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BB4769" w14:textId="26D99FD8" w:rsidR="00031424" w:rsidRPr="00A7385A" w:rsidRDefault="00FB7A4E" w:rsidP="00031424">
            <w:pPr>
              <w:pStyle w:val="Header"/>
              <w:spacing w:before="60"/>
              <w:rPr>
                <w:rFonts w:cstheme="minorHAnsi"/>
                <w:bCs/>
                <w:sz w:val="24"/>
                <w:highlight w:val="yellow"/>
              </w:rPr>
            </w:pPr>
            <w:r w:rsidRPr="00FB7A4E">
              <w:rPr>
                <w:rFonts w:cstheme="minorHAnsi"/>
                <w:bCs/>
                <w:sz w:val="24"/>
              </w:rPr>
              <w:t>Collaborative team will moderate Literacy and share their finding in professional dialogue sessions</w:t>
            </w:r>
          </w:p>
        </w:tc>
        <w:tc>
          <w:tcPr>
            <w:tcW w:w="1276" w:type="dxa"/>
            <w:tcBorders>
              <w:top w:val="single" w:sz="4" w:space="0" w:color="auto"/>
              <w:left w:val="single" w:sz="4" w:space="0" w:color="auto"/>
              <w:bottom w:val="single" w:sz="4" w:space="0" w:color="auto"/>
              <w:right w:val="single" w:sz="4" w:space="0" w:color="auto"/>
            </w:tcBorders>
          </w:tcPr>
          <w:p w14:paraId="41AF5332" w14:textId="3B9AC012" w:rsidR="00031424" w:rsidRPr="006D3DF7" w:rsidRDefault="00FB7A4E" w:rsidP="00031424">
            <w:pPr>
              <w:spacing w:before="4"/>
              <w:rPr>
                <w:rFonts w:eastAsia="Arial Unicode MS" w:cstheme="minorHAnsi"/>
                <w:sz w:val="24"/>
              </w:rPr>
            </w:pPr>
            <w:r>
              <w:rPr>
                <w:rFonts w:eastAsia="Arial Unicode MS" w:cstheme="minorHAnsi"/>
                <w:sz w:val="24"/>
              </w:rPr>
              <w:t>August-25 – June 25</w:t>
            </w:r>
          </w:p>
        </w:tc>
        <w:tc>
          <w:tcPr>
            <w:tcW w:w="709" w:type="dxa"/>
            <w:tcBorders>
              <w:top w:val="single" w:sz="4" w:space="0" w:color="auto"/>
              <w:left w:val="single" w:sz="4" w:space="0" w:color="auto"/>
              <w:bottom w:val="single" w:sz="4" w:space="0" w:color="auto"/>
              <w:right w:val="single" w:sz="4" w:space="0" w:color="auto"/>
            </w:tcBorders>
          </w:tcPr>
          <w:p w14:paraId="7E178D03" w14:textId="77777777" w:rsidR="00031424" w:rsidRPr="00055548" w:rsidRDefault="00031424" w:rsidP="00031424">
            <w:pPr>
              <w:spacing w:before="4"/>
              <w:rPr>
                <w:rFonts w:eastAsia="Arial Unicode MS" w:cstheme="minorHAnsi"/>
              </w:rPr>
            </w:pPr>
          </w:p>
        </w:tc>
        <w:tc>
          <w:tcPr>
            <w:tcW w:w="354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889A2D9" w14:textId="66AB8AD2" w:rsidR="00031424" w:rsidRPr="006D3DF7" w:rsidRDefault="00FB7A4E" w:rsidP="00031424">
            <w:pPr>
              <w:spacing w:before="4"/>
              <w:rPr>
                <w:rFonts w:eastAsia="Arial Unicode MS" w:cstheme="minorHAnsi"/>
                <w:sz w:val="24"/>
              </w:rPr>
            </w:pPr>
            <w:r>
              <w:rPr>
                <w:rFonts w:eastAsia="Arial Unicode MS" w:cstheme="minorHAnsi"/>
                <w:sz w:val="24"/>
              </w:rPr>
              <w:t>Cooperative team and SMT</w:t>
            </w:r>
          </w:p>
        </w:tc>
        <w:tc>
          <w:tcPr>
            <w:tcW w:w="4138"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3395B4B" w14:textId="487C31A2" w:rsidR="00031424" w:rsidRPr="006D3DF7" w:rsidRDefault="00FB7A4E" w:rsidP="00031424">
            <w:pPr>
              <w:spacing w:before="4"/>
              <w:rPr>
                <w:rFonts w:cstheme="minorHAnsi"/>
                <w:sz w:val="24"/>
              </w:rPr>
            </w:pPr>
            <w:r>
              <w:rPr>
                <w:rFonts w:cstheme="minorHAnsi"/>
                <w:sz w:val="24"/>
              </w:rPr>
              <w:t>Time, Tracker, Curriculum for Excellence pathways, staff knowledge</w:t>
            </w:r>
          </w:p>
        </w:tc>
      </w:tr>
      <w:tr w:rsidR="00FB7A4E" w:rsidRPr="00055548" w14:paraId="3AC55142" w14:textId="77777777" w:rsidTr="008644B7">
        <w:trPr>
          <w:trHeight w:val="280"/>
        </w:trPr>
        <w:tc>
          <w:tcPr>
            <w:tcW w:w="453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E878B75" w14:textId="683354CB" w:rsidR="00FB7A4E" w:rsidRPr="00A7385A" w:rsidRDefault="00FB7A4E" w:rsidP="00FB7A4E">
            <w:pPr>
              <w:pStyle w:val="Header"/>
              <w:spacing w:before="60"/>
              <w:rPr>
                <w:rFonts w:cstheme="minorHAnsi"/>
                <w:bCs/>
                <w:sz w:val="24"/>
                <w:highlight w:val="green"/>
              </w:rPr>
            </w:pPr>
            <w:r w:rsidRPr="00FB7A4E">
              <w:rPr>
                <w:rFonts w:cstheme="minorHAnsi"/>
                <w:bCs/>
                <w:sz w:val="24"/>
              </w:rPr>
              <w:t>Collaborative</w:t>
            </w:r>
            <w:r>
              <w:rPr>
                <w:rFonts w:cstheme="minorHAnsi"/>
                <w:bCs/>
                <w:sz w:val="24"/>
              </w:rPr>
              <w:t xml:space="preserve"> team will moderate numeracy</w:t>
            </w:r>
            <w:r w:rsidRPr="00FB7A4E">
              <w:rPr>
                <w:rFonts w:cstheme="minorHAnsi"/>
                <w:bCs/>
                <w:sz w:val="24"/>
              </w:rPr>
              <w:t xml:space="preserve"> and share their finding in professional dialogue sessions</w:t>
            </w:r>
          </w:p>
        </w:tc>
        <w:tc>
          <w:tcPr>
            <w:tcW w:w="1276" w:type="dxa"/>
            <w:tcBorders>
              <w:top w:val="single" w:sz="4" w:space="0" w:color="auto"/>
              <w:left w:val="single" w:sz="4" w:space="0" w:color="auto"/>
              <w:bottom w:val="single" w:sz="4" w:space="0" w:color="auto"/>
              <w:right w:val="single" w:sz="4" w:space="0" w:color="auto"/>
            </w:tcBorders>
          </w:tcPr>
          <w:p w14:paraId="60FDF8F2" w14:textId="09D57416" w:rsidR="00FB7A4E" w:rsidRPr="006D3DF7" w:rsidRDefault="00FB7A4E" w:rsidP="00FB7A4E">
            <w:pPr>
              <w:spacing w:before="4"/>
              <w:rPr>
                <w:rFonts w:eastAsia="Arial Unicode MS" w:cstheme="minorHAnsi"/>
                <w:sz w:val="24"/>
              </w:rPr>
            </w:pPr>
            <w:r>
              <w:rPr>
                <w:rFonts w:eastAsia="Arial Unicode MS" w:cstheme="minorHAnsi"/>
                <w:sz w:val="24"/>
              </w:rPr>
              <w:t>August-25 – June 25</w:t>
            </w:r>
          </w:p>
        </w:tc>
        <w:tc>
          <w:tcPr>
            <w:tcW w:w="709" w:type="dxa"/>
            <w:tcBorders>
              <w:top w:val="single" w:sz="4" w:space="0" w:color="auto"/>
              <w:left w:val="single" w:sz="4" w:space="0" w:color="auto"/>
              <w:bottom w:val="single" w:sz="4" w:space="0" w:color="auto"/>
              <w:right w:val="single" w:sz="4" w:space="0" w:color="auto"/>
            </w:tcBorders>
          </w:tcPr>
          <w:p w14:paraId="0A44360E" w14:textId="77777777" w:rsidR="00FB7A4E" w:rsidRPr="00055548" w:rsidRDefault="00FB7A4E" w:rsidP="00FB7A4E">
            <w:pPr>
              <w:spacing w:before="4"/>
              <w:rPr>
                <w:rFonts w:eastAsia="Arial Unicode MS" w:cstheme="minorHAnsi"/>
              </w:rPr>
            </w:pPr>
          </w:p>
        </w:tc>
        <w:tc>
          <w:tcPr>
            <w:tcW w:w="354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5DA7E44" w14:textId="5CD31B60" w:rsidR="00FB7A4E" w:rsidRPr="006D3DF7" w:rsidRDefault="00FB7A4E" w:rsidP="00FB7A4E">
            <w:pPr>
              <w:spacing w:before="4"/>
              <w:rPr>
                <w:rFonts w:eastAsia="Arial Unicode MS" w:cstheme="minorHAnsi"/>
                <w:sz w:val="24"/>
              </w:rPr>
            </w:pPr>
            <w:r>
              <w:rPr>
                <w:rFonts w:eastAsia="Arial Unicode MS" w:cstheme="minorHAnsi"/>
                <w:sz w:val="24"/>
              </w:rPr>
              <w:t>Cooperative team and SMT</w:t>
            </w:r>
          </w:p>
        </w:tc>
        <w:tc>
          <w:tcPr>
            <w:tcW w:w="4138"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A2AE5F8" w14:textId="29CE1DBC" w:rsidR="00FB7A4E" w:rsidRPr="006D3DF7" w:rsidRDefault="00FB7A4E" w:rsidP="00FB7A4E">
            <w:pPr>
              <w:spacing w:before="4"/>
              <w:rPr>
                <w:rFonts w:cstheme="minorHAnsi"/>
                <w:sz w:val="24"/>
              </w:rPr>
            </w:pPr>
            <w:r>
              <w:rPr>
                <w:rFonts w:cstheme="minorHAnsi"/>
                <w:sz w:val="24"/>
              </w:rPr>
              <w:t>Time, Tracker, Curriculum for Excellence pathways, staff knowledge</w:t>
            </w:r>
          </w:p>
        </w:tc>
      </w:tr>
      <w:tr w:rsidR="00FB7A4E" w:rsidRPr="00055548" w14:paraId="599E54D1" w14:textId="77777777" w:rsidTr="008644B7">
        <w:trPr>
          <w:trHeight w:val="280"/>
        </w:trPr>
        <w:tc>
          <w:tcPr>
            <w:tcW w:w="453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17E4A2F" w14:textId="70BE95BA" w:rsidR="00FB7A4E" w:rsidRPr="006D3DF7" w:rsidRDefault="00443A9C" w:rsidP="00FB7A4E">
            <w:pPr>
              <w:pStyle w:val="Header"/>
              <w:spacing w:before="60"/>
              <w:rPr>
                <w:rFonts w:cstheme="minorHAnsi"/>
                <w:bCs/>
                <w:sz w:val="24"/>
              </w:rPr>
            </w:pPr>
            <w:r>
              <w:rPr>
                <w:rFonts w:cstheme="minorHAnsi"/>
                <w:bCs/>
                <w:sz w:val="24"/>
              </w:rPr>
              <w:t>Implement new Birth to 3 years tracker in Acorn room and set target for individual children to reach their potential.</w:t>
            </w:r>
          </w:p>
        </w:tc>
        <w:tc>
          <w:tcPr>
            <w:tcW w:w="1276" w:type="dxa"/>
            <w:tcBorders>
              <w:top w:val="single" w:sz="4" w:space="0" w:color="auto"/>
              <w:left w:val="single" w:sz="4" w:space="0" w:color="auto"/>
              <w:bottom w:val="single" w:sz="4" w:space="0" w:color="auto"/>
              <w:right w:val="single" w:sz="4" w:space="0" w:color="auto"/>
            </w:tcBorders>
          </w:tcPr>
          <w:p w14:paraId="74F0D8D1" w14:textId="792AD5E6" w:rsidR="00FB7A4E" w:rsidRPr="006D3DF7" w:rsidRDefault="00443A9C" w:rsidP="00FB7A4E">
            <w:pPr>
              <w:spacing w:before="4"/>
              <w:rPr>
                <w:rFonts w:eastAsia="Arial Unicode MS" w:cstheme="minorHAnsi"/>
                <w:sz w:val="24"/>
              </w:rPr>
            </w:pPr>
            <w:r>
              <w:rPr>
                <w:rFonts w:eastAsia="Arial Unicode MS" w:cstheme="minorHAnsi"/>
                <w:sz w:val="24"/>
              </w:rPr>
              <w:t>August 25 – May 26</w:t>
            </w:r>
          </w:p>
        </w:tc>
        <w:tc>
          <w:tcPr>
            <w:tcW w:w="709" w:type="dxa"/>
            <w:tcBorders>
              <w:top w:val="single" w:sz="4" w:space="0" w:color="auto"/>
              <w:left w:val="single" w:sz="4" w:space="0" w:color="auto"/>
              <w:bottom w:val="single" w:sz="4" w:space="0" w:color="auto"/>
              <w:right w:val="single" w:sz="4" w:space="0" w:color="auto"/>
            </w:tcBorders>
          </w:tcPr>
          <w:p w14:paraId="56BAD1C5" w14:textId="77777777" w:rsidR="00FB7A4E" w:rsidRPr="00055548" w:rsidRDefault="00FB7A4E" w:rsidP="00FB7A4E">
            <w:pPr>
              <w:spacing w:before="4"/>
              <w:rPr>
                <w:rFonts w:eastAsia="Arial Unicode MS" w:cstheme="minorHAnsi"/>
              </w:rPr>
            </w:pPr>
          </w:p>
        </w:tc>
        <w:tc>
          <w:tcPr>
            <w:tcW w:w="354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80E588B" w14:textId="601C6252" w:rsidR="00FB7A4E" w:rsidRPr="006D3DF7" w:rsidRDefault="00443A9C" w:rsidP="00FB7A4E">
            <w:pPr>
              <w:spacing w:before="4"/>
              <w:rPr>
                <w:rFonts w:eastAsia="Arial Unicode MS" w:cstheme="minorHAnsi"/>
                <w:sz w:val="24"/>
              </w:rPr>
            </w:pPr>
            <w:r>
              <w:rPr>
                <w:rFonts w:eastAsia="Arial Unicode MS" w:cstheme="minorHAnsi"/>
                <w:sz w:val="24"/>
              </w:rPr>
              <w:t>Acorn room staff &amp; SMT</w:t>
            </w:r>
          </w:p>
        </w:tc>
        <w:tc>
          <w:tcPr>
            <w:tcW w:w="4138"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967AE81" w14:textId="4C4D08C7" w:rsidR="00FB7A4E" w:rsidRPr="006D3DF7" w:rsidRDefault="00443A9C" w:rsidP="00FB7A4E">
            <w:pPr>
              <w:spacing w:before="4"/>
              <w:rPr>
                <w:rFonts w:cstheme="minorHAnsi"/>
                <w:sz w:val="24"/>
              </w:rPr>
            </w:pPr>
            <w:r>
              <w:rPr>
                <w:rFonts w:cstheme="minorHAnsi"/>
                <w:sz w:val="24"/>
              </w:rPr>
              <w:t xml:space="preserve">Tracker, time </w:t>
            </w:r>
          </w:p>
        </w:tc>
      </w:tr>
      <w:tr w:rsidR="00FB7A4E" w:rsidRPr="00055548" w14:paraId="574CEC4B" w14:textId="77777777" w:rsidTr="008644B7">
        <w:trPr>
          <w:trHeight w:val="280"/>
        </w:trPr>
        <w:tc>
          <w:tcPr>
            <w:tcW w:w="453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8BBF5C" w14:textId="41290FB5" w:rsidR="00FB7A4E" w:rsidRPr="006D3DF7" w:rsidRDefault="00FB7A4E" w:rsidP="00FB7A4E">
            <w:pPr>
              <w:pStyle w:val="Header"/>
              <w:spacing w:before="60"/>
              <w:rPr>
                <w:rFonts w:cstheme="minorHAnsi"/>
                <w:bCs/>
                <w:sz w:val="24"/>
              </w:rPr>
            </w:pPr>
            <w:r w:rsidRPr="006D3DF7">
              <w:rPr>
                <w:rFonts w:cstheme="minorHAnsi"/>
                <w:bCs/>
                <w:sz w:val="24"/>
              </w:rPr>
              <w:t xml:space="preserve">Staff in Acorn room will </w:t>
            </w:r>
            <w:r>
              <w:rPr>
                <w:rFonts w:cstheme="minorHAnsi"/>
                <w:bCs/>
                <w:sz w:val="24"/>
              </w:rPr>
              <w:t>create a training presentation and deliver to staff on</w:t>
            </w:r>
            <w:r w:rsidRPr="006D3DF7">
              <w:rPr>
                <w:rFonts w:cstheme="minorHAnsi"/>
                <w:bCs/>
                <w:sz w:val="24"/>
              </w:rPr>
              <w:t xml:space="preserve"> schemes </w:t>
            </w:r>
            <w:r>
              <w:rPr>
                <w:rFonts w:cstheme="minorHAnsi"/>
                <w:bCs/>
                <w:sz w:val="24"/>
              </w:rPr>
              <w:t>leading to staff reviewing practice and enhancing environments.</w:t>
            </w:r>
          </w:p>
        </w:tc>
        <w:tc>
          <w:tcPr>
            <w:tcW w:w="1276" w:type="dxa"/>
            <w:tcBorders>
              <w:top w:val="single" w:sz="4" w:space="0" w:color="auto"/>
              <w:left w:val="single" w:sz="4" w:space="0" w:color="auto"/>
              <w:bottom w:val="single" w:sz="4" w:space="0" w:color="auto"/>
              <w:right w:val="single" w:sz="4" w:space="0" w:color="auto"/>
            </w:tcBorders>
          </w:tcPr>
          <w:p w14:paraId="2439261C" w14:textId="1ECC9930" w:rsidR="00FB7A4E" w:rsidRPr="006D3DF7" w:rsidRDefault="00FB7A4E" w:rsidP="00FB7A4E">
            <w:pPr>
              <w:spacing w:before="4"/>
              <w:rPr>
                <w:rFonts w:eastAsia="Arial Unicode MS" w:cstheme="minorHAnsi"/>
                <w:sz w:val="24"/>
              </w:rPr>
            </w:pPr>
            <w:r>
              <w:rPr>
                <w:rFonts w:eastAsia="Arial Unicode MS" w:cstheme="minorHAnsi"/>
                <w:sz w:val="24"/>
              </w:rPr>
              <w:t>August 25</w:t>
            </w:r>
          </w:p>
        </w:tc>
        <w:tc>
          <w:tcPr>
            <w:tcW w:w="709" w:type="dxa"/>
            <w:tcBorders>
              <w:top w:val="single" w:sz="4" w:space="0" w:color="auto"/>
              <w:left w:val="single" w:sz="4" w:space="0" w:color="auto"/>
              <w:bottom w:val="single" w:sz="4" w:space="0" w:color="auto"/>
              <w:right w:val="single" w:sz="4" w:space="0" w:color="auto"/>
            </w:tcBorders>
          </w:tcPr>
          <w:p w14:paraId="3F77B30C" w14:textId="77777777" w:rsidR="00FB7A4E" w:rsidRPr="00055548" w:rsidRDefault="00FB7A4E" w:rsidP="00FB7A4E">
            <w:pPr>
              <w:spacing w:before="4"/>
              <w:rPr>
                <w:rFonts w:eastAsia="Arial Unicode MS" w:cstheme="minorHAnsi"/>
              </w:rPr>
            </w:pPr>
          </w:p>
        </w:tc>
        <w:tc>
          <w:tcPr>
            <w:tcW w:w="354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E1CBA02" w14:textId="52BF0382" w:rsidR="00FB7A4E" w:rsidRPr="006D3DF7" w:rsidRDefault="00FB7A4E" w:rsidP="00FB7A4E">
            <w:pPr>
              <w:spacing w:before="4"/>
              <w:rPr>
                <w:rFonts w:eastAsia="Arial Unicode MS" w:cstheme="minorHAnsi"/>
                <w:sz w:val="24"/>
              </w:rPr>
            </w:pPr>
            <w:r>
              <w:rPr>
                <w:rFonts w:eastAsia="Arial Unicode MS" w:cstheme="minorHAnsi"/>
                <w:sz w:val="24"/>
              </w:rPr>
              <w:t>All staff</w:t>
            </w:r>
          </w:p>
        </w:tc>
        <w:tc>
          <w:tcPr>
            <w:tcW w:w="4138"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F18D915" w14:textId="290A5BF7" w:rsidR="00FB7A4E" w:rsidRPr="006D3DF7" w:rsidRDefault="00FB7A4E" w:rsidP="00FB7A4E">
            <w:pPr>
              <w:spacing w:before="4"/>
              <w:rPr>
                <w:rFonts w:cstheme="minorHAnsi"/>
                <w:sz w:val="24"/>
              </w:rPr>
            </w:pPr>
            <w:r w:rsidRPr="006D3DF7">
              <w:rPr>
                <w:rFonts w:cstheme="minorHAnsi"/>
                <w:sz w:val="24"/>
              </w:rPr>
              <w:t xml:space="preserve">Time, self </w:t>
            </w:r>
            <w:r>
              <w:rPr>
                <w:rFonts w:cstheme="minorHAnsi"/>
                <w:sz w:val="24"/>
              </w:rPr>
              <w:t>–</w:t>
            </w:r>
            <w:r w:rsidRPr="006D3DF7">
              <w:rPr>
                <w:rFonts w:cstheme="minorHAnsi"/>
                <w:sz w:val="24"/>
              </w:rPr>
              <w:t>evaluation</w:t>
            </w:r>
            <w:r>
              <w:rPr>
                <w:rFonts w:cstheme="minorHAnsi"/>
                <w:sz w:val="24"/>
              </w:rPr>
              <w:t xml:space="preserve"> presentation</w:t>
            </w:r>
            <w:r w:rsidRPr="006D3DF7">
              <w:rPr>
                <w:rFonts w:cstheme="minorHAnsi"/>
                <w:sz w:val="24"/>
              </w:rPr>
              <w:t xml:space="preserve"> &amp; reflection, professional dialogue</w:t>
            </w:r>
          </w:p>
        </w:tc>
      </w:tr>
    </w:tbl>
    <w:p w14:paraId="04F82001" w14:textId="77777777" w:rsidR="006E59FF" w:rsidRPr="00055548" w:rsidRDefault="006E59FF"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FD1C6E" w:rsidRPr="00055548" w14:paraId="6D791434" w14:textId="77777777" w:rsidTr="00B73987">
        <w:tc>
          <w:tcPr>
            <w:tcW w:w="14220" w:type="dxa"/>
            <w:shd w:val="clear" w:color="auto" w:fill="B3B3B3"/>
          </w:tcPr>
          <w:p w14:paraId="7A61383F" w14:textId="77777777" w:rsidR="00FD1C6E" w:rsidRPr="00055548" w:rsidRDefault="00FD1C6E" w:rsidP="00B73987">
            <w:pPr>
              <w:spacing w:after="0"/>
              <w:jc w:val="center"/>
              <w:rPr>
                <w:rFonts w:eastAsia="Arial Unicode MS" w:cstheme="minorHAnsi"/>
                <w:b/>
                <w:bCs/>
              </w:rPr>
            </w:pPr>
            <w:r w:rsidRPr="00055548">
              <w:rPr>
                <w:rFonts w:cstheme="minorHAnsi"/>
                <w:b/>
              </w:rPr>
              <w:lastRenderedPageBreak/>
              <w:t xml:space="preserve">Measure of Impact: </w:t>
            </w:r>
            <w:r w:rsidRPr="00055548">
              <w:rPr>
                <w:rFonts w:eastAsia="Arial Unicode MS" w:cstheme="minorHAnsi"/>
                <w:b/>
                <w:bCs/>
              </w:rPr>
              <w:t xml:space="preserve">What we will see and where?   </w:t>
            </w:r>
          </w:p>
          <w:p w14:paraId="7EB7D526" w14:textId="77777777" w:rsidR="00FD1C6E" w:rsidRPr="00055548" w:rsidRDefault="00FD1C6E" w:rsidP="00B73987">
            <w:pPr>
              <w:spacing w:after="0"/>
              <w:jc w:val="center"/>
              <w:rPr>
                <w:rFonts w:cstheme="minorHAnsi"/>
                <w:b/>
              </w:rPr>
            </w:pPr>
            <w:r w:rsidRPr="00055548">
              <w:rPr>
                <w:rFonts w:cstheme="minorHAnsi"/>
                <w:sz w:val="20"/>
              </w:rPr>
              <w:t>How will we measure this?   What does “better” look like?   How will we recognise better when we see it?</w:t>
            </w:r>
          </w:p>
        </w:tc>
      </w:tr>
      <w:tr w:rsidR="00FD1C6E" w:rsidRPr="00055548" w14:paraId="23B2D154" w14:textId="77777777" w:rsidTr="00B73987">
        <w:tc>
          <w:tcPr>
            <w:tcW w:w="14220" w:type="dxa"/>
          </w:tcPr>
          <w:p w14:paraId="5494935A" w14:textId="77777777" w:rsidR="00FD1C6E" w:rsidRPr="008644B7" w:rsidRDefault="00FD1C6E" w:rsidP="00FD1C6E">
            <w:pPr>
              <w:tabs>
                <w:tab w:val="left" w:pos="264"/>
              </w:tabs>
              <w:spacing w:after="0" w:line="240" w:lineRule="auto"/>
              <w:rPr>
                <w:rFonts w:cstheme="minorHAnsi"/>
              </w:rPr>
            </w:pPr>
            <w:r w:rsidRPr="008644B7">
              <w:rPr>
                <w:rFonts w:cstheme="minorHAnsi"/>
              </w:rPr>
              <w:t>Pre and post training questionnaire on Learning Journals will show base line and improvement and discussion with staff, this will enhance the learner environment and we will see progress for numeracy and literacy in our trackers.</w:t>
            </w:r>
          </w:p>
          <w:p w14:paraId="62E5C241" w14:textId="77777777" w:rsidR="00FD1C6E" w:rsidRPr="008644B7" w:rsidRDefault="00FD1C6E" w:rsidP="00FD1C6E">
            <w:pPr>
              <w:tabs>
                <w:tab w:val="left" w:pos="264"/>
              </w:tabs>
              <w:spacing w:after="0" w:line="240" w:lineRule="auto"/>
              <w:rPr>
                <w:rFonts w:cstheme="minorHAnsi"/>
              </w:rPr>
            </w:pPr>
            <w:r w:rsidRPr="008644B7">
              <w:rPr>
                <w:rFonts w:cstheme="minorHAnsi"/>
              </w:rPr>
              <w:t>Moderation of the learning milestones will give a more accurate consistent approach to assessment using the early tracker for almost all children in the 3-5 room.</w:t>
            </w:r>
          </w:p>
          <w:p w14:paraId="235A1A4C" w14:textId="77777777" w:rsidR="00FD1C6E" w:rsidRPr="008644B7" w:rsidRDefault="00FD1C6E" w:rsidP="00FD1C6E">
            <w:pPr>
              <w:tabs>
                <w:tab w:val="left" w:pos="264"/>
              </w:tabs>
              <w:spacing w:after="0" w:line="240" w:lineRule="auto"/>
              <w:rPr>
                <w:rFonts w:cstheme="minorHAnsi"/>
              </w:rPr>
            </w:pPr>
            <w:r w:rsidRPr="008644B7">
              <w:rPr>
                <w:rFonts w:cstheme="minorHAnsi"/>
              </w:rPr>
              <w:t>All staff through training and professional dialogue will have an increased knowledge of schemas in relation to child development and this will influence and enhanced playroom practise. Self-evaluation of playroom will recognise increased engagement.</w:t>
            </w:r>
          </w:p>
          <w:p w14:paraId="761877A4" w14:textId="52AF918D" w:rsidR="00FD1C6E" w:rsidRPr="008644B7" w:rsidRDefault="00FD1C6E" w:rsidP="008644B7">
            <w:pPr>
              <w:rPr>
                <w:rFonts w:cstheme="minorHAnsi"/>
              </w:rPr>
            </w:pPr>
            <w:r w:rsidRPr="008644B7">
              <w:rPr>
                <w:rFonts w:cstheme="minorHAnsi"/>
              </w:rPr>
              <w:t>Self- evaluation and tracker meeting with senior management team will show both responsive and intentional teaching in the learning journals giving a true picture of learning and assessment of almost all children</w:t>
            </w:r>
          </w:p>
        </w:tc>
      </w:tr>
    </w:tbl>
    <w:p w14:paraId="0BA1BEFC" w14:textId="77777777" w:rsidR="00B73987" w:rsidRDefault="00B73987">
      <w:pPr>
        <w:rPr>
          <w:rFonts w:cstheme="minorHAnsi"/>
          <w:b/>
        </w:rPr>
      </w:pPr>
    </w:p>
    <w:p w14:paraId="47961DBF" w14:textId="77777777" w:rsidR="00B73987" w:rsidRDefault="00B73987">
      <w:pPr>
        <w:rPr>
          <w:rFonts w:cstheme="minorHAnsi"/>
          <w:b/>
        </w:rPr>
      </w:pPr>
    </w:p>
    <w:p w14:paraId="22C346EC" w14:textId="57287ED2" w:rsidR="004024A1" w:rsidRDefault="004024A1">
      <w:pPr>
        <w:rPr>
          <w:rFonts w:cstheme="minorHAnsi"/>
          <w:b/>
        </w:rPr>
      </w:pPr>
      <w:r>
        <w:rPr>
          <w:rFonts w:cstheme="minorHAnsi"/>
          <w:b/>
        </w:rPr>
        <w:br w:type="page"/>
      </w:r>
    </w:p>
    <w:tbl>
      <w:tblPr>
        <w:tblStyle w:val="TableGrid"/>
        <w:tblW w:w="14076" w:type="dxa"/>
        <w:tblInd w:w="108" w:type="dxa"/>
        <w:tblLook w:val="04A0" w:firstRow="1" w:lastRow="0" w:firstColumn="1" w:lastColumn="0" w:noHBand="0" w:noVBand="1"/>
      </w:tblPr>
      <w:tblGrid>
        <w:gridCol w:w="7038"/>
        <w:gridCol w:w="7038"/>
      </w:tblGrid>
      <w:tr w:rsidR="00691EC1" w:rsidRPr="00055548" w14:paraId="5FD83F94" w14:textId="77777777" w:rsidTr="00B73987">
        <w:trPr>
          <w:trHeight w:val="1083"/>
        </w:trPr>
        <w:tc>
          <w:tcPr>
            <w:tcW w:w="14076" w:type="dxa"/>
            <w:gridSpan w:val="2"/>
            <w:shd w:val="clear" w:color="auto" w:fill="BFBFBF" w:themeFill="background1" w:themeFillShade="BF"/>
          </w:tcPr>
          <w:p w14:paraId="35042030" w14:textId="63A888CF" w:rsidR="00691EC1" w:rsidRDefault="00691EC1" w:rsidP="00B73987">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Pr>
                <w:rFonts w:asciiTheme="minorHAnsi" w:hAnsiTheme="minorHAnsi" w:cstheme="minorHAnsi"/>
                <w:b/>
                <w:sz w:val="28"/>
                <w:szCs w:val="28"/>
              </w:rPr>
              <w:t>3</w:t>
            </w:r>
            <w:r w:rsidR="00EF3FCE">
              <w:rPr>
                <w:rFonts w:asciiTheme="minorHAnsi" w:hAnsiTheme="minorHAnsi" w:cstheme="minorHAnsi"/>
                <w:b/>
                <w:sz w:val="28"/>
                <w:szCs w:val="28"/>
              </w:rPr>
              <w:t>: Wood work</w:t>
            </w:r>
          </w:p>
          <w:p w14:paraId="7A53A7FA" w14:textId="5C46AC6F" w:rsidR="00691EC1" w:rsidRDefault="00DF63CE" w:rsidP="00B73987">
            <w:pPr>
              <w:rPr>
                <w:rFonts w:cstheme="minorHAnsi"/>
                <w:sz w:val="20"/>
                <w:szCs w:val="20"/>
              </w:rPr>
            </w:pPr>
            <w:sdt>
              <w:sdtPr>
                <w:rPr>
                  <w:rFonts w:cstheme="minorHAnsi"/>
                  <w:sz w:val="20"/>
                  <w:szCs w:val="20"/>
                </w:rPr>
                <w:alias w:val="NIF"/>
                <w:tag w:val="NIF"/>
                <w:id w:val="-1399965723"/>
                <w:placeholder>
                  <w:docPart w:val="B716F88EC8934670868E8104752C3617"/>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ED283A">
                  <w:rPr>
                    <w:rFonts w:cstheme="minorHAnsi"/>
                    <w:sz w:val="20"/>
                    <w:szCs w:val="20"/>
                  </w:rPr>
                  <w:t xml:space="preserve">Improvement in skills and sustained, positive school-leaver destinations for all young people </w:t>
                </w:r>
              </w:sdtContent>
            </w:sdt>
          </w:p>
          <w:p w14:paraId="76601A27" w14:textId="137EA927" w:rsidR="00691EC1" w:rsidRPr="00055548" w:rsidRDefault="00DF63CE" w:rsidP="00B73987">
            <w:pPr>
              <w:rPr>
                <w:rFonts w:cstheme="minorHAnsi"/>
                <w:b/>
                <w:sz w:val="28"/>
                <w:szCs w:val="28"/>
              </w:rPr>
            </w:pPr>
            <w:sdt>
              <w:sdtPr>
                <w:rPr>
                  <w:rFonts w:cstheme="minorHAnsi"/>
                  <w:sz w:val="20"/>
                  <w:szCs w:val="20"/>
                </w:rPr>
                <w:alias w:val="NIF"/>
                <w:tag w:val="NIF"/>
                <w:id w:val="-1608957529"/>
                <w:placeholder>
                  <w:docPart w:val="E9B434E0F6BF42BC84C831EF9ED09B3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AC41CF">
                  <w:rPr>
                    <w:rFonts w:cstheme="minorHAnsi"/>
                    <w:sz w:val="20"/>
                    <w:szCs w:val="20"/>
                  </w:rPr>
                  <w:t>Closing the attainment gap between the most and least disadvantaged children and young people</w:t>
                </w:r>
              </w:sdtContent>
            </w:sdt>
          </w:p>
        </w:tc>
      </w:tr>
      <w:tr w:rsidR="00691EC1" w:rsidRPr="00055548" w14:paraId="2874BF31" w14:textId="77777777" w:rsidTr="00B73987">
        <w:trPr>
          <w:trHeight w:val="1551"/>
        </w:trPr>
        <w:tc>
          <w:tcPr>
            <w:tcW w:w="14076" w:type="dxa"/>
            <w:gridSpan w:val="2"/>
          </w:tcPr>
          <w:p w14:paraId="060C02E3" w14:textId="77777777" w:rsidR="00691EC1" w:rsidRDefault="00691EC1" w:rsidP="00B73987">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74599087"/>
              <w:placeholder>
                <w:docPart w:val="4D651492C1BA4901B6DE693D6A1FBC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5D76415" w14:textId="1D7610AE" w:rsidR="00691EC1" w:rsidRDefault="00AC41CF" w:rsidP="00B73987">
                <w:pPr>
                  <w:pStyle w:val="Default"/>
                  <w:rPr>
                    <w:rFonts w:asciiTheme="minorHAnsi" w:hAnsiTheme="minorHAnsi" w:cstheme="minorHAnsi"/>
                    <w:b/>
                    <w:sz w:val="20"/>
                    <w:szCs w:val="20"/>
                  </w:rPr>
                </w:pPr>
                <w:r>
                  <w:rPr>
                    <w:rFonts w:asciiTheme="minorHAnsi" w:hAnsiTheme="minorHAnsi" w:cstheme="minorHAnsi"/>
                    <w:b/>
                    <w:sz w:val="20"/>
                    <w:szCs w:val="20"/>
                  </w:rPr>
                  <w:t>5. Skilled teachers and leaders delivering excellent, inclusive education.</w:t>
                </w:r>
              </w:p>
            </w:sdtContent>
          </w:sdt>
          <w:sdt>
            <w:sdtPr>
              <w:rPr>
                <w:rFonts w:asciiTheme="minorHAnsi" w:hAnsiTheme="minorHAnsi" w:cstheme="minorHAnsi"/>
                <w:b/>
                <w:sz w:val="20"/>
                <w:szCs w:val="20"/>
              </w:rPr>
              <w:id w:val="1219865318"/>
              <w:placeholder>
                <w:docPart w:val="9DFE67314E4F4285869FD021300962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3273427" w14:textId="770699E1" w:rsidR="00691EC1" w:rsidRDefault="00AC41CF" w:rsidP="00B73987">
                <w:pPr>
                  <w:pStyle w:val="Default"/>
                  <w:rPr>
                    <w:rFonts w:asciiTheme="minorHAnsi" w:hAnsiTheme="minorHAnsi" w:cstheme="minorHAnsi"/>
                    <w:b/>
                    <w:color w:val="auto"/>
                    <w:sz w:val="20"/>
                    <w:szCs w:val="20"/>
                  </w:rPr>
                </w:pPr>
                <w:r>
                  <w:rPr>
                    <w:rFonts w:asciiTheme="minorHAnsi" w:hAnsiTheme="minorHAnsi" w:cstheme="minorHAnsi"/>
                    <w:b/>
                    <w:sz w:val="20"/>
                    <w:szCs w:val="20"/>
                  </w:rPr>
                  <w:t>3. Inclusive curriculum and assessment for a sustainable future.</w:t>
                </w:r>
              </w:p>
            </w:sdtContent>
          </w:sdt>
          <w:p w14:paraId="12086A54" w14:textId="4DECA8DE" w:rsidR="00691EC1" w:rsidRDefault="00691EC1" w:rsidP="00B73987">
            <w:pPr>
              <w:pStyle w:val="Default"/>
              <w:rPr>
                <w:rFonts w:asciiTheme="minorHAnsi" w:hAnsiTheme="minorHAnsi" w:cstheme="minorHAnsi"/>
                <w:b/>
                <w:color w:val="auto"/>
                <w:sz w:val="20"/>
                <w:szCs w:val="20"/>
              </w:rPr>
            </w:pPr>
          </w:p>
          <w:p w14:paraId="67E3C7CC" w14:textId="77777777" w:rsidR="00691EC1" w:rsidRPr="00691EC1" w:rsidRDefault="00DF63CE" w:rsidP="00B73987">
            <w:pPr>
              <w:pStyle w:val="Default"/>
              <w:rPr>
                <w:rFonts w:asciiTheme="minorHAnsi" w:hAnsiTheme="minorHAnsi" w:cstheme="minorHAnsi"/>
                <w:b/>
                <w:sz w:val="20"/>
                <w:szCs w:val="20"/>
              </w:rPr>
            </w:pPr>
            <w:hyperlink r:id="rId10"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716AAE72" w14:textId="77777777" w:rsidTr="00B73987">
        <w:trPr>
          <w:trHeight w:val="1402"/>
        </w:trPr>
        <w:tc>
          <w:tcPr>
            <w:tcW w:w="7038" w:type="dxa"/>
          </w:tcPr>
          <w:p w14:paraId="21D78BBA" w14:textId="77777777" w:rsidR="00691EC1" w:rsidRPr="00055548" w:rsidRDefault="00691EC1" w:rsidP="00B73987">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1508282989"/>
              <w:placeholder>
                <w:docPart w:val="E4233944CCA64BE1B54D6EE4BC9EC6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51818A3" w14:textId="15B5D259" w:rsidR="00691EC1" w:rsidRPr="00055548" w:rsidRDefault="00AC41CF" w:rsidP="00B73987">
                <w:pPr>
                  <w:pStyle w:val="Default"/>
                  <w:rPr>
                    <w:rFonts w:asciiTheme="minorHAnsi" w:hAnsiTheme="minorHAnsi" w:cstheme="minorHAnsi"/>
                    <w:sz w:val="20"/>
                    <w:szCs w:val="20"/>
                    <w:u w:val="single"/>
                  </w:rPr>
                </w:pPr>
                <w:r>
                  <w:rPr>
                    <w:rFonts w:asciiTheme="minorHAnsi" w:hAnsiTheme="minorHAnsi" w:cstheme="minorHAnsi"/>
                    <w:sz w:val="20"/>
                    <w:szCs w:val="20"/>
                  </w:rPr>
                  <w:t>1.2 Leadership of learning</w:t>
                </w:r>
              </w:p>
            </w:sdtContent>
          </w:sdt>
          <w:sdt>
            <w:sdtPr>
              <w:rPr>
                <w:rFonts w:asciiTheme="minorHAnsi" w:hAnsiTheme="minorHAnsi" w:cstheme="minorHAnsi"/>
                <w:sz w:val="20"/>
                <w:szCs w:val="20"/>
              </w:rPr>
              <w:alias w:val="HGIOS QIFELC"/>
              <w:id w:val="84509226"/>
              <w:placeholder>
                <w:docPart w:val="A0570D15BE364EB2B4B3EC71EBD153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8761CA6" w14:textId="1DDB9621" w:rsidR="00691EC1" w:rsidRDefault="00AC41CF" w:rsidP="00B73987">
                <w:pPr>
                  <w:pStyle w:val="Default"/>
                  <w:rPr>
                    <w:rFonts w:cstheme="minorHAnsi"/>
                    <w:sz w:val="20"/>
                    <w:szCs w:val="20"/>
                  </w:rPr>
                </w:pPr>
                <w:r>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QIFELC"/>
              <w:id w:val="-412092057"/>
              <w:placeholder>
                <w:docPart w:val="6AF9FDAD420B4A9AAB9EE74DD7F24A6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635FAAD" w14:textId="0AD2BF63" w:rsidR="00691EC1" w:rsidRDefault="00AC41CF" w:rsidP="00B73987">
                <w:pPr>
                  <w:pStyle w:val="Default"/>
                  <w:rPr>
                    <w:rFonts w:asciiTheme="minorHAnsi" w:hAnsiTheme="minorHAnsi" w:cstheme="minorHAnsi"/>
                    <w:color w:val="auto"/>
                    <w:sz w:val="20"/>
                    <w:szCs w:val="20"/>
                  </w:rPr>
                </w:pPr>
                <w:r>
                  <w:rPr>
                    <w:rFonts w:asciiTheme="minorHAnsi" w:hAnsiTheme="minorHAnsi" w:cstheme="minorHAnsi"/>
                    <w:sz w:val="20"/>
                    <w:szCs w:val="20"/>
                  </w:rPr>
                  <w:t>3.2 Raising attainment and achievement</w:t>
                </w:r>
              </w:p>
            </w:sdtContent>
          </w:sdt>
          <w:sdt>
            <w:sdtPr>
              <w:rPr>
                <w:rFonts w:asciiTheme="minorHAnsi" w:hAnsiTheme="minorHAnsi" w:cstheme="minorHAnsi"/>
                <w:sz w:val="20"/>
                <w:szCs w:val="20"/>
              </w:rPr>
              <w:alias w:val="HGIOS QIFELC"/>
              <w:id w:val="1456449467"/>
              <w:placeholder>
                <w:docPart w:val="D6518A3A3C4A42D7B2A6D8785141F50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FDE87AE" w14:textId="1FD8D4C8" w:rsidR="00691EC1" w:rsidRDefault="00AC41CF" w:rsidP="00B73987">
                <w:pPr>
                  <w:pStyle w:val="Default"/>
                  <w:rPr>
                    <w:rFonts w:asciiTheme="minorHAnsi" w:hAnsiTheme="minorHAnsi" w:cstheme="minorHAnsi"/>
                    <w:color w:val="auto"/>
                    <w:sz w:val="20"/>
                    <w:szCs w:val="20"/>
                  </w:rPr>
                </w:pPr>
                <w:r>
                  <w:rPr>
                    <w:rFonts w:asciiTheme="minorHAnsi" w:hAnsiTheme="minorHAnsi" w:cstheme="minorHAnsi"/>
                    <w:sz w:val="20"/>
                    <w:szCs w:val="20"/>
                  </w:rPr>
                  <w:t>3.2 Securing Children's Progress</w:t>
                </w:r>
              </w:p>
            </w:sdtContent>
          </w:sdt>
          <w:sdt>
            <w:sdtPr>
              <w:rPr>
                <w:rFonts w:asciiTheme="minorHAnsi" w:hAnsiTheme="minorHAnsi" w:cstheme="minorHAnsi"/>
                <w:sz w:val="20"/>
                <w:szCs w:val="20"/>
              </w:rPr>
              <w:alias w:val="HGIOS QIFELC"/>
              <w:id w:val="627359695"/>
              <w:placeholder>
                <w:docPart w:val="54BC4B7A5C144B35891577631805486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0707E6F8" w14:textId="10AEDC19" w:rsidR="00691EC1" w:rsidRDefault="00AC41CF" w:rsidP="00B73987">
                <w:pPr>
                  <w:pStyle w:val="Default"/>
                  <w:rPr>
                    <w:rFonts w:asciiTheme="minorHAnsi" w:hAnsiTheme="minorHAnsi" w:cstheme="minorHAnsi"/>
                    <w:color w:val="auto"/>
                    <w:sz w:val="20"/>
                    <w:szCs w:val="20"/>
                  </w:rPr>
                </w:pPr>
                <w:r>
                  <w:rPr>
                    <w:rFonts w:asciiTheme="minorHAnsi" w:hAnsiTheme="minorHAnsi" w:cstheme="minorHAnsi"/>
                    <w:sz w:val="20"/>
                    <w:szCs w:val="20"/>
                  </w:rPr>
                  <w:t>3.3 Learning, teaching and assessment</w:t>
                </w:r>
              </w:p>
            </w:sdtContent>
          </w:sdt>
          <w:p w14:paraId="553479E1" w14:textId="5C8CBDAB" w:rsidR="00691EC1" w:rsidRPr="00691EC1" w:rsidRDefault="00691EC1" w:rsidP="00B73987">
            <w:pPr>
              <w:pStyle w:val="Default"/>
              <w:rPr>
                <w:rFonts w:asciiTheme="minorHAnsi" w:hAnsiTheme="minorHAnsi" w:cstheme="minorHAnsi"/>
                <w:color w:val="auto"/>
                <w:sz w:val="20"/>
                <w:szCs w:val="20"/>
              </w:rPr>
            </w:pPr>
          </w:p>
        </w:tc>
        <w:tc>
          <w:tcPr>
            <w:tcW w:w="7038" w:type="dxa"/>
          </w:tcPr>
          <w:p w14:paraId="59349902" w14:textId="77777777" w:rsidR="00691EC1" w:rsidRPr="00055548" w:rsidRDefault="00691EC1" w:rsidP="00B73987">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925708933"/>
              <w:placeholder>
                <w:docPart w:val="E2715ED7FED949BAABEC56911F2E622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1DECD9F" w14:textId="47529930" w:rsidR="00691EC1" w:rsidRPr="00055548" w:rsidRDefault="00AC41CF" w:rsidP="00B73987">
                <w:pPr>
                  <w:rPr>
                    <w:rFonts w:cstheme="minorHAnsi"/>
                    <w:sz w:val="20"/>
                    <w:szCs w:val="20"/>
                  </w:rPr>
                </w:pPr>
                <w:r>
                  <w:rPr>
                    <w:rFonts w:cstheme="minorHAnsi"/>
                    <w:sz w:val="20"/>
                    <w:szCs w:val="20"/>
                  </w:rPr>
                  <w:t>Article 29 (Goals of education):</w:t>
                </w:r>
              </w:p>
            </w:sdtContent>
          </w:sdt>
          <w:p w14:paraId="6B833C2E" w14:textId="0E35056F" w:rsidR="00691EC1" w:rsidRPr="00055548" w:rsidRDefault="00DF63CE" w:rsidP="00B73987">
            <w:pPr>
              <w:rPr>
                <w:rFonts w:cstheme="minorHAnsi"/>
                <w:sz w:val="20"/>
                <w:szCs w:val="20"/>
              </w:rPr>
            </w:pPr>
            <w:sdt>
              <w:sdtPr>
                <w:rPr>
                  <w:rFonts w:cstheme="minorHAnsi"/>
                  <w:sz w:val="20"/>
                  <w:szCs w:val="20"/>
                </w:rPr>
                <w:alias w:val="RRS Unicef articles"/>
                <w:tag w:val="RRS Unicef articles"/>
                <w:id w:val="-829367169"/>
                <w:placeholder>
                  <w:docPart w:val="DEB091534F894A06B1A3BD19E4FB93F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AC41CF">
                  <w:rPr>
                    <w:rFonts w:cstheme="minorHAnsi"/>
                    <w:sz w:val="20"/>
                    <w:szCs w:val="20"/>
                  </w:rPr>
                  <w:t>Article 12 (Respect for the views of the child):</w:t>
                </w:r>
              </w:sdtContent>
            </w:sdt>
            <w:r w:rsidR="00691EC1" w:rsidRPr="00055548">
              <w:rPr>
                <w:rFonts w:cstheme="minorHAnsi"/>
                <w:sz w:val="20"/>
                <w:szCs w:val="20"/>
              </w:rPr>
              <w:t xml:space="preserve"> </w:t>
            </w:r>
          </w:p>
          <w:p w14:paraId="24A88E60" w14:textId="77777777" w:rsidR="00691EC1" w:rsidRPr="00055548" w:rsidRDefault="00691EC1" w:rsidP="00B73987">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0CADE6A1" w14:textId="77777777" w:rsidTr="00B73987">
        <w:trPr>
          <w:gridAfter w:val="1"/>
          <w:wAfter w:w="25" w:type="dxa"/>
          <w:trHeight w:val="530"/>
        </w:trPr>
        <w:tc>
          <w:tcPr>
            <w:tcW w:w="14033" w:type="dxa"/>
            <w:shd w:val="clear" w:color="auto" w:fill="C0C0C0"/>
            <w:tcMar>
              <w:top w:w="20" w:type="dxa"/>
              <w:left w:w="20" w:type="dxa"/>
              <w:bottom w:w="0" w:type="dxa"/>
              <w:right w:w="20" w:type="dxa"/>
            </w:tcMar>
            <w:vAlign w:val="center"/>
          </w:tcPr>
          <w:p w14:paraId="24B346BF" w14:textId="77777777" w:rsidR="00691EC1" w:rsidRPr="00055548" w:rsidRDefault="00691EC1" w:rsidP="00B73987">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62279C49" w14:textId="77777777" w:rsidTr="00B73987">
        <w:trPr>
          <w:gridAfter w:val="1"/>
          <w:wAfter w:w="25" w:type="dxa"/>
          <w:trHeight w:val="384"/>
        </w:trPr>
        <w:tc>
          <w:tcPr>
            <w:tcW w:w="14033" w:type="dxa"/>
            <w:tcMar>
              <w:top w:w="20" w:type="dxa"/>
              <w:left w:w="20" w:type="dxa"/>
              <w:bottom w:w="0" w:type="dxa"/>
              <w:right w:w="20" w:type="dxa"/>
            </w:tcMar>
          </w:tcPr>
          <w:p w14:paraId="4510E77A" w14:textId="77777777" w:rsidR="00691EC1" w:rsidRDefault="00691EC1" w:rsidP="00B73987">
            <w:pPr>
              <w:tabs>
                <w:tab w:val="left" w:pos="264"/>
              </w:tabs>
              <w:spacing w:after="0" w:line="240" w:lineRule="auto"/>
              <w:rPr>
                <w:rFonts w:cstheme="minorHAnsi"/>
              </w:rPr>
            </w:pPr>
            <w:r w:rsidRPr="00055548">
              <w:rPr>
                <w:rFonts w:cstheme="minorHAnsi"/>
                <w:i/>
              </w:rPr>
              <w:t xml:space="preserve"> </w:t>
            </w:r>
            <w:r w:rsidR="00115DE7">
              <w:rPr>
                <w:rFonts w:cstheme="minorHAnsi"/>
              </w:rPr>
              <w:t>The Notre Dame Cluster wrote the Inverclyde Council’s Woodwork program however this has fell away, re-establish through training and implementation.</w:t>
            </w:r>
          </w:p>
          <w:p w14:paraId="06756EC8" w14:textId="19EF24F5" w:rsidR="00E554BA" w:rsidRPr="00115DE7" w:rsidRDefault="00E554BA" w:rsidP="00B73987">
            <w:pPr>
              <w:tabs>
                <w:tab w:val="left" w:pos="264"/>
              </w:tabs>
              <w:spacing w:after="0" w:line="240" w:lineRule="auto"/>
              <w:rPr>
                <w:rFonts w:cstheme="minorHAnsi"/>
                <w:iCs/>
              </w:rPr>
            </w:pPr>
            <w:r>
              <w:rPr>
                <w:rFonts w:cstheme="minorHAnsi"/>
              </w:rPr>
              <w:t>An audit of woodwork resources identified resources required to implement program.</w:t>
            </w:r>
          </w:p>
        </w:tc>
      </w:tr>
      <w:tr w:rsidR="00691EC1" w:rsidRPr="00055548" w14:paraId="70638672" w14:textId="77777777" w:rsidTr="00B73987">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A38E1D" w14:textId="77777777" w:rsidR="00691EC1" w:rsidRDefault="00691EC1" w:rsidP="00B73987">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318FB019" w14:textId="77777777" w:rsidR="00691EC1" w:rsidRPr="004024A1" w:rsidRDefault="00691EC1" w:rsidP="00B73987">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691EC1" w:rsidRPr="00055548" w14:paraId="1D11A3DB" w14:textId="77777777" w:rsidTr="00B73987">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1AA9E964" w14:textId="61E32E66" w:rsidR="00E554BA" w:rsidRDefault="00E554BA" w:rsidP="00E554BA">
            <w:pPr>
              <w:tabs>
                <w:tab w:val="left" w:pos="264"/>
              </w:tabs>
              <w:spacing w:after="0" w:line="240" w:lineRule="auto"/>
              <w:rPr>
                <w:rFonts w:cstheme="minorHAnsi"/>
              </w:rPr>
            </w:pPr>
            <w:r>
              <w:rPr>
                <w:rFonts w:cstheme="minorHAnsi"/>
              </w:rPr>
              <w:t>Gaps in resources  identified through audit will be purchased allowing the program to be implemented in</w:t>
            </w:r>
            <w:r>
              <w:rPr>
                <w:rFonts w:cstheme="minorHAnsi"/>
                <w:color w:val="00B0F0"/>
              </w:rPr>
              <w:t xml:space="preserve"> August 2026</w:t>
            </w:r>
            <w:r w:rsidRPr="00BA7806">
              <w:rPr>
                <w:rFonts w:cstheme="minorHAnsi"/>
                <w:color w:val="00B0F0"/>
              </w:rPr>
              <w:t xml:space="preserve"> </w:t>
            </w:r>
            <w:r>
              <w:rPr>
                <w:rFonts w:cstheme="minorHAnsi"/>
              </w:rPr>
              <w:t xml:space="preserve">there will be </w:t>
            </w:r>
            <w:r w:rsidRPr="00BA7806">
              <w:rPr>
                <w:rFonts w:cstheme="minorHAnsi"/>
                <w:color w:val="E36C0A" w:themeColor="accent6" w:themeShade="BF"/>
              </w:rPr>
              <w:t xml:space="preserve">an increase in fine motor skills for </w:t>
            </w:r>
            <w:r w:rsidRPr="00BA7806">
              <w:rPr>
                <w:rFonts w:cstheme="minorHAnsi"/>
                <w:color w:val="FF0000"/>
              </w:rPr>
              <w:t>almost all learners</w:t>
            </w:r>
            <w:r>
              <w:rPr>
                <w:rFonts w:cstheme="minorHAnsi"/>
              </w:rPr>
              <w:t>, tracking will show improvement</w:t>
            </w:r>
            <w:r w:rsidRPr="00BA7806">
              <w:rPr>
                <w:rFonts w:cstheme="minorHAnsi"/>
              </w:rPr>
              <w:t xml:space="preserve"> </w:t>
            </w:r>
            <w:r>
              <w:rPr>
                <w:rFonts w:cstheme="minorHAnsi"/>
              </w:rPr>
              <w:t xml:space="preserve">by </w:t>
            </w:r>
            <w:r w:rsidR="00B14026">
              <w:rPr>
                <w:rFonts w:cstheme="minorHAnsi"/>
                <w:color w:val="00B050"/>
              </w:rPr>
              <w:t xml:space="preserve"> 5% attaining good and 5</w:t>
            </w:r>
            <w:r w:rsidRPr="00BA7806">
              <w:rPr>
                <w:rFonts w:cstheme="minorHAnsi"/>
                <w:color w:val="00B050"/>
              </w:rPr>
              <w:t xml:space="preserve">% very good </w:t>
            </w:r>
            <w:r>
              <w:rPr>
                <w:rFonts w:cstheme="minorHAnsi"/>
              </w:rPr>
              <w:t>in a range of areas.</w:t>
            </w:r>
          </w:p>
          <w:p w14:paraId="2A92C58A" w14:textId="77777777" w:rsidR="001B2EBA" w:rsidRDefault="001B2EBA" w:rsidP="00E554BA">
            <w:pPr>
              <w:tabs>
                <w:tab w:val="left" w:pos="264"/>
              </w:tabs>
              <w:spacing w:after="0" w:line="240" w:lineRule="auto"/>
              <w:rPr>
                <w:rFonts w:cstheme="minorHAnsi"/>
              </w:rPr>
            </w:pPr>
          </w:p>
          <w:p w14:paraId="7D63405B" w14:textId="792B12A2" w:rsidR="001B2EBA" w:rsidRPr="00731277" w:rsidRDefault="001B2EBA" w:rsidP="001B2EBA">
            <w:pPr>
              <w:tabs>
                <w:tab w:val="left" w:pos="264"/>
              </w:tabs>
              <w:spacing w:after="0" w:line="240" w:lineRule="auto"/>
              <w:rPr>
                <w:rFonts w:cstheme="minorHAnsi"/>
              </w:rPr>
            </w:pPr>
            <w:r w:rsidRPr="00731277">
              <w:rPr>
                <w:rFonts w:cstheme="minorHAnsi"/>
                <w:bCs/>
              </w:rPr>
              <w:t>Children (3–5):</w:t>
            </w:r>
            <w:r w:rsidRPr="00731277">
              <w:rPr>
                <w:rFonts w:cstheme="minorHAnsi"/>
              </w:rPr>
              <w:t xml:space="preserve"> </w:t>
            </w:r>
            <w:r w:rsidRPr="00731277">
              <w:rPr>
                <w:rFonts w:cstheme="minorHAnsi"/>
                <w:color w:val="4BACC6" w:themeColor="accent5"/>
              </w:rPr>
              <w:t xml:space="preserve">By </w:t>
            </w:r>
            <w:r w:rsidRPr="00731277">
              <w:rPr>
                <w:rFonts w:cstheme="minorHAnsi"/>
                <w:bCs/>
                <w:color w:val="4BACC6" w:themeColor="accent5"/>
              </w:rPr>
              <w:t>June 2026</w:t>
            </w:r>
            <w:r w:rsidRPr="00731277">
              <w:rPr>
                <w:rFonts w:cstheme="minorHAnsi"/>
              </w:rPr>
              <w:t xml:space="preserve">, </w:t>
            </w:r>
            <w:r w:rsidRPr="00731277">
              <w:rPr>
                <w:rFonts w:cstheme="minorHAnsi"/>
                <w:bCs/>
                <w:color w:val="C00000"/>
              </w:rPr>
              <w:t>almost all children</w:t>
            </w:r>
            <w:r w:rsidRPr="00731277">
              <w:rPr>
                <w:rFonts w:cstheme="minorHAnsi"/>
                <w:color w:val="C00000"/>
              </w:rPr>
              <w:t xml:space="preserve"> </w:t>
            </w:r>
            <w:r w:rsidRPr="00731277">
              <w:rPr>
                <w:rFonts w:cstheme="minorHAnsi"/>
              </w:rPr>
              <w:t xml:space="preserve">will engage in the Woodwork Programme, with </w:t>
            </w:r>
            <w:r w:rsidRPr="00731277">
              <w:rPr>
                <w:rFonts w:cstheme="minorHAnsi"/>
                <w:bCs/>
                <w:color w:val="00B050"/>
              </w:rPr>
              <w:t xml:space="preserve">80% showing </w:t>
            </w:r>
            <w:r w:rsidRPr="00731277">
              <w:rPr>
                <w:rFonts w:cstheme="minorHAnsi"/>
                <w:bCs/>
                <w:color w:val="F79646" w:themeColor="accent6"/>
              </w:rPr>
              <w:t xml:space="preserve">improved fine motor skills, </w:t>
            </w:r>
            <w:r w:rsidR="00B403FF" w:rsidRPr="00731277">
              <w:rPr>
                <w:rFonts w:cstheme="minorHAnsi"/>
                <w:bCs/>
                <w:color w:val="F79646" w:themeColor="accent6"/>
              </w:rPr>
              <w:t>problem solving</w:t>
            </w:r>
            <w:r w:rsidRPr="00731277">
              <w:rPr>
                <w:rFonts w:cstheme="minorHAnsi"/>
                <w:bCs/>
                <w:color w:val="F79646" w:themeColor="accent6"/>
              </w:rPr>
              <w:t>, and creativity</w:t>
            </w:r>
            <w:r w:rsidRPr="00731277">
              <w:rPr>
                <w:rFonts w:cstheme="minorHAnsi"/>
                <w:color w:val="00B050"/>
              </w:rPr>
              <w:t>,</w:t>
            </w:r>
            <w:r w:rsidRPr="00731277">
              <w:rPr>
                <w:rFonts w:cstheme="minorHAnsi"/>
              </w:rPr>
              <w:t xml:space="preserve"> evidenced in Learning Journals and trackers.</w:t>
            </w:r>
          </w:p>
          <w:p w14:paraId="63A8D5D9" w14:textId="0476D57B" w:rsidR="001B2EBA" w:rsidRPr="00731277" w:rsidRDefault="001B2EBA" w:rsidP="001B2EBA">
            <w:pPr>
              <w:tabs>
                <w:tab w:val="left" w:pos="264"/>
              </w:tabs>
              <w:spacing w:after="0" w:line="240" w:lineRule="auto"/>
              <w:rPr>
                <w:rFonts w:cstheme="minorHAnsi"/>
              </w:rPr>
            </w:pPr>
            <w:r w:rsidRPr="00731277">
              <w:rPr>
                <w:rFonts w:cstheme="minorHAnsi"/>
                <w:bCs/>
              </w:rPr>
              <w:t>Staff:</w:t>
            </w:r>
            <w:r w:rsidRPr="00731277">
              <w:rPr>
                <w:rFonts w:cstheme="minorHAnsi"/>
              </w:rPr>
              <w:t xml:space="preserve"> By </w:t>
            </w:r>
            <w:r w:rsidRPr="00731277">
              <w:rPr>
                <w:rFonts w:cstheme="minorHAnsi"/>
                <w:bCs/>
                <w:color w:val="00B0F0"/>
              </w:rPr>
              <w:t>December 2025</w:t>
            </w:r>
            <w:r w:rsidRPr="00731277">
              <w:rPr>
                <w:rFonts w:cstheme="minorHAnsi"/>
                <w:color w:val="00B0F0"/>
              </w:rPr>
              <w:t xml:space="preserve">, </w:t>
            </w:r>
            <w:r w:rsidRPr="00731277">
              <w:rPr>
                <w:rFonts w:cstheme="minorHAnsi"/>
                <w:bCs/>
                <w:color w:val="FF0000"/>
              </w:rPr>
              <w:t>all staff working with 3–5s</w:t>
            </w:r>
            <w:r w:rsidRPr="00731277">
              <w:rPr>
                <w:rFonts w:cstheme="minorHAnsi"/>
                <w:color w:val="FF0000"/>
              </w:rPr>
              <w:t xml:space="preserve"> </w:t>
            </w:r>
            <w:r w:rsidRPr="00731277">
              <w:rPr>
                <w:rFonts w:cstheme="minorHAnsi"/>
              </w:rPr>
              <w:t>will be</w:t>
            </w:r>
            <w:r w:rsidR="00B403FF">
              <w:rPr>
                <w:rFonts w:cstheme="minorHAnsi"/>
              </w:rPr>
              <w:t>,</w:t>
            </w:r>
            <w:r w:rsidRPr="00731277">
              <w:rPr>
                <w:rFonts w:cstheme="minorHAnsi"/>
              </w:rPr>
              <w:t xml:space="preserve"> trained in the Inverclyde Woodwork Programme, with </w:t>
            </w:r>
            <w:r w:rsidRPr="00731277">
              <w:rPr>
                <w:rFonts w:cstheme="minorHAnsi"/>
                <w:bCs/>
                <w:color w:val="00B050"/>
              </w:rPr>
              <w:t xml:space="preserve">almost </w:t>
            </w:r>
            <w:r w:rsidR="00731277">
              <w:rPr>
                <w:rFonts w:cstheme="minorHAnsi"/>
                <w:bCs/>
                <w:color w:val="00B050"/>
              </w:rPr>
              <w:t xml:space="preserve">all, </w:t>
            </w:r>
            <w:r w:rsidRPr="00731277">
              <w:rPr>
                <w:rFonts w:cstheme="minorHAnsi"/>
                <w:bCs/>
                <w:color w:val="F79646" w:themeColor="accent6"/>
              </w:rPr>
              <w:t>demonstrating confidence</w:t>
            </w:r>
            <w:r w:rsidRPr="00731277">
              <w:rPr>
                <w:rFonts w:cstheme="minorHAnsi"/>
                <w:color w:val="F79646" w:themeColor="accent6"/>
              </w:rPr>
              <w:t xml:space="preserve"> </w:t>
            </w:r>
            <w:r w:rsidRPr="00731277">
              <w:rPr>
                <w:rFonts w:cstheme="minorHAnsi"/>
              </w:rPr>
              <w:t>in delivering safe, progressive sessions.</w:t>
            </w:r>
          </w:p>
          <w:p w14:paraId="5F20CA29" w14:textId="1CBC6157" w:rsidR="001B2EBA" w:rsidRPr="00731277" w:rsidRDefault="001B2EBA" w:rsidP="001B2EBA">
            <w:pPr>
              <w:tabs>
                <w:tab w:val="left" w:pos="264"/>
              </w:tabs>
              <w:spacing w:after="0" w:line="240" w:lineRule="auto"/>
              <w:rPr>
                <w:rFonts w:cstheme="minorHAnsi"/>
              </w:rPr>
            </w:pPr>
            <w:r w:rsidRPr="00731277">
              <w:rPr>
                <w:rFonts w:cstheme="minorHAnsi"/>
                <w:bCs/>
              </w:rPr>
              <w:t>Environment:</w:t>
            </w:r>
            <w:r w:rsidRPr="00731277">
              <w:rPr>
                <w:rFonts w:cstheme="minorHAnsi"/>
              </w:rPr>
              <w:t xml:space="preserve"> By </w:t>
            </w:r>
            <w:r w:rsidRPr="00731277">
              <w:rPr>
                <w:rFonts w:cstheme="minorHAnsi"/>
                <w:bCs/>
                <w:color w:val="4F81BD" w:themeColor="accent1"/>
              </w:rPr>
              <w:t>October 2025</w:t>
            </w:r>
            <w:r w:rsidRPr="00731277">
              <w:rPr>
                <w:rFonts w:cstheme="minorHAnsi"/>
              </w:rPr>
              <w:t xml:space="preserve">, the </w:t>
            </w:r>
            <w:r w:rsidRPr="00731277">
              <w:rPr>
                <w:rFonts w:cstheme="minorHAnsi"/>
                <w:bCs/>
                <w:color w:val="FF0000"/>
              </w:rPr>
              <w:t>3–5 environment</w:t>
            </w:r>
            <w:r w:rsidRPr="00731277">
              <w:rPr>
                <w:rFonts w:cstheme="minorHAnsi"/>
                <w:color w:val="FF0000"/>
              </w:rPr>
              <w:t xml:space="preserve"> </w:t>
            </w:r>
            <w:r w:rsidRPr="00731277">
              <w:rPr>
                <w:rFonts w:cstheme="minorHAnsi"/>
              </w:rPr>
              <w:t>will be</w:t>
            </w:r>
            <w:r w:rsidR="00731277">
              <w:rPr>
                <w:rFonts w:cstheme="minorHAnsi"/>
              </w:rPr>
              <w:t>,</w:t>
            </w:r>
            <w:r w:rsidRPr="00731277">
              <w:rPr>
                <w:rFonts w:cstheme="minorHAnsi"/>
              </w:rPr>
              <w:t xml:space="preserve"> </w:t>
            </w:r>
            <w:r w:rsidRPr="00731277">
              <w:rPr>
                <w:rFonts w:cstheme="minorHAnsi"/>
                <w:bCs/>
                <w:color w:val="F79646" w:themeColor="accent6"/>
              </w:rPr>
              <w:t>fully resourced</w:t>
            </w:r>
            <w:r w:rsidRPr="00731277">
              <w:rPr>
                <w:rFonts w:cstheme="minorHAnsi"/>
                <w:color w:val="F79646" w:themeColor="accent6"/>
              </w:rPr>
              <w:t xml:space="preserve"> </w:t>
            </w:r>
            <w:r w:rsidRPr="00731277">
              <w:rPr>
                <w:rFonts w:cstheme="minorHAnsi"/>
              </w:rPr>
              <w:t xml:space="preserve">with tools and materials identified in the audit, </w:t>
            </w:r>
            <w:r w:rsidRPr="00731277">
              <w:rPr>
                <w:rFonts w:cstheme="minorHAnsi"/>
                <w:color w:val="F79646" w:themeColor="accent6"/>
              </w:rPr>
              <w:t xml:space="preserve">enabling high-quality woodwork experiences </w:t>
            </w:r>
            <w:r w:rsidRPr="00731277">
              <w:rPr>
                <w:rFonts w:cstheme="minorHAnsi"/>
              </w:rPr>
              <w:t>linked to curriculum pathways.</w:t>
            </w:r>
          </w:p>
          <w:p w14:paraId="2EDC5665" w14:textId="77777777" w:rsidR="001B2EBA" w:rsidRDefault="001B2EBA" w:rsidP="00E554BA">
            <w:pPr>
              <w:tabs>
                <w:tab w:val="left" w:pos="264"/>
              </w:tabs>
              <w:spacing w:after="0" w:line="240" w:lineRule="auto"/>
              <w:rPr>
                <w:rFonts w:cstheme="minorHAnsi"/>
              </w:rPr>
            </w:pPr>
          </w:p>
          <w:p w14:paraId="3529BBAD" w14:textId="77777777" w:rsidR="00691EC1" w:rsidRPr="00055548" w:rsidRDefault="00691EC1" w:rsidP="00B73987">
            <w:pPr>
              <w:tabs>
                <w:tab w:val="left" w:pos="264"/>
              </w:tabs>
              <w:spacing w:after="0" w:line="240" w:lineRule="auto"/>
              <w:rPr>
                <w:rFonts w:cstheme="minorHAnsi"/>
                <w:sz w:val="18"/>
                <w:szCs w:val="18"/>
              </w:rPr>
            </w:pPr>
          </w:p>
        </w:tc>
      </w:tr>
    </w:tbl>
    <w:p w14:paraId="03CB18DF" w14:textId="77777777" w:rsidR="00EC7679" w:rsidRDefault="00EC7679">
      <w:pPr>
        <w:rPr>
          <w:rFonts w:cstheme="minorHAnsi"/>
        </w:rPr>
      </w:pPr>
      <w:r>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2C5D7B20" w14:textId="77777777" w:rsidTr="00B73987">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055548" w:rsidRDefault="006E59FF" w:rsidP="00B73987">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055548" w:rsidRDefault="006E59FF" w:rsidP="00B73987">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055548" w:rsidRDefault="006E59FF" w:rsidP="00B73987">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055548" w:rsidRDefault="006E59FF" w:rsidP="00B73987">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055548" w:rsidRDefault="006E59FF" w:rsidP="00B73987">
            <w:pPr>
              <w:jc w:val="center"/>
              <w:rPr>
                <w:rFonts w:eastAsia="Arial Unicode MS" w:cstheme="minorHAnsi"/>
                <w:b/>
                <w:bCs/>
              </w:rPr>
            </w:pPr>
            <w:r w:rsidRPr="00055548">
              <w:rPr>
                <w:rFonts w:cstheme="minorHAnsi"/>
                <w:b/>
                <w:bCs/>
              </w:rPr>
              <w:t>Resources and staff development</w:t>
            </w:r>
          </w:p>
        </w:tc>
      </w:tr>
      <w:tr w:rsidR="00B14026" w:rsidRPr="00055548" w14:paraId="63D9F12C" w14:textId="77777777" w:rsidTr="00B73987">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4947A7" w14:textId="13214F88" w:rsidR="00B14026" w:rsidRPr="00055548" w:rsidRDefault="00B14026" w:rsidP="00B14026">
            <w:pPr>
              <w:pStyle w:val="Header"/>
              <w:spacing w:before="60"/>
              <w:rPr>
                <w:rFonts w:cstheme="minorHAnsi"/>
                <w:bCs/>
              </w:rPr>
            </w:pPr>
            <w:r w:rsidRPr="006D3DF7">
              <w:rPr>
                <w:rFonts w:cstheme="minorHAnsi"/>
                <w:bCs/>
                <w:sz w:val="24"/>
                <w:szCs w:val="24"/>
              </w:rPr>
              <w:t>A cooperative team will train new staff and set up outdoor classroom to implement wood work program lead by the digital lead.</w:t>
            </w:r>
          </w:p>
        </w:tc>
        <w:tc>
          <w:tcPr>
            <w:tcW w:w="1816" w:type="dxa"/>
            <w:tcBorders>
              <w:top w:val="single" w:sz="4" w:space="0" w:color="auto"/>
              <w:left w:val="single" w:sz="4" w:space="0" w:color="auto"/>
              <w:bottom w:val="single" w:sz="4" w:space="0" w:color="auto"/>
              <w:right w:val="single" w:sz="4" w:space="0" w:color="auto"/>
            </w:tcBorders>
          </w:tcPr>
          <w:p w14:paraId="2B4EA105" w14:textId="434FCA12" w:rsidR="00B14026" w:rsidRPr="00055548" w:rsidRDefault="00031424" w:rsidP="00B14026">
            <w:pPr>
              <w:autoSpaceDE w:val="0"/>
              <w:autoSpaceDN w:val="0"/>
              <w:adjustRightInd w:val="0"/>
              <w:spacing w:after="0" w:line="240" w:lineRule="auto"/>
              <w:rPr>
                <w:rFonts w:cstheme="minorHAnsi"/>
              </w:rPr>
            </w:pPr>
            <w:r>
              <w:rPr>
                <w:rFonts w:cstheme="minorHAnsi"/>
                <w:sz w:val="24"/>
                <w:szCs w:val="24"/>
              </w:rPr>
              <w:t>September</w:t>
            </w:r>
            <w:r w:rsidR="00B14026">
              <w:rPr>
                <w:rFonts w:cstheme="minorHAnsi"/>
                <w:sz w:val="24"/>
                <w:szCs w:val="24"/>
              </w:rPr>
              <w:t xml:space="preserve"> 25</w:t>
            </w: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B14026" w:rsidRPr="00055548" w:rsidRDefault="00B14026" w:rsidP="00B14026">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CB44741" w14:textId="6EE0094F" w:rsidR="00B14026" w:rsidRPr="00055548" w:rsidRDefault="00B14026" w:rsidP="00B14026">
            <w:pPr>
              <w:spacing w:before="4"/>
              <w:rPr>
                <w:rFonts w:eastAsia="Arial Unicode MS" w:cstheme="minorHAnsi"/>
                <w:b/>
              </w:rPr>
            </w:pPr>
            <w:r>
              <w:rPr>
                <w:rFonts w:eastAsia="Arial Unicode MS" w:cstheme="minorHAnsi"/>
                <w:sz w:val="24"/>
                <w:szCs w:val="24"/>
              </w:rPr>
              <w:t>2 key workers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B1E48C1" w14:textId="399B6A18" w:rsidR="00B14026" w:rsidRPr="00055548" w:rsidRDefault="00B14026" w:rsidP="00B14026">
            <w:pPr>
              <w:autoSpaceDE w:val="0"/>
              <w:autoSpaceDN w:val="0"/>
              <w:adjustRightInd w:val="0"/>
              <w:spacing w:after="30"/>
              <w:rPr>
                <w:rFonts w:eastAsia="Arial Unicode MS" w:cstheme="minorHAnsi"/>
              </w:rPr>
            </w:pPr>
            <w:r w:rsidRPr="006D3DF7">
              <w:rPr>
                <w:rFonts w:eastAsia="Arial Unicode MS" w:cstheme="minorHAnsi"/>
                <w:sz w:val="24"/>
                <w:szCs w:val="24"/>
              </w:rPr>
              <w:t>Time, paper, computer money</w:t>
            </w:r>
          </w:p>
        </w:tc>
      </w:tr>
      <w:tr w:rsidR="00031424" w:rsidRPr="00055548" w14:paraId="27F8359C" w14:textId="77777777" w:rsidTr="00B73987">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0615C1" w14:textId="44809846" w:rsidR="00031424" w:rsidRPr="00055548" w:rsidRDefault="00031424" w:rsidP="00031424">
            <w:pPr>
              <w:autoSpaceDE w:val="0"/>
              <w:autoSpaceDN w:val="0"/>
              <w:adjustRightInd w:val="0"/>
              <w:spacing w:line="240" w:lineRule="auto"/>
              <w:rPr>
                <w:rFonts w:cstheme="minorHAnsi"/>
                <w:bCs/>
              </w:rPr>
            </w:pPr>
            <w:r w:rsidRPr="00031424">
              <w:rPr>
                <w:rFonts w:cstheme="minorHAnsi"/>
                <w:bCs/>
                <w:sz w:val="24"/>
              </w:rPr>
              <w:t xml:space="preserve">Plan and implement </w:t>
            </w:r>
            <w:r>
              <w:rPr>
                <w:rFonts w:cstheme="minorHAnsi"/>
                <w:bCs/>
                <w:sz w:val="24"/>
              </w:rPr>
              <w:t xml:space="preserve">woodwork &amp; safety </w:t>
            </w:r>
            <w:r w:rsidRPr="00031424">
              <w:rPr>
                <w:rFonts w:cstheme="minorHAnsi"/>
                <w:bCs/>
                <w:sz w:val="24"/>
              </w:rPr>
              <w:t>workshops that give parent an understanding of curriculum for excellence before seeing this in action in playrooms, to allow parents to understand and support learning and teaching</w:t>
            </w:r>
            <w:r w:rsidRPr="00031424">
              <w:rPr>
                <w:rFonts w:cstheme="minorHAnsi"/>
                <w:bCs/>
                <w:i/>
                <w:sz w:val="24"/>
              </w:rPr>
              <w:t>.</w:t>
            </w:r>
          </w:p>
        </w:tc>
        <w:tc>
          <w:tcPr>
            <w:tcW w:w="1816" w:type="dxa"/>
            <w:tcBorders>
              <w:top w:val="single" w:sz="4" w:space="0" w:color="auto"/>
              <w:left w:val="single" w:sz="4" w:space="0" w:color="auto"/>
              <w:bottom w:val="single" w:sz="4" w:space="0" w:color="auto"/>
              <w:right w:val="single" w:sz="4" w:space="0" w:color="auto"/>
            </w:tcBorders>
          </w:tcPr>
          <w:p w14:paraId="737D4EBF" w14:textId="06CA4E3D" w:rsidR="00031424" w:rsidRPr="00055548" w:rsidRDefault="00031424" w:rsidP="00031424">
            <w:pPr>
              <w:spacing w:before="4"/>
              <w:ind w:right="74"/>
              <w:rPr>
                <w:rFonts w:eastAsia="Arial Unicode MS" w:cstheme="minorHAnsi"/>
              </w:rPr>
            </w:pPr>
            <w:r>
              <w:rPr>
                <w:rFonts w:eastAsia="Arial Unicode MS" w:cstheme="minorHAnsi"/>
                <w:sz w:val="24"/>
              </w:rPr>
              <w:t>Before October week 25</w:t>
            </w: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031424" w:rsidRPr="00055548" w:rsidRDefault="00031424" w:rsidP="00031424">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980EBD9" w14:textId="3C80805A" w:rsidR="00031424" w:rsidRPr="00055548" w:rsidRDefault="00031424" w:rsidP="00031424">
            <w:pPr>
              <w:spacing w:before="4"/>
              <w:rPr>
                <w:rFonts w:eastAsia="Arial Unicode MS" w:cstheme="minorHAnsi"/>
              </w:rPr>
            </w:pPr>
            <w:r w:rsidRPr="006D3DF7">
              <w:rPr>
                <w:rFonts w:eastAsia="Arial Unicode MS" w:cstheme="minorHAnsi"/>
                <w:sz w:val="24"/>
              </w:rPr>
              <w:t>Coop team literacy &amp; SMT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1E48CBE" w14:textId="28C8CD9F" w:rsidR="00031424" w:rsidRPr="00055548" w:rsidRDefault="00031424" w:rsidP="00031424">
            <w:pPr>
              <w:spacing w:before="4"/>
              <w:rPr>
                <w:rFonts w:cstheme="minorHAnsi"/>
              </w:rPr>
            </w:pPr>
            <w:r w:rsidRPr="006D3DF7">
              <w:rPr>
                <w:rFonts w:cstheme="minorHAnsi"/>
                <w:sz w:val="24"/>
              </w:rPr>
              <w:t>Presentation, school gym hall, school mobile white board, time, admin for letters</w:t>
            </w:r>
          </w:p>
        </w:tc>
      </w:tr>
      <w:tr w:rsidR="00031424" w:rsidRPr="00055548" w14:paraId="64D273F8" w14:textId="77777777" w:rsidTr="00B73987">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2D5A51" w14:textId="76DC376D" w:rsidR="00031424" w:rsidRPr="00055548" w:rsidRDefault="00031424" w:rsidP="00031424">
            <w:pPr>
              <w:pStyle w:val="Header"/>
              <w:spacing w:before="60"/>
              <w:rPr>
                <w:rFonts w:cstheme="minorHAnsi"/>
                <w:bCs/>
              </w:rPr>
            </w:pPr>
            <w:r>
              <w:rPr>
                <w:rFonts w:cstheme="minorHAnsi"/>
                <w:bCs/>
              </w:rPr>
              <w:t xml:space="preserve">Implement the woodwork program Fully </w:t>
            </w:r>
          </w:p>
        </w:tc>
        <w:tc>
          <w:tcPr>
            <w:tcW w:w="1816" w:type="dxa"/>
            <w:tcBorders>
              <w:top w:val="single" w:sz="4" w:space="0" w:color="auto"/>
              <w:left w:val="single" w:sz="4" w:space="0" w:color="auto"/>
              <w:bottom w:val="single" w:sz="4" w:space="0" w:color="auto"/>
              <w:right w:val="single" w:sz="4" w:space="0" w:color="auto"/>
            </w:tcBorders>
          </w:tcPr>
          <w:p w14:paraId="7EEEBB8D" w14:textId="3A4878BC" w:rsidR="00031424" w:rsidRPr="00055548" w:rsidRDefault="00031424" w:rsidP="00031424">
            <w:pPr>
              <w:spacing w:before="4"/>
              <w:rPr>
                <w:rFonts w:eastAsia="Arial Unicode MS" w:cstheme="minorHAnsi"/>
              </w:rPr>
            </w:pPr>
            <w:r>
              <w:rPr>
                <w:rFonts w:eastAsia="Arial Unicode MS" w:cstheme="minorHAnsi"/>
              </w:rPr>
              <w:t>After October week 25</w:t>
            </w:r>
          </w:p>
        </w:tc>
        <w:tc>
          <w:tcPr>
            <w:tcW w:w="687" w:type="dxa"/>
            <w:tcBorders>
              <w:top w:val="single" w:sz="4" w:space="0" w:color="auto"/>
              <w:left w:val="single" w:sz="4" w:space="0" w:color="auto"/>
              <w:bottom w:val="single" w:sz="4" w:space="0" w:color="auto"/>
              <w:right w:val="single" w:sz="4" w:space="0" w:color="auto"/>
            </w:tcBorders>
          </w:tcPr>
          <w:p w14:paraId="279E003E" w14:textId="77777777" w:rsidR="00031424" w:rsidRPr="00055548" w:rsidRDefault="00031424" w:rsidP="00031424">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7C1347" w14:textId="103B81DF" w:rsidR="00031424" w:rsidRPr="00055548" w:rsidRDefault="00031424" w:rsidP="00031424">
            <w:pPr>
              <w:spacing w:before="4"/>
              <w:rPr>
                <w:rFonts w:eastAsia="Arial Unicode MS" w:cstheme="minorHAnsi"/>
              </w:rPr>
            </w:pPr>
            <w:r>
              <w:rPr>
                <w:rFonts w:eastAsia="Arial Unicode MS" w:cstheme="minorHAnsi"/>
              </w:rPr>
              <w:t>Outdoor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9FC72F1" w14:textId="0EEE0B1F" w:rsidR="00031424" w:rsidRPr="00055548" w:rsidRDefault="00031424" w:rsidP="00031424">
            <w:pPr>
              <w:spacing w:before="4"/>
              <w:rPr>
                <w:rFonts w:cstheme="minorHAnsi"/>
              </w:rPr>
            </w:pPr>
            <w:r>
              <w:rPr>
                <w:rFonts w:cstheme="minorHAnsi"/>
              </w:rPr>
              <w:t>All resources linked to program, outside classroom, SIMOA safety guidance.</w:t>
            </w:r>
          </w:p>
        </w:tc>
      </w:tr>
    </w:tbl>
    <w:p w14:paraId="78B7EB00" w14:textId="10857FF2" w:rsidR="006E59FF" w:rsidRDefault="006E59FF" w:rsidP="006E59FF">
      <w:pPr>
        <w:rPr>
          <w:rFonts w:cstheme="minorHAnsi"/>
        </w:rPr>
      </w:pPr>
    </w:p>
    <w:tbl>
      <w:tblPr>
        <w:tblStyle w:val="TableGrid"/>
        <w:tblW w:w="14184" w:type="dxa"/>
        <w:tblLook w:val="04A0" w:firstRow="1" w:lastRow="0" w:firstColumn="1" w:lastColumn="0" w:noHBand="0" w:noVBand="1"/>
      </w:tblPr>
      <w:tblGrid>
        <w:gridCol w:w="108"/>
        <w:gridCol w:w="7038"/>
        <w:gridCol w:w="6802"/>
        <w:gridCol w:w="236"/>
      </w:tblGrid>
      <w:tr w:rsidR="00FD1C6E" w14:paraId="41CAD451" w14:textId="77777777" w:rsidTr="00B73987">
        <w:trPr>
          <w:gridAfter w:val="1"/>
          <w:wAfter w:w="236" w:type="dxa"/>
        </w:trPr>
        <w:tc>
          <w:tcPr>
            <w:tcW w:w="13948" w:type="dxa"/>
            <w:gridSpan w:val="3"/>
            <w:shd w:val="clear" w:color="auto" w:fill="A6A6A6" w:themeFill="background1" w:themeFillShade="A6"/>
          </w:tcPr>
          <w:p w14:paraId="32B7F979" w14:textId="77402737" w:rsidR="00FD1C6E" w:rsidRPr="00055548" w:rsidRDefault="00FD1C6E" w:rsidP="001B2EBA">
            <w:pPr>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What we will see and where?</w:t>
            </w:r>
          </w:p>
          <w:p w14:paraId="77E90752" w14:textId="56EA7464" w:rsidR="00FD1C6E" w:rsidRDefault="00FD1C6E" w:rsidP="001B2EBA">
            <w:pPr>
              <w:jc w:val="center"/>
              <w:rPr>
                <w:rFonts w:cstheme="minorHAnsi"/>
              </w:rPr>
            </w:pPr>
            <w:r w:rsidRPr="00055548">
              <w:rPr>
                <w:rFonts w:cstheme="minorHAnsi"/>
                <w:sz w:val="20"/>
              </w:rPr>
              <w:t>How will we measure this?   What does “better” look like?   How will we recognise better when we see it?</w:t>
            </w:r>
          </w:p>
        </w:tc>
      </w:tr>
      <w:tr w:rsidR="00FD1C6E" w14:paraId="3C635508" w14:textId="77777777" w:rsidTr="00B73987">
        <w:trPr>
          <w:gridAfter w:val="1"/>
          <w:wAfter w:w="236" w:type="dxa"/>
        </w:trPr>
        <w:tc>
          <w:tcPr>
            <w:tcW w:w="13948" w:type="dxa"/>
            <w:gridSpan w:val="3"/>
          </w:tcPr>
          <w:p w14:paraId="49C1D684" w14:textId="393C8A9E" w:rsidR="00FD1C6E" w:rsidRDefault="00FD1C6E" w:rsidP="00FD1C6E">
            <w:pPr>
              <w:tabs>
                <w:tab w:val="left" w:pos="264"/>
              </w:tabs>
              <w:rPr>
                <w:rFonts w:cstheme="minorHAnsi"/>
              </w:rPr>
            </w:pPr>
            <w:r>
              <w:rPr>
                <w:rFonts w:cstheme="minorHAnsi"/>
              </w:rPr>
              <w:t>Improvement</w:t>
            </w:r>
            <w:r w:rsidR="00731277">
              <w:rPr>
                <w:rFonts w:cstheme="minorHAnsi"/>
              </w:rPr>
              <w:t>s in the outdoor learning</w:t>
            </w:r>
            <w:r>
              <w:rPr>
                <w:rFonts w:cstheme="minorHAnsi"/>
              </w:rPr>
              <w:t xml:space="preserve"> and teaching</w:t>
            </w:r>
            <w:r w:rsidR="00731277">
              <w:rPr>
                <w:rFonts w:cstheme="minorHAnsi"/>
              </w:rPr>
              <w:t xml:space="preserve"> spaces</w:t>
            </w:r>
            <w:r>
              <w:rPr>
                <w:rFonts w:cstheme="minorHAnsi"/>
              </w:rPr>
              <w:t xml:space="preserve"> will ensure all learners </w:t>
            </w:r>
            <w:r w:rsidR="00731277" w:rsidRPr="008644B7">
              <w:rPr>
                <w:rFonts w:cstheme="minorHAnsi"/>
              </w:rPr>
              <w:t>show-improved</w:t>
            </w:r>
            <w:r w:rsidRPr="008644B7">
              <w:rPr>
                <w:rFonts w:cstheme="minorHAnsi"/>
              </w:rPr>
              <w:t xml:space="preserve"> skills across fine motor control and risk awareness</w:t>
            </w:r>
            <w:r>
              <w:rPr>
                <w:rFonts w:cstheme="minorHAnsi"/>
              </w:rPr>
              <w:t>. This will be evident in their health and wellbeing tracker and learning journals</w:t>
            </w:r>
          </w:p>
          <w:p w14:paraId="7835A33C" w14:textId="77777777" w:rsidR="001B2EBA" w:rsidRDefault="001B2EBA" w:rsidP="00FD1C6E">
            <w:pPr>
              <w:tabs>
                <w:tab w:val="left" w:pos="264"/>
              </w:tabs>
              <w:rPr>
                <w:rFonts w:cstheme="minorHAnsi"/>
              </w:rPr>
            </w:pPr>
          </w:p>
          <w:p w14:paraId="2E7FEFD6" w14:textId="224106DF" w:rsidR="001B2EBA" w:rsidRPr="00731277" w:rsidRDefault="001B2EBA" w:rsidP="001B2EBA">
            <w:pPr>
              <w:tabs>
                <w:tab w:val="left" w:pos="264"/>
              </w:tabs>
              <w:rPr>
                <w:rFonts w:cstheme="minorHAnsi"/>
              </w:rPr>
            </w:pPr>
            <w:r w:rsidRPr="00731277">
              <w:rPr>
                <w:rFonts w:cstheme="minorHAnsi"/>
                <w:bCs/>
              </w:rPr>
              <w:t>Children’s Skills Development:</w:t>
            </w:r>
            <w:r w:rsidRPr="00731277">
              <w:rPr>
                <w:rFonts w:cstheme="minorHAnsi"/>
              </w:rPr>
              <w:t xml:space="preserve"> We will see almost all children engaging confidently in woodwork acti</w:t>
            </w:r>
            <w:r w:rsidR="00731277">
              <w:rPr>
                <w:rFonts w:cstheme="minorHAnsi"/>
              </w:rPr>
              <w:t>vities in the 3–5 environment, m</w:t>
            </w:r>
            <w:r w:rsidRPr="00731277">
              <w:rPr>
                <w:rFonts w:cstheme="minorHAnsi"/>
              </w:rPr>
              <w:t xml:space="preserve">easured through </w:t>
            </w:r>
            <w:r w:rsidRPr="00731277">
              <w:rPr>
                <w:rFonts w:cstheme="minorHAnsi"/>
                <w:bCs/>
              </w:rPr>
              <w:t>Learning Journals, observations, and trackers</w:t>
            </w:r>
            <w:r w:rsidRPr="00731277">
              <w:rPr>
                <w:rFonts w:cstheme="minorHAnsi"/>
              </w:rPr>
              <w:t xml:space="preserve">, “better” looks like children demonstrating improved </w:t>
            </w:r>
            <w:r w:rsidRPr="00731277">
              <w:rPr>
                <w:rFonts w:cstheme="minorHAnsi"/>
                <w:bCs/>
              </w:rPr>
              <w:t>fine motor skills, problem-solving, and creativity</w:t>
            </w:r>
            <w:r w:rsidRPr="00731277">
              <w:rPr>
                <w:rFonts w:cstheme="minorHAnsi"/>
              </w:rPr>
              <w:t>. Recognised when children can complete tasks independently and show pride in their creations.</w:t>
            </w:r>
          </w:p>
          <w:p w14:paraId="43203FAD" w14:textId="10358E73" w:rsidR="001B2EBA" w:rsidRPr="00731277" w:rsidRDefault="001B2EBA" w:rsidP="001B2EBA">
            <w:pPr>
              <w:tabs>
                <w:tab w:val="left" w:pos="264"/>
              </w:tabs>
              <w:rPr>
                <w:rFonts w:cstheme="minorHAnsi"/>
              </w:rPr>
            </w:pPr>
            <w:r w:rsidRPr="00731277">
              <w:rPr>
                <w:rFonts w:cstheme="minorHAnsi"/>
                <w:bCs/>
              </w:rPr>
              <w:t>Children’s Understanding and Knowledge:</w:t>
            </w:r>
            <w:r w:rsidRPr="00731277">
              <w:rPr>
                <w:rFonts w:cstheme="minorHAnsi"/>
              </w:rPr>
              <w:t xml:space="preserve"> Children will show understanding of </w:t>
            </w:r>
            <w:r w:rsidRPr="00731277">
              <w:rPr>
                <w:rFonts w:cstheme="minorHAnsi"/>
                <w:bCs/>
              </w:rPr>
              <w:t>safe tool use and sequential processes</w:t>
            </w:r>
            <w:r w:rsidRPr="00731277">
              <w:rPr>
                <w:rFonts w:cstheme="minorHAnsi"/>
              </w:rPr>
              <w:t xml:space="preserve"> in woodwork. Measured via </w:t>
            </w:r>
            <w:r w:rsidRPr="00731277">
              <w:rPr>
                <w:rFonts w:cstheme="minorHAnsi"/>
                <w:bCs/>
              </w:rPr>
              <w:t>staff observations and discussion prompts</w:t>
            </w:r>
            <w:r w:rsidRPr="00731277">
              <w:rPr>
                <w:rFonts w:cstheme="minorHAnsi"/>
              </w:rPr>
              <w:t xml:space="preserve">. “Better” is children </w:t>
            </w:r>
            <w:r w:rsidR="00731277">
              <w:rPr>
                <w:rFonts w:cstheme="minorHAnsi"/>
              </w:rPr>
              <w:t xml:space="preserve">can explain steps in a process and show or vocalise safety practices, </w:t>
            </w:r>
            <w:r w:rsidRPr="00731277">
              <w:rPr>
                <w:rFonts w:cstheme="minorHAnsi"/>
              </w:rPr>
              <w:t>children</w:t>
            </w:r>
            <w:r w:rsidR="00B403FF">
              <w:rPr>
                <w:rFonts w:cstheme="minorHAnsi"/>
              </w:rPr>
              <w:t xml:space="preserve"> success is when they</w:t>
            </w:r>
            <w:r w:rsidRPr="00731277">
              <w:rPr>
                <w:rFonts w:cstheme="minorHAnsi"/>
              </w:rPr>
              <w:t xml:space="preserve"> can verbalise or model correct use without direct adult support.</w:t>
            </w:r>
          </w:p>
          <w:p w14:paraId="4737A471" w14:textId="51EFCC52" w:rsidR="001B2EBA" w:rsidRPr="00731277" w:rsidRDefault="001B2EBA" w:rsidP="001B2EBA">
            <w:pPr>
              <w:tabs>
                <w:tab w:val="left" w:pos="264"/>
              </w:tabs>
              <w:rPr>
                <w:rFonts w:cstheme="minorHAnsi"/>
              </w:rPr>
            </w:pPr>
            <w:r w:rsidRPr="00731277">
              <w:rPr>
                <w:rFonts w:cstheme="minorHAnsi"/>
                <w:bCs/>
              </w:rPr>
              <w:t>Staff Practice:</w:t>
            </w:r>
            <w:r w:rsidRPr="00731277">
              <w:rPr>
                <w:rFonts w:cstheme="minorHAnsi"/>
              </w:rPr>
              <w:t xml:space="preserve"> Staff will consistently deliver </w:t>
            </w:r>
            <w:r w:rsidR="00B403FF" w:rsidRPr="00731277">
              <w:rPr>
                <w:rFonts w:cstheme="minorHAnsi"/>
              </w:rPr>
              <w:t>high quality</w:t>
            </w:r>
            <w:r w:rsidRPr="00731277">
              <w:rPr>
                <w:rFonts w:cstheme="minorHAnsi"/>
              </w:rPr>
              <w:t xml:space="preserve">, progressive woodwork sessions. Measured through </w:t>
            </w:r>
            <w:r w:rsidRPr="00731277">
              <w:rPr>
                <w:rFonts w:cstheme="minorHAnsi"/>
                <w:bCs/>
              </w:rPr>
              <w:t>peer observations, mentoring feedback, and room monitoring</w:t>
            </w:r>
            <w:r w:rsidRPr="00731277">
              <w:rPr>
                <w:rFonts w:cstheme="minorHAnsi"/>
              </w:rPr>
              <w:t xml:space="preserve">. “Better” is staff confidently modelling techniques, linking activities to learning targets, and scaffolding children </w:t>
            </w:r>
            <w:r w:rsidR="00537807" w:rsidRPr="00731277">
              <w:rPr>
                <w:rFonts w:cstheme="minorHAnsi"/>
              </w:rPr>
              <w:t>effectively?</w:t>
            </w:r>
            <w:r w:rsidR="00B403FF">
              <w:rPr>
                <w:rFonts w:cstheme="minorHAnsi"/>
              </w:rPr>
              <w:t xml:space="preserve"> This is r</w:t>
            </w:r>
            <w:r w:rsidRPr="00731277">
              <w:rPr>
                <w:rFonts w:cstheme="minorHAnsi"/>
              </w:rPr>
              <w:t>ecognised when sessions run smoothly, with children engaged and learning outcomes evident.</w:t>
            </w:r>
          </w:p>
          <w:p w14:paraId="3CAC5FAA" w14:textId="053B3E02" w:rsidR="001B2EBA" w:rsidRPr="00731277" w:rsidRDefault="001B2EBA" w:rsidP="001B2EBA">
            <w:pPr>
              <w:tabs>
                <w:tab w:val="left" w:pos="264"/>
              </w:tabs>
              <w:rPr>
                <w:rFonts w:cstheme="minorHAnsi"/>
              </w:rPr>
            </w:pPr>
            <w:r w:rsidRPr="00731277">
              <w:rPr>
                <w:rFonts w:cstheme="minorHAnsi"/>
                <w:bCs/>
              </w:rPr>
              <w:t>Environment and Resources:</w:t>
            </w:r>
            <w:r w:rsidR="00B403FF">
              <w:rPr>
                <w:rFonts w:cstheme="minorHAnsi"/>
              </w:rPr>
              <w:t xml:space="preserve"> The 3–5 outdoor classroom </w:t>
            </w:r>
            <w:r w:rsidRPr="00731277">
              <w:rPr>
                <w:rFonts w:cstheme="minorHAnsi"/>
              </w:rPr>
              <w:t xml:space="preserve">will be fully resourced and organised to support woodwork learning. Measured through </w:t>
            </w:r>
            <w:r w:rsidRPr="00731277">
              <w:rPr>
                <w:rFonts w:cstheme="minorHAnsi"/>
                <w:bCs/>
              </w:rPr>
              <w:t>audits and floor books</w:t>
            </w:r>
            <w:r w:rsidRPr="00731277">
              <w:rPr>
                <w:rFonts w:cstheme="minorHAnsi"/>
              </w:rPr>
              <w:t>. “Better” is a safe, stimulating space with accessible tools and materials. Recognised when children independently select resources and use the space effectively for exploration and creativity.</w:t>
            </w:r>
          </w:p>
          <w:p w14:paraId="1D400743" w14:textId="0FE0A980" w:rsidR="00FD1C6E" w:rsidRDefault="00FD1C6E" w:rsidP="006E59FF">
            <w:pPr>
              <w:rPr>
                <w:rFonts w:cstheme="minorHAnsi"/>
              </w:rPr>
            </w:pPr>
          </w:p>
        </w:tc>
      </w:tr>
      <w:tr w:rsidR="00B73987" w:rsidRPr="00055548" w14:paraId="1A27231C" w14:textId="77777777" w:rsidTr="00B73987">
        <w:trPr>
          <w:gridBefore w:val="1"/>
          <w:wBefore w:w="108" w:type="dxa"/>
          <w:trHeight w:val="1083"/>
        </w:trPr>
        <w:tc>
          <w:tcPr>
            <w:tcW w:w="14076" w:type="dxa"/>
            <w:gridSpan w:val="3"/>
            <w:shd w:val="clear" w:color="auto" w:fill="BFBFBF" w:themeFill="background1" w:themeFillShade="BF"/>
          </w:tcPr>
          <w:p w14:paraId="4DA38312" w14:textId="77777777" w:rsidR="00B73987" w:rsidRDefault="00B73987" w:rsidP="00B73987">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Pr>
                <w:rFonts w:asciiTheme="minorHAnsi" w:hAnsiTheme="minorHAnsi" w:cstheme="minorHAnsi"/>
                <w:b/>
                <w:sz w:val="28"/>
                <w:szCs w:val="28"/>
              </w:rPr>
              <w:t>4 – Development of Policies and Procedures</w:t>
            </w:r>
          </w:p>
          <w:p w14:paraId="14E8185E" w14:textId="77777777" w:rsidR="00B73987" w:rsidRDefault="00DF63CE" w:rsidP="00B73987">
            <w:pPr>
              <w:rPr>
                <w:rFonts w:cstheme="minorHAnsi"/>
                <w:sz w:val="20"/>
                <w:szCs w:val="20"/>
              </w:rPr>
            </w:pPr>
            <w:sdt>
              <w:sdtPr>
                <w:rPr>
                  <w:rFonts w:cstheme="minorHAnsi"/>
                  <w:sz w:val="20"/>
                  <w:szCs w:val="20"/>
                </w:rPr>
                <w:alias w:val="NIF"/>
                <w:tag w:val="NIF"/>
                <w:id w:val="1742592015"/>
                <w:placeholder>
                  <w:docPart w:val="8BAB81EDA7074118BFC9B520CFBE48C1"/>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B73987">
                  <w:rPr>
                    <w:rFonts w:cstheme="minorHAnsi"/>
                    <w:sz w:val="20"/>
                    <w:szCs w:val="20"/>
                  </w:rPr>
                  <w:t>Improvement in children and young people's health and wellbeing</w:t>
                </w:r>
              </w:sdtContent>
            </w:sdt>
          </w:p>
          <w:p w14:paraId="26FB84EC" w14:textId="77777777" w:rsidR="00B73987" w:rsidRPr="00055548" w:rsidRDefault="00DF63CE" w:rsidP="00B73987">
            <w:pPr>
              <w:rPr>
                <w:rFonts w:cstheme="minorHAnsi"/>
                <w:b/>
                <w:sz w:val="28"/>
                <w:szCs w:val="28"/>
              </w:rPr>
            </w:pPr>
            <w:sdt>
              <w:sdtPr>
                <w:rPr>
                  <w:rFonts w:cstheme="minorHAnsi"/>
                  <w:sz w:val="20"/>
                  <w:szCs w:val="20"/>
                </w:rPr>
                <w:alias w:val="NIF"/>
                <w:tag w:val="NIF"/>
                <w:id w:val="330111052"/>
                <w:placeholder>
                  <w:docPart w:val="4FB99034609347B49AABB8CDAF0D1CB1"/>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B73987">
                  <w:rPr>
                    <w:rFonts w:cstheme="minorHAnsi"/>
                    <w:sz w:val="20"/>
                    <w:szCs w:val="20"/>
                  </w:rPr>
                  <w:t>Closing the attainment gap between the most and least disadvantaged children and young people</w:t>
                </w:r>
              </w:sdtContent>
            </w:sdt>
          </w:p>
        </w:tc>
      </w:tr>
      <w:tr w:rsidR="00B73987" w:rsidRPr="00055548" w14:paraId="6E8A5209" w14:textId="77777777" w:rsidTr="00B73987">
        <w:trPr>
          <w:gridBefore w:val="1"/>
          <w:wBefore w:w="108" w:type="dxa"/>
          <w:trHeight w:val="1551"/>
        </w:trPr>
        <w:tc>
          <w:tcPr>
            <w:tcW w:w="14076" w:type="dxa"/>
            <w:gridSpan w:val="3"/>
          </w:tcPr>
          <w:p w14:paraId="6A7AA6B0" w14:textId="77777777" w:rsidR="00B73987" w:rsidRDefault="00B73987" w:rsidP="00B73987">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1606767186"/>
              <w:placeholder>
                <w:docPart w:val="A54DAB1A9D27452BA84BD6614AF4A8FA"/>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7E598CA5" w14:textId="77777777" w:rsidR="00B73987" w:rsidRDefault="00B73987" w:rsidP="00B73987">
                <w:pPr>
                  <w:pStyle w:val="Default"/>
                  <w:rPr>
                    <w:rFonts w:asciiTheme="minorHAnsi" w:hAnsiTheme="minorHAnsi" w:cstheme="minorHAnsi"/>
                    <w:b/>
                    <w:sz w:val="20"/>
                    <w:szCs w:val="20"/>
                  </w:rPr>
                </w:pPr>
                <w:r>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2034067143"/>
              <w:placeholder>
                <w:docPart w:val="BF67C4BD91F74921A9B2B99FD459CE3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4C75868F" w14:textId="77777777" w:rsidR="00B73987" w:rsidRDefault="00B73987" w:rsidP="00B73987">
                <w:pPr>
                  <w:pStyle w:val="Default"/>
                  <w:rPr>
                    <w:rFonts w:asciiTheme="minorHAnsi" w:hAnsiTheme="minorHAnsi" w:cstheme="minorHAnsi"/>
                    <w:b/>
                    <w:color w:val="auto"/>
                    <w:sz w:val="20"/>
                    <w:szCs w:val="20"/>
                  </w:rPr>
                </w:pPr>
                <w:r>
                  <w:rPr>
                    <w:rFonts w:asciiTheme="minorHAnsi" w:hAnsiTheme="minorHAnsi" w:cstheme="minorHAnsi"/>
                    <w:b/>
                    <w:sz w:val="20"/>
                    <w:szCs w:val="20"/>
                  </w:rPr>
                  <w:t>6. Positive relationships, behaviour, and attendance in a respectful culture.</w:t>
                </w:r>
              </w:p>
            </w:sdtContent>
          </w:sdt>
          <w:sdt>
            <w:sdtPr>
              <w:rPr>
                <w:rFonts w:asciiTheme="minorHAnsi" w:hAnsiTheme="minorHAnsi" w:cstheme="minorHAnsi"/>
                <w:b/>
                <w:sz w:val="20"/>
                <w:szCs w:val="20"/>
              </w:rPr>
              <w:id w:val="780158640"/>
              <w:placeholder>
                <w:docPart w:val="BAFBF7B96791457A94F48BA8BD7CCEAC"/>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53B7F616" w14:textId="77777777" w:rsidR="00B73987" w:rsidRDefault="00B73987" w:rsidP="00B73987">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p w14:paraId="53689789" w14:textId="77777777" w:rsidR="00B73987" w:rsidRPr="00691EC1" w:rsidRDefault="00DF63CE" w:rsidP="00B73987">
            <w:pPr>
              <w:pStyle w:val="Default"/>
              <w:rPr>
                <w:rFonts w:asciiTheme="minorHAnsi" w:hAnsiTheme="minorHAnsi" w:cstheme="minorHAnsi"/>
                <w:b/>
                <w:sz w:val="20"/>
                <w:szCs w:val="20"/>
              </w:rPr>
            </w:pPr>
            <w:hyperlink r:id="rId11" w:history="1">
              <w:r w:rsidR="00B73987" w:rsidRPr="00EC7679">
                <w:rPr>
                  <w:rStyle w:val="Hyperlink"/>
                  <w:rFonts w:asciiTheme="minorHAnsi" w:hAnsiTheme="minorHAnsi" w:cstheme="minorHAnsi"/>
                  <w:b/>
                  <w:sz w:val="20"/>
                  <w:szCs w:val="20"/>
                </w:rPr>
                <w:t>Education - achieving excellence and equity: National Improvement Framework 2025</w:t>
              </w:r>
            </w:hyperlink>
          </w:p>
        </w:tc>
      </w:tr>
      <w:tr w:rsidR="00B73987" w:rsidRPr="00055548" w14:paraId="08E66A02" w14:textId="77777777" w:rsidTr="00B73987">
        <w:trPr>
          <w:gridBefore w:val="1"/>
          <w:wBefore w:w="108" w:type="dxa"/>
          <w:trHeight w:val="1402"/>
        </w:trPr>
        <w:tc>
          <w:tcPr>
            <w:tcW w:w="7038" w:type="dxa"/>
          </w:tcPr>
          <w:p w14:paraId="4B7A195B" w14:textId="77777777" w:rsidR="00B73987" w:rsidRPr="00055548" w:rsidRDefault="00B73987" w:rsidP="00B73987">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630918360"/>
              <w:placeholder>
                <w:docPart w:val="25DB12F568BB47DB8A1DCF04999AA86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62B9C17" w14:textId="77777777" w:rsidR="00B73987" w:rsidRPr="00055548" w:rsidRDefault="00B73987" w:rsidP="00B73987">
                <w:pPr>
                  <w:pStyle w:val="Default"/>
                  <w:rPr>
                    <w:rFonts w:asciiTheme="minorHAnsi" w:hAnsiTheme="minorHAnsi" w:cstheme="minorHAnsi"/>
                    <w:sz w:val="20"/>
                    <w:szCs w:val="20"/>
                    <w:u w:val="single"/>
                  </w:rPr>
                </w:pPr>
                <w:r>
                  <w:rPr>
                    <w:rFonts w:asciiTheme="minorHAnsi" w:hAnsiTheme="minorHAnsi" w:cstheme="minorHAnsi"/>
                    <w:sz w:val="20"/>
                    <w:szCs w:val="20"/>
                  </w:rPr>
                  <w:t>1.2 Staff skills, knowledge, values and deployment</w:t>
                </w:r>
              </w:p>
            </w:sdtContent>
          </w:sdt>
          <w:sdt>
            <w:sdtPr>
              <w:rPr>
                <w:rFonts w:asciiTheme="minorHAnsi" w:hAnsiTheme="minorHAnsi" w:cstheme="minorHAnsi"/>
                <w:sz w:val="20"/>
                <w:szCs w:val="20"/>
              </w:rPr>
              <w:alias w:val="HGIOS QIFELC"/>
              <w:id w:val="412902685"/>
              <w:placeholder>
                <w:docPart w:val="8589D493E6104EEB883E2A0886698A1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720FE4A3" w14:textId="77777777" w:rsidR="00B73987" w:rsidRDefault="00B73987" w:rsidP="00B73987">
                <w:pPr>
                  <w:pStyle w:val="Default"/>
                  <w:rPr>
                    <w:rFonts w:cstheme="minorHAnsi"/>
                    <w:sz w:val="20"/>
                    <w:szCs w:val="20"/>
                  </w:rPr>
                </w:pPr>
                <w:r>
                  <w:rPr>
                    <w:rFonts w:asciiTheme="minorHAnsi" w:hAnsiTheme="minorHAnsi" w:cstheme="minorHAnsi"/>
                    <w:sz w:val="20"/>
                    <w:szCs w:val="20"/>
                  </w:rPr>
                  <w:t>4.2 Wellbeing, inclusion and equality</w:t>
                </w:r>
              </w:p>
            </w:sdtContent>
          </w:sdt>
          <w:sdt>
            <w:sdtPr>
              <w:rPr>
                <w:rFonts w:asciiTheme="minorHAnsi" w:hAnsiTheme="minorHAnsi" w:cstheme="minorHAnsi"/>
                <w:sz w:val="20"/>
                <w:szCs w:val="20"/>
              </w:rPr>
              <w:alias w:val="HGIOS QIFELC"/>
              <w:id w:val="1401474162"/>
              <w:placeholder>
                <w:docPart w:val="F816E588F9A8445FBFB46E0C7EA19AD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7C4E41A" w14:textId="19F3BA51" w:rsidR="00B73987" w:rsidRPr="00691EC1" w:rsidRDefault="00B73987" w:rsidP="00B73987">
                <w:pPr>
                  <w:pStyle w:val="Default"/>
                  <w:rPr>
                    <w:rFonts w:asciiTheme="minorHAnsi" w:hAnsiTheme="minorHAnsi" w:cstheme="minorHAnsi"/>
                    <w:color w:val="auto"/>
                    <w:sz w:val="20"/>
                    <w:szCs w:val="20"/>
                  </w:rPr>
                </w:pPr>
                <w:r>
                  <w:rPr>
                    <w:rFonts w:asciiTheme="minorHAnsi" w:hAnsiTheme="minorHAnsi" w:cstheme="minorHAnsi"/>
                    <w:sz w:val="20"/>
                    <w:szCs w:val="20"/>
                  </w:rPr>
                  <w:t>4.4 Safeguarding and child protection</w:t>
                </w:r>
              </w:p>
            </w:sdtContent>
          </w:sdt>
        </w:tc>
        <w:tc>
          <w:tcPr>
            <w:tcW w:w="7038" w:type="dxa"/>
            <w:gridSpan w:val="2"/>
          </w:tcPr>
          <w:p w14:paraId="476F8CEA" w14:textId="77777777" w:rsidR="00B73987" w:rsidRPr="00055548" w:rsidRDefault="00B73987" w:rsidP="00B73987">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582483027"/>
              <w:placeholder>
                <w:docPart w:val="760915B222FC41519BC898CE363B1F05"/>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D7DD430" w14:textId="77777777" w:rsidR="00B73987" w:rsidRPr="00055548" w:rsidRDefault="00B73987" w:rsidP="00B73987">
                <w:pPr>
                  <w:rPr>
                    <w:rFonts w:cstheme="minorHAnsi"/>
                    <w:sz w:val="20"/>
                    <w:szCs w:val="20"/>
                  </w:rPr>
                </w:pPr>
                <w:r>
                  <w:rPr>
                    <w:rFonts w:cstheme="minorHAnsi"/>
                    <w:sz w:val="20"/>
                    <w:szCs w:val="20"/>
                  </w:rPr>
                  <w:t>Article 3 (Best interests of the child):</w:t>
                </w:r>
              </w:p>
            </w:sdtContent>
          </w:sdt>
          <w:p w14:paraId="7F41ED7B" w14:textId="77777777" w:rsidR="00B73987" w:rsidRPr="00055548" w:rsidRDefault="00DF63CE" w:rsidP="00B73987">
            <w:pPr>
              <w:rPr>
                <w:rFonts w:cstheme="minorHAnsi"/>
                <w:sz w:val="20"/>
                <w:szCs w:val="20"/>
              </w:rPr>
            </w:pPr>
            <w:sdt>
              <w:sdtPr>
                <w:rPr>
                  <w:rFonts w:cstheme="minorHAnsi"/>
                  <w:sz w:val="20"/>
                  <w:szCs w:val="20"/>
                </w:rPr>
                <w:alias w:val="RRS Unicef articles"/>
                <w:tag w:val="RRS Unicef articles"/>
                <w:id w:val="-680351191"/>
                <w:placeholder>
                  <w:docPart w:val="32DAF05D81494B1EB616F77F74EBEA87"/>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B73987">
                  <w:rPr>
                    <w:rFonts w:cstheme="minorHAnsi"/>
                    <w:sz w:val="20"/>
                    <w:szCs w:val="20"/>
                  </w:rPr>
                  <w:t>Article 19 (Protection from all forms of violence):</w:t>
                </w:r>
              </w:sdtContent>
            </w:sdt>
            <w:r w:rsidR="00B73987" w:rsidRPr="00055548">
              <w:rPr>
                <w:rFonts w:cstheme="minorHAnsi"/>
                <w:sz w:val="20"/>
                <w:szCs w:val="20"/>
              </w:rPr>
              <w:t xml:space="preserve"> </w:t>
            </w:r>
          </w:p>
          <w:p w14:paraId="1F4082CB" w14:textId="77777777" w:rsidR="00B73987" w:rsidRPr="00055548" w:rsidRDefault="00B73987" w:rsidP="00B73987">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B73987" w:rsidRPr="00055548" w14:paraId="0EB35724" w14:textId="77777777" w:rsidTr="00B73987">
        <w:trPr>
          <w:gridAfter w:val="1"/>
          <w:wAfter w:w="25" w:type="dxa"/>
          <w:trHeight w:val="530"/>
        </w:trPr>
        <w:tc>
          <w:tcPr>
            <w:tcW w:w="14033" w:type="dxa"/>
            <w:shd w:val="clear" w:color="auto" w:fill="C0C0C0"/>
            <w:tcMar>
              <w:top w:w="20" w:type="dxa"/>
              <w:left w:w="20" w:type="dxa"/>
              <w:bottom w:w="0" w:type="dxa"/>
              <w:right w:w="20" w:type="dxa"/>
            </w:tcMar>
            <w:vAlign w:val="center"/>
          </w:tcPr>
          <w:p w14:paraId="0A7D946A" w14:textId="77777777" w:rsidR="00B73987" w:rsidRPr="00055548" w:rsidRDefault="00B73987" w:rsidP="00B73987">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B73987" w:rsidRPr="00055548" w14:paraId="2B953190" w14:textId="77777777" w:rsidTr="00B73987">
        <w:trPr>
          <w:gridAfter w:val="1"/>
          <w:wAfter w:w="25" w:type="dxa"/>
          <w:trHeight w:val="384"/>
        </w:trPr>
        <w:tc>
          <w:tcPr>
            <w:tcW w:w="14033" w:type="dxa"/>
            <w:tcMar>
              <w:top w:w="20" w:type="dxa"/>
              <w:left w:w="20" w:type="dxa"/>
              <w:bottom w:w="0" w:type="dxa"/>
              <w:right w:w="20" w:type="dxa"/>
            </w:tcMar>
          </w:tcPr>
          <w:p w14:paraId="1122AF23" w14:textId="77777777" w:rsidR="00B73987" w:rsidRDefault="00B73987" w:rsidP="00B73987">
            <w:pPr>
              <w:pStyle w:val="ListParagraph"/>
              <w:numPr>
                <w:ilvl w:val="0"/>
                <w:numId w:val="14"/>
              </w:numPr>
              <w:tabs>
                <w:tab w:val="left" w:pos="264"/>
              </w:tabs>
              <w:spacing w:after="0" w:line="240" w:lineRule="auto"/>
              <w:rPr>
                <w:rFonts w:cstheme="minorHAnsi"/>
                <w:iCs/>
              </w:rPr>
            </w:pPr>
            <w:r>
              <w:rPr>
                <w:rFonts w:cstheme="minorHAnsi"/>
                <w:iCs/>
              </w:rPr>
              <w:t>Local Authority Priority to develop consistent approaches to managing positive relationships</w:t>
            </w:r>
          </w:p>
          <w:p w14:paraId="7AA587E2" w14:textId="77777777" w:rsidR="00B73987" w:rsidRDefault="00B73987" w:rsidP="00B73987">
            <w:pPr>
              <w:pStyle w:val="ListParagraph"/>
              <w:numPr>
                <w:ilvl w:val="0"/>
                <w:numId w:val="14"/>
              </w:numPr>
              <w:tabs>
                <w:tab w:val="left" w:pos="264"/>
              </w:tabs>
              <w:spacing w:after="0" w:line="240" w:lineRule="auto"/>
              <w:rPr>
                <w:rFonts w:cstheme="minorHAnsi"/>
                <w:iCs/>
              </w:rPr>
            </w:pPr>
            <w:r>
              <w:rPr>
                <w:rFonts w:cstheme="minorHAnsi"/>
                <w:iCs/>
              </w:rPr>
              <w:t>Local Authority priority to focus on collaborative strength based approach to Safeguarding and child protection</w:t>
            </w:r>
          </w:p>
          <w:p w14:paraId="3B5AF5D1" w14:textId="77777777" w:rsidR="00B73987" w:rsidRPr="00055548" w:rsidRDefault="00B73987" w:rsidP="00B73987">
            <w:pPr>
              <w:tabs>
                <w:tab w:val="left" w:pos="264"/>
              </w:tabs>
              <w:spacing w:after="0" w:line="240" w:lineRule="auto"/>
              <w:rPr>
                <w:rFonts w:cstheme="minorHAnsi"/>
                <w:iCs/>
              </w:rPr>
            </w:pPr>
          </w:p>
        </w:tc>
      </w:tr>
      <w:tr w:rsidR="00B73987" w:rsidRPr="00055548" w14:paraId="23B04868" w14:textId="77777777" w:rsidTr="00B73987">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159B249A" w14:textId="77777777" w:rsidR="00B73987" w:rsidRDefault="00B73987" w:rsidP="00B73987">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7BD7DFC3" w14:textId="77777777" w:rsidR="00B73987" w:rsidRPr="004024A1" w:rsidRDefault="00B73987" w:rsidP="00B73987">
            <w:pPr>
              <w:spacing w:after="0" w:line="240" w:lineRule="auto"/>
              <w:jc w:val="center"/>
              <w:rPr>
                <w:rFonts w:eastAsia="Arial Unicode MS" w:cstheme="minorHAnsi"/>
                <w:b/>
                <w:bCs/>
                <w:sz w:val="18"/>
                <w:szCs w:val="18"/>
              </w:rPr>
            </w:pPr>
            <w:r w:rsidRPr="00ED18B8">
              <w:rPr>
                <w:rFonts w:eastAsia="+mn-ea" w:cstheme="minorHAnsi"/>
                <w:b/>
                <w:bCs/>
                <w:color w:val="EE0000"/>
                <w:kern w:val="24"/>
                <w:sz w:val="18"/>
                <w:szCs w:val="18"/>
                <w:lang w:eastAsia="en-GB"/>
              </w:rPr>
              <w:t>Who?</w:t>
            </w:r>
            <w:r w:rsidRPr="004024A1">
              <w:rPr>
                <w:rFonts w:eastAsia="+mn-ea" w:cstheme="minorHAnsi"/>
                <w:b/>
                <w:bCs/>
                <w:kern w:val="24"/>
                <w:sz w:val="18"/>
                <w:szCs w:val="18"/>
                <w:lang w:eastAsia="en-GB"/>
              </w:rPr>
              <w:t xml:space="preserve"> </w:t>
            </w:r>
            <w:r w:rsidRPr="004024A1">
              <w:rPr>
                <w:rFonts w:eastAsia="+mn-ea" w:cstheme="minorHAnsi"/>
                <w:b/>
                <w:bCs/>
                <w:kern w:val="24"/>
                <w:sz w:val="18"/>
                <w:szCs w:val="18"/>
                <w:lang w:eastAsia="en-GB"/>
              </w:rPr>
              <w:tab/>
            </w:r>
            <w:r w:rsidRPr="00ED18B8">
              <w:rPr>
                <w:rFonts w:eastAsia="+mn-ea" w:cstheme="minorHAnsi"/>
                <w:b/>
                <w:bCs/>
                <w:color w:val="00B050"/>
                <w:kern w:val="24"/>
                <w:sz w:val="18"/>
                <w:szCs w:val="18"/>
                <w:lang w:eastAsia="en-GB"/>
              </w:rPr>
              <w:t>By how much?</w:t>
            </w:r>
            <w:r w:rsidRPr="004024A1">
              <w:rPr>
                <w:rFonts w:eastAsia="+mn-ea" w:cstheme="minorHAnsi"/>
                <w:b/>
                <w:bCs/>
                <w:kern w:val="24"/>
                <w:sz w:val="18"/>
                <w:szCs w:val="18"/>
                <w:lang w:eastAsia="en-GB"/>
              </w:rPr>
              <w:tab/>
            </w:r>
            <w:r w:rsidRPr="00ED18B8">
              <w:rPr>
                <w:rFonts w:eastAsia="+mn-ea" w:cstheme="minorHAnsi"/>
                <w:b/>
                <w:bCs/>
                <w:color w:val="00B0F0"/>
                <w:kern w:val="24"/>
                <w:sz w:val="18"/>
                <w:szCs w:val="18"/>
                <w:lang w:eastAsia="en-GB"/>
              </w:rPr>
              <w:t>By when?</w:t>
            </w:r>
            <w:r w:rsidRPr="004024A1">
              <w:rPr>
                <w:rFonts w:eastAsia="+mn-ea" w:cstheme="minorHAnsi"/>
                <w:b/>
                <w:bCs/>
                <w:kern w:val="24"/>
                <w:sz w:val="18"/>
                <w:szCs w:val="18"/>
                <w:lang w:eastAsia="en-GB"/>
              </w:rPr>
              <w:tab/>
            </w:r>
            <w:r w:rsidRPr="00ED18B8">
              <w:rPr>
                <w:rFonts w:eastAsia="+mn-ea" w:cstheme="minorHAnsi"/>
                <w:b/>
                <w:bCs/>
                <w:color w:val="E36C0A" w:themeColor="accent6" w:themeShade="BF"/>
                <w:kern w:val="24"/>
                <w:sz w:val="18"/>
                <w:szCs w:val="18"/>
                <w:lang w:eastAsia="en-GB"/>
              </w:rPr>
              <w:t>What?</w:t>
            </w:r>
          </w:p>
        </w:tc>
      </w:tr>
      <w:tr w:rsidR="00B73987" w:rsidRPr="00055548" w14:paraId="7FE8908F" w14:textId="77777777" w:rsidTr="00B73987">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CD68E54" w14:textId="77777777" w:rsidR="00B73987" w:rsidRDefault="00B73987" w:rsidP="00B73987">
            <w:pPr>
              <w:pStyle w:val="ListParagraph"/>
              <w:numPr>
                <w:ilvl w:val="0"/>
                <w:numId w:val="15"/>
              </w:numPr>
              <w:tabs>
                <w:tab w:val="left" w:pos="264"/>
              </w:tabs>
              <w:spacing w:after="0" w:line="240" w:lineRule="auto"/>
              <w:rPr>
                <w:rFonts w:cstheme="minorHAnsi"/>
                <w:color w:val="F79646" w:themeColor="accent6"/>
              </w:rPr>
            </w:pPr>
            <w:r w:rsidRPr="00415E7C">
              <w:rPr>
                <w:rFonts w:cstheme="minorHAnsi"/>
              </w:rPr>
              <w:t xml:space="preserve">By </w:t>
            </w:r>
            <w:r w:rsidRPr="00415E7C">
              <w:rPr>
                <w:rFonts w:cstheme="minorHAnsi"/>
                <w:color w:val="00B0F0"/>
              </w:rPr>
              <w:t xml:space="preserve">Feb 26 </w:t>
            </w:r>
            <w:r w:rsidRPr="00415E7C">
              <w:rPr>
                <w:rFonts w:cstheme="minorHAnsi"/>
                <w:color w:val="00B050"/>
              </w:rPr>
              <w:t>all</w:t>
            </w:r>
            <w:r w:rsidRPr="00415E7C">
              <w:rPr>
                <w:rFonts w:cstheme="minorHAnsi"/>
                <w:color w:val="EE0000"/>
              </w:rPr>
              <w:t xml:space="preserve"> families and learners </w:t>
            </w:r>
            <w:r w:rsidRPr="00415E7C">
              <w:rPr>
                <w:rFonts w:cstheme="minorHAnsi"/>
              </w:rPr>
              <w:t xml:space="preserve">who require support through safeguarding processes </w:t>
            </w:r>
            <w:r w:rsidRPr="00415E7C">
              <w:rPr>
                <w:rFonts w:cstheme="minorHAnsi"/>
                <w:color w:val="F79646" w:themeColor="accent6"/>
              </w:rPr>
              <w:t xml:space="preserve">will engage in a multiagency collaborative approach to ensure that learners are safe at both the home and nursery environment. </w:t>
            </w:r>
          </w:p>
          <w:p w14:paraId="0E1F1079" w14:textId="051B5D15" w:rsidR="00B73987" w:rsidRDefault="00B73987" w:rsidP="00B73987">
            <w:pPr>
              <w:pStyle w:val="ListParagraph"/>
              <w:numPr>
                <w:ilvl w:val="0"/>
                <w:numId w:val="15"/>
              </w:numPr>
              <w:tabs>
                <w:tab w:val="left" w:pos="264"/>
              </w:tabs>
              <w:spacing w:after="0" w:line="240" w:lineRule="auto"/>
              <w:rPr>
                <w:rFonts w:cstheme="minorHAnsi"/>
                <w:color w:val="E36C0A" w:themeColor="accent6" w:themeShade="BF"/>
              </w:rPr>
            </w:pPr>
            <w:r w:rsidRPr="00415E7C">
              <w:rPr>
                <w:rFonts w:cstheme="minorHAnsi"/>
              </w:rPr>
              <w:t xml:space="preserve">By </w:t>
            </w:r>
            <w:r w:rsidRPr="00415E7C">
              <w:rPr>
                <w:rFonts w:cstheme="minorHAnsi"/>
                <w:color w:val="00B0F0"/>
              </w:rPr>
              <w:t xml:space="preserve">Jan 26 </w:t>
            </w:r>
            <w:r w:rsidRPr="00A22586">
              <w:rPr>
                <w:rFonts w:cstheme="minorHAnsi"/>
              </w:rPr>
              <w:t xml:space="preserve">all practitioners </w:t>
            </w:r>
            <w:r w:rsidRPr="00415E7C">
              <w:rPr>
                <w:rFonts w:cstheme="minorHAnsi"/>
              </w:rPr>
              <w:t xml:space="preserve">will have a refreshed </w:t>
            </w:r>
            <w:r w:rsidRPr="00A22586">
              <w:rPr>
                <w:rFonts w:cstheme="minorHAnsi"/>
              </w:rPr>
              <w:t xml:space="preserve">understanding of how to support positive relationships </w:t>
            </w:r>
            <w:r w:rsidRPr="00415E7C">
              <w:rPr>
                <w:rFonts w:cstheme="minorHAnsi"/>
              </w:rPr>
              <w:t xml:space="preserve">in line with the Authority policy and </w:t>
            </w:r>
            <w:r>
              <w:rPr>
                <w:rFonts w:cstheme="minorHAnsi"/>
              </w:rPr>
              <w:t xml:space="preserve">have </w:t>
            </w:r>
            <w:r w:rsidRPr="00415E7C">
              <w:rPr>
                <w:rFonts w:cstheme="minorHAnsi"/>
                <w:color w:val="00B050"/>
              </w:rPr>
              <w:t>increased confidence from initial data</w:t>
            </w:r>
            <w:r w:rsidRPr="00415E7C">
              <w:rPr>
                <w:rFonts w:cstheme="minorHAnsi"/>
              </w:rPr>
              <w:t xml:space="preserve">. Ensuring that </w:t>
            </w:r>
            <w:r w:rsidRPr="00A22586">
              <w:rPr>
                <w:rFonts w:cstheme="minorHAnsi"/>
                <w:color w:val="EE0000"/>
              </w:rPr>
              <w:t>all learners</w:t>
            </w:r>
            <w:r w:rsidRPr="00415E7C">
              <w:rPr>
                <w:rFonts w:cstheme="minorHAnsi"/>
              </w:rPr>
              <w:t xml:space="preserve"> </w:t>
            </w:r>
            <w:r w:rsidRPr="00A22586">
              <w:rPr>
                <w:rFonts w:cstheme="minorHAnsi"/>
                <w:color w:val="E36C0A" w:themeColor="accent6" w:themeShade="BF"/>
              </w:rPr>
              <w:t xml:space="preserve">have access to a </w:t>
            </w:r>
            <w:r w:rsidR="004D5EB4" w:rsidRPr="00A22586">
              <w:rPr>
                <w:rFonts w:cstheme="minorHAnsi"/>
                <w:color w:val="E36C0A" w:themeColor="accent6" w:themeShade="BF"/>
              </w:rPr>
              <w:t>service, which is safe, supportive,</w:t>
            </w:r>
            <w:r w:rsidRPr="00A22586">
              <w:rPr>
                <w:rFonts w:cstheme="minorHAnsi"/>
                <w:color w:val="E36C0A" w:themeColor="accent6" w:themeShade="BF"/>
              </w:rPr>
              <w:t xml:space="preserve"> and trauma informed environment which promotes equity for all.</w:t>
            </w:r>
          </w:p>
          <w:p w14:paraId="1734F766" w14:textId="0E05753F" w:rsidR="008850A8" w:rsidRPr="008850A8" w:rsidRDefault="008850A8" w:rsidP="00B73987">
            <w:pPr>
              <w:pStyle w:val="ListParagraph"/>
              <w:numPr>
                <w:ilvl w:val="0"/>
                <w:numId w:val="15"/>
              </w:numPr>
              <w:tabs>
                <w:tab w:val="left" w:pos="264"/>
              </w:tabs>
              <w:spacing w:after="0" w:line="240" w:lineRule="auto"/>
              <w:rPr>
                <w:rFonts w:cstheme="minorHAnsi"/>
                <w:color w:val="FFC000"/>
              </w:rPr>
            </w:pPr>
            <w:r>
              <w:rPr>
                <w:rFonts w:cstheme="minorHAnsi"/>
              </w:rPr>
              <w:t xml:space="preserve">BY </w:t>
            </w:r>
            <w:r w:rsidRPr="008850A8">
              <w:rPr>
                <w:rFonts w:cstheme="minorHAnsi"/>
                <w:color w:val="00B0F0"/>
              </w:rPr>
              <w:t>Dec 25</w:t>
            </w:r>
            <w:r>
              <w:rPr>
                <w:rFonts w:cstheme="minorHAnsi"/>
                <w:color w:val="FF0000"/>
              </w:rPr>
              <w:t xml:space="preserve"> </w:t>
            </w:r>
            <w:r w:rsidRPr="008850A8">
              <w:rPr>
                <w:rFonts w:cstheme="minorHAnsi"/>
                <w:color w:val="FF0000"/>
              </w:rPr>
              <w:t>staff who attended the Education Scotland’s T</w:t>
            </w:r>
            <w:r>
              <w:rPr>
                <w:rFonts w:cstheme="minorHAnsi"/>
                <w:color w:val="FF0000"/>
              </w:rPr>
              <w:t xml:space="preserve">rauma informed twilight course </w:t>
            </w:r>
            <w:r w:rsidRPr="008850A8">
              <w:rPr>
                <w:rFonts w:cstheme="minorHAnsi"/>
                <w:color w:val="FFC000"/>
              </w:rPr>
              <w:t xml:space="preserve">will do research and evaluate the service </w:t>
            </w:r>
            <w:r>
              <w:rPr>
                <w:rFonts w:cstheme="minorHAnsi"/>
              </w:rPr>
              <w:t xml:space="preserve">before </w:t>
            </w:r>
            <w:r w:rsidRPr="008850A8">
              <w:rPr>
                <w:rFonts w:cstheme="minorHAnsi"/>
                <w:color w:val="FFC000"/>
              </w:rPr>
              <w:t>implementing an action plan</w:t>
            </w:r>
            <w:r>
              <w:rPr>
                <w:rFonts w:cstheme="minorHAnsi"/>
              </w:rPr>
              <w:t xml:space="preserve"> and </w:t>
            </w:r>
            <w:r w:rsidRPr="008850A8">
              <w:rPr>
                <w:rFonts w:cstheme="minorHAnsi"/>
                <w:color w:val="FFC000"/>
              </w:rPr>
              <w:t xml:space="preserve">using knowledge to mentor and coach </w:t>
            </w:r>
            <w:r w:rsidRPr="008850A8">
              <w:rPr>
                <w:rFonts w:cstheme="minorHAnsi"/>
                <w:color w:val="00B050"/>
              </w:rPr>
              <w:t>all colleagues</w:t>
            </w:r>
            <w:r>
              <w:rPr>
                <w:rFonts w:cstheme="minorHAnsi"/>
                <w:color w:val="00B050"/>
              </w:rPr>
              <w:t xml:space="preserve"> </w:t>
            </w:r>
            <w:r w:rsidRPr="008850A8">
              <w:rPr>
                <w:rFonts w:cstheme="minorHAnsi"/>
                <w:color w:val="00B0F0"/>
              </w:rPr>
              <w:t xml:space="preserve">by Aril 26 </w:t>
            </w:r>
            <w:r w:rsidRPr="008850A8">
              <w:rPr>
                <w:rFonts w:cstheme="minorHAnsi"/>
                <w:color w:val="FFC000"/>
              </w:rPr>
              <w:t>to develop a trauma informed service.</w:t>
            </w:r>
          </w:p>
          <w:p w14:paraId="58C7B145" w14:textId="77777777" w:rsidR="00B73987" w:rsidRPr="00055548" w:rsidRDefault="00B73987" w:rsidP="00B73987">
            <w:pPr>
              <w:tabs>
                <w:tab w:val="left" w:pos="264"/>
              </w:tabs>
              <w:spacing w:after="0" w:line="240" w:lineRule="auto"/>
              <w:rPr>
                <w:rFonts w:cstheme="minorHAnsi"/>
                <w:sz w:val="18"/>
                <w:szCs w:val="18"/>
              </w:rPr>
            </w:pPr>
          </w:p>
        </w:tc>
      </w:tr>
    </w:tbl>
    <w:p w14:paraId="6C8A245A" w14:textId="77777777" w:rsidR="00FD1C6E" w:rsidRPr="00055548" w:rsidRDefault="00FD1C6E" w:rsidP="006E59FF">
      <w:pPr>
        <w:rPr>
          <w:rFonts w:cstheme="minorHAnsi"/>
        </w:rPr>
      </w:pPr>
    </w:p>
    <w:sectPr w:rsidR="00FD1C6E" w:rsidRPr="00055548" w:rsidSect="00691EC1">
      <w:headerReference w:type="even" r:id="rId12"/>
      <w:headerReference w:type="default" r:id="rId13"/>
      <w:headerReference w:type="first" r:id="rId14"/>
      <w:pgSz w:w="16838" w:h="11906" w:orient="landscape"/>
      <w:pgMar w:top="851" w:right="1440" w:bottom="244"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8F6084" w16cex:dateUtc="2025-08-22T11:58:00Z"/>
  <w16cex:commentExtensible w16cex:durableId="1E1F344B" w16cex:dateUtc="2025-08-22T11:57:00Z"/>
  <w16cex:commentExtensible w16cex:durableId="4918588F" w16cex:dateUtc="2025-08-22T11:59:00Z"/>
  <w16cex:commentExtensible w16cex:durableId="2EE98583" w16cex:dateUtc="2025-08-22T16:37:00Z"/>
  <w16cex:commentExtensible w16cex:durableId="3C54ACBD" w16cex:dateUtc="2025-08-22T12:01:00Z"/>
  <w16cex:commentExtensible w16cex:durableId="46ED04E8" w16cex:dateUtc="2025-08-22T12:02:00Z"/>
  <w16cex:commentExtensible w16cex:durableId="244EFB80" w16cex:dateUtc="2025-08-22T12:03:00Z"/>
  <w16cex:commentExtensible w16cex:durableId="22C460D5" w16cex:dateUtc="2025-08-22T12:04:00Z"/>
  <w16cex:commentExtensible w16cex:durableId="209A4897" w16cex:dateUtc="2025-08-22T12:18:00Z"/>
  <w16cex:commentExtensible w16cex:durableId="7FB8736D" w16cex:dateUtc="2025-08-22T12:37:00Z"/>
  <w16cex:commentExtensible w16cex:durableId="2C308186" w16cex:dateUtc="2025-08-22T12:37:00Z"/>
  <w16cex:commentExtensible w16cex:durableId="28B9EBF3" w16cex:dateUtc="2025-08-22T12:38:00Z"/>
  <w16cex:commentExtensible w16cex:durableId="75C5AA49" w16cex:dateUtc="2025-08-22T12:39:00Z"/>
  <w16cex:commentExtensible w16cex:durableId="3A86545B" w16cex:dateUtc="2025-08-22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90A2EC" w16cid:durableId="158F6084"/>
  <w16cid:commentId w16cid:paraId="069A2442" w16cid:durableId="1E1F344B"/>
  <w16cid:commentId w16cid:paraId="65520A27" w16cid:durableId="4918588F"/>
  <w16cid:commentId w16cid:paraId="017CDE98" w16cid:durableId="2EE98583"/>
  <w16cid:commentId w16cid:paraId="05A9C2C0" w16cid:durableId="3C54ACBD"/>
  <w16cid:commentId w16cid:paraId="5608F2E0" w16cid:durableId="46ED04E8"/>
  <w16cid:commentId w16cid:paraId="7DCF1885" w16cid:durableId="244EFB80"/>
  <w16cid:commentId w16cid:paraId="76B4F219" w16cid:durableId="22C460D5"/>
  <w16cid:commentId w16cid:paraId="3D228356" w16cid:durableId="209A4897"/>
  <w16cid:commentId w16cid:paraId="7971FC08" w16cid:durableId="7FB8736D"/>
  <w16cid:commentId w16cid:paraId="4661A499" w16cid:durableId="2C308186"/>
  <w16cid:commentId w16cid:paraId="27510291" w16cid:durableId="28B9EBF3"/>
  <w16cid:commentId w16cid:paraId="1E90C4B8" w16cid:durableId="75C5AA49"/>
  <w16cid:commentId w16cid:paraId="4A763B60" w16cid:durableId="3A8654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1B50E" w14:textId="77777777" w:rsidR="007F3DF6" w:rsidRDefault="007F3DF6" w:rsidP="00C757F4">
      <w:pPr>
        <w:spacing w:after="0" w:line="240" w:lineRule="auto"/>
      </w:pPr>
      <w:r>
        <w:separator/>
      </w:r>
    </w:p>
  </w:endnote>
  <w:endnote w:type="continuationSeparator" w:id="0">
    <w:p w14:paraId="473A908E" w14:textId="77777777" w:rsidR="007F3DF6" w:rsidRDefault="007F3DF6"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4977E" w14:textId="77777777" w:rsidR="007F3DF6" w:rsidRDefault="007F3DF6" w:rsidP="00C757F4">
      <w:pPr>
        <w:spacing w:after="0" w:line="240" w:lineRule="auto"/>
      </w:pPr>
      <w:r>
        <w:separator/>
      </w:r>
    </w:p>
  </w:footnote>
  <w:footnote w:type="continuationSeparator" w:id="0">
    <w:p w14:paraId="4F4580AA" w14:textId="77777777" w:rsidR="007F3DF6" w:rsidRDefault="007F3DF6"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B73987" w:rsidRDefault="00B73987">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B73987" w:rsidRPr="001F549C" w:rsidRDefault="00B73987"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B73987" w:rsidRPr="001F549C" w:rsidRDefault="00B73987"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B73987" w:rsidRDefault="00B73987">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B73987" w:rsidRPr="001F549C" w:rsidRDefault="00B73987"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B73987" w:rsidRPr="001F549C" w:rsidRDefault="00B73987"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B73987" w:rsidRDefault="00B73987">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B73987" w:rsidRPr="001F549C" w:rsidRDefault="00B73987"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B73987" w:rsidRPr="001F549C" w:rsidRDefault="00B73987"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6CAF"/>
    <w:multiLevelType w:val="hybridMultilevel"/>
    <w:tmpl w:val="787CB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55540"/>
    <w:multiLevelType w:val="hybridMultilevel"/>
    <w:tmpl w:val="61B8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A140E"/>
    <w:multiLevelType w:val="hybridMultilevel"/>
    <w:tmpl w:val="17A8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52FE7"/>
    <w:multiLevelType w:val="hybridMultilevel"/>
    <w:tmpl w:val="B7F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C1C47"/>
    <w:multiLevelType w:val="hybridMultilevel"/>
    <w:tmpl w:val="23061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F7223"/>
    <w:multiLevelType w:val="hybridMultilevel"/>
    <w:tmpl w:val="CFB60E3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AD46AA7"/>
    <w:multiLevelType w:val="hybridMultilevel"/>
    <w:tmpl w:val="A63853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0D710B7"/>
    <w:multiLevelType w:val="hybridMultilevel"/>
    <w:tmpl w:val="C398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1283E"/>
    <w:multiLevelType w:val="hybridMultilevel"/>
    <w:tmpl w:val="170C77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2D1422D"/>
    <w:multiLevelType w:val="hybridMultilevel"/>
    <w:tmpl w:val="FE8E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E7DDA"/>
    <w:multiLevelType w:val="hybridMultilevel"/>
    <w:tmpl w:val="B59C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618BA"/>
    <w:multiLevelType w:val="multilevel"/>
    <w:tmpl w:val="A284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8C0C44"/>
    <w:multiLevelType w:val="hybridMultilevel"/>
    <w:tmpl w:val="5054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D6682"/>
    <w:multiLevelType w:val="hybridMultilevel"/>
    <w:tmpl w:val="09F68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
  </w:num>
  <w:num w:numId="4">
    <w:abstractNumId w:val="11"/>
  </w:num>
  <w:num w:numId="5">
    <w:abstractNumId w:val="2"/>
  </w:num>
  <w:num w:numId="6">
    <w:abstractNumId w:val="13"/>
  </w:num>
  <w:num w:numId="7">
    <w:abstractNumId w:val="5"/>
  </w:num>
  <w:num w:numId="8">
    <w:abstractNumId w:val="8"/>
  </w:num>
  <w:num w:numId="9">
    <w:abstractNumId w:val="10"/>
  </w:num>
  <w:num w:numId="10">
    <w:abstractNumId w:val="4"/>
  </w:num>
  <w:num w:numId="11">
    <w:abstractNumId w:val="9"/>
  </w:num>
  <w:num w:numId="12">
    <w:abstractNumId w:val="0"/>
  </w:num>
  <w:num w:numId="13">
    <w:abstractNumId w:val="12"/>
  </w:num>
  <w:num w:numId="14">
    <w:abstractNumId w:val="7"/>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04891"/>
    <w:rsid w:val="00007BE7"/>
    <w:rsid w:val="00010937"/>
    <w:rsid w:val="00013A7D"/>
    <w:rsid w:val="00017C16"/>
    <w:rsid w:val="00025863"/>
    <w:rsid w:val="00026E42"/>
    <w:rsid w:val="00031424"/>
    <w:rsid w:val="000325F4"/>
    <w:rsid w:val="00034024"/>
    <w:rsid w:val="00035C08"/>
    <w:rsid w:val="00036621"/>
    <w:rsid w:val="000514DD"/>
    <w:rsid w:val="00053612"/>
    <w:rsid w:val="00054831"/>
    <w:rsid w:val="00055548"/>
    <w:rsid w:val="00077B50"/>
    <w:rsid w:val="000A1252"/>
    <w:rsid w:val="000A45CB"/>
    <w:rsid w:val="000A5672"/>
    <w:rsid w:val="000B1E48"/>
    <w:rsid w:val="000B2AC3"/>
    <w:rsid w:val="000B574D"/>
    <w:rsid w:val="000D0EE1"/>
    <w:rsid w:val="000D4D51"/>
    <w:rsid w:val="00103AA9"/>
    <w:rsid w:val="0010644C"/>
    <w:rsid w:val="00107A66"/>
    <w:rsid w:val="00115DE7"/>
    <w:rsid w:val="00115E3D"/>
    <w:rsid w:val="0012319C"/>
    <w:rsid w:val="00137AFF"/>
    <w:rsid w:val="0014028F"/>
    <w:rsid w:val="00142EDE"/>
    <w:rsid w:val="00152059"/>
    <w:rsid w:val="001602F2"/>
    <w:rsid w:val="001649AB"/>
    <w:rsid w:val="001710F4"/>
    <w:rsid w:val="00173C63"/>
    <w:rsid w:val="00175BB2"/>
    <w:rsid w:val="0017792A"/>
    <w:rsid w:val="0018572A"/>
    <w:rsid w:val="00194F4E"/>
    <w:rsid w:val="001B2EBA"/>
    <w:rsid w:val="001D1E85"/>
    <w:rsid w:val="001F549C"/>
    <w:rsid w:val="001F73CC"/>
    <w:rsid w:val="0020204F"/>
    <w:rsid w:val="00203168"/>
    <w:rsid w:val="00207113"/>
    <w:rsid w:val="0021178E"/>
    <w:rsid w:val="00213DD7"/>
    <w:rsid w:val="00221908"/>
    <w:rsid w:val="002535D5"/>
    <w:rsid w:val="00260A73"/>
    <w:rsid w:val="00261EA4"/>
    <w:rsid w:val="00263C2A"/>
    <w:rsid w:val="00280267"/>
    <w:rsid w:val="002826F2"/>
    <w:rsid w:val="00282B6D"/>
    <w:rsid w:val="0029110F"/>
    <w:rsid w:val="0029237A"/>
    <w:rsid w:val="00296047"/>
    <w:rsid w:val="00297275"/>
    <w:rsid w:val="002A2058"/>
    <w:rsid w:val="002A7C99"/>
    <w:rsid w:val="002C2495"/>
    <w:rsid w:val="002C24A5"/>
    <w:rsid w:val="002D1114"/>
    <w:rsid w:val="002D116B"/>
    <w:rsid w:val="002E3DB3"/>
    <w:rsid w:val="00301E92"/>
    <w:rsid w:val="00307EAF"/>
    <w:rsid w:val="00330D82"/>
    <w:rsid w:val="003310B6"/>
    <w:rsid w:val="00337F9A"/>
    <w:rsid w:val="00356561"/>
    <w:rsid w:val="00377CD8"/>
    <w:rsid w:val="003A081E"/>
    <w:rsid w:val="003A36F0"/>
    <w:rsid w:val="003C080A"/>
    <w:rsid w:val="003C5510"/>
    <w:rsid w:val="003E1FB0"/>
    <w:rsid w:val="003E3C26"/>
    <w:rsid w:val="003E4A3D"/>
    <w:rsid w:val="003F51DF"/>
    <w:rsid w:val="00401CF0"/>
    <w:rsid w:val="004024A1"/>
    <w:rsid w:val="0043704F"/>
    <w:rsid w:val="00443A9C"/>
    <w:rsid w:val="0045670F"/>
    <w:rsid w:val="004801EA"/>
    <w:rsid w:val="00496FFD"/>
    <w:rsid w:val="004A0975"/>
    <w:rsid w:val="004A39A4"/>
    <w:rsid w:val="004C0572"/>
    <w:rsid w:val="004C2CF9"/>
    <w:rsid w:val="004D5EB4"/>
    <w:rsid w:val="004F5E1D"/>
    <w:rsid w:val="00500CE5"/>
    <w:rsid w:val="00507DEB"/>
    <w:rsid w:val="00534D67"/>
    <w:rsid w:val="00537140"/>
    <w:rsid w:val="00537807"/>
    <w:rsid w:val="00550780"/>
    <w:rsid w:val="00561E39"/>
    <w:rsid w:val="0057078C"/>
    <w:rsid w:val="005755CA"/>
    <w:rsid w:val="005905D6"/>
    <w:rsid w:val="005A385E"/>
    <w:rsid w:val="005A56CC"/>
    <w:rsid w:val="005A7274"/>
    <w:rsid w:val="005A7FDB"/>
    <w:rsid w:val="005B64EA"/>
    <w:rsid w:val="005C3709"/>
    <w:rsid w:val="005C3B0B"/>
    <w:rsid w:val="005D1A12"/>
    <w:rsid w:val="005D2614"/>
    <w:rsid w:val="005E431A"/>
    <w:rsid w:val="005F12C9"/>
    <w:rsid w:val="005F24C8"/>
    <w:rsid w:val="005F7216"/>
    <w:rsid w:val="005F74FB"/>
    <w:rsid w:val="006103AB"/>
    <w:rsid w:val="00627645"/>
    <w:rsid w:val="00634ABC"/>
    <w:rsid w:val="006376F1"/>
    <w:rsid w:val="00647A9E"/>
    <w:rsid w:val="00687985"/>
    <w:rsid w:val="00691EC1"/>
    <w:rsid w:val="006939C6"/>
    <w:rsid w:val="006A48DF"/>
    <w:rsid w:val="006B03B5"/>
    <w:rsid w:val="006B2B09"/>
    <w:rsid w:val="006D02CB"/>
    <w:rsid w:val="006D26CD"/>
    <w:rsid w:val="006E0235"/>
    <w:rsid w:val="006E3775"/>
    <w:rsid w:val="006E3C1B"/>
    <w:rsid w:val="006E4E01"/>
    <w:rsid w:val="006E59FF"/>
    <w:rsid w:val="006E6479"/>
    <w:rsid w:val="006F1A2A"/>
    <w:rsid w:val="006F3299"/>
    <w:rsid w:val="0072100F"/>
    <w:rsid w:val="0072120F"/>
    <w:rsid w:val="00725E15"/>
    <w:rsid w:val="00726E45"/>
    <w:rsid w:val="00731277"/>
    <w:rsid w:val="007408FA"/>
    <w:rsid w:val="00742A87"/>
    <w:rsid w:val="0074662F"/>
    <w:rsid w:val="0075164C"/>
    <w:rsid w:val="0076714E"/>
    <w:rsid w:val="00771B50"/>
    <w:rsid w:val="007869CD"/>
    <w:rsid w:val="00787E5F"/>
    <w:rsid w:val="007A1864"/>
    <w:rsid w:val="007A3D1C"/>
    <w:rsid w:val="007B7696"/>
    <w:rsid w:val="007F3DF6"/>
    <w:rsid w:val="007F78EF"/>
    <w:rsid w:val="0080029F"/>
    <w:rsid w:val="00802431"/>
    <w:rsid w:val="008212BA"/>
    <w:rsid w:val="00841F1C"/>
    <w:rsid w:val="00845C97"/>
    <w:rsid w:val="00847517"/>
    <w:rsid w:val="00854F30"/>
    <w:rsid w:val="00855FE4"/>
    <w:rsid w:val="008644B7"/>
    <w:rsid w:val="0086516E"/>
    <w:rsid w:val="008653D7"/>
    <w:rsid w:val="008656AA"/>
    <w:rsid w:val="0087067D"/>
    <w:rsid w:val="008772AD"/>
    <w:rsid w:val="00877E61"/>
    <w:rsid w:val="0088491D"/>
    <w:rsid w:val="008850A8"/>
    <w:rsid w:val="00890E55"/>
    <w:rsid w:val="00893F8E"/>
    <w:rsid w:val="00897E72"/>
    <w:rsid w:val="008A7B3A"/>
    <w:rsid w:val="008C51A5"/>
    <w:rsid w:val="008D19E0"/>
    <w:rsid w:val="008D4212"/>
    <w:rsid w:val="008E1851"/>
    <w:rsid w:val="008E1D20"/>
    <w:rsid w:val="008E55CB"/>
    <w:rsid w:val="00926999"/>
    <w:rsid w:val="009376BF"/>
    <w:rsid w:val="00937A5B"/>
    <w:rsid w:val="009401C8"/>
    <w:rsid w:val="00944003"/>
    <w:rsid w:val="00954DFB"/>
    <w:rsid w:val="009714E0"/>
    <w:rsid w:val="00991D3D"/>
    <w:rsid w:val="009C32C3"/>
    <w:rsid w:val="009C4A58"/>
    <w:rsid w:val="009E1F1A"/>
    <w:rsid w:val="00A04B29"/>
    <w:rsid w:val="00A10F1A"/>
    <w:rsid w:val="00A2547E"/>
    <w:rsid w:val="00A30191"/>
    <w:rsid w:val="00A31225"/>
    <w:rsid w:val="00A35854"/>
    <w:rsid w:val="00A440F6"/>
    <w:rsid w:val="00A46BC2"/>
    <w:rsid w:val="00A54151"/>
    <w:rsid w:val="00A555EE"/>
    <w:rsid w:val="00A561C6"/>
    <w:rsid w:val="00A94FC0"/>
    <w:rsid w:val="00AA4C64"/>
    <w:rsid w:val="00AA5947"/>
    <w:rsid w:val="00AB2733"/>
    <w:rsid w:val="00AB7399"/>
    <w:rsid w:val="00AC41CF"/>
    <w:rsid w:val="00AC484E"/>
    <w:rsid w:val="00AC60D4"/>
    <w:rsid w:val="00AE4CF0"/>
    <w:rsid w:val="00AF7572"/>
    <w:rsid w:val="00B05911"/>
    <w:rsid w:val="00B14026"/>
    <w:rsid w:val="00B30DA8"/>
    <w:rsid w:val="00B36CEB"/>
    <w:rsid w:val="00B37246"/>
    <w:rsid w:val="00B403FF"/>
    <w:rsid w:val="00B4319E"/>
    <w:rsid w:val="00B46C7E"/>
    <w:rsid w:val="00B47131"/>
    <w:rsid w:val="00B528F8"/>
    <w:rsid w:val="00B57991"/>
    <w:rsid w:val="00B73987"/>
    <w:rsid w:val="00B74098"/>
    <w:rsid w:val="00B77614"/>
    <w:rsid w:val="00B82E8F"/>
    <w:rsid w:val="00B87DE7"/>
    <w:rsid w:val="00B94BF6"/>
    <w:rsid w:val="00BA1E7A"/>
    <w:rsid w:val="00BB0CE1"/>
    <w:rsid w:val="00BB56F9"/>
    <w:rsid w:val="00BC527B"/>
    <w:rsid w:val="00BD69FF"/>
    <w:rsid w:val="00BD7A28"/>
    <w:rsid w:val="00BF5226"/>
    <w:rsid w:val="00BF7094"/>
    <w:rsid w:val="00BF7685"/>
    <w:rsid w:val="00C03F44"/>
    <w:rsid w:val="00C05FFA"/>
    <w:rsid w:val="00C07E03"/>
    <w:rsid w:val="00C10686"/>
    <w:rsid w:val="00C24AAE"/>
    <w:rsid w:val="00C374D7"/>
    <w:rsid w:val="00C4071E"/>
    <w:rsid w:val="00C4691B"/>
    <w:rsid w:val="00C61A3A"/>
    <w:rsid w:val="00C73A48"/>
    <w:rsid w:val="00C757F4"/>
    <w:rsid w:val="00C9011E"/>
    <w:rsid w:val="00C9147B"/>
    <w:rsid w:val="00CA306C"/>
    <w:rsid w:val="00CA548E"/>
    <w:rsid w:val="00CB6138"/>
    <w:rsid w:val="00CE0D5A"/>
    <w:rsid w:val="00D02026"/>
    <w:rsid w:val="00D02A17"/>
    <w:rsid w:val="00D202CA"/>
    <w:rsid w:val="00D3086A"/>
    <w:rsid w:val="00D34CE0"/>
    <w:rsid w:val="00D4266E"/>
    <w:rsid w:val="00D44ECA"/>
    <w:rsid w:val="00D549E2"/>
    <w:rsid w:val="00D62925"/>
    <w:rsid w:val="00D71013"/>
    <w:rsid w:val="00D74F34"/>
    <w:rsid w:val="00D80850"/>
    <w:rsid w:val="00D855AC"/>
    <w:rsid w:val="00D8618E"/>
    <w:rsid w:val="00D900EA"/>
    <w:rsid w:val="00DA74F4"/>
    <w:rsid w:val="00DB3775"/>
    <w:rsid w:val="00DC6317"/>
    <w:rsid w:val="00DC7331"/>
    <w:rsid w:val="00DD2417"/>
    <w:rsid w:val="00DD3057"/>
    <w:rsid w:val="00DE07A0"/>
    <w:rsid w:val="00DE1469"/>
    <w:rsid w:val="00DE671D"/>
    <w:rsid w:val="00DF00CD"/>
    <w:rsid w:val="00E047D0"/>
    <w:rsid w:val="00E26C25"/>
    <w:rsid w:val="00E330D4"/>
    <w:rsid w:val="00E367D5"/>
    <w:rsid w:val="00E3786E"/>
    <w:rsid w:val="00E469A3"/>
    <w:rsid w:val="00E530DC"/>
    <w:rsid w:val="00E554BA"/>
    <w:rsid w:val="00E66285"/>
    <w:rsid w:val="00E66ED9"/>
    <w:rsid w:val="00E845FE"/>
    <w:rsid w:val="00E970B5"/>
    <w:rsid w:val="00E976D4"/>
    <w:rsid w:val="00EA3C49"/>
    <w:rsid w:val="00EC01E5"/>
    <w:rsid w:val="00EC5272"/>
    <w:rsid w:val="00EC6E24"/>
    <w:rsid w:val="00EC7679"/>
    <w:rsid w:val="00EC7805"/>
    <w:rsid w:val="00ED1C28"/>
    <w:rsid w:val="00ED283A"/>
    <w:rsid w:val="00EE7228"/>
    <w:rsid w:val="00EF3FCE"/>
    <w:rsid w:val="00EF437C"/>
    <w:rsid w:val="00EF4B41"/>
    <w:rsid w:val="00F11CCA"/>
    <w:rsid w:val="00F220C4"/>
    <w:rsid w:val="00F30C0F"/>
    <w:rsid w:val="00F36A80"/>
    <w:rsid w:val="00F4473C"/>
    <w:rsid w:val="00F650ED"/>
    <w:rsid w:val="00F9335A"/>
    <w:rsid w:val="00FB56D8"/>
    <w:rsid w:val="00FB731E"/>
    <w:rsid w:val="00FB7A4E"/>
    <w:rsid w:val="00FC15F5"/>
    <w:rsid w:val="00FD1C6E"/>
    <w:rsid w:val="00FD2512"/>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UnresolvedMention1">
    <w:name w:val="Unresolved Mention1"/>
    <w:basedOn w:val="DefaultParagraphFont"/>
    <w:uiPriority w:val="99"/>
    <w:semiHidden/>
    <w:unhideWhenUsed/>
    <w:rsid w:val="00EC7679"/>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FB56D8"/>
  </w:style>
  <w:style w:type="paragraph" w:styleId="Revision">
    <w:name w:val="Revision"/>
    <w:hidden/>
    <w:uiPriority w:val="99"/>
    <w:semiHidden/>
    <w:rsid w:val="00937A5B"/>
    <w:pPr>
      <w:spacing w:after="0" w:line="240" w:lineRule="auto"/>
    </w:pPr>
  </w:style>
  <w:style w:type="character" w:styleId="Strong">
    <w:name w:val="Strong"/>
    <w:basedOn w:val="DefaultParagraphFont"/>
    <w:uiPriority w:val="22"/>
    <w:qFormat/>
    <w:rsid w:val="00937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60687798">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03088979">
      <w:bodyDiv w:val="1"/>
      <w:marLeft w:val="0"/>
      <w:marRight w:val="0"/>
      <w:marTop w:val="0"/>
      <w:marBottom w:val="0"/>
      <w:divBdr>
        <w:top w:val="none" w:sz="0" w:space="0" w:color="auto"/>
        <w:left w:val="none" w:sz="0" w:space="0" w:color="auto"/>
        <w:bottom w:val="none" w:sz="0" w:space="0" w:color="auto"/>
        <w:right w:val="none" w:sz="0" w:space="0" w:color="auto"/>
      </w:divBdr>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achieving-excellence-equity-2025-national-improvement-framework/pages/1/" TargetMode="External"/><Relationship Id="rId13"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achieving-excellence-equity-2025-national-improvement-framework/pages/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cot/publications/achieving-excellence-equity-2025-national-improvement-framework/pages/1/" TargetMode="External"/><Relationship Id="rId4" Type="http://schemas.openxmlformats.org/officeDocument/2006/relationships/settings" Target="settings.xml"/><Relationship Id="rId9" Type="http://schemas.openxmlformats.org/officeDocument/2006/relationships/hyperlink" Target="https://www.gov.scot/publications/achieving-excellence-equity-2025-national-improvement-framework/pages/1/"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351B78C5A840F68E106F76B3A68FE1"/>
        <w:category>
          <w:name w:val="General"/>
          <w:gallery w:val="placeholder"/>
        </w:category>
        <w:types>
          <w:type w:val="bbPlcHdr"/>
        </w:types>
        <w:behaviors>
          <w:behavior w:val="content"/>
        </w:behaviors>
        <w:guid w:val="{6251435A-FE3C-41AC-A269-B77AC30974C8}"/>
      </w:docPartPr>
      <w:docPartBody>
        <w:p w:rsidR="00E93F19" w:rsidRDefault="00F1661E" w:rsidP="00F1661E">
          <w:pPr>
            <w:pStyle w:val="D2351B78C5A840F68E106F76B3A68FE13"/>
          </w:pPr>
          <w:r w:rsidRPr="00055548">
            <w:rPr>
              <w:rStyle w:val="PlaceholderText"/>
              <w:rFonts w:asciiTheme="minorHAnsi" w:hAnsiTheme="minorHAnsi" w:cstheme="minorHAnsi"/>
            </w:rPr>
            <w:t>Choose an item.</w:t>
          </w:r>
        </w:p>
      </w:docPartBody>
    </w:docPart>
    <w:docPart>
      <w:docPartPr>
        <w:name w:val="239D2C6A55C24D339412A772860733DB"/>
        <w:category>
          <w:name w:val="General"/>
          <w:gallery w:val="placeholder"/>
        </w:category>
        <w:types>
          <w:type w:val="bbPlcHdr"/>
        </w:types>
        <w:behaviors>
          <w:behavior w:val="content"/>
        </w:behaviors>
        <w:guid w:val="{02EAF12D-930B-4A35-8BF4-099240112207}"/>
      </w:docPartPr>
      <w:docPartBody>
        <w:p w:rsidR="00E93F19" w:rsidRDefault="00F1661E" w:rsidP="00F1661E">
          <w:pPr>
            <w:pStyle w:val="239D2C6A55C24D339412A772860733DB3"/>
          </w:pPr>
          <w:r w:rsidRPr="00055548">
            <w:rPr>
              <w:rStyle w:val="PlaceholderText"/>
              <w:rFonts w:cstheme="minorHAnsi"/>
            </w:rPr>
            <w:t>Choose an item.</w:t>
          </w:r>
        </w:p>
      </w:docPartBody>
    </w:docPart>
    <w:docPart>
      <w:docPartPr>
        <w:name w:val="796DA27FBA9544078A3961CAABFA458B"/>
        <w:category>
          <w:name w:val="General"/>
          <w:gallery w:val="placeholder"/>
        </w:category>
        <w:types>
          <w:type w:val="bbPlcHdr"/>
        </w:types>
        <w:behaviors>
          <w:behavior w:val="content"/>
        </w:behaviors>
        <w:guid w:val="{25AA5E94-A697-458A-B32B-B1493C27C596}"/>
      </w:docPartPr>
      <w:docPartBody>
        <w:p w:rsidR="00E93F19" w:rsidRDefault="00F1661E" w:rsidP="00F1661E">
          <w:pPr>
            <w:pStyle w:val="796DA27FBA9544078A3961CAABFA458B3"/>
          </w:pPr>
          <w:r w:rsidRPr="00055548">
            <w:rPr>
              <w:rStyle w:val="PlaceholderText"/>
              <w:rFonts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11957048-78D1-4815-B472-CAFCED63A3CF}"/>
      </w:docPartPr>
      <w:docPartBody>
        <w:p w:rsidR="00E93F19" w:rsidRDefault="00F1661E">
          <w:r w:rsidRPr="00D4508B">
            <w:rPr>
              <w:rStyle w:val="PlaceholderText"/>
            </w:rPr>
            <w:t>Choose an item.</w:t>
          </w:r>
        </w:p>
      </w:docPartBody>
    </w:docPart>
    <w:docPart>
      <w:docPartPr>
        <w:name w:val="A3A4D9154C28421B888ACEE5B3649460"/>
        <w:category>
          <w:name w:val="General"/>
          <w:gallery w:val="placeholder"/>
        </w:category>
        <w:types>
          <w:type w:val="bbPlcHdr"/>
        </w:types>
        <w:behaviors>
          <w:behavior w:val="content"/>
        </w:behaviors>
        <w:guid w:val="{C0797C24-722E-423C-B387-B4B134A4B9F0}"/>
      </w:docPartPr>
      <w:docPartBody>
        <w:p w:rsidR="00E93F19" w:rsidRDefault="00F1661E" w:rsidP="00F1661E">
          <w:pPr>
            <w:pStyle w:val="A3A4D9154C28421B888ACEE5B3649460"/>
          </w:pPr>
          <w:r w:rsidRPr="00D4508B">
            <w:rPr>
              <w:rStyle w:val="PlaceholderText"/>
            </w:rPr>
            <w:t>Choose an item.</w:t>
          </w:r>
        </w:p>
      </w:docPartBody>
    </w:docPart>
    <w:docPart>
      <w:docPartPr>
        <w:name w:val="142FB8C13B96403F9013F89542E23C2F"/>
        <w:category>
          <w:name w:val="General"/>
          <w:gallery w:val="placeholder"/>
        </w:category>
        <w:types>
          <w:type w:val="bbPlcHdr"/>
        </w:types>
        <w:behaviors>
          <w:behavior w:val="content"/>
        </w:behaviors>
        <w:guid w:val="{535E9A33-F651-47B9-91D1-CF12018C5E80}"/>
      </w:docPartPr>
      <w:docPartBody>
        <w:p w:rsidR="00E93F19" w:rsidRDefault="00F1661E" w:rsidP="00F1661E">
          <w:pPr>
            <w:pStyle w:val="142FB8C13B96403F9013F89542E23C2F"/>
          </w:pPr>
          <w:r w:rsidRPr="00D4508B">
            <w:rPr>
              <w:rStyle w:val="PlaceholderText"/>
            </w:rPr>
            <w:t>Choose an item.</w:t>
          </w:r>
        </w:p>
      </w:docPartBody>
    </w:docPart>
    <w:docPart>
      <w:docPartPr>
        <w:name w:val="76F97A9C423F43139EE941E3108AC529"/>
        <w:category>
          <w:name w:val="General"/>
          <w:gallery w:val="placeholder"/>
        </w:category>
        <w:types>
          <w:type w:val="bbPlcHdr"/>
        </w:types>
        <w:behaviors>
          <w:behavior w:val="content"/>
        </w:behaviors>
        <w:guid w:val="{04994EB9-D15F-4515-8D9B-4542D2BF1D44}"/>
      </w:docPartPr>
      <w:docPartBody>
        <w:p w:rsidR="00E93F19" w:rsidRDefault="00F1661E" w:rsidP="00F1661E">
          <w:pPr>
            <w:pStyle w:val="76F97A9C423F43139EE941E3108AC529"/>
          </w:pPr>
          <w:r w:rsidRPr="00055548">
            <w:rPr>
              <w:rStyle w:val="PlaceholderText"/>
              <w:rFonts w:cstheme="minorHAnsi"/>
            </w:rPr>
            <w:t>Choose an item.</w:t>
          </w:r>
        </w:p>
      </w:docPartBody>
    </w:docPart>
    <w:docPart>
      <w:docPartPr>
        <w:name w:val="AE620915A1D04EFA85C205A588974794"/>
        <w:category>
          <w:name w:val="General"/>
          <w:gallery w:val="placeholder"/>
        </w:category>
        <w:types>
          <w:type w:val="bbPlcHdr"/>
        </w:types>
        <w:behaviors>
          <w:behavior w:val="content"/>
        </w:behaviors>
        <w:guid w:val="{32E0617B-EDFA-4E75-8118-749531C2337C}"/>
      </w:docPartPr>
      <w:docPartBody>
        <w:p w:rsidR="00E93F19" w:rsidRDefault="00F1661E" w:rsidP="00F1661E">
          <w:pPr>
            <w:pStyle w:val="AE620915A1D04EFA85C205A588974794"/>
          </w:pPr>
          <w:r w:rsidRPr="00055548">
            <w:rPr>
              <w:rStyle w:val="PlaceholderText"/>
              <w:rFonts w:cstheme="minorHAnsi"/>
            </w:rPr>
            <w:t>Choose an item.</w:t>
          </w:r>
        </w:p>
      </w:docPartBody>
    </w:docPart>
    <w:docPart>
      <w:docPartPr>
        <w:name w:val="0B65E57A136741349EEA78874BC32946"/>
        <w:category>
          <w:name w:val="General"/>
          <w:gallery w:val="placeholder"/>
        </w:category>
        <w:types>
          <w:type w:val="bbPlcHdr"/>
        </w:types>
        <w:behaviors>
          <w:behavior w:val="content"/>
        </w:behaviors>
        <w:guid w:val="{40370F75-653A-4619-95B2-8749908F7AD8}"/>
      </w:docPartPr>
      <w:docPartBody>
        <w:p w:rsidR="00E93F19" w:rsidRDefault="00F1661E" w:rsidP="00F1661E">
          <w:pPr>
            <w:pStyle w:val="0B65E57A136741349EEA78874BC32946"/>
          </w:pPr>
          <w:r w:rsidRPr="00055548">
            <w:rPr>
              <w:rStyle w:val="PlaceholderText"/>
              <w:rFonts w:cstheme="minorHAnsi"/>
            </w:rPr>
            <w:t>Choose an item.</w:t>
          </w:r>
        </w:p>
      </w:docPartBody>
    </w:docPart>
    <w:docPart>
      <w:docPartPr>
        <w:name w:val="FBE4ECB480A74998A6B82AFA74983F93"/>
        <w:category>
          <w:name w:val="General"/>
          <w:gallery w:val="placeholder"/>
        </w:category>
        <w:types>
          <w:type w:val="bbPlcHdr"/>
        </w:types>
        <w:behaviors>
          <w:behavior w:val="content"/>
        </w:behaviors>
        <w:guid w:val="{F60F7644-3BB8-4866-9188-4DDEE2348EC0}"/>
      </w:docPartPr>
      <w:docPartBody>
        <w:p w:rsidR="00E93F19" w:rsidRDefault="00F1661E" w:rsidP="00F1661E">
          <w:pPr>
            <w:pStyle w:val="FBE4ECB480A74998A6B82AFA74983F93"/>
          </w:pPr>
          <w:r w:rsidRPr="00055548">
            <w:rPr>
              <w:rStyle w:val="PlaceholderText"/>
              <w:rFonts w:cstheme="minorHAnsi"/>
            </w:rPr>
            <w:t>Choose an item.</w:t>
          </w:r>
        </w:p>
      </w:docPartBody>
    </w:docPart>
    <w:docPart>
      <w:docPartPr>
        <w:name w:val="9A6CE29086BB415BBF4AB715E0E92F88"/>
        <w:category>
          <w:name w:val="General"/>
          <w:gallery w:val="placeholder"/>
        </w:category>
        <w:types>
          <w:type w:val="bbPlcHdr"/>
        </w:types>
        <w:behaviors>
          <w:behavior w:val="content"/>
        </w:behaviors>
        <w:guid w:val="{75F3B838-C31A-4AA1-9768-F9C17E79FE77}"/>
      </w:docPartPr>
      <w:docPartBody>
        <w:p w:rsidR="00E93F19" w:rsidRDefault="00F1661E" w:rsidP="00F1661E">
          <w:pPr>
            <w:pStyle w:val="9A6CE29086BB415BBF4AB715E0E92F88"/>
          </w:pPr>
          <w:r w:rsidRPr="00055548">
            <w:rPr>
              <w:rStyle w:val="PlaceholderText"/>
              <w:rFonts w:cstheme="minorHAnsi"/>
            </w:rPr>
            <w:t>Choose an item.</w:t>
          </w:r>
        </w:p>
      </w:docPartBody>
    </w:docPart>
    <w:docPart>
      <w:docPartPr>
        <w:name w:val="D3454209745F4695986B8E7D1D1AF719"/>
        <w:category>
          <w:name w:val="General"/>
          <w:gallery w:val="placeholder"/>
        </w:category>
        <w:types>
          <w:type w:val="bbPlcHdr"/>
        </w:types>
        <w:behaviors>
          <w:behavior w:val="content"/>
        </w:behaviors>
        <w:guid w:val="{0EDF2DD9-7E4B-4551-ADE2-DF9E0F63C91E}"/>
      </w:docPartPr>
      <w:docPartBody>
        <w:p w:rsidR="00E93F19" w:rsidRDefault="00F1661E" w:rsidP="00F1661E">
          <w:pPr>
            <w:pStyle w:val="D3454209745F4695986B8E7D1D1AF719"/>
          </w:pPr>
          <w:r w:rsidRPr="00BA16E6">
            <w:rPr>
              <w:rStyle w:val="PlaceholderText"/>
            </w:rPr>
            <w:t>Choose an item.</w:t>
          </w:r>
        </w:p>
      </w:docPartBody>
    </w:docPart>
    <w:docPart>
      <w:docPartPr>
        <w:name w:val="325877C3356C42D9BE860994700AF5C4"/>
        <w:category>
          <w:name w:val="General"/>
          <w:gallery w:val="placeholder"/>
        </w:category>
        <w:types>
          <w:type w:val="bbPlcHdr"/>
        </w:types>
        <w:behaviors>
          <w:behavior w:val="content"/>
        </w:behaviors>
        <w:guid w:val="{D3EC0815-092B-49E6-9D70-AE057A428030}"/>
      </w:docPartPr>
      <w:docPartBody>
        <w:p w:rsidR="00E93F19" w:rsidRDefault="00F1661E" w:rsidP="00F1661E">
          <w:pPr>
            <w:pStyle w:val="325877C3356C42D9BE860994700AF5C4"/>
          </w:pPr>
          <w:r w:rsidRPr="00BA16E6">
            <w:rPr>
              <w:rStyle w:val="PlaceholderText"/>
            </w:rPr>
            <w:t>Choose an item.</w:t>
          </w:r>
        </w:p>
      </w:docPartBody>
    </w:docPart>
    <w:docPart>
      <w:docPartPr>
        <w:name w:val="D42D3E3E9C014608912888137BE67C8B"/>
        <w:category>
          <w:name w:val="General"/>
          <w:gallery w:val="placeholder"/>
        </w:category>
        <w:types>
          <w:type w:val="bbPlcHdr"/>
        </w:types>
        <w:behaviors>
          <w:behavior w:val="content"/>
        </w:behaviors>
        <w:guid w:val="{2C9CB7EE-3DEC-4E5A-AE8B-6952CC702881}"/>
      </w:docPartPr>
      <w:docPartBody>
        <w:p w:rsidR="00E93F19" w:rsidRDefault="00F1661E" w:rsidP="00F1661E">
          <w:pPr>
            <w:pStyle w:val="D42D3E3E9C014608912888137BE67C8B"/>
          </w:pPr>
          <w:r w:rsidRPr="00D4508B">
            <w:rPr>
              <w:rStyle w:val="PlaceholderText"/>
            </w:rPr>
            <w:t>Choose an item.</w:t>
          </w:r>
        </w:p>
      </w:docPartBody>
    </w:docPart>
    <w:docPart>
      <w:docPartPr>
        <w:name w:val="58F6CB38937A4A4F973A398775031E74"/>
        <w:category>
          <w:name w:val="General"/>
          <w:gallery w:val="placeholder"/>
        </w:category>
        <w:types>
          <w:type w:val="bbPlcHdr"/>
        </w:types>
        <w:behaviors>
          <w:behavior w:val="content"/>
        </w:behaviors>
        <w:guid w:val="{F257DA5B-388E-4C4F-A7B7-3A32A8E5DA03}"/>
      </w:docPartPr>
      <w:docPartBody>
        <w:p w:rsidR="00E93F19" w:rsidRDefault="00F1661E" w:rsidP="00F1661E">
          <w:pPr>
            <w:pStyle w:val="58F6CB38937A4A4F973A398775031E74"/>
          </w:pPr>
          <w:r w:rsidRPr="00D4508B">
            <w:rPr>
              <w:rStyle w:val="PlaceholderText"/>
            </w:rPr>
            <w:t>Choose an item.</w:t>
          </w:r>
        </w:p>
      </w:docPartBody>
    </w:docPart>
    <w:docPart>
      <w:docPartPr>
        <w:name w:val="3EEB4C2CCD30485984A6D758D0B582D8"/>
        <w:category>
          <w:name w:val="General"/>
          <w:gallery w:val="placeholder"/>
        </w:category>
        <w:types>
          <w:type w:val="bbPlcHdr"/>
        </w:types>
        <w:behaviors>
          <w:behavior w:val="content"/>
        </w:behaviors>
        <w:guid w:val="{9783587D-2388-4695-9F4F-3BA11862FF8A}"/>
      </w:docPartPr>
      <w:docPartBody>
        <w:p w:rsidR="00E93F19" w:rsidRDefault="00F1661E" w:rsidP="00F1661E">
          <w:pPr>
            <w:pStyle w:val="3EEB4C2CCD30485984A6D758D0B582D8"/>
          </w:pPr>
          <w:r w:rsidRPr="00D4508B">
            <w:rPr>
              <w:rStyle w:val="PlaceholderText"/>
            </w:rPr>
            <w:t>Choose an item.</w:t>
          </w:r>
        </w:p>
      </w:docPartBody>
    </w:docPart>
    <w:docPart>
      <w:docPartPr>
        <w:name w:val="F7265682480040F7908608081706417D"/>
        <w:category>
          <w:name w:val="General"/>
          <w:gallery w:val="placeholder"/>
        </w:category>
        <w:types>
          <w:type w:val="bbPlcHdr"/>
        </w:types>
        <w:behaviors>
          <w:behavior w:val="content"/>
        </w:behaviors>
        <w:guid w:val="{4C99840B-19B3-41DC-A3B2-4EE07E4425A3}"/>
      </w:docPartPr>
      <w:docPartBody>
        <w:p w:rsidR="00E93F19" w:rsidRDefault="00F1661E" w:rsidP="00F1661E">
          <w:pPr>
            <w:pStyle w:val="F7265682480040F7908608081706417D"/>
          </w:pPr>
          <w:r w:rsidRPr="00055548">
            <w:rPr>
              <w:rStyle w:val="PlaceholderText"/>
              <w:rFonts w:cstheme="minorHAnsi"/>
            </w:rPr>
            <w:t>Choose an item.</w:t>
          </w:r>
        </w:p>
      </w:docPartBody>
    </w:docPart>
    <w:docPart>
      <w:docPartPr>
        <w:name w:val="70406B1B095D4AC4959E4453347D7E8B"/>
        <w:category>
          <w:name w:val="General"/>
          <w:gallery w:val="placeholder"/>
        </w:category>
        <w:types>
          <w:type w:val="bbPlcHdr"/>
        </w:types>
        <w:behaviors>
          <w:behavior w:val="content"/>
        </w:behaviors>
        <w:guid w:val="{AF50D20D-7FC2-45FE-A8CA-5DD4158897F3}"/>
      </w:docPartPr>
      <w:docPartBody>
        <w:p w:rsidR="00E93F19" w:rsidRDefault="00F1661E" w:rsidP="00F1661E">
          <w:pPr>
            <w:pStyle w:val="70406B1B095D4AC4959E4453347D7E8B"/>
          </w:pPr>
          <w:r w:rsidRPr="00055548">
            <w:rPr>
              <w:rStyle w:val="PlaceholderText"/>
              <w:rFonts w:cstheme="minorHAnsi"/>
            </w:rPr>
            <w:t>Choose an item.</w:t>
          </w:r>
        </w:p>
      </w:docPartBody>
    </w:docPart>
    <w:docPart>
      <w:docPartPr>
        <w:name w:val="1BD3A36EF8ED4D119813CC25314453A1"/>
        <w:category>
          <w:name w:val="General"/>
          <w:gallery w:val="placeholder"/>
        </w:category>
        <w:types>
          <w:type w:val="bbPlcHdr"/>
        </w:types>
        <w:behaviors>
          <w:behavior w:val="content"/>
        </w:behaviors>
        <w:guid w:val="{1394ACF4-73F3-4DA5-B263-B790F137AC9B}"/>
      </w:docPartPr>
      <w:docPartBody>
        <w:p w:rsidR="00E93F19" w:rsidRDefault="00F1661E" w:rsidP="00F1661E">
          <w:pPr>
            <w:pStyle w:val="1BD3A36EF8ED4D119813CC25314453A1"/>
          </w:pPr>
          <w:r w:rsidRPr="00055548">
            <w:rPr>
              <w:rStyle w:val="PlaceholderText"/>
              <w:rFonts w:cstheme="minorHAnsi"/>
            </w:rPr>
            <w:t>Choose an item.</w:t>
          </w:r>
        </w:p>
      </w:docPartBody>
    </w:docPart>
    <w:docPart>
      <w:docPartPr>
        <w:name w:val="AFC74DE5652A4FCA81BC65E603BDD7F8"/>
        <w:category>
          <w:name w:val="General"/>
          <w:gallery w:val="placeholder"/>
        </w:category>
        <w:types>
          <w:type w:val="bbPlcHdr"/>
        </w:types>
        <w:behaviors>
          <w:behavior w:val="content"/>
        </w:behaviors>
        <w:guid w:val="{E82819D8-AD37-4840-8225-F36E7A0C860C}"/>
      </w:docPartPr>
      <w:docPartBody>
        <w:p w:rsidR="00E93F19" w:rsidRDefault="00F1661E" w:rsidP="00F1661E">
          <w:pPr>
            <w:pStyle w:val="AFC74DE5652A4FCA81BC65E603BDD7F8"/>
          </w:pPr>
          <w:r w:rsidRPr="00055548">
            <w:rPr>
              <w:rStyle w:val="PlaceholderText"/>
              <w:rFonts w:cstheme="minorHAnsi"/>
            </w:rPr>
            <w:t>Choose an item.</w:t>
          </w:r>
        </w:p>
      </w:docPartBody>
    </w:docPart>
    <w:docPart>
      <w:docPartPr>
        <w:name w:val="3A786166CBED475D9A9CEA46A47E291E"/>
        <w:category>
          <w:name w:val="General"/>
          <w:gallery w:val="placeholder"/>
        </w:category>
        <w:types>
          <w:type w:val="bbPlcHdr"/>
        </w:types>
        <w:behaviors>
          <w:behavior w:val="content"/>
        </w:behaviors>
        <w:guid w:val="{9E707464-2DDB-4B33-BF90-C1943DD001F5}"/>
      </w:docPartPr>
      <w:docPartBody>
        <w:p w:rsidR="00E93F19" w:rsidRDefault="00F1661E" w:rsidP="00F1661E">
          <w:pPr>
            <w:pStyle w:val="3A786166CBED475D9A9CEA46A47E291E"/>
          </w:pPr>
          <w:r w:rsidRPr="00055548">
            <w:rPr>
              <w:rStyle w:val="PlaceholderText"/>
              <w:rFonts w:cstheme="minorHAnsi"/>
            </w:rPr>
            <w:t>Choose an item.</w:t>
          </w:r>
        </w:p>
      </w:docPartBody>
    </w:docPart>
    <w:docPart>
      <w:docPartPr>
        <w:name w:val="94A7B7B827A84333860C430EAC52940F"/>
        <w:category>
          <w:name w:val="General"/>
          <w:gallery w:val="placeholder"/>
        </w:category>
        <w:types>
          <w:type w:val="bbPlcHdr"/>
        </w:types>
        <w:behaviors>
          <w:behavior w:val="content"/>
        </w:behaviors>
        <w:guid w:val="{2171E19B-5EA5-4AB6-9D38-2FC977A7A307}"/>
      </w:docPartPr>
      <w:docPartBody>
        <w:p w:rsidR="00E93F19" w:rsidRDefault="00F1661E" w:rsidP="00F1661E">
          <w:pPr>
            <w:pStyle w:val="94A7B7B827A84333860C430EAC52940F"/>
          </w:pPr>
          <w:r w:rsidRPr="00055548">
            <w:rPr>
              <w:rStyle w:val="PlaceholderText"/>
              <w:rFonts w:cstheme="minorHAnsi"/>
            </w:rPr>
            <w:t>Choose an item.</w:t>
          </w:r>
        </w:p>
      </w:docPartBody>
    </w:docPart>
    <w:docPart>
      <w:docPartPr>
        <w:name w:val="2CADCF8BD7D94EA194D23BB46F6B433C"/>
        <w:category>
          <w:name w:val="General"/>
          <w:gallery w:val="placeholder"/>
        </w:category>
        <w:types>
          <w:type w:val="bbPlcHdr"/>
        </w:types>
        <w:behaviors>
          <w:behavior w:val="content"/>
        </w:behaviors>
        <w:guid w:val="{34834D45-7247-4B54-858B-ADCAD6AD8F31}"/>
      </w:docPartPr>
      <w:docPartBody>
        <w:p w:rsidR="00E93F19" w:rsidRDefault="00F1661E" w:rsidP="00F1661E">
          <w:pPr>
            <w:pStyle w:val="2CADCF8BD7D94EA194D23BB46F6B433C"/>
          </w:pPr>
          <w:r w:rsidRPr="00055548">
            <w:rPr>
              <w:rStyle w:val="PlaceholderText"/>
              <w:rFonts w:cstheme="minorHAnsi"/>
            </w:rPr>
            <w:t>Choose an item.</w:t>
          </w:r>
        </w:p>
      </w:docPartBody>
    </w:docPart>
    <w:docPart>
      <w:docPartPr>
        <w:name w:val="42702D6DB6AD4EE983090D5A9A9BE576"/>
        <w:category>
          <w:name w:val="General"/>
          <w:gallery w:val="placeholder"/>
        </w:category>
        <w:types>
          <w:type w:val="bbPlcHdr"/>
        </w:types>
        <w:behaviors>
          <w:behavior w:val="content"/>
        </w:behaviors>
        <w:guid w:val="{A31C920D-37EE-4524-90D9-83316DDDEE67}"/>
      </w:docPartPr>
      <w:docPartBody>
        <w:p w:rsidR="00E93F19" w:rsidRDefault="00F1661E" w:rsidP="00F1661E">
          <w:pPr>
            <w:pStyle w:val="42702D6DB6AD4EE983090D5A9A9BE576"/>
          </w:pPr>
          <w:r w:rsidRPr="00055548">
            <w:rPr>
              <w:rStyle w:val="PlaceholderText"/>
              <w:rFonts w:cstheme="minorHAnsi"/>
            </w:rPr>
            <w:t>Choose an item.</w:t>
          </w:r>
        </w:p>
      </w:docPartBody>
    </w:docPart>
    <w:docPart>
      <w:docPartPr>
        <w:name w:val="B716F88EC8934670868E8104752C3617"/>
        <w:category>
          <w:name w:val="General"/>
          <w:gallery w:val="placeholder"/>
        </w:category>
        <w:types>
          <w:type w:val="bbPlcHdr"/>
        </w:types>
        <w:behaviors>
          <w:behavior w:val="content"/>
        </w:behaviors>
        <w:guid w:val="{87DAE647-59B1-477A-85DC-8C49AC4921B6}"/>
      </w:docPartPr>
      <w:docPartBody>
        <w:p w:rsidR="00E93F19" w:rsidRDefault="00F1661E" w:rsidP="00F1661E">
          <w:pPr>
            <w:pStyle w:val="B716F88EC8934670868E8104752C3617"/>
          </w:pPr>
          <w:r w:rsidRPr="00BA16E6">
            <w:rPr>
              <w:rStyle w:val="PlaceholderText"/>
            </w:rPr>
            <w:t>Choose an item.</w:t>
          </w:r>
        </w:p>
      </w:docPartBody>
    </w:docPart>
    <w:docPart>
      <w:docPartPr>
        <w:name w:val="E9B434E0F6BF42BC84C831EF9ED09B32"/>
        <w:category>
          <w:name w:val="General"/>
          <w:gallery w:val="placeholder"/>
        </w:category>
        <w:types>
          <w:type w:val="bbPlcHdr"/>
        </w:types>
        <w:behaviors>
          <w:behavior w:val="content"/>
        </w:behaviors>
        <w:guid w:val="{282C7F84-B25C-4EBB-A176-F90BB6361C46}"/>
      </w:docPartPr>
      <w:docPartBody>
        <w:p w:rsidR="00E93F19" w:rsidRDefault="00F1661E" w:rsidP="00F1661E">
          <w:pPr>
            <w:pStyle w:val="E9B434E0F6BF42BC84C831EF9ED09B32"/>
          </w:pPr>
          <w:r w:rsidRPr="00BA16E6">
            <w:rPr>
              <w:rStyle w:val="PlaceholderText"/>
            </w:rPr>
            <w:t>Choose an item.</w:t>
          </w:r>
        </w:p>
      </w:docPartBody>
    </w:docPart>
    <w:docPart>
      <w:docPartPr>
        <w:name w:val="4D651492C1BA4901B6DE693D6A1FBCE6"/>
        <w:category>
          <w:name w:val="General"/>
          <w:gallery w:val="placeholder"/>
        </w:category>
        <w:types>
          <w:type w:val="bbPlcHdr"/>
        </w:types>
        <w:behaviors>
          <w:behavior w:val="content"/>
        </w:behaviors>
        <w:guid w:val="{21AB1B8B-F60F-4A9E-B42C-2680C64A3E93}"/>
      </w:docPartPr>
      <w:docPartBody>
        <w:p w:rsidR="00E93F19" w:rsidRDefault="00F1661E" w:rsidP="00F1661E">
          <w:pPr>
            <w:pStyle w:val="4D651492C1BA4901B6DE693D6A1FBCE6"/>
          </w:pPr>
          <w:r w:rsidRPr="00D4508B">
            <w:rPr>
              <w:rStyle w:val="PlaceholderText"/>
            </w:rPr>
            <w:t>Choose an item.</w:t>
          </w:r>
        </w:p>
      </w:docPartBody>
    </w:docPart>
    <w:docPart>
      <w:docPartPr>
        <w:name w:val="9DFE67314E4F4285869FD0213009624B"/>
        <w:category>
          <w:name w:val="General"/>
          <w:gallery w:val="placeholder"/>
        </w:category>
        <w:types>
          <w:type w:val="bbPlcHdr"/>
        </w:types>
        <w:behaviors>
          <w:behavior w:val="content"/>
        </w:behaviors>
        <w:guid w:val="{747E7C4D-D9AB-4BC7-94CC-2079DDA7D542}"/>
      </w:docPartPr>
      <w:docPartBody>
        <w:p w:rsidR="00E93F19" w:rsidRDefault="00F1661E" w:rsidP="00F1661E">
          <w:pPr>
            <w:pStyle w:val="9DFE67314E4F4285869FD0213009624B"/>
          </w:pPr>
          <w:r w:rsidRPr="00D4508B">
            <w:rPr>
              <w:rStyle w:val="PlaceholderText"/>
            </w:rPr>
            <w:t>Choose an item.</w:t>
          </w:r>
        </w:p>
      </w:docPartBody>
    </w:docPart>
    <w:docPart>
      <w:docPartPr>
        <w:name w:val="E4233944CCA64BE1B54D6EE4BC9EC658"/>
        <w:category>
          <w:name w:val="General"/>
          <w:gallery w:val="placeholder"/>
        </w:category>
        <w:types>
          <w:type w:val="bbPlcHdr"/>
        </w:types>
        <w:behaviors>
          <w:behavior w:val="content"/>
        </w:behaviors>
        <w:guid w:val="{B60EC184-5DAC-4D21-91B2-546057B88583}"/>
      </w:docPartPr>
      <w:docPartBody>
        <w:p w:rsidR="00E93F19" w:rsidRDefault="00F1661E" w:rsidP="00F1661E">
          <w:pPr>
            <w:pStyle w:val="E4233944CCA64BE1B54D6EE4BC9EC658"/>
          </w:pPr>
          <w:r w:rsidRPr="00055548">
            <w:rPr>
              <w:rStyle w:val="PlaceholderText"/>
              <w:rFonts w:cstheme="minorHAnsi"/>
            </w:rPr>
            <w:t>Choose an item.</w:t>
          </w:r>
        </w:p>
      </w:docPartBody>
    </w:docPart>
    <w:docPart>
      <w:docPartPr>
        <w:name w:val="A0570D15BE364EB2B4B3EC71EBD15347"/>
        <w:category>
          <w:name w:val="General"/>
          <w:gallery w:val="placeholder"/>
        </w:category>
        <w:types>
          <w:type w:val="bbPlcHdr"/>
        </w:types>
        <w:behaviors>
          <w:behavior w:val="content"/>
        </w:behaviors>
        <w:guid w:val="{6C5B0EF0-81BE-4121-B657-25DC3D1AA49B}"/>
      </w:docPartPr>
      <w:docPartBody>
        <w:p w:rsidR="00E93F19" w:rsidRDefault="00F1661E" w:rsidP="00F1661E">
          <w:pPr>
            <w:pStyle w:val="A0570D15BE364EB2B4B3EC71EBD15347"/>
          </w:pPr>
          <w:r w:rsidRPr="00055548">
            <w:rPr>
              <w:rStyle w:val="PlaceholderText"/>
              <w:rFonts w:cstheme="minorHAnsi"/>
            </w:rPr>
            <w:t>Choose an item.</w:t>
          </w:r>
        </w:p>
      </w:docPartBody>
    </w:docPart>
    <w:docPart>
      <w:docPartPr>
        <w:name w:val="6AF9FDAD420B4A9AAB9EE74DD7F24A68"/>
        <w:category>
          <w:name w:val="General"/>
          <w:gallery w:val="placeholder"/>
        </w:category>
        <w:types>
          <w:type w:val="bbPlcHdr"/>
        </w:types>
        <w:behaviors>
          <w:behavior w:val="content"/>
        </w:behaviors>
        <w:guid w:val="{61D360CA-30E6-49D5-8D8E-93E5C8184CD2}"/>
      </w:docPartPr>
      <w:docPartBody>
        <w:p w:rsidR="00E93F19" w:rsidRDefault="00F1661E" w:rsidP="00F1661E">
          <w:pPr>
            <w:pStyle w:val="6AF9FDAD420B4A9AAB9EE74DD7F24A68"/>
          </w:pPr>
          <w:r w:rsidRPr="00055548">
            <w:rPr>
              <w:rStyle w:val="PlaceholderText"/>
              <w:rFonts w:cstheme="minorHAnsi"/>
            </w:rPr>
            <w:t>Choose an item.</w:t>
          </w:r>
        </w:p>
      </w:docPartBody>
    </w:docPart>
    <w:docPart>
      <w:docPartPr>
        <w:name w:val="D6518A3A3C4A42D7B2A6D8785141F501"/>
        <w:category>
          <w:name w:val="General"/>
          <w:gallery w:val="placeholder"/>
        </w:category>
        <w:types>
          <w:type w:val="bbPlcHdr"/>
        </w:types>
        <w:behaviors>
          <w:behavior w:val="content"/>
        </w:behaviors>
        <w:guid w:val="{A404C96D-913A-42C2-92E8-04CD8243F795}"/>
      </w:docPartPr>
      <w:docPartBody>
        <w:p w:rsidR="00E93F19" w:rsidRDefault="00F1661E" w:rsidP="00F1661E">
          <w:pPr>
            <w:pStyle w:val="D6518A3A3C4A42D7B2A6D8785141F501"/>
          </w:pPr>
          <w:r w:rsidRPr="00055548">
            <w:rPr>
              <w:rStyle w:val="PlaceholderText"/>
              <w:rFonts w:cstheme="minorHAnsi"/>
            </w:rPr>
            <w:t>Choose an item.</w:t>
          </w:r>
        </w:p>
      </w:docPartBody>
    </w:docPart>
    <w:docPart>
      <w:docPartPr>
        <w:name w:val="54BC4B7A5C144B358915776318054863"/>
        <w:category>
          <w:name w:val="General"/>
          <w:gallery w:val="placeholder"/>
        </w:category>
        <w:types>
          <w:type w:val="bbPlcHdr"/>
        </w:types>
        <w:behaviors>
          <w:behavior w:val="content"/>
        </w:behaviors>
        <w:guid w:val="{D73878F5-1680-404E-99DD-9919254B84CA}"/>
      </w:docPartPr>
      <w:docPartBody>
        <w:p w:rsidR="00E93F19" w:rsidRDefault="00F1661E" w:rsidP="00F1661E">
          <w:pPr>
            <w:pStyle w:val="54BC4B7A5C144B358915776318054863"/>
          </w:pPr>
          <w:r w:rsidRPr="00055548">
            <w:rPr>
              <w:rStyle w:val="PlaceholderText"/>
              <w:rFonts w:cstheme="minorHAnsi"/>
            </w:rPr>
            <w:t>Choose an item.</w:t>
          </w:r>
        </w:p>
      </w:docPartBody>
    </w:docPart>
    <w:docPart>
      <w:docPartPr>
        <w:name w:val="E2715ED7FED949BAABEC56911F2E622E"/>
        <w:category>
          <w:name w:val="General"/>
          <w:gallery w:val="placeholder"/>
        </w:category>
        <w:types>
          <w:type w:val="bbPlcHdr"/>
        </w:types>
        <w:behaviors>
          <w:behavior w:val="content"/>
        </w:behaviors>
        <w:guid w:val="{1D860131-BCDC-4E30-B049-8E8CFAADCE45}"/>
      </w:docPartPr>
      <w:docPartBody>
        <w:p w:rsidR="00E93F19" w:rsidRDefault="00F1661E" w:rsidP="00F1661E">
          <w:pPr>
            <w:pStyle w:val="E2715ED7FED949BAABEC56911F2E622E"/>
          </w:pPr>
          <w:r w:rsidRPr="00055548">
            <w:rPr>
              <w:rStyle w:val="PlaceholderText"/>
              <w:rFonts w:cstheme="minorHAnsi"/>
            </w:rPr>
            <w:t>Choose an item.</w:t>
          </w:r>
        </w:p>
      </w:docPartBody>
    </w:docPart>
    <w:docPart>
      <w:docPartPr>
        <w:name w:val="DEB091534F894A06B1A3BD19E4FB93F8"/>
        <w:category>
          <w:name w:val="General"/>
          <w:gallery w:val="placeholder"/>
        </w:category>
        <w:types>
          <w:type w:val="bbPlcHdr"/>
        </w:types>
        <w:behaviors>
          <w:behavior w:val="content"/>
        </w:behaviors>
        <w:guid w:val="{37BC55BF-660C-4DCB-8650-E01639CB9D41}"/>
      </w:docPartPr>
      <w:docPartBody>
        <w:p w:rsidR="00E93F19" w:rsidRDefault="00F1661E" w:rsidP="00F1661E">
          <w:pPr>
            <w:pStyle w:val="DEB091534F894A06B1A3BD19E4FB93F8"/>
          </w:pPr>
          <w:r w:rsidRPr="00055548">
            <w:rPr>
              <w:rStyle w:val="PlaceholderText"/>
              <w:rFonts w:cstheme="minorHAnsi"/>
            </w:rPr>
            <w:t>Choose an item.</w:t>
          </w:r>
        </w:p>
      </w:docPartBody>
    </w:docPart>
    <w:docPart>
      <w:docPartPr>
        <w:name w:val="AFAFA037E8F54A3E82E2F8CE35E72BA2"/>
        <w:category>
          <w:name w:val="General"/>
          <w:gallery w:val="placeholder"/>
        </w:category>
        <w:types>
          <w:type w:val="bbPlcHdr"/>
        </w:types>
        <w:behaviors>
          <w:behavior w:val="content"/>
        </w:behaviors>
        <w:guid w:val="{32012B80-72D8-4116-8C65-6E321A1CD539}"/>
      </w:docPartPr>
      <w:docPartBody>
        <w:p w:rsidR="0030478E" w:rsidRDefault="008902A2" w:rsidP="008902A2">
          <w:pPr>
            <w:pStyle w:val="AFAFA037E8F54A3E82E2F8CE35E72BA2"/>
          </w:pPr>
          <w:r w:rsidRPr="00BA16E6">
            <w:rPr>
              <w:rStyle w:val="PlaceholderText"/>
            </w:rPr>
            <w:t>Choose an item.</w:t>
          </w:r>
        </w:p>
      </w:docPartBody>
    </w:docPart>
    <w:docPart>
      <w:docPartPr>
        <w:name w:val="8BAB81EDA7074118BFC9B520CFBE48C1"/>
        <w:category>
          <w:name w:val="General"/>
          <w:gallery w:val="placeholder"/>
        </w:category>
        <w:types>
          <w:type w:val="bbPlcHdr"/>
        </w:types>
        <w:behaviors>
          <w:behavior w:val="content"/>
        </w:behaviors>
        <w:guid w:val="{D47CE6A1-BF10-4F97-9893-680BA9FF4645}"/>
      </w:docPartPr>
      <w:docPartBody>
        <w:p w:rsidR="002B7D81" w:rsidRDefault="002B7D81" w:rsidP="002B7D81">
          <w:pPr>
            <w:pStyle w:val="8BAB81EDA7074118BFC9B520CFBE48C1"/>
          </w:pPr>
          <w:r w:rsidRPr="00BA16E6">
            <w:rPr>
              <w:rStyle w:val="PlaceholderText"/>
            </w:rPr>
            <w:t>Choose an item.</w:t>
          </w:r>
        </w:p>
      </w:docPartBody>
    </w:docPart>
    <w:docPart>
      <w:docPartPr>
        <w:name w:val="4FB99034609347B49AABB8CDAF0D1CB1"/>
        <w:category>
          <w:name w:val="General"/>
          <w:gallery w:val="placeholder"/>
        </w:category>
        <w:types>
          <w:type w:val="bbPlcHdr"/>
        </w:types>
        <w:behaviors>
          <w:behavior w:val="content"/>
        </w:behaviors>
        <w:guid w:val="{7C69966D-6E96-49FF-AD57-232EEB52F058}"/>
      </w:docPartPr>
      <w:docPartBody>
        <w:p w:rsidR="002B7D81" w:rsidRDefault="002B7D81" w:rsidP="002B7D81">
          <w:pPr>
            <w:pStyle w:val="4FB99034609347B49AABB8CDAF0D1CB1"/>
          </w:pPr>
          <w:r w:rsidRPr="00BA16E6">
            <w:rPr>
              <w:rStyle w:val="PlaceholderText"/>
            </w:rPr>
            <w:t>Choose an item.</w:t>
          </w:r>
        </w:p>
      </w:docPartBody>
    </w:docPart>
    <w:docPart>
      <w:docPartPr>
        <w:name w:val="A54DAB1A9D27452BA84BD6614AF4A8FA"/>
        <w:category>
          <w:name w:val="General"/>
          <w:gallery w:val="placeholder"/>
        </w:category>
        <w:types>
          <w:type w:val="bbPlcHdr"/>
        </w:types>
        <w:behaviors>
          <w:behavior w:val="content"/>
        </w:behaviors>
        <w:guid w:val="{ED4B6569-96DA-4D6D-8435-04662F4D9B48}"/>
      </w:docPartPr>
      <w:docPartBody>
        <w:p w:rsidR="002B7D81" w:rsidRDefault="002B7D81" w:rsidP="002B7D81">
          <w:pPr>
            <w:pStyle w:val="A54DAB1A9D27452BA84BD6614AF4A8FA"/>
          </w:pPr>
          <w:r w:rsidRPr="00D4508B">
            <w:rPr>
              <w:rStyle w:val="PlaceholderText"/>
            </w:rPr>
            <w:t>Choose an item.</w:t>
          </w:r>
        </w:p>
      </w:docPartBody>
    </w:docPart>
    <w:docPart>
      <w:docPartPr>
        <w:name w:val="BF67C4BD91F74921A9B2B99FD459CE30"/>
        <w:category>
          <w:name w:val="General"/>
          <w:gallery w:val="placeholder"/>
        </w:category>
        <w:types>
          <w:type w:val="bbPlcHdr"/>
        </w:types>
        <w:behaviors>
          <w:behavior w:val="content"/>
        </w:behaviors>
        <w:guid w:val="{AB3AC16A-AFF1-486B-9EFA-75F82954036C}"/>
      </w:docPartPr>
      <w:docPartBody>
        <w:p w:rsidR="002B7D81" w:rsidRDefault="002B7D81" w:rsidP="002B7D81">
          <w:pPr>
            <w:pStyle w:val="BF67C4BD91F74921A9B2B99FD459CE30"/>
          </w:pPr>
          <w:r w:rsidRPr="00D4508B">
            <w:rPr>
              <w:rStyle w:val="PlaceholderText"/>
            </w:rPr>
            <w:t>Choose an item.</w:t>
          </w:r>
        </w:p>
      </w:docPartBody>
    </w:docPart>
    <w:docPart>
      <w:docPartPr>
        <w:name w:val="BAFBF7B96791457A94F48BA8BD7CCEAC"/>
        <w:category>
          <w:name w:val="General"/>
          <w:gallery w:val="placeholder"/>
        </w:category>
        <w:types>
          <w:type w:val="bbPlcHdr"/>
        </w:types>
        <w:behaviors>
          <w:behavior w:val="content"/>
        </w:behaviors>
        <w:guid w:val="{8A507AE5-4AFF-4F32-B8B6-F4FFA4AEF558}"/>
      </w:docPartPr>
      <w:docPartBody>
        <w:p w:rsidR="002B7D81" w:rsidRDefault="002B7D81" w:rsidP="002B7D81">
          <w:pPr>
            <w:pStyle w:val="BAFBF7B96791457A94F48BA8BD7CCEAC"/>
          </w:pPr>
          <w:r w:rsidRPr="00D4508B">
            <w:rPr>
              <w:rStyle w:val="PlaceholderText"/>
            </w:rPr>
            <w:t>Choose an item.</w:t>
          </w:r>
        </w:p>
      </w:docPartBody>
    </w:docPart>
    <w:docPart>
      <w:docPartPr>
        <w:name w:val="25DB12F568BB47DB8A1DCF04999AA86F"/>
        <w:category>
          <w:name w:val="General"/>
          <w:gallery w:val="placeholder"/>
        </w:category>
        <w:types>
          <w:type w:val="bbPlcHdr"/>
        </w:types>
        <w:behaviors>
          <w:behavior w:val="content"/>
        </w:behaviors>
        <w:guid w:val="{518C727E-5343-4559-AE64-9B3DB197B64E}"/>
      </w:docPartPr>
      <w:docPartBody>
        <w:p w:rsidR="002B7D81" w:rsidRDefault="002B7D81" w:rsidP="002B7D81">
          <w:pPr>
            <w:pStyle w:val="25DB12F568BB47DB8A1DCF04999AA86F"/>
          </w:pPr>
          <w:r w:rsidRPr="00055548">
            <w:rPr>
              <w:rStyle w:val="PlaceholderText"/>
              <w:rFonts w:cstheme="minorHAnsi"/>
            </w:rPr>
            <w:t>Choose an item.</w:t>
          </w:r>
        </w:p>
      </w:docPartBody>
    </w:docPart>
    <w:docPart>
      <w:docPartPr>
        <w:name w:val="8589D493E6104EEB883E2A0886698A17"/>
        <w:category>
          <w:name w:val="General"/>
          <w:gallery w:val="placeholder"/>
        </w:category>
        <w:types>
          <w:type w:val="bbPlcHdr"/>
        </w:types>
        <w:behaviors>
          <w:behavior w:val="content"/>
        </w:behaviors>
        <w:guid w:val="{4C31F6CA-B3DC-4CF0-923C-17B4957BB95D}"/>
      </w:docPartPr>
      <w:docPartBody>
        <w:p w:rsidR="002B7D81" w:rsidRDefault="002B7D81" w:rsidP="002B7D81">
          <w:pPr>
            <w:pStyle w:val="8589D493E6104EEB883E2A0886698A17"/>
          </w:pPr>
          <w:r w:rsidRPr="00055548">
            <w:rPr>
              <w:rStyle w:val="PlaceholderText"/>
              <w:rFonts w:cstheme="minorHAnsi"/>
            </w:rPr>
            <w:t>Choose an item.</w:t>
          </w:r>
        </w:p>
      </w:docPartBody>
    </w:docPart>
    <w:docPart>
      <w:docPartPr>
        <w:name w:val="F816E588F9A8445FBFB46E0C7EA19ADD"/>
        <w:category>
          <w:name w:val="General"/>
          <w:gallery w:val="placeholder"/>
        </w:category>
        <w:types>
          <w:type w:val="bbPlcHdr"/>
        </w:types>
        <w:behaviors>
          <w:behavior w:val="content"/>
        </w:behaviors>
        <w:guid w:val="{F147602B-8FAA-4242-823A-40973F5C2EC7}"/>
      </w:docPartPr>
      <w:docPartBody>
        <w:p w:rsidR="002B7D81" w:rsidRDefault="002B7D81" w:rsidP="002B7D81">
          <w:pPr>
            <w:pStyle w:val="F816E588F9A8445FBFB46E0C7EA19ADD"/>
          </w:pPr>
          <w:r w:rsidRPr="00055548">
            <w:rPr>
              <w:rStyle w:val="PlaceholderText"/>
              <w:rFonts w:cstheme="minorHAnsi"/>
            </w:rPr>
            <w:t>Choose an item.</w:t>
          </w:r>
        </w:p>
      </w:docPartBody>
    </w:docPart>
    <w:docPart>
      <w:docPartPr>
        <w:name w:val="760915B222FC41519BC898CE363B1F05"/>
        <w:category>
          <w:name w:val="General"/>
          <w:gallery w:val="placeholder"/>
        </w:category>
        <w:types>
          <w:type w:val="bbPlcHdr"/>
        </w:types>
        <w:behaviors>
          <w:behavior w:val="content"/>
        </w:behaviors>
        <w:guid w:val="{ABC06668-D6A2-4F7F-A249-1104EF86C96D}"/>
      </w:docPartPr>
      <w:docPartBody>
        <w:p w:rsidR="002B7D81" w:rsidRDefault="002B7D81" w:rsidP="002B7D81">
          <w:pPr>
            <w:pStyle w:val="760915B222FC41519BC898CE363B1F05"/>
          </w:pPr>
          <w:r w:rsidRPr="00055548">
            <w:rPr>
              <w:rStyle w:val="PlaceholderText"/>
              <w:rFonts w:cstheme="minorHAnsi"/>
            </w:rPr>
            <w:t>Choose an item.</w:t>
          </w:r>
        </w:p>
      </w:docPartBody>
    </w:docPart>
    <w:docPart>
      <w:docPartPr>
        <w:name w:val="32DAF05D81494B1EB616F77F74EBEA87"/>
        <w:category>
          <w:name w:val="General"/>
          <w:gallery w:val="placeholder"/>
        </w:category>
        <w:types>
          <w:type w:val="bbPlcHdr"/>
        </w:types>
        <w:behaviors>
          <w:behavior w:val="content"/>
        </w:behaviors>
        <w:guid w:val="{1165E34A-8067-4AA9-B611-293E2254CB8D}"/>
      </w:docPartPr>
      <w:docPartBody>
        <w:p w:rsidR="002B7D81" w:rsidRDefault="002B7D81" w:rsidP="002B7D81">
          <w:pPr>
            <w:pStyle w:val="32DAF05D81494B1EB616F77F74EBEA87"/>
          </w:pPr>
          <w:r w:rsidRPr="00055548">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150959"/>
    <w:rsid w:val="001A33C7"/>
    <w:rsid w:val="001D631E"/>
    <w:rsid w:val="002047FD"/>
    <w:rsid w:val="002B7D81"/>
    <w:rsid w:val="0030478E"/>
    <w:rsid w:val="00377CD8"/>
    <w:rsid w:val="004660BF"/>
    <w:rsid w:val="005B6408"/>
    <w:rsid w:val="005C2E05"/>
    <w:rsid w:val="005F6D31"/>
    <w:rsid w:val="00656EA2"/>
    <w:rsid w:val="00660D73"/>
    <w:rsid w:val="006F25E1"/>
    <w:rsid w:val="00753AA0"/>
    <w:rsid w:val="00786AC2"/>
    <w:rsid w:val="00846A6B"/>
    <w:rsid w:val="00883F73"/>
    <w:rsid w:val="00884275"/>
    <w:rsid w:val="008902A2"/>
    <w:rsid w:val="008B2C45"/>
    <w:rsid w:val="00906B16"/>
    <w:rsid w:val="009436A0"/>
    <w:rsid w:val="00944003"/>
    <w:rsid w:val="00A25D41"/>
    <w:rsid w:val="00AC60F2"/>
    <w:rsid w:val="00B8306F"/>
    <w:rsid w:val="00BB76D4"/>
    <w:rsid w:val="00C1119E"/>
    <w:rsid w:val="00C86AED"/>
    <w:rsid w:val="00DF1244"/>
    <w:rsid w:val="00E653FA"/>
    <w:rsid w:val="00E7147B"/>
    <w:rsid w:val="00E93F19"/>
    <w:rsid w:val="00F1661E"/>
    <w:rsid w:val="00F975AD"/>
    <w:rsid w:val="00FC1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D81"/>
    <w:rPr>
      <w:color w:val="808080"/>
    </w:rPr>
  </w:style>
  <w:style w:type="paragraph" w:customStyle="1" w:styleId="D2351B78C5A840F68E106F76B3A68FE13">
    <w:name w:val="D2351B78C5A840F68E106F76B3A68FE13"/>
    <w:rsid w:val="00F1661E"/>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3">
    <w:name w:val="239D2C6A55C24D339412A772860733DB3"/>
    <w:rsid w:val="00F1661E"/>
    <w:pPr>
      <w:spacing w:after="200" w:line="276" w:lineRule="auto"/>
    </w:pPr>
    <w:rPr>
      <w:rFonts w:eastAsiaTheme="minorHAnsi"/>
      <w:lang w:eastAsia="en-US"/>
    </w:rPr>
  </w:style>
  <w:style w:type="paragraph" w:customStyle="1" w:styleId="796DA27FBA9544078A3961CAABFA458B3">
    <w:name w:val="796DA27FBA9544078A3961CAABFA458B3"/>
    <w:rsid w:val="00F1661E"/>
    <w:pPr>
      <w:spacing w:after="200" w:line="276" w:lineRule="auto"/>
    </w:pPr>
    <w:rPr>
      <w:rFonts w:eastAsiaTheme="minorHAnsi"/>
      <w:lang w:eastAsia="en-US"/>
    </w:rPr>
  </w:style>
  <w:style w:type="paragraph" w:customStyle="1" w:styleId="A3A4D9154C28421B888ACEE5B3649460">
    <w:name w:val="A3A4D9154C28421B888ACEE5B3649460"/>
    <w:rsid w:val="00F1661E"/>
    <w:pPr>
      <w:spacing w:line="278" w:lineRule="auto"/>
    </w:pPr>
    <w:rPr>
      <w:kern w:val="2"/>
      <w:sz w:val="24"/>
      <w:szCs w:val="24"/>
      <w14:ligatures w14:val="standardContextual"/>
    </w:rPr>
  </w:style>
  <w:style w:type="paragraph" w:customStyle="1" w:styleId="142FB8C13B96403F9013F89542E23C2F">
    <w:name w:val="142FB8C13B96403F9013F89542E23C2F"/>
    <w:rsid w:val="00F1661E"/>
    <w:pPr>
      <w:spacing w:line="278" w:lineRule="auto"/>
    </w:pPr>
    <w:rPr>
      <w:kern w:val="2"/>
      <w:sz w:val="24"/>
      <w:szCs w:val="24"/>
      <w14:ligatures w14:val="standardContextual"/>
    </w:rPr>
  </w:style>
  <w:style w:type="paragraph" w:customStyle="1" w:styleId="76F97A9C423F43139EE941E3108AC529">
    <w:name w:val="76F97A9C423F43139EE941E3108AC529"/>
    <w:rsid w:val="00F1661E"/>
    <w:pPr>
      <w:spacing w:line="278" w:lineRule="auto"/>
    </w:pPr>
    <w:rPr>
      <w:kern w:val="2"/>
      <w:sz w:val="24"/>
      <w:szCs w:val="24"/>
      <w14:ligatures w14:val="standardContextual"/>
    </w:rPr>
  </w:style>
  <w:style w:type="paragraph" w:customStyle="1" w:styleId="AE620915A1D04EFA85C205A588974794">
    <w:name w:val="AE620915A1D04EFA85C205A588974794"/>
    <w:rsid w:val="00F1661E"/>
    <w:pPr>
      <w:spacing w:line="278" w:lineRule="auto"/>
    </w:pPr>
    <w:rPr>
      <w:kern w:val="2"/>
      <w:sz w:val="24"/>
      <w:szCs w:val="24"/>
      <w14:ligatures w14:val="standardContextual"/>
    </w:rPr>
  </w:style>
  <w:style w:type="paragraph" w:customStyle="1" w:styleId="0B65E57A136741349EEA78874BC32946">
    <w:name w:val="0B65E57A136741349EEA78874BC32946"/>
    <w:rsid w:val="00F1661E"/>
    <w:pPr>
      <w:spacing w:line="278" w:lineRule="auto"/>
    </w:pPr>
    <w:rPr>
      <w:kern w:val="2"/>
      <w:sz w:val="24"/>
      <w:szCs w:val="24"/>
      <w14:ligatures w14:val="standardContextual"/>
    </w:rPr>
  </w:style>
  <w:style w:type="paragraph" w:customStyle="1" w:styleId="FBE4ECB480A74998A6B82AFA74983F93">
    <w:name w:val="FBE4ECB480A74998A6B82AFA74983F93"/>
    <w:rsid w:val="00F1661E"/>
    <w:pPr>
      <w:spacing w:line="278" w:lineRule="auto"/>
    </w:pPr>
    <w:rPr>
      <w:kern w:val="2"/>
      <w:sz w:val="24"/>
      <w:szCs w:val="24"/>
      <w14:ligatures w14:val="standardContextual"/>
    </w:rPr>
  </w:style>
  <w:style w:type="paragraph" w:customStyle="1" w:styleId="9A6CE29086BB415BBF4AB715E0E92F88">
    <w:name w:val="9A6CE29086BB415BBF4AB715E0E92F88"/>
    <w:rsid w:val="00F1661E"/>
    <w:pPr>
      <w:spacing w:line="278" w:lineRule="auto"/>
    </w:pPr>
    <w:rPr>
      <w:kern w:val="2"/>
      <w:sz w:val="24"/>
      <w:szCs w:val="24"/>
      <w14:ligatures w14:val="standardContextual"/>
    </w:rPr>
  </w:style>
  <w:style w:type="paragraph" w:customStyle="1" w:styleId="D3454209745F4695986B8E7D1D1AF719">
    <w:name w:val="D3454209745F4695986B8E7D1D1AF719"/>
    <w:rsid w:val="00F1661E"/>
    <w:pPr>
      <w:spacing w:line="278" w:lineRule="auto"/>
    </w:pPr>
    <w:rPr>
      <w:kern w:val="2"/>
      <w:sz w:val="24"/>
      <w:szCs w:val="24"/>
      <w14:ligatures w14:val="standardContextual"/>
    </w:rPr>
  </w:style>
  <w:style w:type="paragraph" w:customStyle="1" w:styleId="325877C3356C42D9BE860994700AF5C4">
    <w:name w:val="325877C3356C42D9BE860994700AF5C4"/>
    <w:rsid w:val="00F1661E"/>
    <w:pPr>
      <w:spacing w:line="278" w:lineRule="auto"/>
    </w:pPr>
    <w:rPr>
      <w:kern w:val="2"/>
      <w:sz w:val="24"/>
      <w:szCs w:val="24"/>
      <w14:ligatures w14:val="standardContextual"/>
    </w:rPr>
  </w:style>
  <w:style w:type="paragraph" w:customStyle="1" w:styleId="D42D3E3E9C014608912888137BE67C8B">
    <w:name w:val="D42D3E3E9C014608912888137BE67C8B"/>
    <w:rsid w:val="00F1661E"/>
    <w:pPr>
      <w:spacing w:line="278" w:lineRule="auto"/>
    </w:pPr>
    <w:rPr>
      <w:kern w:val="2"/>
      <w:sz w:val="24"/>
      <w:szCs w:val="24"/>
      <w14:ligatures w14:val="standardContextual"/>
    </w:rPr>
  </w:style>
  <w:style w:type="paragraph" w:customStyle="1" w:styleId="58F6CB38937A4A4F973A398775031E74">
    <w:name w:val="58F6CB38937A4A4F973A398775031E74"/>
    <w:rsid w:val="00F1661E"/>
    <w:pPr>
      <w:spacing w:line="278" w:lineRule="auto"/>
    </w:pPr>
    <w:rPr>
      <w:kern w:val="2"/>
      <w:sz w:val="24"/>
      <w:szCs w:val="24"/>
      <w14:ligatures w14:val="standardContextual"/>
    </w:rPr>
  </w:style>
  <w:style w:type="paragraph" w:customStyle="1" w:styleId="3EEB4C2CCD30485984A6D758D0B582D8">
    <w:name w:val="3EEB4C2CCD30485984A6D758D0B582D8"/>
    <w:rsid w:val="00F1661E"/>
    <w:pPr>
      <w:spacing w:line="278" w:lineRule="auto"/>
    </w:pPr>
    <w:rPr>
      <w:kern w:val="2"/>
      <w:sz w:val="24"/>
      <w:szCs w:val="24"/>
      <w14:ligatures w14:val="standardContextual"/>
    </w:rPr>
  </w:style>
  <w:style w:type="paragraph" w:customStyle="1" w:styleId="F7265682480040F7908608081706417D">
    <w:name w:val="F7265682480040F7908608081706417D"/>
    <w:rsid w:val="00F1661E"/>
    <w:pPr>
      <w:spacing w:line="278" w:lineRule="auto"/>
    </w:pPr>
    <w:rPr>
      <w:kern w:val="2"/>
      <w:sz w:val="24"/>
      <w:szCs w:val="24"/>
      <w14:ligatures w14:val="standardContextual"/>
    </w:rPr>
  </w:style>
  <w:style w:type="paragraph" w:customStyle="1" w:styleId="70406B1B095D4AC4959E4453347D7E8B">
    <w:name w:val="70406B1B095D4AC4959E4453347D7E8B"/>
    <w:rsid w:val="00F1661E"/>
    <w:pPr>
      <w:spacing w:line="278" w:lineRule="auto"/>
    </w:pPr>
    <w:rPr>
      <w:kern w:val="2"/>
      <w:sz w:val="24"/>
      <w:szCs w:val="24"/>
      <w14:ligatures w14:val="standardContextual"/>
    </w:rPr>
  </w:style>
  <w:style w:type="paragraph" w:customStyle="1" w:styleId="1BD3A36EF8ED4D119813CC25314453A1">
    <w:name w:val="1BD3A36EF8ED4D119813CC25314453A1"/>
    <w:rsid w:val="00F1661E"/>
    <w:pPr>
      <w:spacing w:line="278" w:lineRule="auto"/>
    </w:pPr>
    <w:rPr>
      <w:kern w:val="2"/>
      <w:sz w:val="24"/>
      <w:szCs w:val="24"/>
      <w14:ligatures w14:val="standardContextual"/>
    </w:rPr>
  </w:style>
  <w:style w:type="paragraph" w:customStyle="1" w:styleId="AFC74DE5652A4FCA81BC65E603BDD7F8">
    <w:name w:val="AFC74DE5652A4FCA81BC65E603BDD7F8"/>
    <w:rsid w:val="00F1661E"/>
    <w:pPr>
      <w:spacing w:line="278" w:lineRule="auto"/>
    </w:pPr>
    <w:rPr>
      <w:kern w:val="2"/>
      <w:sz w:val="24"/>
      <w:szCs w:val="24"/>
      <w14:ligatures w14:val="standardContextual"/>
    </w:rPr>
  </w:style>
  <w:style w:type="paragraph" w:customStyle="1" w:styleId="3A786166CBED475D9A9CEA46A47E291E">
    <w:name w:val="3A786166CBED475D9A9CEA46A47E291E"/>
    <w:rsid w:val="00F1661E"/>
    <w:pPr>
      <w:spacing w:line="278" w:lineRule="auto"/>
    </w:pPr>
    <w:rPr>
      <w:kern w:val="2"/>
      <w:sz w:val="24"/>
      <w:szCs w:val="24"/>
      <w14:ligatures w14:val="standardContextual"/>
    </w:rPr>
  </w:style>
  <w:style w:type="paragraph" w:customStyle="1" w:styleId="94A7B7B827A84333860C430EAC52940F">
    <w:name w:val="94A7B7B827A84333860C430EAC52940F"/>
    <w:rsid w:val="00F1661E"/>
    <w:pPr>
      <w:spacing w:line="278" w:lineRule="auto"/>
    </w:pPr>
    <w:rPr>
      <w:kern w:val="2"/>
      <w:sz w:val="24"/>
      <w:szCs w:val="24"/>
      <w14:ligatures w14:val="standardContextual"/>
    </w:rPr>
  </w:style>
  <w:style w:type="paragraph" w:customStyle="1" w:styleId="2CADCF8BD7D94EA194D23BB46F6B433C">
    <w:name w:val="2CADCF8BD7D94EA194D23BB46F6B433C"/>
    <w:rsid w:val="00F1661E"/>
    <w:pPr>
      <w:spacing w:line="278" w:lineRule="auto"/>
    </w:pPr>
    <w:rPr>
      <w:kern w:val="2"/>
      <w:sz w:val="24"/>
      <w:szCs w:val="24"/>
      <w14:ligatures w14:val="standardContextual"/>
    </w:rPr>
  </w:style>
  <w:style w:type="paragraph" w:customStyle="1" w:styleId="42702D6DB6AD4EE983090D5A9A9BE576">
    <w:name w:val="42702D6DB6AD4EE983090D5A9A9BE576"/>
    <w:rsid w:val="00F1661E"/>
    <w:pPr>
      <w:spacing w:line="278" w:lineRule="auto"/>
    </w:pPr>
    <w:rPr>
      <w:kern w:val="2"/>
      <w:sz w:val="24"/>
      <w:szCs w:val="24"/>
      <w14:ligatures w14:val="standardContextual"/>
    </w:rPr>
  </w:style>
  <w:style w:type="paragraph" w:customStyle="1" w:styleId="B716F88EC8934670868E8104752C3617">
    <w:name w:val="B716F88EC8934670868E8104752C3617"/>
    <w:rsid w:val="00F1661E"/>
    <w:pPr>
      <w:spacing w:line="278" w:lineRule="auto"/>
    </w:pPr>
    <w:rPr>
      <w:kern w:val="2"/>
      <w:sz w:val="24"/>
      <w:szCs w:val="24"/>
      <w14:ligatures w14:val="standardContextual"/>
    </w:rPr>
  </w:style>
  <w:style w:type="paragraph" w:customStyle="1" w:styleId="E9B434E0F6BF42BC84C831EF9ED09B32">
    <w:name w:val="E9B434E0F6BF42BC84C831EF9ED09B32"/>
    <w:rsid w:val="00F1661E"/>
    <w:pPr>
      <w:spacing w:line="278" w:lineRule="auto"/>
    </w:pPr>
    <w:rPr>
      <w:kern w:val="2"/>
      <w:sz w:val="24"/>
      <w:szCs w:val="24"/>
      <w14:ligatures w14:val="standardContextual"/>
    </w:rPr>
  </w:style>
  <w:style w:type="paragraph" w:customStyle="1" w:styleId="4D651492C1BA4901B6DE693D6A1FBCE6">
    <w:name w:val="4D651492C1BA4901B6DE693D6A1FBCE6"/>
    <w:rsid w:val="00F1661E"/>
    <w:pPr>
      <w:spacing w:line="278" w:lineRule="auto"/>
    </w:pPr>
    <w:rPr>
      <w:kern w:val="2"/>
      <w:sz w:val="24"/>
      <w:szCs w:val="24"/>
      <w14:ligatures w14:val="standardContextual"/>
    </w:rPr>
  </w:style>
  <w:style w:type="paragraph" w:customStyle="1" w:styleId="9DFE67314E4F4285869FD0213009624B">
    <w:name w:val="9DFE67314E4F4285869FD0213009624B"/>
    <w:rsid w:val="00F1661E"/>
    <w:pPr>
      <w:spacing w:line="278" w:lineRule="auto"/>
    </w:pPr>
    <w:rPr>
      <w:kern w:val="2"/>
      <w:sz w:val="24"/>
      <w:szCs w:val="24"/>
      <w14:ligatures w14:val="standardContextual"/>
    </w:rPr>
  </w:style>
  <w:style w:type="paragraph" w:customStyle="1" w:styleId="E4233944CCA64BE1B54D6EE4BC9EC658">
    <w:name w:val="E4233944CCA64BE1B54D6EE4BC9EC658"/>
    <w:rsid w:val="00F1661E"/>
    <w:pPr>
      <w:spacing w:line="278" w:lineRule="auto"/>
    </w:pPr>
    <w:rPr>
      <w:kern w:val="2"/>
      <w:sz w:val="24"/>
      <w:szCs w:val="24"/>
      <w14:ligatures w14:val="standardContextual"/>
    </w:rPr>
  </w:style>
  <w:style w:type="paragraph" w:customStyle="1" w:styleId="A0570D15BE364EB2B4B3EC71EBD15347">
    <w:name w:val="A0570D15BE364EB2B4B3EC71EBD15347"/>
    <w:rsid w:val="00F1661E"/>
    <w:pPr>
      <w:spacing w:line="278" w:lineRule="auto"/>
    </w:pPr>
    <w:rPr>
      <w:kern w:val="2"/>
      <w:sz w:val="24"/>
      <w:szCs w:val="24"/>
      <w14:ligatures w14:val="standardContextual"/>
    </w:rPr>
  </w:style>
  <w:style w:type="paragraph" w:customStyle="1" w:styleId="6AF9FDAD420B4A9AAB9EE74DD7F24A68">
    <w:name w:val="6AF9FDAD420B4A9AAB9EE74DD7F24A68"/>
    <w:rsid w:val="00F1661E"/>
    <w:pPr>
      <w:spacing w:line="278" w:lineRule="auto"/>
    </w:pPr>
    <w:rPr>
      <w:kern w:val="2"/>
      <w:sz w:val="24"/>
      <w:szCs w:val="24"/>
      <w14:ligatures w14:val="standardContextual"/>
    </w:rPr>
  </w:style>
  <w:style w:type="paragraph" w:customStyle="1" w:styleId="D6518A3A3C4A42D7B2A6D8785141F501">
    <w:name w:val="D6518A3A3C4A42D7B2A6D8785141F501"/>
    <w:rsid w:val="00F1661E"/>
    <w:pPr>
      <w:spacing w:line="278" w:lineRule="auto"/>
    </w:pPr>
    <w:rPr>
      <w:kern w:val="2"/>
      <w:sz w:val="24"/>
      <w:szCs w:val="24"/>
      <w14:ligatures w14:val="standardContextual"/>
    </w:rPr>
  </w:style>
  <w:style w:type="paragraph" w:customStyle="1" w:styleId="54BC4B7A5C144B358915776318054863">
    <w:name w:val="54BC4B7A5C144B358915776318054863"/>
    <w:rsid w:val="00F1661E"/>
    <w:pPr>
      <w:spacing w:line="278" w:lineRule="auto"/>
    </w:pPr>
    <w:rPr>
      <w:kern w:val="2"/>
      <w:sz w:val="24"/>
      <w:szCs w:val="24"/>
      <w14:ligatures w14:val="standardContextual"/>
    </w:rPr>
  </w:style>
  <w:style w:type="paragraph" w:customStyle="1" w:styleId="E2715ED7FED949BAABEC56911F2E622E">
    <w:name w:val="E2715ED7FED949BAABEC56911F2E622E"/>
    <w:rsid w:val="00F1661E"/>
    <w:pPr>
      <w:spacing w:line="278" w:lineRule="auto"/>
    </w:pPr>
    <w:rPr>
      <w:kern w:val="2"/>
      <w:sz w:val="24"/>
      <w:szCs w:val="24"/>
      <w14:ligatures w14:val="standardContextual"/>
    </w:rPr>
  </w:style>
  <w:style w:type="paragraph" w:customStyle="1" w:styleId="DEB091534F894A06B1A3BD19E4FB93F8">
    <w:name w:val="DEB091534F894A06B1A3BD19E4FB93F8"/>
    <w:rsid w:val="00F1661E"/>
    <w:pPr>
      <w:spacing w:line="278" w:lineRule="auto"/>
    </w:pPr>
    <w:rPr>
      <w:kern w:val="2"/>
      <w:sz w:val="24"/>
      <w:szCs w:val="24"/>
      <w14:ligatures w14:val="standardContextual"/>
    </w:rPr>
  </w:style>
  <w:style w:type="paragraph" w:customStyle="1" w:styleId="AFAFA037E8F54A3E82E2F8CE35E72BA2">
    <w:name w:val="AFAFA037E8F54A3E82E2F8CE35E72BA2"/>
    <w:rsid w:val="008902A2"/>
  </w:style>
  <w:style w:type="paragraph" w:customStyle="1" w:styleId="8BAB81EDA7074118BFC9B520CFBE48C1">
    <w:name w:val="8BAB81EDA7074118BFC9B520CFBE48C1"/>
    <w:rsid w:val="002B7D81"/>
  </w:style>
  <w:style w:type="paragraph" w:customStyle="1" w:styleId="4FB99034609347B49AABB8CDAF0D1CB1">
    <w:name w:val="4FB99034609347B49AABB8CDAF0D1CB1"/>
    <w:rsid w:val="002B7D81"/>
  </w:style>
  <w:style w:type="paragraph" w:customStyle="1" w:styleId="A54DAB1A9D27452BA84BD6614AF4A8FA">
    <w:name w:val="A54DAB1A9D27452BA84BD6614AF4A8FA"/>
    <w:rsid w:val="002B7D81"/>
  </w:style>
  <w:style w:type="paragraph" w:customStyle="1" w:styleId="BF67C4BD91F74921A9B2B99FD459CE30">
    <w:name w:val="BF67C4BD91F74921A9B2B99FD459CE30"/>
    <w:rsid w:val="002B7D81"/>
  </w:style>
  <w:style w:type="paragraph" w:customStyle="1" w:styleId="BAFBF7B96791457A94F48BA8BD7CCEAC">
    <w:name w:val="BAFBF7B96791457A94F48BA8BD7CCEAC"/>
    <w:rsid w:val="002B7D81"/>
  </w:style>
  <w:style w:type="paragraph" w:customStyle="1" w:styleId="25DB12F568BB47DB8A1DCF04999AA86F">
    <w:name w:val="25DB12F568BB47DB8A1DCF04999AA86F"/>
    <w:rsid w:val="002B7D81"/>
  </w:style>
  <w:style w:type="paragraph" w:customStyle="1" w:styleId="8589D493E6104EEB883E2A0886698A17">
    <w:name w:val="8589D493E6104EEB883E2A0886698A17"/>
    <w:rsid w:val="002B7D81"/>
  </w:style>
  <w:style w:type="paragraph" w:customStyle="1" w:styleId="F816E588F9A8445FBFB46E0C7EA19ADD">
    <w:name w:val="F816E588F9A8445FBFB46E0C7EA19ADD"/>
    <w:rsid w:val="002B7D81"/>
  </w:style>
  <w:style w:type="paragraph" w:customStyle="1" w:styleId="330F074F34B54C54A7021E96AD50A616">
    <w:name w:val="330F074F34B54C54A7021E96AD50A616"/>
    <w:rsid w:val="002B7D81"/>
  </w:style>
  <w:style w:type="paragraph" w:customStyle="1" w:styleId="3356C035AF9648F1B429EC685D5FC01A">
    <w:name w:val="3356C035AF9648F1B429EC685D5FC01A"/>
    <w:rsid w:val="002B7D81"/>
  </w:style>
  <w:style w:type="paragraph" w:customStyle="1" w:styleId="E7C6969A8DEE46638EDDAE0C112A6AAD">
    <w:name w:val="E7C6969A8DEE46638EDDAE0C112A6AAD"/>
    <w:rsid w:val="002B7D81"/>
  </w:style>
  <w:style w:type="paragraph" w:customStyle="1" w:styleId="760915B222FC41519BC898CE363B1F05">
    <w:name w:val="760915B222FC41519BC898CE363B1F05"/>
    <w:rsid w:val="002B7D81"/>
  </w:style>
  <w:style w:type="paragraph" w:customStyle="1" w:styleId="32DAF05D81494B1EB616F77F74EBEA87">
    <w:name w:val="32DAF05D81494B1EB616F77F74EBEA87"/>
    <w:rsid w:val="002B7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89C65-EF46-4E94-828F-1C6B66A6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4132</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Lesley O'Hagan</cp:lastModifiedBy>
  <cp:revision>6</cp:revision>
  <cp:lastPrinted>2025-08-26T14:41:00Z</cp:lastPrinted>
  <dcterms:created xsi:type="dcterms:W3CDTF">2025-08-26T14:33:00Z</dcterms:created>
  <dcterms:modified xsi:type="dcterms:W3CDTF">2025-09-02T10:12:00Z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