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DA" w:rsidRDefault="001908C1" w:rsidP="00BC65DA">
      <w:pPr>
        <w:pStyle w:val="Title"/>
        <w:jc w:val="center"/>
      </w:pPr>
      <w:r>
        <w:t>CHILD PROTECTION</w:t>
      </w:r>
    </w:p>
    <w:p w:rsidR="00BC65DA" w:rsidRDefault="00455AB3" w:rsidP="00BC65DA">
      <w:pPr>
        <w:pStyle w:val="Title"/>
        <w:rPr>
          <w:sz w:val="32"/>
          <w:szCs w:val="32"/>
        </w:rPr>
      </w:pPr>
      <w:r>
        <w:rPr>
          <w:sz w:val="32"/>
          <w:szCs w:val="32"/>
        </w:rPr>
        <w:t>KEY INFOR</w:t>
      </w:r>
      <w:r w:rsidR="001908C1" w:rsidRPr="001908C1">
        <w:rPr>
          <w:sz w:val="32"/>
          <w:szCs w:val="32"/>
        </w:rPr>
        <w:t>M</w:t>
      </w:r>
      <w:r>
        <w:rPr>
          <w:sz w:val="32"/>
          <w:szCs w:val="32"/>
        </w:rPr>
        <w:t>A</w:t>
      </w:r>
      <w:r w:rsidR="001908C1" w:rsidRPr="001908C1">
        <w:rPr>
          <w:sz w:val="32"/>
          <w:szCs w:val="32"/>
        </w:rPr>
        <w:t xml:space="preserve">TION FOR </w:t>
      </w:r>
      <w:r w:rsidRPr="00455AB3">
        <w:rPr>
          <w:sz w:val="32"/>
          <w:szCs w:val="32"/>
        </w:rPr>
        <w:t>Blairmore Early Learning Centre</w:t>
      </w:r>
    </w:p>
    <w:p w:rsidR="00BC65DA" w:rsidRDefault="00BC65DA" w:rsidP="00BC65DA">
      <w:pPr>
        <w:pStyle w:val="Title"/>
        <w:rPr>
          <w:sz w:val="32"/>
          <w:szCs w:val="32"/>
        </w:rPr>
      </w:pPr>
    </w:p>
    <w:p w:rsidR="00BC65DA" w:rsidRDefault="00C83EA2" w:rsidP="00BC65DA">
      <w:pPr>
        <w:pStyle w:val="Title"/>
        <w:rPr>
          <w:sz w:val="32"/>
          <w:szCs w:val="32"/>
          <w:u w:val="single"/>
        </w:rPr>
      </w:pPr>
      <w:r w:rsidRPr="008233BF">
        <w:rPr>
          <w:sz w:val="32"/>
          <w:szCs w:val="32"/>
          <w:u w:val="single"/>
        </w:rPr>
        <w:t>It is everyone’s responsibility to protect children</w:t>
      </w:r>
    </w:p>
    <w:p w:rsidR="00C83EA2" w:rsidRPr="00BC65DA" w:rsidRDefault="00C83EA2" w:rsidP="00BC65DA">
      <w:pPr>
        <w:pStyle w:val="Title"/>
        <w:rPr>
          <w:b w:val="0"/>
        </w:rPr>
      </w:pPr>
      <w:r w:rsidRPr="00BC65DA">
        <w:rPr>
          <w:b w:val="0"/>
          <w:color w:val="000000" w:themeColor="text1"/>
          <w:sz w:val="22"/>
          <w:szCs w:val="22"/>
        </w:rPr>
        <w:t xml:space="preserve">All children have a right to grow up in </w:t>
      </w:r>
      <w:r w:rsidR="008233BF" w:rsidRPr="00BC65DA">
        <w:rPr>
          <w:b w:val="0"/>
          <w:color w:val="000000" w:themeColor="text1"/>
          <w:sz w:val="22"/>
          <w:szCs w:val="22"/>
        </w:rPr>
        <w:t xml:space="preserve">a </w:t>
      </w:r>
      <w:r w:rsidRPr="00BC65DA">
        <w:rPr>
          <w:b w:val="0"/>
          <w:color w:val="000000" w:themeColor="text1"/>
          <w:sz w:val="22"/>
          <w:szCs w:val="22"/>
        </w:rPr>
        <w:t>caring and safe environment. All adults have a responsibility to protect children, including:</w:t>
      </w:r>
    </w:p>
    <w:p w:rsidR="00C83EA2" w:rsidRPr="008233BF" w:rsidRDefault="00C83EA2" w:rsidP="008233BF">
      <w:pPr>
        <w:jc w:val="center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Parents</w:t>
      </w:r>
      <w:r w:rsidR="008233BF" w:rsidRPr="008233BF">
        <w:rPr>
          <w:color w:val="000000" w:themeColor="text1"/>
          <w:sz w:val="22"/>
          <w:szCs w:val="22"/>
        </w:rPr>
        <w:tab/>
      </w:r>
      <w:r w:rsidR="008233BF" w:rsidRPr="008233BF">
        <w:rPr>
          <w:color w:val="000000" w:themeColor="text1"/>
          <w:sz w:val="22"/>
          <w:szCs w:val="22"/>
        </w:rPr>
        <w:tab/>
      </w:r>
      <w:r w:rsidRPr="008233BF">
        <w:rPr>
          <w:color w:val="000000" w:themeColor="text1"/>
          <w:sz w:val="22"/>
          <w:szCs w:val="22"/>
        </w:rPr>
        <w:t>Family members</w:t>
      </w:r>
      <w:r w:rsidR="008233BF">
        <w:rPr>
          <w:color w:val="000000" w:themeColor="text1"/>
          <w:sz w:val="22"/>
          <w:szCs w:val="22"/>
        </w:rPr>
        <w:tab/>
      </w:r>
      <w:r w:rsidRPr="008233BF">
        <w:rPr>
          <w:color w:val="000000" w:themeColor="text1"/>
          <w:sz w:val="22"/>
          <w:szCs w:val="22"/>
        </w:rPr>
        <w:t>Friends</w:t>
      </w:r>
      <w:r w:rsidR="008233BF">
        <w:rPr>
          <w:color w:val="000000" w:themeColor="text1"/>
          <w:sz w:val="22"/>
          <w:szCs w:val="22"/>
        </w:rPr>
        <w:tab/>
      </w:r>
      <w:r w:rsidR="008233BF">
        <w:rPr>
          <w:color w:val="000000" w:themeColor="text1"/>
          <w:sz w:val="22"/>
          <w:szCs w:val="22"/>
        </w:rPr>
        <w:tab/>
      </w:r>
      <w:proofErr w:type="spellStart"/>
      <w:r w:rsidRPr="008233BF">
        <w:rPr>
          <w:color w:val="000000" w:themeColor="text1"/>
          <w:sz w:val="22"/>
          <w:szCs w:val="22"/>
        </w:rPr>
        <w:t>Neighbours</w:t>
      </w:r>
      <w:proofErr w:type="spellEnd"/>
      <w:r w:rsidR="008233BF">
        <w:rPr>
          <w:color w:val="000000" w:themeColor="text1"/>
          <w:sz w:val="22"/>
          <w:szCs w:val="22"/>
        </w:rPr>
        <w:tab/>
      </w:r>
      <w:r w:rsidR="008233BF">
        <w:rPr>
          <w:color w:val="000000" w:themeColor="text1"/>
          <w:sz w:val="22"/>
          <w:szCs w:val="22"/>
        </w:rPr>
        <w:tab/>
      </w:r>
      <w:r w:rsidRPr="008233BF">
        <w:rPr>
          <w:color w:val="000000" w:themeColor="text1"/>
          <w:sz w:val="22"/>
          <w:szCs w:val="22"/>
        </w:rPr>
        <w:t>Professionals</w:t>
      </w:r>
    </w:p>
    <w:p w:rsidR="00C83EA2" w:rsidRPr="008233BF" w:rsidRDefault="00C83EA2" w:rsidP="008233BF">
      <w:pPr>
        <w:ind w:left="1440" w:firstLine="720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Members of the public</w:t>
      </w:r>
      <w:r w:rsidR="008233BF">
        <w:rPr>
          <w:color w:val="000000" w:themeColor="text1"/>
          <w:sz w:val="22"/>
          <w:szCs w:val="22"/>
        </w:rPr>
        <w:tab/>
      </w:r>
      <w:r w:rsidR="008233BF">
        <w:rPr>
          <w:color w:val="000000" w:themeColor="text1"/>
          <w:sz w:val="22"/>
          <w:szCs w:val="22"/>
        </w:rPr>
        <w:tab/>
      </w:r>
      <w:r w:rsidRPr="008233BF">
        <w:rPr>
          <w:color w:val="000000" w:themeColor="text1"/>
          <w:sz w:val="22"/>
          <w:szCs w:val="22"/>
        </w:rPr>
        <w:t>Community groups</w:t>
      </w:r>
    </w:p>
    <w:p w:rsidR="00C83EA2" w:rsidRPr="008233BF" w:rsidRDefault="00C83EA2" w:rsidP="00CA6B4F">
      <w:pPr>
        <w:rPr>
          <w:b/>
          <w:color w:val="000000" w:themeColor="text1"/>
          <w:sz w:val="22"/>
          <w:szCs w:val="22"/>
          <w:u w:val="single"/>
        </w:rPr>
      </w:pPr>
      <w:r w:rsidRPr="008233BF">
        <w:rPr>
          <w:b/>
          <w:color w:val="000000" w:themeColor="text1"/>
          <w:sz w:val="22"/>
          <w:szCs w:val="22"/>
          <w:u w:val="single"/>
        </w:rPr>
        <w:t>What might make you concerned?</w:t>
      </w:r>
    </w:p>
    <w:p w:rsidR="00C83EA2" w:rsidRPr="008233BF" w:rsidRDefault="00C83EA2" w:rsidP="00CA6B4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Most children grow up in homes where they are loved and well cared for however sometimes for a variety of reasons, a child may be abused or neglected. For more information please consult your school’s child protection policy / training slides and Inverclyde Child Protection Committee leaflet issued to all staff.</w:t>
      </w:r>
    </w:p>
    <w:p w:rsidR="00C83EA2" w:rsidRPr="008233BF" w:rsidRDefault="00C83EA2" w:rsidP="00CA6B4F">
      <w:pPr>
        <w:rPr>
          <w:b/>
          <w:color w:val="000000" w:themeColor="text1"/>
          <w:sz w:val="22"/>
          <w:szCs w:val="22"/>
          <w:u w:val="single"/>
        </w:rPr>
      </w:pPr>
      <w:r w:rsidRPr="008233BF">
        <w:rPr>
          <w:b/>
          <w:color w:val="000000" w:themeColor="text1"/>
          <w:sz w:val="22"/>
          <w:szCs w:val="22"/>
          <w:u w:val="single"/>
        </w:rPr>
        <w:t>What to do if you are concerned?</w:t>
      </w:r>
    </w:p>
    <w:p w:rsidR="00C83EA2" w:rsidRPr="008233BF" w:rsidRDefault="00C83EA2" w:rsidP="00CA6B4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Children can always get help for themselves, they may need you to get help for them.</w:t>
      </w:r>
    </w:p>
    <w:p w:rsidR="00C83EA2" w:rsidRPr="008233BF" w:rsidRDefault="00C83EA2" w:rsidP="00CA6B4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 xml:space="preserve">If you are concerned about a child attending this school please </w:t>
      </w:r>
      <w:r w:rsidR="008233BF" w:rsidRPr="008233BF">
        <w:rPr>
          <w:color w:val="000000" w:themeColor="text1"/>
          <w:sz w:val="22"/>
          <w:szCs w:val="22"/>
        </w:rPr>
        <w:t>speak</w:t>
      </w:r>
      <w:r w:rsidRPr="008233BF">
        <w:rPr>
          <w:color w:val="000000" w:themeColor="text1"/>
          <w:sz w:val="22"/>
          <w:szCs w:val="22"/>
        </w:rPr>
        <w:t xml:space="preserve"> to:</w:t>
      </w:r>
    </w:p>
    <w:p w:rsidR="00BC65DA" w:rsidRDefault="001D43E6" w:rsidP="001D43E6">
      <w:pPr>
        <w:rPr>
          <w:b/>
          <w:color w:val="000000" w:themeColor="text1"/>
          <w:sz w:val="28"/>
          <w:szCs w:val="28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9F6F14C" wp14:editId="5193CD5F">
            <wp:simplePos x="0" y="0"/>
            <wp:positionH relativeFrom="margin">
              <wp:posOffset>3743325</wp:posOffset>
            </wp:positionH>
            <wp:positionV relativeFrom="paragraph">
              <wp:posOffset>117475</wp:posOffset>
            </wp:positionV>
            <wp:extent cx="592455" cy="770255"/>
            <wp:effectExtent l="0" t="0" r="0" b="0"/>
            <wp:wrapSquare wrapText="bothSides"/>
            <wp:docPr id="2" name="Picture 2" descr="Z:\1 Blairmore 23\1 Blairmore 23\Handbook\Staff pictures\IMG_20240214_20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 Blairmore 23\1 Blairmore 23\Handbook\Staff pictures\IMG_20240214_2014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24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3E6" w:rsidRPr="00446082" w:rsidRDefault="00455AB3" w:rsidP="001D43E6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highlight w:val="yellow"/>
        </w:rPr>
        <w:t xml:space="preserve">Lesley O’Hagan Head of Centre </w:t>
      </w:r>
      <w:r w:rsidR="001D43E6">
        <w:rPr>
          <w:b/>
          <w:color w:val="000000" w:themeColor="text1"/>
          <w:sz w:val="28"/>
          <w:szCs w:val="28"/>
          <w:highlight w:val="yellow"/>
        </w:rPr>
        <w:t>–</w:t>
      </w:r>
    </w:p>
    <w:p w:rsidR="00C83EA2" w:rsidRDefault="001D43E6" w:rsidP="001D43E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Lesley.o’hagan@blairmore</w:t>
      </w:r>
      <w:r w:rsidR="009313C8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nur.inverclyde.sch.uk</w:t>
      </w:r>
    </w:p>
    <w:p w:rsidR="00446082" w:rsidRPr="008233BF" w:rsidRDefault="00446082" w:rsidP="001D43E6">
      <w:pPr>
        <w:rPr>
          <w:b/>
          <w:color w:val="000000" w:themeColor="text1"/>
          <w:sz w:val="28"/>
          <w:szCs w:val="28"/>
          <w:highlight w:val="yellow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711200</wp:posOffset>
            </wp:positionH>
            <wp:positionV relativeFrom="paragraph">
              <wp:posOffset>53975</wp:posOffset>
            </wp:positionV>
            <wp:extent cx="525145" cy="790575"/>
            <wp:effectExtent l="0" t="0" r="8255" b="9525"/>
            <wp:wrapSquare wrapText="bothSides"/>
            <wp:docPr id="1" name="Picture 1" descr="Z:\1 Blairmore 23\1 Blairmore 23\Handbook\Staff pictures\IMG_20240215_09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 Blairmore 23\1 Blairmore 23\Handbook\Staff pictures\IMG_20240215_0952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51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3E6" w:rsidRPr="00BC65DA" w:rsidRDefault="00BC65DA" w:rsidP="001D43E6">
      <w:pPr>
        <w:rPr>
          <w:b/>
          <w:color w:val="000000" w:themeColor="text1"/>
          <w:sz w:val="28"/>
          <w:szCs w:val="28"/>
          <w:highlight w:val="yellow"/>
        </w:rPr>
      </w:pPr>
      <w:r w:rsidRPr="00BC65DA">
        <w:rPr>
          <w:b/>
          <w:color w:val="000000" w:themeColor="text1"/>
          <w:sz w:val="28"/>
          <w:szCs w:val="28"/>
        </w:rPr>
        <w:t xml:space="preserve">                  </w:t>
      </w:r>
      <w:r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455AB3">
        <w:rPr>
          <w:b/>
          <w:color w:val="000000" w:themeColor="text1"/>
          <w:sz w:val="28"/>
          <w:szCs w:val="28"/>
          <w:highlight w:val="yellow"/>
        </w:rPr>
        <w:t xml:space="preserve">Leanne </w:t>
      </w:r>
      <w:r w:rsidR="00455AB3" w:rsidRPr="00455AB3">
        <w:rPr>
          <w:b/>
          <w:color w:val="000000" w:themeColor="text1"/>
          <w:sz w:val="28"/>
          <w:szCs w:val="28"/>
          <w:highlight w:val="yellow"/>
        </w:rPr>
        <w:t>McIntosh</w:t>
      </w:r>
      <w:r w:rsidR="00C83EA2" w:rsidRPr="00455AB3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455AB3" w:rsidRPr="00455AB3">
        <w:rPr>
          <w:b/>
          <w:color w:val="000000" w:themeColor="text1"/>
          <w:sz w:val="28"/>
          <w:szCs w:val="28"/>
          <w:highlight w:val="yellow"/>
        </w:rPr>
        <w:t xml:space="preserve">Depute </w:t>
      </w:r>
      <w:r w:rsidR="00455AB3">
        <w:rPr>
          <w:b/>
          <w:color w:val="000000" w:themeColor="text1"/>
          <w:sz w:val="28"/>
          <w:szCs w:val="28"/>
          <w:highlight w:val="yellow"/>
        </w:rPr>
        <w:t>H</w:t>
      </w:r>
      <w:r w:rsidR="00455AB3" w:rsidRPr="00455AB3">
        <w:rPr>
          <w:b/>
          <w:color w:val="000000" w:themeColor="text1"/>
          <w:sz w:val="28"/>
          <w:szCs w:val="28"/>
          <w:highlight w:val="yellow"/>
        </w:rPr>
        <w:t>ead</w:t>
      </w:r>
      <w:r w:rsidR="00455AB3">
        <w:rPr>
          <w:b/>
          <w:color w:val="000000" w:themeColor="text1"/>
          <w:sz w:val="28"/>
          <w:szCs w:val="28"/>
        </w:rPr>
        <w:t xml:space="preserve"> – </w:t>
      </w:r>
    </w:p>
    <w:p w:rsidR="00C83EA2" w:rsidRPr="00905AFB" w:rsidRDefault="00BC65DA" w:rsidP="001D43E6">
      <w:pPr>
        <w:rPr>
          <w:b/>
          <w:color w:val="auto"/>
          <w:sz w:val="28"/>
          <w:szCs w:val="28"/>
        </w:rPr>
      </w:pPr>
      <w:r>
        <w:t xml:space="preserve">                       </w:t>
      </w:r>
      <w:hyperlink r:id="rId13" w:history="1">
        <w:r w:rsidR="009313C8">
          <w:rPr>
            <w:rStyle w:val="Hyperlink"/>
            <w:b/>
            <w:color w:val="auto"/>
            <w:sz w:val="28"/>
            <w:szCs w:val="28"/>
            <w:u w:val="none"/>
          </w:rPr>
          <w:t>Leanne.mcintosh@blairmore-nur.</w:t>
        </w:r>
        <w:bookmarkStart w:id="0" w:name="_GoBack"/>
        <w:bookmarkEnd w:id="0"/>
        <w:r w:rsidR="001D43E6" w:rsidRPr="00905AFB">
          <w:rPr>
            <w:rStyle w:val="Hyperlink"/>
            <w:b/>
            <w:color w:val="auto"/>
            <w:sz w:val="28"/>
            <w:szCs w:val="28"/>
            <w:u w:val="none"/>
          </w:rPr>
          <w:t>inverclyde.sch.uk</w:t>
        </w:r>
      </w:hyperlink>
      <w:r w:rsidR="001D43E6" w:rsidRPr="00905AFB">
        <w:rPr>
          <w:b/>
          <w:color w:val="auto"/>
          <w:sz w:val="28"/>
          <w:szCs w:val="28"/>
        </w:rPr>
        <w:t xml:space="preserve"> </w:t>
      </w:r>
    </w:p>
    <w:p w:rsidR="00C83EA2" w:rsidRPr="008233BF" w:rsidRDefault="00C83EA2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If the child is in immediate danger you should contact the police.</w:t>
      </w:r>
    </w:p>
    <w:p w:rsidR="008233BF" w:rsidRPr="008233BF" w:rsidRDefault="008233BF" w:rsidP="008233B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You can also talk to</w:t>
      </w:r>
    </w:p>
    <w:p w:rsidR="008233BF" w:rsidRPr="008233BF" w:rsidRDefault="008233BF" w:rsidP="008233B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Social Work Services   01475 715365</w:t>
      </w:r>
    </w:p>
    <w:p w:rsidR="008233BF" w:rsidRPr="008233BF" w:rsidRDefault="008233BF" w:rsidP="008233B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 xml:space="preserve">Police </w:t>
      </w:r>
      <w:proofErr w:type="gramStart"/>
      <w:r w:rsidRPr="008233BF">
        <w:rPr>
          <w:color w:val="000000" w:themeColor="text1"/>
          <w:sz w:val="22"/>
          <w:szCs w:val="22"/>
        </w:rPr>
        <w:t>Scotland  101</w:t>
      </w:r>
      <w:proofErr w:type="gramEnd"/>
    </w:p>
    <w:p w:rsidR="008233BF" w:rsidRPr="008233BF" w:rsidRDefault="008233BF" w:rsidP="008233B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 xml:space="preserve">Scottish Children’s Reporters </w:t>
      </w:r>
      <w:proofErr w:type="gramStart"/>
      <w:r w:rsidRPr="008233BF">
        <w:rPr>
          <w:color w:val="000000" w:themeColor="text1"/>
          <w:sz w:val="22"/>
          <w:szCs w:val="22"/>
        </w:rPr>
        <w:t>Administration  0300</w:t>
      </w:r>
      <w:proofErr w:type="gramEnd"/>
      <w:r w:rsidRPr="008233BF">
        <w:rPr>
          <w:color w:val="000000" w:themeColor="text1"/>
          <w:sz w:val="22"/>
          <w:szCs w:val="22"/>
        </w:rPr>
        <w:t xml:space="preserve"> 2001680</w:t>
      </w:r>
    </w:p>
    <w:p w:rsidR="00CA6B4F" w:rsidRDefault="008233BF" w:rsidP="00CA6B4F">
      <w:pPr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Glasgow &amp; Partners Emergency Social Work Services   0300 343 1505</w:t>
      </w:r>
    </w:p>
    <w:p w:rsidR="008233BF" w:rsidRPr="008233BF" w:rsidRDefault="008233BF" w:rsidP="001D43E6">
      <w:pPr>
        <w:jc w:val="center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Make sure you</w:t>
      </w:r>
    </w:p>
    <w:p w:rsidR="008233BF" w:rsidRPr="008233BF" w:rsidRDefault="008233BF" w:rsidP="008233BF">
      <w:pPr>
        <w:pStyle w:val="ListParagraph"/>
        <w:numPr>
          <w:ilvl w:val="0"/>
          <w:numId w:val="5"/>
        </w:numPr>
        <w:jc w:val="center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Act promptly</w:t>
      </w:r>
    </w:p>
    <w:p w:rsidR="00BC65DA" w:rsidRDefault="008233BF" w:rsidP="00CA6B4F">
      <w:pPr>
        <w:pStyle w:val="ListParagraph"/>
        <w:numPr>
          <w:ilvl w:val="0"/>
          <w:numId w:val="5"/>
        </w:numPr>
        <w:jc w:val="center"/>
        <w:rPr>
          <w:color w:val="000000" w:themeColor="text1"/>
          <w:sz w:val="22"/>
          <w:szCs w:val="22"/>
        </w:rPr>
      </w:pPr>
      <w:r w:rsidRPr="008233BF">
        <w:rPr>
          <w:color w:val="000000" w:themeColor="text1"/>
          <w:sz w:val="22"/>
          <w:szCs w:val="22"/>
        </w:rPr>
        <w:t>Note your concerns</w:t>
      </w:r>
    </w:p>
    <w:p w:rsidR="008233BF" w:rsidRPr="00BC65DA" w:rsidRDefault="008233BF" w:rsidP="00CA6B4F">
      <w:pPr>
        <w:pStyle w:val="ListParagraph"/>
        <w:numPr>
          <w:ilvl w:val="0"/>
          <w:numId w:val="5"/>
        </w:numPr>
        <w:jc w:val="center"/>
        <w:rPr>
          <w:color w:val="000000" w:themeColor="text1"/>
          <w:sz w:val="22"/>
          <w:szCs w:val="22"/>
        </w:rPr>
      </w:pPr>
      <w:r w:rsidRPr="001D43E6">
        <w:rPr>
          <w:color w:val="000000" w:themeColor="text1"/>
          <w:sz w:val="22"/>
          <w:szCs w:val="22"/>
        </w:rPr>
        <w:t>Give as much information as you ca</w:t>
      </w:r>
      <w:r w:rsidR="00BC65DA">
        <w:rPr>
          <w:color w:val="000000" w:themeColor="text1"/>
          <w:sz w:val="22"/>
          <w:szCs w:val="22"/>
        </w:rPr>
        <w:t>n about the child and the family</w:t>
      </w:r>
    </w:p>
    <w:sectPr w:rsidR="008233BF" w:rsidRPr="00BC65DA" w:rsidSect="00AB4981">
      <w:headerReference w:type="default" r:id="rId14"/>
      <w:footerReference w:type="default" r:id="rId15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D3" w:rsidRDefault="00604ED3">
      <w:pPr>
        <w:spacing w:after="0" w:line="240" w:lineRule="auto"/>
      </w:pPr>
      <w:r>
        <w:separator/>
      </w:r>
    </w:p>
  </w:endnote>
  <w:endnote w:type="continuationSeparator" w:id="0">
    <w:p w:rsidR="00604ED3" w:rsidRDefault="0060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A2" w:rsidRDefault="00C83EA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313C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D3" w:rsidRDefault="00604ED3">
      <w:pPr>
        <w:spacing w:after="0" w:line="240" w:lineRule="auto"/>
      </w:pPr>
      <w:r>
        <w:separator/>
      </w:r>
    </w:p>
  </w:footnote>
  <w:footnote w:type="continuationSeparator" w:id="0">
    <w:p w:rsidR="00604ED3" w:rsidRDefault="0060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A2" w:rsidRDefault="00C83EA2">
    <w:pPr>
      <w:pStyle w:val="Header"/>
    </w:pPr>
    <w:r>
      <w:rPr>
        <w:noProof/>
        <w:color w:val="auto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22273BC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GmsIA&#10;AADaAAAADwAAAGRycy9kb3ducmV2LnhtbESPT4vCMBTE7wv7HcJb8Lamuwui1SgiWyg9rX/A66N5&#10;tsXmpSSprd/eCAseh5n5DbPajKYVN3K+sazga5qAIC6tbrhScDpmn3MQPiBrbC2Tgjt52Kzf31aY&#10;ajvwnm6HUIkIYZ+igjqELpXSlzUZ9FPbEUfvYp3BEKWrpHY4RLhp5XeSzKTBhuNCjR3taiqvh94o&#10;KMxpZ0Pvsr382Z5/k7w4//UzpSYf43YJItAYXuH/dq4VLOB5Jd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oaawgAAANoAAAAPAAAAAAAAAAAAAAAAAJgCAABkcnMvZG93&#10;bnJldi54bWxQSwUGAAAAAAQABAD1AAAAhwM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26cMA&#10;AADbAAAADwAAAGRycy9kb3ducmV2LnhtbESPQWvCQBCF7wX/wzKCt7pRUErqJoggCl5sWnueZqdJ&#10;aHY2ZNck/vvOodDbDO/Ne9/s8sm1aqA+NJ4NrJYJKOLS24YrAx/vx+cXUCEiW2w9k4EHBciz2dMO&#10;U+tHfqOhiJWSEA4pGqhj7FKtQ1mTw7D0HbFo3753GGXtK217HCXctXqdJFvtsGFpqLGjQ03lT3F3&#10;BprioS80bm7dOJxuX9O2+jwdrsYs5tP+FVSkKf6b/67PVvCFXn6RAX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26cMAAADbAAAADwAAAAAAAAAAAAAAAACYAgAAZHJzL2Rv&#10;d25yZXYueG1sUEsFBgAAAAAEAAQA9QAAAIgD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5MsAA&#10;AADbAAAADwAAAGRycy9kb3ducmV2LnhtbERP24rCMBB9F/yHMMK+iKYrq2g1iqyrCL54+4ChGZti&#10;MylN1Pr3G0HwbQ7nOrNFY0txp9oXjhV89xMQxJnTBecKzqd1bwzCB2SNpWNS8CQPi3m7NcNUuwcf&#10;6H4MuYgh7FNUYEKoUil9Zsii77uKOHIXV1sMEda51DU+Yrgt5SBJRtJiwbHBYEW/hrLr8WYVDMfG&#10;bFbX/dPukvV+sz10f/DvptRXp1lOQQRqwkf8dm91nD+B1y/x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v5MsAAAADbAAAADwAAAAAAAAAAAAAAAACYAgAAZHJzL2Rvd25y&#10;ZXYueG1sUEsFBgAAAAAEAAQA9QAAAIUD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LacEA&#10;AADbAAAADwAAAGRycy9kb3ducmV2LnhtbERPPW/CMBDdK/EfrKvEVpwykCrFIISoBFQdknTpdoqv&#10;cRT7nMYGwr+vh0odn973ejs5K640hs6zgudFBoK48brjVsFn/fb0AiJEZI3WMym4U4DtZvawxkL7&#10;G5d0rWIrUgiHAhWYGIdCytAYchgWfiBO3LcfHcYEx1bqEW8p3Fm5zLKVdNhxajA40N5Q01cXp0Db&#10;u6y/8pzs+b0v5YfpTz/uoNT8cdq9gog0xX/xn/uoFSzT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6C2nBAAAA2wAAAA8AAAAAAAAAAAAAAAAAmAIAAGRycy9kb3du&#10;cmV2LnhtbFBLBQYAAAAABAAEAPUAAACGAw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DK8UA&#10;AADbAAAADwAAAGRycy9kb3ducmV2LnhtbESPT2sCMRTE7wW/Q3iCt5pVsMhqFNc/bU9StT309ti8&#10;bhY3L0uSrttv3xSEHoeZ+Q2zXPe2ER35UDtWMBlnIIhLp2uuFLxfDo9zECEia2wck4IfCrBeDR6W&#10;mGt34xN151iJBOGQowITY5tLGUpDFsPYtcTJ+3LeYkzSV1J7vCW4beQ0y56kxZrTgsGWtobK6/nb&#10;KqA335mP582hKI7d6WW+/yzcbqbUaNhvFiAi9fE/fG+/agXTC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QMrxQAAANsAAAAPAAAAAAAAAAAAAAAAAJgCAABkcnMv&#10;ZG93bnJldi54bWxQSwUGAAAAAAQABAD1AAAAigM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OUcsEAAADbAAAADwAAAGRycy9kb3ducmV2LnhtbESPQYvCMBSE7wv+h/AEb2tqQXepRhFF&#10;ES+y7R48PppnW2xeahO1/nsjCB6HmfmGmS06U4sbta6yrGA0jEAQ51ZXXCj4zzbfvyCcR9ZYWyYF&#10;D3KwmPe+Zphoe+c/uqW+EAHCLkEFpfdNIqXLSzLohrYhDt7JtgZ9kG0hdYv3ADe1jKNoIg1WHBZK&#10;bGhVUn5Or0YBro4+o41JDxc7WbsoG2/3P41Sg363nILw1PlP+N3eaQVxDK8v4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A5RywQAAANsAAAAPAAAAAAAAAAAAAAAA&#10;AKECAABkcnMvZG93bnJldi54bWxQSwUGAAAAAAQABAD5AAAAjwMAAAAA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6751193"/>
    <w:multiLevelType w:val="hybridMultilevel"/>
    <w:tmpl w:val="B946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1B42"/>
    <w:multiLevelType w:val="hybridMultilevel"/>
    <w:tmpl w:val="ECCC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C1"/>
    <w:rsid w:val="0001495E"/>
    <w:rsid w:val="0001626D"/>
    <w:rsid w:val="00035454"/>
    <w:rsid w:val="001908C1"/>
    <w:rsid w:val="001D43E6"/>
    <w:rsid w:val="002E0B9C"/>
    <w:rsid w:val="002E6287"/>
    <w:rsid w:val="00303AE1"/>
    <w:rsid w:val="003949BD"/>
    <w:rsid w:val="00446082"/>
    <w:rsid w:val="00455AB3"/>
    <w:rsid w:val="00467124"/>
    <w:rsid w:val="004D61A7"/>
    <w:rsid w:val="00524B92"/>
    <w:rsid w:val="00560F76"/>
    <w:rsid w:val="00591FFE"/>
    <w:rsid w:val="00604ED3"/>
    <w:rsid w:val="006B7784"/>
    <w:rsid w:val="006F16F0"/>
    <w:rsid w:val="00735D8E"/>
    <w:rsid w:val="00747FC6"/>
    <w:rsid w:val="007520BE"/>
    <w:rsid w:val="00761CCB"/>
    <w:rsid w:val="008233BF"/>
    <w:rsid w:val="00905AFB"/>
    <w:rsid w:val="009313C8"/>
    <w:rsid w:val="00A448C1"/>
    <w:rsid w:val="00AA7AA0"/>
    <w:rsid w:val="00AB4981"/>
    <w:rsid w:val="00AD20E5"/>
    <w:rsid w:val="00B43495"/>
    <w:rsid w:val="00B70211"/>
    <w:rsid w:val="00BC65DA"/>
    <w:rsid w:val="00C83EA2"/>
    <w:rsid w:val="00CA6B4F"/>
    <w:rsid w:val="00DA4A43"/>
    <w:rsid w:val="00DA5BEB"/>
    <w:rsid w:val="00DE395C"/>
    <w:rsid w:val="00E2411A"/>
    <w:rsid w:val="00E37225"/>
    <w:rsid w:val="00E514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19F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C83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EA2"/>
    <w:rPr>
      <w:color w:val="05D7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ne.mcintosh@blairmore-nur.inverclyde.sch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M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6dc4bcd6-49db-4c07-9060-8acfc67cef9f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fb0879af-3eba-417a-a55a-ffe6dcd6ca7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9CA34-5245-457D-B7B1-5E273D1A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2024-09-12T15:35:00Z</dcterms:created>
  <dcterms:modified xsi:type="dcterms:W3CDTF">2024-10-25T10:27:00Z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