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933D5" w14:textId="7F496105" w:rsidR="005D1A12" w:rsidRPr="000005A7" w:rsidRDefault="00B77614" w:rsidP="006E4EC9">
      <w:pPr>
        <w:pStyle w:val="Title"/>
        <w:rPr>
          <w:sz w:val="36"/>
          <w:szCs w:val="36"/>
        </w:rPr>
      </w:pPr>
      <w:r w:rsidRPr="000005A7">
        <w:rPr>
          <w:color w:val="auto"/>
        </w:rPr>
        <w:t xml:space="preserve">Education – </w:t>
      </w:r>
      <w:r w:rsidR="000B1E48" w:rsidRPr="000005A7">
        <w:rPr>
          <w:color w:val="auto"/>
        </w:rPr>
        <w:t>Improvement</w:t>
      </w:r>
      <w:r w:rsidRPr="000005A7">
        <w:rPr>
          <w:color w:val="auto"/>
        </w:rPr>
        <w:t xml:space="preserve"> </w:t>
      </w:r>
      <w:r w:rsidR="00C757F4" w:rsidRPr="000005A7">
        <w:rPr>
          <w:color w:val="auto"/>
        </w:rPr>
        <w:t>Planning Docume</w:t>
      </w:r>
      <w:r w:rsidR="006E4EC9">
        <w:rPr>
          <w:color w:val="auto"/>
        </w:rPr>
        <w:t>nt 2026/27</w:t>
      </w:r>
    </w:p>
    <w:p w14:paraId="3D16330B" w14:textId="5C3E2764" w:rsidR="00C757F4" w:rsidRPr="000005A7" w:rsidRDefault="00B7605A">
      <w:pPr>
        <w:rPr>
          <w:sz w:val="10"/>
          <w:szCs w:val="10"/>
        </w:rPr>
      </w:pPr>
      <w:r>
        <w:rPr>
          <w:noProof/>
          <w:lang w:eastAsia="en-GB"/>
        </w:rPr>
        <w:t xml:space="preserve">                                                                                                                                                                                                                                                                 </w:t>
      </w:r>
      <w:r>
        <w:rPr>
          <w:noProof/>
          <w:lang w:eastAsia="en-GB"/>
        </w:rPr>
        <w:drawing>
          <wp:inline distT="0" distB="0" distL="0" distR="0" wp14:anchorId="0A89EE8F" wp14:editId="6FA03D8B">
            <wp:extent cx="713740" cy="765648"/>
            <wp:effectExtent l="19050" t="19050" r="10160" b="15875"/>
            <wp:docPr id="1" name="Picture 1" descr="logo use this one"/>
            <wp:cNvGraphicFramePr/>
            <a:graphic xmlns:a="http://schemas.openxmlformats.org/drawingml/2006/main">
              <a:graphicData uri="http://schemas.openxmlformats.org/drawingml/2006/picture">
                <pic:pic xmlns:pic="http://schemas.openxmlformats.org/drawingml/2006/picture">
                  <pic:nvPicPr>
                    <pic:cNvPr id="3" name="Picture 3" descr="logo use this one"/>
                    <pic:cNvPicPr/>
                  </pic:nvPicPr>
                  <pic:blipFill rotWithShape="1">
                    <a:blip r:embed="rId8" cstate="print">
                      <a:extLst>
                        <a:ext uri="{28A0092B-C50C-407E-A947-70E740481C1C}">
                          <a14:useLocalDpi xmlns:a14="http://schemas.microsoft.com/office/drawing/2010/main" val="0"/>
                        </a:ext>
                      </a:extLst>
                    </a:blip>
                    <a:srcRect l="1408" t="1544" r="1716" b="596"/>
                    <a:stretch/>
                  </pic:blipFill>
                  <pic:spPr bwMode="auto">
                    <a:xfrm>
                      <a:off x="0" y="0"/>
                      <a:ext cx="886973" cy="951480"/>
                    </a:xfrm>
                    <a:prstGeom prst="rect">
                      <a:avLst/>
                    </a:prstGeom>
                    <a:noFill/>
                    <a:ln w="12700" cap="flat" cmpd="sng" algn="in">
                      <a:solidFill>
                        <a:srgbClr val="0000FF"/>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17B0FD79" w14:textId="2091971C" w:rsidR="00C757F4" w:rsidRPr="000005A7" w:rsidRDefault="00C757F4">
      <w:pPr>
        <w:rPr>
          <w:sz w:val="36"/>
          <w:szCs w:val="36"/>
        </w:rPr>
      </w:pPr>
      <w:r w:rsidRPr="000005A7">
        <w:rPr>
          <w:sz w:val="36"/>
          <w:szCs w:val="36"/>
        </w:rPr>
        <w:t>CONTENTS</w:t>
      </w:r>
      <w:r w:rsidR="00B7605A">
        <w:rPr>
          <w:sz w:val="36"/>
          <w:szCs w:val="36"/>
        </w:rPr>
        <w:t xml:space="preserve">                                                                                                                                </w:t>
      </w:r>
    </w:p>
    <w:p w14:paraId="7BF8C194" w14:textId="77777777" w:rsidR="00263C2A" w:rsidRPr="000005A7" w:rsidRDefault="00263C2A" w:rsidP="00263C2A">
      <w:pPr>
        <w:pStyle w:val="ListParagraph"/>
        <w:rPr>
          <w:sz w:val="10"/>
          <w:szCs w:val="10"/>
        </w:rPr>
      </w:pPr>
    </w:p>
    <w:p w14:paraId="11273491" w14:textId="77777777" w:rsidR="00C757F4" w:rsidRPr="000005A7" w:rsidRDefault="00C757F4" w:rsidP="003609FD">
      <w:pPr>
        <w:pStyle w:val="ListParagraph"/>
        <w:numPr>
          <w:ilvl w:val="0"/>
          <w:numId w:val="1"/>
        </w:numPr>
        <w:rPr>
          <w:sz w:val="28"/>
          <w:szCs w:val="28"/>
        </w:rPr>
      </w:pPr>
      <w:r w:rsidRPr="000005A7">
        <w:rPr>
          <w:sz w:val="28"/>
          <w:szCs w:val="28"/>
        </w:rPr>
        <w:t>Establishment Vision, Values and Aims</w:t>
      </w:r>
    </w:p>
    <w:p w14:paraId="28186470" w14:textId="77777777" w:rsidR="00263C2A" w:rsidRPr="000005A7" w:rsidRDefault="00263C2A" w:rsidP="00263C2A">
      <w:pPr>
        <w:pStyle w:val="ListParagraph"/>
        <w:rPr>
          <w:sz w:val="10"/>
          <w:szCs w:val="10"/>
        </w:rPr>
      </w:pPr>
    </w:p>
    <w:p w14:paraId="4AD1D449" w14:textId="77777777" w:rsidR="00263C2A" w:rsidRPr="000005A7" w:rsidRDefault="00263C2A" w:rsidP="00263C2A">
      <w:pPr>
        <w:pStyle w:val="ListParagraph"/>
        <w:rPr>
          <w:sz w:val="10"/>
          <w:szCs w:val="10"/>
        </w:rPr>
      </w:pPr>
    </w:p>
    <w:p w14:paraId="6EC9C5D0" w14:textId="77777777" w:rsidR="00C757F4" w:rsidRPr="000005A7" w:rsidRDefault="00C757F4" w:rsidP="003609FD">
      <w:pPr>
        <w:pStyle w:val="ListParagraph"/>
        <w:numPr>
          <w:ilvl w:val="0"/>
          <w:numId w:val="1"/>
        </w:numPr>
        <w:rPr>
          <w:sz w:val="28"/>
          <w:szCs w:val="28"/>
        </w:rPr>
      </w:pPr>
      <w:r w:rsidRPr="000005A7">
        <w:rPr>
          <w:sz w:val="28"/>
          <w:szCs w:val="28"/>
        </w:rPr>
        <w:t xml:space="preserve">3 Year overview of priorities – based on </w:t>
      </w:r>
      <w:r w:rsidR="00A10F1A" w:rsidRPr="000005A7">
        <w:rPr>
          <w:sz w:val="28"/>
          <w:szCs w:val="28"/>
        </w:rPr>
        <w:t>the National Improvement Framework</w:t>
      </w:r>
    </w:p>
    <w:p w14:paraId="4DB6BFD6" w14:textId="77777777" w:rsidR="0086516E" w:rsidRPr="000005A7" w:rsidRDefault="0086516E" w:rsidP="0086516E">
      <w:pPr>
        <w:pStyle w:val="ListParagraph"/>
        <w:ind w:left="1080"/>
        <w:rPr>
          <w:sz w:val="10"/>
          <w:szCs w:val="10"/>
        </w:rPr>
      </w:pPr>
    </w:p>
    <w:p w14:paraId="76EA5792" w14:textId="77777777" w:rsidR="00263C2A" w:rsidRPr="000005A7" w:rsidRDefault="00263C2A" w:rsidP="00263C2A">
      <w:pPr>
        <w:pStyle w:val="ListParagraph"/>
        <w:rPr>
          <w:sz w:val="10"/>
          <w:szCs w:val="10"/>
        </w:rPr>
      </w:pPr>
    </w:p>
    <w:p w14:paraId="172E6C49" w14:textId="75FB1A46" w:rsidR="00550780" w:rsidRPr="00221908" w:rsidRDefault="00337F9A" w:rsidP="003609FD">
      <w:pPr>
        <w:pStyle w:val="ListParagraph"/>
        <w:numPr>
          <w:ilvl w:val="0"/>
          <w:numId w:val="1"/>
        </w:numPr>
        <w:rPr>
          <w:sz w:val="28"/>
          <w:szCs w:val="28"/>
        </w:rPr>
      </w:pPr>
      <w:r w:rsidRPr="000005A7">
        <w:rPr>
          <w:sz w:val="28"/>
          <w:szCs w:val="28"/>
        </w:rPr>
        <w:t xml:space="preserve">Action Plan for </w:t>
      </w:r>
      <w:r w:rsidR="0010644C">
        <w:rPr>
          <w:sz w:val="28"/>
          <w:szCs w:val="28"/>
        </w:rPr>
        <w:t>session 202</w:t>
      </w:r>
      <w:r w:rsidR="008772AD">
        <w:rPr>
          <w:sz w:val="28"/>
          <w:szCs w:val="28"/>
        </w:rPr>
        <w:t>5-26</w:t>
      </w:r>
      <w:r w:rsidR="008656AA">
        <w:rPr>
          <w:sz w:val="28"/>
          <w:szCs w:val="28"/>
        </w:rPr>
        <w:t xml:space="preserve"> including PEF planning</w:t>
      </w:r>
    </w:p>
    <w:p w14:paraId="6AFCE3E4" w14:textId="17ED56F4"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4"/>
        <w:gridCol w:w="4975"/>
        <w:gridCol w:w="1988"/>
        <w:gridCol w:w="3481"/>
      </w:tblGrid>
      <w:tr w:rsidR="00263C2A" w:rsidRPr="000005A7" w14:paraId="5B18EBE7" w14:textId="77777777" w:rsidTr="00263C2A">
        <w:tc>
          <w:tcPr>
            <w:tcW w:w="3543" w:type="dxa"/>
            <w:shd w:val="pct12" w:color="auto" w:fill="auto"/>
          </w:tcPr>
          <w:p w14:paraId="02BF8496" w14:textId="77777777" w:rsidR="00263C2A" w:rsidRPr="000005A7" w:rsidRDefault="00263C2A" w:rsidP="00263C2A">
            <w:pPr>
              <w:rPr>
                <w:sz w:val="28"/>
                <w:szCs w:val="28"/>
              </w:rPr>
            </w:pPr>
            <w:r w:rsidRPr="000005A7">
              <w:rPr>
                <w:sz w:val="28"/>
                <w:szCs w:val="28"/>
              </w:rPr>
              <w:t>Head of Establishment</w:t>
            </w:r>
          </w:p>
        </w:tc>
        <w:tc>
          <w:tcPr>
            <w:tcW w:w="5070" w:type="dxa"/>
          </w:tcPr>
          <w:p w14:paraId="084E318F" w14:textId="549CE742" w:rsidR="00263C2A" w:rsidRPr="000005A7" w:rsidRDefault="006E4EC9" w:rsidP="00263C2A">
            <w:pPr>
              <w:rPr>
                <w:sz w:val="28"/>
                <w:szCs w:val="28"/>
              </w:rPr>
            </w:pPr>
            <w:r>
              <w:rPr>
                <w:sz w:val="28"/>
                <w:szCs w:val="28"/>
              </w:rPr>
              <w:t>Ruth Wyllie</w:t>
            </w:r>
          </w:p>
        </w:tc>
        <w:tc>
          <w:tcPr>
            <w:tcW w:w="2017" w:type="dxa"/>
            <w:shd w:val="pct12" w:color="auto" w:fill="auto"/>
          </w:tcPr>
          <w:p w14:paraId="3ACFDDDE" w14:textId="77777777" w:rsidR="00263C2A" w:rsidRPr="000005A7" w:rsidRDefault="00263C2A" w:rsidP="00263C2A">
            <w:pPr>
              <w:rPr>
                <w:sz w:val="28"/>
                <w:szCs w:val="28"/>
              </w:rPr>
            </w:pPr>
            <w:r w:rsidRPr="000005A7">
              <w:rPr>
                <w:sz w:val="28"/>
                <w:szCs w:val="28"/>
              </w:rPr>
              <w:t>Date</w:t>
            </w:r>
          </w:p>
        </w:tc>
        <w:tc>
          <w:tcPr>
            <w:tcW w:w="3544" w:type="dxa"/>
          </w:tcPr>
          <w:p w14:paraId="537F70D8" w14:textId="5552B334" w:rsidR="00263C2A" w:rsidRPr="000005A7" w:rsidRDefault="00BA077A" w:rsidP="00EF4B41">
            <w:pPr>
              <w:rPr>
                <w:sz w:val="28"/>
                <w:szCs w:val="28"/>
              </w:rPr>
            </w:pPr>
            <w:r>
              <w:rPr>
                <w:sz w:val="28"/>
                <w:szCs w:val="28"/>
              </w:rPr>
              <w:t>30</w:t>
            </w:r>
            <w:r w:rsidRPr="00BA077A">
              <w:rPr>
                <w:sz w:val="28"/>
                <w:szCs w:val="28"/>
                <w:vertAlign w:val="superscript"/>
              </w:rPr>
              <w:t>th</w:t>
            </w:r>
            <w:r>
              <w:rPr>
                <w:sz w:val="28"/>
                <w:szCs w:val="28"/>
              </w:rPr>
              <w:t xml:space="preserve"> June 2026</w:t>
            </w:r>
          </w:p>
        </w:tc>
      </w:tr>
    </w:tbl>
    <w:p w14:paraId="661EEA29" w14:textId="77777777"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3"/>
        <w:gridCol w:w="4986"/>
        <w:gridCol w:w="1989"/>
        <w:gridCol w:w="3470"/>
      </w:tblGrid>
      <w:tr w:rsidR="00263C2A" w:rsidRPr="000005A7" w14:paraId="06F0EF61" w14:textId="77777777" w:rsidTr="00356561">
        <w:tc>
          <w:tcPr>
            <w:tcW w:w="3543" w:type="dxa"/>
            <w:shd w:val="pct12" w:color="auto" w:fill="auto"/>
          </w:tcPr>
          <w:p w14:paraId="4B0A20A7" w14:textId="77777777" w:rsidR="00263C2A" w:rsidRPr="000005A7" w:rsidRDefault="00263C2A" w:rsidP="00263C2A">
            <w:pPr>
              <w:rPr>
                <w:sz w:val="28"/>
                <w:szCs w:val="28"/>
              </w:rPr>
            </w:pPr>
            <w:r w:rsidRPr="000005A7">
              <w:rPr>
                <w:sz w:val="28"/>
                <w:szCs w:val="28"/>
              </w:rPr>
              <w:t>Quality Improvement Officer</w:t>
            </w:r>
          </w:p>
        </w:tc>
        <w:tc>
          <w:tcPr>
            <w:tcW w:w="5070" w:type="dxa"/>
          </w:tcPr>
          <w:p w14:paraId="5E9386E0" w14:textId="42B31059" w:rsidR="00263C2A" w:rsidRPr="000005A7" w:rsidRDefault="006E4EC9" w:rsidP="00356561">
            <w:pPr>
              <w:rPr>
                <w:sz w:val="28"/>
                <w:szCs w:val="28"/>
              </w:rPr>
            </w:pPr>
            <w:r>
              <w:rPr>
                <w:sz w:val="28"/>
                <w:szCs w:val="28"/>
              </w:rPr>
              <w:t>Yvonne Gallacher</w:t>
            </w:r>
          </w:p>
        </w:tc>
        <w:tc>
          <w:tcPr>
            <w:tcW w:w="2017" w:type="dxa"/>
            <w:shd w:val="pct12" w:color="auto" w:fill="auto"/>
          </w:tcPr>
          <w:p w14:paraId="5CAA21E7" w14:textId="77777777" w:rsidR="00263C2A" w:rsidRPr="000005A7" w:rsidRDefault="00263C2A" w:rsidP="00356561">
            <w:pPr>
              <w:rPr>
                <w:sz w:val="28"/>
                <w:szCs w:val="28"/>
              </w:rPr>
            </w:pPr>
            <w:r w:rsidRPr="000005A7">
              <w:rPr>
                <w:sz w:val="28"/>
                <w:szCs w:val="28"/>
              </w:rPr>
              <w:t>Date</w:t>
            </w:r>
          </w:p>
        </w:tc>
        <w:tc>
          <w:tcPr>
            <w:tcW w:w="3544" w:type="dxa"/>
          </w:tcPr>
          <w:p w14:paraId="05E395A8" w14:textId="09548ADB" w:rsidR="00263C2A" w:rsidRPr="000005A7" w:rsidRDefault="00263C2A" w:rsidP="00356561">
            <w:pPr>
              <w:rPr>
                <w:sz w:val="28"/>
                <w:szCs w:val="28"/>
              </w:rPr>
            </w:pPr>
          </w:p>
        </w:tc>
      </w:tr>
    </w:tbl>
    <w:p w14:paraId="641C0932" w14:textId="77777777" w:rsidR="00B77614" w:rsidRDefault="00B77614" w:rsidP="00263C2A">
      <w:pPr>
        <w:rPr>
          <w:sz w:val="28"/>
          <w:szCs w:val="28"/>
        </w:rPr>
      </w:pPr>
    </w:p>
    <w:p w14:paraId="70721A70" w14:textId="7214DC93" w:rsidR="00055548" w:rsidRDefault="00055548">
      <w:pPr>
        <w:rPr>
          <w:rFonts w:asciiTheme="majorHAnsi" w:eastAsiaTheme="majorEastAsia" w:hAnsiTheme="majorHAnsi" w:cstheme="majorBidi"/>
          <w:spacing w:val="5"/>
          <w:kern w:val="28"/>
          <w:sz w:val="52"/>
          <w:szCs w:val="52"/>
        </w:rPr>
      </w:pPr>
      <w:r>
        <w:br w:type="page"/>
      </w:r>
    </w:p>
    <w:p w14:paraId="7A120211" w14:textId="1BA3A809" w:rsidR="00926999" w:rsidRDefault="00926999" w:rsidP="00926999">
      <w:pPr>
        <w:pStyle w:val="Title"/>
        <w:rPr>
          <w:color w:val="auto"/>
        </w:rPr>
      </w:pPr>
      <w:r>
        <w:rPr>
          <w:color w:val="auto"/>
        </w:rPr>
        <w:lastRenderedPageBreak/>
        <w:t>Our Vision, Values and Aims</w:t>
      </w:r>
    </w:p>
    <w:p w14:paraId="75721384" w14:textId="77777777" w:rsidR="006E4EC9" w:rsidRPr="006E4EC9" w:rsidRDefault="006E4EC9" w:rsidP="006E4EC9">
      <w:pPr>
        <w:rPr>
          <w:b/>
          <w:i/>
          <w:iCs/>
          <w:sz w:val="24"/>
          <w:szCs w:val="24"/>
        </w:rPr>
      </w:pPr>
      <w:r w:rsidRPr="006E4EC9">
        <w:rPr>
          <w:b/>
          <w:i/>
          <w:iCs/>
          <w:sz w:val="24"/>
          <w:szCs w:val="24"/>
        </w:rPr>
        <w:t xml:space="preserve">Our Vision: </w:t>
      </w:r>
    </w:p>
    <w:p w14:paraId="3463AEC8" w14:textId="77777777" w:rsidR="006E4EC9" w:rsidRPr="006E4EC9" w:rsidRDefault="006E4EC9" w:rsidP="006E4EC9">
      <w:pPr>
        <w:rPr>
          <w:b/>
          <w:i/>
          <w:iCs/>
          <w:sz w:val="24"/>
          <w:szCs w:val="24"/>
        </w:rPr>
      </w:pPr>
      <w:r w:rsidRPr="006E4EC9">
        <w:rPr>
          <w:i/>
          <w:iCs/>
          <w:sz w:val="24"/>
          <w:szCs w:val="24"/>
        </w:rPr>
        <w:t>At Binnie Street Children’s Centre, our vision is to create a happy, friendly centre with aspirations and expectations that all our children will develop and learn in their own way.</w:t>
      </w:r>
    </w:p>
    <w:p w14:paraId="6F3503FF" w14:textId="77777777" w:rsidR="006E4EC9" w:rsidRPr="006E4EC9" w:rsidRDefault="006E4EC9" w:rsidP="006E4EC9">
      <w:pPr>
        <w:rPr>
          <w:i/>
          <w:iCs/>
          <w:sz w:val="24"/>
          <w:szCs w:val="24"/>
        </w:rPr>
      </w:pPr>
      <w:r w:rsidRPr="006E4EC9">
        <w:rPr>
          <w:i/>
          <w:iCs/>
          <w:sz w:val="24"/>
          <w:szCs w:val="24"/>
        </w:rPr>
        <w:t xml:space="preserve">We encourage staff to continue to develop their skills and support leadership for learning through coaching and mentoring and undertake lead roles to motivate, support and inspire others. </w:t>
      </w:r>
    </w:p>
    <w:p w14:paraId="331E58B5" w14:textId="77777777" w:rsidR="00BA077A" w:rsidRPr="00BA077A" w:rsidRDefault="00BA077A" w:rsidP="00BA077A">
      <w:pPr>
        <w:spacing w:after="0" w:line="300" w:lineRule="atLeast"/>
        <w:rPr>
          <w:rFonts w:eastAsia="Times New Roman" w:cstheme="minorHAnsi"/>
          <w:i/>
          <w:iCs/>
          <w:sz w:val="24"/>
          <w:szCs w:val="24"/>
          <w:lang w:eastAsia="en-GB"/>
        </w:rPr>
      </w:pPr>
      <w:r w:rsidRPr="00BA077A">
        <w:rPr>
          <w:rFonts w:eastAsia="Times New Roman" w:cstheme="minorHAnsi"/>
          <w:i/>
          <w:iCs/>
          <w:sz w:val="24"/>
          <w:szCs w:val="24"/>
          <w:lang w:eastAsia="en-GB"/>
        </w:rPr>
        <w:t>To foster strong, respectful relationships between children, families, partners, and the community, creating a supportive and enriching place for everyone to succeed."</w:t>
      </w:r>
    </w:p>
    <w:p w14:paraId="29697017" w14:textId="77777777" w:rsidR="006E4EC9" w:rsidRPr="00BA077A" w:rsidRDefault="006E4EC9" w:rsidP="006E4EC9">
      <w:pPr>
        <w:rPr>
          <w:rFonts w:cstheme="minorHAnsi"/>
          <w:b/>
          <w:i/>
          <w:iCs/>
          <w:sz w:val="24"/>
          <w:szCs w:val="24"/>
        </w:rPr>
      </w:pPr>
    </w:p>
    <w:p w14:paraId="0B98389A" w14:textId="3E5DA400" w:rsidR="006E4EC9" w:rsidRPr="006E4EC9" w:rsidRDefault="006E4EC9" w:rsidP="006E4EC9">
      <w:pPr>
        <w:rPr>
          <w:b/>
          <w:i/>
          <w:iCs/>
          <w:sz w:val="24"/>
          <w:szCs w:val="24"/>
        </w:rPr>
      </w:pPr>
      <w:r w:rsidRPr="006E4EC9">
        <w:rPr>
          <w:b/>
          <w:i/>
          <w:iCs/>
          <w:sz w:val="24"/>
          <w:szCs w:val="24"/>
        </w:rPr>
        <w:t xml:space="preserve">Our Values: </w:t>
      </w:r>
    </w:p>
    <w:p w14:paraId="69C01EF8" w14:textId="77777777" w:rsidR="006E4EC9" w:rsidRPr="006E4EC9" w:rsidRDefault="006E4EC9" w:rsidP="006E4EC9">
      <w:pPr>
        <w:rPr>
          <w:i/>
          <w:iCs/>
          <w:sz w:val="24"/>
          <w:szCs w:val="24"/>
        </w:rPr>
      </w:pPr>
      <w:r w:rsidRPr="006E4EC9">
        <w:rPr>
          <w:b/>
          <w:i/>
          <w:iCs/>
          <w:sz w:val="24"/>
          <w:szCs w:val="24"/>
        </w:rPr>
        <w:t>B</w:t>
      </w:r>
      <w:r w:rsidRPr="006E4EC9">
        <w:rPr>
          <w:i/>
          <w:iCs/>
          <w:color w:val="FF0000"/>
          <w:sz w:val="24"/>
          <w:szCs w:val="24"/>
        </w:rPr>
        <w:t>elonging</w:t>
      </w:r>
      <w:r w:rsidRPr="006E4EC9">
        <w:rPr>
          <w:b/>
          <w:i/>
          <w:iCs/>
          <w:color w:val="FF0000"/>
          <w:sz w:val="24"/>
          <w:szCs w:val="24"/>
        </w:rPr>
        <w:t xml:space="preserve">: </w:t>
      </w:r>
      <w:r w:rsidRPr="006E4EC9">
        <w:rPr>
          <w:i/>
          <w:iCs/>
          <w:sz w:val="24"/>
          <w:szCs w:val="24"/>
        </w:rPr>
        <w:t xml:space="preserve">We aim to foster a strong sense of belonging so that children develop emotional security, positive </w:t>
      </w:r>
      <w:proofErr w:type="gramStart"/>
      <w:r w:rsidRPr="006E4EC9">
        <w:rPr>
          <w:i/>
          <w:iCs/>
          <w:sz w:val="24"/>
          <w:szCs w:val="24"/>
        </w:rPr>
        <w:t>relationships</w:t>
      </w:r>
      <w:proofErr w:type="gramEnd"/>
      <w:r w:rsidRPr="006E4EC9">
        <w:rPr>
          <w:i/>
          <w:iCs/>
          <w:sz w:val="24"/>
          <w:szCs w:val="24"/>
        </w:rPr>
        <w:t xml:space="preserve"> and confidence to explore, learn &amp; grow</w:t>
      </w:r>
    </w:p>
    <w:p w14:paraId="0A7104B0" w14:textId="77777777" w:rsidR="006E4EC9" w:rsidRPr="006E4EC9" w:rsidRDefault="006E4EC9" w:rsidP="006E4EC9">
      <w:pPr>
        <w:rPr>
          <w:i/>
          <w:iCs/>
          <w:sz w:val="24"/>
          <w:szCs w:val="24"/>
        </w:rPr>
      </w:pPr>
      <w:r w:rsidRPr="006E4EC9">
        <w:rPr>
          <w:b/>
          <w:i/>
          <w:iCs/>
          <w:sz w:val="24"/>
          <w:szCs w:val="24"/>
        </w:rPr>
        <w:t>I</w:t>
      </w:r>
      <w:r w:rsidRPr="006E4EC9">
        <w:rPr>
          <w:i/>
          <w:iCs/>
          <w:color w:val="FF0000"/>
          <w:sz w:val="24"/>
          <w:szCs w:val="24"/>
        </w:rPr>
        <w:t>nclusive</w:t>
      </w:r>
      <w:r w:rsidRPr="006E4EC9">
        <w:rPr>
          <w:b/>
          <w:i/>
          <w:iCs/>
          <w:color w:val="FF0000"/>
          <w:sz w:val="24"/>
          <w:szCs w:val="24"/>
        </w:rPr>
        <w:t xml:space="preserve">: </w:t>
      </w:r>
      <w:r w:rsidRPr="006E4EC9">
        <w:rPr>
          <w:i/>
          <w:iCs/>
          <w:sz w:val="24"/>
          <w:szCs w:val="24"/>
        </w:rPr>
        <w:t xml:space="preserve">We remove barriers so all children can participate, </w:t>
      </w:r>
      <w:proofErr w:type="gramStart"/>
      <w:r w:rsidRPr="006E4EC9">
        <w:rPr>
          <w:i/>
          <w:iCs/>
          <w:sz w:val="24"/>
          <w:szCs w:val="24"/>
        </w:rPr>
        <w:t>achieve</w:t>
      </w:r>
      <w:proofErr w:type="gramEnd"/>
      <w:r w:rsidRPr="006E4EC9">
        <w:rPr>
          <w:i/>
          <w:iCs/>
          <w:sz w:val="24"/>
          <w:szCs w:val="24"/>
        </w:rPr>
        <w:t xml:space="preserve"> and thrive.</w:t>
      </w:r>
    </w:p>
    <w:p w14:paraId="2CCD7954" w14:textId="77777777" w:rsidR="006E4EC9" w:rsidRPr="006E4EC9" w:rsidRDefault="006E4EC9" w:rsidP="006E4EC9">
      <w:pPr>
        <w:rPr>
          <w:i/>
          <w:iCs/>
          <w:color w:val="FF0000"/>
          <w:sz w:val="24"/>
          <w:szCs w:val="24"/>
        </w:rPr>
      </w:pPr>
      <w:r w:rsidRPr="006E4EC9">
        <w:rPr>
          <w:b/>
          <w:i/>
          <w:iCs/>
          <w:sz w:val="24"/>
          <w:szCs w:val="24"/>
        </w:rPr>
        <w:t>N</w:t>
      </w:r>
      <w:r w:rsidRPr="006E4EC9">
        <w:rPr>
          <w:i/>
          <w:iCs/>
          <w:color w:val="FF0000"/>
          <w:sz w:val="24"/>
          <w:szCs w:val="24"/>
        </w:rPr>
        <w:t>urture</w:t>
      </w:r>
      <w:r w:rsidRPr="006E4EC9">
        <w:rPr>
          <w:b/>
          <w:i/>
          <w:iCs/>
          <w:color w:val="FF0000"/>
          <w:sz w:val="24"/>
          <w:szCs w:val="24"/>
        </w:rPr>
        <w:t xml:space="preserve">: </w:t>
      </w:r>
      <w:r w:rsidRPr="006E4EC9">
        <w:rPr>
          <w:i/>
          <w:iCs/>
          <w:sz w:val="24"/>
          <w:szCs w:val="24"/>
        </w:rPr>
        <w:t xml:space="preserve">We build trusting relationships that support children’s wellbeing, </w:t>
      </w:r>
      <w:proofErr w:type="gramStart"/>
      <w:r w:rsidRPr="006E4EC9">
        <w:rPr>
          <w:i/>
          <w:iCs/>
          <w:sz w:val="24"/>
          <w:szCs w:val="24"/>
        </w:rPr>
        <w:t>resilience</w:t>
      </w:r>
      <w:proofErr w:type="gramEnd"/>
      <w:r w:rsidRPr="006E4EC9">
        <w:rPr>
          <w:i/>
          <w:iCs/>
          <w:sz w:val="24"/>
          <w:szCs w:val="24"/>
        </w:rPr>
        <w:t xml:space="preserve"> and confidence</w:t>
      </w:r>
      <w:r w:rsidRPr="006E4EC9">
        <w:rPr>
          <w:i/>
          <w:iCs/>
          <w:color w:val="FF0000"/>
          <w:sz w:val="24"/>
          <w:szCs w:val="24"/>
        </w:rPr>
        <w:t xml:space="preserve"> </w:t>
      </w:r>
    </w:p>
    <w:p w14:paraId="61B4577E" w14:textId="77777777" w:rsidR="006E4EC9" w:rsidRPr="006E4EC9" w:rsidRDefault="006E4EC9" w:rsidP="006E4EC9">
      <w:pPr>
        <w:rPr>
          <w:i/>
          <w:iCs/>
          <w:color w:val="FF0000"/>
          <w:sz w:val="24"/>
          <w:szCs w:val="24"/>
        </w:rPr>
      </w:pPr>
      <w:r w:rsidRPr="006E4EC9">
        <w:rPr>
          <w:b/>
          <w:i/>
          <w:iCs/>
          <w:sz w:val="24"/>
          <w:szCs w:val="24"/>
        </w:rPr>
        <w:t>N</w:t>
      </w:r>
      <w:r w:rsidRPr="006E4EC9">
        <w:rPr>
          <w:i/>
          <w:iCs/>
          <w:color w:val="FF0000"/>
          <w:sz w:val="24"/>
          <w:szCs w:val="24"/>
        </w:rPr>
        <w:t>on</w:t>
      </w:r>
      <w:r w:rsidRPr="006E4EC9">
        <w:rPr>
          <w:b/>
          <w:i/>
          <w:iCs/>
          <w:color w:val="FF0000"/>
          <w:sz w:val="24"/>
          <w:szCs w:val="24"/>
        </w:rPr>
        <w:t>-</w:t>
      </w:r>
      <w:r w:rsidRPr="006E4EC9">
        <w:rPr>
          <w:i/>
          <w:iCs/>
          <w:color w:val="FF0000"/>
          <w:sz w:val="24"/>
          <w:szCs w:val="24"/>
        </w:rPr>
        <w:t>judgemental</w:t>
      </w:r>
      <w:r w:rsidRPr="006E4EC9">
        <w:rPr>
          <w:b/>
          <w:i/>
          <w:iCs/>
          <w:color w:val="FF0000"/>
          <w:sz w:val="24"/>
          <w:szCs w:val="24"/>
        </w:rPr>
        <w:t xml:space="preserve">: </w:t>
      </w:r>
      <w:r w:rsidRPr="006E4EC9">
        <w:rPr>
          <w:i/>
          <w:iCs/>
          <w:sz w:val="24"/>
          <w:szCs w:val="24"/>
        </w:rPr>
        <w:t xml:space="preserve">We treat everyone with kindness, </w:t>
      </w:r>
      <w:proofErr w:type="gramStart"/>
      <w:r w:rsidRPr="006E4EC9">
        <w:rPr>
          <w:i/>
          <w:iCs/>
          <w:sz w:val="24"/>
          <w:szCs w:val="24"/>
        </w:rPr>
        <w:t>fairness</w:t>
      </w:r>
      <w:proofErr w:type="gramEnd"/>
      <w:r w:rsidRPr="006E4EC9">
        <w:rPr>
          <w:i/>
          <w:iCs/>
          <w:sz w:val="24"/>
          <w:szCs w:val="24"/>
        </w:rPr>
        <w:t xml:space="preserve"> and respect without making assumptions</w:t>
      </w:r>
      <w:r w:rsidRPr="006E4EC9">
        <w:rPr>
          <w:i/>
          <w:iCs/>
          <w:color w:val="FF0000"/>
          <w:sz w:val="24"/>
          <w:szCs w:val="24"/>
        </w:rPr>
        <w:t xml:space="preserve"> </w:t>
      </w:r>
    </w:p>
    <w:p w14:paraId="5E8D5DA7" w14:textId="77777777" w:rsidR="006E4EC9" w:rsidRPr="006E4EC9" w:rsidRDefault="006E4EC9" w:rsidP="006E4EC9">
      <w:pPr>
        <w:rPr>
          <w:i/>
          <w:iCs/>
          <w:sz w:val="24"/>
          <w:szCs w:val="24"/>
        </w:rPr>
      </w:pPr>
      <w:r w:rsidRPr="006E4EC9">
        <w:rPr>
          <w:b/>
          <w:i/>
          <w:iCs/>
          <w:sz w:val="24"/>
          <w:szCs w:val="24"/>
        </w:rPr>
        <w:t>I</w:t>
      </w:r>
      <w:r w:rsidRPr="006E4EC9">
        <w:rPr>
          <w:i/>
          <w:iCs/>
          <w:color w:val="FF0000"/>
          <w:sz w:val="24"/>
          <w:szCs w:val="24"/>
        </w:rPr>
        <w:t>nvolved</w:t>
      </w:r>
      <w:r w:rsidRPr="006E4EC9">
        <w:rPr>
          <w:b/>
          <w:i/>
          <w:iCs/>
          <w:color w:val="FF0000"/>
          <w:sz w:val="24"/>
          <w:szCs w:val="24"/>
        </w:rPr>
        <w:t xml:space="preserve">: </w:t>
      </w:r>
      <w:r w:rsidRPr="006E4EC9">
        <w:rPr>
          <w:i/>
          <w:iCs/>
          <w:sz w:val="24"/>
          <w:szCs w:val="24"/>
        </w:rPr>
        <w:t xml:space="preserve">We insure </w:t>
      </w:r>
      <w:proofErr w:type="gramStart"/>
      <w:r w:rsidRPr="006E4EC9">
        <w:rPr>
          <w:i/>
          <w:iCs/>
          <w:sz w:val="24"/>
          <w:szCs w:val="24"/>
        </w:rPr>
        <w:t>that children</w:t>
      </w:r>
      <w:proofErr w:type="gramEnd"/>
      <w:r w:rsidRPr="006E4EC9">
        <w:rPr>
          <w:i/>
          <w:iCs/>
          <w:sz w:val="24"/>
          <w:szCs w:val="24"/>
        </w:rPr>
        <w:t xml:space="preserve"> feel involved by giving them meaningful opportunities to participate in their learning. We listen to their ideas, encourage </w:t>
      </w:r>
      <w:proofErr w:type="gramStart"/>
      <w:r w:rsidRPr="006E4EC9">
        <w:rPr>
          <w:i/>
          <w:iCs/>
          <w:sz w:val="24"/>
          <w:szCs w:val="24"/>
        </w:rPr>
        <w:t>curiosity</w:t>
      </w:r>
      <w:proofErr w:type="gramEnd"/>
      <w:r w:rsidRPr="006E4EC9">
        <w:rPr>
          <w:i/>
          <w:iCs/>
          <w:sz w:val="24"/>
          <w:szCs w:val="24"/>
        </w:rPr>
        <w:t xml:space="preserve"> and support them to make choices about their play, environment and routines </w:t>
      </w:r>
    </w:p>
    <w:p w14:paraId="465847F7" w14:textId="77777777" w:rsidR="006E4EC9" w:rsidRDefault="006E4EC9" w:rsidP="006E4EC9">
      <w:pPr>
        <w:rPr>
          <w:i/>
          <w:iCs/>
          <w:sz w:val="24"/>
          <w:szCs w:val="24"/>
        </w:rPr>
      </w:pPr>
      <w:r w:rsidRPr="006E4EC9">
        <w:rPr>
          <w:b/>
          <w:i/>
          <w:iCs/>
          <w:sz w:val="24"/>
          <w:szCs w:val="24"/>
        </w:rPr>
        <w:t>E</w:t>
      </w:r>
      <w:r w:rsidRPr="006E4EC9">
        <w:rPr>
          <w:i/>
          <w:iCs/>
          <w:color w:val="FF0000"/>
          <w:sz w:val="24"/>
          <w:szCs w:val="24"/>
        </w:rPr>
        <w:t>mpowered</w:t>
      </w:r>
      <w:r w:rsidRPr="006E4EC9">
        <w:rPr>
          <w:b/>
          <w:i/>
          <w:iCs/>
          <w:color w:val="FF0000"/>
          <w:sz w:val="24"/>
          <w:szCs w:val="24"/>
        </w:rPr>
        <w:t xml:space="preserve">: </w:t>
      </w:r>
      <w:r w:rsidRPr="006E4EC9">
        <w:rPr>
          <w:i/>
          <w:iCs/>
          <w:sz w:val="24"/>
          <w:szCs w:val="24"/>
        </w:rPr>
        <w:t xml:space="preserve">We support children to feel empowered by providing opportunities to make choices, solve problems and take ownership of their learning. Through nurturing relationships and a responsive environment, children build confidence, </w:t>
      </w:r>
      <w:proofErr w:type="gramStart"/>
      <w:r w:rsidRPr="006E4EC9">
        <w:rPr>
          <w:i/>
          <w:iCs/>
          <w:sz w:val="24"/>
          <w:szCs w:val="24"/>
        </w:rPr>
        <w:t>independence</w:t>
      </w:r>
      <w:proofErr w:type="gramEnd"/>
      <w:r w:rsidRPr="006E4EC9">
        <w:rPr>
          <w:i/>
          <w:iCs/>
          <w:sz w:val="24"/>
          <w:szCs w:val="24"/>
        </w:rPr>
        <w:t xml:space="preserve"> and a strong sense of identity </w:t>
      </w:r>
    </w:p>
    <w:p w14:paraId="100707CE" w14:textId="0AEB1B1C" w:rsidR="006E4EC9" w:rsidRPr="006E4EC9" w:rsidRDefault="006E4EC9" w:rsidP="006E4EC9">
      <w:pPr>
        <w:rPr>
          <w:i/>
          <w:iCs/>
          <w:sz w:val="24"/>
          <w:szCs w:val="24"/>
        </w:rPr>
      </w:pPr>
      <w:r w:rsidRPr="006E4EC9">
        <w:rPr>
          <w:b/>
          <w:i/>
          <w:iCs/>
          <w:sz w:val="24"/>
          <w:szCs w:val="24"/>
        </w:rPr>
        <w:t>Our Aims:</w:t>
      </w:r>
    </w:p>
    <w:p w14:paraId="78C3246D" w14:textId="77777777" w:rsidR="006E4EC9" w:rsidRPr="006E4EC9" w:rsidRDefault="006E4EC9" w:rsidP="006E4EC9">
      <w:pPr>
        <w:rPr>
          <w:i/>
          <w:iCs/>
          <w:sz w:val="24"/>
          <w:szCs w:val="24"/>
        </w:rPr>
      </w:pPr>
      <w:r w:rsidRPr="006E4EC9">
        <w:rPr>
          <w:i/>
          <w:iCs/>
          <w:color w:val="FF0000"/>
          <w:sz w:val="24"/>
          <w:szCs w:val="24"/>
        </w:rPr>
        <w:t>Honesty</w:t>
      </w:r>
      <w:r w:rsidRPr="006E4EC9">
        <w:rPr>
          <w:b/>
          <w:i/>
          <w:iCs/>
          <w:sz w:val="24"/>
          <w:szCs w:val="24"/>
        </w:rPr>
        <w:t xml:space="preserve">: </w:t>
      </w:r>
      <w:r w:rsidRPr="006E4EC9">
        <w:rPr>
          <w:i/>
          <w:iCs/>
          <w:sz w:val="24"/>
          <w:szCs w:val="24"/>
        </w:rPr>
        <w:t xml:space="preserve">We act with fairness, </w:t>
      </w:r>
      <w:proofErr w:type="gramStart"/>
      <w:r w:rsidRPr="006E4EC9">
        <w:rPr>
          <w:i/>
          <w:iCs/>
          <w:sz w:val="24"/>
          <w:szCs w:val="24"/>
        </w:rPr>
        <w:t>truth</w:t>
      </w:r>
      <w:proofErr w:type="gramEnd"/>
      <w:r w:rsidRPr="006E4EC9">
        <w:rPr>
          <w:i/>
          <w:iCs/>
          <w:sz w:val="24"/>
          <w:szCs w:val="24"/>
        </w:rPr>
        <w:t xml:space="preserve"> and integrity. We encourage children to express themselves openly and respectfully, helping to build trusting relationships across our nursery. </w:t>
      </w:r>
    </w:p>
    <w:p w14:paraId="71596B72" w14:textId="77777777" w:rsidR="006E4EC9" w:rsidRPr="006E4EC9" w:rsidRDefault="006E4EC9" w:rsidP="006E4EC9">
      <w:pPr>
        <w:rPr>
          <w:i/>
          <w:iCs/>
          <w:sz w:val="24"/>
          <w:szCs w:val="24"/>
        </w:rPr>
      </w:pPr>
      <w:r w:rsidRPr="006E4EC9">
        <w:rPr>
          <w:i/>
          <w:iCs/>
          <w:color w:val="FF0000"/>
          <w:sz w:val="24"/>
          <w:szCs w:val="24"/>
        </w:rPr>
        <w:lastRenderedPageBreak/>
        <w:t>Success</w:t>
      </w:r>
      <w:r w:rsidRPr="006E4EC9">
        <w:rPr>
          <w:i/>
          <w:iCs/>
          <w:sz w:val="24"/>
          <w:szCs w:val="24"/>
        </w:rPr>
        <w:t xml:space="preserve">: We encourage and celebrate progress, </w:t>
      </w:r>
      <w:proofErr w:type="gramStart"/>
      <w:r w:rsidRPr="006E4EC9">
        <w:rPr>
          <w:i/>
          <w:iCs/>
          <w:sz w:val="24"/>
          <w:szCs w:val="24"/>
        </w:rPr>
        <w:t>persistence</w:t>
      </w:r>
      <w:proofErr w:type="gramEnd"/>
      <w:r w:rsidRPr="006E4EC9">
        <w:rPr>
          <w:i/>
          <w:iCs/>
          <w:sz w:val="24"/>
          <w:szCs w:val="24"/>
        </w:rPr>
        <w:t xml:space="preserve"> and achievement. We help children to recognise their strengths and feel proud of what they can do.</w:t>
      </w:r>
    </w:p>
    <w:p w14:paraId="0E7BEC61" w14:textId="77777777" w:rsidR="006E4EC9" w:rsidRPr="006E4EC9" w:rsidRDefault="006E4EC9" w:rsidP="006E4EC9">
      <w:pPr>
        <w:rPr>
          <w:i/>
          <w:iCs/>
          <w:sz w:val="24"/>
          <w:szCs w:val="24"/>
        </w:rPr>
      </w:pPr>
      <w:r w:rsidRPr="006E4EC9">
        <w:rPr>
          <w:i/>
          <w:iCs/>
          <w:color w:val="FF0000"/>
          <w:sz w:val="24"/>
          <w:szCs w:val="24"/>
        </w:rPr>
        <w:t>Friendship:</w:t>
      </w:r>
      <w:r w:rsidRPr="006E4EC9">
        <w:rPr>
          <w:i/>
          <w:iCs/>
          <w:sz w:val="24"/>
          <w:szCs w:val="24"/>
        </w:rPr>
        <w:t xml:space="preserve"> We encourage children to build caring, </w:t>
      </w:r>
      <w:proofErr w:type="gramStart"/>
      <w:r w:rsidRPr="006E4EC9">
        <w:rPr>
          <w:i/>
          <w:iCs/>
          <w:sz w:val="24"/>
          <w:szCs w:val="24"/>
        </w:rPr>
        <w:t>respectful</w:t>
      </w:r>
      <w:proofErr w:type="gramEnd"/>
      <w:r w:rsidRPr="006E4EC9">
        <w:rPr>
          <w:i/>
          <w:iCs/>
          <w:sz w:val="24"/>
          <w:szCs w:val="24"/>
        </w:rPr>
        <w:t xml:space="preserve"> and positive relationships. We promote kindness, </w:t>
      </w:r>
      <w:proofErr w:type="gramStart"/>
      <w:r w:rsidRPr="006E4EC9">
        <w:rPr>
          <w:i/>
          <w:iCs/>
          <w:sz w:val="24"/>
          <w:szCs w:val="24"/>
        </w:rPr>
        <w:t>empathy</w:t>
      </w:r>
      <w:proofErr w:type="gramEnd"/>
      <w:r w:rsidRPr="006E4EC9">
        <w:rPr>
          <w:i/>
          <w:iCs/>
          <w:sz w:val="24"/>
          <w:szCs w:val="24"/>
        </w:rPr>
        <w:t xml:space="preserve"> and teamwork in all areas of nursery life.</w:t>
      </w:r>
    </w:p>
    <w:p w14:paraId="4327F15F" w14:textId="77777777" w:rsidR="006E4EC9" w:rsidRPr="006E4EC9" w:rsidRDefault="006E4EC9" w:rsidP="006E4EC9">
      <w:pPr>
        <w:rPr>
          <w:i/>
          <w:iCs/>
          <w:sz w:val="24"/>
          <w:szCs w:val="24"/>
        </w:rPr>
      </w:pPr>
    </w:p>
    <w:p w14:paraId="6FA0CD78" w14:textId="77777777" w:rsidR="007A3D1C" w:rsidRPr="000005A7" w:rsidRDefault="00742A87" w:rsidP="00742A87">
      <w:pPr>
        <w:pStyle w:val="Title"/>
        <w:rPr>
          <w:color w:val="auto"/>
        </w:rPr>
      </w:pPr>
      <w:r w:rsidRPr="000005A7">
        <w:rPr>
          <w:color w:val="auto"/>
        </w:rPr>
        <w:t xml:space="preserve">3 Year Overview of </w:t>
      </w:r>
      <w:r w:rsidR="007B7696">
        <w:rPr>
          <w:color w:val="auto"/>
        </w:rPr>
        <w:t xml:space="preserve">Establishment </w:t>
      </w:r>
      <w:r w:rsidRPr="000005A7">
        <w:rPr>
          <w:color w:val="auto"/>
        </w:rPr>
        <w:t>Priorities</w:t>
      </w:r>
    </w:p>
    <w:p w14:paraId="06F76E95" w14:textId="77777777" w:rsidR="00A35854" w:rsidRPr="000005A7" w:rsidRDefault="00103AA9" w:rsidP="00A35854">
      <w:pPr>
        <w:rPr>
          <w:sz w:val="36"/>
          <w:szCs w:val="36"/>
        </w:rPr>
      </w:pPr>
      <w:r w:rsidRPr="000005A7">
        <w:rPr>
          <w:sz w:val="36"/>
          <w:szCs w:val="36"/>
        </w:rPr>
        <w:t xml:space="preserve">The improvement priorities for our establishment are noted on the following page. They have been expressed in the context of </w:t>
      </w:r>
      <w:r w:rsidR="00E976D4">
        <w:rPr>
          <w:sz w:val="36"/>
          <w:szCs w:val="36"/>
        </w:rPr>
        <w:t xml:space="preserve">the </w:t>
      </w:r>
      <w:r w:rsidR="000325F4" w:rsidRPr="000005A7">
        <w:rPr>
          <w:sz w:val="36"/>
          <w:szCs w:val="36"/>
        </w:rPr>
        <w:t>National Improvement Framework</w:t>
      </w:r>
    </w:p>
    <w:p w14:paraId="5D59F284" w14:textId="77777777" w:rsidR="00103AA9" w:rsidRPr="000005A7" w:rsidRDefault="00103AA9" w:rsidP="00A35854">
      <w:pPr>
        <w:rPr>
          <w:sz w:val="36"/>
          <w:szCs w:val="36"/>
        </w:rPr>
      </w:pPr>
      <w:r w:rsidRPr="000005A7">
        <w:rPr>
          <w:sz w:val="36"/>
          <w:szCs w:val="36"/>
        </w:rPr>
        <w:t xml:space="preserve">Our Improvement Priorities extend </w:t>
      </w:r>
      <w:r w:rsidR="000325F4" w:rsidRPr="000005A7">
        <w:rPr>
          <w:sz w:val="36"/>
          <w:szCs w:val="36"/>
        </w:rPr>
        <w:t>in a rolling programme over three years</w:t>
      </w:r>
      <w:r w:rsidRPr="000005A7">
        <w:rPr>
          <w:sz w:val="36"/>
          <w:szCs w:val="36"/>
        </w:rPr>
        <w:t>. Each priority has been coded accordingly:</w:t>
      </w:r>
    </w:p>
    <w:p w14:paraId="5EB9881E" w14:textId="4E327BC1" w:rsidR="00E66ED9" w:rsidRPr="00055548" w:rsidRDefault="00E66ED9" w:rsidP="00055548">
      <w:pPr>
        <w:spacing w:after="0" w:line="240" w:lineRule="auto"/>
        <w:rPr>
          <w:sz w:val="36"/>
          <w:szCs w:val="36"/>
        </w:rPr>
      </w:pPr>
    </w:p>
    <w:p w14:paraId="59B2E99E" w14:textId="68B82CCE" w:rsidR="00103AA9" w:rsidRPr="000005A7" w:rsidRDefault="000514DD" w:rsidP="00103AA9">
      <w:pPr>
        <w:spacing w:after="0" w:line="240" w:lineRule="auto"/>
        <w:rPr>
          <w:sz w:val="36"/>
          <w:szCs w:val="36"/>
        </w:rPr>
      </w:pPr>
      <w:r>
        <w:rPr>
          <w:sz w:val="36"/>
          <w:szCs w:val="36"/>
        </w:rPr>
        <w:t>Session 202</w:t>
      </w:r>
      <w:r w:rsidR="00E95903">
        <w:rPr>
          <w:sz w:val="36"/>
          <w:szCs w:val="36"/>
        </w:rPr>
        <w:t>6</w:t>
      </w:r>
      <w:r>
        <w:rPr>
          <w:sz w:val="36"/>
          <w:szCs w:val="36"/>
        </w:rPr>
        <w:t>-202</w:t>
      </w:r>
      <w:r w:rsidR="00E95903">
        <w:rPr>
          <w:sz w:val="36"/>
          <w:szCs w:val="36"/>
        </w:rPr>
        <w:t>7</w:t>
      </w:r>
    </w:p>
    <w:p w14:paraId="3FB934A1" w14:textId="149F053F" w:rsidR="00103AA9" w:rsidRDefault="000514DD" w:rsidP="00103AA9">
      <w:pPr>
        <w:spacing w:after="0" w:line="240" w:lineRule="auto"/>
        <w:rPr>
          <w:sz w:val="36"/>
          <w:szCs w:val="36"/>
        </w:rPr>
      </w:pPr>
      <w:r>
        <w:rPr>
          <w:sz w:val="36"/>
          <w:szCs w:val="36"/>
        </w:rPr>
        <w:t>Session 202</w:t>
      </w:r>
      <w:r w:rsidR="00E95903">
        <w:rPr>
          <w:sz w:val="36"/>
          <w:szCs w:val="36"/>
        </w:rPr>
        <w:t>7</w:t>
      </w:r>
      <w:r>
        <w:rPr>
          <w:sz w:val="36"/>
          <w:szCs w:val="36"/>
        </w:rPr>
        <w:t>-202</w:t>
      </w:r>
      <w:r w:rsidR="00174CEE">
        <w:rPr>
          <w:sz w:val="36"/>
          <w:szCs w:val="36"/>
        </w:rPr>
        <w:t>8</w:t>
      </w:r>
    </w:p>
    <w:p w14:paraId="7935DB70" w14:textId="4A43EA5B" w:rsidR="00055548" w:rsidRDefault="00055548" w:rsidP="00103AA9">
      <w:pPr>
        <w:spacing w:after="0" w:line="240" w:lineRule="auto"/>
        <w:rPr>
          <w:sz w:val="36"/>
          <w:szCs w:val="36"/>
        </w:rPr>
      </w:pPr>
      <w:r>
        <w:rPr>
          <w:sz w:val="36"/>
          <w:szCs w:val="36"/>
        </w:rPr>
        <w:t>Session 202</w:t>
      </w:r>
      <w:r w:rsidR="00E95903">
        <w:rPr>
          <w:sz w:val="36"/>
          <w:szCs w:val="36"/>
        </w:rPr>
        <w:t>8</w:t>
      </w:r>
      <w:r>
        <w:rPr>
          <w:sz w:val="36"/>
          <w:szCs w:val="36"/>
        </w:rPr>
        <w:t>-202</w:t>
      </w:r>
      <w:r w:rsidR="00E95903">
        <w:rPr>
          <w:sz w:val="36"/>
          <w:szCs w:val="36"/>
        </w:rPr>
        <w:t>9</w:t>
      </w:r>
    </w:p>
    <w:p w14:paraId="22948E21" w14:textId="422C074C" w:rsidR="00D80850" w:rsidRDefault="00D80850" w:rsidP="00103AA9">
      <w:pPr>
        <w:spacing w:after="0" w:line="240" w:lineRule="auto"/>
        <w:rPr>
          <w:sz w:val="36"/>
          <w:szCs w:val="36"/>
        </w:rPr>
      </w:pPr>
    </w:p>
    <w:p w14:paraId="3F24E359" w14:textId="2A31670A" w:rsidR="007B7696" w:rsidRDefault="007B7696" w:rsidP="00742A87">
      <w:pPr>
        <w:pStyle w:val="Title"/>
        <w:rPr>
          <w:rFonts w:eastAsiaTheme="minorHAnsi" w:cstheme="minorBidi"/>
          <w:color w:val="auto"/>
          <w:spacing w:val="0"/>
          <w:kern w:val="0"/>
          <w:sz w:val="36"/>
          <w:szCs w:val="36"/>
        </w:rPr>
      </w:pPr>
      <w:r>
        <w:rPr>
          <w:rFonts w:eastAsiaTheme="minorHAnsi" w:cstheme="minorBidi"/>
          <w:color w:val="auto"/>
          <w:spacing w:val="0"/>
          <w:kern w:val="0"/>
          <w:sz w:val="36"/>
          <w:szCs w:val="36"/>
        </w:rPr>
        <w:br w:type="page"/>
      </w:r>
    </w:p>
    <w:p w14:paraId="056FBB75" w14:textId="77777777" w:rsidR="00C562DE" w:rsidRPr="00C562DE" w:rsidRDefault="002D116B" w:rsidP="00C562DE">
      <w:pPr>
        <w:pStyle w:val="Title"/>
        <w:rPr>
          <w:rFonts w:cstheme="minorHAnsi"/>
        </w:rPr>
      </w:pPr>
      <w:r w:rsidRPr="00055548">
        <w:rPr>
          <w:rFonts w:cstheme="minorHAnsi"/>
          <w:color w:val="auto"/>
        </w:rPr>
        <w:lastRenderedPageBreak/>
        <w:t xml:space="preserve">Overview of rolling </w:t>
      </w:r>
      <w:proofErr w:type="gramStart"/>
      <w:r w:rsidRPr="00055548">
        <w:rPr>
          <w:rFonts w:cstheme="minorHAnsi"/>
          <w:color w:val="auto"/>
        </w:rPr>
        <w:t>three year</w:t>
      </w:r>
      <w:proofErr w:type="gramEnd"/>
      <w:r w:rsidRPr="00055548">
        <w:rPr>
          <w:rFonts w:cstheme="minorHAnsi"/>
          <w:color w:val="auto"/>
        </w:rPr>
        <w:t xml:space="preserve"> plan</w:t>
      </w:r>
      <w:r w:rsidR="00C562DE">
        <w:rPr>
          <w:rFonts w:cstheme="minorHAnsi"/>
          <w:color w:val="auto"/>
        </w:rPr>
        <w:t xml:space="preserve"> </w:t>
      </w:r>
    </w:p>
    <w:p w14:paraId="544462F3" w14:textId="138196C1" w:rsidR="00C562DE" w:rsidRPr="00C562DE" w:rsidRDefault="00C562DE" w:rsidP="00C562DE">
      <w:pPr>
        <w:pStyle w:val="Title"/>
        <w:rPr>
          <w:rFonts w:cstheme="minorHAnsi"/>
          <w:sz w:val="24"/>
          <w:szCs w:val="24"/>
        </w:rPr>
      </w:pPr>
      <w:r w:rsidRPr="00C562DE">
        <w:rPr>
          <w:rFonts w:cstheme="minorHAnsi"/>
          <w:sz w:val="24"/>
          <w:szCs w:val="24"/>
        </w:rPr>
        <w:t xml:space="preserve">Link to NIF 2026 </w:t>
      </w:r>
      <w:hyperlink r:id="rId9" w:history="1">
        <w:r w:rsidRPr="00C562DE">
          <w:rPr>
            <w:rStyle w:val="Hyperlink"/>
            <w:rFonts w:cstheme="minorHAnsi"/>
            <w:sz w:val="24"/>
            <w:szCs w:val="24"/>
          </w:rPr>
          <w:t xml:space="preserve">National Improvement Framework 2026 - </w:t>
        </w:r>
        <w:proofErr w:type="spellStart"/>
        <w:proofErr w:type="gramStart"/>
        <w:r w:rsidRPr="00C562DE">
          <w:rPr>
            <w:rStyle w:val="Hyperlink"/>
            <w:rFonts w:cstheme="minorHAnsi"/>
            <w:sz w:val="24"/>
            <w:szCs w:val="24"/>
          </w:rPr>
          <w:t>gov.scot</w:t>
        </w:r>
        <w:proofErr w:type="spellEnd"/>
        <w:proofErr w:type="gramEnd"/>
      </w:hyperlink>
    </w:p>
    <w:p w14:paraId="3CF94861" w14:textId="77777777" w:rsidR="00EC7679" w:rsidRPr="00EC7679" w:rsidRDefault="00EC7679" w:rsidP="00EC7679">
      <w:pPr>
        <w:spacing w:after="0" w:line="240" w:lineRule="auto"/>
      </w:pPr>
    </w:p>
    <w:tbl>
      <w:tblPr>
        <w:tblStyle w:val="TableGrid"/>
        <w:tblW w:w="0" w:type="auto"/>
        <w:tblLook w:val="04A0" w:firstRow="1" w:lastRow="0" w:firstColumn="1" w:lastColumn="0" w:noHBand="0" w:noVBand="1"/>
      </w:tblPr>
      <w:tblGrid>
        <w:gridCol w:w="3312"/>
        <w:gridCol w:w="3678"/>
        <w:gridCol w:w="3412"/>
        <w:gridCol w:w="3546"/>
      </w:tblGrid>
      <w:tr w:rsidR="00EC7679" w:rsidRPr="00055548" w14:paraId="5863FE78" w14:textId="77777777" w:rsidTr="007B7696">
        <w:tc>
          <w:tcPr>
            <w:tcW w:w="3312" w:type="dxa"/>
            <w:shd w:val="clear" w:color="auto" w:fill="D9D9D9" w:themeFill="background1" w:themeFillShade="D9"/>
          </w:tcPr>
          <w:p w14:paraId="6BCC30D3" w14:textId="1D6A4A92" w:rsidR="00EC7679" w:rsidRPr="00E077F0" w:rsidRDefault="0087676E" w:rsidP="00F01E91">
            <w:pPr>
              <w:pStyle w:val="Title"/>
              <w:pBdr>
                <w:bottom w:val="none" w:sz="0" w:space="0" w:color="auto"/>
              </w:pBdr>
              <w:spacing w:after="0"/>
              <w:rPr>
                <w:rFonts w:cstheme="minorHAnsi"/>
                <w:b/>
                <w:color w:val="auto"/>
                <w:sz w:val="28"/>
                <w:szCs w:val="28"/>
              </w:rPr>
            </w:pPr>
            <w:r>
              <w:rPr>
                <w:rFonts w:cstheme="minorHAnsi"/>
                <w:b/>
                <w:color w:val="auto"/>
                <w:sz w:val="28"/>
                <w:szCs w:val="28"/>
              </w:rPr>
              <w:t xml:space="preserve">Key Priorities - </w:t>
            </w:r>
            <w:r w:rsidR="00EC7679" w:rsidRPr="00E077F0">
              <w:rPr>
                <w:rFonts w:cstheme="minorHAnsi"/>
                <w:b/>
                <w:color w:val="auto"/>
                <w:sz w:val="28"/>
                <w:szCs w:val="28"/>
              </w:rPr>
              <w:t xml:space="preserve">National </w:t>
            </w:r>
            <w:r w:rsidR="00304D36">
              <w:rPr>
                <w:rFonts w:cstheme="minorHAnsi"/>
                <w:b/>
                <w:color w:val="auto"/>
                <w:sz w:val="28"/>
                <w:szCs w:val="28"/>
              </w:rPr>
              <w:t>Improvement</w:t>
            </w:r>
            <w:r>
              <w:rPr>
                <w:rFonts w:cstheme="minorHAnsi"/>
                <w:b/>
                <w:color w:val="auto"/>
                <w:sz w:val="28"/>
                <w:szCs w:val="28"/>
              </w:rPr>
              <w:t xml:space="preserve"> Framework </w:t>
            </w:r>
          </w:p>
        </w:tc>
        <w:tc>
          <w:tcPr>
            <w:tcW w:w="3678" w:type="dxa"/>
            <w:shd w:val="clear" w:color="auto" w:fill="D9D9D9" w:themeFill="background1" w:themeFillShade="D9"/>
          </w:tcPr>
          <w:p w14:paraId="1379FB01" w14:textId="3CE4CA84"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6</w:t>
            </w:r>
            <w:r w:rsidRPr="00E077F0">
              <w:rPr>
                <w:rFonts w:cstheme="minorHAnsi"/>
                <w:b/>
                <w:bCs/>
                <w:sz w:val="28"/>
                <w:szCs w:val="28"/>
              </w:rPr>
              <w:t>-202</w:t>
            </w:r>
            <w:r w:rsidR="00E95903" w:rsidRPr="00E077F0">
              <w:rPr>
                <w:rFonts w:cstheme="minorHAnsi"/>
                <w:b/>
                <w:bCs/>
                <w:sz w:val="28"/>
                <w:szCs w:val="28"/>
              </w:rPr>
              <w:t>7</w:t>
            </w:r>
          </w:p>
        </w:tc>
        <w:tc>
          <w:tcPr>
            <w:tcW w:w="3412" w:type="dxa"/>
            <w:shd w:val="clear" w:color="auto" w:fill="D9D9D9" w:themeFill="background1" w:themeFillShade="D9"/>
          </w:tcPr>
          <w:p w14:paraId="499F1294" w14:textId="0479B2BC"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7</w:t>
            </w:r>
            <w:r w:rsidRPr="00E077F0">
              <w:rPr>
                <w:rFonts w:cstheme="minorHAnsi"/>
                <w:b/>
                <w:bCs/>
                <w:sz w:val="28"/>
                <w:szCs w:val="28"/>
              </w:rPr>
              <w:t>-202</w:t>
            </w:r>
            <w:r w:rsidR="00E95903" w:rsidRPr="00E077F0">
              <w:rPr>
                <w:rFonts w:cstheme="minorHAnsi"/>
                <w:b/>
                <w:bCs/>
                <w:sz w:val="28"/>
                <w:szCs w:val="28"/>
              </w:rPr>
              <w:t>8</w:t>
            </w:r>
          </w:p>
        </w:tc>
        <w:tc>
          <w:tcPr>
            <w:tcW w:w="3546" w:type="dxa"/>
            <w:shd w:val="clear" w:color="auto" w:fill="D9D9D9" w:themeFill="background1" w:themeFillShade="D9"/>
          </w:tcPr>
          <w:p w14:paraId="7698A0F6" w14:textId="3398FA75"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8</w:t>
            </w:r>
            <w:r w:rsidRPr="00E077F0">
              <w:rPr>
                <w:rFonts w:cstheme="minorHAnsi"/>
                <w:b/>
                <w:bCs/>
                <w:sz w:val="28"/>
                <w:szCs w:val="28"/>
              </w:rPr>
              <w:t>-202</w:t>
            </w:r>
            <w:r w:rsidR="00174CEE" w:rsidRPr="00E077F0">
              <w:rPr>
                <w:rFonts w:cstheme="minorHAnsi"/>
                <w:b/>
                <w:bCs/>
                <w:sz w:val="28"/>
                <w:szCs w:val="28"/>
              </w:rPr>
              <w:t>9</w:t>
            </w:r>
          </w:p>
        </w:tc>
      </w:tr>
      <w:tr w:rsidR="00F01E91" w:rsidRPr="00F97F89" w14:paraId="2DD6B044" w14:textId="77777777" w:rsidTr="007B7696">
        <w:tc>
          <w:tcPr>
            <w:tcW w:w="3312" w:type="dxa"/>
          </w:tcPr>
          <w:p w14:paraId="43C94511" w14:textId="2CCBB274"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Placing the human rights and needs of every child and young person at the centre of education</w:t>
            </w:r>
          </w:p>
        </w:tc>
        <w:tc>
          <w:tcPr>
            <w:tcW w:w="3678" w:type="dxa"/>
          </w:tcPr>
          <w:p w14:paraId="6557952A" w14:textId="77777777" w:rsidR="00F01E91" w:rsidRPr="00931799" w:rsidRDefault="001B0CD7" w:rsidP="00171F5D">
            <w:pPr>
              <w:pStyle w:val="ListParagraph"/>
              <w:numPr>
                <w:ilvl w:val="0"/>
                <w:numId w:val="30"/>
              </w:numPr>
              <w:rPr>
                <w:rFonts w:cstheme="minorHAnsi"/>
                <w:sz w:val="24"/>
                <w:szCs w:val="24"/>
              </w:rPr>
            </w:pPr>
            <w:r w:rsidRPr="00931799">
              <w:rPr>
                <w:rFonts w:cstheme="minorHAnsi"/>
                <w:sz w:val="24"/>
                <w:szCs w:val="24"/>
              </w:rPr>
              <w:t>Achieving Bronze Rights Respecting School Award</w:t>
            </w:r>
          </w:p>
          <w:p w14:paraId="1B6B6BC7" w14:textId="5B8B8B20" w:rsidR="0098006C" w:rsidRPr="00931799" w:rsidRDefault="0098006C" w:rsidP="00171F5D">
            <w:pPr>
              <w:pStyle w:val="ListParagraph"/>
              <w:numPr>
                <w:ilvl w:val="0"/>
                <w:numId w:val="30"/>
              </w:numPr>
              <w:rPr>
                <w:rFonts w:cstheme="minorHAnsi"/>
                <w:sz w:val="24"/>
                <w:szCs w:val="24"/>
              </w:rPr>
            </w:pPr>
            <w:r w:rsidRPr="00931799">
              <w:rPr>
                <w:rFonts w:cstheme="minorHAnsi"/>
                <w:sz w:val="24"/>
                <w:szCs w:val="24"/>
              </w:rPr>
              <w:t xml:space="preserve">To continue to develop </w:t>
            </w:r>
            <w:r w:rsidR="00233338">
              <w:rPr>
                <w:rFonts w:cstheme="minorHAnsi"/>
                <w:sz w:val="24"/>
                <w:szCs w:val="24"/>
              </w:rPr>
              <w:t xml:space="preserve">an </w:t>
            </w:r>
            <w:r w:rsidRPr="00931799">
              <w:rPr>
                <w:rFonts w:cstheme="minorHAnsi"/>
                <w:sz w:val="24"/>
                <w:szCs w:val="24"/>
              </w:rPr>
              <w:t xml:space="preserve">understanding of diversity across the nursery and </w:t>
            </w:r>
            <w:r w:rsidR="00931799">
              <w:rPr>
                <w:rFonts w:cstheme="minorHAnsi"/>
                <w:sz w:val="24"/>
                <w:szCs w:val="24"/>
              </w:rPr>
              <w:t>O</w:t>
            </w:r>
            <w:r w:rsidRPr="00931799">
              <w:rPr>
                <w:rFonts w:cstheme="minorHAnsi"/>
                <w:sz w:val="24"/>
                <w:szCs w:val="24"/>
              </w:rPr>
              <w:t>ut of School Care</w:t>
            </w:r>
          </w:p>
        </w:tc>
        <w:tc>
          <w:tcPr>
            <w:tcW w:w="3412" w:type="dxa"/>
          </w:tcPr>
          <w:p w14:paraId="03127987" w14:textId="15C1F804" w:rsidR="00F01E91" w:rsidRPr="00852636" w:rsidRDefault="001B0CD7" w:rsidP="00171F5D">
            <w:pPr>
              <w:pStyle w:val="Title"/>
              <w:numPr>
                <w:ilvl w:val="0"/>
                <w:numId w:val="30"/>
              </w:numPr>
              <w:pBdr>
                <w:bottom w:val="none" w:sz="0" w:space="0" w:color="auto"/>
              </w:pBdr>
              <w:spacing w:after="0"/>
              <w:rPr>
                <w:rFonts w:cstheme="minorHAnsi"/>
                <w:color w:val="auto"/>
                <w:sz w:val="24"/>
                <w:szCs w:val="24"/>
              </w:rPr>
            </w:pPr>
            <w:r w:rsidRPr="00852636">
              <w:rPr>
                <w:rFonts w:cstheme="minorHAnsi"/>
                <w:color w:val="auto"/>
                <w:sz w:val="24"/>
                <w:szCs w:val="24"/>
              </w:rPr>
              <w:t xml:space="preserve">Achieving Silver Rights Respecting School </w:t>
            </w:r>
            <w:r w:rsidR="0074754B">
              <w:rPr>
                <w:rFonts w:cstheme="minorHAnsi"/>
                <w:color w:val="auto"/>
                <w:sz w:val="24"/>
                <w:szCs w:val="24"/>
              </w:rPr>
              <w:t>A</w:t>
            </w:r>
            <w:r w:rsidRPr="00852636">
              <w:rPr>
                <w:rFonts w:cstheme="minorHAnsi"/>
                <w:color w:val="auto"/>
                <w:sz w:val="24"/>
                <w:szCs w:val="24"/>
              </w:rPr>
              <w:t>ward</w:t>
            </w:r>
          </w:p>
        </w:tc>
        <w:tc>
          <w:tcPr>
            <w:tcW w:w="3546" w:type="dxa"/>
          </w:tcPr>
          <w:p w14:paraId="76CCE769" w14:textId="6FFB88A2" w:rsidR="00F01E91" w:rsidRPr="00F97F89" w:rsidRDefault="0074754B" w:rsidP="00171F5D">
            <w:pPr>
              <w:pStyle w:val="Title"/>
              <w:numPr>
                <w:ilvl w:val="0"/>
                <w:numId w:val="30"/>
              </w:numPr>
              <w:pBdr>
                <w:bottom w:val="none" w:sz="0" w:space="0" w:color="auto"/>
              </w:pBdr>
              <w:spacing w:after="0"/>
              <w:rPr>
                <w:rFonts w:cstheme="minorHAnsi"/>
                <w:color w:val="auto"/>
                <w:sz w:val="24"/>
                <w:szCs w:val="24"/>
              </w:rPr>
            </w:pPr>
            <w:r w:rsidRPr="00F97F89">
              <w:rPr>
                <w:rFonts w:cstheme="minorHAnsi"/>
                <w:color w:val="auto"/>
                <w:sz w:val="24"/>
                <w:szCs w:val="24"/>
              </w:rPr>
              <w:t>Achieving Gold Rights Respecting School Award</w:t>
            </w:r>
          </w:p>
        </w:tc>
      </w:tr>
      <w:tr w:rsidR="00F01E91" w:rsidRPr="00055548" w14:paraId="3CAC8180" w14:textId="77777777" w:rsidTr="0087676E">
        <w:trPr>
          <w:trHeight w:val="1251"/>
        </w:trPr>
        <w:tc>
          <w:tcPr>
            <w:tcW w:w="3312" w:type="dxa"/>
          </w:tcPr>
          <w:p w14:paraId="2B8237E9" w14:textId="13E36605"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Improvement in children and young people’s health and wellbeing;</w:t>
            </w:r>
          </w:p>
        </w:tc>
        <w:tc>
          <w:tcPr>
            <w:tcW w:w="3678" w:type="dxa"/>
          </w:tcPr>
          <w:p w14:paraId="43C6C426" w14:textId="6B9094B3" w:rsidR="00F01E91" w:rsidRPr="00931799" w:rsidRDefault="00931799" w:rsidP="00171F5D">
            <w:pPr>
              <w:pStyle w:val="ListParagraph"/>
              <w:numPr>
                <w:ilvl w:val="0"/>
                <w:numId w:val="29"/>
              </w:numPr>
              <w:rPr>
                <w:sz w:val="24"/>
                <w:szCs w:val="24"/>
              </w:rPr>
            </w:pPr>
            <w:r w:rsidRPr="00931799">
              <w:rPr>
                <w:sz w:val="24"/>
                <w:szCs w:val="24"/>
              </w:rPr>
              <w:t xml:space="preserve">The implementation of the </w:t>
            </w:r>
            <w:r w:rsidR="0098006C" w:rsidRPr="00931799">
              <w:rPr>
                <w:sz w:val="24"/>
                <w:szCs w:val="24"/>
              </w:rPr>
              <w:t xml:space="preserve">ASN </w:t>
            </w:r>
            <w:r w:rsidRPr="00931799">
              <w:rPr>
                <w:sz w:val="24"/>
                <w:szCs w:val="24"/>
              </w:rPr>
              <w:t>developmental &amp; assessment tracker</w:t>
            </w:r>
          </w:p>
          <w:p w14:paraId="649DFF39" w14:textId="77777777" w:rsidR="0082197D" w:rsidRPr="00852636" w:rsidRDefault="0082197D" w:rsidP="00F01E91">
            <w:pPr>
              <w:rPr>
                <w:sz w:val="24"/>
                <w:szCs w:val="24"/>
              </w:rPr>
            </w:pPr>
          </w:p>
          <w:p w14:paraId="063D29F5" w14:textId="77777777" w:rsidR="0082197D" w:rsidRPr="00852636" w:rsidRDefault="0082197D" w:rsidP="00F01E91">
            <w:pPr>
              <w:rPr>
                <w:sz w:val="24"/>
                <w:szCs w:val="24"/>
              </w:rPr>
            </w:pPr>
          </w:p>
          <w:p w14:paraId="3DA7B6CB" w14:textId="73B9ED02" w:rsidR="0082197D" w:rsidRPr="00852636" w:rsidRDefault="0082197D" w:rsidP="00F01E91">
            <w:pPr>
              <w:rPr>
                <w:sz w:val="24"/>
                <w:szCs w:val="24"/>
              </w:rPr>
            </w:pPr>
          </w:p>
        </w:tc>
        <w:tc>
          <w:tcPr>
            <w:tcW w:w="3412" w:type="dxa"/>
          </w:tcPr>
          <w:p w14:paraId="661C58B8" w14:textId="4C09BE4D" w:rsidR="00F01E91" w:rsidRPr="00852636" w:rsidRDefault="0098006C" w:rsidP="00171F5D">
            <w:pPr>
              <w:pStyle w:val="Title"/>
              <w:numPr>
                <w:ilvl w:val="0"/>
                <w:numId w:val="29"/>
              </w:numPr>
              <w:pBdr>
                <w:bottom w:val="none" w:sz="0" w:space="0" w:color="auto"/>
              </w:pBdr>
              <w:spacing w:after="0"/>
              <w:rPr>
                <w:rFonts w:cstheme="minorHAnsi"/>
                <w:color w:val="auto"/>
                <w:sz w:val="24"/>
                <w:szCs w:val="24"/>
              </w:rPr>
            </w:pPr>
            <w:r>
              <w:rPr>
                <w:rFonts w:cstheme="minorHAnsi"/>
                <w:color w:val="auto"/>
                <w:sz w:val="24"/>
                <w:szCs w:val="24"/>
              </w:rPr>
              <w:t>To continue to embed ASN developmental &amp; assessment   tracker/framework across the nursery</w:t>
            </w:r>
          </w:p>
        </w:tc>
        <w:tc>
          <w:tcPr>
            <w:tcW w:w="3546" w:type="dxa"/>
          </w:tcPr>
          <w:p w14:paraId="688475EA" w14:textId="23125DE2" w:rsidR="00F01E91" w:rsidRPr="00D7741B" w:rsidRDefault="00F97F89" w:rsidP="00171F5D">
            <w:pPr>
              <w:pStyle w:val="Title"/>
              <w:numPr>
                <w:ilvl w:val="0"/>
                <w:numId w:val="29"/>
              </w:numPr>
              <w:pBdr>
                <w:bottom w:val="none" w:sz="0" w:space="0" w:color="auto"/>
              </w:pBdr>
              <w:spacing w:after="0"/>
              <w:rPr>
                <w:rFonts w:cstheme="minorHAnsi"/>
                <w:color w:val="auto"/>
                <w:sz w:val="22"/>
                <w:szCs w:val="22"/>
              </w:rPr>
            </w:pPr>
            <w:r>
              <w:rPr>
                <w:rFonts w:cstheme="minorHAnsi"/>
                <w:color w:val="auto"/>
                <w:sz w:val="24"/>
                <w:szCs w:val="24"/>
              </w:rPr>
              <w:t>To continue to embed ASN developmental &amp; assessment   tracker/framework across the nursery</w:t>
            </w:r>
          </w:p>
        </w:tc>
      </w:tr>
      <w:tr w:rsidR="00F01E91" w:rsidRPr="00931799" w14:paraId="04BA4DF9" w14:textId="77777777" w:rsidTr="000514DD">
        <w:trPr>
          <w:trHeight w:val="1119"/>
        </w:trPr>
        <w:tc>
          <w:tcPr>
            <w:tcW w:w="3312" w:type="dxa"/>
          </w:tcPr>
          <w:p w14:paraId="7638F9A7" w14:textId="15CD862A"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Closing the attainment gap between the most and least disadvantaged children and young people;</w:t>
            </w:r>
          </w:p>
        </w:tc>
        <w:tc>
          <w:tcPr>
            <w:tcW w:w="3678" w:type="dxa"/>
          </w:tcPr>
          <w:p w14:paraId="7856BA45" w14:textId="76DC3141" w:rsidR="00F01E91" w:rsidRDefault="001B0CD7" w:rsidP="00171F5D">
            <w:pPr>
              <w:pStyle w:val="ListParagraph"/>
              <w:numPr>
                <w:ilvl w:val="0"/>
                <w:numId w:val="27"/>
              </w:numPr>
              <w:rPr>
                <w:rFonts w:cstheme="minorHAnsi"/>
                <w:sz w:val="24"/>
                <w:szCs w:val="24"/>
              </w:rPr>
            </w:pPr>
            <w:r w:rsidRPr="0098006C">
              <w:rPr>
                <w:rFonts w:cstheme="minorHAnsi"/>
                <w:sz w:val="24"/>
                <w:szCs w:val="24"/>
              </w:rPr>
              <w:t>To continue to identify intervention strategies for individual children</w:t>
            </w:r>
          </w:p>
          <w:p w14:paraId="785A7502" w14:textId="796A2F92" w:rsidR="0098006C" w:rsidRPr="0098006C" w:rsidRDefault="0098006C" w:rsidP="00171F5D">
            <w:pPr>
              <w:pStyle w:val="ListParagraph"/>
              <w:numPr>
                <w:ilvl w:val="0"/>
                <w:numId w:val="27"/>
              </w:numPr>
              <w:rPr>
                <w:rFonts w:cstheme="minorHAnsi"/>
                <w:sz w:val="24"/>
                <w:szCs w:val="24"/>
              </w:rPr>
            </w:pPr>
            <w:r>
              <w:rPr>
                <w:rFonts w:cstheme="minorHAnsi"/>
                <w:sz w:val="24"/>
                <w:szCs w:val="24"/>
              </w:rPr>
              <w:t xml:space="preserve">To review processes for </w:t>
            </w:r>
            <w:r w:rsidR="00931799">
              <w:rPr>
                <w:rFonts w:cstheme="minorHAnsi"/>
                <w:sz w:val="24"/>
                <w:szCs w:val="24"/>
              </w:rPr>
              <w:t>assessment, tracking</w:t>
            </w:r>
            <w:r>
              <w:rPr>
                <w:rFonts w:cstheme="minorHAnsi"/>
                <w:sz w:val="24"/>
                <w:szCs w:val="24"/>
              </w:rPr>
              <w:t xml:space="preserve"> and data analysis</w:t>
            </w:r>
          </w:p>
          <w:p w14:paraId="71A61FCD" w14:textId="77777777" w:rsidR="001B0CD7" w:rsidRPr="00852636" w:rsidRDefault="001B0CD7" w:rsidP="00F01E91">
            <w:pPr>
              <w:rPr>
                <w:rFonts w:cstheme="minorHAnsi"/>
                <w:sz w:val="24"/>
                <w:szCs w:val="24"/>
              </w:rPr>
            </w:pPr>
          </w:p>
          <w:p w14:paraId="02CE6971" w14:textId="5C1DBB45" w:rsidR="0098006C" w:rsidRPr="00852636" w:rsidRDefault="0098006C" w:rsidP="00F01E91">
            <w:pPr>
              <w:rPr>
                <w:rFonts w:cstheme="minorHAnsi"/>
                <w:sz w:val="24"/>
                <w:szCs w:val="24"/>
              </w:rPr>
            </w:pPr>
          </w:p>
        </w:tc>
        <w:tc>
          <w:tcPr>
            <w:tcW w:w="3412" w:type="dxa"/>
          </w:tcPr>
          <w:p w14:paraId="43AFCB93" w14:textId="3D1BF1FC" w:rsidR="00F01E91" w:rsidRPr="00931799" w:rsidRDefault="001B0CD7" w:rsidP="00171F5D">
            <w:pPr>
              <w:pStyle w:val="ListParagraph"/>
              <w:numPr>
                <w:ilvl w:val="0"/>
                <w:numId w:val="27"/>
              </w:numPr>
              <w:rPr>
                <w:sz w:val="24"/>
                <w:szCs w:val="24"/>
              </w:rPr>
            </w:pPr>
            <w:r w:rsidRPr="00931799">
              <w:rPr>
                <w:sz w:val="24"/>
                <w:szCs w:val="24"/>
              </w:rPr>
              <w:t>To continue to review ASN framework to support individual children’s progress</w:t>
            </w:r>
          </w:p>
        </w:tc>
        <w:tc>
          <w:tcPr>
            <w:tcW w:w="3546" w:type="dxa"/>
          </w:tcPr>
          <w:p w14:paraId="4A2190BC" w14:textId="04254A42" w:rsidR="00305CB7" w:rsidRPr="00931799" w:rsidRDefault="0098006C" w:rsidP="00171F5D">
            <w:pPr>
              <w:pStyle w:val="ListParagraph"/>
              <w:numPr>
                <w:ilvl w:val="0"/>
                <w:numId w:val="31"/>
              </w:numPr>
              <w:rPr>
                <w:sz w:val="24"/>
                <w:szCs w:val="24"/>
              </w:rPr>
            </w:pPr>
            <w:r w:rsidRPr="00931799">
              <w:rPr>
                <w:sz w:val="24"/>
                <w:szCs w:val="24"/>
              </w:rPr>
              <w:t>To continue to review intervention strategies for individual children</w:t>
            </w:r>
          </w:p>
        </w:tc>
      </w:tr>
      <w:tr w:rsidR="00E95903" w:rsidRPr="00055548" w14:paraId="00931D2F" w14:textId="77777777" w:rsidTr="000514DD">
        <w:trPr>
          <w:trHeight w:val="1119"/>
        </w:trPr>
        <w:tc>
          <w:tcPr>
            <w:tcW w:w="3312" w:type="dxa"/>
          </w:tcPr>
          <w:p w14:paraId="2C568120" w14:textId="08A0C384" w:rsidR="00E95903" w:rsidRPr="00E9460F" w:rsidRDefault="00E9460F" w:rsidP="00E9460F">
            <w:pPr>
              <w:shd w:val="clear" w:color="auto" w:fill="FFFFFF"/>
              <w:spacing w:before="100" w:beforeAutospacing="1" w:after="100" w:afterAutospacing="1"/>
              <w:rPr>
                <w:rFonts w:eastAsia="Times New Roman" w:cstheme="minorHAnsi"/>
                <w:color w:val="1A1A1A"/>
                <w:sz w:val="29"/>
                <w:szCs w:val="29"/>
                <w:lang w:eastAsia="en-GB"/>
              </w:rPr>
            </w:pPr>
            <w:r w:rsidRPr="00E9460F">
              <w:rPr>
                <w:rFonts w:eastAsia="Times New Roman" w:cstheme="minorHAnsi"/>
                <w:color w:val="1A1A1A"/>
                <w:sz w:val="29"/>
                <w:szCs w:val="29"/>
                <w:lang w:eastAsia="en-GB"/>
              </w:rPr>
              <w:t>Improvement in skills and sustained, positive school-leaver destinations for all young people; and</w:t>
            </w:r>
          </w:p>
        </w:tc>
        <w:tc>
          <w:tcPr>
            <w:tcW w:w="3678" w:type="dxa"/>
          </w:tcPr>
          <w:p w14:paraId="0DA46FA9" w14:textId="59B48B09" w:rsidR="00E95903" w:rsidRPr="0098006C" w:rsidRDefault="0098006C" w:rsidP="00171F5D">
            <w:pPr>
              <w:pStyle w:val="ListParagraph"/>
              <w:numPr>
                <w:ilvl w:val="0"/>
                <w:numId w:val="28"/>
              </w:numPr>
              <w:rPr>
                <w:rFonts w:cstheme="minorHAnsi"/>
                <w:sz w:val="24"/>
                <w:szCs w:val="24"/>
              </w:rPr>
            </w:pPr>
            <w:r w:rsidRPr="0098006C">
              <w:rPr>
                <w:rFonts w:cstheme="minorHAnsi"/>
                <w:sz w:val="24"/>
                <w:szCs w:val="24"/>
              </w:rPr>
              <w:t>To continue to engage with the work with our cluster schools</w:t>
            </w:r>
            <w:r w:rsidR="00F97F89">
              <w:rPr>
                <w:rFonts w:cstheme="minorHAnsi"/>
                <w:sz w:val="24"/>
                <w:szCs w:val="24"/>
              </w:rPr>
              <w:t xml:space="preserve">. Project based learning will support greater depth of understanding and clearer progression across </w:t>
            </w:r>
            <w:r w:rsidR="00233338">
              <w:rPr>
                <w:rFonts w:cstheme="minorHAnsi"/>
                <w:sz w:val="24"/>
                <w:szCs w:val="24"/>
              </w:rPr>
              <w:t>the levels</w:t>
            </w:r>
          </w:p>
        </w:tc>
        <w:tc>
          <w:tcPr>
            <w:tcW w:w="3412" w:type="dxa"/>
          </w:tcPr>
          <w:p w14:paraId="69869EE6" w14:textId="77777777" w:rsidR="00E95903" w:rsidRDefault="0098006C" w:rsidP="00171F5D">
            <w:pPr>
              <w:pStyle w:val="ListParagraph"/>
              <w:numPr>
                <w:ilvl w:val="0"/>
                <w:numId w:val="28"/>
              </w:numPr>
              <w:rPr>
                <w:sz w:val="24"/>
                <w:szCs w:val="24"/>
              </w:rPr>
            </w:pPr>
            <w:r w:rsidRPr="00931799">
              <w:rPr>
                <w:sz w:val="24"/>
                <w:szCs w:val="24"/>
              </w:rPr>
              <w:t>Build on community partnerships</w:t>
            </w:r>
          </w:p>
          <w:p w14:paraId="785C615C" w14:textId="3FA14CF6" w:rsidR="00931799" w:rsidRPr="00931799" w:rsidRDefault="00931799" w:rsidP="00F97F89">
            <w:pPr>
              <w:pStyle w:val="ListParagraph"/>
              <w:rPr>
                <w:sz w:val="24"/>
                <w:szCs w:val="24"/>
              </w:rPr>
            </w:pPr>
          </w:p>
        </w:tc>
        <w:tc>
          <w:tcPr>
            <w:tcW w:w="3546" w:type="dxa"/>
          </w:tcPr>
          <w:p w14:paraId="0B1004C1" w14:textId="61DF0503" w:rsidR="00E95903" w:rsidRPr="00D7741B" w:rsidRDefault="00931799" w:rsidP="00171F5D">
            <w:pPr>
              <w:pStyle w:val="ListParagraph"/>
              <w:numPr>
                <w:ilvl w:val="0"/>
                <w:numId w:val="28"/>
              </w:numPr>
            </w:pPr>
            <w:r w:rsidRPr="00931799">
              <w:rPr>
                <w:sz w:val="24"/>
                <w:szCs w:val="24"/>
              </w:rPr>
              <w:t>Build on community partnerships</w:t>
            </w:r>
          </w:p>
        </w:tc>
      </w:tr>
      <w:tr w:rsidR="0087676E" w:rsidRPr="00055548" w14:paraId="0EA8F495" w14:textId="77777777" w:rsidTr="000514DD">
        <w:trPr>
          <w:trHeight w:val="1119"/>
        </w:trPr>
        <w:tc>
          <w:tcPr>
            <w:tcW w:w="3312" w:type="dxa"/>
          </w:tcPr>
          <w:p w14:paraId="28A82B54" w14:textId="6919E870" w:rsidR="0087676E" w:rsidRPr="00E9460F" w:rsidRDefault="0087676E" w:rsidP="00E9460F">
            <w:pPr>
              <w:shd w:val="clear" w:color="auto" w:fill="FFFFFF"/>
              <w:spacing w:before="100" w:beforeAutospacing="1" w:after="100" w:afterAutospacing="1"/>
              <w:rPr>
                <w:rFonts w:eastAsia="Times New Roman" w:cstheme="minorHAnsi"/>
                <w:color w:val="1A1A1A"/>
                <w:sz w:val="29"/>
                <w:szCs w:val="29"/>
                <w:lang w:eastAsia="en-GB"/>
              </w:rPr>
            </w:pPr>
            <w:r>
              <w:rPr>
                <w:rFonts w:eastAsia="Times New Roman" w:cstheme="minorHAnsi"/>
                <w:color w:val="1A1A1A"/>
                <w:sz w:val="29"/>
                <w:szCs w:val="29"/>
                <w:lang w:eastAsia="en-GB"/>
              </w:rPr>
              <w:lastRenderedPageBreak/>
              <w:t xml:space="preserve">Improvement in achievement, particularly in literacy and numeracy </w:t>
            </w:r>
          </w:p>
        </w:tc>
        <w:tc>
          <w:tcPr>
            <w:tcW w:w="3678" w:type="dxa"/>
          </w:tcPr>
          <w:p w14:paraId="27A578AD" w14:textId="77777777" w:rsidR="0087676E" w:rsidRDefault="00931799" w:rsidP="00171F5D">
            <w:pPr>
              <w:pStyle w:val="ListParagraph"/>
              <w:numPr>
                <w:ilvl w:val="0"/>
                <w:numId w:val="28"/>
              </w:numPr>
              <w:rPr>
                <w:rFonts w:cstheme="minorHAnsi"/>
                <w:sz w:val="24"/>
                <w:szCs w:val="24"/>
              </w:rPr>
            </w:pPr>
            <w:r w:rsidRPr="00F97F89">
              <w:rPr>
                <w:rFonts w:cstheme="minorHAnsi"/>
                <w:sz w:val="24"/>
                <w:szCs w:val="24"/>
              </w:rPr>
              <w:t xml:space="preserve">Review the current </w:t>
            </w:r>
            <w:r w:rsidR="00F97F89" w:rsidRPr="00F97F89">
              <w:rPr>
                <w:rFonts w:cstheme="minorHAnsi"/>
                <w:sz w:val="24"/>
                <w:szCs w:val="24"/>
              </w:rPr>
              <w:t xml:space="preserve">curriculum provision in line with the new </w:t>
            </w:r>
            <w:r w:rsidR="00F97F89">
              <w:rPr>
                <w:rFonts w:cstheme="minorHAnsi"/>
                <w:sz w:val="24"/>
                <w:szCs w:val="24"/>
              </w:rPr>
              <w:t xml:space="preserve">Curriculum </w:t>
            </w:r>
            <w:r w:rsidR="00233338">
              <w:rPr>
                <w:rFonts w:cstheme="minorHAnsi"/>
                <w:sz w:val="24"/>
                <w:szCs w:val="24"/>
              </w:rPr>
              <w:t>I</w:t>
            </w:r>
            <w:r w:rsidR="00F97F89">
              <w:rPr>
                <w:rFonts w:cstheme="minorHAnsi"/>
                <w:sz w:val="24"/>
                <w:szCs w:val="24"/>
              </w:rPr>
              <w:t>mprovement Cycle</w:t>
            </w:r>
          </w:p>
          <w:p w14:paraId="5692FF2B" w14:textId="0E46AB44" w:rsidR="00311EB9" w:rsidRPr="00311EB9" w:rsidRDefault="00311EB9" w:rsidP="00311EB9">
            <w:pPr>
              <w:ind w:left="360"/>
              <w:rPr>
                <w:rFonts w:cstheme="minorHAnsi"/>
                <w:sz w:val="24"/>
                <w:szCs w:val="24"/>
              </w:rPr>
            </w:pPr>
          </w:p>
        </w:tc>
        <w:tc>
          <w:tcPr>
            <w:tcW w:w="3412" w:type="dxa"/>
          </w:tcPr>
          <w:p w14:paraId="605403AA" w14:textId="3414CDEE" w:rsidR="0087676E" w:rsidRPr="00D7741B" w:rsidRDefault="00F97F89" w:rsidP="00171F5D">
            <w:pPr>
              <w:pStyle w:val="ListParagraph"/>
              <w:numPr>
                <w:ilvl w:val="0"/>
                <w:numId w:val="28"/>
              </w:numPr>
            </w:pPr>
            <w:r w:rsidRPr="00F97F89">
              <w:rPr>
                <w:rFonts w:cstheme="minorHAnsi"/>
                <w:sz w:val="24"/>
                <w:szCs w:val="24"/>
              </w:rPr>
              <w:t xml:space="preserve">Review the current curriculum provision in line with the new Curriculum </w:t>
            </w:r>
            <w:r w:rsidR="00233338">
              <w:rPr>
                <w:rFonts w:cstheme="minorHAnsi"/>
                <w:sz w:val="24"/>
                <w:szCs w:val="24"/>
              </w:rPr>
              <w:t>I</w:t>
            </w:r>
            <w:r w:rsidRPr="00F97F89">
              <w:rPr>
                <w:rFonts w:cstheme="minorHAnsi"/>
                <w:sz w:val="24"/>
                <w:szCs w:val="24"/>
              </w:rPr>
              <w:t>mprovement Cycle</w:t>
            </w:r>
          </w:p>
        </w:tc>
        <w:tc>
          <w:tcPr>
            <w:tcW w:w="3546" w:type="dxa"/>
          </w:tcPr>
          <w:p w14:paraId="121D71F1" w14:textId="7C450A25" w:rsidR="0087676E" w:rsidRPr="00D7741B" w:rsidRDefault="00F97F89" w:rsidP="00305CB7">
            <w:r w:rsidRPr="00F97F89">
              <w:rPr>
                <w:rFonts w:cstheme="minorHAnsi"/>
                <w:sz w:val="24"/>
                <w:szCs w:val="24"/>
              </w:rPr>
              <w:t xml:space="preserve">Review the current curriculum provision in line with the new Curriculum </w:t>
            </w:r>
            <w:r w:rsidR="00233338">
              <w:rPr>
                <w:rFonts w:cstheme="minorHAnsi"/>
                <w:sz w:val="24"/>
                <w:szCs w:val="24"/>
              </w:rPr>
              <w:t>I</w:t>
            </w:r>
            <w:r w:rsidRPr="00F97F89">
              <w:rPr>
                <w:rFonts w:cstheme="minorHAnsi"/>
                <w:sz w:val="24"/>
                <w:szCs w:val="24"/>
              </w:rPr>
              <w:t>mprovement Cycle</w:t>
            </w:r>
          </w:p>
        </w:tc>
      </w:tr>
    </w:tbl>
    <w:p w14:paraId="56836700" w14:textId="2B551076" w:rsidR="00077B50" w:rsidRPr="00305CB7" w:rsidRDefault="000514DD" w:rsidP="00305CB7">
      <w:pPr>
        <w:rPr>
          <w:rFonts w:eastAsiaTheme="majorEastAsia" w:cstheme="minorHAnsi"/>
          <w:color w:val="17365D" w:themeColor="text2" w:themeShade="BF"/>
          <w:spacing w:val="5"/>
          <w:kern w:val="28"/>
          <w:sz w:val="52"/>
          <w:szCs w:val="52"/>
        </w:rPr>
      </w:pPr>
      <w:r w:rsidRPr="00055548">
        <w:rPr>
          <w:rFonts w:cstheme="minorHAnsi"/>
        </w:rPr>
        <w:br w:type="page"/>
      </w:r>
      <w:r w:rsidR="00077B50" w:rsidRPr="00305CB7">
        <w:rPr>
          <w:rFonts w:cstheme="minorHAnsi"/>
          <w:i/>
          <w:sz w:val="52"/>
          <w:szCs w:val="52"/>
        </w:rPr>
        <w:lastRenderedPageBreak/>
        <w:t>Stakeholder’s views</w:t>
      </w:r>
    </w:p>
    <w:p w14:paraId="2FC058AD" w14:textId="1687AA5D" w:rsidR="00077B50" w:rsidRPr="00055548" w:rsidRDefault="00077B50" w:rsidP="00077B50">
      <w:pPr>
        <w:tabs>
          <w:tab w:val="left" w:pos="1370"/>
        </w:tabs>
        <w:rPr>
          <w:rFonts w:cstheme="minorHAnsi"/>
          <w:b/>
          <w:bCs/>
          <w:sz w:val="28"/>
          <w:szCs w:val="28"/>
        </w:rPr>
      </w:pPr>
      <w:r w:rsidRPr="00055548">
        <w:rPr>
          <w:rFonts w:cstheme="minorHAnsi"/>
          <w:b/>
          <w:bCs/>
          <w:sz w:val="28"/>
          <w:szCs w:val="28"/>
        </w:rPr>
        <w:t xml:space="preserve">How were </w:t>
      </w:r>
      <w:r w:rsidR="0087676E" w:rsidRPr="00055548">
        <w:rPr>
          <w:rFonts w:cstheme="minorHAnsi"/>
          <w:b/>
          <w:bCs/>
          <w:sz w:val="28"/>
          <w:szCs w:val="28"/>
        </w:rPr>
        <w:t>stakeholder</w:t>
      </w:r>
      <w:r w:rsidR="0087676E">
        <w:rPr>
          <w:rFonts w:cstheme="minorHAnsi"/>
          <w:b/>
          <w:bCs/>
          <w:sz w:val="28"/>
          <w:szCs w:val="28"/>
        </w:rPr>
        <w:t>s’</w:t>
      </w:r>
      <w:r w:rsidRPr="00055548">
        <w:rPr>
          <w:rFonts w:cstheme="minorHAnsi"/>
          <w:b/>
          <w:bCs/>
          <w:sz w:val="28"/>
          <w:szCs w:val="28"/>
        </w:rPr>
        <w:t xml:space="preserve"> views collected? </w:t>
      </w:r>
      <w:r w:rsidR="00B9681B" w:rsidRPr="003134D0">
        <w:rPr>
          <w:rFonts w:cstheme="minorHAnsi"/>
          <w:b/>
          <w:bCs/>
          <w:sz w:val="24"/>
          <w:szCs w:val="24"/>
        </w:rPr>
        <w:t>(</w:t>
      </w:r>
      <w:r w:rsidR="00B9681B">
        <w:rPr>
          <w:rFonts w:cstheme="minorHAnsi"/>
          <w:b/>
          <w:bCs/>
          <w:sz w:val="24"/>
          <w:szCs w:val="24"/>
        </w:rPr>
        <w:t>Early Years</w:t>
      </w:r>
      <w:r w:rsidR="006E4EC9">
        <w:rPr>
          <w:rFonts w:cstheme="minorHAnsi"/>
          <w:b/>
          <w:bCs/>
          <w:sz w:val="24"/>
          <w:szCs w:val="24"/>
        </w:rPr>
        <w:t>)</w:t>
      </w:r>
    </w:p>
    <w:tbl>
      <w:tblPr>
        <w:tblStyle w:val="TableGrid"/>
        <w:tblW w:w="0" w:type="auto"/>
        <w:tblLook w:val="04A0" w:firstRow="1" w:lastRow="0" w:firstColumn="1" w:lastColumn="0" w:noHBand="0" w:noVBand="1"/>
      </w:tblPr>
      <w:tblGrid>
        <w:gridCol w:w="13948"/>
      </w:tblGrid>
      <w:tr w:rsidR="00055548" w14:paraId="53100F69" w14:textId="77777777" w:rsidTr="000E0B0E">
        <w:trPr>
          <w:trHeight w:val="2737"/>
        </w:trPr>
        <w:tc>
          <w:tcPr>
            <w:tcW w:w="13948" w:type="dxa"/>
          </w:tcPr>
          <w:p w14:paraId="2432D343" w14:textId="77777777" w:rsidR="00055548" w:rsidRDefault="00055548" w:rsidP="00E95903">
            <w:pPr>
              <w:tabs>
                <w:tab w:val="left" w:pos="1370"/>
              </w:tabs>
              <w:rPr>
                <w:rFonts w:cstheme="minorHAnsi"/>
              </w:rPr>
            </w:pPr>
          </w:p>
          <w:p w14:paraId="399F460F" w14:textId="21EF3FAD" w:rsidR="00852636" w:rsidRPr="00852636" w:rsidRDefault="00852636" w:rsidP="00E95903">
            <w:pPr>
              <w:tabs>
                <w:tab w:val="left" w:pos="1370"/>
              </w:tabs>
              <w:rPr>
                <w:rFonts w:cstheme="minorHAnsi"/>
                <w:sz w:val="24"/>
                <w:szCs w:val="24"/>
              </w:rPr>
            </w:pPr>
            <w:r w:rsidRPr="00852636">
              <w:rPr>
                <w:rFonts w:cstheme="minorHAnsi"/>
                <w:sz w:val="24"/>
                <w:szCs w:val="24"/>
              </w:rPr>
              <w:t>Staff views were gathered through our on-going self - evaluation processes of the nursery as identified in the quality calendar</w:t>
            </w:r>
            <w:r>
              <w:rPr>
                <w:rFonts w:cstheme="minorHAnsi"/>
                <w:sz w:val="24"/>
                <w:szCs w:val="24"/>
              </w:rPr>
              <w:t>.</w:t>
            </w:r>
          </w:p>
          <w:p w14:paraId="004F15E7" w14:textId="7507F324" w:rsidR="00852636" w:rsidRPr="00852636" w:rsidRDefault="00852636" w:rsidP="00E95903">
            <w:pPr>
              <w:tabs>
                <w:tab w:val="left" w:pos="1370"/>
              </w:tabs>
              <w:rPr>
                <w:rFonts w:cstheme="minorHAnsi"/>
                <w:sz w:val="24"/>
                <w:szCs w:val="24"/>
              </w:rPr>
            </w:pPr>
          </w:p>
          <w:p w14:paraId="4D079D12" w14:textId="0D17CAED" w:rsidR="00852636" w:rsidRPr="00852636" w:rsidRDefault="00852636" w:rsidP="00E95903">
            <w:pPr>
              <w:tabs>
                <w:tab w:val="left" w:pos="1370"/>
              </w:tabs>
              <w:rPr>
                <w:rFonts w:cstheme="minorHAnsi"/>
                <w:sz w:val="24"/>
                <w:szCs w:val="24"/>
              </w:rPr>
            </w:pPr>
            <w:r w:rsidRPr="00852636">
              <w:rPr>
                <w:rFonts w:cstheme="minorHAnsi"/>
                <w:sz w:val="24"/>
                <w:szCs w:val="24"/>
              </w:rPr>
              <w:t xml:space="preserve">Children’s views are gathered through children’s voices which are recorded and displayed in area floor books Feedback Friday and leadership focus groups </w:t>
            </w:r>
          </w:p>
          <w:p w14:paraId="4B8A401D" w14:textId="11CA69FC" w:rsidR="00852636" w:rsidRPr="00852636" w:rsidRDefault="00852636" w:rsidP="00E95903">
            <w:pPr>
              <w:tabs>
                <w:tab w:val="left" w:pos="1370"/>
              </w:tabs>
              <w:rPr>
                <w:rFonts w:cstheme="minorHAnsi"/>
                <w:sz w:val="24"/>
                <w:szCs w:val="24"/>
              </w:rPr>
            </w:pPr>
          </w:p>
          <w:p w14:paraId="1D50AD09" w14:textId="726A86B1" w:rsidR="00852636" w:rsidRDefault="00852636" w:rsidP="00E95903">
            <w:pPr>
              <w:tabs>
                <w:tab w:val="left" w:pos="1370"/>
              </w:tabs>
              <w:rPr>
                <w:rFonts w:cstheme="minorHAnsi"/>
                <w:sz w:val="24"/>
                <w:szCs w:val="24"/>
              </w:rPr>
            </w:pPr>
            <w:r w:rsidRPr="00852636">
              <w:rPr>
                <w:rFonts w:cstheme="minorHAnsi"/>
                <w:sz w:val="24"/>
                <w:szCs w:val="24"/>
              </w:rPr>
              <w:t>Stakeholders’ views were collected through consultation with parents through Microsoft forms. There will be a renewed focus on the engagement pf parents re stakeholders’ views.</w:t>
            </w:r>
          </w:p>
          <w:p w14:paraId="7BBE3300" w14:textId="4AB78D32" w:rsidR="00852636" w:rsidRDefault="00852636" w:rsidP="00E95903">
            <w:pPr>
              <w:tabs>
                <w:tab w:val="left" w:pos="1370"/>
              </w:tabs>
              <w:rPr>
                <w:rFonts w:cstheme="minorHAnsi"/>
                <w:sz w:val="24"/>
                <w:szCs w:val="24"/>
              </w:rPr>
            </w:pPr>
          </w:p>
          <w:p w14:paraId="7EB09D4A" w14:textId="1E1F863A" w:rsidR="00852636" w:rsidRDefault="00852636" w:rsidP="00E95903">
            <w:pPr>
              <w:tabs>
                <w:tab w:val="left" w:pos="1370"/>
              </w:tabs>
              <w:rPr>
                <w:rFonts w:cstheme="minorHAnsi"/>
                <w:sz w:val="24"/>
                <w:szCs w:val="24"/>
              </w:rPr>
            </w:pPr>
            <w:r>
              <w:rPr>
                <w:rFonts w:cstheme="minorHAnsi"/>
                <w:sz w:val="24"/>
                <w:szCs w:val="24"/>
              </w:rPr>
              <w:t>They told us:</w:t>
            </w:r>
          </w:p>
          <w:p w14:paraId="21D5C979" w14:textId="3A10861F" w:rsidR="00E95903" w:rsidRDefault="00E95903" w:rsidP="00E95903">
            <w:pPr>
              <w:tabs>
                <w:tab w:val="left" w:pos="1370"/>
              </w:tabs>
              <w:rPr>
                <w:rFonts w:cstheme="minorHAnsi"/>
                <w:sz w:val="24"/>
                <w:szCs w:val="24"/>
              </w:rPr>
            </w:pPr>
          </w:p>
          <w:p w14:paraId="7CCBCB46" w14:textId="1200EA60" w:rsidR="006D255A" w:rsidRPr="006D255A" w:rsidRDefault="009D7813" w:rsidP="00E95903">
            <w:pPr>
              <w:tabs>
                <w:tab w:val="left" w:pos="1370"/>
              </w:tabs>
              <w:rPr>
                <w:rFonts w:cstheme="minorHAnsi"/>
                <w:i/>
                <w:iCs/>
                <w:sz w:val="24"/>
                <w:szCs w:val="24"/>
              </w:rPr>
            </w:pPr>
            <w:r>
              <w:rPr>
                <w:rStyle w:val="normaltextrun"/>
                <w:rFonts w:ascii="Aptos" w:hAnsi="Aptos"/>
                <w:i/>
                <w:iCs/>
                <w:color w:val="000000"/>
                <w:shd w:val="clear" w:color="auto" w:fill="FFFFFF"/>
              </w:rPr>
              <w:t>‘</w:t>
            </w:r>
            <w:r w:rsidR="006D255A" w:rsidRPr="006D255A">
              <w:rPr>
                <w:rStyle w:val="normaltextrun"/>
                <w:rFonts w:ascii="Aptos" w:hAnsi="Aptos"/>
                <w:i/>
                <w:iCs/>
                <w:color w:val="000000"/>
                <w:shd w:val="clear" w:color="auto" w:fill="FFFFFF"/>
              </w:rPr>
              <w:t>I have been absolutely delighted that Rhys has been able to attend the nursery. It’s been such a wonderful experience for </w:t>
            </w:r>
            <w:proofErr w:type="gramStart"/>
            <w:r w:rsidR="006D255A" w:rsidRPr="006D255A">
              <w:rPr>
                <w:rStyle w:val="normaltextrun"/>
                <w:rFonts w:ascii="Aptos" w:hAnsi="Aptos"/>
                <w:i/>
                <w:iCs/>
                <w:color w:val="000000"/>
                <w:shd w:val="clear" w:color="auto" w:fill="FFFFFF"/>
              </w:rPr>
              <w:t>him</w:t>
            </w:r>
            <w:proofErr w:type="gramEnd"/>
            <w:r w:rsidR="006D255A" w:rsidRPr="006D255A">
              <w:rPr>
                <w:rStyle w:val="normaltextrun"/>
                <w:rFonts w:ascii="Aptos" w:hAnsi="Aptos"/>
                <w:i/>
                <w:iCs/>
                <w:color w:val="000000"/>
                <w:shd w:val="clear" w:color="auto" w:fill="FFFFFF"/>
              </w:rPr>
              <w:t> and he has came on in so many different ways ever since starting. There is such a warm and welcoming ethos to the </w:t>
            </w:r>
            <w:proofErr w:type="gramStart"/>
            <w:r w:rsidR="006D255A" w:rsidRPr="006D255A">
              <w:rPr>
                <w:rStyle w:val="normaltextrun"/>
                <w:rFonts w:ascii="Aptos" w:hAnsi="Aptos"/>
                <w:i/>
                <w:iCs/>
                <w:color w:val="000000"/>
                <w:shd w:val="clear" w:color="auto" w:fill="FFFFFF"/>
              </w:rPr>
              <w:t>nursery</w:t>
            </w:r>
            <w:proofErr w:type="gramEnd"/>
            <w:r w:rsidR="006D255A" w:rsidRPr="006D255A">
              <w:rPr>
                <w:rStyle w:val="normaltextrun"/>
                <w:rFonts w:ascii="Aptos" w:hAnsi="Aptos"/>
                <w:i/>
                <w:iCs/>
                <w:color w:val="000000"/>
                <w:shd w:val="clear" w:color="auto" w:fill="FFFFFF"/>
              </w:rPr>
              <w:t> and I felt this as soon as I had my first visit with Rhys. Staff are all so professional and skilled and that shows in the staff</w:t>
            </w:r>
            <w:r>
              <w:rPr>
                <w:rStyle w:val="normaltextrun"/>
                <w:rFonts w:ascii="Aptos" w:hAnsi="Aptos"/>
                <w:i/>
                <w:iCs/>
                <w:color w:val="000000"/>
                <w:shd w:val="clear" w:color="auto" w:fill="FFFFFF"/>
              </w:rPr>
              <w:t>’</w:t>
            </w:r>
            <w:r w:rsidR="006D255A" w:rsidRPr="006D255A">
              <w:rPr>
                <w:rStyle w:val="normaltextrun"/>
                <w:rFonts w:ascii="Aptos" w:hAnsi="Aptos"/>
                <w:i/>
                <w:iCs/>
                <w:color w:val="000000"/>
                <w:shd w:val="clear" w:color="auto" w:fill="FFFFFF"/>
              </w:rPr>
              <w:t xml:space="preserve">s practice. You can tell the staff </w:t>
            </w:r>
            <w:proofErr w:type="gramStart"/>
            <w:r w:rsidR="006D255A" w:rsidRPr="006D255A">
              <w:rPr>
                <w:rStyle w:val="normaltextrun"/>
                <w:rFonts w:ascii="Aptos" w:hAnsi="Aptos"/>
                <w:i/>
                <w:iCs/>
                <w:color w:val="000000"/>
                <w:shd w:val="clear" w:color="auto" w:fill="FFFFFF"/>
              </w:rPr>
              <w:t>actually care</w:t>
            </w:r>
            <w:proofErr w:type="gramEnd"/>
            <w:r w:rsidR="006D255A" w:rsidRPr="006D255A">
              <w:rPr>
                <w:rStyle w:val="normaltextrun"/>
                <w:rFonts w:ascii="Aptos" w:hAnsi="Aptos"/>
                <w:i/>
                <w:iCs/>
                <w:color w:val="000000"/>
                <w:shd w:val="clear" w:color="auto" w:fill="FFFFFF"/>
              </w:rPr>
              <w:t xml:space="preserve"> and are passionate about the children’s entire nursery experience and that is seen through the nurture, care and fun and engaging learning experiences they provide to the children.</w:t>
            </w:r>
            <w:r>
              <w:rPr>
                <w:rStyle w:val="normaltextrun"/>
                <w:rFonts w:ascii="Aptos" w:hAnsi="Aptos"/>
                <w:i/>
                <w:iCs/>
                <w:color w:val="000000"/>
                <w:shd w:val="clear" w:color="auto" w:fill="FFFFFF"/>
              </w:rPr>
              <w:t>’</w:t>
            </w:r>
          </w:p>
          <w:p w14:paraId="52A760D8" w14:textId="7A3B2C03" w:rsidR="006D255A" w:rsidRPr="006D255A" w:rsidRDefault="006D255A" w:rsidP="00E95903">
            <w:pPr>
              <w:tabs>
                <w:tab w:val="left" w:pos="1370"/>
              </w:tabs>
              <w:rPr>
                <w:rFonts w:cstheme="minorHAnsi"/>
                <w:i/>
                <w:iCs/>
                <w:sz w:val="24"/>
                <w:szCs w:val="24"/>
              </w:rPr>
            </w:pPr>
          </w:p>
          <w:p w14:paraId="686D8C21" w14:textId="4E837B9C" w:rsidR="00E95903" w:rsidRPr="006D255A" w:rsidRDefault="009D7813" w:rsidP="00E95903">
            <w:pPr>
              <w:tabs>
                <w:tab w:val="left" w:pos="1370"/>
              </w:tabs>
              <w:rPr>
                <w:rFonts w:cstheme="minorHAnsi"/>
                <w:i/>
                <w:iCs/>
                <w:sz w:val="24"/>
                <w:szCs w:val="24"/>
              </w:rPr>
            </w:pPr>
            <w:r>
              <w:rPr>
                <w:rStyle w:val="normaltextrun"/>
                <w:rFonts w:ascii="Aptos" w:hAnsi="Aptos"/>
                <w:i/>
                <w:iCs/>
                <w:color w:val="000000"/>
                <w:bdr w:val="none" w:sz="0" w:space="0" w:color="auto" w:frame="1"/>
                <w:lang w:val="en-US"/>
              </w:rPr>
              <w:t>‘</w:t>
            </w:r>
            <w:r w:rsidR="006D255A" w:rsidRPr="006D255A">
              <w:rPr>
                <w:rStyle w:val="normaltextrun"/>
                <w:rFonts w:ascii="Aptos" w:hAnsi="Aptos"/>
                <w:i/>
                <w:iCs/>
                <w:color w:val="000000"/>
                <w:bdr w:val="none" w:sz="0" w:space="0" w:color="auto" w:frame="1"/>
                <w:lang w:val="en-US"/>
              </w:rPr>
              <w:t>Provide and safe and nurturing environment which encourages learning</w:t>
            </w:r>
            <w:r>
              <w:rPr>
                <w:rStyle w:val="normaltextrun"/>
                <w:rFonts w:ascii="Aptos" w:hAnsi="Aptos"/>
                <w:i/>
                <w:iCs/>
                <w:color w:val="000000"/>
                <w:bdr w:val="none" w:sz="0" w:space="0" w:color="auto" w:frame="1"/>
                <w:lang w:val="en-US"/>
              </w:rPr>
              <w:t>’</w:t>
            </w:r>
          </w:p>
          <w:p w14:paraId="6A09E052" w14:textId="77777777" w:rsidR="00E95903" w:rsidRPr="006D255A" w:rsidRDefault="00E95903" w:rsidP="00E95903">
            <w:pPr>
              <w:tabs>
                <w:tab w:val="left" w:pos="1370"/>
              </w:tabs>
              <w:rPr>
                <w:rFonts w:cstheme="minorHAnsi"/>
                <w:i/>
                <w:iCs/>
                <w:sz w:val="24"/>
                <w:szCs w:val="24"/>
              </w:rPr>
            </w:pPr>
          </w:p>
          <w:p w14:paraId="29E77B92" w14:textId="39D0CB4F" w:rsidR="00E95903" w:rsidRPr="006D255A" w:rsidRDefault="009D7813" w:rsidP="00E95903">
            <w:pPr>
              <w:tabs>
                <w:tab w:val="left" w:pos="1370"/>
              </w:tabs>
              <w:rPr>
                <w:rFonts w:cstheme="minorHAnsi"/>
                <w:i/>
                <w:iCs/>
              </w:rPr>
            </w:pPr>
            <w:r>
              <w:rPr>
                <w:rStyle w:val="normaltextrun"/>
                <w:rFonts w:ascii="Aptos" w:hAnsi="Aptos"/>
                <w:i/>
                <w:iCs/>
                <w:color w:val="000000"/>
                <w:shd w:val="clear" w:color="auto" w:fill="FFFFFF"/>
              </w:rPr>
              <w:t>‘</w:t>
            </w:r>
            <w:r w:rsidR="006D255A" w:rsidRPr="006D255A">
              <w:rPr>
                <w:rStyle w:val="normaltextrun"/>
                <w:rFonts w:ascii="Aptos" w:hAnsi="Aptos"/>
                <w:i/>
                <w:iCs/>
                <w:color w:val="000000"/>
                <w:shd w:val="clear" w:color="auto" w:fill="FFFFFF"/>
              </w:rPr>
              <w:t>Great communication, always know my child is in safe hands, she always enjoys her time at nursery and looks forward to going</w:t>
            </w:r>
            <w:r>
              <w:rPr>
                <w:rStyle w:val="normaltextrun"/>
                <w:rFonts w:ascii="Aptos" w:hAnsi="Aptos"/>
                <w:i/>
                <w:iCs/>
                <w:color w:val="000000"/>
                <w:shd w:val="clear" w:color="auto" w:fill="FFFFFF"/>
              </w:rPr>
              <w:t>’</w:t>
            </w:r>
          </w:p>
          <w:p w14:paraId="2F641502" w14:textId="77777777" w:rsidR="00E95903" w:rsidRPr="00D7741B" w:rsidRDefault="00E95903" w:rsidP="00E95903">
            <w:pPr>
              <w:tabs>
                <w:tab w:val="left" w:pos="1370"/>
              </w:tabs>
              <w:rPr>
                <w:rFonts w:cstheme="minorHAnsi"/>
              </w:rPr>
            </w:pPr>
          </w:p>
          <w:p w14:paraId="3E31D8C9" w14:textId="77777777" w:rsidR="00E95903" w:rsidRPr="00D7741B" w:rsidRDefault="00E95903" w:rsidP="00E95903">
            <w:pPr>
              <w:tabs>
                <w:tab w:val="left" w:pos="1370"/>
              </w:tabs>
              <w:rPr>
                <w:rFonts w:cstheme="minorHAnsi"/>
              </w:rPr>
            </w:pPr>
          </w:p>
          <w:p w14:paraId="740A87FE" w14:textId="2B3F862D" w:rsidR="00E95903" w:rsidRPr="00E95903" w:rsidRDefault="00E95903" w:rsidP="00E95903">
            <w:pPr>
              <w:tabs>
                <w:tab w:val="left" w:pos="1370"/>
              </w:tabs>
              <w:rPr>
                <w:rFonts w:cstheme="minorHAnsi"/>
              </w:rPr>
            </w:pPr>
          </w:p>
        </w:tc>
      </w:tr>
    </w:tbl>
    <w:p w14:paraId="50330555" w14:textId="77777777" w:rsidR="000E0B0E" w:rsidRDefault="000E0B0E">
      <w:pPr>
        <w:rPr>
          <w:rFonts w:cstheme="minorHAnsi"/>
        </w:rPr>
      </w:pPr>
    </w:p>
    <w:p w14:paraId="23A6202A" w14:textId="77F0BD66" w:rsidR="000E0B0E" w:rsidRPr="003B56D2" w:rsidRDefault="003B56D2">
      <w:pPr>
        <w:rPr>
          <w:rFonts w:eastAsiaTheme="majorEastAsia" w:cstheme="minorHAnsi"/>
          <w:spacing w:val="5"/>
          <w:kern w:val="28"/>
          <w:sz w:val="28"/>
          <w:szCs w:val="28"/>
        </w:rPr>
      </w:pPr>
      <w:r w:rsidRPr="003521B9">
        <w:rPr>
          <w:b/>
          <w:bCs/>
          <w:noProof/>
        </w:rPr>
        <mc:AlternateContent>
          <mc:Choice Requires="wps">
            <w:drawing>
              <wp:anchor distT="0" distB="0" distL="114300" distR="114300" simplePos="0" relativeHeight="251672576" behindDoc="0" locked="0" layoutInCell="1" allowOverlap="1" wp14:anchorId="631DA163" wp14:editId="699EE3F2">
                <wp:simplePos x="0" y="0"/>
                <wp:positionH relativeFrom="column">
                  <wp:posOffset>5010150</wp:posOffset>
                </wp:positionH>
                <wp:positionV relativeFrom="paragraph">
                  <wp:posOffset>43815</wp:posOffset>
                </wp:positionV>
                <wp:extent cx="1701800" cy="279400"/>
                <wp:effectExtent l="0" t="0" r="12700" b="25400"/>
                <wp:wrapNone/>
                <wp:docPr id="506686947"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chemeClr val="bg1">
                            <a:lumMod val="85000"/>
                          </a:schemeClr>
                        </a:solidFill>
                        <a:ln/>
                      </wps:spPr>
                      <wps:style>
                        <a:lnRef idx="2">
                          <a:schemeClr val="dk1"/>
                        </a:lnRef>
                        <a:fillRef idx="1">
                          <a:schemeClr val="lt1"/>
                        </a:fillRef>
                        <a:effectRef idx="0">
                          <a:schemeClr val="dk1"/>
                        </a:effectRef>
                        <a:fontRef idx="minor">
                          <a:schemeClr val="dk1"/>
                        </a:fontRef>
                      </wps:style>
                      <wps:txbx>
                        <w:txbxContent>
                          <w:p w14:paraId="1BF9F2F4" w14:textId="7861B383" w:rsidR="003B56D2" w:rsidRPr="003B56D2" w:rsidRDefault="003B56D2" w:rsidP="003B56D2">
                            <w:pPr>
                              <w:jc w:val="center"/>
                              <w:rPr>
                                <w:b/>
                                <w:bCs/>
                              </w:rPr>
                            </w:pPr>
                            <w:r w:rsidRPr="003B56D2">
                              <w:rPr>
                                <w:b/>
                                <w:bCs/>
                              </w:rPr>
                              <w:t xml:space="preserve">Joint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1DA163" id="Rectangle 2" o:spid="_x0000_s1026" style="position:absolute;margin-left:394.5pt;margin-top:3.45pt;width:134pt;height:22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" fillcolor="#d8d8d8 [2732]" strokecolor="black [3200]" strokeweight="2pt">
                <v:textbox>
                  <w:txbxContent>
                    <w:p w14:paraId="1BF9F2F4" w14:textId="7861B383" w:rsidR="003B56D2" w:rsidRPr="003B56D2" w:rsidRDefault="003B56D2" w:rsidP="003B56D2">
                      <w:pPr>
                        <w:jc w:val="center"/>
                        <w:rPr>
                          <w:b/>
                          <w:bCs/>
                        </w:rPr>
                      </w:pPr>
                      <w:r w:rsidRPr="003B56D2">
                        <w:rPr>
                          <w:b/>
                          <w:bCs/>
                        </w:rPr>
                        <w:t xml:space="preserve">Joint Priorities  </w:t>
                      </w:r>
                    </w:p>
                  </w:txbxContent>
                </v:textbox>
              </v:rect>
            </w:pict>
          </mc:Fallback>
        </mc:AlternateContent>
      </w:r>
      <w:r w:rsidRPr="003521B9">
        <w:rPr>
          <w:b/>
          <w:bCs/>
          <w:noProof/>
        </w:rPr>
        <mc:AlternateContent>
          <mc:Choice Requires="wps">
            <w:drawing>
              <wp:anchor distT="0" distB="0" distL="114300" distR="114300" simplePos="0" relativeHeight="251670528" behindDoc="0" locked="0" layoutInCell="1" allowOverlap="1" wp14:anchorId="68F991C4" wp14:editId="57C713EA">
                <wp:simplePos x="0" y="0"/>
                <wp:positionH relativeFrom="column">
                  <wp:posOffset>1009650</wp:posOffset>
                </wp:positionH>
                <wp:positionV relativeFrom="paragraph">
                  <wp:posOffset>33020</wp:posOffset>
                </wp:positionV>
                <wp:extent cx="1701800" cy="285750"/>
                <wp:effectExtent l="0" t="0" r="12700" b="19050"/>
                <wp:wrapNone/>
                <wp:docPr id="2086526666" name="Rectangle 2"/>
                <wp:cNvGraphicFramePr/>
                <a:graphic xmlns:a="http://schemas.openxmlformats.org/drawingml/2006/main">
                  <a:graphicData uri="http://schemas.microsoft.com/office/word/2010/wordprocessingShape">
                    <wps:wsp>
                      <wps:cNvSpPr/>
                      <wps:spPr>
                        <a:xfrm>
                          <a:off x="0" y="0"/>
                          <a:ext cx="1701800" cy="285750"/>
                        </a:xfrm>
                        <a:prstGeom prst="rect">
                          <a:avLst/>
                        </a:prstGeom>
                        <a:ln/>
                      </wps:spPr>
                      <wps:style>
                        <a:lnRef idx="2">
                          <a:schemeClr val="dk1"/>
                        </a:lnRef>
                        <a:fillRef idx="1">
                          <a:schemeClr val="lt1"/>
                        </a:fillRef>
                        <a:effectRef idx="0">
                          <a:schemeClr val="dk1"/>
                        </a:effectRef>
                        <a:fontRef idx="minor">
                          <a:schemeClr val="dk1"/>
                        </a:fontRef>
                      </wps:style>
                      <wps:txbx>
                        <w:txbxContent>
                          <w:p w14:paraId="0589C4E0" w14:textId="150F3618" w:rsidR="003B56D2" w:rsidRPr="003B56D2" w:rsidRDefault="003B56D2" w:rsidP="003B56D2">
                            <w:pPr>
                              <w:jc w:val="center"/>
                              <w:rPr>
                                <w:b/>
                                <w:bCs/>
                              </w:rPr>
                            </w:pPr>
                            <w:r w:rsidRPr="003B56D2">
                              <w:rPr>
                                <w:b/>
                                <w:bCs/>
                              </w:rPr>
                              <w:t xml:space="preserve">School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F991C4" id="_x0000_s1027" style="position:absolute;margin-left:79.5pt;margin-top:2.6pt;width:134pt;height:2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" fillcolor="white [3201]" strokecolor="black [3200]" strokeweight="2pt">
                <v:textbox>
                  <w:txbxContent>
                    <w:p w14:paraId="0589C4E0" w14:textId="150F3618" w:rsidR="003B56D2" w:rsidRPr="003B56D2" w:rsidRDefault="003B56D2" w:rsidP="003B56D2">
                      <w:pPr>
                        <w:jc w:val="center"/>
                        <w:rPr>
                          <w:b/>
                          <w:bCs/>
                        </w:rPr>
                      </w:pPr>
                      <w:r w:rsidRPr="003B56D2">
                        <w:rPr>
                          <w:b/>
                          <w:bCs/>
                        </w:rPr>
                        <w:t xml:space="preserve">School Priorities </w:t>
                      </w:r>
                    </w:p>
                  </w:txbxContent>
                </v:textbox>
              </v:rect>
            </w:pict>
          </mc:Fallback>
        </mc:AlternateContent>
      </w:r>
      <w:r w:rsidRPr="003521B9">
        <w:rPr>
          <w:b/>
          <w:bCs/>
          <w:noProof/>
        </w:rPr>
        <mc:AlternateContent>
          <mc:Choice Requires="wps">
            <w:drawing>
              <wp:anchor distT="0" distB="0" distL="114300" distR="114300" simplePos="0" relativeHeight="251668480" behindDoc="0" locked="0" layoutInCell="1" allowOverlap="1" wp14:anchorId="38BB3188" wp14:editId="62CF99CE">
                <wp:simplePos x="0" y="0"/>
                <wp:positionH relativeFrom="column">
                  <wp:posOffset>2965450</wp:posOffset>
                </wp:positionH>
                <wp:positionV relativeFrom="paragraph">
                  <wp:posOffset>37465</wp:posOffset>
                </wp:positionV>
                <wp:extent cx="1701800" cy="279400"/>
                <wp:effectExtent l="57150" t="57150" r="50800" b="101600"/>
                <wp:wrapNone/>
                <wp:docPr id="989754906"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rgbClr val="FFFF00"/>
                        </a:solidFill>
                        <a:ln w="28575" cap="flat" cmpd="sng" algn="ctr">
                          <a:solidFill>
                            <a:sysClr val="windowText" lastClr="000000"/>
                          </a:solidFill>
                          <a:prstDash val="solid"/>
                        </a:ln>
                        <a:effectLst>
                          <a:outerShdw blurRad="40000" dist="20000" dir="5400000" rotWithShape="0">
                            <a:srgbClr val="000000">
                              <a:alpha val="38000"/>
                            </a:srgbClr>
                          </a:outerShdw>
                        </a:effectLst>
                      </wps:spPr>
                      <wps:txbx>
                        <w:txbxContent>
                          <w:p w14:paraId="7F634BC0" w14:textId="2650F74D" w:rsidR="003B56D2" w:rsidRPr="003B56D2" w:rsidRDefault="003B56D2" w:rsidP="003B56D2">
                            <w:pPr>
                              <w:jc w:val="center"/>
                              <w:rPr>
                                <w:b/>
                                <w:bCs/>
                              </w:rPr>
                            </w:pPr>
                            <w:r w:rsidRPr="003B56D2">
                              <w:rPr>
                                <w:b/>
                                <w:bCs/>
                              </w:rPr>
                              <w:t xml:space="preserve">Nursery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BB3188" id="_x0000_s1028" style="position:absolute;margin-left:233.5pt;margin-top:2.95pt;width:134pt;height:2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" fillcolor="yellow" strokecolor="windowText" strokeweight="2.25pt">
                <v:shadow on="t" color="black" opacity="24903f" origin=",.5" offset="0,.55556mm"/>
                <v:textbox>
                  <w:txbxContent>
                    <w:p w14:paraId="7F634BC0" w14:textId="2650F74D" w:rsidR="003B56D2" w:rsidRPr="003B56D2" w:rsidRDefault="003B56D2" w:rsidP="003B56D2">
                      <w:pPr>
                        <w:jc w:val="center"/>
                        <w:rPr>
                          <w:b/>
                          <w:bCs/>
                        </w:rPr>
                      </w:pPr>
                      <w:r w:rsidRPr="003B56D2">
                        <w:rPr>
                          <w:b/>
                          <w:bCs/>
                        </w:rPr>
                        <w:t xml:space="preserve">Nursery Priorities </w:t>
                      </w:r>
                    </w:p>
                  </w:txbxContent>
                </v:textbox>
              </v:rect>
            </w:pict>
          </mc:Fallback>
        </mc:AlternateContent>
      </w:r>
      <w:r w:rsidRPr="003521B9">
        <w:rPr>
          <w:rFonts w:eastAsiaTheme="majorEastAsia" w:cstheme="minorHAnsi"/>
          <w:b/>
          <w:bCs/>
          <w:spacing w:val="5"/>
          <w:kern w:val="28"/>
          <w:sz w:val="28"/>
          <w:szCs w:val="28"/>
        </w:rPr>
        <w:t>Colour</w:t>
      </w:r>
      <w:r w:rsidRPr="003B56D2">
        <w:rPr>
          <w:rFonts w:eastAsiaTheme="majorEastAsia" w:cstheme="minorHAnsi"/>
          <w:spacing w:val="5"/>
          <w:kern w:val="28"/>
          <w:sz w:val="28"/>
          <w:szCs w:val="28"/>
        </w:rPr>
        <w:t xml:space="preserve"> </w:t>
      </w:r>
      <w:r w:rsidRPr="003521B9">
        <w:rPr>
          <w:rFonts w:eastAsiaTheme="majorEastAsia" w:cstheme="minorHAnsi"/>
          <w:b/>
          <w:bCs/>
          <w:spacing w:val="5"/>
          <w:kern w:val="28"/>
          <w:sz w:val="28"/>
          <w:szCs w:val="28"/>
        </w:rPr>
        <w:t>Key</w:t>
      </w:r>
      <w:r>
        <w:rPr>
          <w:rFonts w:eastAsiaTheme="majorEastAsia" w:cstheme="minorHAnsi"/>
          <w:spacing w:val="5"/>
          <w:kern w:val="28"/>
          <w:sz w:val="28"/>
          <w:szCs w:val="28"/>
        </w:rPr>
        <w:t xml:space="preserve"> </w:t>
      </w:r>
    </w:p>
    <w:tbl>
      <w:tblPr>
        <w:tblStyle w:val="TableGrid"/>
        <w:tblpPr w:leftFromText="180" w:rightFromText="180" w:vertAnchor="text" w:horzAnchor="margin" w:tblpXSpec="center" w:tblpY="866"/>
        <w:tblW w:w="15735" w:type="dxa"/>
        <w:tblLook w:val="04A0" w:firstRow="1" w:lastRow="0" w:firstColumn="1" w:lastColumn="0" w:noHBand="0" w:noVBand="1"/>
      </w:tblPr>
      <w:tblGrid>
        <w:gridCol w:w="5387"/>
        <w:gridCol w:w="4962"/>
        <w:gridCol w:w="5386"/>
      </w:tblGrid>
      <w:tr w:rsidR="00D60BD0" w:rsidRPr="00055548" w14:paraId="7CE7B450" w14:textId="77777777" w:rsidTr="003134D0">
        <w:trPr>
          <w:trHeight w:val="1241"/>
        </w:trPr>
        <w:tc>
          <w:tcPr>
            <w:tcW w:w="15735" w:type="dxa"/>
            <w:gridSpan w:val="3"/>
            <w:shd w:val="clear" w:color="auto" w:fill="D9D9D9" w:themeFill="background1" w:themeFillShade="D9"/>
          </w:tcPr>
          <w:p w14:paraId="108E8E85" w14:textId="5588E348"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lastRenderedPageBreak/>
              <w:t>Priority 1</w:t>
            </w:r>
            <w:r>
              <w:rPr>
                <w:rFonts w:asciiTheme="minorHAnsi" w:hAnsiTheme="minorHAnsi" w:cstheme="minorHAnsi"/>
                <w:b/>
                <w:sz w:val="28"/>
                <w:szCs w:val="28"/>
              </w:rPr>
              <w:t>: Overview of Priority</w:t>
            </w:r>
            <w:r w:rsidR="00721A7F">
              <w:rPr>
                <w:rFonts w:asciiTheme="minorHAnsi" w:hAnsiTheme="minorHAnsi" w:cstheme="minorHAnsi"/>
                <w:b/>
                <w:sz w:val="28"/>
                <w:szCs w:val="28"/>
              </w:rPr>
              <w:t xml:space="preserve"> - </w:t>
            </w:r>
          </w:p>
          <w:p w14:paraId="47FE414F" w14:textId="41493DF7" w:rsidR="00D60BD0" w:rsidRPr="00D7741B" w:rsidRDefault="00721A7F" w:rsidP="00D60BD0">
            <w:pPr>
              <w:pStyle w:val="Default"/>
              <w:rPr>
                <w:rFonts w:asciiTheme="minorHAnsi" w:hAnsiTheme="minorHAnsi" w:cstheme="minorHAnsi"/>
                <w:b/>
              </w:rPr>
            </w:pPr>
            <w:r>
              <w:rPr>
                <w:rFonts w:asciiTheme="minorHAnsi" w:hAnsiTheme="minorHAnsi" w:cstheme="minorHAnsi"/>
                <w:b/>
              </w:rPr>
              <w:t xml:space="preserve">NIF Priorities </w:t>
            </w:r>
          </w:p>
          <w:p w14:paraId="001C47FF" w14:textId="74739B19" w:rsidR="00D60BD0" w:rsidRPr="00B54BB7" w:rsidRDefault="009D7813" w:rsidP="00D60BD0">
            <w:pPr>
              <w:rPr>
                <w:rFonts w:cstheme="minorHAnsi"/>
              </w:rPr>
            </w:pPr>
            <w:sdt>
              <w:sdtPr>
                <w:rPr>
                  <w:rFonts w:cstheme="minorHAnsi"/>
                </w:rPr>
                <w:alias w:val="NIF"/>
                <w:tag w:val="NIF"/>
                <w:id w:val="-1862040171"/>
                <w:placeholder>
                  <w:docPart w:val="B67E32EB6F394ADB90787E388DEC8DA2"/>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2D301F">
                  <w:rPr>
                    <w:rFonts w:cstheme="minorHAnsi"/>
                  </w:rPr>
                  <w:t>Improvement in children and young people's health and wellbeing</w:t>
                </w:r>
              </w:sdtContent>
            </w:sdt>
          </w:p>
          <w:p w14:paraId="5802C260" w14:textId="10D980D7" w:rsidR="00D60BD0" w:rsidRPr="00055548" w:rsidRDefault="009D7813" w:rsidP="00D60BD0">
            <w:pPr>
              <w:rPr>
                <w:rFonts w:cstheme="minorHAnsi"/>
                <w:b/>
                <w:sz w:val="28"/>
                <w:szCs w:val="28"/>
              </w:rPr>
            </w:pPr>
            <w:sdt>
              <w:sdtPr>
                <w:rPr>
                  <w:rFonts w:cstheme="minorHAnsi"/>
                </w:rPr>
                <w:alias w:val="NIF"/>
                <w:tag w:val="NIF"/>
                <w:id w:val="-1553999200"/>
                <w:placeholder>
                  <w:docPart w:val="6BD10425D25846B5BB132328C6825B0E"/>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2D301F">
                  <w:rPr>
                    <w:rFonts w:cstheme="minorHAnsi"/>
                  </w:rPr>
                  <w:t>Closing the attainment gap between the most and least disadvantaged children and young people</w:t>
                </w:r>
              </w:sdtContent>
            </w:sdt>
          </w:p>
        </w:tc>
      </w:tr>
      <w:tr w:rsidR="00D60BD0" w:rsidRPr="00055548" w14:paraId="30122A02" w14:textId="77777777" w:rsidTr="003134D0">
        <w:trPr>
          <w:trHeight w:val="860"/>
        </w:trPr>
        <w:tc>
          <w:tcPr>
            <w:tcW w:w="15735" w:type="dxa"/>
            <w:gridSpan w:val="3"/>
          </w:tcPr>
          <w:p w14:paraId="5FFD6EAD" w14:textId="76EE0665" w:rsidR="00304D36" w:rsidRDefault="00D60BD0" w:rsidP="00304D36">
            <w:pPr>
              <w:pStyle w:val="Default"/>
              <w:tabs>
                <w:tab w:val="center" w:pos="7759"/>
              </w:tabs>
              <w:rPr>
                <w:rFonts w:asciiTheme="minorHAnsi" w:hAnsiTheme="minorHAnsi" w:cstheme="minorHAnsi"/>
                <w:b/>
              </w:rPr>
            </w:pPr>
            <w:r w:rsidRPr="003134D0">
              <w:rPr>
                <w:rFonts w:asciiTheme="minorHAnsi" w:hAnsiTheme="minorHAnsi" w:cstheme="minorHAnsi"/>
                <w:b/>
              </w:rPr>
              <w:t xml:space="preserve">National Improvement Framework </w:t>
            </w:r>
            <w:r w:rsidR="00304D36">
              <w:rPr>
                <w:rFonts w:asciiTheme="minorHAnsi" w:hAnsiTheme="minorHAnsi" w:cstheme="minorHAnsi"/>
                <w:b/>
              </w:rPr>
              <w:t xml:space="preserve">Outcomes </w:t>
            </w:r>
          </w:p>
          <w:sdt>
            <w:sdtPr>
              <w:rPr>
                <w:rFonts w:asciiTheme="minorHAnsi" w:hAnsiTheme="minorHAnsi" w:cstheme="minorHAnsi"/>
                <w:b/>
                <w:color w:val="auto"/>
                <w:sz w:val="20"/>
                <w:szCs w:val="20"/>
              </w:rPr>
              <w:id w:val="-256287345"/>
              <w:placeholder>
                <w:docPart w:val="F050BC739779485CA0384CCB5EE7E24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04812BA" w14:textId="595653CB" w:rsidR="00304D36" w:rsidRDefault="002D301F" w:rsidP="00304D36">
                <w:pPr>
                  <w:pStyle w:val="Default"/>
                  <w:rPr>
                    <w:rFonts w:cstheme="minorHAnsi"/>
                    <w:b/>
                    <w:sz w:val="20"/>
                    <w:szCs w:val="20"/>
                  </w:rPr>
                </w:pPr>
                <w:r>
                  <w:rPr>
                    <w:rFonts w:asciiTheme="minorHAnsi" w:hAnsiTheme="minorHAnsi" w:cstheme="minorHAnsi"/>
                    <w:b/>
                    <w:color w:val="auto"/>
                    <w:sz w:val="20"/>
                    <w:szCs w:val="20"/>
                  </w:rPr>
                  <w:t>3. Inclusive and relevant curriculum and assessment which gives young people the knowledge and skills necessary to contribute to society, shape a sustainable future, while celebrating and supporting progression for all.</w:t>
                </w:r>
              </w:p>
            </w:sdtContent>
          </w:sdt>
          <w:sdt>
            <w:sdtPr>
              <w:rPr>
                <w:rFonts w:asciiTheme="minorHAnsi" w:hAnsiTheme="minorHAnsi" w:cstheme="minorHAnsi"/>
                <w:b/>
                <w:color w:val="auto"/>
                <w:sz w:val="20"/>
                <w:szCs w:val="20"/>
              </w:rPr>
              <w:id w:val="160514077"/>
              <w:placeholder>
                <w:docPart w:val="E9E1C2BBA83A4693AA99ED46B820B88D"/>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79EAC8C9" w14:textId="3723FA41" w:rsidR="00304D36" w:rsidRDefault="002D301F" w:rsidP="00304D36">
                <w:pPr>
                  <w:pStyle w:val="Default"/>
                  <w:rPr>
                    <w:rFonts w:cstheme="minorHAnsi"/>
                    <w:b/>
                    <w:sz w:val="20"/>
                    <w:szCs w:val="20"/>
                  </w:rPr>
                </w:pPr>
                <w:r>
                  <w:rPr>
                    <w:rFonts w:asciiTheme="minorHAnsi" w:hAnsiTheme="minorHAnsi" w:cstheme="minorHAnsi"/>
                    <w:b/>
                    <w:color w:val="auto"/>
                    <w:sz w:val="20"/>
                    <w:szCs w:val="20"/>
                  </w:rPr>
                  <w:t xml:space="preserve">1. A globally respected, </w:t>
                </w:r>
                <w:proofErr w:type="gramStart"/>
                <w:r>
                  <w:rPr>
                    <w:rFonts w:asciiTheme="minorHAnsi" w:hAnsiTheme="minorHAnsi" w:cstheme="minorHAnsi"/>
                    <w:b/>
                    <w:color w:val="auto"/>
                    <w:sz w:val="20"/>
                    <w:szCs w:val="20"/>
                  </w:rPr>
                  <w:t>empowered</w:t>
                </w:r>
                <w:proofErr w:type="gramEnd"/>
                <w:r>
                  <w:rPr>
                    <w:rFonts w:asciiTheme="minorHAnsi" w:hAnsiTheme="minorHAnsi" w:cstheme="minorHAnsi"/>
                    <w:b/>
                    <w:color w:val="auto"/>
                    <w:sz w:val="20"/>
                    <w:szCs w:val="20"/>
                  </w:rPr>
                  <w:t xml:space="preserve"> and responsive education and skills system with clear accountability at every level that supports children, young people and adult learners to thrive. The system enables the development of their knowledge, skills, values </w:t>
                </w:r>
              </w:p>
            </w:sdtContent>
          </w:sdt>
          <w:p w14:paraId="4592E96F" w14:textId="61BB67BA" w:rsidR="00D60BD0" w:rsidRPr="009303AC" w:rsidRDefault="00D60BD0" w:rsidP="00D60BD0">
            <w:pPr>
              <w:pStyle w:val="Default"/>
              <w:rPr>
                <w:rFonts w:asciiTheme="minorHAnsi" w:hAnsiTheme="minorHAnsi" w:cstheme="minorHAnsi"/>
                <w:b/>
                <w:color w:val="auto"/>
                <w:sz w:val="20"/>
                <w:szCs w:val="20"/>
              </w:rPr>
            </w:pPr>
          </w:p>
        </w:tc>
      </w:tr>
      <w:tr w:rsidR="00D60BD0" w:rsidRPr="00055548" w14:paraId="6CB487A1" w14:textId="77777777" w:rsidTr="003134D0">
        <w:trPr>
          <w:trHeight w:val="906"/>
        </w:trPr>
        <w:tc>
          <w:tcPr>
            <w:tcW w:w="5387" w:type="dxa"/>
          </w:tcPr>
          <w:p w14:paraId="5758BFB1"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2033561363"/>
              <w:placeholder>
                <w:docPart w:val="D17A785ADB7E42429C06C9602A993D00"/>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2BEBDD3"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565636122"/>
              <w:placeholder>
                <w:docPart w:val="2DF11719AC3644EE94A1C63E97B03370"/>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F1B3136"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769007786"/>
              <w:placeholder>
                <w:docPart w:val="9793616418DD457793A2D80F5CFC51ED"/>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FB7BBD0"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513384286"/>
              <w:placeholder>
                <w:docPart w:val="654FB0414923426A8D592EAB41511387"/>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2D7465D"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p w14:paraId="06ECF794" w14:textId="37391B95" w:rsidR="00304D36" w:rsidRPr="00691EC1" w:rsidRDefault="00304D36" w:rsidP="00304D36">
            <w:pPr>
              <w:pStyle w:val="Default"/>
              <w:rPr>
                <w:rFonts w:asciiTheme="minorHAnsi" w:hAnsiTheme="minorHAnsi" w:cstheme="minorHAnsi"/>
                <w:color w:val="auto"/>
                <w:sz w:val="20"/>
                <w:szCs w:val="20"/>
              </w:rPr>
            </w:pPr>
          </w:p>
        </w:tc>
        <w:tc>
          <w:tcPr>
            <w:tcW w:w="4962" w:type="dxa"/>
          </w:tcPr>
          <w:p w14:paraId="4BE290C7"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517200543"/>
              <w:placeholder>
                <w:docPart w:val="0DF9DA833DC34BDF81493521031621B1"/>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4DD8FBFB" w14:textId="2CB6C283" w:rsidR="00D60BD0" w:rsidRPr="00B54BB7" w:rsidRDefault="002D301F" w:rsidP="00D60BD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1.2 Staff Skills, Knowledge, Values and Deployment</w:t>
                </w:r>
              </w:p>
            </w:sdtContent>
          </w:sdt>
          <w:sdt>
            <w:sdtPr>
              <w:rPr>
                <w:rFonts w:asciiTheme="minorHAnsi" w:hAnsiTheme="minorHAnsi" w:cstheme="minorHAnsi"/>
                <w:color w:val="auto"/>
                <w:sz w:val="22"/>
                <w:szCs w:val="22"/>
              </w:rPr>
              <w:alias w:val="Children Thrive in High Quality Spaces "/>
              <w:tag w:val="Leadership "/>
              <w:id w:val="1995524812"/>
              <w:placeholder>
                <w:docPart w:val="1AEF13A4DD6D4CDF8A7D25277836B6A9"/>
              </w:placeholder>
              <w:showingPlcHdr/>
              <w:dropDownList>
                <w:listItem w:value="Choose an item."/>
                <w:listItem w:displayText="2.1 Children Experience High Quality Spaces" w:value="2.1 Children Experience High Quality Spaces"/>
              </w:dropDownList>
            </w:sdtPr>
            <w:sdtEndPr/>
            <w:sdtContent>
              <w:p w14:paraId="1847B649" w14:textId="77777777" w:rsidR="00D60BD0" w:rsidRPr="00B54BB7" w:rsidRDefault="00D60BD0" w:rsidP="00D60BD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1198008251"/>
              <w:placeholder>
                <w:docPart w:val="3B379ED0FAB14667914F0B841539CAC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1228C9CA" w14:textId="0F294B88" w:rsidR="00D60BD0" w:rsidRPr="00B54BB7" w:rsidRDefault="002D301F"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3.1 Play and Learning</w:t>
                </w:r>
              </w:p>
            </w:sdtContent>
          </w:sdt>
          <w:sdt>
            <w:sdtPr>
              <w:rPr>
                <w:rFonts w:asciiTheme="minorHAnsi" w:hAnsiTheme="minorHAnsi" w:cstheme="minorHAnsi"/>
                <w:color w:val="auto"/>
                <w:sz w:val="22"/>
                <w:szCs w:val="22"/>
              </w:rPr>
              <w:alias w:val="Children Are Supported to Achieve "/>
              <w:tag w:val="Leadership "/>
              <w:id w:val="-399840125"/>
              <w:placeholder>
                <w:docPart w:val="204CB5CC7E98427B85B536D301C91142"/>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41D217DC" w14:textId="3A573B5B" w:rsidR="00D60BD0" w:rsidRPr="00B54BB7" w:rsidRDefault="002D301F" w:rsidP="00D60BD0">
                <w:pPr>
                  <w:pStyle w:val="Default"/>
                  <w:rPr>
                    <w:rFonts w:asciiTheme="minorHAnsi" w:hAnsiTheme="minorHAnsi" w:cstheme="minorHAnsi"/>
                    <w:color w:val="auto"/>
                    <w:sz w:val="20"/>
                    <w:szCs w:val="20"/>
                    <w:u w:val="single"/>
                  </w:rPr>
                </w:pPr>
                <w:r>
                  <w:rPr>
                    <w:rFonts w:asciiTheme="minorHAnsi" w:hAnsiTheme="minorHAnsi" w:cstheme="minorHAnsi"/>
                    <w:color w:val="auto"/>
                    <w:sz w:val="22"/>
                    <w:szCs w:val="22"/>
                  </w:rPr>
                  <w:t>4.2 Wellbeing, Inclusion and Equality</w:t>
                </w:r>
              </w:p>
            </w:sdtContent>
          </w:sdt>
          <w:p w14:paraId="33EA25B8" w14:textId="77777777" w:rsidR="00D60BD0" w:rsidRPr="00691EC1" w:rsidRDefault="00D60BD0" w:rsidP="00D60BD0">
            <w:pPr>
              <w:pStyle w:val="Default"/>
              <w:rPr>
                <w:rFonts w:asciiTheme="minorHAnsi" w:hAnsiTheme="minorHAnsi" w:cstheme="minorHAnsi"/>
                <w:color w:val="auto"/>
                <w:sz w:val="20"/>
                <w:szCs w:val="20"/>
              </w:rPr>
            </w:pPr>
          </w:p>
        </w:tc>
        <w:tc>
          <w:tcPr>
            <w:tcW w:w="5386" w:type="dxa"/>
          </w:tcPr>
          <w:p w14:paraId="38B5D2AB" w14:textId="77777777" w:rsidR="00D60BD0" w:rsidRPr="003134D0" w:rsidRDefault="00D60BD0" w:rsidP="00D60BD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224730338"/>
              <w:placeholder>
                <w:docPart w:val="63F24FCCB8B34289803E80316D91274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325FC742" w14:textId="1D7EDA01" w:rsidR="00D60BD0" w:rsidRPr="00B54BB7" w:rsidRDefault="002D301F" w:rsidP="00D60BD0">
                <w:pPr>
                  <w:rPr>
                    <w:rFonts w:cstheme="minorHAnsi"/>
                  </w:rPr>
                </w:pPr>
                <w:r>
                  <w:rPr>
                    <w:rFonts w:cstheme="minorHAnsi"/>
                  </w:rPr>
                  <w:t>Article 3 (Best interests of the child):</w:t>
                </w:r>
              </w:p>
            </w:sdtContent>
          </w:sdt>
          <w:p w14:paraId="1F6C005A" w14:textId="4D95FD65" w:rsidR="00D60BD0" w:rsidRPr="00B54BB7" w:rsidRDefault="009D7813" w:rsidP="00D60BD0">
            <w:pPr>
              <w:rPr>
                <w:rFonts w:cstheme="minorHAnsi"/>
              </w:rPr>
            </w:pPr>
            <w:sdt>
              <w:sdtPr>
                <w:rPr>
                  <w:rFonts w:cstheme="minorHAnsi"/>
                </w:rPr>
                <w:alias w:val="RRS Unicef articles"/>
                <w:tag w:val="RRS Unicef articles"/>
                <w:id w:val="-1236089940"/>
                <w:placeholder>
                  <w:docPart w:val="A11DAFB0A23343C0B83849ABC7D291ED"/>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2D301F">
                  <w:rPr>
                    <w:rFonts w:cstheme="minorHAnsi"/>
                  </w:rPr>
                  <w:t>Article 12 (Respect for the views of the child):</w:t>
                </w:r>
              </w:sdtContent>
            </w:sdt>
            <w:r w:rsidR="00D60BD0" w:rsidRPr="00B54BB7">
              <w:rPr>
                <w:rFonts w:cstheme="minorHAnsi"/>
              </w:rPr>
              <w:t xml:space="preserve"> </w:t>
            </w:r>
          </w:p>
          <w:sdt>
            <w:sdtPr>
              <w:rPr>
                <w:rFonts w:cstheme="minorHAnsi"/>
              </w:rPr>
              <w:alias w:val="RRS Unicef articles"/>
              <w:tag w:val="RRS Unicef articles"/>
              <w:id w:val="840047249"/>
              <w:placeholder>
                <w:docPart w:val="9AD242A2DFCA442E9D7E8D0BF9313306"/>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0D563A37" w14:textId="77777777" w:rsidR="00D60BD0" w:rsidRPr="00B54BB7" w:rsidRDefault="00D60BD0" w:rsidP="00D60BD0">
                <w:pPr>
                  <w:rPr>
                    <w:rFonts w:cstheme="minorHAnsi"/>
                  </w:rPr>
                </w:pPr>
                <w:r w:rsidRPr="00B54BB7">
                  <w:rPr>
                    <w:rStyle w:val="PlaceholderText"/>
                    <w:rFonts w:cstheme="minorHAnsi"/>
                    <w:color w:val="auto"/>
                  </w:rPr>
                  <w:t>Choose an item.</w:t>
                </w:r>
              </w:p>
            </w:sdtContent>
          </w:sdt>
          <w:sdt>
            <w:sdtPr>
              <w:rPr>
                <w:rFonts w:cstheme="minorHAnsi"/>
              </w:rPr>
              <w:alias w:val="RRS Unicef articles"/>
              <w:tag w:val="RRS Unicef articles"/>
              <w:id w:val="1260261398"/>
              <w:placeholder>
                <w:docPart w:val="E16F5F9B075D4A509341E8F1FE2EF4D6"/>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40040854" w14:textId="77777777" w:rsidR="00D60BD0" w:rsidRPr="00B54BB7" w:rsidRDefault="00D60BD0" w:rsidP="00D60BD0">
                <w:pPr>
                  <w:rPr>
                    <w:rFonts w:cstheme="minorHAnsi"/>
                  </w:rPr>
                </w:pPr>
                <w:r w:rsidRPr="00B54BB7">
                  <w:rPr>
                    <w:rStyle w:val="PlaceholderText"/>
                    <w:rFonts w:cstheme="minorHAnsi"/>
                    <w:color w:val="auto"/>
                  </w:rPr>
                  <w:t>Choose an item.</w:t>
                </w:r>
              </w:p>
            </w:sdtContent>
          </w:sdt>
          <w:p w14:paraId="75C048C4" w14:textId="77777777" w:rsidR="00D60BD0" w:rsidRPr="00055548" w:rsidRDefault="00D60BD0" w:rsidP="00D60BD0">
            <w:pPr>
              <w:rPr>
                <w:rFonts w:cstheme="minorHAnsi"/>
                <w:sz w:val="20"/>
                <w:szCs w:val="20"/>
              </w:rPr>
            </w:pPr>
          </w:p>
        </w:tc>
      </w:tr>
      <w:tr w:rsidR="003134D0" w:rsidRPr="00055548" w14:paraId="2CA18639" w14:textId="77777777" w:rsidTr="003134D0">
        <w:trPr>
          <w:trHeight w:val="906"/>
        </w:trPr>
        <w:tc>
          <w:tcPr>
            <w:tcW w:w="15735" w:type="dxa"/>
            <w:gridSpan w:val="3"/>
            <w:shd w:val="clear" w:color="auto" w:fill="D9D9D9" w:themeFill="background1" w:themeFillShade="D9"/>
            <w:vAlign w:val="center"/>
          </w:tcPr>
          <w:p w14:paraId="56F2688B" w14:textId="3D1C47DD" w:rsidR="003134D0" w:rsidRPr="003134D0" w:rsidRDefault="003134D0" w:rsidP="003134D0">
            <w:pPr>
              <w:jc w:val="center"/>
              <w:rPr>
                <w:rFonts w:cstheme="minorHAnsi"/>
                <w:b/>
                <w:sz w:val="24"/>
                <w:szCs w:val="24"/>
              </w:rPr>
            </w:pPr>
            <w:r w:rsidRPr="003134D0">
              <w:rPr>
                <w:rFonts w:eastAsia="Arial Unicode MS" w:cstheme="minorHAnsi"/>
                <w:b/>
                <w:bCs/>
                <w:sz w:val="24"/>
                <w:szCs w:val="24"/>
              </w:rPr>
              <w:t xml:space="preserve">Rationale for change based self-evaluation including data and stakeholder </w:t>
            </w:r>
            <w:r w:rsidR="00B9681B" w:rsidRPr="003134D0">
              <w:rPr>
                <w:rFonts w:cstheme="minorHAnsi"/>
                <w:b/>
                <w:bCs/>
                <w:sz w:val="24"/>
                <w:szCs w:val="24"/>
              </w:rPr>
              <w:t>(</w:t>
            </w:r>
            <w:r w:rsidR="00B9681B">
              <w:rPr>
                <w:rFonts w:cstheme="minorHAnsi"/>
                <w:b/>
                <w:bCs/>
                <w:sz w:val="24"/>
                <w:szCs w:val="24"/>
              </w:rPr>
              <w:t>Early Years</w:t>
            </w:r>
            <w:r w:rsidR="00BA077A">
              <w:rPr>
                <w:rFonts w:cstheme="minorHAnsi"/>
                <w:b/>
                <w:bCs/>
                <w:sz w:val="24"/>
                <w:szCs w:val="24"/>
              </w:rPr>
              <w:t>)</w:t>
            </w:r>
          </w:p>
        </w:tc>
      </w:tr>
    </w:tbl>
    <w:p w14:paraId="6B90D029" w14:textId="3B01D0B1" w:rsidR="00742A87" w:rsidRPr="004024A1" w:rsidRDefault="00742A87" w:rsidP="002826F2">
      <w:pPr>
        <w:pStyle w:val="Title"/>
        <w:tabs>
          <w:tab w:val="left" w:pos="12150"/>
        </w:tabs>
        <w:rPr>
          <w:rFonts w:cstheme="minorHAnsi"/>
          <w:color w:val="auto"/>
        </w:rPr>
      </w:pPr>
      <w:r w:rsidRPr="00055548">
        <w:rPr>
          <w:rFonts w:cstheme="minorHAnsi"/>
          <w:color w:val="auto"/>
        </w:rPr>
        <w:t>Plan</w:t>
      </w:r>
      <w:r w:rsidR="004024A1">
        <w:rPr>
          <w:rFonts w:cstheme="minorHAnsi"/>
          <w:color w:val="auto"/>
        </w:rPr>
        <w:t xml:space="preserve">:  </w:t>
      </w:r>
      <w:r w:rsidR="000514DD" w:rsidRPr="00055548">
        <w:rPr>
          <w:rFonts w:cstheme="minorHAnsi"/>
          <w:color w:val="auto"/>
        </w:rPr>
        <w:t xml:space="preserve">Session </w:t>
      </w:r>
      <w:r w:rsidR="008772AD">
        <w:rPr>
          <w:rFonts w:cstheme="minorHAnsi"/>
          <w:color w:val="auto"/>
        </w:rPr>
        <w:t>202</w:t>
      </w:r>
      <w:r w:rsidR="00E95903">
        <w:rPr>
          <w:rFonts w:cstheme="minorHAnsi"/>
          <w:color w:val="auto"/>
        </w:rPr>
        <w:t>6</w:t>
      </w:r>
      <w:r w:rsidR="008772AD">
        <w:rPr>
          <w:rFonts w:cstheme="minorHAnsi"/>
          <w:color w:val="auto"/>
        </w:rPr>
        <w:t>-2</w:t>
      </w:r>
      <w:r w:rsidR="00E95903">
        <w:rPr>
          <w:rFonts w:cstheme="minorHAnsi"/>
          <w:color w:val="auto"/>
        </w:rPr>
        <w:t>7</w:t>
      </w:r>
    </w:p>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85"/>
      </w:tblGrid>
      <w:tr w:rsidR="00077B50" w:rsidRPr="00055548" w14:paraId="779DDCDE" w14:textId="77777777" w:rsidTr="003134D0">
        <w:trPr>
          <w:trHeight w:val="530"/>
        </w:trPr>
        <w:tc>
          <w:tcPr>
            <w:tcW w:w="15735" w:type="dxa"/>
            <w:shd w:val="clear" w:color="auto" w:fill="FFFFFF" w:themeFill="background1"/>
            <w:tcMar>
              <w:top w:w="20" w:type="dxa"/>
              <w:left w:w="20" w:type="dxa"/>
              <w:bottom w:w="0" w:type="dxa"/>
              <w:right w:w="20" w:type="dxa"/>
            </w:tcMar>
            <w:vAlign w:val="center"/>
          </w:tcPr>
          <w:p w14:paraId="4A3A0BEF" w14:textId="77777777" w:rsidR="001136C2" w:rsidRDefault="001136C2" w:rsidP="002D301F">
            <w:pPr>
              <w:spacing w:before="100" w:beforeAutospacing="1" w:after="100" w:afterAutospacing="1" w:line="300" w:lineRule="atLeast"/>
              <w:rPr>
                <w:rFonts w:eastAsia="Times New Roman" w:cstheme="minorHAnsi"/>
                <w:i/>
                <w:iCs/>
                <w:sz w:val="24"/>
                <w:szCs w:val="24"/>
                <w:lang w:eastAsia="en-GB"/>
              </w:rPr>
            </w:pPr>
          </w:p>
          <w:p w14:paraId="1D235BEE" w14:textId="19C63850" w:rsidR="002D301F" w:rsidRPr="002D301F" w:rsidRDefault="002D301F" w:rsidP="002D301F">
            <w:pPr>
              <w:spacing w:before="100" w:beforeAutospacing="1" w:after="100" w:afterAutospacing="1" w:line="300" w:lineRule="atLeast"/>
              <w:rPr>
                <w:rFonts w:eastAsia="Times New Roman" w:cstheme="minorHAnsi"/>
                <w:i/>
                <w:iCs/>
                <w:sz w:val="24"/>
                <w:szCs w:val="24"/>
                <w:lang w:eastAsia="en-GB"/>
              </w:rPr>
            </w:pPr>
            <w:r w:rsidRPr="001136C2">
              <w:rPr>
                <w:rFonts w:eastAsia="Times New Roman" w:cstheme="minorHAnsi"/>
                <w:i/>
                <w:iCs/>
                <w:sz w:val="24"/>
                <w:szCs w:val="24"/>
                <w:lang w:eastAsia="en-GB"/>
              </w:rPr>
              <w:t>T</w:t>
            </w:r>
            <w:r w:rsidRPr="002D301F">
              <w:rPr>
                <w:rFonts w:eastAsia="Times New Roman" w:cstheme="minorHAnsi"/>
                <w:i/>
                <w:iCs/>
                <w:sz w:val="24"/>
                <w:szCs w:val="24"/>
                <w:lang w:eastAsia="en-GB"/>
              </w:rPr>
              <w:t xml:space="preserve">he Promise Award is embedded within the Early Years Improvement Plan to support our commitment to Scotland’s Promise, ensuring that all children grow up loved, safe, and respected. In an </w:t>
            </w:r>
            <w:r w:rsidR="009D7813" w:rsidRPr="002D301F">
              <w:rPr>
                <w:rFonts w:eastAsia="Times New Roman" w:cstheme="minorHAnsi"/>
                <w:i/>
                <w:iCs/>
                <w:sz w:val="24"/>
                <w:szCs w:val="24"/>
                <w:lang w:eastAsia="en-GB"/>
              </w:rPr>
              <w:t>early year</w:t>
            </w:r>
            <w:r w:rsidRPr="002D301F">
              <w:rPr>
                <w:rFonts w:eastAsia="Times New Roman" w:cstheme="minorHAnsi"/>
                <w:i/>
                <w:iCs/>
                <w:sz w:val="24"/>
                <w:szCs w:val="24"/>
                <w:lang w:eastAsia="en-GB"/>
              </w:rPr>
              <w:t xml:space="preserve"> setting, this means placing children’s rights, wellbeing, and individual needs at the centre of all practice.</w:t>
            </w:r>
          </w:p>
          <w:p w14:paraId="708A81B0" w14:textId="77777777" w:rsidR="002D301F" w:rsidRPr="002D301F" w:rsidRDefault="002D301F" w:rsidP="002D301F">
            <w:pPr>
              <w:spacing w:before="100" w:beforeAutospacing="1" w:after="100" w:afterAutospacing="1" w:line="300" w:lineRule="atLeast"/>
              <w:rPr>
                <w:rFonts w:eastAsia="Times New Roman" w:cstheme="minorHAnsi"/>
                <w:i/>
                <w:iCs/>
                <w:sz w:val="24"/>
                <w:szCs w:val="24"/>
                <w:lang w:eastAsia="en-GB"/>
              </w:rPr>
            </w:pPr>
            <w:r w:rsidRPr="002D301F">
              <w:rPr>
                <w:rFonts w:eastAsia="Times New Roman" w:cstheme="minorHAnsi"/>
                <w:i/>
                <w:iCs/>
                <w:sz w:val="24"/>
                <w:szCs w:val="24"/>
                <w:lang w:eastAsia="en-GB"/>
              </w:rPr>
              <w:t>The rationale for this award is to strengthen our approach to nurturing relationships, trauma-informed practice, and inclusive environments that recognise the impact of early experiences on children’s development. By engaging with the Promise framework, we aim to build staff knowledge and confidence in responding sensitively to adversity, promoting attachment, and creating consistent, caring interactions.</w:t>
            </w:r>
          </w:p>
          <w:p w14:paraId="0C9E410A" w14:textId="77777777" w:rsidR="002D301F" w:rsidRPr="002D301F" w:rsidRDefault="002D301F" w:rsidP="002D301F">
            <w:pPr>
              <w:spacing w:before="100" w:beforeAutospacing="1" w:after="100" w:afterAutospacing="1" w:line="300" w:lineRule="atLeast"/>
              <w:rPr>
                <w:rFonts w:eastAsia="Times New Roman" w:cstheme="minorHAnsi"/>
                <w:i/>
                <w:iCs/>
                <w:sz w:val="24"/>
                <w:szCs w:val="24"/>
                <w:lang w:eastAsia="en-GB"/>
              </w:rPr>
            </w:pPr>
            <w:r w:rsidRPr="002D301F">
              <w:rPr>
                <w:rFonts w:eastAsia="Times New Roman" w:cstheme="minorHAnsi"/>
                <w:i/>
                <w:iCs/>
                <w:sz w:val="24"/>
                <w:szCs w:val="24"/>
                <w:lang w:eastAsia="en-GB"/>
              </w:rPr>
              <w:t>Achieving the Promise Award will drive continuous improvement by:</w:t>
            </w:r>
          </w:p>
          <w:p w14:paraId="2E31D91A" w14:textId="77777777" w:rsidR="002D301F" w:rsidRPr="002D301F" w:rsidRDefault="002D301F" w:rsidP="00171F5D">
            <w:pPr>
              <w:numPr>
                <w:ilvl w:val="0"/>
                <w:numId w:val="2"/>
              </w:numPr>
              <w:spacing w:before="100" w:beforeAutospacing="1" w:after="100" w:afterAutospacing="1" w:line="300" w:lineRule="atLeast"/>
              <w:rPr>
                <w:rFonts w:eastAsia="Times New Roman" w:cstheme="minorHAnsi"/>
                <w:i/>
                <w:iCs/>
                <w:sz w:val="24"/>
                <w:szCs w:val="24"/>
                <w:lang w:eastAsia="en-GB"/>
              </w:rPr>
            </w:pPr>
            <w:r w:rsidRPr="002D301F">
              <w:rPr>
                <w:rFonts w:eastAsia="Times New Roman" w:cstheme="minorHAnsi"/>
                <w:i/>
                <w:iCs/>
                <w:sz w:val="24"/>
                <w:szCs w:val="24"/>
                <w:lang w:eastAsia="en-GB"/>
              </w:rPr>
              <w:t>Encouraging reflective practice among staff</w:t>
            </w:r>
          </w:p>
          <w:p w14:paraId="49628453" w14:textId="77777777" w:rsidR="002D301F" w:rsidRPr="002D301F" w:rsidRDefault="002D301F" w:rsidP="00171F5D">
            <w:pPr>
              <w:numPr>
                <w:ilvl w:val="0"/>
                <w:numId w:val="2"/>
              </w:numPr>
              <w:spacing w:before="100" w:beforeAutospacing="1" w:after="100" w:afterAutospacing="1" w:line="300" w:lineRule="atLeast"/>
              <w:rPr>
                <w:rFonts w:eastAsia="Times New Roman" w:cstheme="minorHAnsi"/>
                <w:i/>
                <w:iCs/>
                <w:sz w:val="24"/>
                <w:szCs w:val="24"/>
                <w:lang w:eastAsia="en-GB"/>
              </w:rPr>
            </w:pPr>
            <w:r w:rsidRPr="002D301F">
              <w:rPr>
                <w:rFonts w:eastAsia="Times New Roman" w:cstheme="minorHAnsi"/>
                <w:i/>
                <w:iCs/>
                <w:sz w:val="24"/>
                <w:szCs w:val="24"/>
                <w:lang w:eastAsia="en-GB"/>
              </w:rPr>
              <w:t>Enhancing partnership working with families and professionals</w:t>
            </w:r>
          </w:p>
          <w:p w14:paraId="637B41BC" w14:textId="77777777" w:rsidR="002D301F" w:rsidRPr="002D301F" w:rsidRDefault="002D301F" w:rsidP="00171F5D">
            <w:pPr>
              <w:numPr>
                <w:ilvl w:val="0"/>
                <w:numId w:val="2"/>
              </w:numPr>
              <w:spacing w:before="100" w:beforeAutospacing="1" w:after="100" w:afterAutospacing="1" w:line="300" w:lineRule="atLeast"/>
              <w:rPr>
                <w:rFonts w:eastAsia="Times New Roman" w:cstheme="minorHAnsi"/>
                <w:i/>
                <w:iCs/>
                <w:sz w:val="24"/>
                <w:szCs w:val="24"/>
                <w:lang w:eastAsia="en-GB"/>
              </w:rPr>
            </w:pPr>
            <w:r w:rsidRPr="002D301F">
              <w:rPr>
                <w:rFonts w:eastAsia="Times New Roman" w:cstheme="minorHAnsi"/>
                <w:i/>
                <w:iCs/>
                <w:sz w:val="24"/>
                <w:szCs w:val="24"/>
                <w:lang w:eastAsia="en-GB"/>
              </w:rPr>
              <w:t>Promoting equity and inclusion for all children</w:t>
            </w:r>
          </w:p>
          <w:p w14:paraId="0A95C47C" w14:textId="77777777" w:rsidR="002D301F" w:rsidRPr="002D301F" w:rsidRDefault="002D301F" w:rsidP="00171F5D">
            <w:pPr>
              <w:numPr>
                <w:ilvl w:val="0"/>
                <w:numId w:val="2"/>
              </w:numPr>
              <w:spacing w:before="100" w:beforeAutospacing="1" w:after="100" w:afterAutospacing="1" w:line="300" w:lineRule="atLeast"/>
              <w:rPr>
                <w:rFonts w:eastAsia="Times New Roman" w:cstheme="minorHAnsi"/>
                <w:i/>
                <w:iCs/>
                <w:sz w:val="24"/>
                <w:szCs w:val="24"/>
                <w:lang w:eastAsia="en-GB"/>
              </w:rPr>
            </w:pPr>
            <w:r w:rsidRPr="002D301F">
              <w:rPr>
                <w:rFonts w:eastAsia="Times New Roman" w:cstheme="minorHAnsi"/>
                <w:i/>
                <w:iCs/>
                <w:sz w:val="24"/>
                <w:szCs w:val="24"/>
                <w:lang w:eastAsia="en-GB"/>
              </w:rPr>
              <w:lastRenderedPageBreak/>
              <w:t>Ensuring children’s voices are heard and valued</w:t>
            </w:r>
          </w:p>
          <w:p w14:paraId="2E9F6DD7" w14:textId="77777777" w:rsidR="002D301F" w:rsidRPr="002D301F" w:rsidRDefault="002D301F" w:rsidP="002D301F">
            <w:pPr>
              <w:spacing w:before="100" w:beforeAutospacing="1" w:after="100" w:afterAutospacing="1" w:line="300" w:lineRule="atLeast"/>
              <w:rPr>
                <w:rFonts w:eastAsia="Times New Roman" w:cstheme="minorHAnsi"/>
                <w:i/>
                <w:iCs/>
                <w:sz w:val="24"/>
                <w:szCs w:val="24"/>
                <w:lang w:eastAsia="en-GB"/>
              </w:rPr>
            </w:pPr>
            <w:r w:rsidRPr="002D301F">
              <w:rPr>
                <w:rFonts w:eastAsia="Times New Roman" w:cstheme="minorHAnsi"/>
                <w:i/>
                <w:iCs/>
                <w:sz w:val="24"/>
                <w:szCs w:val="24"/>
                <w:lang w:eastAsia="en-GB"/>
              </w:rPr>
              <w:t>Ultimately, the award supports our vision of providing high-quality early years provision where every child feels secure, valued, and able to thrive.</w:t>
            </w:r>
          </w:p>
          <w:p w14:paraId="6D7D366D" w14:textId="5F63FE33" w:rsidR="00077B50" w:rsidRPr="00055548" w:rsidRDefault="00077B50" w:rsidP="0055389E">
            <w:pPr>
              <w:jc w:val="center"/>
              <w:rPr>
                <w:rFonts w:eastAsia="Arial Unicode MS" w:cstheme="minorHAnsi"/>
                <w:b/>
                <w:bCs/>
              </w:rPr>
            </w:pPr>
          </w:p>
        </w:tc>
      </w:tr>
      <w:tr w:rsidR="00055548" w:rsidRPr="00055548" w14:paraId="797BE990" w14:textId="77777777" w:rsidTr="003134D0">
        <w:trPr>
          <w:trHeight w:val="384"/>
        </w:trPr>
        <w:tc>
          <w:tcPr>
            <w:tcW w:w="15735" w:type="dxa"/>
            <w:shd w:val="clear" w:color="auto" w:fill="FFFFFF" w:themeFill="background1"/>
            <w:tcMar>
              <w:top w:w="20" w:type="dxa"/>
              <w:left w:w="20" w:type="dxa"/>
              <w:bottom w:w="0" w:type="dxa"/>
              <w:right w:w="20" w:type="dxa"/>
            </w:tcMar>
          </w:tcPr>
          <w:p w14:paraId="384CE863" w14:textId="45B074B2" w:rsidR="00174CEE" w:rsidRPr="00BA2BCE" w:rsidRDefault="00174CEE" w:rsidP="00BA2BCE">
            <w:pPr>
              <w:tabs>
                <w:tab w:val="left" w:pos="264"/>
              </w:tabs>
              <w:spacing w:after="0" w:line="240" w:lineRule="auto"/>
              <w:rPr>
                <w:rFonts w:cstheme="minorHAnsi"/>
              </w:rPr>
            </w:pPr>
          </w:p>
        </w:tc>
      </w:tr>
      <w:tr w:rsidR="00D60BD0" w:rsidRPr="00055548" w14:paraId="29BAD16E" w14:textId="77777777" w:rsidTr="00D60BD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49BC2F77" w14:textId="7B4EB825" w:rsidR="00D60BD0" w:rsidRPr="003134D0" w:rsidRDefault="00D60BD0" w:rsidP="00D60BD0">
            <w:pPr>
              <w:spacing w:after="0" w:line="240" w:lineRule="auto"/>
              <w:jc w:val="center"/>
              <w:rPr>
                <w:rFonts w:eastAsia="Arial Unicode MS" w:cstheme="minorHAnsi"/>
                <w:b/>
                <w:bCs/>
                <w:sz w:val="24"/>
                <w:szCs w:val="24"/>
              </w:rPr>
            </w:pPr>
            <w:r w:rsidRPr="003134D0">
              <w:rPr>
                <w:rFonts w:eastAsia="Arial Unicode MS" w:cstheme="minorHAnsi"/>
                <w:b/>
                <w:bCs/>
                <w:sz w:val="24"/>
                <w:szCs w:val="24"/>
              </w:rPr>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2D301F">
              <w:rPr>
                <w:rFonts w:cstheme="minorHAnsi"/>
                <w:b/>
                <w:bCs/>
                <w:sz w:val="24"/>
                <w:szCs w:val="24"/>
              </w:rPr>
              <w:t>)</w:t>
            </w:r>
          </w:p>
          <w:p w14:paraId="57566DB0" w14:textId="5375D0C1" w:rsidR="00D60BD0" w:rsidRPr="00DE5C2D" w:rsidRDefault="00D60BD0" w:rsidP="00D60BD0">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77A05093" w14:textId="77777777" w:rsidTr="000D6990">
        <w:tblPrEx>
          <w:tblBorders>
            <w:insideH w:val="single" w:sz="4" w:space="0" w:color="auto"/>
            <w:insideV w:val="single" w:sz="4" w:space="0" w:color="auto"/>
          </w:tblBorders>
        </w:tblPrEx>
        <w:trPr>
          <w:trHeight w:val="893"/>
        </w:trPr>
        <w:tc>
          <w:tcPr>
            <w:tcW w:w="15735" w:type="dxa"/>
            <w:tcMar>
              <w:top w:w="20" w:type="dxa"/>
              <w:left w:w="20" w:type="dxa"/>
              <w:bottom w:w="0" w:type="dxa"/>
              <w:right w:w="20" w:type="dxa"/>
            </w:tcMar>
          </w:tcPr>
          <w:p w14:paraId="52582034" w14:textId="77777777" w:rsidR="003B56D2" w:rsidRPr="001739A8" w:rsidRDefault="003B56D2" w:rsidP="00174CEE">
            <w:pPr>
              <w:tabs>
                <w:tab w:val="left" w:pos="264"/>
              </w:tabs>
              <w:spacing w:after="0" w:line="240" w:lineRule="auto"/>
              <w:rPr>
                <w:rFonts w:cstheme="minorHAnsi"/>
                <w:b/>
                <w:bCs/>
                <w:i/>
                <w:iCs/>
                <w:sz w:val="24"/>
                <w:szCs w:val="24"/>
              </w:rPr>
            </w:pPr>
          </w:p>
          <w:p w14:paraId="4507BF3F" w14:textId="50E161C3" w:rsidR="00BB2BDE" w:rsidRPr="00027C45" w:rsidRDefault="00BB2BDE" w:rsidP="00BB2BDE">
            <w:pPr>
              <w:spacing w:line="300" w:lineRule="atLeast"/>
              <w:rPr>
                <w:rFonts w:eastAsia="Times New Roman" w:cstheme="minorHAnsi"/>
                <w:color w:val="F79646" w:themeColor="accent6"/>
                <w:sz w:val="24"/>
                <w:szCs w:val="24"/>
                <w:lang w:eastAsia="en-GB"/>
              </w:rPr>
            </w:pPr>
            <w:r w:rsidRPr="000F2026">
              <w:rPr>
                <w:rFonts w:cstheme="minorHAnsi"/>
                <w:color w:val="0070C0"/>
                <w:sz w:val="24"/>
                <w:szCs w:val="24"/>
              </w:rPr>
              <w:t>By June 2027</w:t>
            </w:r>
            <w:r w:rsidR="00171F5D">
              <w:rPr>
                <w:rFonts w:cstheme="minorHAnsi"/>
                <w:color w:val="0070C0"/>
                <w:sz w:val="24"/>
                <w:szCs w:val="24"/>
              </w:rPr>
              <w:t>,</w:t>
            </w:r>
            <w:r w:rsidR="00F97F89">
              <w:rPr>
                <w:rFonts w:cstheme="minorHAnsi"/>
                <w:color w:val="0070C0"/>
                <w:sz w:val="24"/>
                <w:szCs w:val="24"/>
              </w:rPr>
              <w:t xml:space="preserve"> </w:t>
            </w:r>
            <w:r w:rsidRPr="00171F5D">
              <w:rPr>
                <w:rFonts w:cstheme="minorHAnsi"/>
                <w:sz w:val="24"/>
                <w:szCs w:val="24"/>
              </w:rPr>
              <w:t xml:space="preserve">almost </w:t>
            </w:r>
            <w:r w:rsidRPr="000F2026">
              <w:rPr>
                <w:rFonts w:cstheme="minorHAnsi"/>
                <w:color w:val="FF0000"/>
                <w:sz w:val="24"/>
                <w:szCs w:val="24"/>
              </w:rPr>
              <w:t xml:space="preserve">all children </w:t>
            </w:r>
            <w:r w:rsidRPr="000F2026">
              <w:rPr>
                <w:rFonts w:cstheme="minorHAnsi"/>
                <w:color w:val="00B050"/>
                <w:sz w:val="24"/>
                <w:szCs w:val="24"/>
              </w:rPr>
              <w:t xml:space="preserve">(90%) </w:t>
            </w:r>
            <w:r w:rsidRPr="001739A8">
              <w:rPr>
                <w:rFonts w:eastAsia="Times New Roman" w:cstheme="minorHAnsi"/>
                <w:sz w:val="24"/>
                <w:szCs w:val="24"/>
                <w:lang w:eastAsia="en-GB"/>
              </w:rPr>
              <w:t xml:space="preserve">will demonstrate </w:t>
            </w:r>
            <w:r w:rsidRPr="00027C45">
              <w:rPr>
                <w:rFonts w:eastAsia="Times New Roman" w:cstheme="minorHAnsi"/>
                <w:color w:val="F79646" w:themeColor="accent6"/>
                <w:sz w:val="24"/>
                <w:szCs w:val="24"/>
                <w:lang w:eastAsia="en-GB"/>
              </w:rPr>
              <w:t>increased emotional wellbeing, showing they can identify and express feelings appropriately within play and routines</w:t>
            </w:r>
          </w:p>
          <w:p w14:paraId="28C8C775" w14:textId="71704689" w:rsidR="00BB2BDE" w:rsidRPr="001739A8" w:rsidRDefault="00BB2BDE" w:rsidP="00BB2BDE">
            <w:pPr>
              <w:spacing w:after="0" w:line="300" w:lineRule="atLeast"/>
              <w:rPr>
                <w:rFonts w:eastAsia="Times New Roman" w:cstheme="minorHAnsi"/>
                <w:sz w:val="24"/>
                <w:szCs w:val="24"/>
                <w:lang w:eastAsia="en-GB"/>
              </w:rPr>
            </w:pPr>
            <w:r w:rsidRPr="000F2026">
              <w:rPr>
                <w:rFonts w:eastAsia="Times New Roman" w:cstheme="minorHAnsi"/>
                <w:color w:val="0070C0"/>
                <w:sz w:val="24"/>
                <w:szCs w:val="24"/>
                <w:lang w:eastAsia="en-GB"/>
              </w:rPr>
              <w:t>By June 2027</w:t>
            </w:r>
            <w:r w:rsidR="00171F5D">
              <w:rPr>
                <w:rFonts w:eastAsia="Times New Roman" w:cstheme="minorHAnsi"/>
                <w:color w:val="0070C0"/>
                <w:sz w:val="24"/>
                <w:szCs w:val="24"/>
                <w:lang w:eastAsia="en-GB"/>
              </w:rPr>
              <w:t>,</w:t>
            </w:r>
            <w:r w:rsidRPr="000F2026">
              <w:rPr>
                <w:rFonts w:eastAsia="Times New Roman" w:cstheme="minorHAnsi"/>
                <w:color w:val="0070C0"/>
                <w:sz w:val="24"/>
                <w:szCs w:val="24"/>
                <w:lang w:eastAsia="en-GB"/>
              </w:rPr>
              <w:t xml:space="preserve"> </w:t>
            </w:r>
            <w:r w:rsidR="00171F5D">
              <w:rPr>
                <w:rFonts w:eastAsia="Times New Roman" w:cstheme="minorHAnsi"/>
                <w:sz w:val="24"/>
                <w:szCs w:val="24"/>
                <w:lang w:eastAsia="en-GB"/>
              </w:rPr>
              <w:t>almost</w:t>
            </w:r>
            <w:r w:rsidR="00F97F89" w:rsidRPr="00171F5D">
              <w:rPr>
                <w:rFonts w:eastAsia="Times New Roman" w:cstheme="minorHAnsi"/>
                <w:color w:val="FF0000"/>
                <w:sz w:val="24"/>
                <w:szCs w:val="24"/>
                <w:lang w:eastAsia="en-GB"/>
              </w:rPr>
              <w:t xml:space="preserve"> all </w:t>
            </w:r>
            <w:r w:rsidRPr="000F2026">
              <w:rPr>
                <w:rFonts w:eastAsia="Times New Roman" w:cstheme="minorHAnsi"/>
                <w:color w:val="FF0000"/>
                <w:sz w:val="24"/>
                <w:szCs w:val="24"/>
                <w:lang w:eastAsia="en-GB"/>
              </w:rPr>
              <w:t>children</w:t>
            </w:r>
            <w:r w:rsidR="00171F5D">
              <w:rPr>
                <w:rFonts w:eastAsia="Times New Roman" w:cstheme="minorHAnsi"/>
                <w:color w:val="FF0000"/>
                <w:sz w:val="24"/>
                <w:szCs w:val="24"/>
                <w:lang w:eastAsia="en-GB"/>
              </w:rPr>
              <w:t xml:space="preserve"> </w:t>
            </w:r>
            <w:r w:rsidR="00171F5D" w:rsidRPr="000F2026">
              <w:rPr>
                <w:rFonts w:eastAsia="Times New Roman" w:cstheme="minorHAnsi"/>
                <w:color w:val="00B050"/>
                <w:sz w:val="24"/>
                <w:szCs w:val="24"/>
                <w:lang w:eastAsia="en-GB"/>
              </w:rPr>
              <w:t>(</w:t>
            </w:r>
            <w:r w:rsidR="00171F5D">
              <w:rPr>
                <w:rFonts w:eastAsia="Times New Roman" w:cstheme="minorHAnsi"/>
                <w:color w:val="00B050"/>
                <w:sz w:val="24"/>
                <w:szCs w:val="24"/>
                <w:lang w:eastAsia="en-GB"/>
              </w:rPr>
              <w:t>9</w:t>
            </w:r>
            <w:r w:rsidR="00171F5D" w:rsidRPr="000F2026">
              <w:rPr>
                <w:rFonts w:eastAsia="Times New Roman" w:cstheme="minorHAnsi"/>
                <w:color w:val="00B050"/>
                <w:sz w:val="24"/>
                <w:szCs w:val="24"/>
                <w:lang w:eastAsia="en-GB"/>
              </w:rPr>
              <w:t xml:space="preserve">0%) </w:t>
            </w:r>
            <w:r w:rsidRPr="00BB2BDE">
              <w:rPr>
                <w:rFonts w:eastAsia="Times New Roman" w:cstheme="minorHAnsi"/>
                <w:sz w:val="24"/>
                <w:szCs w:val="24"/>
                <w:lang w:eastAsia="en-GB"/>
              </w:rPr>
              <w:t xml:space="preserve">will show </w:t>
            </w:r>
            <w:r w:rsidRPr="00BB2BDE">
              <w:rPr>
                <w:rFonts w:eastAsia="Times New Roman" w:cstheme="minorHAnsi"/>
                <w:color w:val="F79646" w:themeColor="accent6"/>
                <w:sz w:val="24"/>
                <w:szCs w:val="24"/>
                <w:lang w:eastAsia="en-GB"/>
              </w:rPr>
              <w:t>improved engagement in learning experiences, sustaining focus for longer periods</w:t>
            </w:r>
            <w:r w:rsidRPr="00027C45">
              <w:rPr>
                <w:rFonts w:eastAsia="Times New Roman" w:cstheme="minorHAnsi"/>
                <w:color w:val="F79646" w:themeColor="accent6"/>
                <w:sz w:val="24"/>
                <w:szCs w:val="24"/>
                <w:lang w:eastAsia="en-GB"/>
              </w:rPr>
              <w:t xml:space="preserve"> </w:t>
            </w:r>
          </w:p>
          <w:p w14:paraId="424E2D0F" w14:textId="185389DE" w:rsidR="00BB2BDE" w:rsidRDefault="00BB2BDE" w:rsidP="00BB2BDE">
            <w:pPr>
              <w:spacing w:after="0" w:line="300" w:lineRule="atLeast"/>
              <w:rPr>
                <w:rFonts w:eastAsia="Times New Roman" w:cstheme="minorHAnsi"/>
                <w:sz w:val="24"/>
                <w:szCs w:val="24"/>
                <w:lang w:eastAsia="en-GB"/>
              </w:rPr>
            </w:pPr>
          </w:p>
          <w:p w14:paraId="06496FE3" w14:textId="77777777" w:rsidR="00233338" w:rsidRPr="00FD7841" w:rsidRDefault="00233338" w:rsidP="00233338">
            <w:pPr>
              <w:spacing w:before="100" w:beforeAutospacing="1" w:after="100" w:afterAutospacing="1" w:line="300" w:lineRule="atLeast"/>
              <w:rPr>
                <w:rFonts w:eastAsia="Times New Roman" w:cstheme="minorHAnsi"/>
                <w:color w:val="F79646" w:themeColor="accent6"/>
                <w:sz w:val="24"/>
                <w:szCs w:val="24"/>
                <w:lang w:eastAsia="en-GB"/>
              </w:rPr>
            </w:pPr>
            <w:proofErr w:type="gramStart"/>
            <w:r w:rsidRPr="0074754B">
              <w:rPr>
                <w:rFonts w:eastAsia="Times New Roman" w:cstheme="minorHAnsi"/>
                <w:color w:val="0070C0"/>
                <w:sz w:val="24"/>
                <w:szCs w:val="24"/>
                <w:lang w:eastAsia="en-GB"/>
              </w:rPr>
              <w:t xml:space="preserve">By </w:t>
            </w:r>
            <w:r w:rsidRPr="0074754B">
              <w:rPr>
                <w:rFonts w:eastAsia="Times New Roman" w:cstheme="minorHAnsi"/>
                <w:sz w:val="24"/>
                <w:szCs w:val="24"/>
                <w:lang w:eastAsia="en-GB"/>
              </w:rPr>
              <w:t xml:space="preserve"> </w:t>
            </w:r>
            <w:r w:rsidRPr="0074754B">
              <w:rPr>
                <w:rFonts w:eastAsia="Times New Roman" w:cstheme="minorHAnsi"/>
                <w:color w:val="0070C0"/>
                <w:sz w:val="24"/>
                <w:szCs w:val="24"/>
                <w:lang w:eastAsia="en-GB"/>
              </w:rPr>
              <w:t>June</w:t>
            </w:r>
            <w:proofErr w:type="gramEnd"/>
            <w:r w:rsidRPr="00FD7841">
              <w:rPr>
                <w:rFonts w:eastAsia="Times New Roman" w:cstheme="minorHAnsi"/>
                <w:color w:val="0070C0"/>
                <w:sz w:val="24"/>
                <w:szCs w:val="24"/>
                <w:lang w:eastAsia="en-GB"/>
              </w:rPr>
              <w:t xml:space="preserve"> 2027 </w:t>
            </w:r>
            <w:r w:rsidRPr="0074754B">
              <w:rPr>
                <w:rFonts w:eastAsia="Times New Roman" w:cstheme="minorHAnsi"/>
                <w:color w:val="FF0000"/>
                <w:sz w:val="24"/>
                <w:szCs w:val="24"/>
                <w:lang w:eastAsia="en-GB"/>
              </w:rPr>
              <w:t xml:space="preserve">all identified vulnerable children </w:t>
            </w:r>
            <w:r w:rsidRPr="0074754B">
              <w:rPr>
                <w:rFonts w:eastAsia="Times New Roman" w:cstheme="minorHAnsi"/>
                <w:color w:val="00B050"/>
                <w:sz w:val="24"/>
                <w:szCs w:val="24"/>
                <w:lang w:eastAsia="en-GB"/>
              </w:rPr>
              <w:t>(100%)</w:t>
            </w:r>
            <w:r w:rsidRPr="00FD7841">
              <w:rPr>
                <w:rFonts w:eastAsia="Times New Roman" w:cstheme="minorHAnsi"/>
                <w:sz w:val="24"/>
                <w:szCs w:val="24"/>
                <w:lang w:eastAsia="en-GB"/>
              </w:rPr>
              <w:t xml:space="preserve">will have </w:t>
            </w:r>
            <w:r w:rsidRPr="00FD7841">
              <w:rPr>
                <w:rFonts w:eastAsia="Times New Roman" w:cstheme="minorHAnsi"/>
                <w:color w:val="F79646" w:themeColor="accent6"/>
                <w:sz w:val="24"/>
                <w:szCs w:val="24"/>
                <w:lang w:eastAsia="en-GB"/>
              </w:rPr>
              <w:t>individual wellbeing targets and demonstrate progress in SHANARRI indicators (Safe, Healthy, Achieving, Nurtured, Active, Respected, Responsible, Included).</w:t>
            </w:r>
          </w:p>
          <w:p w14:paraId="057742FC" w14:textId="1D1A1BD5" w:rsidR="00BB2BDE" w:rsidRPr="00027C45" w:rsidRDefault="00522399" w:rsidP="00BB2BDE">
            <w:pPr>
              <w:spacing w:after="0" w:line="300" w:lineRule="atLeast"/>
              <w:rPr>
                <w:rFonts w:eastAsia="Times New Roman" w:cstheme="minorHAnsi"/>
                <w:color w:val="F79646" w:themeColor="accent6"/>
                <w:sz w:val="24"/>
                <w:szCs w:val="24"/>
                <w:lang w:eastAsia="en-GB"/>
              </w:rPr>
            </w:pPr>
            <w:r w:rsidRPr="000F2026">
              <w:rPr>
                <w:rFonts w:eastAsia="Times New Roman" w:cstheme="minorHAnsi"/>
                <w:color w:val="0070C0"/>
                <w:sz w:val="24"/>
                <w:szCs w:val="24"/>
                <w:lang w:eastAsia="en-GB"/>
              </w:rPr>
              <w:t xml:space="preserve">By October </w:t>
            </w:r>
            <w:r w:rsidR="00292B1C" w:rsidRPr="000F2026">
              <w:rPr>
                <w:rFonts w:eastAsia="Times New Roman" w:cstheme="minorHAnsi"/>
                <w:color w:val="0070C0"/>
                <w:sz w:val="24"/>
                <w:szCs w:val="24"/>
                <w:lang w:eastAsia="en-GB"/>
              </w:rPr>
              <w:t>2026</w:t>
            </w:r>
            <w:r w:rsidR="00171F5D">
              <w:rPr>
                <w:rFonts w:eastAsia="Times New Roman" w:cstheme="minorHAnsi"/>
                <w:color w:val="0070C0"/>
                <w:sz w:val="24"/>
                <w:szCs w:val="24"/>
                <w:lang w:eastAsia="en-GB"/>
              </w:rPr>
              <w:t>,</w:t>
            </w:r>
            <w:r w:rsidRPr="001739A8">
              <w:rPr>
                <w:rFonts w:eastAsia="Times New Roman" w:cstheme="minorHAnsi"/>
                <w:sz w:val="24"/>
                <w:szCs w:val="24"/>
                <w:lang w:eastAsia="en-GB"/>
              </w:rPr>
              <w:t xml:space="preserve"> </w:t>
            </w:r>
            <w:r w:rsidRPr="000F2026">
              <w:rPr>
                <w:rFonts w:eastAsia="Times New Roman" w:cstheme="minorHAnsi"/>
                <w:color w:val="FF0000"/>
                <w:sz w:val="24"/>
                <w:szCs w:val="24"/>
                <w:lang w:eastAsia="en-GB"/>
              </w:rPr>
              <w:t>a</w:t>
            </w:r>
            <w:r w:rsidR="00BB2BDE" w:rsidRPr="000F2026">
              <w:rPr>
                <w:rFonts w:eastAsia="Times New Roman" w:cstheme="minorHAnsi"/>
                <w:color w:val="FF0000"/>
                <w:sz w:val="24"/>
                <w:szCs w:val="24"/>
                <w:lang w:eastAsia="en-GB"/>
              </w:rPr>
              <w:t xml:space="preserve">ll staff </w:t>
            </w:r>
            <w:r w:rsidR="00171F5D" w:rsidRPr="000F2026">
              <w:rPr>
                <w:rFonts w:eastAsia="Times New Roman" w:cstheme="minorHAnsi"/>
                <w:color w:val="00B050"/>
                <w:sz w:val="24"/>
                <w:szCs w:val="24"/>
                <w:lang w:eastAsia="en-GB"/>
              </w:rPr>
              <w:t xml:space="preserve">(100%) </w:t>
            </w:r>
            <w:r w:rsidR="00BB2BDE" w:rsidRPr="00027C45">
              <w:rPr>
                <w:rFonts w:eastAsia="Times New Roman" w:cstheme="minorHAnsi"/>
                <w:color w:val="F79646" w:themeColor="accent6"/>
                <w:sz w:val="24"/>
                <w:szCs w:val="24"/>
                <w:lang w:eastAsia="en-GB"/>
              </w:rPr>
              <w:t xml:space="preserve">will </w:t>
            </w:r>
            <w:r w:rsidRPr="00027C45">
              <w:rPr>
                <w:rFonts w:eastAsia="Times New Roman" w:cstheme="minorHAnsi"/>
                <w:color w:val="F79646" w:themeColor="accent6"/>
                <w:sz w:val="24"/>
                <w:szCs w:val="24"/>
                <w:lang w:eastAsia="en-GB"/>
              </w:rPr>
              <w:t xml:space="preserve">have </w:t>
            </w:r>
            <w:proofErr w:type="gramStart"/>
            <w:r w:rsidR="00BB2BDE" w:rsidRPr="00027C45">
              <w:rPr>
                <w:rFonts w:eastAsia="Times New Roman" w:cstheme="minorHAnsi"/>
                <w:color w:val="F79646" w:themeColor="accent6"/>
                <w:sz w:val="24"/>
                <w:szCs w:val="24"/>
                <w:lang w:eastAsia="en-GB"/>
              </w:rPr>
              <w:t>engage</w:t>
            </w:r>
            <w:proofErr w:type="gramEnd"/>
            <w:r w:rsidR="00BB2BDE" w:rsidRPr="00027C45">
              <w:rPr>
                <w:rFonts w:eastAsia="Times New Roman" w:cstheme="minorHAnsi"/>
                <w:color w:val="F79646" w:themeColor="accent6"/>
                <w:sz w:val="24"/>
                <w:szCs w:val="24"/>
                <w:lang w:eastAsia="en-GB"/>
              </w:rPr>
              <w:t xml:space="preserve"> </w:t>
            </w:r>
            <w:r w:rsidRPr="00027C45">
              <w:rPr>
                <w:rFonts w:eastAsia="Times New Roman" w:cstheme="minorHAnsi"/>
                <w:color w:val="F79646" w:themeColor="accent6"/>
                <w:sz w:val="24"/>
                <w:szCs w:val="24"/>
                <w:lang w:eastAsia="en-GB"/>
              </w:rPr>
              <w:t>in the promise award training and understand their role in delivering it. Named champions will be identified.</w:t>
            </w:r>
            <w:r w:rsidR="00292B1C" w:rsidRPr="00027C45">
              <w:rPr>
                <w:rFonts w:eastAsia="Times New Roman" w:cstheme="minorHAnsi"/>
                <w:color w:val="F79646" w:themeColor="accent6"/>
                <w:sz w:val="24"/>
                <w:szCs w:val="24"/>
                <w:lang w:eastAsia="en-GB"/>
              </w:rPr>
              <w:t xml:space="preserve"> Staff questionnaires on base line to identify confidence /understanding</w:t>
            </w:r>
          </w:p>
          <w:p w14:paraId="65B35EAD" w14:textId="01BD82AF" w:rsidR="00522399" w:rsidRPr="00027C45" w:rsidRDefault="00522399" w:rsidP="00171F5D">
            <w:pPr>
              <w:pStyle w:val="ListParagraph"/>
              <w:numPr>
                <w:ilvl w:val="0"/>
                <w:numId w:val="3"/>
              </w:numPr>
              <w:spacing w:after="0" w:line="300" w:lineRule="atLeast"/>
              <w:rPr>
                <w:rFonts w:eastAsia="Times New Roman" w:cstheme="minorHAnsi"/>
                <w:color w:val="F79646" w:themeColor="accent6"/>
                <w:sz w:val="24"/>
                <w:szCs w:val="24"/>
                <w:lang w:eastAsia="en-GB"/>
              </w:rPr>
            </w:pPr>
            <w:r w:rsidRPr="00027C45">
              <w:rPr>
                <w:rFonts w:eastAsia="Times New Roman" w:cstheme="minorHAnsi"/>
                <w:color w:val="F79646" w:themeColor="accent6"/>
                <w:sz w:val="24"/>
                <w:szCs w:val="24"/>
                <w:lang w:eastAsia="en-GB"/>
              </w:rPr>
              <w:t>What The Promise Is</w:t>
            </w:r>
          </w:p>
          <w:p w14:paraId="5E4B1D75" w14:textId="1E95DDF1" w:rsidR="00522399" w:rsidRPr="00027C45" w:rsidRDefault="00522399" w:rsidP="00171F5D">
            <w:pPr>
              <w:pStyle w:val="ListParagraph"/>
              <w:numPr>
                <w:ilvl w:val="0"/>
                <w:numId w:val="3"/>
              </w:numPr>
              <w:spacing w:after="0" w:line="300" w:lineRule="atLeast"/>
              <w:rPr>
                <w:rFonts w:eastAsia="Times New Roman" w:cstheme="minorHAnsi"/>
                <w:color w:val="F79646" w:themeColor="accent6"/>
                <w:sz w:val="24"/>
                <w:szCs w:val="24"/>
                <w:lang w:eastAsia="en-GB"/>
              </w:rPr>
            </w:pPr>
            <w:r w:rsidRPr="00027C45">
              <w:rPr>
                <w:rFonts w:eastAsia="Times New Roman" w:cstheme="minorHAnsi"/>
                <w:color w:val="F79646" w:themeColor="accent6"/>
                <w:sz w:val="24"/>
                <w:szCs w:val="24"/>
                <w:lang w:eastAsia="en-GB"/>
              </w:rPr>
              <w:t>Why it matters (care</w:t>
            </w:r>
            <w:r w:rsidR="00292B1C" w:rsidRPr="00027C45">
              <w:rPr>
                <w:rFonts w:eastAsia="Times New Roman" w:cstheme="minorHAnsi"/>
                <w:color w:val="F79646" w:themeColor="accent6"/>
                <w:sz w:val="24"/>
                <w:szCs w:val="24"/>
                <w:lang w:eastAsia="en-GB"/>
              </w:rPr>
              <w:t xml:space="preserve"> </w:t>
            </w:r>
            <w:r w:rsidRPr="00027C45">
              <w:rPr>
                <w:rFonts w:eastAsia="Times New Roman" w:cstheme="minorHAnsi"/>
                <w:color w:val="F79646" w:themeColor="accent6"/>
                <w:sz w:val="24"/>
                <w:szCs w:val="24"/>
                <w:lang w:eastAsia="en-GB"/>
              </w:rPr>
              <w:t xml:space="preserve">experience, </w:t>
            </w:r>
            <w:r w:rsidR="00BA077A" w:rsidRPr="00027C45">
              <w:rPr>
                <w:rFonts w:eastAsia="Times New Roman" w:cstheme="minorHAnsi"/>
                <w:color w:val="F79646" w:themeColor="accent6"/>
                <w:sz w:val="24"/>
                <w:szCs w:val="24"/>
                <w:lang w:eastAsia="en-GB"/>
              </w:rPr>
              <w:t>trauma, rights</w:t>
            </w:r>
          </w:p>
          <w:p w14:paraId="32117FAD" w14:textId="48F63570" w:rsidR="00522399" w:rsidRPr="00027C45" w:rsidRDefault="00522399" w:rsidP="00171F5D">
            <w:pPr>
              <w:pStyle w:val="ListParagraph"/>
              <w:numPr>
                <w:ilvl w:val="0"/>
                <w:numId w:val="3"/>
              </w:numPr>
              <w:spacing w:after="0" w:line="300" w:lineRule="atLeast"/>
              <w:rPr>
                <w:rFonts w:eastAsia="Times New Roman" w:cstheme="minorHAnsi"/>
                <w:color w:val="F79646" w:themeColor="accent6"/>
                <w:sz w:val="24"/>
                <w:szCs w:val="24"/>
                <w:lang w:eastAsia="en-GB"/>
              </w:rPr>
            </w:pPr>
            <w:r w:rsidRPr="00027C45">
              <w:rPr>
                <w:rFonts w:eastAsia="Times New Roman" w:cstheme="minorHAnsi"/>
                <w:color w:val="F79646" w:themeColor="accent6"/>
                <w:sz w:val="24"/>
                <w:szCs w:val="24"/>
                <w:lang w:eastAsia="en-GB"/>
              </w:rPr>
              <w:t xml:space="preserve">What it means in </w:t>
            </w:r>
            <w:r w:rsidR="00BA077A" w:rsidRPr="00027C45">
              <w:rPr>
                <w:rFonts w:eastAsia="Times New Roman" w:cstheme="minorHAnsi"/>
                <w:color w:val="F79646" w:themeColor="accent6"/>
                <w:sz w:val="24"/>
                <w:szCs w:val="24"/>
                <w:lang w:eastAsia="en-GB"/>
              </w:rPr>
              <w:t>day-to-day</w:t>
            </w:r>
            <w:r w:rsidRPr="00027C45">
              <w:rPr>
                <w:rFonts w:eastAsia="Times New Roman" w:cstheme="minorHAnsi"/>
                <w:color w:val="F79646" w:themeColor="accent6"/>
                <w:sz w:val="24"/>
                <w:szCs w:val="24"/>
                <w:lang w:eastAsia="en-GB"/>
              </w:rPr>
              <w:t xml:space="preserve"> practice</w:t>
            </w:r>
          </w:p>
          <w:p w14:paraId="30583A39" w14:textId="747D95F4" w:rsidR="00BB2BDE" w:rsidRPr="001739A8" w:rsidRDefault="00BB2BDE" w:rsidP="00BB2BDE">
            <w:pPr>
              <w:spacing w:line="300" w:lineRule="atLeast"/>
              <w:rPr>
                <w:rFonts w:eastAsia="Times New Roman" w:cstheme="minorHAnsi"/>
                <w:sz w:val="24"/>
                <w:szCs w:val="24"/>
                <w:lang w:eastAsia="en-GB"/>
              </w:rPr>
            </w:pPr>
          </w:p>
          <w:p w14:paraId="10EEAA5A" w14:textId="0DAA8157" w:rsidR="00292B1C" w:rsidRPr="00027C45" w:rsidRDefault="00292B1C" w:rsidP="00BB2BDE">
            <w:pPr>
              <w:spacing w:line="300" w:lineRule="atLeast"/>
              <w:rPr>
                <w:rFonts w:eastAsia="Times New Roman" w:cstheme="minorHAnsi"/>
                <w:color w:val="F79646" w:themeColor="accent6"/>
                <w:sz w:val="24"/>
                <w:szCs w:val="24"/>
                <w:lang w:eastAsia="en-GB"/>
              </w:rPr>
            </w:pPr>
            <w:r w:rsidRPr="000F2026">
              <w:rPr>
                <w:rFonts w:eastAsia="Times New Roman" w:cstheme="minorHAnsi"/>
                <w:color w:val="0070C0"/>
                <w:sz w:val="24"/>
                <w:szCs w:val="24"/>
                <w:lang w:eastAsia="en-GB"/>
              </w:rPr>
              <w:t>By June 2027</w:t>
            </w:r>
            <w:r w:rsidR="00171F5D">
              <w:rPr>
                <w:rFonts w:eastAsia="Times New Roman" w:cstheme="minorHAnsi"/>
                <w:color w:val="0070C0"/>
                <w:sz w:val="24"/>
                <w:szCs w:val="24"/>
                <w:lang w:eastAsia="en-GB"/>
              </w:rPr>
              <w:t>,</w:t>
            </w:r>
            <w:r w:rsidRPr="000F2026">
              <w:rPr>
                <w:rFonts w:eastAsia="Times New Roman" w:cstheme="minorHAnsi"/>
                <w:color w:val="0070C0"/>
                <w:sz w:val="24"/>
                <w:szCs w:val="24"/>
                <w:lang w:eastAsia="en-GB"/>
              </w:rPr>
              <w:t xml:space="preserve"> </w:t>
            </w:r>
            <w:r w:rsidRPr="000F2026">
              <w:rPr>
                <w:rFonts w:eastAsia="Times New Roman" w:cstheme="minorHAnsi"/>
                <w:color w:val="FF0000"/>
                <w:sz w:val="24"/>
                <w:szCs w:val="24"/>
                <w:lang w:eastAsia="en-GB"/>
              </w:rPr>
              <w:t xml:space="preserve">all staff </w:t>
            </w:r>
            <w:r w:rsidRPr="000F2026">
              <w:rPr>
                <w:rFonts w:eastAsia="Times New Roman" w:cstheme="minorHAnsi"/>
                <w:color w:val="00B050"/>
                <w:sz w:val="24"/>
                <w:szCs w:val="24"/>
                <w:lang w:eastAsia="en-GB"/>
              </w:rPr>
              <w:t xml:space="preserve">(100%) </w:t>
            </w:r>
            <w:r w:rsidRPr="001739A8">
              <w:rPr>
                <w:rFonts w:eastAsia="Times New Roman" w:cstheme="minorHAnsi"/>
                <w:sz w:val="24"/>
                <w:szCs w:val="24"/>
                <w:lang w:eastAsia="en-GB"/>
              </w:rPr>
              <w:t xml:space="preserve">will have </w:t>
            </w:r>
            <w:r w:rsidRPr="00027C45">
              <w:rPr>
                <w:rFonts w:eastAsia="Times New Roman" w:cstheme="minorHAnsi"/>
                <w:color w:val="F79646" w:themeColor="accent6"/>
                <w:sz w:val="24"/>
                <w:szCs w:val="24"/>
                <w:lang w:eastAsia="en-GB"/>
              </w:rPr>
              <w:t xml:space="preserve">engaged in trauma informed refresh training which is central to </w:t>
            </w:r>
            <w:proofErr w:type="gramStart"/>
            <w:r w:rsidRPr="00027C45">
              <w:rPr>
                <w:rFonts w:eastAsia="Times New Roman" w:cstheme="minorHAnsi"/>
                <w:color w:val="F79646" w:themeColor="accent6"/>
                <w:sz w:val="24"/>
                <w:szCs w:val="24"/>
                <w:lang w:eastAsia="en-GB"/>
              </w:rPr>
              <w:t>The</w:t>
            </w:r>
            <w:proofErr w:type="gramEnd"/>
            <w:r w:rsidRPr="00027C45">
              <w:rPr>
                <w:rFonts w:eastAsia="Times New Roman" w:cstheme="minorHAnsi"/>
                <w:color w:val="F79646" w:themeColor="accent6"/>
                <w:sz w:val="24"/>
                <w:szCs w:val="24"/>
                <w:lang w:eastAsia="en-GB"/>
              </w:rPr>
              <w:t xml:space="preserve"> promise and understanding behaviour through a trauma informed lens</w:t>
            </w:r>
          </w:p>
          <w:p w14:paraId="5D905DEB" w14:textId="61309A9B" w:rsidR="00522399" w:rsidRPr="001739A8" w:rsidRDefault="00522399" w:rsidP="00522399">
            <w:pPr>
              <w:spacing w:line="300" w:lineRule="atLeast"/>
              <w:rPr>
                <w:rFonts w:eastAsia="Times New Roman" w:cstheme="minorHAnsi"/>
                <w:sz w:val="24"/>
                <w:szCs w:val="24"/>
                <w:lang w:eastAsia="en-GB"/>
              </w:rPr>
            </w:pPr>
            <w:r w:rsidRPr="000F2026">
              <w:rPr>
                <w:rFonts w:eastAsia="Times New Roman" w:cstheme="minorHAnsi"/>
                <w:color w:val="0070C0"/>
                <w:sz w:val="24"/>
                <w:szCs w:val="24"/>
                <w:lang w:eastAsia="en-GB"/>
              </w:rPr>
              <w:t>By December 2026</w:t>
            </w:r>
            <w:r w:rsidR="00171F5D">
              <w:rPr>
                <w:rFonts w:eastAsia="Times New Roman" w:cstheme="minorHAnsi"/>
                <w:color w:val="0070C0"/>
                <w:sz w:val="24"/>
                <w:szCs w:val="24"/>
                <w:lang w:eastAsia="en-GB"/>
              </w:rPr>
              <w:t>,</w:t>
            </w:r>
            <w:r w:rsidRPr="000F2026">
              <w:rPr>
                <w:rFonts w:eastAsia="Times New Roman" w:cstheme="minorHAnsi"/>
                <w:color w:val="0070C0"/>
                <w:sz w:val="24"/>
                <w:szCs w:val="24"/>
                <w:lang w:eastAsia="en-GB"/>
              </w:rPr>
              <w:t xml:space="preserve"> </w:t>
            </w:r>
            <w:r w:rsidRPr="001739A8">
              <w:rPr>
                <w:rFonts w:eastAsia="Times New Roman" w:cstheme="minorHAnsi"/>
                <w:sz w:val="24"/>
                <w:szCs w:val="24"/>
                <w:lang w:eastAsia="en-GB"/>
              </w:rPr>
              <w:t xml:space="preserve">almost </w:t>
            </w:r>
            <w:r w:rsidRPr="000F2026">
              <w:rPr>
                <w:rFonts w:eastAsia="Times New Roman" w:cstheme="minorHAnsi"/>
                <w:color w:val="FF0000"/>
                <w:sz w:val="24"/>
                <w:szCs w:val="24"/>
                <w:lang w:eastAsia="en-GB"/>
              </w:rPr>
              <w:t xml:space="preserve">all children </w:t>
            </w:r>
            <w:r w:rsidRPr="000F2026">
              <w:rPr>
                <w:rFonts w:eastAsia="Times New Roman" w:cstheme="minorHAnsi"/>
                <w:color w:val="00B050"/>
                <w:sz w:val="24"/>
                <w:szCs w:val="24"/>
                <w:lang w:eastAsia="en-GB"/>
              </w:rPr>
              <w:t>(</w:t>
            </w:r>
            <w:r w:rsidR="00171F5D">
              <w:rPr>
                <w:rFonts w:eastAsia="Times New Roman" w:cstheme="minorHAnsi"/>
                <w:color w:val="00B050"/>
                <w:sz w:val="24"/>
                <w:szCs w:val="24"/>
                <w:lang w:eastAsia="en-GB"/>
              </w:rPr>
              <w:t>90</w:t>
            </w:r>
            <w:r w:rsidRPr="000F2026">
              <w:rPr>
                <w:rFonts w:eastAsia="Times New Roman" w:cstheme="minorHAnsi"/>
                <w:color w:val="00B050"/>
                <w:sz w:val="24"/>
                <w:szCs w:val="24"/>
                <w:lang w:eastAsia="en-GB"/>
              </w:rPr>
              <w:t xml:space="preserve">%) </w:t>
            </w:r>
            <w:r w:rsidRPr="001739A8">
              <w:rPr>
                <w:rFonts w:eastAsia="Times New Roman" w:cstheme="minorHAnsi"/>
                <w:sz w:val="24"/>
                <w:szCs w:val="24"/>
                <w:lang w:eastAsia="en-GB"/>
              </w:rPr>
              <w:t xml:space="preserve">will develop </w:t>
            </w:r>
            <w:r w:rsidRPr="00027C45">
              <w:rPr>
                <w:rFonts w:eastAsia="Times New Roman" w:cstheme="minorHAnsi"/>
                <w:color w:val="F79646" w:themeColor="accent6"/>
                <w:sz w:val="24"/>
                <w:szCs w:val="24"/>
                <w:lang w:eastAsia="en-GB"/>
              </w:rPr>
              <w:t>stronger communication skills, using language confidently to share ideas, needs, and experiences</w:t>
            </w:r>
          </w:p>
          <w:p w14:paraId="2FC4FBDF" w14:textId="46E3D3FE" w:rsidR="00522399" w:rsidRPr="00522399" w:rsidRDefault="00522399" w:rsidP="00522399">
            <w:pPr>
              <w:spacing w:after="0" w:line="300" w:lineRule="atLeast"/>
              <w:rPr>
                <w:rFonts w:eastAsia="Times New Roman" w:cstheme="minorHAnsi"/>
                <w:color w:val="F79646" w:themeColor="accent6"/>
                <w:sz w:val="24"/>
                <w:szCs w:val="24"/>
                <w:lang w:eastAsia="en-GB"/>
              </w:rPr>
            </w:pPr>
            <w:r w:rsidRPr="000F2026">
              <w:rPr>
                <w:rFonts w:eastAsia="Times New Roman" w:cstheme="minorHAnsi"/>
                <w:color w:val="0070C0"/>
                <w:sz w:val="24"/>
                <w:szCs w:val="24"/>
                <w:lang w:eastAsia="en-GB"/>
              </w:rPr>
              <w:t xml:space="preserve">By June 2027 </w:t>
            </w:r>
            <w:r w:rsidRPr="001739A8">
              <w:rPr>
                <w:rFonts w:eastAsia="Times New Roman" w:cstheme="minorHAnsi"/>
                <w:sz w:val="24"/>
                <w:szCs w:val="24"/>
                <w:lang w:eastAsia="en-GB"/>
              </w:rPr>
              <w:t xml:space="preserve">almost </w:t>
            </w:r>
            <w:r w:rsidRPr="000F2026">
              <w:rPr>
                <w:rFonts w:eastAsia="Times New Roman" w:cstheme="minorHAnsi"/>
                <w:color w:val="FF0000"/>
                <w:sz w:val="24"/>
                <w:szCs w:val="24"/>
                <w:lang w:eastAsia="en-GB"/>
              </w:rPr>
              <w:t xml:space="preserve">all children </w:t>
            </w:r>
            <w:r w:rsidRPr="000F2026">
              <w:rPr>
                <w:rFonts w:eastAsia="Times New Roman" w:cstheme="minorHAnsi"/>
                <w:color w:val="00B050"/>
                <w:sz w:val="24"/>
                <w:szCs w:val="24"/>
                <w:lang w:eastAsia="en-GB"/>
              </w:rPr>
              <w:t xml:space="preserve">(90%) </w:t>
            </w:r>
            <w:r w:rsidRPr="00522399">
              <w:rPr>
                <w:rFonts w:eastAsia="Times New Roman" w:cstheme="minorHAnsi"/>
                <w:sz w:val="24"/>
                <w:szCs w:val="24"/>
                <w:lang w:eastAsia="en-GB"/>
              </w:rPr>
              <w:t xml:space="preserve">will demonstrate </w:t>
            </w:r>
            <w:r w:rsidRPr="00522399">
              <w:rPr>
                <w:rFonts w:eastAsia="Times New Roman" w:cstheme="minorHAnsi"/>
                <w:color w:val="F79646" w:themeColor="accent6"/>
                <w:sz w:val="24"/>
                <w:szCs w:val="24"/>
                <w:lang w:eastAsia="en-GB"/>
              </w:rPr>
              <w:t>secure attachments with key adults, evidenced through confidence, independence, and willingness to explore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616"/>
            </w:tblGrid>
            <w:tr w:rsidR="00522399" w:rsidRPr="00522399" w14:paraId="0C4A81FF" w14:textId="77777777" w:rsidTr="0052239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2B4E208" w14:textId="77777777" w:rsidR="00522399" w:rsidRPr="001739A8" w:rsidRDefault="00522399" w:rsidP="00522399">
                  <w:pPr>
                    <w:spacing w:after="0" w:line="240" w:lineRule="auto"/>
                    <w:rPr>
                      <w:rFonts w:eastAsia="Times New Roman" w:cstheme="minorHAnsi"/>
                      <w:sz w:val="24"/>
                      <w:szCs w:val="24"/>
                      <w:lang w:eastAsia="en-GB"/>
                    </w:rPr>
                  </w:pPr>
                </w:p>
                <w:p w14:paraId="2CB3E44F" w14:textId="20A80866" w:rsidR="00522399" w:rsidRPr="00522399" w:rsidRDefault="00292B1C" w:rsidP="00522399">
                  <w:pPr>
                    <w:spacing w:after="0" w:line="240" w:lineRule="auto"/>
                    <w:rPr>
                      <w:rFonts w:eastAsia="Times New Roman" w:cstheme="minorHAnsi"/>
                      <w:sz w:val="24"/>
                      <w:szCs w:val="24"/>
                      <w:lang w:eastAsia="en-GB"/>
                    </w:rPr>
                  </w:pPr>
                  <w:r w:rsidRPr="000F2026">
                    <w:rPr>
                      <w:rFonts w:eastAsia="Times New Roman" w:cstheme="minorHAnsi"/>
                      <w:color w:val="0070C0"/>
                      <w:sz w:val="24"/>
                      <w:szCs w:val="24"/>
                      <w:lang w:eastAsia="en-GB"/>
                    </w:rPr>
                    <w:t>By June 2027</w:t>
                  </w:r>
                  <w:r w:rsidR="00171F5D">
                    <w:rPr>
                      <w:rFonts w:eastAsia="Times New Roman" w:cstheme="minorHAnsi"/>
                      <w:color w:val="0070C0"/>
                      <w:sz w:val="24"/>
                      <w:szCs w:val="24"/>
                      <w:lang w:eastAsia="en-GB"/>
                    </w:rPr>
                    <w:t>,</w:t>
                  </w:r>
                  <w:r w:rsidRPr="000F2026">
                    <w:rPr>
                      <w:rFonts w:eastAsia="Times New Roman" w:cstheme="minorHAnsi"/>
                      <w:color w:val="0070C0"/>
                      <w:sz w:val="24"/>
                      <w:szCs w:val="24"/>
                      <w:lang w:eastAsia="en-GB"/>
                    </w:rPr>
                    <w:t xml:space="preserve"> </w:t>
                  </w:r>
                  <w:r w:rsidRPr="001739A8">
                    <w:rPr>
                      <w:rFonts w:eastAsia="Times New Roman" w:cstheme="minorHAnsi"/>
                      <w:sz w:val="24"/>
                      <w:szCs w:val="24"/>
                      <w:lang w:eastAsia="en-GB"/>
                    </w:rPr>
                    <w:t xml:space="preserve">almost </w:t>
                  </w:r>
                  <w:r w:rsidRPr="000F2026">
                    <w:rPr>
                      <w:rFonts w:eastAsia="Times New Roman" w:cstheme="minorHAnsi"/>
                      <w:color w:val="FF0000"/>
                      <w:sz w:val="24"/>
                      <w:szCs w:val="24"/>
                      <w:lang w:eastAsia="en-GB"/>
                    </w:rPr>
                    <w:t xml:space="preserve">all children </w:t>
                  </w:r>
                  <w:r w:rsidRPr="000F2026">
                    <w:rPr>
                      <w:rFonts w:eastAsia="Times New Roman" w:cstheme="minorHAnsi"/>
                      <w:color w:val="00B050"/>
                      <w:sz w:val="24"/>
                      <w:szCs w:val="24"/>
                      <w:lang w:eastAsia="en-GB"/>
                    </w:rPr>
                    <w:t>(90</w:t>
                  </w:r>
                  <w:r w:rsidR="00171F5D">
                    <w:rPr>
                      <w:rFonts w:eastAsia="Times New Roman" w:cstheme="minorHAnsi"/>
                      <w:color w:val="00B050"/>
                      <w:sz w:val="24"/>
                      <w:szCs w:val="24"/>
                      <w:lang w:eastAsia="en-GB"/>
                    </w:rPr>
                    <w:t>%</w:t>
                  </w:r>
                  <w:r w:rsidRPr="001739A8">
                    <w:rPr>
                      <w:rFonts w:eastAsia="Times New Roman" w:cstheme="minorHAnsi"/>
                      <w:sz w:val="24"/>
                      <w:szCs w:val="24"/>
                      <w:lang w:eastAsia="en-GB"/>
                    </w:rPr>
                    <w:t xml:space="preserve">) </w:t>
                  </w:r>
                  <w:r w:rsidR="00522399" w:rsidRPr="00522399">
                    <w:rPr>
                      <w:rFonts w:eastAsia="Times New Roman" w:cstheme="minorHAnsi"/>
                      <w:color w:val="F79646" w:themeColor="accent6"/>
                      <w:sz w:val="24"/>
                      <w:szCs w:val="24"/>
                      <w:lang w:eastAsia="en-GB"/>
                    </w:rPr>
                    <w:t>will make progress across early level developmental milestones in literacy, numeracy, and health &amp; wellbeing</w:t>
                  </w:r>
                </w:p>
              </w:tc>
            </w:tr>
          </w:tbl>
          <w:p w14:paraId="4C168380" w14:textId="2D48A51F" w:rsidR="00522399" w:rsidRPr="001739A8" w:rsidRDefault="00522399" w:rsidP="00522399">
            <w:pPr>
              <w:spacing w:line="300" w:lineRule="atLeast"/>
              <w:rPr>
                <w:rFonts w:eastAsia="Times New Roman" w:cstheme="minorHAnsi"/>
                <w:sz w:val="24"/>
                <w:szCs w:val="24"/>
                <w:lang w:eastAsia="en-GB"/>
              </w:rPr>
            </w:pPr>
          </w:p>
          <w:p w14:paraId="3190474A" w14:textId="527E84E5" w:rsidR="004225AF" w:rsidRPr="001739A8" w:rsidRDefault="004225AF" w:rsidP="00522399">
            <w:pPr>
              <w:spacing w:line="300" w:lineRule="atLeast"/>
              <w:rPr>
                <w:rFonts w:eastAsia="Times New Roman" w:cstheme="minorHAnsi"/>
                <w:sz w:val="24"/>
                <w:szCs w:val="24"/>
                <w:lang w:eastAsia="en-GB"/>
              </w:rPr>
            </w:pPr>
            <w:r w:rsidRPr="000F2026">
              <w:rPr>
                <w:rFonts w:eastAsia="Times New Roman" w:cstheme="minorHAnsi"/>
                <w:color w:val="0070C0"/>
                <w:sz w:val="24"/>
                <w:szCs w:val="24"/>
                <w:lang w:eastAsia="en-GB"/>
              </w:rPr>
              <w:t xml:space="preserve">By </w:t>
            </w:r>
            <w:r w:rsidR="0074754B" w:rsidRPr="000F2026">
              <w:rPr>
                <w:rFonts w:eastAsia="Times New Roman" w:cstheme="minorHAnsi"/>
                <w:color w:val="0070C0"/>
                <w:sz w:val="24"/>
                <w:szCs w:val="24"/>
                <w:lang w:eastAsia="en-GB"/>
              </w:rPr>
              <w:t>June 2027,</w:t>
            </w:r>
            <w:r w:rsidRPr="000F2026">
              <w:rPr>
                <w:rFonts w:eastAsia="Times New Roman" w:cstheme="minorHAnsi"/>
                <w:color w:val="0070C0"/>
                <w:sz w:val="24"/>
                <w:szCs w:val="24"/>
                <w:lang w:eastAsia="en-GB"/>
              </w:rPr>
              <w:t xml:space="preserve"> </w:t>
            </w:r>
            <w:r w:rsidR="000F2026" w:rsidRPr="000F2026">
              <w:rPr>
                <w:rFonts w:eastAsia="Times New Roman" w:cstheme="minorHAnsi"/>
                <w:color w:val="FF0000"/>
                <w:sz w:val="24"/>
                <w:szCs w:val="24"/>
                <w:lang w:eastAsia="en-GB"/>
              </w:rPr>
              <w:t xml:space="preserve">all </w:t>
            </w:r>
            <w:r w:rsidRPr="000F2026">
              <w:rPr>
                <w:rFonts w:eastAsia="Times New Roman" w:cstheme="minorHAnsi"/>
                <w:color w:val="FF0000"/>
                <w:sz w:val="24"/>
                <w:szCs w:val="24"/>
                <w:lang w:eastAsia="en-GB"/>
              </w:rPr>
              <w:t>staff</w:t>
            </w:r>
            <w:r w:rsidR="00171F5D">
              <w:rPr>
                <w:rFonts w:eastAsia="Times New Roman" w:cstheme="minorHAnsi"/>
                <w:color w:val="FF0000"/>
                <w:sz w:val="24"/>
                <w:szCs w:val="24"/>
                <w:lang w:eastAsia="en-GB"/>
              </w:rPr>
              <w:t xml:space="preserve"> </w:t>
            </w:r>
            <w:r w:rsidR="00171F5D" w:rsidRPr="000F2026">
              <w:rPr>
                <w:rFonts w:eastAsia="Times New Roman" w:cstheme="minorHAnsi"/>
                <w:color w:val="00B050"/>
                <w:sz w:val="24"/>
                <w:szCs w:val="24"/>
                <w:lang w:eastAsia="en-GB"/>
              </w:rPr>
              <w:t xml:space="preserve">(100%) </w:t>
            </w:r>
            <w:r w:rsidR="000F2026">
              <w:rPr>
                <w:rFonts w:eastAsia="Times New Roman" w:cstheme="minorHAnsi"/>
                <w:sz w:val="24"/>
                <w:szCs w:val="24"/>
                <w:lang w:eastAsia="en-GB"/>
              </w:rPr>
              <w:t xml:space="preserve">will have carried out some </w:t>
            </w:r>
            <w:r w:rsidRPr="00027C45">
              <w:rPr>
                <w:rFonts w:eastAsia="Times New Roman" w:cstheme="minorHAnsi"/>
                <w:color w:val="F79646" w:themeColor="accent6"/>
                <w:sz w:val="24"/>
                <w:szCs w:val="24"/>
                <w:lang w:eastAsia="en-GB"/>
              </w:rPr>
              <w:t>moderation sessions</w:t>
            </w:r>
            <w:r w:rsidR="000F2026" w:rsidRPr="00027C45">
              <w:rPr>
                <w:rFonts w:eastAsia="Times New Roman" w:cstheme="minorHAnsi"/>
                <w:color w:val="F79646" w:themeColor="accent6"/>
                <w:sz w:val="24"/>
                <w:szCs w:val="24"/>
                <w:lang w:eastAsia="en-GB"/>
              </w:rPr>
              <w:t xml:space="preserve"> </w:t>
            </w:r>
            <w:r w:rsidRPr="00027C45">
              <w:rPr>
                <w:rFonts w:eastAsia="Times New Roman" w:cstheme="minorHAnsi"/>
                <w:color w:val="F79646" w:themeColor="accent6"/>
                <w:sz w:val="24"/>
                <w:szCs w:val="24"/>
                <w:lang w:eastAsia="en-GB"/>
              </w:rPr>
              <w:t xml:space="preserve">to share best practice and support </w:t>
            </w:r>
            <w:r w:rsidR="00CB1C69" w:rsidRPr="00027C45">
              <w:rPr>
                <w:rFonts w:eastAsia="Times New Roman" w:cstheme="minorHAnsi"/>
                <w:color w:val="F79646" w:themeColor="accent6"/>
                <w:sz w:val="24"/>
                <w:szCs w:val="24"/>
                <w:lang w:eastAsia="en-GB"/>
              </w:rPr>
              <w:t>trauma informed practice across</w:t>
            </w:r>
            <w:r w:rsidR="00591FFB" w:rsidRPr="00027C45">
              <w:rPr>
                <w:rFonts w:eastAsia="Times New Roman" w:cstheme="minorHAnsi"/>
                <w:color w:val="F79646" w:themeColor="accent6"/>
                <w:sz w:val="24"/>
                <w:szCs w:val="24"/>
                <w:lang w:eastAsia="en-GB"/>
              </w:rPr>
              <w:t xml:space="preserve"> the nursery</w:t>
            </w:r>
            <w:r w:rsidR="00CB1C69" w:rsidRPr="00027C45">
              <w:rPr>
                <w:rFonts w:eastAsia="Times New Roman" w:cstheme="minorHAnsi"/>
                <w:color w:val="F79646" w:themeColor="accent6"/>
                <w:sz w:val="24"/>
                <w:szCs w:val="24"/>
                <w:lang w:eastAsia="en-GB"/>
              </w:rPr>
              <w:t xml:space="preserve"> </w:t>
            </w:r>
          </w:p>
          <w:p w14:paraId="12902FBD" w14:textId="08AF8033" w:rsidR="000F2026" w:rsidRPr="0074754B" w:rsidRDefault="000F2026" w:rsidP="000F2026">
            <w:pPr>
              <w:spacing w:before="100" w:beforeAutospacing="1" w:after="100" w:afterAutospacing="1" w:line="300" w:lineRule="atLeast"/>
              <w:outlineLvl w:val="2"/>
              <w:rPr>
                <w:rFonts w:eastAsia="Times New Roman" w:cstheme="minorHAnsi"/>
                <w:b/>
                <w:bCs/>
                <w:sz w:val="24"/>
                <w:szCs w:val="24"/>
                <w:u w:val="single"/>
                <w:lang w:eastAsia="en-GB"/>
              </w:rPr>
            </w:pPr>
            <w:r w:rsidRPr="0074754B">
              <w:rPr>
                <w:rFonts w:eastAsia="Times New Roman" w:cstheme="minorHAnsi"/>
                <w:b/>
                <w:bCs/>
                <w:sz w:val="24"/>
                <w:szCs w:val="24"/>
                <w:u w:val="single"/>
                <w:lang w:eastAsia="en-GB"/>
              </w:rPr>
              <w:t>Binnie Street Out of School Care – Plan</w:t>
            </w:r>
          </w:p>
          <w:p w14:paraId="4084310A" w14:textId="3596879D" w:rsidR="000F2026" w:rsidRPr="00FD7841" w:rsidRDefault="000F2026" w:rsidP="00C212D6">
            <w:pPr>
              <w:spacing w:before="100" w:beforeAutospacing="1" w:after="100" w:afterAutospacing="1" w:line="300" w:lineRule="atLeast"/>
              <w:rPr>
                <w:rFonts w:eastAsia="Times New Roman" w:cstheme="minorHAnsi"/>
                <w:sz w:val="24"/>
                <w:szCs w:val="24"/>
                <w:lang w:eastAsia="en-GB"/>
              </w:rPr>
            </w:pPr>
            <w:r w:rsidRPr="00FD7841">
              <w:rPr>
                <w:rFonts w:eastAsia="Times New Roman" w:cstheme="minorHAnsi"/>
                <w:sz w:val="24"/>
                <w:szCs w:val="24"/>
                <w:lang w:eastAsia="en-GB"/>
              </w:rPr>
              <w:br/>
            </w:r>
            <w:r w:rsidR="00FD7841" w:rsidRPr="0074754B">
              <w:rPr>
                <w:rFonts w:eastAsia="Times New Roman" w:cstheme="minorHAnsi"/>
                <w:color w:val="0070C0"/>
                <w:sz w:val="24"/>
                <w:szCs w:val="24"/>
                <w:lang w:eastAsia="en-GB"/>
              </w:rPr>
              <w:t>B</w:t>
            </w:r>
            <w:r w:rsidRPr="0074754B">
              <w:rPr>
                <w:rFonts w:eastAsia="Times New Roman" w:cstheme="minorHAnsi"/>
                <w:color w:val="0070C0"/>
                <w:sz w:val="24"/>
                <w:szCs w:val="24"/>
                <w:lang w:eastAsia="en-GB"/>
              </w:rPr>
              <w:t>y</w:t>
            </w:r>
            <w:r w:rsidRPr="00FD7841">
              <w:rPr>
                <w:rFonts w:eastAsia="Times New Roman" w:cstheme="minorHAnsi"/>
                <w:color w:val="0070C0"/>
                <w:sz w:val="24"/>
                <w:szCs w:val="24"/>
                <w:lang w:eastAsia="en-GB"/>
              </w:rPr>
              <w:t xml:space="preserve"> June </w:t>
            </w:r>
            <w:proofErr w:type="gramStart"/>
            <w:r w:rsidRPr="00FD7841">
              <w:rPr>
                <w:rFonts w:eastAsia="Times New Roman" w:cstheme="minorHAnsi"/>
                <w:color w:val="0070C0"/>
                <w:sz w:val="24"/>
                <w:szCs w:val="24"/>
                <w:lang w:eastAsia="en-GB"/>
              </w:rPr>
              <w:t xml:space="preserve">2027 </w:t>
            </w:r>
            <w:r w:rsidR="00FD7841">
              <w:rPr>
                <w:rFonts w:eastAsia="Times New Roman" w:cstheme="minorHAnsi"/>
                <w:color w:val="0070C0"/>
                <w:sz w:val="24"/>
                <w:szCs w:val="24"/>
                <w:lang w:eastAsia="en-GB"/>
              </w:rPr>
              <w:t xml:space="preserve"> </w:t>
            </w:r>
            <w:r w:rsidR="00FD7841" w:rsidRPr="0074754B">
              <w:rPr>
                <w:rFonts w:eastAsia="Times New Roman" w:cstheme="minorHAnsi"/>
                <w:color w:val="FF0000"/>
                <w:sz w:val="24"/>
                <w:szCs w:val="24"/>
                <w:lang w:eastAsia="en-GB"/>
              </w:rPr>
              <w:t>all</w:t>
            </w:r>
            <w:proofErr w:type="gramEnd"/>
            <w:r w:rsidR="00FD7841" w:rsidRPr="0074754B">
              <w:rPr>
                <w:rFonts w:eastAsia="Times New Roman" w:cstheme="minorHAnsi"/>
                <w:color w:val="FF0000"/>
                <w:sz w:val="24"/>
                <w:szCs w:val="24"/>
                <w:lang w:eastAsia="en-GB"/>
              </w:rPr>
              <w:t xml:space="preserve"> children </w:t>
            </w:r>
            <w:r w:rsidR="00FD7841" w:rsidRPr="0074754B">
              <w:rPr>
                <w:rFonts w:eastAsia="Times New Roman" w:cstheme="minorHAnsi"/>
                <w:color w:val="00B050"/>
                <w:sz w:val="24"/>
                <w:szCs w:val="24"/>
                <w:lang w:eastAsia="en-GB"/>
              </w:rPr>
              <w:t xml:space="preserve">( 100%) </w:t>
            </w:r>
            <w:r w:rsidR="00FD7841">
              <w:rPr>
                <w:rFonts w:eastAsia="Times New Roman" w:cstheme="minorHAnsi"/>
                <w:color w:val="0070C0"/>
                <w:sz w:val="24"/>
                <w:szCs w:val="24"/>
                <w:lang w:eastAsia="en-GB"/>
              </w:rPr>
              <w:t xml:space="preserve">attending  </w:t>
            </w:r>
            <w:r w:rsidRPr="00FD7841">
              <w:rPr>
                <w:rFonts w:eastAsia="Times New Roman" w:cstheme="minorHAnsi"/>
                <w:sz w:val="24"/>
                <w:szCs w:val="24"/>
                <w:lang w:eastAsia="en-GB"/>
              </w:rPr>
              <w:t xml:space="preserve">will report feeling safe, included, and respected within the setting (based on </w:t>
            </w:r>
            <w:r w:rsidRPr="00FD7841">
              <w:rPr>
                <w:rFonts w:eastAsia="Times New Roman" w:cstheme="minorHAnsi"/>
                <w:color w:val="F79646" w:themeColor="accent6"/>
                <w:sz w:val="24"/>
                <w:szCs w:val="24"/>
                <w:lang w:eastAsia="en-GB"/>
              </w:rPr>
              <w:t>pupil voice and wellbeing surveys</w:t>
            </w:r>
            <w:r w:rsidRPr="00FD7841">
              <w:rPr>
                <w:rFonts w:eastAsia="Times New Roman" w:cstheme="minorHAnsi"/>
                <w:sz w:val="24"/>
                <w:szCs w:val="24"/>
                <w:lang w:eastAsia="en-GB"/>
              </w:rPr>
              <w:t>).</w:t>
            </w:r>
          </w:p>
          <w:p w14:paraId="5E4321AE" w14:textId="2D773E9D" w:rsidR="0074754B" w:rsidRPr="0074754B" w:rsidRDefault="000F2026" w:rsidP="00C212D6">
            <w:pPr>
              <w:spacing w:before="100" w:beforeAutospacing="1" w:after="100" w:afterAutospacing="1" w:line="300" w:lineRule="atLeast"/>
              <w:rPr>
                <w:rFonts w:eastAsia="Times New Roman" w:cstheme="minorHAnsi"/>
                <w:color w:val="F79646" w:themeColor="accent6"/>
                <w:sz w:val="24"/>
                <w:szCs w:val="24"/>
                <w:lang w:eastAsia="en-GB"/>
              </w:rPr>
            </w:pPr>
            <w:r w:rsidRPr="00FD7841">
              <w:rPr>
                <w:rFonts w:eastAsia="Times New Roman" w:cstheme="minorHAnsi"/>
                <w:sz w:val="24"/>
                <w:szCs w:val="24"/>
                <w:lang w:eastAsia="en-GB"/>
              </w:rPr>
              <w:br/>
            </w:r>
            <w:r w:rsidR="00FD7841">
              <w:rPr>
                <w:rFonts w:eastAsia="Times New Roman" w:cstheme="minorHAnsi"/>
                <w:color w:val="0070C0"/>
                <w:sz w:val="24"/>
                <w:szCs w:val="24"/>
                <w:lang w:eastAsia="en-GB"/>
              </w:rPr>
              <w:t>B</w:t>
            </w:r>
            <w:r w:rsidRPr="00FD7841">
              <w:rPr>
                <w:rFonts w:eastAsia="Times New Roman" w:cstheme="minorHAnsi"/>
                <w:color w:val="0070C0"/>
                <w:sz w:val="24"/>
                <w:szCs w:val="24"/>
                <w:lang w:eastAsia="en-GB"/>
              </w:rPr>
              <w:t xml:space="preserve">y </w:t>
            </w:r>
            <w:proofErr w:type="gramStart"/>
            <w:r w:rsidR="0074754B">
              <w:rPr>
                <w:rFonts w:eastAsia="Times New Roman" w:cstheme="minorHAnsi"/>
                <w:color w:val="0070C0"/>
                <w:sz w:val="24"/>
                <w:szCs w:val="24"/>
                <w:lang w:eastAsia="en-GB"/>
              </w:rPr>
              <w:t xml:space="preserve">June </w:t>
            </w:r>
            <w:r w:rsidRPr="00FD7841">
              <w:rPr>
                <w:rFonts w:eastAsia="Times New Roman" w:cstheme="minorHAnsi"/>
                <w:color w:val="0070C0"/>
                <w:sz w:val="24"/>
                <w:szCs w:val="24"/>
                <w:lang w:eastAsia="en-GB"/>
              </w:rPr>
              <w:t>2026</w:t>
            </w:r>
            <w:proofErr w:type="gramEnd"/>
            <w:r w:rsidR="0074754B">
              <w:rPr>
                <w:rFonts w:eastAsia="Times New Roman" w:cstheme="minorHAnsi"/>
                <w:color w:val="0070C0"/>
                <w:sz w:val="24"/>
                <w:szCs w:val="24"/>
                <w:lang w:eastAsia="en-GB"/>
              </w:rPr>
              <w:t xml:space="preserve"> </w:t>
            </w:r>
            <w:r w:rsidR="0074754B" w:rsidRPr="0074754B">
              <w:rPr>
                <w:rFonts w:eastAsia="Times New Roman" w:cstheme="minorHAnsi"/>
                <w:color w:val="FF0000"/>
                <w:sz w:val="24"/>
                <w:szCs w:val="24"/>
                <w:lang w:eastAsia="en-GB"/>
              </w:rPr>
              <w:t xml:space="preserve">all children </w:t>
            </w:r>
            <w:r w:rsidR="0074754B" w:rsidRPr="0074754B">
              <w:rPr>
                <w:rFonts w:eastAsia="Times New Roman" w:cstheme="minorHAnsi"/>
                <w:color w:val="00B050"/>
                <w:sz w:val="24"/>
                <w:szCs w:val="24"/>
                <w:lang w:eastAsia="en-GB"/>
              </w:rPr>
              <w:t xml:space="preserve">(100%) </w:t>
            </w:r>
            <w:r w:rsidR="0074754B" w:rsidRPr="00FD7841">
              <w:rPr>
                <w:rFonts w:eastAsia="Times New Roman" w:cstheme="minorHAnsi"/>
                <w:color w:val="0070C0"/>
                <w:sz w:val="24"/>
                <w:szCs w:val="24"/>
                <w:lang w:eastAsia="en-GB"/>
              </w:rPr>
              <w:t>will</w:t>
            </w:r>
            <w:r w:rsidRPr="00FD7841">
              <w:rPr>
                <w:rFonts w:eastAsia="Times New Roman" w:cstheme="minorHAnsi"/>
                <w:sz w:val="24"/>
                <w:szCs w:val="24"/>
                <w:lang w:eastAsia="en-GB"/>
              </w:rPr>
              <w:t xml:space="preserve"> demonstrate </w:t>
            </w:r>
            <w:r w:rsidRPr="00FD7841">
              <w:rPr>
                <w:rFonts w:eastAsia="Times New Roman" w:cstheme="minorHAnsi"/>
                <w:color w:val="F79646" w:themeColor="accent6"/>
                <w:sz w:val="24"/>
                <w:szCs w:val="24"/>
                <w:lang w:eastAsia="en-GB"/>
              </w:rPr>
              <w:t>positive relationships with peers and staff, showing cooperation, respect, and kindness.</w:t>
            </w:r>
          </w:p>
          <w:p w14:paraId="5DF61379" w14:textId="1FC620AE" w:rsidR="000F2026" w:rsidRPr="00FD7841" w:rsidRDefault="0074754B" w:rsidP="00C212D6">
            <w:pPr>
              <w:spacing w:before="100" w:beforeAutospacing="1" w:after="100" w:afterAutospacing="1" w:line="300" w:lineRule="atLeast"/>
              <w:rPr>
                <w:rFonts w:eastAsia="Times New Roman" w:cstheme="minorHAnsi"/>
                <w:color w:val="F79646" w:themeColor="accent6"/>
                <w:sz w:val="24"/>
                <w:szCs w:val="24"/>
                <w:lang w:eastAsia="en-GB"/>
              </w:rPr>
            </w:pPr>
            <w:proofErr w:type="gramStart"/>
            <w:r w:rsidRPr="0074754B">
              <w:rPr>
                <w:rFonts w:eastAsia="Times New Roman" w:cstheme="minorHAnsi"/>
                <w:color w:val="0070C0"/>
                <w:sz w:val="24"/>
                <w:szCs w:val="24"/>
                <w:lang w:eastAsia="en-GB"/>
              </w:rPr>
              <w:t xml:space="preserve">By </w:t>
            </w:r>
            <w:r w:rsidR="000F2026" w:rsidRPr="0074754B">
              <w:rPr>
                <w:rFonts w:eastAsia="Times New Roman" w:cstheme="minorHAnsi"/>
                <w:color w:val="0070C0"/>
                <w:sz w:val="24"/>
                <w:szCs w:val="24"/>
                <w:lang w:eastAsia="en-GB"/>
              </w:rPr>
              <w:t xml:space="preserve"> </w:t>
            </w:r>
            <w:r w:rsidR="000F2026" w:rsidRPr="00FD7841">
              <w:rPr>
                <w:rFonts w:eastAsia="Times New Roman" w:cstheme="minorHAnsi"/>
                <w:color w:val="0070C0"/>
                <w:sz w:val="24"/>
                <w:szCs w:val="24"/>
                <w:lang w:eastAsia="en-GB"/>
              </w:rPr>
              <w:t>June</w:t>
            </w:r>
            <w:proofErr w:type="gramEnd"/>
            <w:r w:rsidR="000F2026" w:rsidRPr="00FD7841">
              <w:rPr>
                <w:rFonts w:eastAsia="Times New Roman" w:cstheme="minorHAnsi"/>
                <w:color w:val="0070C0"/>
                <w:sz w:val="24"/>
                <w:szCs w:val="24"/>
                <w:lang w:eastAsia="en-GB"/>
              </w:rPr>
              <w:t xml:space="preserve"> 2027</w:t>
            </w:r>
            <w:r>
              <w:rPr>
                <w:rFonts w:eastAsia="Times New Roman" w:cstheme="minorHAnsi"/>
                <w:color w:val="0070C0"/>
                <w:sz w:val="24"/>
                <w:szCs w:val="24"/>
                <w:lang w:eastAsia="en-GB"/>
              </w:rPr>
              <w:t xml:space="preserve"> </w:t>
            </w:r>
            <w:r w:rsidRPr="0074754B">
              <w:rPr>
                <w:rFonts w:eastAsia="Times New Roman" w:cstheme="minorHAnsi"/>
                <w:color w:val="FF0000"/>
                <w:sz w:val="24"/>
                <w:szCs w:val="24"/>
                <w:lang w:eastAsia="en-GB"/>
              </w:rPr>
              <w:t xml:space="preserve">all most all </w:t>
            </w:r>
            <w:r>
              <w:rPr>
                <w:rFonts w:eastAsia="Times New Roman" w:cstheme="minorHAnsi"/>
                <w:color w:val="0070C0"/>
                <w:sz w:val="24"/>
                <w:szCs w:val="24"/>
                <w:lang w:eastAsia="en-GB"/>
              </w:rPr>
              <w:t>(</w:t>
            </w:r>
            <w:r w:rsidRPr="0074754B">
              <w:rPr>
                <w:rFonts w:eastAsia="Times New Roman" w:cstheme="minorHAnsi"/>
                <w:color w:val="00B050"/>
                <w:sz w:val="24"/>
                <w:szCs w:val="24"/>
                <w:lang w:eastAsia="en-GB"/>
              </w:rPr>
              <w:t xml:space="preserve">90%)  </w:t>
            </w:r>
            <w:r w:rsidRPr="0074754B">
              <w:rPr>
                <w:rFonts w:eastAsia="Times New Roman" w:cstheme="minorHAnsi"/>
                <w:color w:val="FF0000"/>
                <w:sz w:val="24"/>
                <w:szCs w:val="24"/>
                <w:lang w:eastAsia="en-GB"/>
              </w:rPr>
              <w:t xml:space="preserve">children </w:t>
            </w:r>
            <w:r>
              <w:rPr>
                <w:rFonts w:eastAsia="Times New Roman" w:cstheme="minorHAnsi"/>
                <w:color w:val="0070C0"/>
                <w:sz w:val="24"/>
                <w:szCs w:val="24"/>
                <w:lang w:eastAsia="en-GB"/>
              </w:rPr>
              <w:t xml:space="preserve">who require additional support </w:t>
            </w:r>
            <w:r w:rsidR="000F2026" w:rsidRPr="00FD7841">
              <w:rPr>
                <w:rFonts w:eastAsia="Times New Roman" w:cstheme="minorHAnsi"/>
                <w:color w:val="0070C0"/>
                <w:sz w:val="24"/>
                <w:szCs w:val="24"/>
                <w:lang w:eastAsia="en-GB"/>
              </w:rPr>
              <w:t xml:space="preserve"> </w:t>
            </w:r>
            <w:r w:rsidR="000F2026" w:rsidRPr="00FD7841">
              <w:rPr>
                <w:rFonts w:eastAsia="Times New Roman" w:cstheme="minorHAnsi"/>
                <w:sz w:val="24"/>
                <w:szCs w:val="24"/>
                <w:lang w:eastAsia="en-GB"/>
              </w:rPr>
              <w:t xml:space="preserve">will show </w:t>
            </w:r>
            <w:r w:rsidR="000F2026" w:rsidRPr="00FD7841">
              <w:rPr>
                <w:rFonts w:eastAsia="Times New Roman" w:cstheme="minorHAnsi"/>
                <w:color w:val="F79646" w:themeColor="accent6"/>
                <w:sz w:val="24"/>
                <w:szCs w:val="24"/>
                <w:lang w:eastAsia="en-GB"/>
              </w:rPr>
              <w:t>improved confidence and participation in play and group activities.</w:t>
            </w:r>
          </w:p>
          <w:p w14:paraId="445601F7" w14:textId="1EA02500" w:rsidR="000F2026" w:rsidRPr="00FD7841" w:rsidRDefault="0074754B" w:rsidP="00C212D6">
            <w:pPr>
              <w:spacing w:before="100" w:beforeAutospacing="1" w:after="100" w:afterAutospacing="1" w:line="300" w:lineRule="atLeast"/>
              <w:rPr>
                <w:rFonts w:eastAsia="Times New Roman" w:cstheme="minorHAnsi"/>
                <w:sz w:val="24"/>
                <w:szCs w:val="24"/>
                <w:lang w:eastAsia="en-GB"/>
              </w:rPr>
            </w:pPr>
            <w:r>
              <w:rPr>
                <w:rFonts w:eastAsia="Times New Roman" w:cstheme="minorHAnsi"/>
                <w:color w:val="0070C0"/>
                <w:sz w:val="24"/>
                <w:szCs w:val="24"/>
                <w:lang w:eastAsia="en-GB"/>
              </w:rPr>
              <w:t xml:space="preserve">By </w:t>
            </w:r>
            <w:r w:rsidRPr="00FD7841">
              <w:rPr>
                <w:rFonts w:eastAsia="Times New Roman" w:cstheme="minorHAnsi"/>
                <w:color w:val="0070C0"/>
                <w:sz w:val="24"/>
                <w:szCs w:val="24"/>
                <w:lang w:eastAsia="en-GB"/>
              </w:rPr>
              <w:t>June 2</w:t>
            </w:r>
            <w:r>
              <w:rPr>
                <w:rFonts w:eastAsia="Times New Roman" w:cstheme="minorHAnsi"/>
                <w:color w:val="0070C0"/>
                <w:sz w:val="24"/>
                <w:szCs w:val="24"/>
                <w:lang w:eastAsia="en-GB"/>
              </w:rPr>
              <w:t xml:space="preserve">027, </w:t>
            </w:r>
            <w:r w:rsidRPr="00FD7841">
              <w:rPr>
                <w:rFonts w:eastAsia="Times New Roman" w:cstheme="minorHAnsi"/>
                <w:color w:val="FF0000"/>
                <w:sz w:val="24"/>
                <w:szCs w:val="24"/>
                <w:lang w:eastAsia="en-GB"/>
              </w:rPr>
              <w:t>all children</w:t>
            </w:r>
            <w:r w:rsidR="00FD7841" w:rsidRPr="00FD7841">
              <w:rPr>
                <w:rFonts w:eastAsia="Times New Roman" w:cstheme="minorHAnsi"/>
                <w:color w:val="FF0000"/>
                <w:sz w:val="24"/>
                <w:szCs w:val="24"/>
                <w:lang w:eastAsia="en-GB"/>
              </w:rPr>
              <w:t xml:space="preserve"> </w:t>
            </w:r>
            <w:r w:rsidR="00FD7841" w:rsidRPr="00FD7841">
              <w:rPr>
                <w:rFonts w:eastAsia="Times New Roman" w:cstheme="minorHAnsi"/>
                <w:color w:val="00B050"/>
                <w:sz w:val="24"/>
                <w:szCs w:val="24"/>
                <w:lang w:eastAsia="en-GB"/>
              </w:rPr>
              <w:t>(</w:t>
            </w:r>
            <w:r>
              <w:rPr>
                <w:rFonts w:eastAsia="Times New Roman" w:cstheme="minorHAnsi"/>
                <w:color w:val="00B050"/>
                <w:sz w:val="24"/>
                <w:szCs w:val="24"/>
                <w:lang w:eastAsia="en-GB"/>
              </w:rPr>
              <w:t>10</w:t>
            </w:r>
            <w:r w:rsidR="000F2026" w:rsidRPr="00FD7841">
              <w:rPr>
                <w:rFonts w:eastAsia="Times New Roman" w:cstheme="minorHAnsi"/>
                <w:color w:val="00B050"/>
                <w:sz w:val="24"/>
                <w:szCs w:val="24"/>
                <w:lang w:eastAsia="en-GB"/>
              </w:rPr>
              <w:t>0%</w:t>
            </w:r>
            <w:r w:rsidR="00FD7841" w:rsidRPr="00FD7841">
              <w:rPr>
                <w:rFonts w:eastAsia="Times New Roman" w:cstheme="minorHAnsi"/>
                <w:color w:val="00B050"/>
                <w:sz w:val="24"/>
                <w:szCs w:val="24"/>
                <w:lang w:eastAsia="en-GB"/>
              </w:rPr>
              <w:t>)</w:t>
            </w:r>
            <w:r w:rsidR="000F2026" w:rsidRPr="00FD7841">
              <w:rPr>
                <w:rFonts w:eastAsia="Times New Roman" w:cstheme="minorHAnsi"/>
                <w:color w:val="00B050"/>
                <w:sz w:val="24"/>
                <w:szCs w:val="24"/>
                <w:lang w:eastAsia="en-GB"/>
              </w:rPr>
              <w:t xml:space="preserve"> </w:t>
            </w:r>
            <w:r w:rsidR="000F2026" w:rsidRPr="00FD7841">
              <w:rPr>
                <w:rFonts w:eastAsia="Times New Roman" w:cstheme="minorHAnsi"/>
                <w:sz w:val="24"/>
                <w:szCs w:val="24"/>
                <w:lang w:eastAsia="en-GB"/>
              </w:rPr>
              <w:t xml:space="preserve">will engage regularly in a range of </w:t>
            </w:r>
            <w:r w:rsidR="000F2026" w:rsidRPr="00FD7841">
              <w:rPr>
                <w:rFonts w:eastAsia="Times New Roman" w:cstheme="minorHAnsi"/>
                <w:color w:val="F79646" w:themeColor="accent6"/>
                <w:sz w:val="24"/>
                <w:szCs w:val="24"/>
                <w:lang w:eastAsia="en-GB"/>
              </w:rPr>
              <w:t>child-led, meaningful play experiences that support wellbeing and development</w:t>
            </w:r>
            <w:r w:rsidR="000F2026" w:rsidRPr="00FD7841">
              <w:rPr>
                <w:rFonts w:eastAsia="Times New Roman" w:cstheme="minorHAnsi"/>
                <w:sz w:val="24"/>
                <w:szCs w:val="24"/>
                <w:lang w:eastAsia="en-GB"/>
              </w:rPr>
              <w:t>.</w:t>
            </w:r>
          </w:p>
          <w:p w14:paraId="329647FC" w14:textId="1E4A747F" w:rsidR="000F2026" w:rsidRPr="00FD7841" w:rsidRDefault="000F2026" w:rsidP="00C212D6">
            <w:pPr>
              <w:spacing w:before="100" w:beforeAutospacing="1" w:after="100" w:afterAutospacing="1" w:line="300" w:lineRule="atLeast"/>
              <w:rPr>
                <w:rFonts w:eastAsia="Times New Roman" w:cstheme="minorHAnsi"/>
                <w:color w:val="F79646" w:themeColor="accent6"/>
                <w:sz w:val="24"/>
                <w:szCs w:val="24"/>
                <w:lang w:eastAsia="en-GB"/>
              </w:rPr>
            </w:pPr>
            <w:r w:rsidRPr="00FD7841">
              <w:rPr>
                <w:rFonts w:eastAsia="Times New Roman" w:cstheme="minorHAnsi"/>
                <w:color w:val="FF0000"/>
                <w:sz w:val="24"/>
                <w:szCs w:val="24"/>
                <w:lang w:eastAsia="en-GB"/>
              </w:rPr>
              <w:br/>
            </w:r>
            <w:proofErr w:type="gramStart"/>
            <w:r w:rsidR="0074754B" w:rsidRPr="0074754B">
              <w:rPr>
                <w:rFonts w:eastAsia="Times New Roman" w:cstheme="minorHAnsi"/>
                <w:color w:val="0070C0"/>
                <w:sz w:val="24"/>
                <w:szCs w:val="24"/>
                <w:lang w:eastAsia="en-GB"/>
              </w:rPr>
              <w:t xml:space="preserve">By </w:t>
            </w:r>
            <w:r w:rsidRPr="0074754B">
              <w:rPr>
                <w:rFonts w:eastAsia="Times New Roman" w:cstheme="minorHAnsi"/>
                <w:sz w:val="24"/>
                <w:szCs w:val="24"/>
                <w:lang w:eastAsia="en-GB"/>
              </w:rPr>
              <w:t xml:space="preserve"> </w:t>
            </w:r>
            <w:r w:rsidRPr="0074754B">
              <w:rPr>
                <w:rFonts w:eastAsia="Times New Roman" w:cstheme="minorHAnsi"/>
                <w:color w:val="0070C0"/>
                <w:sz w:val="24"/>
                <w:szCs w:val="24"/>
                <w:lang w:eastAsia="en-GB"/>
              </w:rPr>
              <w:t>June</w:t>
            </w:r>
            <w:proofErr w:type="gramEnd"/>
            <w:r w:rsidRPr="00FD7841">
              <w:rPr>
                <w:rFonts w:eastAsia="Times New Roman" w:cstheme="minorHAnsi"/>
                <w:color w:val="0070C0"/>
                <w:sz w:val="24"/>
                <w:szCs w:val="24"/>
                <w:lang w:eastAsia="en-GB"/>
              </w:rPr>
              <w:t xml:space="preserve"> 2027 </w:t>
            </w:r>
            <w:r w:rsidR="0074754B" w:rsidRPr="0074754B">
              <w:rPr>
                <w:rFonts w:eastAsia="Times New Roman" w:cstheme="minorHAnsi"/>
                <w:color w:val="FF0000"/>
                <w:sz w:val="24"/>
                <w:szCs w:val="24"/>
                <w:lang w:eastAsia="en-GB"/>
              </w:rPr>
              <w:t xml:space="preserve">all identified vulnerable children </w:t>
            </w:r>
            <w:r w:rsidR="0074754B" w:rsidRPr="0074754B">
              <w:rPr>
                <w:rFonts w:eastAsia="Times New Roman" w:cstheme="minorHAnsi"/>
                <w:color w:val="00B050"/>
                <w:sz w:val="24"/>
                <w:szCs w:val="24"/>
                <w:lang w:eastAsia="en-GB"/>
              </w:rPr>
              <w:t>(100%)</w:t>
            </w:r>
            <w:r w:rsidRPr="00FD7841">
              <w:rPr>
                <w:rFonts w:eastAsia="Times New Roman" w:cstheme="minorHAnsi"/>
                <w:sz w:val="24"/>
                <w:szCs w:val="24"/>
                <w:lang w:eastAsia="en-GB"/>
              </w:rPr>
              <w:t xml:space="preserve">will have </w:t>
            </w:r>
            <w:r w:rsidRPr="00FD7841">
              <w:rPr>
                <w:rFonts w:eastAsia="Times New Roman" w:cstheme="minorHAnsi"/>
                <w:color w:val="F79646" w:themeColor="accent6"/>
                <w:sz w:val="24"/>
                <w:szCs w:val="24"/>
                <w:lang w:eastAsia="en-GB"/>
              </w:rPr>
              <w:t>individual wellbeing targets and demonstrate progress in SHANARRI indicators (Safe, Healthy, Achieving, Nurtured, Active, Respected, Responsible, Included).</w:t>
            </w:r>
          </w:p>
          <w:p w14:paraId="52731BF4" w14:textId="4271B1B6" w:rsidR="00CB1C69" w:rsidRPr="00027C45" w:rsidRDefault="000F2026" w:rsidP="00C212D6">
            <w:pPr>
              <w:spacing w:before="100" w:beforeAutospacing="1" w:after="100" w:afterAutospacing="1" w:line="300" w:lineRule="atLeast"/>
              <w:rPr>
                <w:rFonts w:eastAsia="Times New Roman" w:cstheme="minorHAnsi"/>
                <w:color w:val="F79646" w:themeColor="accent6"/>
                <w:sz w:val="24"/>
                <w:szCs w:val="24"/>
                <w:lang w:eastAsia="en-GB"/>
              </w:rPr>
            </w:pPr>
            <w:r w:rsidRPr="00FD7841">
              <w:rPr>
                <w:rFonts w:eastAsia="Times New Roman" w:cstheme="minorHAnsi"/>
                <w:sz w:val="24"/>
                <w:szCs w:val="24"/>
                <w:lang w:eastAsia="en-GB"/>
              </w:rPr>
              <w:br/>
            </w:r>
            <w:r w:rsidR="0074754B">
              <w:rPr>
                <w:rFonts w:eastAsia="Times New Roman" w:cstheme="minorHAnsi"/>
                <w:color w:val="0070C0"/>
                <w:sz w:val="24"/>
                <w:szCs w:val="24"/>
                <w:lang w:eastAsia="en-GB"/>
              </w:rPr>
              <w:t xml:space="preserve">By </w:t>
            </w:r>
            <w:r w:rsidRPr="0074754B">
              <w:rPr>
                <w:rFonts w:eastAsia="Times New Roman" w:cstheme="minorHAnsi"/>
                <w:color w:val="0070C0"/>
                <w:sz w:val="24"/>
                <w:szCs w:val="24"/>
                <w:lang w:eastAsia="en-GB"/>
              </w:rPr>
              <w:t>June 2027</w:t>
            </w:r>
            <w:r w:rsidR="0074754B" w:rsidRPr="0074754B">
              <w:rPr>
                <w:rFonts w:eastAsia="Times New Roman" w:cstheme="minorHAnsi"/>
                <w:color w:val="FF0000"/>
                <w:sz w:val="24"/>
                <w:szCs w:val="24"/>
                <w:lang w:eastAsia="en-GB"/>
              </w:rPr>
              <w:t xml:space="preserve">all most all children </w:t>
            </w:r>
            <w:r w:rsidR="0074754B" w:rsidRPr="0074754B">
              <w:rPr>
                <w:rFonts w:eastAsia="Times New Roman" w:cstheme="minorHAnsi"/>
                <w:color w:val="00B050"/>
                <w:sz w:val="24"/>
                <w:szCs w:val="24"/>
                <w:lang w:eastAsia="en-GB"/>
              </w:rPr>
              <w:t>(90%) will</w:t>
            </w:r>
            <w:r w:rsidRPr="000F2026">
              <w:rPr>
                <w:rFonts w:eastAsia="Times New Roman" w:cstheme="minorHAnsi"/>
                <w:sz w:val="24"/>
                <w:szCs w:val="24"/>
                <w:lang w:eastAsia="en-GB"/>
              </w:rPr>
              <w:t xml:space="preserve"> develop </w:t>
            </w:r>
            <w:r w:rsidRPr="000F2026">
              <w:rPr>
                <w:rFonts w:eastAsia="Times New Roman" w:cstheme="minorHAnsi"/>
                <w:color w:val="F79646" w:themeColor="accent6"/>
                <w:sz w:val="24"/>
                <w:szCs w:val="24"/>
                <w:lang w:eastAsia="en-GB"/>
              </w:rPr>
              <w:t>independence and decision-making skills, choosing activities and managing aspects of their care routine.</w:t>
            </w:r>
          </w:p>
          <w:tbl>
            <w:tblPr>
              <w:tblpPr w:leftFromText="180" w:rightFromText="180" w:vertAnchor="text" w:horzAnchor="margin" w:tblpY="294"/>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CB1C69" w:rsidRPr="001739A8" w14:paraId="619E4584" w14:textId="77777777" w:rsidTr="00CB1C69">
              <w:tc>
                <w:tcPr>
                  <w:tcW w:w="15735" w:type="dxa"/>
                  <w:shd w:val="clear" w:color="auto" w:fill="D9D9D9" w:themeFill="background1" w:themeFillShade="D9"/>
                </w:tcPr>
                <w:p w14:paraId="368B7020" w14:textId="64BA6FA3" w:rsidR="00CB1C69" w:rsidRPr="001739A8" w:rsidRDefault="00CB1C69" w:rsidP="00CB1C69">
                  <w:pPr>
                    <w:spacing w:after="0"/>
                    <w:rPr>
                      <w:rFonts w:eastAsia="Arial Unicode MS" w:cstheme="minorHAnsi"/>
                      <w:b/>
                      <w:bCs/>
                      <w:sz w:val="24"/>
                      <w:szCs w:val="24"/>
                    </w:rPr>
                  </w:pPr>
                  <w:r w:rsidRPr="001739A8">
                    <w:rPr>
                      <w:rFonts w:cstheme="minorHAnsi"/>
                      <w:b/>
                      <w:sz w:val="24"/>
                      <w:szCs w:val="24"/>
                    </w:rPr>
                    <w:t xml:space="preserve">                                                       Measure of Impact: </w:t>
                  </w:r>
                  <w:r w:rsidRPr="001739A8">
                    <w:rPr>
                      <w:rFonts w:eastAsia="Arial Unicode MS" w:cstheme="minorHAnsi"/>
                      <w:b/>
                      <w:bCs/>
                      <w:color w:val="00B0F0"/>
                      <w:sz w:val="24"/>
                      <w:szCs w:val="24"/>
                    </w:rPr>
                    <w:t xml:space="preserve">What we will see </w:t>
                  </w:r>
                  <w:r w:rsidRPr="001739A8">
                    <w:rPr>
                      <w:rFonts w:eastAsia="Arial Unicode MS" w:cstheme="minorHAnsi"/>
                      <w:b/>
                      <w:bCs/>
                      <w:sz w:val="24"/>
                      <w:szCs w:val="24"/>
                    </w:rPr>
                    <w:t xml:space="preserve">and </w:t>
                  </w:r>
                  <w:r w:rsidRPr="001739A8">
                    <w:rPr>
                      <w:rFonts w:eastAsia="Arial Unicode MS" w:cstheme="minorHAnsi"/>
                      <w:b/>
                      <w:bCs/>
                      <w:color w:val="7030A0"/>
                      <w:sz w:val="24"/>
                      <w:szCs w:val="24"/>
                    </w:rPr>
                    <w:t>where?</w:t>
                  </w:r>
                  <w:r w:rsidRPr="001739A8">
                    <w:rPr>
                      <w:rFonts w:eastAsia="Arial Unicode MS" w:cstheme="minorHAnsi"/>
                      <w:b/>
                      <w:bCs/>
                      <w:sz w:val="24"/>
                      <w:szCs w:val="24"/>
                    </w:rPr>
                    <w:t xml:space="preserve">   </w:t>
                  </w:r>
                  <w:r w:rsidRPr="001739A8">
                    <w:rPr>
                      <w:rFonts w:cstheme="minorHAnsi"/>
                      <w:b/>
                      <w:bCs/>
                      <w:sz w:val="24"/>
                      <w:szCs w:val="24"/>
                    </w:rPr>
                    <w:t>(Early Year</w:t>
                  </w:r>
                  <w:r w:rsidR="008B39BB" w:rsidRPr="001739A8">
                    <w:rPr>
                      <w:rFonts w:cstheme="minorHAnsi"/>
                      <w:b/>
                      <w:bCs/>
                      <w:sz w:val="24"/>
                      <w:szCs w:val="24"/>
                    </w:rPr>
                    <w:t>s</w:t>
                  </w:r>
                  <w:r w:rsidRPr="001739A8">
                    <w:rPr>
                      <w:rFonts w:cstheme="minorHAnsi"/>
                      <w:b/>
                      <w:bCs/>
                      <w:sz w:val="24"/>
                      <w:szCs w:val="24"/>
                    </w:rPr>
                    <w:t>)</w:t>
                  </w:r>
                </w:p>
                <w:p w14:paraId="1E59444F" w14:textId="77777777" w:rsidR="00CB1C69" w:rsidRPr="001739A8" w:rsidRDefault="00CB1C69" w:rsidP="00CB1C69">
                  <w:pPr>
                    <w:spacing w:after="0"/>
                    <w:jc w:val="center"/>
                    <w:rPr>
                      <w:rFonts w:cstheme="minorHAnsi"/>
                      <w:b/>
                      <w:sz w:val="24"/>
                      <w:szCs w:val="24"/>
                    </w:rPr>
                  </w:pPr>
                  <w:r w:rsidRPr="001739A8">
                    <w:rPr>
                      <w:rFonts w:cstheme="minorHAnsi"/>
                      <w:sz w:val="24"/>
                      <w:szCs w:val="24"/>
                    </w:rPr>
                    <w:t>How will we measure this?   What does “better” look like?   How will we recognise better when we see it?</w:t>
                  </w:r>
                </w:p>
              </w:tc>
            </w:tr>
            <w:tr w:rsidR="00CB1C69" w:rsidRPr="001739A8" w14:paraId="06A89C19" w14:textId="77777777" w:rsidTr="000D6990">
              <w:trPr>
                <w:trHeight w:val="841"/>
              </w:trPr>
              <w:tc>
                <w:tcPr>
                  <w:tcW w:w="15735" w:type="dxa"/>
                </w:tcPr>
                <w:p w14:paraId="0FDDC959" w14:textId="77777777" w:rsidR="00CB1C69" w:rsidRPr="001739A8" w:rsidRDefault="00CB1C69" w:rsidP="00CB1C69">
                  <w:pPr>
                    <w:tabs>
                      <w:tab w:val="left" w:pos="264"/>
                    </w:tabs>
                    <w:spacing w:after="0" w:line="240" w:lineRule="auto"/>
                    <w:rPr>
                      <w:rFonts w:cstheme="minorHAnsi"/>
                      <w:color w:val="7030A0"/>
                      <w:sz w:val="24"/>
                      <w:szCs w:val="24"/>
                    </w:rPr>
                  </w:pPr>
                </w:p>
                <w:p w14:paraId="546EB7A8" w14:textId="77777777" w:rsidR="008B39BB" w:rsidRPr="008B39BB" w:rsidRDefault="008B39BB" w:rsidP="008B39BB">
                  <w:pPr>
                    <w:spacing w:before="100" w:beforeAutospacing="1" w:after="100" w:afterAutospacing="1" w:line="300" w:lineRule="atLeast"/>
                    <w:rPr>
                      <w:rFonts w:eastAsia="Times New Roman" w:cstheme="minorHAnsi"/>
                      <w:color w:val="7030A0"/>
                      <w:sz w:val="24"/>
                      <w:szCs w:val="24"/>
                      <w:lang w:eastAsia="en-GB"/>
                    </w:rPr>
                  </w:pPr>
                  <w:r w:rsidRPr="008B39BB">
                    <w:rPr>
                      <w:rFonts w:eastAsia="Times New Roman" w:cstheme="minorHAnsi"/>
                      <w:color w:val="0070C0"/>
                      <w:sz w:val="24"/>
                      <w:szCs w:val="24"/>
                      <w:lang w:eastAsia="en-GB"/>
                    </w:rPr>
                    <w:t>We will see children demonstrating improved emotional wellbeing through their ability to recognise and talk about their feelings and use simple strategies to regulate their emotions during play and daily routines</w:t>
                  </w:r>
                  <w:r w:rsidRPr="008B39BB">
                    <w:rPr>
                      <w:rFonts w:eastAsia="Times New Roman" w:cstheme="minorHAnsi"/>
                      <w:sz w:val="24"/>
                      <w:szCs w:val="24"/>
                      <w:lang w:eastAsia="en-GB"/>
                    </w:rPr>
                    <w:t xml:space="preserve">. </w:t>
                  </w:r>
                  <w:r w:rsidRPr="008B39BB">
                    <w:rPr>
                      <w:rFonts w:eastAsia="Times New Roman" w:cstheme="minorHAnsi"/>
                      <w:color w:val="7030A0"/>
                      <w:sz w:val="24"/>
                      <w:szCs w:val="24"/>
                      <w:lang w:eastAsia="en-GB"/>
                    </w:rPr>
                    <w:t>This will be evident in practitioner observations, wellbeing assessments such as SHANARRI, and recorded in children’s learning journals and profiles.</w:t>
                  </w:r>
                </w:p>
                <w:p w14:paraId="36887D86" w14:textId="77777777" w:rsidR="008B39BB" w:rsidRPr="008B39BB" w:rsidRDefault="008B39BB" w:rsidP="008B39BB">
                  <w:pPr>
                    <w:spacing w:before="100" w:beforeAutospacing="1" w:after="100" w:afterAutospacing="1" w:line="300" w:lineRule="atLeast"/>
                    <w:rPr>
                      <w:rFonts w:eastAsia="Times New Roman" w:cstheme="minorHAnsi"/>
                      <w:color w:val="7030A0"/>
                      <w:sz w:val="24"/>
                      <w:szCs w:val="24"/>
                      <w:lang w:eastAsia="en-GB"/>
                    </w:rPr>
                  </w:pPr>
                  <w:r w:rsidRPr="008B39BB">
                    <w:rPr>
                      <w:rFonts w:eastAsia="Times New Roman" w:cstheme="minorHAnsi"/>
                      <w:color w:val="0070C0"/>
                      <w:sz w:val="24"/>
                      <w:szCs w:val="24"/>
                      <w:lang w:eastAsia="en-GB"/>
                    </w:rPr>
                    <w:t>We will see increased engagement in learning as children become more deeply involved in play experiences, showing curiosity, concentration, and the ability to sustain focus for longer periods</w:t>
                  </w:r>
                  <w:r w:rsidRPr="008B39BB">
                    <w:rPr>
                      <w:rFonts w:eastAsia="Times New Roman" w:cstheme="minorHAnsi"/>
                      <w:sz w:val="24"/>
                      <w:szCs w:val="24"/>
                      <w:lang w:eastAsia="en-GB"/>
                    </w:rPr>
                    <w:t xml:space="preserve">. </w:t>
                  </w:r>
                  <w:r w:rsidRPr="008B39BB">
                    <w:rPr>
                      <w:rFonts w:eastAsia="Times New Roman" w:cstheme="minorHAnsi"/>
                      <w:color w:val="7030A0"/>
                      <w:sz w:val="24"/>
                      <w:szCs w:val="24"/>
                      <w:lang w:eastAsia="en-GB"/>
                    </w:rPr>
                    <w:t>This will be reflected in planning floor books, observational records, and Leuven involvement scale assessments.</w:t>
                  </w:r>
                </w:p>
                <w:p w14:paraId="2D446130" w14:textId="77777777" w:rsidR="008B39BB" w:rsidRPr="008B39BB" w:rsidRDefault="008B39BB" w:rsidP="008B39BB">
                  <w:pPr>
                    <w:spacing w:before="100" w:beforeAutospacing="1" w:after="100" w:afterAutospacing="1" w:line="300" w:lineRule="atLeast"/>
                    <w:rPr>
                      <w:rFonts w:eastAsia="Times New Roman" w:cstheme="minorHAnsi"/>
                      <w:sz w:val="24"/>
                      <w:szCs w:val="24"/>
                      <w:lang w:eastAsia="en-GB"/>
                    </w:rPr>
                  </w:pPr>
                  <w:r w:rsidRPr="008B39BB">
                    <w:rPr>
                      <w:rFonts w:eastAsia="Times New Roman" w:cstheme="minorHAnsi"/>
                      <w:color w:val="0070C0"/>
                      <w:sz w:val="24"/>
                      <w:szCs w:val="24"/>
                      <w:lang w:eastAsia="en-GB"/>
                    </w:rPr>
                    <w:lastRenderedPageBreak/>
                    <w:t>We will see stronger communication skills as children use a wider vocabulary, initiate conversations, and confidently express their ideas, needs, and experiences</w:t>
                  </w:r>
                  <w:r w:rsidRPr="008B39BB">
                    <w:rPr>
                      <w:rFonts w:eastAsia="Times New Roman" w:cstheme="minorHAnsi"/>
                      <w:sz w:val="24"/>
                      <w:szCs w:val="24"/>
                      <w:lang w:eastAsia="en-GB"/>
                    </w:rPr>
                    <w:t xml:space="preserve">. </w:t>
                  </w:r>
                  <w:r w:rsidRPr="008B39BB">
                    <w:rPr>
                      <w:rFonts w:eastAsia="Times New Roman" w:cstheme="minorHAnsi"/>
                      <w:color w:val="7030A0"/>
                      <w:sz w:val="24"/>
                      <w:szCs w:val="24"/>
                      <w:lang w:eastAsia="en-GB"/>
                    </w:rPr>
                    <w:t>This will be captured in learning stories, observations, and interactions recorded within children’s individual profiles.</w:t>
                  </w:r>
                </w:p>
                <w:p w14:paraId="33512A4E" w14:textId="77777777" w:rsidR="008B39BB" w:rsidRPr="008B39BB" w:rsidRDefault="008B39BB" w:rsidP="008B39BB">
                  <w:pPr>
                    <w:spacing w:before="100" w:beforeAutospacing="1" w:after="100" w:afterAutospacing="1" w:line="300" w:lineRule="atLeast"/>
                    <w:rPr>
                      <w:rFonts w:eastAsia="Times New Roman" w:cstheme="minorHAnsi"/>
                      <w:color w:val="7030A0"/>
                      <w:sz w:val="24"/>
                      <w:szCs w:val="24"/>
                      <w:lang w:eastAsia="en-GB"/>
                    </w:rPr>
                  </w:pPr>
                  <w:r w:rsidRPr="008B39BB">
                    <w:rPr>
                      <w:rFonts w:eastAsia="Times New Roman" w:cstheme="minorHAnsi"/>
                      <w:color w:val="0070C0"/>
                      <w:sz w:val="24"/>
                      <w:szCs w:val="24"/>
                      <w:lang w:eastAsia="en-GB"/>
                    </w:rPr>
                    <w:t>We will see secure attachments developing through children seeking comfort and reassurance from familiar adults, demonstrating trust, confidence, and independence in exploring their environment</w:t>
                  </w:r>
                  <w:r w:rsidRPr="008B39BB">
                    <w:rPr>
                      <w:rFonts w:eastAsia="Times New Roman" w:cstheme="minorHAnsi"/>
                      <w:sz w:val="24"/>
                      <w:szCs w:val="24"/>
                      <w:lang w:eastAsia="en-GB"/>
                    </w:rPr>
                    <w:t xml:space="preserve">. </w:t>
                  </w:r>
                  <w:r w:rsidRPr="008B39BB">
                    <w:rPr>
                      <w:rFonts w:eastAsia="Times New Roman" w:cstheme="minorHAnsi"/>
                      <w:color w:val="7030A0"/>
                      <w:sz w:val="24"/>
                      <w:szCs w:val="24"/>
                      <w:lang w:eastAsia="en-GB"/>
                    </w:rPr>
                    <w:t>Evidence of this will be gathered through key worker observations, settling-in records, wellbeing tracking, and feedback from parents and carers.</w:t>
                  </w:r>
                </w:p>
                <w:p w14:paraId="4BD0D132" w14:textId="77777777" w:rsidR="008B39BB" w:rsidRPr="008B39BB" w:rsidRDefault="008B39BB" w:rsidP="008B39BB">
                  <w:pPr>
                    <w:spacing w:before="100" w:beforeAutospacing="1" w:after="100" w:afterAutospacing="1" w:line="300" w:lineRule="atLeast"/>
                    <w:rPr>
                      <w:rFonts w:eastAsia="Times New Roman" w:cstheme="minorHAnsi"/>
                      <w:sz w:val="24"/>
                      <w:szCs w:val="24"/>
                      <w:lang w:eastAsia="en-GB"/>
                    </w:rPr>
                  </w:pPr>
                  <w:r w:rsidRPr="008B39BB">
                    <w:rPr>
                      <w:rFonts w:eastAsia="Times New Roman" w:cstheme="minorHAnsi"/>
                      <w:color w:val="0070C0"/>
                      <w:sz w:val="24"/>
                      <w:szCs w:val="24"/>
                      <w:lang w:eastAsia="en-GB"/>
                    </w:rPr>
                    <w:t>We will see clear progress in children’s learning across literacy, numeracy, and health and wellbeing, with most children achieving expected developmental milestones</w:t>
                  </w:r>
                  <w:r w:rsidRPr="008B39BB">
                    <w:rPr>
                      <w:rFonts w:eastAsia="Times New Roman" w:cstheme="minorHAnsi"/>
                      <w:sz w:val="24"/>
                      <w:szCs w:val="24"/>
                      <w:lang w:eastAsia="en-GB"/>
                    </w:rPr>
                    <w:t xml:space="preserve">. </w:t>
                  </w:r>
                  <w:r w:rsidRPr="008B39BB">
                    <w:rPr>
                      <w:rFonts w:eastAsia="Times New Roman" w:cstheme="minorHAnsi"/>
                      <w:color w:val="7030A0"/>
                      <w:sz w:val="24"/>
                      <w:szCs w:val="24"/>
                      <w:lang w:eastAsia="en-GB"/>
                    </w:rPr>
                    <w:t>This will be supported by tracking data, assessment records, and professional moderation discussions.</w:t>
                  </w:r>
                </w:p>
                <w:p w14:paraId="24F6435B" w14:textId="77777777" w:rsidR="008B39BB" w:rsidRPr="008B39BB" w:rsidRDefault="008B39BB" w:rsidP="008B39BB">
                  <w:pPr>
                    <w:spacing w:before="100" w:beforeAutospacing="1" w:after="100" w:afterAutospacing="1" w:line="300" w:lineRule="atLeast"/>
                    <w:rPr>
                      <w:rFonts w:eastAsia="Times New Roman" w:cstheme="minorHAnsi"/>
                      <w:color w:val="7030A0"/>
                      <w:sz w:val="24"/>
                      <w:szCs w:val="24"/>
                      <w:lang w:eastAsia="en-GB"/>
                    </w:rPr>
                  </w:pPr>
                  <w:r w:rsidRPr="008B39BB">
                    <w:rPr>
                      <w:rFonts w:eastAsia="Times New Roman" w:cstheme="minorHAnsi"/>
                      <w:color w:val="0070C0"/>
                      <w:sz w:val="24"/>
                      <w:szCs w:val="24"/>
                      <w:lang w:eastAsia="en-GB"/>
                    </w:rPr>
                    <w:t>For staff, we will see increased confidence and understanding of The Promise, with practitioners able to clearly articulate its principles and apply them in their daily interactions with children</w:t>
                  </w:r>
                  <w:r w:rsidRPr="008B39BB">
                    <w:rPr>
                      <w:rFonts w:eastAsia="Times New Roman" w:cstheme="minorHAnsi"/>
                      <w:sz w:val="24"/>
                      <w:szCs w:val="24"/>
                      <w:lang w:eastAsia="en-GB"/>
                    </w:rPr>
                    <w:t xml:space="preserve">. </w:t>
                  </w:r>
                  <w:r w:rsidRPr="008B39BB">
                    <w:rPr>
                      <w:rFonts w:eastAsia="Times New Roman" w:cstheme="minorHAnsi"/>
                      <w:color w:val="7030A0"/>
                      <w:sz w:val="24"/>
                      <w:szCs w:val="24"/>
                      <w:lang w:eastAsia="en-GB"/>
                    </w:rPr>
                    <w:t>This will be evident through staff questionnaires, professional review discussions, and training evaluations.</w:t>
                  </w:r>
                </w:p>
                <w:p w14:paraId="1682CBE2" w14:textId="77777777" w:rsidR="008B39BB" w:rsidRPr="008B39BB" w:rsidRDefault="008B39BB" w:rsidP="008B39BB">
                  <w:pPr>
                    <w:spacing w:before="100" w:beforeAutospacing="1" w:after="100" w:afterAutospacing="1" w:line="300" w:lineRule="atLeast"/>
                    <w:rPr>
                      <w:rFonts w:eastAsia="Times New Roman" w:cstheme="minorHAnsi"/>
                      <w:sz w:val="24"/>
                      <w:szCs w:val="24"/>
                      <w:lang w:eastAsia="en-GB"/>
                    </w:rPr>
                  </w:pPr>
                  <w:r w:rsidRPr="008B39BB">
                    <w:rPr>
                      <w:rFonts w:eastAsia="Times New Roman" w:cstheme="minorHAnsi"/>
                      <w:color w:val="0070C0"/>
                      <w:sz w:val="24"/>
                      <w:szCs w:val="24"/>
                      <w:lang w:eastAsia="en-GB"/>
                    </w:rPr>
                    <w:t>We will see trauma-informed practice embedded across the setting, with staff responding to behaviour with empathy, consistency, and an understanding of children’s individual experiences</w:t>
                  </w:r>
                  <w:r w:rsidRPr="008B39BB">
                    <w:rPr>
                      <w:rFonts w:eastAsia="Times New Roman" w:cstheme="minorHAnsi"/>
                      <w:sz w:val="24"/>
                      <w:szCs w:val="24"/>
                      <w:lang w:eastAsia="en-GB"/>
                    </w:rPr>
                    <w:t xml:space="preserve">. </w:t>
                  </w:r>
                  <w:r w:rsidRPr="008B39BB">
                    <w:rPr>
                      <w:rFonts w:eastAsia="Times New Roman" w:cstheme="minorHAnsi"/>
                      <w:color w:val="7030A0"/>
                      <w:sz w:val="24"/>
                      <w:szCs w:val="24"/>
                      <w:lang w:eastAsia="en-GB"/>
                    </w:rPr>
                    <w:t>This will be observed through day-to-day practice, leadership walk-throughs, and peer observations</w:t>
                  </w:r>
                  <w:r w:rsidRPr="008B39BB">
                    <w:rPr>
                      <w:rFonts w:eastAsia="Times New Roman" w:cstheme="minorHAnsi"/>
                      <w:sz w:val="24"/>
                      <w:szCs w:val="24"/>
                      <w:lang w:eastAsia="en-GB"/>
                    </w:rPr>
                    <w:t>.</w:t>
                  </w:r>
                </w:p>
                <w:p w14:paraId="32D45E11" w14:textId="77777777" w:rsidR="008B39BB" w:rsidRPr="008B39BB" w:rsidRDefault="008B39BB" w:rsidP="008B39BB">
                  <w:pPr>
                    <w:spacing w:before="100" w:beforeAutospacing="1" w:after="100" w:afterAutospacing="1" w:line="300" w:lineRule="atLeast"/>
                    <w:rPr>
                      <w:rFonts w:eastAsia="Times New Roman" w:cstheme="minorHAnsi"/>
                      <w:sz w:val="24"/>
                      <w:szCs w:val="24"/>
                      <w:lang w:eastAsia="en-GB"/>
                    </w:rPr>
                  </w:pPr>
                  <w:r w:rsidRPr="008B39BB">
                    <w:rPr>
                      <w:rFonts w:eastAsia="Times New Roman" w:cstheme="minorHAnsi"/>
                      <w:color w:val="0070C0"/>
                      <w:sz w:val="24"/>
                      <w:szCs w:val="24"/>
                      <w:lang w:eastAsia="en-GB"/>
                    </w:rPr>
                    <w:t>We will see greater consistency in practice across the team, with a shared language and agreed approaches being used to support children’s wellbeing and behaviour</w:t>
                  </w:r>
                  <w:r w:rsidRPr="008B39BB">
                    <w:rPr>
                      <w:rFonts w:eastAsia="Times New Roman" w:cstheme="minorHAnsi"/>
                      <w:sz w:val="24"/>
                      <w:szCs w:val="24"/>
                      <w:lang w:eastAsia="en-GB"/>
                    </w:rPr>
                    <w:t xml:space="preserve">. </w:t>
                  </w:r>
                  <w:r w:rsidRPr="008B39BB">
                    <w:rPr>
                      <w:rFonts w:eastAsia="Times New Roman" w:cstheme="minorHAnsi"/>
                      <w:color w:val="7030A0"/>
                      <w:sz w:val="24"/>
                      <w:szCs w:val="24"/>
                      <w:lang w:eastAsia="en-GB"/>
                    </w:rPr>
                    <w:t>This will be demonstrated through moderation session notes, staff meetings, and quality assurance activities.</w:t>
                  </w:r>
                </w:p>
                <w:p w14:paraId="18297829" w14:textId="10255A71" w:rsidR="008B39BB" w:rsidRPr="00027C45" w:rsidRDefault="008B39BB" w:rsidP="008B39BB">
                  <w:pPr>
                    <w:spacing w:before="100" w:beforeAutospacing="1" w:after="100" w:afterAutospacing="1" w:line="300" w:lineRule="atLeast"/>
                    <w:rPr>
                      <w:rFonts w:eastAsia="Times New Roman" w:cstheme="minorHAnsi"/>
                      <w:color w:val="7030A0"/>
                      <w:sz w:val="24"/>
                      <w:szCs w:val="24"/>
                      <w:lang w:eastAsia="en-GB"/>
                    </w:rPr>
                  </w:pPr>
                  <w:r w:rsidRPr="008B39BB">
                    <w:rPr>
                      <w:rFonts w:eastAsia="Times New Roman" w:cstheme="minorHAnsi"/>
                      <w:color w:val="0070C0"/>
                      <w:sz w:val="24"/>
                      <w:szCs w:val="24"/>
                      <w:lang w:eastAsia="en-GB"/>
                    </w:rPr>
                    <w:t>We will see Promise Champions taking an active role in leading improvement, supporting colleagues, and modelling best practic</w:t>
                  </w:r>
                  <w:r w:rsidRPr="008B39BB">
                    <w:rPr>
                      <w:rFonts w:eastAsia="Times New Roman" w:cstheme="minorHAnsi"/>
                      <w:sz w:val="24"/>
                      <w:szCs w:val="24"/>
                      <w:lang w:eastAsia="en-GB"/>
                    </w:rPr>
                    <w:t xml:space="preserve">e. </w:t>
                  </w:r>
                  <w:r w:rsidRPr="008B39BB">
                    <w:rPr>
                      <w:rFonts w:eastAsia="Times New Roman" w:cstheme="minorHAnsi"/>
                      <w:color w:val="7030A0"/>
                      <w:sz w:val="24"/>
                      <w:szCs w:val="24"/>
                      <w:lang w:eastAsia="en-GB"/>
                    </w:rPr>
                    <w:t>This will be evidenced through meeting records, leadership opportunities, and ongoing improvement activities.</w:t>
                  </w:r>
                </w:p>
                <w:p w14:paraId="4202BF7F" w14:textId="77777777" w:rsidR="001739A8" w:rsidRPr="00027C45" w:rsidRDefault="001739A8" w:rsidP="001739A8">
                  <w:pPr>
                    <w:pStyle w:val="paragraph"/>
                    <w:spacing w:before="0" w:beforeAutospacing="0" w:after="0" w:afterAutospacing="0"/>
                    <w:textAlignment w:val="baseline"/>
                    <w:rPr>
                      <w:rFonts w:asciiTheme="minorHAnsi" w:hAnsiTheme="minorHAnsi" w:cstheme="minorHAnsi"/>
                      <w:color w:val="7030A0"/>
                      <w:lang w:val="en-US"/>
                    </w:rPr>
                  </w:pPr>
                  <w:r w:rsidRPr="00027C45">
                    <w:rPr>
                      <w:rStyle w:val="normaltextrun"/>
                      <w:rFonts w:asciiTheme="minorHAnsi" w:hAnsiTheme="minorHAnsi" w:cstheme="minorHAnsi"/>
                      <w:color w:val="0070C0"/>
                      <w:lang w:val="en-US"/>
                    </w:rPr>
                    <w:t>We will see high levels of engagement in professional learning, with staff actively participating in training and reflecting on their practice</w:t>
                  </w:r>
                  <w:r w:rsidRPr="001739A8">
                    <w:rPr>
                      <w:rStyle w:val="normaltextrun"/>
                      <w:rFonts w:asciiTheme="minorHAnsi" w:hAnsiTheme="minorHAnsi" w:cstheme="minorHAnsi"/>
                      <w:lang w:val="en-US"/>
                    </w:rPr>
                    <w:t xml:space="preserve">. </w:t>
                  </w:r>
                  <w:r w:rsidRPr="00027C45">
                    <w:rPr>
                      <w:rStyle w:val="normaltextrun"/>
                      <w:rFonts w:asciiTheme="minorHAnsi" w:hAnsiTheme="minorHAnsi" w:cstheme="minorHAnsi"/>
                      <w:color w:val="7030A0"/>
                      <w:lang w:val="en-US"/>
                    </w:rPr>
                    <w:t>This will be supported by CPD records, training attendance logs, and reflective journals.</w:t>
                  </w:r>
                  <w:r w:rsidRPr="00027C45">
                    <w:rPr>
                      <w:rStyle w:val="eop"/>
                      <w:rFonts w:asciiTheme="minorHAnsi" w:hAnsiTheme="minorHAnsi" w:cstheme="minorHAnsi"/>
                      <w:color w:val="7030A0"/>
                      <w:lang w:val="en-US"/>
                    </w:rPr>
                    <w:t> </w:t>
                  </w:r>
                </w:p>
                <w:p w14:paraId="7E7931B7" w14:textId="77777777" w:rsidR="001739A8" w:rsidRPr="001739A8" w:rsidRDefault="001739A8" w:rsidP="001739A8">
                  <w:pPr>
                    <w:pStyle w:val="paragraph"/>
                    <w:spacing w:before="0" w:beforeAutospacing="0" w:after="0" w:afterAutospacing="0"/>
                    <w:textAlignment w:val="baseline"/>
                    <w:rPr>
                      <w:rFonts w:asciiTheme="minorHAnsi" w:hAnsiTheme="minorHAnsi" w:cstheme="minorHAnsi"/>
                      <w:lang w:val="en-US"/>
                    </w:rPr>
                  </w:pPr>
                  <w:r w:rsidRPr="001739A8">
                    <w:rPr>
                      <w:rStyle w:val="eop"/>
                      <w:rFonts w:asciiTheme="minorHAnsi" w:hAnsiTheme="minorHAnsi" w:cstheme="minorHAnsi"/>
                      <w:lang w:val="en-US"/>
                    </w:rPr>
                    <w:t> </w:t>
                  </w:r>
                </w:p>
                <w:p w14:paraId="0A753DBC" w14:textId="77777777" w:rsidR="001739A8" w:rsidRPr="001739A8" w:rsidRDefault="001739A8" w:rsidP="001739A8">
                  <w:pPr>
                    <w:pStyle w:val="paragraph"/>
                    <w:spacing w:before="0" w:beforeAutospacing="0" w:after="0" w:afterAutospacing="0"/>
                    <w:textAlignment w:val="baseline"/>
                    <w:rPr>
                      <w:rFonts w:asciiTheme="minorHAnsi" w:hAnsiTheme="minorHAnsi" w:cstheme="minorHAnsi"/>
                      <w:color w:val="0F4761"/>
                      <w:lang w:val="en-US"/>
                    </w:rPr>
                  </w:pPr>
                  <w:r w:rsidRPr="001739A8">
                    <w:rPr>
                      <w:rStyle w:val="normaltextrun"/>
                      <w:rFonts w:asciiTheme="minorHAnsi" w:hAnsiTheme="minorHAnsi" w:cstheme="minorHAnsi"/>
                      <w:b/>
                      <w:bCs/>
                      <w:color w:val="0F4761"/>
                      <w:lang w:val="en-US"/>
                    </w:rPr>
                    <w:t>Family / Wider Impact</w:t>
                  </w:r>
                  <w:r w:rsidRPr="001739A8">
                    <w:rPr>
                      <w:rStyle w:val="eop"/>
                      <w:rFonts w:asciiTheme="minorHAnsi" w:hAnsiTheme="minorHAnsi" w:cstheme="minorHAnsi"/>
                      <w:color w:val="0F4761"/>
                      <w:lang w:val="en-US"/>
                    </w:rPr>
                    <w:t> </w:t>
                  </w:r>
                </w:p>
                <w:p w14:paraId="4ECDF956" w14:textId="77777777" w:rsidR="001739A8" w:rsidRPr="00027C45" w:rsidRDefault="001739A8" w:rsidP="001739A8">
                  <w:pPr>
                    <w:pStyle w:val="paragraph"/>
                    <w:spacing w:before="0" w:beforeAutospacing="0" w:after="0" w:afterAutospacing="0"/>
                    <w:textAlignment w:val="baseline"/>
                    <w:rPr>
                      <w:rFonts w:asciiTheme="minorHAnsi" w:hAnsiTheme="minorHAnsi" w:cstheme="minorHAnsi"/>
                      <w:color w:val="7030A0"/>
                      <w:lang w:val="en-US"/>
                    </w:rPr>
                  </w:pPr>
                  <w:r w:rsidRPr="00027C45">
                    <w:rPr>
                      <w:rStyle w:val="normaltextrun"/>
                      <w:rFonts w:asciiTheme="minorHAnsi" w:hAnsiTheme="minorHAnsi" w:cstheme="minorHAnsi"/>
                      <w:color w:val="0070C0"/>
                      <w:lang w:val="en-US"/>
                    </w:rPr>
                    <w:t xml:space="preserve">We will see increased parental confidence, with families reporting that their children feel happy, settled, and supported within the setting. </w:t>
                  </w:r>
                  <w:r w:rsidRPr="00027C45">
                    <w:rPr>
                      <w:rStyle w:val="normaltextrun"/>
                      <w:rFonts w:asciiTheme="minorHAnsi" w:hAnsiTheme="minorHAnsi" w:cstheme="minorHAnsi"/>
                      <w:color w:val="7030A0"/>
                      <w:lang w:val="en-US"/>
                    </w:rPr>
                    <w:t>This will be gathered through parent questionnaires, informal conversations, and engagement records.</w:t>
                  </w:r>
                  <w:r w:rsidRPr="00027C45">
                    <w:rPr>
                      <w:rStyle w:val="eop"/>
                      <w:rFonts w:asciiTheme="minorHAnsi" w:hAnsiTheme="minorHAnsi" w:cstheme="minorHAnsi"/>
                      <w:color w:val="7030A0"/>
                      <w:lang w:val="en-US"/>
                    </w:rPr>
                    <w:t> </w:t>
                  </w:r>
                </w:p>
                <w:p w14:paraId="7F2468DB" w14:textId="12FC2629" w:rsidR="001739A8" w:rsidRPr="00027C45" w:rsidRDefault="001739A8" w:rsidP="001739A8">
                  <w:pPr>
                    <w:pStyle w:val="paragraph"/>
                    <w:spacing w:before="0" w:beforeAutospacing="0" w:after="0" w:afterAutospacing="0"/>
                    <w:textAlignment w:val="baseline"/>
                    <w:rPr>
                      <w:rFonts w:asciiTheme="minorHAnsi" w:hAnsiTheme="minorHAnsi" w:cstheme="minorHAnsi"/>
                      <w:color w:val="7030A0"/>
                      <w:lang w:val="en-US"/>
                    </w:rPr>
                  </w:pPr>
                  <w:r w:rsidRPr="00027C45">
                    <w:rPr>
                      <w:rStyle w:val="normaltextrun"/>
                      <w:rFonts w:asciiTheme="minorHAnsi" w:hAnsiTheme="minorHAnsi" w:cstheme="minorHAnsi"/>
                      <w:color w:val="0070C0"/>
                      <w:lang w:val="en-US"/>
                    </w:rPr>
                    <w:t>We will see strengthened partnership working with families, with increased communication and collaboration supporting children’s wellbeing and development</w:t>
                  </w:r>
                  <w:r w:rsidRPr="001739A8">
                    <w:rPr>
                      <w:rStyle w:val="normaltextrun"/>
                      <w:rFonts w:asciiTheme="minorHAnsi" w:hAnsiTheme="minorHAnsi" w:cstheme="minorHAnsi"/>
                      <w:lang w:val="en-US"/>
                    </w:rPr>
                    <w:t xml:space="preserve">. </w:t>
                  </w:r>
                  <w:r w:rsidRPr="00027C45">
                    <w:rPr>
                      <w:rStyle w:val="normaltextrun"/>
                      <w:rFonts w:asciiTheme="minorHAnsi" w:hAnsiTheme="minorHAnsi" w:cstheme="minorHAnsi"/>
                      <w:color w:val="7030A0"/>
                      <w:lang w:val="en-US"/>
                    </w:rPr>
                    <w:t>This will be evidenced through communication logs, family meetings, and participation in engagement events.</w:t>
                  </w:r>
                  <w:r w:rsidRPr="00027C45">
                    <w:rPr>
                      <w:rStyle w:val="eop"/>
                      <w:rFonts w:asciiTheme="minorHAnsi" w:hAnsiTheme="minorHAnsi" w:cstheme="minorHAnsi"/>
                      <w:color w:val="7030A0"/>
                      <w:lang w:val="en-US"/>
                    </w:rPr>
                    <w:t> </w:t>
                  </w:r>
                </w:p>
                <w:p w14:paraId="32D78DB3" w14:textId="77777777" w:rsidR="001739A8" w:rsidRPr="001739A8" w:rsidRDefault="001739A8" w:rsidP="001739A8">
                  <w:pPr>
                    <w:pStyle w:val="paragraph"/>
                    <w:spacing w:before="0" w:beforeAutospacing="0" w:after="0" w:afterAutospacing="0"/>
                    <w:textAlignment w:val="baseline"/>
                    <w:rPr>
                      <w:rFonts w:asciiTheme="minorHAnsi" w:hAnsiTheme="minorHAnsi" w:cstheme="minorHAnsi"/>
                      <w:color w:val="0F4761"/>
                      <w:lang w:val="en-US"/>
                    </w:rPr>
                  </w:pPr>
                  <w:r w:rsidRPr="001739A8">
                    <w:rPr>
                      <w:rStyle w:val="normaltextrun"/>
                      <w:rFonts w:asciiTheme="minorHAnsi" w:hAnsiTheme="minorHAnsi" w:cstheme="minorHAnsi"/>
                      <w:b/>
                      <w:bCs/>
                      <w:color w:val="0F4761"/>
                      <w:lang w:val="en-US"/>
                    </w:rPr>
                    <w:t>Overall Impact</w:t>
                  </w:r>
                  <w:r w:rsidRPr="001739A8">
                    <w:rPr>
                      <w:rStyle w:val="eop"/>
                      <w:rFonts w:asciiTheme="minorHAnsi" w:hAnsiTheme="minorHAnsi" w:cstheme="minorHAnsi"/>
                      <w:color w:val="0F4761"/>
                      <w:lang w:val="en-US"/>
                    </w:rPr>
                    <w:t> </w:t>
                  </w:r>
                </w:p>
                <w:p w14:paraId="6E540CC6" w14:textId="297B0A62" w:rsidR="00BA077A" w:rsidRPr="00BA077A" w:rsidRDefault="001739A8" w:rsidP="001739A8">
                  <w:pPr>
                    <w:pStyle w:val="paragraph"/>
                    <w:spacing w:before="0" w:beforeAutospacing="0" w:after="0" w:afterAutospacing="0"/>
                    <w:textAlignment w:val="baseline"/>
                    <w:rPr>
                      <w:rStyle w:val="normaltextrun"/>
                      <w:rFonts w:asciiTheme="minorHAnsi" w:hAnsiTheme="minorHAnsi" w:cstheme="minorHAnsi"/>
                      <w:color w:val="7030A0"/>
                      <w:lang w:val="en-US"/>
                    </w:rPr>
                  </w:pPr>
                  <w:r w:rsidRPr="001739A8">
                    <w:rPr>
                      <w:rStyle w:val="normaltextrun"/>
                      <w:rFonts w:asciiTheme="minorHAnsi" w:hAnsiTheme="minorHAnsi" w:cstheme="minorHAnsi"/>
                      <w:lang w:val="en-US"/>
                    </w:rPr>
                    <w:t xml:space="preserve">Overall, </w:t>
                  </w:r>
                  <w:r w:rsidRPr="00027C45">
                    <w:rPr>
                      <w:rStyle w:val="normaltextrun"/>
                      <w:rFonts w:asciiTheme="minorHAnsi" w:hAnsiTheme="minorHAnsi" w:cstheme="minorHAnsi"/>
                      <w:color w:val="0070C0"/>
                      <w:lang w:val="en-US"/>
                    </w:rPr>
                    <w:t>we will see happier, more confident children who feel safe, valued, and included</w:t>
                  </w:r>
                  <w:r w:rsidRPr="001739A8">
                    <w:rPr>
                      <w:rStyle w:val="normaltextrun"/>
                      <w:rFonts w:asciiTheme="minorHAnsi" w:hAnsiTheme="minorHAnsi" w:cstheme="minorHAnsi"/>
                      <w:lang w:val="en-US"/>
                    </w:rPr>
                    <w:t xml:space="preserve">. </w:t>
                  </w:r>
                  <w:r w:rsidRPr="00027C45">
                    <w:rPr>
                      <w:rStyle w:val="normaltextrun"/>
                      <w:rFonts w:asciiTheme="minorHAnsi" w:hAnsiTheme="minorHAnsi" w:cstheme="minorHAnsi"/>
                      <w:color w:val="7030A0"/>
                      <w:lang w:val="en-US"/>
                    </w:rPr>
                    <w:t>There will be strong, trusting relationships between children and adults, with consistent, nurturing and trauma-informed approaches embedded across the setting. A shared understanding of The Promise will underpin daily practice, supporting all children to thri</w:t>
                  </w:r>
                  <w:r w:rsidR="00BA077A">
                    <w:rPr>
                      <w:rStyle w:val="normaltextrun"/>
                      <w:rFonts w:asciiTheme="minorHAnsi" w:hAnsiTheme="minorHAnsi" w:cstheme="minorHAnsi"/>
                      <w:color w:val="7030A0"/>
                      <w:lang w:val="en-US"/>
                    </w:rPr>
                    <w:t>ve</w:t>
                  </w:r>
                </w:p>
                <w:p w14:paraId="1DC6176E" w14:textId="537D8FC2" w:rsidR="00BA077A" w:rsidRDefault="00BA077A" w:rsidP="001739A8">
                  <w:pPr>
                    <w:pStyle w:val="paragraph"/>
                    <w:spacing w:before="0" w:beforeAutospacing="0" w:after="0" w:afterAutospacing="0"/>
                    <w:textAlignment w:val="baseline"/>
                    <w:rPr>
                      <w:rStyle w:val="normaltextrun"/>
                    </w:rPr>
                  </w:pPr>
                </w:p>
                <w:p w14:paraId="1300EA2F" w14:textId="1CA77A27" w:rsidR="00BA077A" w:rsidRDefault="00BA077A" w:rsidP="001739A8">
                  <w:pPr>
                    <w:pStyle w:val="paragraph"/>
                    <w:spacing w:before="0" w:beforeAutospacing="0" w:after="0" w:afterAutospacing="0"/>
                    <w:textAlignment w:val="baseline"/>
                    <w:rPr>
                      <w:rStyle w:val="normaltextrun"/>
                    </w:rPr>
                  </w:pPr>
                </w:p>
                <w:p w14:paraId="6005FC83" w14:textId="77777777" w:rsidR="00BA077A" w:rsidRDefault="00BA077A" w:rsidP="001739A8">
                  <w:pPr>
                    <w:pStyle w:val="paragraph"/>
                    <w:spacing w:before="0" w:beforeAutospacing="0" w:after="0" w:afterAutospacing="0"/>
                    <w:textAlignment w:val="baseline"/>
                    <w:rPr>
                      <w:rStyle w:val="normaltextrun"/>
                    </w:rPr>
                  </w:pPr>
                </w:p>
                <w:p w14:paraId="0EB3AA9F" w14:textId="1DA54D96" w:rsidR="00BA077A" w:rsidRDefault="00BA077A" w:rsidP="001739A8">
                  <w:pPr>
                    <w:pStyle w:val="paragraph"/>
                    <w:spacing w:before="0" w:beforeAutospacing="0" w:after="0" w:afterAutospacing="0"/>
                    <w:textAlignment w:val="baseline"/>
                    <w:rPr>
                      <w:rStyle w:val="normaltextrun"/>
                    </w:rPr>
                  </w:pPr>
                </w:p>
                <w:p w14:paraId="699E3354" w14:textId="7524146D" w:rsidR="00BA077A" w:rsidRDefault="00BA077A" w:rsidP="001739A8">
                  <w:pPr>
                    <w:pStyle w:val="paragraph"/>
                    <w:spacing w:before="0" w:beforeAutospacing="0" w:after="0" w:afterAutospacing="0"/>
                    <w:textAlignment w:val="baseline"/>
                    <w:rPr>
                      <w:rStyle w:val="normaltextrun"/>
                    </w:rPr>
                  </w:pPr>
                </w:p>
                <w:p w14:paraId="04307D8E" w14:textId="77777777" w:rsidR="00BA077A" w:rsidRPr="00BA077A" w:rsidRDefault="00BA077A" w:rsidP="001739A8">
                  <w:pPr>
                    <w:pStyle w:val="paragraph"/>
                    <w:spacing w:before="0" w:beforeAutospacing="0" w:after="0" w:afterAutospacing="0"/>
                    <w:textAlignment w:val="baseline"/>
                    <w:rPr>
                      <w:rStyle w:val="eop"/>
                      <w:rFonts w:asciiTheme="minorHAnsi" w:hAnsiTheme="minorHAnsi" w:cstheme="minorHAnsi"/>
                      <w:color w:val="7030A0"/>
                      <w:lang w:val="en-US"/>
                    </w:rPr>
                  </w:pPr>
                </w:p>
                <w:p w14:paraId="09F38966" w14:textId="692E74DB" w:rsidR="008B39BB" w:rsidRPr="008B39BB" w:rsidRDefault="008B39BB" w:rsidP="001739A8">
                  <w:pPr>
                    <w:pStyle w:val="paragraph"/>
                    <w:spacing w:before="0" w:beforeAutospacing="0" w:after="0" w:afterAutospacing="0"/>
                    <w:textAlignment w:val="baseline"/>
                    <w:rPr>
                      <w:rFonts w:asciiTheme="minorHAnsi" w:hAnsiTheme="minorHAnsi" w:cstheme="minorHAnsi"/>
                      <w:color w:val="7030A0"/>
                      <w:lang w:val="en-US"/>
                    </w:rPr>
                  </w:pPr>
                  <w:r w:rsidRPr="008B39BB">
                    <w:rPr>
                      <w:rFonts w:asciiTheme="minorHAnsi" w:hAnsiTheme="minorHAnsi" w:cstheme="minorHAnsi"/>
                    </w:rPr>
                    <w:t xml:space="preserve">Finally, </w:t>
                  </w:r>
                  <w:r w:rsidRPr="008B39BB">
                    <w:rPr>
                      <w:rFonts w:asciiTheme="minorHAnsi" w:hAnsiTheme="minorHAnsi" w:cstheme="minorHAnsi"/>
                      <w:color w:val="0070C0"/>
                    </w:rPr>
                    <w:t>we will see positive feedback from parents and carers, who report that their children feel happy, safe, and supported</w:t>
                  </w:r>
                  <w:r w:rsidRPr="008B39BB">
                    <w:rPr>
                      <w:rFonts w:asciiTheme="minorHAnsi" w:hAnsiTheme="minorHAnsi" w:cstheme="minorHAnsi"/>
                    </w:rPr>
                    <w:t xml:space="preserve">. </w:t>
                  </w:r>
                  <w:r w:rsidRPr="008B39BB">
                    <w:rPr>
                      <w:rFonts w:asciiTheme="minorHAnsi" w:hAnsiTheme="minorHAnsi" w:cstheme="minorHAnsi"/>
                      <w:color w:val="7030A0"/>
                    </w:rPr>
                    <w:t>This will be gathered through questionnaires, informal feedback, and engagement with families.</w:t>
                  </w:r>
                </w:p>
                <w:p w14:paraId="736BB917" w14:textId="77777777" w:rsidR="00CB1C69" w:rsidRPr="001739A8" w:rsidRDefault="00CB1C69" w:rsidP="00CB1C69">
                  <w:pPr>
                    <w:spacing w:after="0" w:line="240" w:lineRule="auto"/>
                    <w:rPr>
                      <w:rFonts w:cstheme="minorHAnsi"/>
                      <w:b/>
                      <w:bCs/>
                      <w:sz w:val="24"/>
                      <w:szCs w:val="24"/>
                    </w:rPr>
                  </w:pPr>
                </w:p>
              </w:tc>
            </w:tr>
          </w:tbl>
          <w:tbl>
            <w:tblPr>
              <w:tblpPr w:leftFromText="180" w:rightFromText="180" w:vertAnchor="text" w:horzAnchor="margin" w:tblpY="-1000"/>
              <w:tblW w:w="15478" w:type="dxa"/>
              <w:tblCellMar>
                <w:left w:w="0" w:type="dxa"/>
                <w:right w:w="0" w:type="dxa"/>
              </w:tblCellMar>
              <w:tblLook w:val="0000" w:firstRow="0" w:lastRow="0" w:firstColumn="0" w:lastColumn="0" w:noHBand="0" w:noVBand="0"/>
            </w:tblPr>
            <w:tblGrid>
              <w:gridCol w:w="4796"/>
              <w:gridCol w:w="1787"/>
              <w:gridCol w:w="676"/>
              <w:gridCol w:w="3476"/>
              <w:gridCol w:w="4743"/>
            </w:tblGrid>
            <w:tr w:rsidR="00BA077A" w:rsidRPr="00055548" w14:paraId="167823DC" w14:textId="77777777" w:rsidTr="00CA2952">
              <w:trPr>
                <w:trHeight w:val="262"/>
              </w:trPr>
              <w:tc>
                <w:tcPr>
                  <w:tcW w:w="479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F18314C" w14:textId="77777777" w:rsidR="00BA077A" w:rsidRPr="0046149C" w:rsidRDefault="00BA077A" w:rsidP="00BA077A">
                  <w:pPr>
                    <w:pStyle w:val="Header"/>
                    <w:rPr>
                      <w:rFonts w:cstheme="minorHAnsi"/>
                      <w:bCs/>
                      <w:sz w:val="24"/>
                      <w:szCs w:val="24"/>
                    </w:rPr>
                  </w:pPr>
                </w:p>
                <w:p w14:paraId="24B25538" w14:textId="6CC4D927" w:rsidR="00BA077A" w:rsidRDefault="00BA077A" w:rsidP="00BA077A">
                  <w:pPr>
                    <w:pStyle w:val="Header"/>
                    <w:rPr>
                      <w:rFonts w:cstheme="minorHAnsi"/>
                      <w:bCs/>
                      <w:sz w:val="24"/>
                      <w:szCs w:val="24"/>
                    </w:rPr>
                  </w:pPr>
                </w:p>
                <w:p w14:paraId="55741A1E" w14:textId="60B51F54" w:rsidR="00BA077A" w:rsidRDefault="00BA077A" w:rsidP="00BA077A">
                  <w:pPr>
                    <w:pStyle w:val="Header"/>
                    <w:rPr>
                      <w:rFonts w:cstheme="minorHAnsi"/>
                      <w:bCs/>
                      <w:sz w:val="24"/>
                      <w:szCs w:val="24"/>
                    </w:rPr>
                  </w:pPr>
                </w:p>
                <w:p w14:paraId="1F7FCF61" w14:textId="05438B5E" w:rsidR="00BA077A" w:rsidRDefault="00BA077A" w:rsidP="00BA077A">
                  <w:pPr>
                    <w:pStyle w:val="Header"/>
                    <w:rPr>
                      <w:rFonts w:cstheme="minorHAnsi"/>
                      <w:bCs/>
                      <w:sz w:val="24"/>
                      <w:szCs w:val="24"/>
                    </w:rPr>
                  </w:pPr>
                </w:p>
                <w:p w14:paraId="22997DAE" w14:textId="77777777" w:rsidR="00CA2952" w:rsidRDefault="00CA2952" w:rsidP="00CA2952">
                  <w:pPr>
                    <w:rPr>
                      <w:rFonts w:cstheme="minorHAnsi"/>
                    </w:rPr>
                  </w:pPr>
                </w:p>
                <w:p w14:paraId="6B0C2CAA" w14:textId="4D1A5957" w:rsidR="00BA077A" w:rsidRDefault="00BA077A" w:rsidP="00BA077A">
                  <w:pPr>
                    <w:pStyle w:val="Header"/>
                    <w:rPr>
                      <w:rFonts w:cstheme="minorHAnsi"/>
                      <w:bCs/>
                      <w:sz w:val="24"/>
                      <w:szCs w:val="24"/>
                    </w:rPr>
                  </w:pPr>
                </w:p>
                <w:p w14:paraId="06E23873" w14:textId="77777777" w:rsidR="00BA077A" w:rsidRDefault="00BA077A" w:rsidP="00BA077A">
                  <w:pPr>
                    <w:pStyle w:val="Header"/>
                    <w:rPr>
                      <w:rFonts w:cstheme="minorHAnsi"/>
                      <w:bCs/>
                      <w:sz w:val="24"/>
                      <w:szCs w:val="24"/>
                    </w:rPr>
                  </w:pPr>
                </w:p>
                <w:p w14:paraId="6D00FF2B" w14:textId="621ADD51" w:rsidR="00BA077A" w:rsidRPr="00BA077A" w:rsidRDefault="00BA077A" w:rsidP="00BA077A">
                  <w:pPr>
                    <w:pStyle w:val="Header"/>
                    <w:rPr>
                      <w:rFonts w:cstheme="minorHAnsi"/>
                      <w:bCs/>
                      <w:sz w:val="24"/>
                      <w:szCs w:val="24"/>
                    </w:rPr>
                  </w:pPr>
                  <w:r w:rsidRPr="0046149C">
                    <w:rPr>
                      <w:rFonts w:cstheme="minorHAnsi"/>
                      <w:bCs/>
                      <w:sz w:val="24"/>
                      <w:szCs w:val="24"/>
                    </w:rPr>
                    <w:t xml:space="preserve">Ensure all staff understand The Promise and their role in delivering </w:t>
                  </w:r>
                  <w:r w:rsidRPr="00BA077A">
                    <w:rPr>
                      <w:rFonts w:cstheme="minorHAnsi"/>
                      <w:bCs/>
                      <w:sz w:val="24"/>
                      <w:szCs w:val="24"/>
                    </w:rPr>
                    <w:t>Deliver mandatory awareness training for all staff:</w:t>
                  </w:r>
                </w:p>
                <w:p w14:paraId="5A4A0683" w14:textId="77777777" w:rsidR="00BA077A" w:rsidRPr="0046149C" w:rsidRDefault="00BA077A" w:rsidP="00171F5D">
                  <w:pPr>
                    <w:pStyle w:val="Header"/>
                    <w:numPr>
                      <w:ilvl w:val="0"/>
                      <w:numId w:val="4"/>
                    </w:numPr>
                    <w:rPr>
                      <w:rFonts w:cstheme="minorHAnsi"/>
                      <w:bCs/>
                      <w:sz w:val="24"/>
                      <w:szCs w:val="24"/>
                    </w:rPr>
                  </w:pPr>
                  <w:r w:rsidRPr="0046149C">
                    <w:rPr>
                      <w:rFonts w:cstheme="minorHAnsi"/>
                      <w:bCs/>
                      <w:sz w:val="24"/>
                      <w:szCs w:val="24"/>
                    </w:rPr>
                    <w:t>What the promise is?</w:t>
                  </w:r>
                </w:p>
                <w:p w14:paraId="64E8AD06" w14:textId="77777777" w:rsidR="00BA077A" w:rsidRDefault="00BA077A" w:rsidP="00171F5D">
                  <w:pPr>
                    <w:pStyle w:val="Header"/>
                    <w:numPr>
                      <w:ilvl w:val="0"/>
                      <w:numId w:val="4"/>
                    </w:numPr>
                    <w:rPr>
                      <w:rFonts w:cstheme="minorHAnsi"/>
                      <w:bCs/>
                      <w:sz w:val="24"/>
                      <w:szCs w:val="24"/>
                    </w:rPr>
                  </w:pPr>
                  <w:r w:rsidRPr="0046149C">
                    <w:rPr>
                      <w:rFonts w:cstheme="minorHAnsi"/>
                      <w:bCs/>
                      <w:sz w:val="24"/>
                      <w:szCs w:val="24"/>
                    </w:rPr>
                    <w:t>Why it matters (care experience, trauma and rights based</w:t>
                  </w:r>
                </w:p>
                <w:p w14:paraId="4D42AC6D" w14:textId="77777777" w:rsidR="00BA077A" w:rsidRDefault="00BA077A" w:rsidP="00BA077A">
                  <w:pPr>
                    <w:pStyle w:val="Header"/>
                    <w:rPr>
                      <w:rFonts w:cstheme="minorHAnsi"/>
                      <w:bCs/>
                      <w:sz w:val="24"/>
                      <w:szCs w:val="24"/>
                    </w:rPr>
                  </w:pPr>
                  <w:r>
                    <w:rPr>
                      <w:rFonts w:cstheme="minorHAnsi"/>
                      <w:bCs/>
                      <w:sz w:val="24"/>
                      <w:szCs w:val="24"/>
                    </w:rPr>
                    <w:t>All staff to complete module one.</w:t>
                  </w:r>
                </w:p>
                <w:p w14:paraId="11DDA4FF" w14:textId="77777777" w:rsidR="00BA077A" w:rsidRDefault="00BA077A" w:rsidP="00BA077A">
                  <w:pPr>
                    <w:pStyle w:val="Header"/>
                    <w:rPr>
                      <w:rFonts w:cstheme="minorHAnsi"/>
                      <w:bCs/>
                      <w:sz w:val="24"/>
                      <w:szCs w:val="24"/>
                    </w:rPr>
                  </w:pPr>
                </w:p>
                <w:p w14:paraId="7F0F847A" w14:textId="77777777" w:rsidR="00BA077A" w:rsidRPr="0046149C" w:rsidRDefault="00BA077A" w:rsidP="00BA077A">
                  <w:pPr>
                    <w:pStyle w:val="Header"/>
                    <w:rPr>
                      <w:rFonts w:cstheme="minorHAnsi"/>
                      <w:bCs/>
                      <w:sz w:val="24"/>
                      <w:szCs w:val="24"/>
                    </w:rPr>
                  </w:pPr>
                  <w:r>
                    <w:rPr>
                      <w:rFonts w:cstheme="minorHAnsi"/>
                      <w:bCs/>
                      <w:sz w:val="24"/>
                      <w:szCs w:val="24"/>
                    </w:rPr>
                    <w:t>All staff to complete module 2 during collegiate planning time</w:t>
                  </w:r>
                </w:p>
                <w:p w14:paraId="115A4538" w14:textId="77777777" w:rsidR="00BA077A" w:rsidRPr="0046149C" w:rsidRDefault="00BA077A" w:rsidP="00BA077A">
                  <w:pPr>
                    <w:pStyle w:val="Header"/>
                    <w:ind w:left="720"/>
                    <w:rPr>
                      <w:rFonts w:cstheme="minorHAnsi"/>
                      <w:bCs/>
                      <w:sz w:val="24"/>
                      <w:szCs w:val="24"/>
                    </w:rPr>
                  </w:pPr>
                </w:p>
              </w:tc>
              <w:tc>
                <w:tcPr>
                  <w:tcW w:w="1787" w:type="dxa"/>
                  <w:tcBorders>
                    <w:top w:val="single" w:sz="4" w:space="0" w:color="auto"/>
                    <w:left w:val="single" w:sz="4" w:space="0" w:color="auto"/>
                    <w:bottom w:val="single" w:sz="4" w:space="0" w:color="auto"/>
                    <w:right w:val="single" w:sz="4" w:space="0" w:color="auto"/>
                  </w:tcBorders>
                </w:tcPr>
                <w:p w14:paraId="4F1E236D" w14:textId="77777777" w:rsidR="00BA077A" w:rsidRPr="0046149C" w:rsidRDefault="00BA077A" w:rsidP="00BA077A">
                  <w:pPr>
                    <w:autoSpaceDE w:val="0"/>
                    <w:autoSpaceDN w:val="0"/>
                    <w:adjustRightInd w:val="0"/>
                    <w:spacing w:after="0" w:line="240" w:lineRule="auto"/>
                    <w:rPr>
                      <w:rFonts w:cstheme="minorHAnsi"/>
                      <w:sz w:val="24"/>
                      <w:szCs w:val="24"/>
                    </w:rPr>
                  </w:pPr>
                </w:p>
                <w:p w14:paraId="5241DB46" w14:textId="77777777" w:rsidR="00BA077A" w:rsidRPr="0046149C" w:rsidRDefault="00BA077A" w:rsidP="00BA077A">
                  <w:pPr>
                    <w:autoSpaceDE w:val="0"/>
                    <w:autoSpaceDN w:val="0"/>
                    <w:adjustRightInd w:val="0"/>
                    <w:spacing w:after="0" w:line="240" w:lineRule="auto"/>
                    <w:rPr>
                      <w:rFonts w:cstheme="minorHAnsi"/>
                      <w:sz w:val="24"/>
                      <w:szCs w:val="24"/>
                    </w:rPr>
                  </w:pPr>
                </w:p>
                <w:p w14:paraId="499342C6" w14:textId="77777777" w:rsidR="00BA077A" w:rsidRDefault="00BA077A" w:rsidP="00BA077A">
                  <w:pPr>
                    <w:autoSpaceDE w:val="0"/>
                    <w:autoSpaceDN w:val="0"/>
                    <w:adjustRightInd w:val="0"/>
                    <w:spacing w:after="0" w:line="240" w:lineRule="auto"/>
                    <w:rPr>
                      <w:rFonts w:cstheme="minorHAnsi"/>
                      <w:sz w:val="24"/>
                      <w:szCs w:val="24"/>
                    </w:rPr>
                  </w:pPr>
                </w:p>
                <w:p w14:paraId="0562A6D8" w14:textId="77777777" w:rsidR="00BA077A" w:rsidRDefault="00BA077A" w:rsidP="00BA077A">
                  <w:pPr>
                    <w:autoSpaceDE w:val="0"/>
                    <w:autoSpaceDN w:val="0"/>
                    <w:adjustRightInd w:val="0"/>
                    <w:spacing w:after="0" w:line="240" w:lineRule="auto"/>
                    <w:rPr>
                      <w:rFonts w:cstheme="minorHAnsi"/>
                      <w:sz w:val="24"/>
                      <w:szCs w:val="24"/>
                    </w:rPr>
                  </w:pPr>
                </w:p>
                <w:p w14:paraId="1360A0DE" w14:textId="77777777" w:rsidR="00BA077A" w:rsidRDefault="00BA077A" w:rsidP="00BA077A">
                  <w:pPr>
                    <w:autoSpaceDE w:val="0"/>
                    <w:autoSpaceDN w:val="0"/>
                    <w:adjustRightInd w:val="0"/>
                    <w:spacing w:after="0" w:line="240" w:lineRule="auto"/>
                    <w:rPr>
                      <w:rFonts w:cstheme="minorHAnsi"/>
                      <w:sz w:val="24"/>
                      <w:szCs w:val="24"/>
                    </w:rPr>
                  </w:pPr>
                </w:p>
                <w:p w14:paraId="35F13B1B" w14:textId="77777777" w:rsidR="00BA077A" w:rsidRDefault="00BA077A" w:rsidP="00BA077A">
                  <w:pPr>
                    <w:autoSpaceDE w:val="0"/>
                    <w:autoSpaceDN w:val="0"/>
                    <w:adjustRightInd w:val="0"/>
                    <w:spacing w:after="0" w:line="240" w:lineRule="auto"/>
                    <w:rPr>
                      <w:rFonts w:cstheme="minorHAnsi"/>
                      <w:sz w:val="24"/>
                      <w:szCs w:val="24"/>
                    </w:rPr>
                  </w:pPr>
                </w:p>
                <w:p w14:paraId="740A110A" w14:textId="77777777" w:rsidR="00BA077A" w:rsidRDefault="00BA077A" w:rsidP="00BA077A">
                  <w:pPr>
                    <w:autoSpaceDE w:val="0"/>
                    <w:autoSpaceDN w:val="0"/>
                    <w:adjustRightInd w:val="0"/>
                    <w:spacing w:after="0" w:line="240" w:lineRule="auto"/>
                    <w:rPr>
                      <w:rFonts w:cstheme="minorHAnsi"/>
                      <w:sz w:val="24"/>
                      <w:szCs w:val="24"/>
                    </w:rPr>
                  </w:pPr>
                </w:p>
                <w:p w14:paraId="2D25373A" w14:textId="77777777" w:rsidR="00CA2952" w:rsidRDefault="00CA2952" w:rsidP="00BA077A">
                  <w:pPr>
                    <w:autoSpaceDE w:val="0"/>
                    <w:autoSpaceDN w:val="0"/>
                    <w:adjustRightInd w:val="0"/>
                    <w:spacing w:after="0" w:line="240" w:lineRule="auto"/>
                    <w:rPr>
                      <w:rFonts w:cstheme="minorHAnsi"/>
                      <w:sz w:val="24"/>
                      <w:szCs w:val="24"/>
                    </w:rPr>
                  </w:pPr>
                </w:p>
                <w:p w14:paraId="4385DBA1" w14:textId="1BEB4E3D" w:rsidR="00BA077A" w:rsidRDefault="00BA077A" w:rsidP="00BA077A">
                  <w:pPr>
                    <w:autoSpaceDE w:val="0"/>
                    <w:autoSpaceDN w:val="0"/>
                    <w:adjustRightInd w:val="0"/>
                    <w:spacing w:after="0" w:line="240" w:lineRule="auto"/>
                    <w:rPr>
                      <w:rFonts w:cstheme="minorHAnsi"/>
                      <w:sz w:val="24"/>
                      <w:szCs w:val="24"/>
                    </w:rPr>
                  </w:pPr>
                  <w:r w:rsidRPr="0046149C">
                    <w:rPr>
                      <w:rFonts w:cstheme="minorHAnsi"/>
                      <w:sz w:val="24"/>
                      <w:szCs w:val="24"/>
                    </w:rPr>
                    <w:t>October 2026-In service day training</w:t>
                  </w:r>
                </w:p>
                <w:p w14:paraId="0147891B" w14:textId="77777777" w:rsidR="00BA077A" w:rsidRDefault="00BA077A" w:rsidP="00BA077A">
                  <w:pPr>
                    <w:autoSpaceDE w:val="0"/>
                    <w:autoSpaceDN w:val="0"/>
                    <w:adjustRightInd w:val="0"/>
                    <w:spacing w:after="0" w:line="240" w:lineRule="auto"/>
                    <w:rPr>
                      <w:rFonts w:cstheme="minorHAnsi"/>
                      <w:sz w:val="24"/>
                      <w:szCs w:val="24"/>
                    </w:rPr>
                  </w:pPr>
                </w:p>
                <w:p w14:paraId="30638D94" w14:textId="77777777" w:rsidR="00BA077A" w:rsidRDefault="00BA077A" w:rsidP="00BA077A">
                  <w:pPr>
                    <w:autoSpaceDE w:val="0"/>
                    <w:autoSpaceDN w:val="0"/>
                    <w:adjustRightInd w:val="0"/>
                    <w:spacing w:after="0" w:line="240" w:lineRule="auto"/>
                    <w:rPr>
                      <w:rFonts w:cstheme="minorHAnsi"/>
                      <w:sz w:val="24"/>
                      <w:szCs w:val="24"/>
                    </w:rPr>
                  </w:pPr>
                </w:p>
                <w:p w14:paraId="763B2627" w14:textId="77777777" w:rsidR="00BA077A" w:rsidRDefault="00BA077A" w:rsidP="00BA077A">
                  <w:pPr>
                    <w:autoSpaceDE w:val="0"/>
                    <w:autoSpaceDN w:val="0"/>
                    <w:adjustRightInd w:val="0"/>
                    <w:spacing w:after="0" w:line="240" w:lineRule="auto"/>
                    <w:rPr>
                      <w:rFonts w:cstheme="minorHAnsi"/>
                      <w:sz w:val="24"/>
                      <w:szCs w:val="24"/>
                    </w:rPr>
                  </w:pPr>
                </w:p>
                <w:p w14:paraId="5633A522" w14:textId="77777777" w:rsidR="00BA077A" w:rsidRDefault="00BA077A" w:rsidP="00BA077A">
                  <w:pPr>
                    <w:autoSpaceDE w:val="0"/>
                    <w:autoSpaceDN w:val="0"/>
                    <w:adjustRightInd w:val="0"/>
                    <w:spacing w:after="0" w:line="240" w:lineRule="auto"/>
                    <w:rPr>
                      <w:rFonts w:cstheme="minorHAnsi"/>
                      <w:sz w:val="24"/>
                      <w:szCs w:val="24"/>
                    </w:rPr>
                  </w:pPr>
                </w:p>
                <w:p w14:paraId="1652EE6F" w14:textId="77777777" w:rsidR="00BA077A" w:rsidRDefault="00BA077A" w:rsidP="00BA077A">
                  <w:pPr>
                    <w:autoSpaceDE w:val="0"/>
                    <w:autoSpaceDN w:val="0"/>
                    <w:adjustRightInd w:val="0"/>
                    <w:spacing w:after="0" w:line="240" w:lineRule="auto"/>
                    <w:rPr>
                      <w:rFonts w:cstheme="minorHAnsi"/>
                      <w:sz w:val="24"/>
                      <w:szCs w:val="24"/>
                    </w:rPr>
                  </w:pPr>
                </w:p>
                <w:p w14:paraId="0691CD14" w14:textId="77777777" w:rsidR="00BA077A" w:rsidRPr="0046149C" w:rsidRDefault="00BA077A" w:rsidP="00BA077A">
                  <w:pPr>
                    <w:autoSpaceDE w:val="0"/>
                    <w:autoSpaceDN w:val="0"/>
                    <w:adjustRightInd w:val="0"/>
                    <w:spacing w:after="0" w:line="240" w:lineRule="auto"/>
                    <w:rPr>
                      <w:rFonts w:cstheme="minorHAnsi"/>
                      <w:sz w:val="24"/>
                      <w:szCs w:val="24"/>
                    </w:rPr>
                  </w:pPr>
                  <w:r>
                    <w:rPr>
                      <w:rFonts w:cstheme="minorHAnsi"/>
                      <w:sz w:val="24"/>
                      <w:szCs w:val="24"/>
                    </w:rPr>
                    <w:t>December 2026</w:t>
                  </w:r>
                </w:p>
              </w:tc>
              <w:tc>
                <w:tcPr>
                  <w:tcW w:w="676" w:type="dxa"/>
                  <w:tcBorders>
                    <w:top w:val="single" w:sz="4" w:space="0" w:color="auto"/>
                    <w:left w:val="single" w:sz="4" w:space="0" w:color="auto"/>
                    <w:bottom w:val="single" w:sz="4" w:space="0" w:color="auto"/>
                    <w:right w:val="single" w:sz="4" w:space="0" w:color="auto"/>
                  </w:tcBorders>
                </w:tcPr>
                <w:p w14:paraId="227526F3" w14:textId="77777777" w:rsidR="00BA077A" w:rsidRPr="0046149C" w:rsidRDefault="00BA077A" w:rsidP="00BA077A">
                  <w:pPr>
                    <w:spacing w:after="0" w:line="240" w:lineRule="auto"/>
                    <w:rPr>
                      <w:rFonts w:eastAsia="Arial Unicode MS" w:cstheme="minorHAnsi"/>
                      <w:b/>
                      <w:sz w:val="24"/>
                      <w:szCs w:val="24"/>
                    </w:rPr>
                  </w:pPr>
                </w:p>
              </w:tc>
              <w:tc>
                <w:tcPr>
                  <w:tcW w:w="347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363F1FA" w14:textId="77777777" w:rsidR="00BA077A" w:rsidRPr="0046149C" w:rsidRDefault="00BA077A" w:rsidP="00BA077A">
                  <w:pPr>
                    <w:spacing w:after="0" w:line="240" w:lineRule="auto"/>
                    <w:rPr>
                      <w:rFonts w:eastAsia="Arial Unicode MS" w:cstheme="minorHAnsi"/>
                      <w:sz w:val="24"/>
                      <w:szCs w:val="24"/>
                    </w:rPr>
                  </w:pPr>
                </w:p>
                <w:p w14:paraId="2C46B20D" w14:textId="77777777" w:rsidR="00BA077A" w:rsidRPr="0046149C" w:rsidRDefault="00BA077A" w:rsidP="00BA077A">
                  <w:pPr>
                    <w:spacing w:after="0" w:line="240" w:lineRule="auto"/>
                    <w:rPr>
                      <w:rFonts w:eastAsia="Arial Unicode MS" w:cstheme="minorHAnsi"/>
                      <w:sz w:val="24"/>
                      <w:szCs w:val="24"/>
                    </w:rPr>
                  </w:pPr>
                </w:p>
                <w:p w14:paraId="15B0C609" w14:textId="77777777" w:rsidR="00BA077A" w:rsidRDefault="00BA077A" w:rsidP="00BA077A">
                  <w:pPr>
                    <w:spacing w:after="0" w:line="240" w:lineRule="auto"/>
                    <w:rPr>
                      <w:rFonts w:eastAsia="Arial Unicode MS" w:cstheme="minorHAnsi"/>
                      <w:sz w:val="24"/>
                      <w:szCs w:val="24"/>
                    </w:rPr>
                  </w:pPr>
                </w:p>
                <w:p w14:paraId="49613EEB" w14:textId="77777777" w:rsidR="00BA077A" w:rsidRDefault="00BA077A" w:rsidP="00BA077A">
                  <w:pPr>
                    <w:spacing w:after="0" w:line="240" w:lineRule="auto"/>
                    <w:rPr>
                      <w:rFonts w:eastAsia="Arial Unicode MS" w:cstheme="minorHAnsi"/>
                      <w:sz w:val="24"/>
                      <w:szCs w:val="24"/>
                    </w:rPr>
                  </w:pPr>
                </w:p>
                <w:p w14:paraId="4B5B5FD2" w14:textId="77777777" w:rsidR="00BA077A" w:rsidRDefault="00BA077A" w:rsidP="00BA077A">
                  <w:pPr>
                    <w:spacing w:after="0" w:line="240" w:lineRule="auto"/>
                    <w:rPr>
                      <w:rFonts w:eastAsia="Arial Unicode MS" w:cstheme="minorHAnsi"/>
                      <w:sz w:val="24"/>
                      <w:szCs w:val="24"/>
                    </w:rPr>
                  </w:pPr>
                </w:p>
                <w:p w14:paraId="0D77B8D7" w14:textId="77777777" w:rsidR="00BA077A" w:rsidRDefault="00BA077A" w:rsidP="00BA077A">
                  <w:pPr>
                    <w:spacing w:after="0" w:line="240" w:lineRule="auto"/>
                    <w:rPr>
                      <w:rFonts w:eastAsia="Arial Unicode MS" w:cstheme="minorHAnsi"/>
                      <w:sz w:val="24"/>
                      <w:szCs w:val="24"/>
                    </w:rPr>
                  </w:pPr>
                </w:p>
                <w:p w14:paraId="7F2593DE" w14:textId="77777777" w:rsidR="00BA077A" w:rsidRDefault="00BA077A" w:rsidP="00BA077A">
                  <w:pPr>
                    <w:spacing w:after="0" w:line="240" w:lineRule="auto"/>
                    <w:rPr>
                      <w:rFonts w:eastAsia="Arial Unicode MS" w:cstheme="minorHAnsi"/>
                      <w:sz w:val="24"/>
                      <w:szCs w:val="24"/>
                    </w:rPr>
                  </w:pPr>
                </w:p>
                <w:p w14:paraId="1954EDC6" w14:textId="77777777" w:rsidR="00BA077A" w:rsidRDefault="00BA077A" w:rsidP="00BA077A">
                  <w:pPr>
                    <w:spacing w:after="0" w:line="240" w:lineRule="auto"/>
                    <w:rPr>
                      <w:rFonts w:eastAsia="Arial Unicode MS" w:cstheme="minorHAnsi"/>
                      <w:sz w:val="24"/>
                      <w:szCs w:val="24"/>
                    </w:rPr>
                  </w:pPr>
                </w:p>
                <w:p w14:paraId="2F297956" w14:textId="34E9FCC2" w:rsidR="00BA077A" w:rsidRPr="0046149C" w:rsidRDefault="00BA077A" w:rsidP="00BA077A">
                  <w:pPr>
                    <w:spacing w:after="0" w:line="240" w:lineRule="auto"/>
                    <w:rPr>
                      <w:rFonts w:eastAsia="Arial Unicode MS" w:cstheme="minorHAnsi"/>
                      <w:sz w:val="24"/>
                      <w:szCs w:val="24"/>
                    </w:rPr>
                  </w:pPr>
                  <w:r w:rsidRPr="0046149C">
                    <w:rPr>
                      <w:rFonts w:eastAsia="Arial Unicode MS" w:cstheme="minorHAnsi"/>
                      <w:sz w:val="24"/>
                      <w:szCs w:val="24"/>
                    </w:rPr>
                    <w:t>Education Officers will deliver training.</w:t>
                  </w:r>
                </w:p>
              </w:tc>
              <w:tc>
                <w:tcPr>
                  <w:tcW w:w="4743"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5209F33" w14:textId="77777777" w:rsidR="00BA077A" w:rsidRDefault="00BA077A" w:rsidP="00BA077A">
                  <w:pPr>
                    <w:autoSpaceDE w:val="0"/>
                    <w:autoSpaceDN w:val="0"/>
                    <w:adjustRightInd w:val="0"/>
                    <w:spacing w:after="0" w:line="240" w:lineRule="auto"/>
                    <w:rPr>
                      <w:rFonts w:eastAsia="Arial Unicode MS" w:cstheme="minorHAnsi"/>
                      <w:sz w:val="24"/>
                      <w:szCs w:val="24"/>
                    </w:rPr>
                  </w:pPr>
                </w:p>
                <w:p w14:paraId="2F8841E4" w14:textId="77777777" w:rsidR="00BA077A" w:rsidRDefault="00BA077A" w:rsidP="00BA077A">
                  <w:pPr>
                    <w:autoSpaceDE w:val="0"/>
                    <w:autoSpaceDN w:val="0"/>
                    <w:adjustRightInd w:val="0"/>
                    <w:spacing w:after="0" w:line="240" w:lineRule="auto"/>
                    <w:rPr>
                      <w:rFonts w:eastAsia="Arial Unicode MS" w:cstheme="minorHAnsi"/>
                      <w:sz w:val="24"/>
                      <w:szCs w:val="24"/>
                    </w:rPr>
                  </w:pPr>
                </w:p>
                <w:p w14:paraId="61B84D9D" w14:textId="77777777" w:rsidR="00BA077A" w:rsidRDefault="00BA077A" w:rsidP="00BA077A">
                  <w:pPr>
                    <w:autoSpaceDE w:val="0"/>
                    <w:autoSpaceDN w:val="0"/>
                    <w:adjustRightInd w:val="0"/>
                    <w:spacing w:after="0" w:line="240" w:lineRule="auto"/>
                    <w:rPr>
                      <w:rFonts w:eastAsia="Arial Unicode MS" w:cstheme="minorHAnsi"/>
                      <w:sz w:val="24"/>
                      <w:szCs w:val="24"/>
                    </w:rPr>
                  </w:pPr>
                </w:p>
                <w:p w14:paraId="1AEDBB27" w14:textId="77777777" w:rsidR="00BA077A" w:rsidRDefault="00BA077A" w:rsidP="00BA077A">
                  <w:pPr>
                    <w:autoSpaceDE w:val="0"/>
                    <w:autoSpaceDN w:val="0"/>
                    <w:adjustRightInd w:val="0"/>
                    <w:spacing w:after="0" w:line="240" w:lineRule="auto"/>
                    <w:rPr>
                      <w:rFonts w:eastAsia="Arial Unicode MS" w:cstheme="minorHAnsi"/>
                      <w:sz w:val="24"/>
                      <w:szCs w:val="24"/>
                    </w:rPr>
                  </w:pPr>
                </w:p>
                <w:p w14:paraId="618237D9" w14:textId="77777777" w:rsidR="00BA077A" w:rsidRDefault="00BA077A" w:rsidP="00BA077A">
                  <w:pPr>
                    <w:autoSpaceDE w:val="0"/>
                    <w:autoSpaceDN w:val="0"/>
                    <w:adjustRightInd w:val="0"/>
                    <w:spacing w:after="0" w:line="240" w:lineRule="auto"/>
                    <w:rPr>
                      <w:rFonts w:eastAsia="Arial Unicode MS" w:cstheme="minorHAnsi"/>
                      <w:sz w:val="24"/>
                      <w:szCs w:val="24"/>
                    </w:rPr>
                  </w:pPr>
                </w:p>
                <w:p w14:paraId="75000407" w14:textId="77777777" w:rsidR="00BA077A" w:rsidRDefault="00BA077A" w:rsidP="00BA077A">
                  <w:pPr>
                    <w:autoSpaceDE w:val="0"/>
                    <w:autoSpaceDN w:val="0"/>
                    <w:adjustRightInd w:val="0"/>
                    <w:spacing w:after="0" w:line="240" w:lineRule="auto"/>
                    <w:rPr>
                      <w:rFonts w:eastAsia="Arial Unicode MS" w:cstheme="minorHAnsi"/>
                      <w:sz w:val="24"/>
                      <w:szCs w:val="24"/>
                    </w:rPr>
                  </w:pPr>
                </w:p>
                <w:p w14:paraId="2EDD0CF6" w14:textId="77777777" w:rsidR="00BA077A" w:rsidRDefault="00BA077A" w:rsidP="00BA077A">
                  <w:pPr>
                    <w:autoSpaceDE w:val="0"/>
                    <w:autoSpaceDN w:val="0"/>
                    <w:adjustRightInd w:val="0"/>
                    <w:spacing w:after="0" w:line="240" w:lineRule="auto"/>
                    <w:rPr>
                      <w:rFonts w:eastAsia="Arial Unicode MS" w:cstheme="minorHAnsi"/>
                      <w:sz w:val="24"/>
                      <w:szCs w:val="24"/>
                    </w:rPr>
                  </w:pPr>
                </w:p>
                <w:p w14:paraId="4C93A2A0" w14:textId="77777777" w:rsidR="00BA077A" w:rsidRDefault="00BA077A" w:rsidP="00BA077A">
                  <w:pPr>
                    <w:autoSpaceDE w:val="0"/>
                    <w:autoSpaceDN w:val="0"/>
                    <w:adjustRightInd w:val="0"/>
                    <w:spacing w:after="0" w:line="240" w:lineRule="auto"/>
                    <w:rPr>
                      <w:rFonts w:eastAsia="Arial Unicode MS" w:cstheme="minorHAnsi"/>
                      <w:sz w:val="24"/>
                      <w:szCs w:val="24"/>
                    </w:rPr>
                  </w:pPr>
                </w:p>
                <w:p w14:paraId="1954A3EB" w14:textId="501A51D4" w:rsidR="00BA077A" w:rsidRDefault="00BA077A" w:rsidP="00BA077A">
                  <w:pPr>
                    <w:autoSpaceDE w:val="0"/>
                    <w:autoSpaceDN w:val="0"/>
                    <w:adjustRightInd w:val="0"/>
                    <w:spacing w:after="0" w:line="240" w:lineRule="auto"/>
                    <w:rPr>
                      <w:rFonts w:eastAsia="Arial Unicode MS" w:cstheme="minorHAnsi"/>
                      <w:sz w:val="24"/>
                      <w:szCs w:val="24"/>
                    </w:rPr>
                  </w:pPr>
                  <w:r>
                    <w:rPr>
                      <w:rFonts w:eastAsia="Arial Unicode MS" w:cstheme="minorHAnsi"/>
                      <w:sz w:val="24"/>
                      <w:szCs w:val="24"/>
                    </w:rPr>
                    <w:t>In Service Training Day</w:t>
                  </w:r>
                </w:p>
                <w:p w14:paraId="5F212AE9" w14:textId="77777777" w:rsidR="00BA077A" w:rsidRPr="0046149C" w:rsidRDefault="00BA077A" w:rsidP="00BA077A">
                  <w:pPr>
                    <w:autoSpaceDE w:val="0"/>
                    <w:autoSpaceDN w:val="0"/>
                    <w:adjustRightInd w:val="0"/>
                    <w:spacing w:after="0" w:line="240" w:lineRule="auto"/>
                    <w:rPr>
                      <w:rFonts w:eastAsia="Arial Unicode MS" w:cstheme="minorHAnsi"/>
                      <w:sz w:val="24"/>
                      <w:szCs w:val="24"/>
                    </w:rPr>
                  </w:pPr>
                  <w:r>
                    <w:rPr>
                      <w:rFonts w:eastAsia="Arial Unicode MS" w:cstheme="minorHAnsi"/>
                      <w:sz w:val="24"/>
                      <w:szCs w:val="24"/>
                    </w:rPr>
                    <w:t>Authority Training</w:t>
                  </w:r>
                </w:p>
              </w:tc>
            </w:tr>
            <w:tr w:rsidR="00BA077A" w:rsidRPr="00055548" w14:paraId="3F8305CC" w14:textId="77777777" w:rsidTr="00CA2952">
              <w:trPr>
                <w:trHeight w:val="262"/>
              </w:trPr>
              <w:tc>
                <w:tcPr>
                  <w:tcW w:w="479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A046207" w14:textId="77777777" w:rsidR="00BA077A" w:rsidRPr="0046149C" w:rsidRDefault="00BA077A" w:rsidP="00BA077A">
                  <w:pPr>
                    <w:pStyle w:val="Header"/>
                    <w:rPr>
                      <w:rFonts w:cstheme="minorHAnsi"/>
                      <w:bCs/>
                      <w:sz w:val="24"/>
                      <w:szCs w:val="24"/>
                    </w:rPr>
                  </w:pPr>
                  <w:r w:rsidRPr="0046149C">
                    <w:rPr>
                      <w:rFonts w:cstheme="minorHAnsi"/>
                      <w:bCs/>
                      <w:sz w:val="24"/>
                      <w:szCs w:val="24"/>
                    </w:rPr>
                    <w:t>Identify Promise Champions x I member of staff from:</w:t>
                  </w:r>
                </w:p>
                <w:p w14:paraId="35315560" w14:textId="77777777" w:rsidR="00BA077A" w:rsidRPr="0046149C" w:rsidRDefault="00BA077A" w:rsidP="00BA077A">
                  <w:pPr>
                    <w:pStyle w:val="Header"/>
                    <w:rPr>
                      <w:rFonts w:cstheme="minorHAnsi"/>
                      <w:bCs/>
                      <w:sz w:val="24"/>
                      <w:szCs w:val="24"/>
                    </w:rPr>
                  </w:pPr>
                  <w:r w:rsidRPr="0046149C">
                    <w:rPr>
                      <w:rFonts w:cstheme="minorHAnsi"/>
                      <w:bCs/>
                      <w:sz w:val="24"/>
                      <w:szCs w:val="24"/>
                    </w:rPr>
                    <w:t>2-3 room</w:t>
                  </w:r>
                </w:p>
                <w:p w14:paraId="40A50B82" w14:textId="77777777" w:rsidR="00BA077A" w:rsidRPr="0046149C" w:rsidRDefault="00BA077A" w:rsidP="00BA077A">
                  <w:pPr>
                    <w:pStyle w:val="Header"/>
                    <w:rPr>
                      <w:rFonts w:cstheme="minorHAnsi"/>
                      <w:bCs/>
                      <w:sz w:val="24"/>
                      <w:szCs w:val="24"/>
                    </w:rPr>
                  </w:pPr>
                  <w:r w:rsidRPr="0046149C">
                    <w:rPr>
                      <w:rFonts w:cstheme="minorHAnsi"/>
                      <w:bCs/>
                      <w:sz w:val="24"/>
                      <w:szCs w:val="24"/>
                    </w:rPr>
                    <w:t>3-5 room</w:t>
                  </w:r>
                </w:p>
                <w:p w14:paraId="16B74695" w14:textId="77777777" w:rsidR="00BA077A" w:rsidRPr="0046149C" w:rsidRDefault="00BA077A" w:rsidP="00BA077A">
                  <w:pPr>
                    <w:pStyle w:val="Header"/>
                    <w:rPr>
                      <w:rFonts w:cstheme="minorHAnsi"/>
                      <w:bCs/>
                      <w:sz w:val="24"/>
                      <w:szCs w:val="24"/>
                    </w:rPr>
                  </w:pPr>
                  <w:r w:rsidRPr="0046149C">
                    <w:rPr>
                      <w:rFonts w:cstheme="minorHAnsi"/>
                      <w:bCs/>
                      <w:sz w:val="24"/>
                      <w:szCs w:val="24"/>
                    </w:rPr>
                    <w:t>Out of School Care</w:t>
                  </w:r>
                </w:p>
                <w:p w14:paraId="101B7921" w14:textId="77777777" w:rsidR="00BA077A" w:rsidRPr="00591FFB" w:rsidRDefault="00BA077A" w:rsidP="00BA077A">
                  <w:pPr>
                    <w:spacing w:before="100" w:beforeAutospacing="1" w:after="100" w:afterAutospacing="1" w:line="300" w:lineRule="atLeast"/>
                    <w:outlineLvl w:val="1"/>
                    <w:rPr>
                      <w:rFonts w:eastAsia="Times New Roman" w:cstheme="minorHAnsi"/>
                      <w:b/>
                      <w:bCs/>
                      <w:sz w:val="24"/>
                      <w:szCs w:val="24"/>
                      <w:lang w:eastAsia="en-GB"/>
                    </w:rPr>
                  </w:pPr>
                  <w:r w:rsidRPr="00591FFB">
                    <w:rPr>
                      <w:rFonts w:eastAsia="Times New Roman" w:cstheme="minorHAnsi"/>
                      <w:b/>
                      <w:bCs/>
                      <w:sz w:val="24"/>
                      <w:szCs w:val="24"/>
                      <w:lang w:eastAsia="en-GB"/>
                    </w:rPr>
                    <w:t>Define the Goal Clearly</w:t>
                  </w:r>
                </w:p>
                <w:p w14:paraId="0902A6E8" w14:textId="77777777" w:rsidR="00BA077A" w:rsidRPr="00591FFB" w:rsidRDefault="00BA077A" w:rsidP="00171F5D">
                  <w:pPr>
                    <w:numPr>
                      <w:ilvl w:val="0"/>
                      <w:numId w:val="8"/>
                    </w:numPr>
                    <w:spacing w:before="100" w:beforeAutospacing="1" w:after="100" w:afterAutospacing="1" w:line="300" w:lineRule="atLeast"/>
                    <w:rPr>
                      <w:rFonts w:eastAsia="Times New Roman" w:cstheme="minorHAnsi"/>
                      <w:sz w:val="24"/>
                      <w:szCs w:val="24"/>
                      <w:lang w:eastAsia="en-GB"/>
                    </w:rPr>
                  </w:pPr>
                  <w:r w:rsidRPr="00591FFB">
                    <w:rPr>
                      <w:rFonts w:eastAsia="Times New Roman" w:cstheme="minorHAnsi"/>
                      <w:sz w:val="24"/>
                      <w:szCs w:val="24"/>
                      <w:lang w:eastAsia="en-GB"/>
                    </w:rPr>
                    <w:t>What is the “promise” you want to deliver?</w:t>
                  </w:r>
                </w:p>
                <w:p w14:paraId="45C9C36F" w14:textId="77777777" w:rsidR="00BA077A" w:rsidRPr="0046149C" w:rsidRDefault="00BA077A" w:rsidP="00171F5D">
                  <w:pPr>
                    <w:numPr>
                      <w:ilvl w:val="0"/>
                      <w:numId w:val="8"/>
                    </w:numPr>
                    <w:spacing w:before="100" w:beforeAutospacing="1" w:after="100" w:afterAutospacing="1" w:line="300" w:lineRule="atLeast"/>
                    <w:rPr>
                      <w:rFonts w:ascii="Segoe UI" w:eastAsia="Times New Roman" w:hAnsi="Segoe UI" w:cs="Segoe UI"/>
                      <w:sz w:val="24"/>
                      <w:szCs w:val="24"/>
                      <w:lang w:eastAsia="en-GB"/>
                    </w:rPr>
                  </w:pPr>
                  <w:r w:rsidRPr="00591FFB">
                    <w:rPr>
                      <w:rFonts w:eastAsia="Times New Roman" w:cstheme="minorHAnsi"/>
                      <w:sz w:val="24"/>
                      <w:szCs w:val="24"/>
                      <w:lang w:eastAsia="en-GB"/>
                    </w:rPr>
                    <w:t>What does success look like</w:t>
                  </w:r>
                  <w:r w:rsidRPr="00591FFB">
                    <w:rPr>
                      <w:rFonts w:ascii="Segoe UI" w:eastAsia="Times New Roman" w:hAnsi="Segoe UI" w:cs="Segoe UI"/>
                      <w:sz w:val="24"/>
                      <w:szCs w:val="24"/>
                      <w:lang w:eastAsia="en-GB"/>
                    </w:rPr>
                    <w:t>?</w:t>
                  </w:r>
                </w:p>
                <w:p w14:paraId="685B5928" w14:textId="77777777" w:rsidR="00BA077A" w:rsidRPr="0046149C" w:rsidRDefault="00BA077A" w:rsidP="00BA077A">
                  <w:pPr>
                    <w:pStyle w:val="Heading2"/>
                    <w:spacing w:line="300" w:lineRule="atLeast"/>
                    <w:rPr>
                      <w:rFonts w:asciiTheme="minorHAnsi" w:hAnsiTheme="minorHAnsi"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6149C">
                    <w:rPr>
                      <w:rFonts w:asciiTheme="minorHAnsi" w:hAnsiTheme="minorHAnsi"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Break It into Smaller Actions-</w:t>
                  </w:r>
                </w:p>
                <w:p w14:paraId="13783996" w14:textId="77777777" w:rsidR="00BA077A" w:rsidRPr="00591FFB" w:rsidRDefault="00BA077A" w:rsidP="00BA077A">
                  <w:pPr>
                    <w:pStyle w:val="Heading2"/>
                    <w:spacing w:line="300" w:lineRule="atLeast"/>
                    <w:rPr>
                      <w:rFonts w:asciiTheme="minorHAnsi" w:hAnsiTheme="minorHAnsi"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6149C">
                    <w:rPr>
                      <w:rFonts w:asciiTheme="minorHAnsi" w:hAnsiTheme="minorHAnsi"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Use the SPRINT model</w:t>
                  </w:r>
                </w:p>
                <w:p w14:paraId="0645F21B" w14:textId="77777777" w:rsidR="00BA077A" w:rsidRPr="0046149C" w:rsidRDefault="00BA077A" w:rsidP="00BA077A">
                  <w:pPr>
                    <w:pStyle w:val="Header"/>
                    <w:rPr>
                      <w:rFonts w:cstheme="minorHAnsi"/>
                      <w:sz w:val="24"/>
                      <w:szCs w:val="24"/>
                    </w:rPr>
                  </w:pPr>
                </w:p>
                <w:p w14:paraId="4465BBA4" w14:textId="77777777" w:rsidR="00BA077A" w:rsidRPr="0046149C" w:rsidRDefault="00BA077A" w:rsidP="00BA077A">
                  <w:pPr>
                    <w:pStyle w:val="Header"/>
                    <w:rPr>
                      <w:rFonts w:cstheme="minorHAnsi"/>
                      <w:bCs/>
                      <w:sz w:val="24"/>
                      <w:szCs w:val="24"/>
                    </w:rPr>
                  </w:pPr>
                </w:p>
              </w:tc>
              <w:tc>
                <w:tcPr>
                  <w:tcW w:w="1787" w:type="dxa"/>
                  <w:tcBorders>
                    <w:top w:val="single" w:sz="4" w:space="0" w:color="auto"/>
                    <w:left w:val="single" w:sz="4" w:space="0" w:color="auto"/>
                    <w:bottom w:val="single" w:sz="4" w:space="0" w:color="auto"/>
                    <w:right w:val="single" w:sz="4" w:space="0" w:color="auto"/>
                  </w:tcBorders>
                </w:tcPr>
                <w:p w14:paraId="0DDC6783" w14:textId="77777777" w:rsidR="00BA077A" w:rsidRPr="0046149C" w:rsidRDefault="00BA077A" w:rsidP="00BA077A">
                  <w:pPr>
                    <w:autoSpaceDE w:val="0"/>
                    <w:autoSpaceDN w:val="0"/>
                    <w:adjustRightInd w:val="0"/>
                    <w:spacing w:after="0" w:line="240" w:lineRule="auto"/>
                    <w:rPr>
                      <w:rFonts w:cstheme="minorHAnsi"/>
                      <w:sz w:val="24"/>
                      <w:szCs w:val="24"/>
                    </w:rPr>
                  </w:pPr>
                  <w:r>
                    <w:rPr>
                      <w:rFonts w:cstheme="minorHAnsi"/>
                      <w:sz w:val="24"/>
                      <w:szCs w:val="24"/>
                    </w:rPr>
                    <w:t>August 2026-December 2026</w:t>
                  </w:r>
                </w:p>
              </w:tc>
              <w:tc>
                <w:tcPr>
                  <w:tcW w:w="676" w:type="dxa"/>
                  <w:tcBorders>
                    <w:top w:val="single" w:sz="4" w:space="0" w:color="auto"/>
                    <w:left w:val="single" w:sz="4" w:space="0" w:color="auto"/>
                    <w:bottom w:val="single" w:sz="4" w:space="0" w:color="auto"/>
                    <w:right w:val="single" w:sz="4" w:space="0" w:color="auto"/>
                  </w:tcBorders>
                </w:tcPr>
                <w:p w14:paraId="5B7BB367" w14:textId="77777777" w:rsidR="00BA077A" w:rsidRPr="0046149C" w:rsidRDefault="00BA077A" w:rsidP="00BA077A">
                  <w:pPr>
                    <w:spacing w:after="0" w:line="240" w:lineRule="auto"/>
                    <w:rPr>
                      <w:rFonts w:eastAsia="Arial Unicode MS" w:cstheme="minorHAnsi"/>
                      <w:b/>
                      <w:sz w:val="24"/>
                      <w:szCs w:val="24"/>
                    </w:rPr>
                  </w:pPr>
                </w:p>
              </w:tc>
              <w:tc>
                <w:tcPr>
                  <w:tcW w:w="347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39E53B4" w14:textId="77777777" w:rsidR="00BA077A" w:rsidRPr="0046149C" w:rsidRDefault="00BA077A" w:rsidP="00BA077A">
                  <w:pPr>
                    <w:spacing w:after="0" w:line="240" w:lineRule="auto"/>
                    <w:rPr>
                      <w:rFonts w:eastAsia="Arial Unicode MS" w:cstheme="minorHAnsi"/>
                      <w:sz w:val="24"/>
                      <w:szCs w:val="24"/>
                    </w:rPr>
                  </w:pPr>
                </w:p>
                <w:p w14:paraId="5BFDFFB3" w14:textId="77777777" w:rsidR="00BA077A" w:rsidRPr="0046149C" w:rsidRDefault="00BA077A" w:rsidP="00BA077A">
                  <w:pPr>
                    <w:spacing w:after="0" w:line="240" w:lineRule="auto"/>
                    <w:rPr>
                      <w:rFonts w:eastAsia="Arial Unicode MS" w:cstheme="minorHAnsi"/>
                      <w:sz w:val="24"/>
                      <w:szCs w:val="24"/>
                    </w:rPr>
                  </w:pPr>
                  <w:r w:rsidRPr="0046149C">
                    <w:rPr>
                      <w:rFonts w:eastAsia="Arial Unicode MS" w:cstheme="minorHAnsi"/>
                      <w:sz w:val="24"/>
                      <w:szCs w:val="24"/>
                    </w:rPr>
                    <w:t>S</w:t>
                  </w:r>
                  <w:r>
                    <w:rPr>
                      <w:rFonts w:eastAsia="Arial Unicode MS" w:cstheme="minorHAnsi"/>
                      <w:sz w:val="24"/>
                      <w:szCs w:val="24"/>
                    </w:rPr>
                    <w:t>L</w:t>
                  </w:r>
                  <w:r w:rsidRPr="0046149C">
                    <w:rPr>
                      <w:rFonts w:eastAsia="Arial Unicode MS" w:cstheme="minorHAnsi"/>
                      <w:sz w:val="24"/>
                      <w:szCs w:val="24"/>
                    </w:rPr>
                    <w:t>T</w:t>
                  </w:r>
                </w:p>
                <w:p w14:paraId="3A4751AA" w14:textId="77777777" w:rsidR="00BA077A" w:rsidRPr="0046149C" w:rsidRDefault="00BA077A" w:rsidP="00BA077A">
                  <w:pPr>
                    <w:spacing w:after="0" w:line="240" w:lineRule="auto"/>
                    <w:rPr>
                      <w:rFonts w:eastAsia="Arial Unicode MS" w:cstheme="minorHAnsi"/>
                      <w:sz w:val="24"/>
                      <w:szCs w:val="24"/>
                    </w:rPr>
                  </w:pPr>
                  <w:r w:rsidRPr="0046149C">
                    <w:rPr>
                      <w:rFonts w:eastAsia="Arial Unicode MS" w:cstheme="minorHAnsi"/>
                      <w:sz w:val="24"/>
                      <w:szCs w:val="24"/>
                    </w:rPr>
                    <w:t>Identified staff for each key rooms</w:t>
                  </w:r>
                </w:p>
                <w:p w14:paraId="5D14C637" w14:textId="77777777" w:rsidR="00BA077A" w:rsidRPr="0046149C" w:rsidRDefault="00BA077A" w:rsidP="00BA077A">
                  <w:pPr>
                    <w:spacing w:after="0" w:line="240" w:lineRule="auto"/>
                    <w:rPr>
                      <w:rFonts w:eastAsia="Arial Unicode MS" w:cstheme="minorHAnsi"/>
                      <w:sz w:val="24"/>
                      <w:szCs w:val="24"/>
                    </w:rPr>
                  </w:pPr>
                </w:p>
              </w:tc>
              <w:tc>
                <w:tcPr>
                  <w:tcW w:w="4743"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105158F" w14:textId="77777777" w:rsidR="00BA077A" w:rsidRPr="0046149C" w:rsidRDefault="00BA077A" w:rsidP="00BA077A">
                  <w:pPr>
                    <w:autoSpaceDE w:val="0"/>
                    <w:autoSpaceDN w:val="0"/>
                    <w:adjustRightInd w:val="0"/>
                    <w:spacing w:after="0" w:line="240" w:lineRule="auto"/>
                    <w:rPr>
                      <w:rFonts w:eastAsia="Arial Unicode MS" w:cstheme="minorHAnsi"/>
                      <w:sz w:val="24"/>
                      <w:szCs w:val="24"/>
                    </w:rPr>
                  </w:pPr>
                </w:p>
                <w:p w14:paraId="3B18BFCE" w14:textId="77777777" w:rsidR="00BA077A" w:rsidRPr="0046149C" w:rsidRDefault="00BA077A" w:rsidP="00BA077A">
                  <w:pPr>
                    <w:autoSpaceDE w:val="0"/>
                    <w:autoSpaceDN w:val="0"/>
                    <w:adjustRightInd w:val="0"/>
                    <w:spacing w:after="0" w:line="240" w:lineRule="auto"/>
                    <w:rPr>
                      <w:rFonts w:eastAsia="Arial Unicode MS" w:cstheme="minorHAnsi"/>
                      <w:sz w:val="24"/>
                      <w:szCs w:val="24"/>
                    </w:rPr>
                  </w:pPr>
                  <w:r w:rsidRPr="0046149C">
                    <w:rPr>
                      <w:rFonts w:eastAsia="Arial Unicode MS" w:cstheme="minorHAnsi"/>
                      <w:sz w:val="24"/>
                      <w:szCs w:val="24"/>
                    </w:rPr>
                    <w:t>SPRINT calendar</w:t>
                  </w:r>
                </w:p>
              </w:tc>
            </w:tr>
            <w:tr w:rsidR="00BA077A" w:rsidRPr="00055548" w14:paraId="012E3AAD" w14:textId="77777777" w:rsidTr="00CA2952">
              <w:trPr>
                <w:trHeight w:val="262"/>
              </w:trPr>
              <w:tc>
                <w:tcPr>
                  <w:tcW w:w="479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0823EC0" w14:textId="77777777" w:rsidR="00BA077A" w:rsidRPr="0046149C" w:rsidRDefault="00BA077A" w:rsidP="00BA077A">
                  <w:pPr>
                    <w:pStyle w:val="Header"/>
                    <w:rPr>
                      <w:rFonts w:cstheme="minorHAnsi"/>
                      <w:bCs/>
                      <w:sz w:val="24"/>
                      <w:szCs w:val="24"/>
                    </w:rPr>
                  </w:pPr>
                  <w:r w:rsidRPr="0046149C">
                    <w:rPr>
                      <w:rFonts w:cstheme="minorHAnsi"/>
                      <w:bCs/>
                      <w:sz w:val="24"/>
                      <w:szCs w:val="24"/>
                    </w:rPr>
                    <w:lastRenderedPageBreak/>
                    <w:t>Carry out self -evaluation process using:</w:t>
                  </w:r>
                </w:p>
                <w:p w14:paraId="3FAE04D9" w14:textId="77777777" w:rsidR="00BA077A" w:rsidRPr="0046149C" w:rsidRDefault="00BA077A" w:rsidP="00171F5D">
                  <w:pPr>
                    <w:pStyle w:val="Header"/>
                    <w:numPr>
                      <w:ilvl w:val="0"/>
                      <w:numId w:val="5"/>
                    </w:numPr>
                    <w:rPr>
                      <w:rFonts w:cstheme="minorHAnsi"/>
                      <w:bCs/>
                      <w:sz w:val="24"/>
                      <w:szCs w:val="24"/>
                    </w:rPr>
                  </w:pPr>
                  <w:r w:rsidRPr="0046149C">
                    <w:rPr>
                      <w:rFonts w:cstheme="minorHAnsi"/>
                      <w:bCs/>
                      <w:sz w:val="24"/>
                      <w:szCs w:val="24"/>
                    </w:rPr>
                    <w:t>The Promise self -evaluation tools</w:t>
                  </w:r>
                </w:p>
                <w:p w14:paraId="11FCBC0C" w14:textId="77777777" w:rsidR="00BA077A" w:rsidRPr="0046149C" w:rsidRDefault="00BA077A" w:rsidP="00171F5D">
                  <w:pPr>
                    <w:pStyle w:val="Header"/>
                    <w:numPr>
                      <w:ilvl w:val="0"/>
                      <w:numId w:val="5"/>
                    </w:numPr>
                    <w:rPr>
                      <w:rFonts w:cstheme="minorHAnsi"/>
                      <w:bCs/>
                      <w:sz w:val="24"/>
                      <w:szCs w:val="24"/>
                    </w:rPr>
                  </w:pPr>
                  <w:r w:rsidRPr="0046149C">
                    <w:rPr>
                      <w:rFonts w:cstheme="minorHAnsi"/>
                      <w:bCs/>
                      <w:sz w:val="24"/>
                      <w:szCs w:val="24"/>
                    </w:rPr>
                    <w:t>Quality Improvement framework</w:t>
                  </w:r>
                </w:p>
                <w:p w14:paraId="27C6C937" w14:textId="77777777" w:rsidR="00BA077A" w:rsidRPr="0046149C" w:rsidRDefault="00BA077A" w:rsidP="00BA077A">
                  <w:pPr>
                    <w:pStyle w:val="Header"/>
                    <w:rPr>
                      <w:rFonts w:cstheme="minorHAnsi"/>
                      <w:bCs/>
                      <w:sz w:val="24"/>
                      <w:szCs w:val="24"/>
                      <w:u w:val="single"/>
                    </w:rPr>
                  </w:pPr>
                  <w:r w:rsidRPr="0046149C">
                    <w:rPr>
                      <w:rFonts w:cstheme="minorHAnsi"/>
                      <w:bCs/>
                      <w:sz w:val="24"/>
                      <w:szCs w:val="24"/>
                      <w:u w:val="single"/>
                    </w:rPr>
                    <w:t xml:space="preserve"> </w:t>
                  </w:r>
                </w:p>
                <w:p w14:paraId="102206F2" w14:textId="77777777" w:rsidR="00BA077A" w:rsidRPr="0046149C" w:rsidRDefault="00BA077A" w:rsidP="00BA077A">
                  <w:pPr>
                    <w:pStyle w:val="Header"/>
                    <w:rPr>
                      <w:rFonts w:cstheme="minorHAnsi"/>
                      <w:bCs/>
                      <w:sz w:val="24"/>
                      <w:szCs w:val="24"/>
                    </w:rPr>
                  </w:pPr>
                  <w:r w:rsidRPr="0046149C">
                    <w:rPr>
                      <w:rFonts w:cstheme="minorHAnsi"/>
                      <w:bCs/>
                      <w:sz w:val="24"/>
                      <w:szCs w:val="24"/>
                    </w:rPr>
                    <w:t>Gather feedback from children &amp; families</w:t>
                  </w:r>
                </w:p>
                <w:p w14:paraId="04711BBA" w14:textId="77777777" w:rsidR="00BA077A" w:rsidRPr="0046149C" w:rsidRDefault="00BA077A" w:rsidP="00BA077A">
                  <w:pPr>
                    <w:pStyle w:val="Header"/>
                    <w:rPr>
                      <w:rFonts w:cstheme="minorHAnsi"/>
                      <w:bCs/>
                      <w:sz w:val="24"/>
                      <w:szCs w:val="24"/>
                    </w:rPr>
                  </w:pPr>
                  <w:r w:rsidRPr="0046149C">
                    <w:rPr>
                      <w:rFonts w:cstheme="minorHAnsi"/>
                      <w:bCs/>
                      <w:sz w:val="24"/>
                      <w:szCs w:val="24"/>
                    </w:rPr>
                    <w:t>Care experienced children</w:t>
                  </w:r>
                </w:p>
                <w:p w14:paraId="02416FB0" w14:textId="77777777" w:rsidR="00BA077A" w:rsidRPr="0046149C" w:rsidRDefault="00BA077A" w:rsidP="00BA077A">
                  <w:pPr>
                    <w:pStyle w:val="Header"/>
                    <w:rPr>
                      <w:rFonts w:cstheme="minorHAnsi"/>
                      <w:bCs/>
                      <w:sz w:val="24"/>
                      <w:szCs w:val="24"/>
                    </w:rPr>
                  </w:pPr>
                  <w:r w:rsidRPr="0046149C">
                    <w:rPr>
                      <w:rFonts w:cstheme="minorHAnsi"/>
                      <w:bCs/>
                      <w:sz w:val="24"/>
                      <w:szCs w:val="24"/>
                    </w:rPr>
                    <w:t>Staff</w:t>
                  </w:r>
                </w:p>
                <w:p w14:paraId="2366607F" w14:textId="77777777" w:rsidR="00BA077A" w:rsidRPr="0046149C" w:rsidRDefault="00BA077A" w:rsidP="00BA077A">
                  <w:pPr>
                    <w:pStyle w:val="Header"/>
                    <w:rPr>
                      <w:rFonts w:cstheme="minorHAnsi"/>
                      <w:bCs/>
                      <w:sz w:val="24"/>
                      <w:szCs w:val="24"/>
                    </w:rPr>
                  </w:pPr>
                  <w:r w:rsidRPr="0046149C">
                    <w:rPr>
                      <w:rFonts w:cstheme="minorHAnsi"/>
                      <w:bCs/>
                      <w:sz w:val="24"/>
                      <w:szCs w:val="24"/>
                    </w:rPr>
                    <w:t>Collect and analyse data by December 2026 to establish baseline to allow us to measure progress at key</w:t>
                  </w:r>
                  <w:r>
                    <w:rPr>
                      <w:rFonts w:cstheme="minorHAnsi"/>
                      <w:bCs/>
                      <w:sz w:val="24"/>
                      <w:szCs w:val="24"/>
                    </w:rPr>
                    <w:t xml:space="preserve"> </w:t>
                  </w:r>
                  <w:r w:rsidRPr="0046149C">
                    <w:rPr>
                      <w:rFonts w:cstheme="minorHAnsi"/>
                      <w:bCs/>
                      <w:sz w:val="24"/>
                      <w:szCs w:val="24"/>
                    </w:rPr>
                    <w:t>points of April and May</w:t>
                  </w:r>
                </w:p>
              </w:tc>
              <w:tc>
                <w:tcPr>
                  <w:tcW w:w="1787" w:type="dxa"/>
                  <w:tcBorders>
                    <w:top w:val="single" w:sz="4" w:space="0" w:color="auto"/>
                    <w:left w:val="single" w:sz="4" w:space="0" w:color="auto"/>
                    <w:bottom w:val="single" w:sz="4" w:space="0" w:color="auto"/>
                    <w:right w:val="single" w:sz="4" w:space="0" w:color="auto"/>
                  </w:tcBorders>
                </w:tcPr>
                <w:p w14:paraId="2990AC67" w14:textId="77777777" w:rsidR="00BA077A" w:rsidRDefault="00BA077A" w:rsidP="00BA077A">
                  <w:pPr>
                    <w:autoSpaceDE w:val="0"/>
                    <w:autoSpaceDN w:val="0"/>
                    <w:adjustRightInd w:val="0"/>
                    <w:spacing w:after="0" w:line="240" w:lineRule="auto"/>
                    <w:rPr>
                      <w:rFonts w:cstheme="minorHAnsi"/>
                      <w:sz w:val="24"/>
                      <w:szCs w:val="24"/>
                    </w:rPr>
                  </w:pPr>
                  <w:r>
                    <w:rPr>
                      <w:rFonts w:cstheme="minorHAnsi"/>
                      <w:sz w:val="24"/>
                      <w:szCs w:val="24"/>
                    </w:rPr>
                    <w:t>August 2026-June 2027</w:t>
                  </w:r>
                </w:p>
                <w:p w14:paraId="2E32A1BE" w14:textId="77777777" w:rsidR="00BA077A" w:rsidRDefault="00BA077A" w:rsidP="00BA077A">
                  <w:pPr>
                    <w:autoSpaceDE w:val="0"/>
                    <w:autoSpaceDN w:val="0"/>
                    <w:adjustRightInd w:val="0"/>
                    <w:spacing w:after="0" w:line="240" w:lineRule="auto"/>
                    <w:rPr>
                      <w:rFonts w:cstheme="minorHAnsi"/>
                      <w:sz w:val="24"/>
                      <w:szCs w:val="24"/>
                    </w:rPr>
                  </w:pPr>
                </w:p>
                <w:p w14:paraId="6773C3F2" w14:textId="77777777" w:rsidR="00BA077A" w:rsidRDefault="00BA077A" w:rsidP="00BA077A">
                  <w:pPr>
                    <w:autoSpaceDE w:val="0"/>
                    <w:autoSpaceDN w:val="0"/>
                    <w:adjustRightInd w:val="0"/>
                    <w:spacing w:after="0" w:line="240" w:lineRule="auto"/>
                    <w:rPr>
                      <w:rFonts w:cstheme="minorHAnsi"/>
                      <w:sz w:val="24"/>
                      <w:szCs w:val="24"/>
                    </w:rPr>
                  </w:pPr>
                </w:p>
                <w:p w14:paraId="5F311785" w14:textId="77777777" w:rsidR="00BA077A" w:rsidRDefault="00BA077A" w:rsidP="00BA077A">
                  <w:pPr>
                    <w:autoSpaceDE w:val="0"/>
                    <w:autoSpaceDN w:val="0"/>
                    <w:adjustRightInd w:val="0"/>
                    <w:spacing w:after="0" w:line="240" w:lineRule="auto"/>
                    <w:rPr>
                      <w:rFonts w:cstheme="minorHAnsi"/>
                      <w:sz w:val="24"/>
                      <w:szCs w:val="24"/>
                    </w:rPr>
                  </w:pPr>
                </w:p>
                <w:p w14:paraId="796025C6" w14:textId="77777777" w:rsidR="00BA077A" w:rsidRDefault="00BA077A" w:rsidP="00BA077A">
                  <w:pPr>
                    <w:autoSpaceDE w:val="0"/>
                    <w:autoSpaceDN w:val="0"/>
                    <w:adjustRightInd w:val="0"/>
                    <w:spacing w:after="0" w:line="240" w:lineRule="auto"/>
                    <w:rPr>
                      <w:rFonts w:cstheme="minorHAnsi"/>
                      <w:sz w:val="24"/>
                      <w:szCs w:val="24"/>
                    </w:rPr>
                  </w:pPr>
                </w:p>
                <w:p w14:paraId="789622AC" w14:textId="77777777" w:rsidR="00BA077A" w:rsidRPr="0046149C" w:rsidRDefault="00BA077A" w:rsidP="00BA077A">
                  <w:pPr>
                    <w:autoSpaceDE w:val="0"/>
                    <w:autoSpaceDN w:val="0"/>
                    <w:adjustRightInd w:val="0"/>
                    <w:spacing w:after="0" w:line="240" w:lineRule="auto"/>
                    <w:rPr>
                      <w:rFonts w:cstheme="minorHAnsi"/>
                      <w:sz w:val="24"/>
                      <w:szCs w:val="24"/>
                    </w:rPr>
                  </w:pPr>
                  <w:r>
                    <w:rPr>
                      <w:rFonts w:cstheme="minorHAnsi"/>
                      <w:sz w:val="24"/>
                      <w:szCs w:val="24"/>
                    </w:rPr>
                    <w:t>August 2026-June 2027</w:t>
                  </w:r>
                </w:p>
              </w:tc>
              <w:tc>
                <w:tcPr>
                  <w:tcW w:w="676" w:type="dxa"/>
                  <w:tcBorders>
                    <w:top w:val="single" w:sz="4" w:space="0" w:color="auto"/>
                    <w:left w:val="single" w:sz="4" w:space="0" w:color="auto"/>
                    <w:bottom w:val="single" w:sz="4" w:space="0" w:color="auto"/>
                    <w:right w:val="single" w:sz="4" w:space="0" w:color="auto"/>
                  </w:tcBorders>
                </w:tcPr>
                <w:p w14:paraId="32BD2988" w14:textId="77777777" w:rsidR="00BA077A" w:rsidRPr="0046149C" w:rsidRDefault="00BA077A" w:rsidP="00BA077A">
                  <w:pPr>
                    <w:spacing w:after="0" w:line="240" w:lineRule="auto"/>
                    <w:rPr>
                      <w:rFonts w:eastAsia="Arial Unicode MS" w:cstheme="minorHAnsi"/>
                      <w:b/>
                      <w:sz w:val="24"/>
                      <w:szCs w:val="24"/>
                    </w:rPr>
                  </w:pPr>
                </w:p>
              </w:tc>
              <w:tc>
                <w:tcPr>
                  <w:tcW w:w="347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DEF026D" w14:textId="77777777" w:rsidR="00BA077A" w:rsidRPr="00C84443" w:rsidRDefault="00BA077A" w:rsidP="00BA077A">
                  <w:pPr>
                    <w:spacing w:after="0" w:line="240" w:lineRule="auto"/>
                    <w:rPr>
                      <w:rFonts w:eastAsia="Arial Unicode MS" w:cstheme="minorHAnsi"/>
                      <w:bCs/>
                      <w:sz w:val="24"/>
                      <w:szCs w:val="24"/>
                    </w:rPr>
                  </w:pPr>
                  <w:r w:rsidRPr="0046149C">
                    <w:rPr>
                      <w:rFonts w:eastAsia="Arial Unicode MS" w:cstheme="minorHAnsi"/>
                      <w:b/>
                      <w:sz w:val="24"/>
                      <w:szCs w:val="24"/>
                    </w:rPr>
                    <w:t xml:space="preserve"> </w:t>
                  </w:r>
                  <w:r w:rsidRPr="00C84443">
                    <w:rPr>
                      <w:rFonts w:eastAsia="Arial Unicode MS" w:cstheme="minorHAnsi"/>
                      <w:bCs/>
                      <w:sz w:val="24"/>
                      <w:szCs w:val="24"/>
                    </w:rPr>
                    <w:t>S</w:t>
                  </w:r>
                  <w:r>
                    <w:rPr>
                      <w:rFonts w:eastAsia="Arial Unicode MS" w:cstheme="minorHAnsi"/>
                      <w:bCs/>
                      <w:sz w:val="24"/>
                      <w:szCs w:val="24"/>
                    </w:rPr>
                    <w:t>L</w:t>
                  </w:r>
                  <w:r w:rsidRPr="00C84443">
                    <w:rPr>
                      <w:rFonts w:eastAsia="Arial Unicode MS" w:cstheme="minorHAnsi"/>
                      <w:bCs/>
                      <w:sz w:val="24"/>
                      <w:szCs w:val="24"/>
                    </w:rPr>
                    <w:t>T</w:t>
                  </w:r>
                </w:p>
                <w:p w14:paraId="753CD607" w14:textId="77777777" w:rsidR="00BA077A" w:rsidRPr="00C84443" w:rsidRDefault="00BA077A" w:rsidP="00BA077A">
                  <w:pPr>
                    <w:spacing w:after="0" w:line="240" w:lineRule="auto"/>
                    <w:rPr>
                      <w:rFonts w:eastAsia="Arial Unicode MS" w:cstheme="minorHAnsi"/>
                      <w:bCs/>
                      <w:sz w:val="24"/>
                      <w:szCs w:val="24"/>
                    </w:rPr>
                  </w:pPr>
                  <w:r w:rsidRPr="00C84443">
                    <w:rPr>
                      <w:rFonts w:eastAsia="Arial Unicode MS" w:cstheme="minorHAnsi"/>
                      <w:bCs/>
                      <w:sz w:val="24"/>
                      <w:szCs w:val="24"/>
                    </w:rPr>
                    <w:t>Staff Families</w:t>
                  </w:r>
                </w:p>
                <w:p w14:paraId="39EBC0DB" w14:textId="77777777" w:rsidR="00BA077A" w:rsidRDefault="00BA077A" w:rsidP="00BA077A">
                  <w:pPr>
                    <w:spacing w:after="0" w:line="240" w:lineRule="auto"/>
                    <w:rPr>
                      <w:rFonts w:eastAsia="Arial Unicode MS" w:cstheme="minorHAnsi"/>
                      <w:bCs/>
                      <w:sz w:val="24"/>
                      <w:szCs w:val="24"/>
                    </w:rPr>
                  </w:pPr>
                  <w:r w:rsidRPr="00C84443">
                    <w:rPr>
                      <w:rFonts w:eastAsia="Arial Unicode MS" w:cstheme="minorHAnsi"/>
                      <w:bCs/>
                      <w:sz w:val="24"/>
                      <w:szCs w:val="24"/>
                    </w:rPr>
                    <w:t>Children</w:t>
                  </w:r>
                </w:p>
                <w:p w14:paraId="24526435" w14:textId="77777777" w:rsidR="00BA077A" w:rsidRDefault="00BA077A" w:rsidP="00BA077A">
                  <w:pPr>
                    <w:spacing w:after="0" w:line="240" w:lineRule="auto"/>
                    <w:rPr>
                      <w:rFonts w:eastAsia="Arial Unicode MS" w:cstheme="minorHAnsi"/>
                      <w:bCs/>
                      <w:sz w:val="24"/>
                      <w:szCs w:val="24"/>
                    </w:rPr>
                  </w:pPr>
                </w:p>
                <w:p w14:paraId="07DB0625" w14:textId="77777777" w:rsidR="00BA077A" w:rsidRDefault="00BA077A" w:rsidP="00BA077A">
                  <w:pPr>
                    <w:spacing w:after="0" w:line="240" w:lineRule="auto"/>
                    <w:rPr>
                      <w:rFonts w:eastAsia="Arial Unicode MS" w:cstheme="minorHAnsi"/>
                      <w:bCs/>
                      <w:sz w:val="24"/>
                      <w:szCs w:val="24"/>
                    </w:rPr>
                  </w:pPr>
                </w:p>
                <w:p w14:paraId="78877874" w14:textId="77777777" w:rsidR="00BA077A" w:rsidRDefault="00BA077A" w:rsidP="00BA077A">
                  <w:pPr>
                    <w:spacing w:after="0" w:line="240" w:lineRule="auto"/>
                    <w:rPr>
                      <w:rFonts w:eastAsia="Arial Unicode MS" w:cstheme="minorHAnsi"/>
                      <w:bCs/>
                      <w:sz w:val="24"/>
                      <w:szCs w:val="24"/>
                    </w:rPr>
                  </w:pPr>
                </w:p>
                <w:p w14:paraId="0024F122" w14:textId="77777777" w:rsidR="00BA077A" w:rsidRDefault="00BA077A" w:rsidP="00BA077A">
                  <w:pPr>
                    <w:spacing w:after="0" w:line="240" w:lineRule="auto"/>
                    <w:rPr>
                      <w:rFonts w:eastAsia="Arial Unicode MS" w:cstheme="minorHAnsi"/>
                      <w:bCs/>
                      <w:sz w:val="24"/>
                      <w:szCs w:val="24"/>
                    </w:rPr>
                  </w:pPr>
                  <w:r>
                    <w:rPr>
                      <w:rFonts w:eastAsia="Arial Unicode MS" w:cstheme="minorHAnsi"/>
                      <w:bCs/>
                      <w:sz w:val="24"/>
                      <w:szCs w:val="24"/>
                    </w:rPr>
                    <w:t>SLT</w:t>
                  </w:r>
                </w:p>
                <w:p w14:paraId="2443438D" w14:textId="77777777" w:rsidR="00BA077A" w:rsidRDefault="00BA077A" w:rsidP="00BA077A">
                  <w:pPr>
                    <w:spacing w:after="0" w:line="240" w:lineRule="auto"/>
                    <w:rPr>
                      <w:rFonts w:eastAsia="Arial Unicode MS" w:cstheme="minorHAnsi"/>
                      <w:bCs/>
                      <w:sz w:val="24"/>
                      <w:szCs w:val="24"/>
                    </w:rPr>
                  </w:pPr>
                  <w:r>
                    <w:rPr>
                      <w:rFonts w:eastAsia="Arial Unicode MS" w:cstheme="minorHAnsi"/>
                      <w:bCs/>
                      <w:sz w:val="24"/>
                      <w:szCs w:val="24"/>
                    </w:rPr>
                    <w:t>Staff</w:t>
                  </w:r>
                </w:p>
                <w:p w14:paraId="4383336B" w14:textId="77777777" w:rsidR="00BA077A" w:rsidRDefault="00BA077A" w:rsidP="00BA077A">
                  <w:pPr>
                    <w:spacing w:after="0" w:line="240" w:lineRule="auto"/>
                    <w:rPr>
                      <w:rFonts w:eastAsia="Arial Unicode MS" w:cstheme="minorHAnsi"/>
                      <w:bCs/>
                      <w:sz w:val="24"/>
                      <w:szCs w:val="24"/>
                    </w:rPr>
                  </w:pPr>
                  <w:r>
                    <w:rPr>
                      <w:rFonts w:eastAsia="Arial Unicode MS" w:cstheme="minorHAnsi"/>
                      <w:bCs/>
                      <w:sz w:val="24"/>
                      <w:szCs w:val="24"/>
                    </w:rPr>
                    <w:t>Families</w:t>
                  </w:r>
                </w:p>
                <w:p w14:paraId="1B5864C4" w14:textId="77777777" w:rsidR="00BA077A" w:rsidRPr="00C84443" w:rsidRDefault="00BA077A" w:rsidP="00BA077A">
                  <w:pPr>
                    <w:spacing w:after="0" w:line="240" w:lineRule="auto"/>
                    <w:rPr>
                      <w:rFonts w:eastAsia="Arial Unicode MS" w:cstheme="minorHAnsi"/>
                      <w:bCs/>
                      <w:sz w:val="24"/>
                      <w:szCs w:val="24"/>
                    </w:rPr>
                  </w:pPr>
                  <w:r>
                    <w:rPr>
                      <w:rFonts w:eastAsia="Arial Unicode MS" w:cstheme="minorHAnsi"/>
                      <w:bCs/>
                      <w:sz w:val="24"/>
                      <w:szCs w:val="24"/>
                    </w:rPr>
                    <w:t>Children</w:t>
                  </w:r>
                </w:p>
              </w:tc>
              <w:tc>
                <w:tcPr>
                  <w:tcW w:w="4743"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91E8554" w14:textId="77777777" w:rsidR="00BA077A" w:rsidRPr="0046149C" w:rsidRDefault="00BA077A" w:rsidP="00BA077A">
                  <w:pPr>
                    <w:spacing w:after="0" w:line="240" w:lineRule="auto"/>
                    <w:rPr>
                      <w:rFonts w:eastAsia="Arial Unicode MS" w:cstheme="minorHAnsi"/>
                      <w:bCs/>
                      <w:sz w:val="24"/>
                      <w:szCs w:val="24"/>
                    </w:rPr>
                  </w:pPr>
                  <w:r w:rsidRPr="0046149C">
                    <w:rPr>
                      <w:rFonts w:eastAsia="Arial Unicode MS" w:cstheme="minorHAnsi"/>
                      <w:bCs/>
                      <w:sz w:val="24"/>
                      <w:szCs w:val="24"/>
                    </w:rPr>
                    <w:t>Self-evaluation toolkit.</w:t>
                  </w:r>
                </w:p>
                <w:p w14:paraId="12ED9DFE" w14:textId="77777777" w:rsidR="00BA077A" w:rsidRPr="0046149C" w:rsidRDefault="00BA077A" w:rsidP="00BA077A">
                  <w:pPr>
                    <w:spacing w:after="0" w:line="240" w:lineRule="auto"/>
                    <w:rPr>
                      <w:rFonts w:eastAsia="Arial Unicode MS" w:cstheme="minorHAnsi"/>
                      <w:bCs/>
                      <w:sz w:val="24"/>
                      <w:szCs w:val="24"/>
                    </w:rPr>
                  </w:pPr>
                </w:p>
                <w:p w14:paraId="40D2CEC6" w14:textId="77777777" w:rsidR="00BA077A" w:rsidRDefault="00BA077A" w:rsidP="00BA077A">
                  <w:pPr>
                    <w:autoSpaceDE w:val="0"/>
                    <w:autoSpaceDN w:val="0"/>
                    <w:adjustRightInd w:val="0"/>
                    <w:spacing w:after="0" w:line="240" w:lineRule="auto"/>
                    <w:rPr>
                      <w:rFonts w:eastAsia="Arial Unicode MS" w:cstheme="minorHAnsi"/>
                      <w:bCs/>
                      <w:sz w:val="24"/>
                      <w:szCs w:val="24"/>
                    </w:rPr>
                  </w:pPr>
                  <w:r w:rsidRPr="0046149C">
                    <w:rPr>
                      <w:rFonts w:eastAsia="Arial Unicode MS" w:cstheme="minorHAnsi"/>
                      <w:bCs/>
                      <w:sz w:val="24"/>
                      <w:szCs w:val="24"/>
                    </w:rPr>
                    <w:t>Quality Improvement Framework Self Evaluation</w:t>
                  </w:r>
                </w:p>
                <w:p w14:paraId="72534FED" w14:textId="77777777" w:rsidR="00BA077A" w:rsidRPr="0046149C" w:rsidRDefault="00BA077A" w:rsidP="00BA077A">
                  <w:pPr>
                    <w:autoSpaceDE w:val="0"/>
                    <w:autoSpaceDN w:val="0"/>
                    <w:adjustRightInd w:val="0"/>
                    <w:spacing w:after="0" w:line="240" w:lineRule="auto"/>
                    <w:rPr>
                      <w:rFonts w:eastAsia="Arial Unicode MS" w:cstheme="minorHAnsi"/>
                      <w:sz w:val="24"/>
                      <w:szCs w:val="24"/>
                    </w:rPr>
                  </w:pPr>
                  <w:r>
                    <w:rPr>
                      <w:rFonts w:eastAsia="Arial Unicode MS" w:cstheme="minorHAnsi"/>
                      <w:bCs/>
                      <w:sz w:val="24"/>
                      <w:szCs w:val="24"/>
                    </w:rPr>
                    <w:t>Microsoft Forms</w:t>
                  </w:r>
                </w:p>
              </w:tc>
            </w:tr>
            <w:tr w:rsidR="00BA077A" w:rsidRPr="00055548" w14:paraId="60E87190" w14:textId="77777777" w:rsidTr="00CA2952">
              <w:trPr>
                <w:trHeight w:val="262"/>
              </w:trPr>
              <w:tc>
                <w:tcPr>
                  <w:tcW w:w="479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58DB0D3" w14:textId="77777777" w:rsidR="00BA077A" w:rsidRPr="0046149C" w:rsidRDefault="00BA077A" w:rsidP="00BA077A">
                  <w:pPr>
                    <w:pStyle w:val="Header"/>
                    <w:rPr>
                      <w:rFonts w:cstheme="minorHAnsi"/>
                      <w:bCs/>
                      <w:sz w:val="24"/>
                      <w:szCs w:val="24"/>
                    </w:rPr>
                  </w:pPr>
                  <w:r w:rsidRPr="0046149C">
                    <w:rPr>
                      <w:rFonts w:cstheme="minorHAnsi"/>
                      <w:bCs/>
                      <w:sz w:val="24"/>
                      <w:szCs w:val="24"/>
                    </w:rPr>
                    <w:t>Deliver trauma -informed practice training:</w:t>
                  </w:r>
                </w:p>
                <w:p w14:paraId="07C56E6A" w14:textId="77777777" w:rsidR="00BA077A" w:rsidRPr="0046149C" w:rsidRDefault="00BA077A" w:rsidP="00171F5D">
                  <w:pPr>
                    <w:pStyle w:val="Header"/>
                    <w:numPr>
                      <w:ilvl w:val="0"/>
                      <w:numId w:val="6"/>
                    </w:numPr>
                    <w:rPr>
                      <w:rFonts w:cstheme="minorHAnsi"/>
                      <w:bCs/>
                      <w:sz w:val="24"/>
                      <w:szCs w:val="24"/>
                    </w:rPr>
                  </w:pPr>
                  <w:r w:rsidRPr="0046149C">
                    <w:rPr>
                      <w:rFonts w:cstheme="minorHAnsi"/>
                      <w:bCs/>
                      <w:sz w:val="24"/>
                      <w:szCs w:val="24"/>
                    </w:rPr>
                    <w:t>Emotional regulation strategies</w:t>
                  </w:r>
                </w:p>
                <w:p w14:paraId="3C299CB1" w14:textId="77777777" w:rsidR="00BA077A" w:rsidRPr="0046149C" w:rsidRDefault="00BA077A" w:rsidP="00171F5D">
                  <w:pPr>
                    <w:pStyle w:val="Header"/>
                    <w:numPr>
                      <w:ilvl w:val="0"/>
                      <w:numId w:val="6"/>
                    </w:numPr>
                    <w:rPr>
                      <w:rFonts w:cstheme="minorHAnsi"/>
                      <w:bCs/>
                      <w:sz w:val="24"/>
                      <w:szCs w:val="24"/>
                    </w:rPr>
                  </w:pPr>
                  <w:r w:rsidRPr="0046149C">
                    <w:rPr>
                      <w:rFonts w:cstheme="minorHAnsi"/>
                      <w:bCs/>
                      <w:sz w:val="24"/>
                      <w:szCs w:val="24"/>
                    </w:rPr>
                    <w:t>Attachment theory (secure /insecure patterns)</w:t>
                  </w:r>
                </w:p>
                <w:p w14:paraId="236D1762" w14:textId="77777777" w:rsidR="00BA077A" w:rsidRPr="0046149C" w:rsidRDefault="00BA077A" w:rsidP="00BA077A">
                  <w:pPr>
                    <w:pStyle w:val="Header"/>
                    <w:rPr>
                      <w:rFonts w:cstheme="minorHAnsi"/>
                      <w:bCs/>
                      <w:sz w:val="24"/>
                      <w:szCs w:val="24"/>
                    </w:rPr>
                  </w:pPr>
                </w:p>
              </w:tc>
              <w:tc>
                <w:tcPr>
                  <w:tcW w:w="1787" w:type="dxa"/>
                  <w:tcBorders>
                    <w:top w:val="single" w:sz="4" w:space="0" w:color="auto"/>
                    <w:left w:val="single" w:sz="4" w:space="0" w:color="auto"/>
                    <w:bottom w:val="single" w:sz="4" w:space="0" w:color="auto"/>
                    <w:right w:val="single" w:sz="4" w:space="0" w:color="auto"/>
                  </w:tcBorders>
                </w:tcPr>
                <w:p w14:paraId="2B26BF5A" w14:textId="77777777" w:rsidR="00BA077A" w:rsidRPr="00055548" w:rsidRDefault="00BA077A" w:rsidP="00BA077A">
                  <w:pPr>
                    <w:autoSpaceDE w:val="0"/>
                    <w:autoSpaceDN w:val="0"/>
                    <w:adjustRightInd w:val="0"/>
                    <w:spacing w:after="0" w:line="240" w:lineRule="auto"/>
                    <w:rPr>
                      <w:rFonts w:cstheme="minorHAnsi"/>
                    </w:rPr>
                  </w:pPr>
                  <w:r>
                    <w:rPr>
                      <w:rFonts w:cstheme="minorHAnsi"/>
                    </w:rPr>
                    <w:t>August 2026-June 2027</w:t>
                  </w:r>
                </w:p>
              </w:tc>
              <w:tc>
                <w:tcPr>
                  <w:tcW w:w="676" w:type="dxa"/>
                  <w:tcBorders>
                    <w:top w:val="single" w:sz="4" w:space="0" w:color="auto"/>
                    <w:left w:val="single" w:sz="4" w:space="0" w:color="auto"/>
                    <w:bottom w:val="single" w:sz="4" w:space="0" w:color="auto"/>
                    <w:right w:val="single" w:sz="4" w:space="0" w:color="auto"/>
                  </w:tcBorders>
                </w:tcPr>
                <w:p w14:paraId="0887B4BE" w14:textId="77777777" w:rsidR="00BA077A" w:rsidRPr="00055548" w:rsidRDefault="00BA077A" w:rsidP="00BA077A">
                  <w:pPr>
                    <w:spacing w:after="0" w:line="240" w:lineRule="auto"/>
                    <w:rPr>
                      <w:rFonts w:eastAsia="Arial Unicode MS" w:cstheme="minorHAnsi"/>
                      <w:b/>
                    </w:rPr>
                  </w:pPr>
                </w:p>
              </w:tc>
              <w:tc>
                <w:tcPr>
                  <w:tcW w:w="347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92D96B8" w14:textId="77777777" w:rsidR="00BA077A" w:rsidRDefault="00BA077A" w:rsidP="00BA077A">
                  <w:pPr>
                    <w:spacing w:after="0" w:line="240" w:lineRule="auto"/>
                    <w:rPr>
                      <w:rFonts w:eastAsia="Arial Unicode MS" w:cstheme="minorHAnsi"/>
                    </w:rPr>
                  </w:pPr>
                  <w:r>
                    <w:rPr>
                      <w:rFonts w:eastAsia="Arial Unicode MS" w:cstheme="minorHAnsi"/>
                    </w:rPr>
                    <w:t>SLT</w:t>
                  </w:r>
                </w:p>
                <w:p w14:paraId="44FBE570" w14:textId="77777777" w:rsidR="00BA077A" w:rsidRDefault="00BA077A" w:rsidP="00BA077A">
                  <w:pPr>
                    <w:spacing w:after="0" w:line="240" w:lineRule="auto"/>
                    <w:rPr>
                      <w:rFonts w:eastAsia="Arial Unicode MS" w:cstheme="minorHAnsi"/>
                    </w:rPr>
                  </w:pPr>
                  <w:r>
                    <w:rPr>
                      <w:rFonts w:eastAsia="Arial Unicode MS" w:cstheme="minorHAnsi"/>
                    </w:rPr>
                    <w:t>Education Psychology</w:t>
                  </w:r>
                </w:p>
                <w:p w14:paraId="0E9DD64D" w14:textId="77777777" w:rsidR="00BA077A" w:rsidRDefault="00BA077A" w:rsidP="00BA077A">
                  <w:pPr>
                    <w:spacing w:after="0" w:line="240" w:lineRule="auto"/>
                    <w:rPr>
                      <w:rFonts w:eastAsia="Arial Unicode MS" w:cstheme="minorHAnsi"/>
                    </w:rPr>
                  </w:pPr>
                </w:p>
                <w:p w14:paraId="58330EEE" w14:textId="77777777" w:rsidR="00BA077A" w:rsidRPr="00C801A3" w:rsidRDefault="00BA077A" w:rsidP="00BA077A">
                  <w:pPr>
                    <w:spacing w:after="0" w:line="240" w:lineRule="auto"/>
                    <w:rPr>
                      <w:rFonts w:eastAsia="Arial Unicode MS" w:cstheme="minorHAnsi"/>
                    </w:rPr>
                  </w:pPr>
                </w:p>
              </w:tc>
              <w:tc>
                <w:tcPr>
                  <w:tcW w:w="4743"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9D09AD3" w14:textId="77777777" w:rsidR="00BA077A" w:rsidRDefault="00BA077A" w:rsidP="00BA077A">
                  <w:pPr>
                    <w:autoSpaceDE w:val="0"/>
                    <w:autoSpaceDN w:val="0"/>
                    <w:adjustRightInd w:val="0"/>
                    <w:spacing w:after="0" w:line="240" w:lineRule="auto"/>
                    <w:rPr>
                      <w:rFonts w:eastAsia="Arial Unicode MS" w:cstheme="minorHAnsi"/>
                    </w:rPr>
                  </w:pPr>
                  <w:r>
                    <w:rPr>
                      <w:rFonts w:eastAsia="Arial Unicode MS" w:cstheme="minorHAnsi"/>
                    </w:rPr>
                    <w:t>In Service Day</w:t>
                  </w:r>
                </w:p>
                <w:p w14:paraId="12D06CBE" w14:textId="77777777" w:rsidR="00BA077A" w:rsidRPr="00055548" w:rsidRDefault="00BA077A" w:rsidP="00BA077A">
                  <w:pPr>
                    <w:autoSpaceDE w:val="0"/>
                    <w:autoSpaceDN w:val="0"/>
                    <w:adjustRightInd w:val="0"/>
                    <w:spacing w:after="0" w:line="240" w:lineRule="auto"/>
                    <w:rPr>
                      <w:rFonts w:eastAsia="Arial Unicode MS" w:cstheme="minorHAnsi"/>
                    </w:rPr>
                  </w:pPr>
                  <w:r>
                    <w:rPr>
                      <w:rFonts w:eastAsia="Arial Unicode MS" w:cstheme="minorHAnsi"/>
                    </w:rPr>
                    <w:t>In house training</w:t>
                  </w:r>
                </w:p>
              </w:tc>
            </w:tr>
            <w:tr w:rsidR="00BA077A" w:rsidRPr="00055548" w14:paraId="03D59F7D" w14:textId="77777777" w:rsidTr="00CA2952">
              <w:trPr>
                <w:trHeight w:val="262"/>
              </w:trPr>
              <w:tc>
                <w:tcPr>
                  <w:tcW w:w="479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0599886" w14:textId="77777777" w:rsidR="00BA077A" w:rsidRPr="0046149C" w:rsidRDefault="00BA077A" w:rsidP="00BA077A">
                  <w:pPr>
                    <w:pStyle w:val="Header"/>
                    <w:rPr>
                      <w:rFonts w:cstheme="minorHAnsi"/>
                      <w:bCs/>
                      <w:sz w:val="24"/>
                      <w:szCs w:val="24"/>
                    </w:rPr>
                  </w:pPr>
                  <w:r w:rsidRPr="0046149C">
                    <w:rPr>
                      <w:rFonts w:cstheme="minorHAnsi"/>
                      <w:bCs/>
                      <w:sz w:val="24"/>
                      <w:szCs w:val="24"/>
                    </w:rPr>
                    <w:t>Review and Update policies for alignment:</w:t>
                  </w:r>
                </w:p>
                <w:p w14:paraId="183D2626" w14:textId="77777777" w:rsidR="00BA077A" w:rsidRPr="0046149C" w:rsidRDefault="00BA077A" w:rsidP="00171F5D">
                  <w:pPr>
                    <w:pStyle w:val="Header"/>
                    <w:numPr>
                      <w:ilvl w:val="0"/>
                      <w:numId w:val="7"/>
                    </w:numPr>
                    <w:rPr>
                      <w:rFonts w:cstheme="minorHAnsi"/>
                      <w:bCs/>
                      <w:sz w:val="24"/>
                      <w:szCs w:val="24"/>
                    </w:rPr>
                  </w:pPr>
                  <w:r w:rsidRPr="0046149C">
                    <w:rPr>
                      <w:rFonts w:cstheme="minorHAnsi"/>
                      <w:bCs/>
                      <w:sz w:val="24"/>
                      <w:szCs w:val="24"/>
                    </w:rPr>
                    <w:t>Child Protection</w:t>
                  </w:r>
                </w:p>
                <w:p w14:paraId="7CED2EA2" w14:textId="77777777" w:rsidR="00BA077A" w:rsidRPr="0046149C" w:rsidRDefault="00BA077A" w:rsidP="00171F5D">
                  <w:pPr>
                    <w:pStyle w:val="Header"/>
                    <w:numPr>
                      <w:ilvl w:val="0"/>
                      <w:numId w:val="7"/>
                    </w:numPr>
                    <w:rPr>
                      <w:rFonts w:cstheme="minorHAnsi"/>
                      <w:bCs/>
                      <w:sz w:val="24"/>
                      <w:szCs w:val="24"/>
                    </w:rPr>
                  </w:pPr>
                  <w:r w:rsidRPr="0046149C">
                    <w:rPr>
                      <w:rFonts w:cstheme="minorHAnsi"/>
                      <w:bCs/>
                      <w:sz w:val="24"/>
                      <w:szCs w:val="24"/>
                    </w:rPr>
                    <w:t>Looked after children processes</w:t>
                  </w:r>
                </w:p>
                <w:p w14:paraId="3222EAD9" w14:textId="77777777" w:rsidR="00BA077A" w:rsidRPr="0046149C" w:rsidRDefault="00BA077A" w:rsidP="00171F5D">
                  <w:pPr>
                    <w:pStyle w:val="Header"/>
                    <w:numPr>
                      <w:ilvl w:val="0"/>
                      <w:numId w:val="7"/>
                    </w:numPr>
                    <w:rPr>
                      <w:rFonts w:cstheme="minorHAnsi"/>
                      <w:bCs/>
                      <w:sz w:val="24"/>
                      <w:szCs w:val="24"/>
                    </w:rPr>
                  </w:pPr>
                  <w:r w:rsidRPr="0046149C">
                    <w:rPr>
                      <w:rFonts w:cstheme="minorHAnsi"/>
                      <w:bCs/>
                      <w:sz w:val="24"/>
                      <w:szCs w:val="24"/>
                    </w:rPr>
                    <w:t>Transitions</w:t>
                  </w:r>
                </w:p>
                <w:p w14:paraId="00985330" w14:textId="77777777" w:rsidR="00BA077A" w:rsidRDefault="00BA077A" w:rsidP="00BA077A">
                  <w:pPr>
                    <w:pStyle w:val="Header"/>
                    <w:rPr>
                      <w:rFonts w:cstheme="minorHAnsi"/>
                      <w:bCs/>
                      <w:sz w:val="24"/>
                      <w:szCs w:val="24"/>
                    </w:rPr>
                  </w:pPr>
                  <w:r w:rsidRPr="0046149C">
                    <w:rPr>
                      <w:rFonts w:cstheme="minorHAnsi"/>
                      <w:bCs/>
                      <w:sz w:val="24"/>
                      <w:szCs w:val="24"/>
                    </w:rPr>
                    <w:t>Consult with staff and families for feedback and finalise policies by January 2027</w:t>
                  </w:r>
                  <w:r w:rsidRPr="0046149C">
                    <w:rPr>
                      <w:rFonts w:cstheme="minorHAnsi"/>
                      <w:bCs/>
                      <w:sz w:val="24"/>
                      <w:szCs w:val="24"/>
                    </w:rPr>
                    <w:br/>
                  </w:r>
                </w:p>
                <w:p w14:paraId="6EBC0F6F" w14:textId="77777777" w:rsidR="00BA077A" w:rsidRPr="0046149C" w:rsidRDefault="00BA077A" w:rsidP="00BA077A">
                  <w:pPr>
                    <w:pStyle w:val="Header"/>
                    <w:rPr>
                      <w:rFonts w:cstheme="minorHAnsi"/>
                      <w:bCs/>
                      <w:sz w:val="24"/>
                      <w:szCs w:val="24"/>
                    </w:rPr>
                  </w:pPr>
                </w:p>
              </w:tc>
              <w:tc>
                <w:tcPr>
                  <w:tcW w:w="1787" w:type="dxa"/>
                  <w:tcBorders>
                    <w:top w:val="single" w:sz="4" w:space="0" w:color="auto"/>
                    <w:left w:val="single" w:sz="4" w:space="0" w:color="auto"/>
                    <w:bottom w:val="single" w:sz="4" w:space="0" w:color="auto"/>
                    <w:right w:val="single" w:sz="4" w:space="0" w:color="auto"/>
                  </w:tcBorders>
                </w:tcPr>
                <w:p w14:paraId="3FA8FB9A" w14:textId="77777777" w:rsidR="00BA077A" w:rsidRPr="00055548" w:rsidRDefault="00BA077A" w:rsidP="00BA077A">
                  <w:pPr>
                    <w:autoSpaceDE w:val="0"/>
                    <w:autoSpaceDN w:val="0"/>
                    <w:adjustRightInd w:val="0"/>
                    <w:spacing w:after="0" w:line="240" w:lineRule="auto"/>
                    <w:jc w:val="center"/>
                    <w:rPr>
                      <w:rFonts w:cstheme="minorHAnsi"/>
                    </w:rPr>
                  </w:pPr>
                  <w:r>
                    <w:rPr>
                      <w:rFonts w:cstheme="minorHAnsi"/>
                    </w:rPr>
                    <w:t>August 2026-June 2027</w:t>
                  </w:r>
                </w:p>
              </w:tc>
              <w:tc>
                <w:tcPr>
                  <w:tcW w:w="676" w:type="dxa"/>
                  <w:tcBorders>
                    <w:top w:val="single" w:sz="4" w:space="0" w:color="auto"/>
                    <w:left w:val="single" w:sz="4" w:space="0" w:color="auto"/>
                    <w:bottom w:val="single" w:sz="4" w:space="0" w:color="auto"/>
                    <w:right w:val="single" w:sz="4" w:space="0" w:color="auto"/>
                  </w:tcBorders>
                </w:tcPr>
                <w:p w14:paraId="50C92613" w14:textId="77777777" w:rsidR="00BA077A" w:rsidRPr="00055548" w:rsidRDefault="00BA077A" w:rsidP="00BA077A">
                  <w:pPr>
                    <w:spacing w:after="0" w:line="240" w:lineRule="auto"/>
                    <w:rPr>
                      <w:rFonts w:eastAsia="Arial Unicode MS" w:cstheme="minorHAnsi"/>
                      <w:b/>
                    </w:rPr>
                  </w:pPr>
                </w:p>
              </w:tc>
              <w:tc>
                <w:tcPr>
                  <w:tcW w:w="347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FC68CA8" w14:textId="77777777" w:rsidR="00BA077A" w:rsidRDefault="00BA077A" w:rsidP="00BA077A">
                  <w:pPr>
                    <w:spacing w:after="0" w:line="240" w:lineRule="auto"/>
                    <w:rPr>
                      <w:rFonts w:eastAsia="Arial Unicode MS" w:cstheme="minorHAnsi"/>
                    </w:rPr>
                  </w:pPr>
                  <w:r>
                    <w:rPr>
                      <w:rFonts w:eastAsia="Arial Unicode MS" w:cstheme="minorHAnsi"/>
                    </w:rPr>
                    <w:t>SLT</w:t>
                  </w:r>
                </w:p>
                <w:p w14:paraId="0F0ED623" w14:textId="77777777" w:rsidR="00BA077A" w:rsidRPr="00C801A3" w:rsidRDefault="00BA077A" w:rsidP="00BA077A">
                  <w:pPr>
                    <w:spacing w:after="0" w:line="240" w:lineRule="auto"/>
                    <w:rPr>
                      <w:rFonts w:eastAsia="Arial Unicode MS" w:cstheme="minorHAnsi"/>
                    </w:rPr>
                  </w:pPr>
                  <w:r>
                    <w:rPr>
                      <w:rFonts w:eastAsia="Arial Unicode MS" w:cstheme="minorHAnsi"/>
                    </w:rPr>
                    <w:t>Staff Families</w:t>
                  </w:r>
                </w:p>
              </w:tc>
              <w:tc>
                <w:tcPr>
                  <w:tcW w:w="4743"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739ACAB" w14:textId="77777777" w:rsidR="00BA077A" w:rsidRDefault="00BA077A" w:rsidP="00BA077A">
                  <w:pPr>
                    <w:autoSpaceDE w:val="0"/>
                    <w:autoSpaceDN w:val="0"/>
                    <w:adjustRightInd w:val="0"/>
                    <w:spacing w:after="0" w:line="240" w:lineRule="auto"/>
                    <w:rPr>
                      <w:rFonts w:eastAsia="Arial Unicode MS" w:cstheme="minorHAnsi"/>
                    </w:rPr>
                  </w:pPr>
                  <w:r>
                    <w:rPr>
                      <w:rFonts w:eastAsia="Arial Unicode MS" w:cstheme="minorHAnsi"/>
                    </w:rPr>
                    <w:t>Nursery Policies</w:t>
                  </w:r>
                </w:p>
                <w:p w14:paraId="0AA1FF8E" w14:textId="77777777" w:rsidR="00BA077A" w:rsidRPr="00055548" w:rsidRDefault="00BA077A" w:rsidP="00BA077A">
                  <w:pPr>
                    <w:autoSpaceDE w:val="0"/>
                    <w:autoSpaceDN w:val="0"/>
                    <w:adjustRightInd w:val="0"/>
                    <w:spacing w:after="0" w:line="240" w:lineRule="auto"/>
                    <w:rPr>
                      <w:rFonts w:eastAsia="Arial Unicode MS" w:cstheme="minorHAnsi"/>
                    </w:rPr>
                  </w:pPr>
                  <w:r>
                    <w:rPr>
                      <w:rFonts w:eastAsia="Arial Unicode MS" w:cstheme="minorHAnsi"/>
                    </w:rPr>
                    <w:t>Microsoft forms</w:t>
                  </w:r>
                </w:p>
              </w:tc>
            </w:tr>
          </w:tbl>
          <w:p w14:paraId="5DFE1609" w14:textId="7C18A535" w:rsidR="00CB1C69" w:rsidRPr="001739A8" w:rsidRDefault="00CB1C69" w:rsidP="00CB1C69">
            <w:pPr>
              <w:tabs>
                <w:tab w:val="left" w:pos="1540"/>
              </w:tabs>
              <w:rPr>
                <w:rFonts w:cstheme="minorHAnsi"/>
                <w:sz w:val="24"/>
                <w:szCs w:val="24"/>
              </w:rPr>
            </w:pPr>
          </w:p>
        </w:tc>
      </w:tr>
    </w:tbl>
    <w:p w14:paraId="7069E2CB" w14:textId="5815D1EA" w:rsidR="00DE5C2D" w:rsidRDefault="00DE5C2D" w:rsidP="005C3B0B">
      <w:pPr>
        <w:rPr>
          <w:rFonts w:cstheme="minorHAnsi"/>
        </w:rPr>
      </w:pPr>
    </w:p>
    <w:p w14:paraId="1BAF5CF0" w14:textId="318D1F5B" w:rsidR="00A46585" w:rsidRDefault="00A46585" w:rsidP="005C3B0B">
      <w:pPr>
        <w:rPr>
          <w:rFonts w:cstheme="minorHAnsi"/>
        </w:rPr>
      </w:pPr>
    </w:p>
    <w:p w14:paraId="56860B90" w14:textId="77777777" w:rsidR="00DE5C2D" w:rsidRDefault="00174CEE">
      <w:pPr>
        <w:rPr>
          <w:rFonts w:cstheme="minorHAnsi"/>
          <w:b/>
        </w:rPr>
      </w:pPr>
      <w:r>
        <w:rPr>
          <w:rFonts w:cstheme="minorHAnsi"/>
          <w:b/>
        </w:rPr>
        <w:t xml:space="preserve"> </w:t>
      </w:r>
    </w:p>
    <w:p w14:paraId="20DD7C10" w14:textId="701AFDC3" w:rsidR="00EC7679" w:rsidRDefault="00EC7679">
      <w:pPr>
        <w:rPr>
          <w:rFonts w:cstheme="minorHAnsi"/>
          <w:b/>
        </w:rPr>
      </w:pPr>
      <w:r>
        <w:rPr>
          <w:rFonts w:cstheme="minorHAnsi"/>
          <w:b/>
        </w:rPr>
        <w:br w:type="page"/>
      </w: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288E0F77" w14:textId="77777777" w:rsidTr="00D60BD0">
        <w:trPr>
          <w:trHeight w:val="1241"/>
        </w:trPr>
        <w:tc>
          <w:tcPr>
            <w:tcW w:w="15735" w:type="dxa"/>
            <w:gridSpan w:val="3"/>
            <w:shd w:val="clear" w:color="auto" w:fill="D9D9D9" w:themeFill="background1" w:themeFillShade="D9"/>
          </w:tcPr>
          <w:p w14:paraId="14C9396B" w14:textId="0E4DE94C"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lastRenderedPageBreak/>
              <w:t xml:space="preserve">Priority </w:t>
            </w:r>
            <w:r>
              <w:rPr>
                <w:rFonts w:asciiTheme="minorHAnsi" w:hAnsiTheme="minorHAnsi" w:cstheme="minorHAnsi"/>
                <w:b/>
                <w:sz w:val="28"/>
                <w:szCs w:val="28"/>
              </w:rPr>
              <w:t>2: Overview of Priority</w:t>
            </w:r>
            <w:r w:rsidR="00721A7F">
              <w:rPr>
                <w:rFonts w:asciiTheme="minorHAnsi" w:hAnsiTheme="minorHAnsi" w:cstheme="minorHAnsi"/>
                <w:b/>
                <w:sz w:val="28"/>
                <w:szCs w:val="28"/>
              </w:rPr>
              <w:t xml:space="preserve"> -</w:t>
            </w:r>
          </w:p>
          <w:p w14:paraId="37E8DF9F"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2376531F" w14:textId="55542329" w:rsidR="00D60BD0" w:rsidRPr="00B54BB7" w:rsidRDefault="009D7813" w:rsidP="00D60BD0">
            <w:pPr>
              <w:rPr>
                <w:rFonts w:cstheme="minorHAnsi"/>
              </w:rPr>
            </w:pPr>
            <w:sdt>
              <w:sdtPr>
                <w:rPr>
                  <w:rFonts w:cstheme="minorHAnsi"/>
                </w:rPr>
                <w:alias w:val="NIF"/>
                <w:tag w:val="NIF"/>
                <w:id w:val="953597131"/>
                <w:placeholder>
                  <w:docPart w:val="91A37F1A56C542E1BEBA26EA66207223"/>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C212D6">
                  <w:rPr>
                    <w:rFonts w:cstheme="minorHAnsi"/>
                  </w:rPr>
                  <w:t>Improvement in children and young people's health and wellbeing</w:t>
                </w:r>
              </w:sdtContent>
            </w:sdt>
          </w:p>
          <w:p w14:paraId="0D5FA01C" w14:textId="7E086F30" w:rsidR="00D60BD0" w:rsidRPr="00055548" w:rsidRDefault="009D7813" w:rsidP="00D60BD0">
            <w:pPr>
              <w:rPr>
                <w:rFonts w:cstheme="minorHAnsi"/>
                <w:b/>
                <w:sz w:val="28"/>
                <w:szCs w:val="28"/>
              </w:rPr>
            </w:pPr>
            <w:sdt>
              <w:sdtPr>
                <w:rPr>
                  <w:rFonts w:cstheme="minorHAnsi"/>
                </w:rPr>
                <w:alias w:val="NIF"/>
                <w:tag w:val="NIF"/>
                <w:id w:val="763964006"/>
                <w:placeholder>
                  <w:docPart w:val="061B95234348435CA239A8D77E11A7FD"/>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C212D6">
                  <w:rPr>
                    <w:rFonts w:cstheme="minorHAnsi"/>
                  </w:rPr>
                  <w:t xml:space="preserve">Improvement in skills and sustained, positive school-leaver destinations for all young people </w:t>
                </w:r>
              </w:sdtContent>
            </w:sdt>
          </w:p>
        </w:tc>
      </w:tr>
      <w:tr w:rsidR="00D60BD0" w:rsidRPr="00055548" w14:paraId="5C9AEA8F" w14:textId="77777777" w:rsidTr="00D60BD0">
        <w:trPr>
          <w:trHeight w:val="860"/>
        </w:trPr>
        <w:tc>
          <w:tcPr>
            <w:tcW w:w="15735" w:type="dxa"/>
            <w:gridSpan w:val="3"/>
          </w:tcPr>
          <w:p w14:paraId="6CF41208" w14:textId="7BAFDA4D" w:rsidR="00304D36" w:rsidRPr="009303AC" w:rsidRDefault="00D60BD0" w:rsidP="00304D36">
            <w:pPr>
              <w:pStyle w:val="Default"/>
              <w:tabs>
                <w:tab w:val="center" w:pos="7759"/>
              </w:tabs>
              <w:rPr>
                <w:rFonts w:asciiTheme="minorHAnsi" w:hAnsiTheme="minorHAnsi" w:cstheme="minorHAnsi"/>
                <w:b/>
                <w:color w:val="auto"/>
                <w:sz w:val="20"/>
                <w:szCs w:val="20"/>
              </w:rPr>
            </w:pPr>
            <w:r w:rsidRPr="003134D0">
              <w:rPr>
                <w:rFonts w:asciiTheme="minorHAnsi" w:hAnsiTheme="minorHAnsi" w:cstheme="minorHAnsi"/>
                <w:b/>
              </w:rPr>
              <w:t>National Improvement Framework Outcomes</w:t>
            </w:r>
          </w:p>
          <w:sdt>
            <w:sdtPr>
              <w:rPr>
                <w:rFonts w:asciiTheme="minorHAnsi" w:hAnsiTheme="minorHAnsi" w:cstheme="minorHAnsi"/>
                <w:b/>
                <w:color w:val="auto"/>
                <w:sz w:val="20"/>
                <w:szCs w:val="20"/>
              </w:rPr>
              <w:id w:val="1219322020"/>
              <w:placeholder>
                <w:docPart w:val="DF868173F68446BEB04C7252AA127D26"/>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6449B120" w14:textId="6FA6E115" w:rsidR="00304D36" w:rsidRDefault="00C212D6" w:rsidP="00304D36">
                <w:pPr>
                  <w:pStyle w:val="Default"/>
                  <w:rPr>
                    <w:rFonts w:cstheme="minorHAnsi"/>
                    <w:b/>
                    <w:sz w:val="20"/>
                    <w:szCs w:val="20"/>
                  </w:rPr>
                </w:pPr>
                <w:r>
                  <w:rPr>
                    <w:rFonts w:asciiTheme="minorHAnsi" w:hAnsiTheme="minorHAnsi" w:cstheme="minorHAnsi"/>
                    <w:b/>
                    <w:color w:val="auto"/>
                    <w:sz w:val="20"/>
                    <w:szCs w:val="20"/>
                  </w:rPr>
                  <w:t>2. Young people experiencing the benefit of schools and early years settings working in excellent partnerships with wider children’s services and other partners, families, and communities, in line with the GIRFEC approach.</w:t>
                </w:r>
              </w:p>
            </w:sdtContent>
          </w:sdt>
          <w:sdt>
            <w:sdtPr>
              <w:rPr>
                <w:rFonts w:asciiTheme="minorHAnsi" w:hAnsiTheme="minorHAnsi" w:cstheme="minorHAnsi"/>
                <w:b/>
                <w:color w:val="auto"/>
                <w:sz w:val="20"/>
                <w:szCs w:val="20"/>
              </w:rPr>
              <w:id w:val="83268217"/>
              <w:placeholder>
                <w:docPart w:val="F6D69ED26BFA4305A6C18FB44083B569"/>
              </w:placeholder>
              <w:showingPlcHd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53C1268" w14:textId="64EAE7A1" w:rsidR="00D60BD0" w:rsidRPr="00304D36" w:rsidRDefault="00304D36" w:rsidP="00304D36">
                <w:pPr>
                  <w:pStyle w:val="Default"/>
                  <w:rPr>
                    <w:rFonts w:cstheme="minorHAnsi"/>
                    <w:b/>
                    <w:sz w:val="20"/>
                    <w:szCs w:val="20"/>
                  </w:rPr>
                </w:pPr>
                <w:r w:rsidRPr="00B54BB7">
                  <w:rPr>
                    <w:rStyle w:val="PlaceholderText"/>
                    <w:color w:val="auto"/>
                    <w:sz w:val="20"/>
                    <w:szCs w:val="20"/>
                  </w:rPr>
                  <w:t>Choose an item.</w:t>
                </w:r>
              </w:p>
            </w:sdtContent>
          </w:sdt>
        </w:tc>
      </w:tr>
      <w:tr w:rsidR="00D60BD0" w:rsidRPr="00055548" w14:paraId="7DB6C8F3" w14:textId="77777777" w:rsidTr="00D60BD0">
        <w:trPr>
          <w:trHeight w:val="906"/>
        </w:trPr>
        <w:tc>
          <w:tcPr>
            <w:tcW w:w="5387" w:type="dxa"/>
          </w:tcPr>
          <w:p w14:paraId="4C7AD1D6"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1034001304"/>
              <w:placeholder>
                <w:docPart w:val="3FC9834D5D9D4FDCAC22E89DF1BA9A11"/>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37C07DC2"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345437147"/>
              <w:placeholder>
                <w:docPart w:val="311380BCEA6146349399DB224F015D69"/>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5B1F88D"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499343059"/>
              <w:placeholder>
                <w:docPart w:val="EC2B2E51FDAD47F9AC4387ED6F261908"/>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1E60862B"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969348242"/>
              <w:placeholder>
                <w:docPart w:val="A6B4134281E34CF0AE23714E88C2E0A8"/>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CADB2B5"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p w14:paraId="6216B9BA" w14:textId="0CB2F1E3" w:rsidR="00304D36" w:rsidRPr="00691EC1" w:rsidRDefault="00304D36" w:rsidP="00304D36">
            <w:pPr>
              <w:pStyle w:val="Default"/>
              <w:rPr>
                <w:rFonts w:asciiTheme="minorHAnsi" w:hAnsiTheme="minorHAnsi" w:cstheme="minorHAnsi"/>
                <w:color w:val="auto"/>
                <w:sz w:val="20"/>
                <w:szCs w:val="20"/>
              </w:rPr>
            </w:pPr>
          </w:p>
        </w:tc>
        <w:tc>
          <w:tcPr>
            <w:tcW w:w="4962" w:type="dxa"/>
          </w:tcPr>
          <w:p w14:paraId="1CDFF2E8"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758567240"/>
              <w:placeholder>
                <w:docPart w:val="549551C587FF44ED8F2F3A5CBE7FD41B"/>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56767C0E" w14:textId="2406AEB5" w:rsidR="00D60BD0" w:rsidRPr="00B54BB7" w:rsidRDefault="00C212D6" w:rsidP="00D60BD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1.3 Leadership of Continuous Improvement</w:t>
                </w:r>
              </w:p>
            </w:sdtContent>
          </w:sdt>
          <w:sdt>
            <w:sdtPr>
              <w:rPr>
                <w:rFonts w:asciiTheme="minorHAnsi" w:hAnsiTheme="minorHAnsi" w:cstheme="minorHAnsi"/>
                <w:color w:val="auto"/>
                <w:sz w:val="22"/>
                <w:szCs w:val="22"/>
              </w:rPr>
              <w:alias w:val="Children Thrive in High Quality Spaces "/>
              <w:tag w:val="Leadership "/>
              <w:id w:val="407108639"/>
              <w:placeholder>
                <w:docPart w:val="3245F7130D0F4C999E939FD061346FEB"/>
              </w:placeholder>
              <w:dropDownList>
                <w:listItem w:value="Choose an item."/>
                <w:listItem w:displayText="2.1 Children Experience High Quality Spaces" w:value="2.1 Children Experience High Quality Spaces"/>
              </w:dropDownList>
            </w:sdtPr>
            <w:sdtEndPr/>
            <w:sdtContent>
              <w:p w14:paraId="1A8213C2" w14:textId="703438D2" w:rsidR="00D60BD0" w:rsidRPr="00B54BB7" w:rsidRDefault="00C212D6"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2.1 Children Experience High Quality Spaces</w:t>
                </w:r>
              </w:p>
            </w:sdtContent>
          </w:sdt>
          <w:sdt>
            <w:sdtPr>
              <w:rPr>
                <w:rFonts w:asciiTheme="minorHAnsi" w:hAnsiTheme="minorHAnsi" w:cstheme="minorHAnsi"/>
                <w:color w:val="auto"/>
                <w:sz w:val="22"/>
                <w:szCs w:val="22"/>
              </w:rPr>
              <w:alias w:val="Children Play and Learn "/>
              <w:tag w:val="Leadership "/>
              <w:id w:val="-1867282369"/>
              <w:placeholder>
                <w:docPart w:val="AE39725B59984F81B5F1C2F5E23E2D2C"/>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0B3CB7D2" w14:textId="00E2955F" w:rsidR="00D60BD0" w:rsidRPr="00B54BB7" w:rsidRDefault="00C212D6"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3.1 Play and Learning</w:t>
                </w:r>
              </w:p>
            </w:sdtContent>
          </w:sdt>
          <w:sdt>
            <w:sdtPr>
              <w:rPr>
                <w:rFonts w:asciiTheme="minorHAnsi" w:hAnsiTheme="minorHAnsi" w:cstheme="minorHAnsi"/>
                <w:color w:val="auto"/>
                <w:sz w:val="22"/>
                <w:szCs w:val="22"/>
              </w:rPr>
              <w:alias w:val="Children Are Supported to Achieve "/>
              <w:tag w:val="Leadership "/>
              <w:id w:val="653103004"/>
              <w:placeholder>
                <w:docPart w:val="DC5BAC278D364C389897B9B83BD7D34C"/>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3364AB90" w14:textId="1854EBF9" w:rsidR="00D60BD0" w:rsidRPr="00B54BB7" w:rsidRDefault="00C212D6" w:rsidP="00D60BD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4.3 Children's Progress</w:t>
                </w:r>
              </w:p>
            </w:sdtContent>
          </w:sdt>
          <w:p w14:paraId="38167699" w14:textId="77777777" w:rsidR="00D60BD0" w:rsidRPr="00691EC1" w:rsidRDefault="00D60BD0" w:rsidP="00D60BD0">
            <w:pPr>
              <w:pStyle w:val="Default"/>
              <w:rPr>
                <w:rFonts w:asciiTheme="minorHAnsi" w:hAnsiTheme="minorHAnsi" w:cstheme="minorHAnsi"/>
                <w:color w:val="auto"/>
                <w:sz w:val="20"/>
                <w:szCs w:val="20"/>
              </w:rPr>
            </w:pPr>
          </w:p>
        </w:tc>
        <w:tc>
          <w:tcPr>
            <w:tcW w:w="5386" w:type="dxa"/>
          </w:tcPr>
          <w:p w14:paraId="50D0A9C4" w14:textId="77777777" w:rsidR="00D60BD0" w:rsidRPr="003134D0" w:rsidRDefault="00D60BD0" w:rsidP="00D60BD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1183589547"/>
              <w:placeholder>
                <w:docPart w:val="E30476C44BCA444CAA39AF689CE5EFB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00DAA67" w14:textId="0D7B8416" w:rsidR="00D60BD0" w:rsidRPr="00B54BB7" w:rsidRDefault="00C212D6" w:rsidP="00D60BD0">
                <w:pPr>
                  <w:rPr>
                    <w:rFonts w:cstheme="minorHAnsi"/>
                  </w:rPr>
                </w:pPr>
                <w:r>
                  <w:rPr>
                    <w:rFonts w:cstheme="minorHAnsi"/>
                  </w:rPr>
                  <w:t>Article 3 (Best interests of the child):</w:t>
                </w:r>
              </w:p>
            </w:sdtContent>
          </w:sdt>
          <w:p w14:paraId="574F2854" w14:textId="11BFC9A3" w:rsidR="00D60BD0" w:rsidRPr="00B54BB7" w:rsidRDefault="009D7813" w:rsidP="00D60BD0">
            <w:pPr>
              <w:rPr>
                <w:rFonts w:cstheme="minorHAnsi"/>
              </w:rPr>
            </w:pPr>
            <w:sdt>
              <w:sdtPr>
                <w:rPr>
                  <w:rFonts w:cstheme="minorHAnsi"/>
                </w:rPr>
                <w:alias w:val="RRS Unicef articles"/>
                <w:tag w:val="RRS Unicef articles"/>
                <w:id w:val="-928271574"/>
                <w:placeholder>
                  <w:docPart w:val="3D6AD0552FB848B985B36D4B55D3B8C5"/>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C212D6">
                  <w:rPr>
                    <w:rFonts w:cstheme="minorHAnsi"/>
                  </w:rPr>
                  <w:t>Article 28: (Right to education):</w:t>
                </w:r>
              </w:sdtContent>
            </w:sdt>
            <w:r w:rsidR="00D60BD0" w:rsidRPr="00B54BB7">
              <w:rPr>
                <w:rFonts w:cstheme="minorHAnsi"/>
              </w:rPr>
              <w:t xml:space="preserve"> </w:t>
            </w:r>
          </w:p>
          <w:sdt>
            <w:sdtPr>
              <w:rPr>
                <w:rFonts w:cstheme="minorHAnsi"/>
              </w:rPr>
              <w:alias w:val="RRS Unicef articles"/>
              <w:tag w:val="RRS Unicef articles"/>
              <w:id w:val="-1052386780"/>
              <w:placeholder>
                <w:docPart w:val="954EFC4252AD49028372775163385887"/>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2CB028C" w14:textId="78102C76" w:rsidR="00D60BD0" w:rsidRPr="00B54BB7" w:rsidRDefault="00C212D6" w:rsidP="00D60BD0">
                <w:pPr>
                  <w:rPr>
                    <w:rFonts w:cstheme="minorHAnsi"/>
                  </w:rPr>
                </w:pPr>
                <w:r>
                  <w:rPr>
                    <w:rFonts w:cstheme="minorHAnsi"/>
                  </w:rPr>
                  <w:t>Article 31 (Leisure, play and culture):</w:t>
                </w:r>
              </w:p>
            </w:sdtContent>
          </w:sdt>
          <w:sdt>
            <w:sdtPr>
              <w:rPr>
                <w:rFonts w:cstheme="minorHAnsi"/>
              </w:rPr>
              <w:alias w:val="RRS Unicef articles"/>
              <w:tag w:val="RRS Unicef articles"/>
              <w:id w:val="-21476778"/>
              <w:placeholder>
                <w:docPart w:val="47911AED84D44C0BA5C3051B55C9120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12D7B25" w14:textId="0BB9CABC" w:rsidR="00D60BD0" w:rsidRPr="00B54BB7" w:rsidRDefault="00C212D6" w:rsidP="00D60BD0">
                <w:pPr>
                  <w:rPr>
                    <w:rFonts w:cstheme="minorHAnsi"/>
                  </w:rPr>
                </w:pPr>
                <w:r>
                  <w:rPr>
                    <w:rFonts w:cstheme="minorHAnsi"/>
                  </w:rPr>
                  <w:t>Article 12 (Respect for the views of the child):</w:t>
                </w:r>
              </w:p>
            </w:sdtContent>
          </w:sdt>
          <w:p w14:paraId="18D9FC75" w14:textId="77777777" w:rsidR="00D60BD0" w:rsidRPr="00055548" w:rsidRDefault="00D60BD0" w:rsidP="00D60BD0">
            <w:pPr>
              <w:rPr>
                <w:rFonts w:cstheme="minorHAnsi"/>
                <w:sz w:val="20"/>
                <w:szCs w:val="20"/>
              </w:rPr>
            </w:pP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3055CDB6" w14:textId="77777777" w:rsidTr="00C95910">
        <w:trPr>
          <w:trHeight w:val="530"/>
        </w:trPr>
        <w:tc>
          <w:tcPr>
            <w:tcW w:w="15735" w:type="dxa"/>
            <w:shd w:val="clear" w:color="auto" w:fill="D9D9D9" w:themeFill="background1" w:themeFillShade="D9"/>
            <w:tcMar>
              <w:top w:w="20" w:type="dxa"/>
              <w:left w:w="20" w:type="dxa"/>
              <w:bottom w:w="0" w:type="dxa"/>
              <w:right w:w="20" w:type="dxa"/>
            </w:tcMar>
            <w:vAlign w:val="center"/>
          </w:tcPr>
          <w:p w14:paraId="5CFB50C0" w14:textId="17D0863E" w:rsidR="00D60BD0" w:rsidRPr="003134D0" w:rsidRDefault="00D60BD0" w:rsidP="00C95910">
            <w:pPr>
              <w:jc w:val="center"/>
              <w:rPr>
                <w:rFonts w:eastAsia="Arial Unicode MS" w:cstheme="minorHAnsi"/>
                <w:b/>
                <w:bCs/>
                <w:sz w:val="24"/>
                <w:szCs w:val="24"/>
              </w:rPr>
            </w:pPr>
            <w:r w:rsidRPr="003134D0">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1136C2">
              <w:rPr>
                <w:rFonts w:cstheme="minorHAnsi"/>
                <w:b/>
                <w:bCs/>
                <w:sz w:val="24"/>
                <w:szCs w:val="24"/>
              </w:rPr>
              <w:t>)</w:t>
            </w:r>
          </w:p>
        </w:tc>
      </w:tr>
      <w:tr w:rsidR="00D60BD0" w:rsidRPr="00055548" w14:paraId="67DEB0A4" w14:textId="77777777" w:rsidTr="00C95910">
        <w:trPr>
          <w:trHeight w:val="384"/>
        </w:trPr>
        <w:tc>
          <w:tcPr>
            <w:tcW w:w="15735" w:type="dxa"/>
            <w:tcMar>
              <w:top w:w="20" w:type="dxa"/>
              <w:left w:w="20" w:type="dxa"/>
              <w:bottom w:w="0" w:type="dxa"/>
              <w:right w:w="20" w:type="dxa"/>
            </w:tcMar>
          </w:tcPr>
          <w:p w14:paraId="2FC82D82" w14:textId="77777777" w:rsidR="002A0EC6" w:rsidRDefault="002A0EC6" w:rsidP="002A0EC6">
            <w:pPr>
              <w:spacing w:before="100" w:beforeAutospacing="1" w:after="100" w:afterAutospacing="1" w:line="300" w:lineRule="atLeast"/>
              <w:rPr>
                <w:rFonts w:eastAsia="Times New Roman" w:cstheme="minorHAnsi"/>
                <w:i/>
                <w:iCs/>
                <w:sz w:val="24"/>
                <w:szCs w:val="24"/>
                <w:lang w:eastAsia="en-GB"/>
              </w:rPr>
            </w:pPr>
          </w:p>
          <w:p w14:paraId="602A5A23" w14:textId="61630BCA" w:rsidR="002A0EC6" w:rsidRPr="002A0EC6" w:rsidRDefault="002A0EC6" w:rsidP="002A0EC6">
            <w:pPr>
              <w:spacing w:before="100" w:beforeAutospacing="1" w:after="100" w:afterAutospacing="1" w:line="300" w:lineRule="atLeast"/>
              <w:rPr>
                <w:rFonts w:eastAsia="Times New Roman" w:cstheme="minorHAnsi"/>
                <w:i/>
                <w:iCs/>
                <w:sz w:val="24"/>
                <w:szCs w:val="24"/>
                <w:lang w:eastAsia="en-GB"/>
              </w:rPr>
            </w:pPr>
            <w:r w:rsidRPr="002A0EC6">
              <w:rPr>
                <w:rFonts w:eastAsia="Times New Roman" w:cstheme="minorHAnsi"/>
                <w:i/>
                <w:iCs/>
                <w:sz w:val="24"/>
                <w:szCs w:val="24"/>
                <w:lang w:eastAsia="en-GB"/>
              </w:rPr>
              <w:t xml:space="preserve">Our rationale for curriculum development and improvement is informed by ongoing self-evaluation, analysis of data, and the views of children, </w:t>
            </w:r>
            <w:proofErr w:type="gramStart"/>
            <w:r w:rsidRPr="002A0EC6">
              <w:rPr>
                <w:rFonts w:eastAsia="Times New Roman" w:cstheme="minorHAnsi"/>
                <w:i/>
                <w:iCs/>
                <w:sz w:val="24"/>
                <w:szCs w:val="24"/>
                <w:lang w:eastAsia="en-GB"/>
              </w:rPr>
              <w:t>families</w:t>
            </w:r>
            <w:proofErr w:type="gramEnd"/>
            <w:r w:rsidRPr="002A0EC6">
              <w:rPr>
                <w:rFonts w:eastAsia="Times New Roman" w:cstheme="minorHAnsi"/>
                <w:i/>
                <w:iCs/>
                <w:sz w:val="24"/>
                <w:szCs w:val="24"/>
                <w:lang w:eastAsia="en-GB"/>
              </w:rPr>
              <w:t xml:space="preserve"> and staff.</w:t>
            </w:r>
          </w:p>
          <w:p w14:paraId="53D0EBE5" w14:textId="77777777" w:rsidR="002A0EC6" w:rsidRPr="002A0EC6" w:rsidRDefault="002A0EC6" w:rsidP="002A0EC6">
            <w:pPr>
              <w:spacing w:before="100" w:beforeAutospacing="1" w:after="100" w:afterAutospacing="1" w:line="300" w:lineRule="atLeast"/>
              <w:rPr>
                <w:rFonts w:eastAsia="Times New Roman" w:cstheme="minorHAnsi"/>
                <w:i/>
                <w:iCs/>
                <w:sz w:val="24"/>
                <w:szCs w:val="24"/>
                <w:lang w:eastAsia="en-GB"/>
              </w:rPr>
            </w:pPr>
            <w:r w:rsidRPr="002A0EC6">
              <w:rPr>
                <w:rFonts w:eastAsia="Times New Roman" w:cstheme="minorHAnsi"/>
                <w:i/>
                <w:iCs/>
                <w:sz w:val="24"/>
                <w:szCs w:val="24"/>
                <w:lang w:eastAsia="en-GB"/>
              </w:rPr>
              <w:t>Self-evaluation identified strengths in nurturing relationships and play-based learning, but also highlighted the need to further develop consistency in high-quality interactions, progression in learning, and opportunities for extending children’s thinking.</w:t>
            </w:r>
          </w:p>
          <w:p w14:paraId="10F6A1B6" w14:textId="77777777" w:rsidR="002A0EC6" w:rsidRPr="002A0EC6" w:rsidRDefault="002A0EC6" w:rsidP="002A0EC6">
            <w:pPr>
              <w:spacing w:before="100" w:beforeAutospacing="1" w:after="100" w:afterAutospacing="1" w:line="300" w:lineRule="atLeast"/>
              <w:rPr>
                <w:rFonts w:eastAsia="Times New Roman" w:cstheme="minorHAnsi"/>
                <w:i/>
                <w:iCs/>
                <w:sz w:val="24"/>
                <w:szCs w:val="24"/>
                <w:lang w:eastAsia="en-GB"/>
              </w:rPr>
            </w:pPr>
            <w:r w:rsidRPr="002A0EC6">
              <w:rPr>
                <w:rFonts w:eastAsia="Times New Roman" w:cstheme="minorHAnsi"/>
                <w:i/>
                <w:iCs/>
                <w:sz w:val="24"/>
                <w:szCs w:val="24"/>
                <w:lang w:eastAsia="en-GB"/>
              </w:rPr>
              <w:t xml:space="preserve">Analysis of data—including observations, developmental tracking and attainment in early literacy, </w:t>
            </w:r>
            <w:proofErr w:type="gramStart"/>
            <w:r w:rsidRPr="002A0EC6">
              <w:rPr>
                <w:rFonts w:eastAsia="Times New Roman" w:cstheme="minorHAnsi"/>
                <w:i/>
                <w:iCs/>
                <w:sz w:val="24"/>
                <w:szCs w:val="24"/>
                <w:lang w:eastAsia="en-GB"/>
              </w:rPr>
              <w:t>numeracy</w:t>
            </w:r>
            <w:proofErr w:type="gramEnd"/>
            <w:r w:rsidRPr="002A0EC6">
              <w:rPr>
                <w:rFonts w:eastAsia="Times New Roman" w:cstheme="minorHAnsi"/>
                <w:i/>
                <w:iCs/>
                <w:sz w:val="24"/>
                <w:szCs w:val="24"/>
                <w:lang w:eastAsia="en-GB"/>
              </w:rPr>
              <w:t xml:space="preserve"> and wellbeing—showed that while most children are making progress, there are gaps in outcomes for some groups and a need to strengthen challenge and support to ensure all learners achieve their full potential.</w:t>
            </w:r>
          </w:p>
          <w:p w14:paraId="60A67DB6" w14:textId="77777777" w:rsidR="002A0EC6" w:rsidRPr="002A0EC6" w:rsidRDefault="002A0EC6" w:rsidP="002A0EC6">
            <w:pPr>
              <w:spacing w:before="100" w:beforeAutospacing="1" w:after="100" w:afterAutospacing="1" w:line="300" w:lineRule="atLeast"/>
              <w:rPr>
                <w:rFonts w:eastAsia="Times New Roman" w:cstheme="minorHAnsi"/>
                <w:i/>
                <w:iCs/>
                <w:sz w:val="24"/>
                <w:szCs w:val="24"/>
                <w:lang w:eastAsia="en-GB"/>
              </w:rPr>
            </w:pPr>
            <w:r w:rsidRPr="002A0EC6">
              <w:rPr>
                <w:rFonts w:eastAsia="Times New Roman" w:cstheme="minorHAnsi"/>
                <w:i/>
                <w:iCs/>
                <w:sz w:val="24"/>
                <w:szCs w:val="24"/>
                <w:lang w:eastAsia="en-GB"/>
              </w:rPr>
              <w:t xml:space="preserve">Feedback from stakeholders reinforced this. Parents and carers value the nurturing environment but would like clearer communication about children’s learning and progress. Staff identified a need for professional development in responsive pedagogy and extending play. Children’s voices highlighted their enjoyment of active, </w:t>
            </w:r>
            <w:proofErr w:type="gramStart"/>
            <w:r w:rsidRPr="002A0EC6">
              <w:rPr>
                <w:rFonts w:eastAsia="Times New Roman" w:cstheme="minorHAnsi"/>
                <w:i/>
                <w:iCs/>
                <w:sz w:val="24"/>
                <w:szCs w:val="24"/>
                <w:lang w:eastAsia="en-GB"/>
              </w:rPr>
              <w:t>outdoor</w:t>
            </w:r>
            <w:proofErr w:type="gramEnd"/>
            <w:r w:rsidRPr="002A0EC6">
              <w:rPr>
                <w:rFonts w:eastAsia="Times New Roman" w:cstheme="minorHAnsi"/>
                <w:i/>
                <w:iCs/>
                <w:sz w:val="24"/>
                <w:szCs w:val="24"/>
                <w:lang w:eastAsia="en-GB"/>
              </w:rPr>
              <w:t xml:space="preserve"> and choice-based learning, supporting a move towards more child-led experiences.</w:t>
            </w:r>
          </w:p>
          <w:p w14:paraId="6E318A9A" w14:textId="77777777" w:rsidR="002A0EC6" w:rsidRPr="002A0EC6" w:rsidRDefault="002A0EC6" w:rsidP="002A0EC6">
            <w:pPr>
              <w:spacing w:before="100" w:beforeAutospacing="1" w:after="100" w:afterAutospacing="1" w:line="300" w:lineRule="atLeast"/>
              <w:rPr>
                <w:rFonts w:eastAsia="Times New Roman" w:cstheme="minorHAnsi"/>
                <w:i/>
                <w:iCs/>
                <w:sz w:val="24"/>
                <w:szCs w:val="24"/>
                <w:lang w:eastAsia="en-GB"/>
              </w:rPr>
            </w:pPr>
            <w:r w:rsidRPr="002A0EC6">
              <w:rPr>
                <w:rFonts w:eastAsia="Times New Roman" w:cstheme="minorHAnsi"/>
                <w:i/>
                <w:iCs/>
                <w:sz w:val="24"/>
                <w:szCs w:val="24"/>
                <w:lang w:eastAsia="en-GB"/>
              </w:rPr>
              <w:t>In response, we are refining our curriculum to better align with Curriculum for Excellence and Realising the Ambition, with a stronger focus on:</w:t>
            </w:r>
          </w:p>
          <w:p w14:paraId="7D9F2DD4" w14:textId="77777777" w:rsidR="002A0EC6" w:rsidRPr="002A0EC6" w:rsidRDefault="002A0EC6" w:rsidP="00171F5D">
            <w:pPr>
              <w:numPr>
                <w:ilvl w:val="0"/>
                <w:numId w:val="9"/>
              </w:numPr>
              <w:spacing w:before="100" w:beforeAutospacing="1" w:after="100" w:afterAutospacing="1" w:line="300" w:lineRule="atLeast"/>
              <w:rPr>
                <w:rFonts w:eastAsia="Times New Roman" w:cstheme="minorHAnsi"/>
                <w:i/>
                <w:iCs/>
                <w:sz w:val="24"/>
                <w:szCs w:val="24"/>
                <w:lang w:eastAsia="en-GB"/>
              </w:rPr>
            </w:pPr>
            <w:r w:rsidRPr="002A0EC6">
              <w:rPr>
                <w:rFonts w:eastAsia="Times New Roman" w:cstheme="minorHAnsi"/>
                <w:i/>
                <w:iCs/>
                <w:sz w:val="24"/>
                <w:szCs w:val="24"/>
                <w:lang w:eastAsia="en-GB"/>
              </w:rPr>
              <w:t>High-quality interactions and responsive teaching</w:t>
            </w:r>
          </w:p>
          <w:p w14:paraId="5EAE0FD5" w14:textId="77777777" w:rsidR="002A0EC6" w:rsidRPr="002A0EC6" w:rsidRDefault="002A0EC6" w:rsidP="00171F5D">
            <w:pPr>
              <w:numPr>
                <w:ilvl w:val="0"/>
                <w:numId w:val="9"/>
              </w:numPr>
              <w:spacing w:before="100" w:beforeAutospacing="1" w:after="100" w:afterAutospacing="1" w:line="300" w:lineRule="atLeast"/>
              <w:rPr>
                <w:rFonts w:eastAsia="Times New Roman" w:cstheme="minorHAnsi"/>
                <w:i/>
                <w:iCs/>
                <w:sz w:val="24"/>
                <w:szCs w:val="24"/>
                <w:lang w:eastAsia="en-GB"/>
              </w:rPr>
            </w:pPr>
            <w:r w:rsidRPr="002A0EC6">
              <w:rPr>
                <w:rFonts w:eastAsia="Times New Roman" w:cstheme="minorHAnsi"/>
                <w:i/>
                <w:iCs/>
                <w:sz w:val="24"/>
                <w:szCs w:val="24"/>
                <w:lang w:eastAsia="en-GB"/>
              </w:rPr>
              <w:t>Clear progression in learning</w:t>
            </w:r>
          </w:p>
          <w:p w14:paraId="56A234EC" w14:textId="77777777" w:rsidR="002A0EC6" w:rsidRPr="002A0EC6" w:rsidRDefault="002A0EC6" w:rsidP="00171F5D">
            <w:pPr>
              <w:numPr>
                <w:ilvl w:val="0"/>
                <w:numId w:val="9"/>
              </w:numPr>
              <w:spacing w:before="100" w:beforeAutospacing="1" w:after="100" w:afterAutospacing="1" w:line="300" w:lineRule="atLeast"/>
              <w:rPr>
                <w:rFonts w:eastAsia="Times New Roman" w:cstheme="minorHAnsi"/>
                <w:i/>
                <w:iCs/>
                <w:sz w:val="24"/>
                <w:szCs w:val="24"/>
                <w:lang w:eastAsia="en-GB"/>
              </w:rPr>
            </w:pPr>
            <w:r w:rsidRPr="002A0EC6">
              <w:rPr>
                <w:rFonts w:eastAsia="Times New Roman" w:cstheme="minorHAnsi"/>
                <w:i/>
                <w:iCs/>
                <w:sz w:val="24"/>
                <w:szCs w:val="24"/>
                <w:lang w:eastAsia="en-GB"/>
              </w:rPr>
              <w:t>Improved use of assessment to inform planning</w:t>
            </w:r>
          </w:p>
          <w:p w14:paraId="27D513B5" w14:textId="77777777" w:rsidR="002A0EC6" w:rsidRPr="002A0EC6" w:rsidRDefault="002A0EC6" w:rsidP="00171F5D">
            <w:pPr>
              <w:numPr>
                <w:ilvl w:val="0"/>
                <w:numId w:val="9"/>
              </w:numPr>
              <w:spacing w:before="100" w:beforeAutospacing="1" w:after="100" w:afterAutospacing="1" w:line="300" w:lineRule="atLeast"/>
              <w:rPr>
                <w:rFonts w:eastAsia="Times New Roman" w:cstheme="minorHAnsi"/>
                <w:i/>
                <w:iCs/>
                <w:sz w:val="24"/>
                <w:szCs w:val="24"/>
                <w:lang w:eastAsia="en-GB"/>
              </w:rPr>
            </w:pPr>
            <w:r w:rsidRPr="002A0EC6">
              <w:rPr>
                <w:rFonts w:eastAsia="Times New Roman" w:cstheme="minorHAnsi"/>
                <w:i/>
                <w:iCs/>
                <w:sz w:val="24"/>
                <w:szCs w:val="24"/>
                <w:lang w:eastAsia="en-GB"/>
              </w:rPr>
              <w:lastRenderedPageBreak/>
              <w:t>Increased opportunities for child-led, meaningful play</w:t>
            </w:r>
          </w:p>
          <w:p w14:paraId="07A6252F" w14:textId="2D86A7FF" w:rsidR="00D60BD0" w:rsidRPr="002A0EC6" w:rsidRDefault="002A0EC6" w:rsidP="002A0EC6">
            <w:pPr>
              <w:spacing w:before="100" w:beforeAutospacing="1" w:after="100" w:afterAutospacing="1" w:line="300" w:lineRule="atLeast"/>
              <w:rPr>
                <w:rFonts w:eastAsia="Times New Roman" w:cstheme="minorHAnsi"/>
                <w:i/>
                <w:iCs/>
                <w:sz w:val="24"/>
                <w:szCs w:val="24"/>
                <w:lang w:eastAsia="en-GB"/>
              </w:rPr>
            </w:pPr>
            <w:r w:rsidRPr="002A0EC6">
              <w:rPr>
                <w:rFonts w:eastAsia="Times New Roman" w:cstheme="minorHAnsi"/>
                <w:i/>
                <w:iCs/>
                <w:sz w:val="24"/>
                <w:szCs w:val="24"/>
                <w:lang w:eastAsia="en-GB"/>
              </w:rPr>
              <w:t xml:space="preserve">Through this change, we aim to improve outcomes for all children and realise the ambition for every child by ensuring equity, </w:t>
            </w:r>
            <w:proofErr w:type="gramStart"/>
            <w:r w:rsidRPr="002A0EC6">
              <w:rPr>
                <w:rFonts w:eastAsia="Times New Roman" w:cstheme="minorHAnsi"/>
                <w:i/>
                <w:iCs/>
                <w:sz w:val="24"/>
                <w:szCs w:val="24"/>
                <w:lang w:eastAsia="en-GB"/>
              </w:rPr>
              <w:t>consistency</w:t>
            </w:r>
            <w:proofErr w:type="gramEnd"/>
            <w:r w:rsidRPr="002A0EC6">
              <w:rPr>
                <w:rFonts w:eastAsia="Times New Roman" w:cstheme="minorHAnsi"/>
                <w:i/>
                <w:iCs/>
                <w:sz w:val="24"/>
                <w:szCs w:val="24"/>
                <w:lang w:eastAsia="en-GB"/>
              </w:rPr>
              <w:t xml:space="preserve"> and high-quality experiences across our setting.</w:t>
            </w:r>
          </w:p>
          <w:p w14:paraId="7CE13C99" w14:textId="77777777" w:rsidR="00D60BD0" w:rsidRPr="00BA2BCE" w:rsidRDefault="00D60BD0" w:rsidP="00C95910">
            <w:pPr>
              <w:tabs>
                <w:tab w:val="left" w:pos="264"/>
              </w:tabs>
              <w:spacing w:after="0" w:line="240" w:lineRule="auto"/>
              <w:rPr>
                <w:rFonts w:cstheme="minorHAnsi"/>
              </w:rPr>
            </w:pPr>
          </w:p>
        </w:tc>
      </w:tr>
      <w:tr w:rsidR="00D60BD0" w:rsidRPr="00055548" w14:paraId="473F15AE" w14:textId="77777777" w:rsidTr="00C9591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652B758B" w14:textId="7C2AC56A" w:rsidR="00D60BD0" w:rsidRPr="003134D0" w:rsidRDefault="00D60BD0" w:rsidP="00C95910">
            <w:pPr>
              <w:spacing w:after="0" w:line="240" w:lineRule="auto"/>
              <w:jc w:val="center"/>
              <w:rPr>
                <w:rFonts w:eastAsia="Arial Unicode MS" w:cstheme="minorHAnsi"/>
                <w:b/>
                <w:bCs/>
                <w:sz w:val="24"/>
                <w:szCs w:val="24"/>
              </w:rPr>
            </w:pPr>
            <w:r w:rsidRPr="003134D0">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2A0EC6">
              <w:rPr>
                <w:rFonts w:cstheme="minorHAnsi"/>
                <w:b/>
                <w:bCs/>
                <w:sz w:val="24"/>
                <w:szCs w:val="24"/>
              </w:rPr>
              <w:t>)</w:t>
            </w:r>
          </w:p>
          <w:p w14:paraId="4F4939E6" w14:textId="77777777" w:rsidR="00D60BD0" w:rsidRPr="00DE5C2D" w:rsidRDefault="00D60BD0" w:rsidP="00C95910">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6C8084DE" w14:textId="77777777" w:rsidTr="003F1116">
        <w:tblPrEx>
          <w:tblBorders>
            <w:insideH w:val="single" w:sz="4" w:space="0" w:color="auto"/>
            <w:insideV w:val="single" w:sz="4" w:space="0" w:color="auto"/>
          </w:tblBorders>
        </w:tblPrEx>
        <w:trPr>
          <w:trHeight w:val="30"/>
        </w:trPr>
        <w:tc>
          <w:tcPr>
            <w:tcW w:w="15735" w:type="dxa"/>
            <w:tcMar>
              <w:top w:w="20" w:type="dxa"/>
              <w:left w:w="20" w:type="dxa"/>
              <w:bottom w:w="0" w:type="dxa"/>
              <w:right w:w="20" w:type="dxa"/>
            </w:tcMar>
          </w:tcPr>
          <w:p w14:paraId="654833EE" w14:textId="77777777" w:rsidR="003F1116" w:rsidRDefault="003F1116" w:rsidP="00C95910">
            <w:pPr>
              <w:tabs>
                <w:tab w:val="left" w:pos="264"/>
              </w:tabs>
              <w:spacing w:after="0" w:line="240" w:lineRule="auto"/>
              <w:rPr>
                <w:rFonts w:cstheme="minorHAnsi"/>
                <w:sz w:val="24"/>
                <w:szCs w:val="24"/>
              </w:rPr>
            </w:pPr>
          </w:p>
          <w:p w14:paraId="05A9A2E7" w14:textId="4245D1EF" w:rsidR="00DB5FB5" w:rsidRPr="005F264F" w:rsidRDefault="00DB5FB5" w:rsidP="00C95910">
            <w:pPr>
              <w:tabs>
                <w:tab w:val="left" w:pos="264"/>
              </w:tabs>
              <w:spacing w:after="0" w:line="240" w:lineRule="auto"/>
              <w:rPr>
                <w:rFonts w:cstheme="minorHAnsi"/>
                <w:sz w:val="24"/>
                <w:szCs w:val="24"/>
              </w:rPr>
            </w:pPr>
            <w:r w:rsidRPr="003F1116">
              <w:rPr>
                <w:rFonts w:cstheme="minorHAnsi"/>
                <w:color w:val="0070C0"/>
                <w:sz w:val="24"/>
                <w:szCs w:val="24"/>
              </w:rPr>
              <w:t>B</w:t>
            </w:r>
            <w:r w:rsidR="00061D76" w:rsidRPr="003F1116">
              <w:rPr>
                <w:rFonts w:cstheme="minorHAnsi"/>
                <w:color w:val="0070C0"/>
                <w:sz w:val="24"/>
                <w:szCs w:val="24"/>
              </w:rPr>
              <w:t xml:space="preserve">etween August and </w:t>
            </w:r>
            <w:r w:rsidR="005077F2" w:rsidRPr="003F1116">
              <w:rPr>
                <w:rFonts w:cstheme="minorHAnsi"/>
                <w:color w:val="0070C0"/>
                <w:sz w:val="24"/>
                <w:szCs w:val="24"/>
              </w:rPr>
              <w:t>September 2026</w:t>
            </w:r>
            <w:r w:rsidR="005077F2" w:rsidRPr="005F264F">
              <w:rPr>
                <w:rFonts w:cstheme="minorHAnsi"/>
                <w:sz w:val="24"/>
                <w:szCs w:val="24"/>
              </w:rPr>
              <w:t>,</w:t>
            </w:r>
            <w:r w:rsidRPr="005F264F">
              <w:rPr>
                <w:rFonts w:cstheme="minorHAnsi"/>
                <w:sz w:val="24"/>
                <w:szCs w:val="24"/>
              </w:rPr>
              <w:t xml:space="preserve"> we will have reviewed </w:t>
            </w:r>
            <w:r w:rsidR="009D1512" w:rsidRPr="009D1512">
              <w:rPr>
                <w:rFonts w:cstheme="minorHAnsi"/>
                <w:color w:val="00B050"/>
                <w:sz w:val="24"/>
                <w:szCs w:val="24"/>
              </w:rPr>
              <w:t xml:space="preserve">all </w:t>
            </w:r>
            <w:r w:rsidR="009D1512">
              <w:rPr>
                <w:rFonts w:cstheme="minorHAnsi"/>
                <w:color w:val="00B050"/>
                <w:sz w:val="24"/>
                <w:szCs w:val="24"/>
              </w:rPr>
              <w:t xml:space="preserve">(100 </w:t>
            </w:r>
            <w:proofErr w:type="gramStart"/>
            <w:r w:rsidR="009D1512">
              <w:rPr>
                <w:rFonts w:cstheme="minorHAnsi"/>
                <w:color w:val="00B050"/>
                <w:sz w:val="24"/>
                <w:szCs w:val="24"/>
              </w:rPr>
              <w:t>%)</w:t>
            </w:r>
            <w:r w:rsidRPr="005F264F">
              <w:rPr>
                <w:rFonts w:cstheme="minorHAnsi"/>
                <w:sz w:val="24"/>
                <w:szCs w:val="24"/>
              </w:rPr>
              <w:t>our</w:t>
            </w:r>
            <w:proofErr w:type="gramEnd"/>
            <w:r w:rsidRPr="005F264F">
              <w:rPr>
                <w:rFonts w:cstheme="minorHAnsi"/>
                <w:sz w:val="24"/>
                <w:szCs w:val="24"/>
              </w:rPr>
              <w:t xml:space="preserve"> current </w:t>
            </w:r>
            <w:r w:rsidR="00EB4BC7" w:rsidRPr="005F264F">
              <w:rPr>
                <w:rFonts w:cstheme="minorHAnsi"/>
                <w:sz w:val="24"/>
                <w:szCs w:val="24"/>
              </w:rPr>
              <w:t>practices using</w:t>
            </w:r>
            <w:r w:rsidRPr="005F264F">
              <w:rPr>
                <w:rFonts w:cstheme="minorHAnsi"/>
                <w:sz w:val="24"/>
                <w:szCs w:val="24"/>
              </w:rPr>
              <w:t xml:space="preserve"> </w:t>
            </w:r>
            <w:r w:rsidR="00C23875" w:rsidRPr="005F264F">
              <w:rPr>
                <w:rFonts w:cstheme="minorHAnsi"/>
                <w:sz w:val="24"/>
                <w:szCs w:val="24"/>
              </w:rPr>
              <w:t>audit tools and a</w:t>
            </w:r>
            <w:r w:rsidR="005F264F">
              <w:rPr>
                <w:rFonts w:cstheme="minorHAnsi"/>
                <w:sz w:val="24"/>
                <w:szCs w:val="24"/>
              </w:rPr>
              <w:t xml:space="preserve"> </w:t>
            </w:r>
            <w:r w:rsidR="003F1116">
              <w:rPr>
                <w:rFonts w:cstheme="minorHAnsi"/>
                <w:sz w:val="24"/>
                <w:szCs w:val="24"/>
              </w:rPr>
              <w:t xml:space="preserve">range </w:t>
            </w:r>
            <w:r w:rsidR="003F1116" w:rsidRPr="005F264F">
              <w:rPr>
                <w:rFonts w:cstheme="minorHAnsi"/>
                <w:sz w:val="24"/>
                <w:szCs w:val="24"/>
              </w:rPr>
              <w:t>of</w:t>
            </w:r>
            <w:r w:rsidR="00C23875" w:rsidRPr="005F264F">
              <w:rPr>
                <w:rFonts w:cstheme="minorHAnsi"/>
                <w:sz w:val="24"/>
                <w:szCs w:val="24"/>
              </w:rPr>
              <w:t xml:space="preserve"> self -evaluation </w:t>
            </w:r>
            <w:r w:rsidRPr="005F264F">
              <w:rPr>
                <w:rFonts w:cstheme="minorHAnsi"/>
                <w:sz w:val="24"/>
                <w:szCs w:val="24"/>
              </w:rPr>
              <w:t>frameworks</w:t>
            </w:r>
            <w:r w:rsidR="00C23875" w:rsidRPr="005F264F">
              <w:rPr>
                <w:rFonts w:cstheme="minorHAnsi"/>
                <w:sz w:val="24"/>
                <w:szCs w:val="24"/>
              </w:rPr>
              <w:t>.</w:t>
            </w:r>
          </w:p>
          <w:p w14:paraId="1E39196E" w14:textId="2AE52D6E" w:rsidR="00061D76" w:rsidRPr="005F264F" w:rsidRDefault="00C23875" w:rsidP="00EB4BC7">
            <w:pPr>
              <w:tabs>
                <w:tab w:val="left" w:pos="264"/>
              </w:tabs>
              <w:spacing w:after="0" w:line="240" w:lineRule="auto"/>
              <w:rPr>
                <w:rFonts w:cstheme="minorHAnsi"/>
                <w:sz w:val="24"/>
                <w:szCs w:val="24"/>
              </w:rPr>
            </w:pPr>
            <w:r w:rsidRPr="005F264F">
              <w:rPr>
                <w:rFonts w:cstheme="minorHAnsi"/>
                <w:sz w:val="24"/>
                <w:szCs w:val="24"/>
              </w:rPr>
              <w:t xml:space="preserve">This will involve </w:t>
            </w:r>
            <w:r w:rsidRPr="003F1116">
              <w:rPr>
                <w:rFonts w:cstheme="minorHAnsi"/>
                <w:color w:val="FF0000"/>
                <w:sz w:val="24"/>
                <w:szCs w:val="24"/>
              </w:rPr>
              <w:t xml:space="preserve">SLT and practitioners </w:t>
            </w:r>
            <w:r w:rsidRPr="005F264F">
              <w:rPr>
                <w:rFonts w:cstheme="minorHAnsi"/>
                <w:sz w:val="24"/>
                <w:szCs w:val="24"/>
              </w:rPr>
              <w:t xml:space="preserve">working together to identify key strengths and areas for </w:t>
            </w:r>
            <w:r w:rsidR="00061D76" w:rsidRPr="005F264F">
              <w:rPr>
                <w:rFonts w:cstheme="minorHAnsi"/>
                <w:sz w:val="24"/>
                <w:szCs w:val="24"/>
              </w:rPr>
              <w:t xml:space="preserve">development. </w:t>
            </w:r>
            <w:r w:rsidRPr="005F264F">
              <w:rPr>
                <w:rFonts w:cstheme="minorHAnsi"/>
                <w:sz w:val="24"/>
                <w:szCs w:val="24"/>
              </w:rPr>
              <w:t>This will give us a clear understanding of our current practice and our curriculum</w:t>
            </w:r>
            <w:r w:rsidR="00EB4BC7" w:rsidRPr="005F264F">
              <w:rPr>
                <w:rFonts w:cstheme="minorHAnsi"/>
                <w:sz w:val="24"/>
                <w:szCs w:val="24"/>
              </w:rPr>
              <w:t xml:space="preserve"> offer</w:t>
            </w:r>
            <w:r w:rsidR="00061D76" w:rsidRPr="005F264F">
              <w:rPr>
                <w:rFonts w:cstheme="minorHAnsi"/>
                <w:sz w:val="24"/>
                <w:szCs w:val="24"/>
              </w:rPr>
              <w:t>.</w:t>
            </w:r>
          </w:p>
          <w:p w14:paraId="350C9ADF" w14:textId="3F9E228C" w:rsidR="00061D76" w:rsidRPr="005F264F" w:rsidRDefault="00061D76" w:rsidP="00EB4BC7">
            <w:pPr>
              <w:tabs>
                <w:tab w:val="left" w:pos="264"/>
              </w:tabs>
              <w:spacing w:after="0" w:line="240" w:lineRule="auto"/>
              <w:rPr>
                <w:rFonts w:cstheme="minorHAnsi"/>
                <w:sz w:val="24"/>
                <w:szCs w:val="24"/>
              </w:rPr>
            </w:pPr>
          </w:p>
          <w:p w14:paraId="30A01DEA" w14:textId="2D84AC4B" w:rsidR="00061D76" w:rsidRPr="005F264F" w:rsidRDefault="00061D76" w:rsidP="00EB4BC7">
            <w:pPr>
              <w:tabs>
                <w:tab w:val="left" w:pos="264"/>
              </w:tabs>
              <w:spacing w:after="0" w:line="240" w:lineRule="auto"/>
              <w:rPr>
                <w:rFonts w:cstheme="minorHAnsi"/>
                <w:sz w:val="24"/>
                <w:szCs w:val="24"/>
              </w:rPr>
            </w:pPr>
            <w:r w:rsidRPr="003F1116">
              <w:rPr>
                <w:rFonts w:cstheme="minorHAnsi"/>
                <w:color w:val="0070C0"/>
                <w:sz w:val="24"/>
                <w:szCs w:val="24"/>
              </w:rPr>
              <w:t xml:space="preserve">By September 2026 </w:t>
            </w:r>
            <w:r w:rsidRPr="005F264F">
              <w:rPr>
                <w:rFonts w:cstheme="minorHAnsi"/>
                <w:sz w:val="24"/>
                <w:szCs w:val="24"/>
              </w:rPr>
              <w:t xml:space="preserve">we will have analysed </w:t>
            </w:r>
            <w:r w:rsidR="009D1512" w:rsidRPr="009D1512">
              <w:rPr>
                <w:rFonts w:cstheme="minorHAnsi"/>
                <w:color w:val="00B050"/>
                <w:sz w:val="24"/>
                <w:szCs w:val="24"/>
              </w:rPr>
              <w:t xml:space="preserve">100% </w:t>
            </w:r>
            <w:r w:rsidR="009D1512">
              <w:rPr>
                <w:rFonts w:cstheme="minorHAnsi"/>
                <w:sz w:val="24"/>
                <w:szCs w:val="24"/>
              </w:rPr>
              <w:t xml:space="preserve">of </w:t>
            </w:r>
            <w:r w:rsidRPr="005F264F">
              <w:rPr>
                <w:rFonts w:cstheme="minorHAnsi"/>
                <w:sz w:val="24"/>
                <w:szCs w:val="24"/>
              </w:rPr>
              <w:t>data,</w:t>
            </w:r>
            <w:r w:rsidR="005077F2" w:rsidRPr="005F264F">
              <w:rPr>
                <w:rFonts w:cstheme="minorHAnsi"/>
                <w:sz w:val="24"/>
                <w:szCs w:val="24"/>
              </w:rPr>
              <w:t xml:space="preserve"> </w:t>
            </w:r>
            <w:r w:rsidRPr="005F264F">
              <w:rPr>
                <w:rFonts w:cstheme="minorHAnsi"/>
                <w:sz w:val="24"/>
                <w:szCs w:val="24"/>
              </w:rPr>
              <w:t xml:space="preserve">including </w:t>
            </w:r>
            <w:r w:rsidRPr="003F1116">
              <w:rPr>
                <w:rFonts w:cstheme="minorHAnsi"/>
                <w:color w:val="FF0000"/>
                <w:sz w:val="24"/>
                <w:szCs w:val="24"/>
              </w:rPr>
              <w:t>children’</w:t>
            </w:r>
            <w:r w:rsidRPr="005F264F">
              <w:rPr>
                <w:rFonts w:cstheme="minorHAnsi"/>
                <w:sz w:val="24"/>
                <w:szCs w:val="24"/>
              </w:rPr>
              <w:t xml:space="preserve">s </w:t>
            </w:r>
            <w:r w:rsidR="007F6226" w:rsidRPr="005F264F">
              <w:rPr>
                <w:rFonts w:cstheme="minorHAnsi"/>
                <w:sz w:val="24"/>
                <w:szCs w:val="24"/>
              </w:rPr>
              <w:t xml:space="preserve">progress, </w:t>
            </w:r>
            <w:proofErr w:type="gramStart"/>
            <w:r w:rsidR="007F6226" w:rsidRPr="005F264F">
              <w:rPr>
                <w:rFonts w:cstheme="minorHAnsi"/>
                <w:sz w:val="24"/>
                <w:szCs w:val="24"/>
              </w:rPr>
              <w:t>wellbeing</w:t>
            </w:r>
            <w:proofErr w:type="gramEnd"/>
            <w:r w:rsidRPr="005F264F">
              <w:rPr>
                <w:rFonts w:cstheme="minorHAnsi"/>
                <w:sz w:val="24"/>
                <w:szCs w:val="24"/>
              </w:rPr>
              <w:t xml:space="preserve"> and attainment to identify gaps and priorities for </w:t>
            </w:r>
            <w:r w:rsidR="003F1116" w:rsidRPr="005F264F">
              <w:rPr>
                <w:rFonts w:cstheme="minorHAnsi"/>
                <w:sz w:val="24"/>
                <w:szCs w:val="24"/>
              </w:rPr>
              <w:t>improvement. This</w:t>
            </w:r>
            <w:r w:rsidRPr="005F264F">
              <w:rPr>
                <w:rFonts w:cstheme="minorHAnsi"/>
                <w:sz w:val="24"/>
                <w:szCs w:val="24"/>
              </w:rPr>
              <w:t xml:space="preserve"> will ensure that our curriculum is evidence based </w:t>
            </w:r>
            <w:r w:rsidR="005077F2" w:rsidRPr="005F264F">
              <w:rPr>
                <w:rFonts w:cstheme="minorHAnsi"/>
                <w:sz w:val="24"/>
                <w:szCs w:val="24"/>
              </w:rPr>
              <w:t>and focused on improving outcomes</w:t>
            </w:r>
          </w:p>
          <w:p w14:paraId="1286E4AD" w14:textId="5BFF7B4A" w:rsidR="005077F2" w:rsidRPr="005F264F" w:rsidRDefault="005077F2" w:rsidP="00EB4BC7">
            <w:pPr>
              <w:tabs>
                <w:tab w:val="left" w:pos="264"/>
              </w:tabs>
              <w:spacing w:after="0" w:line="240" w:lineRule="auto"/>
              <w:rPr>
                <w:rFonts w:cstheme="minorHAnsi"/>
                <w:sz w:val="24"/>
                <w:szCs w:val="24"/>
              </w:rPr>
            </w:pPr>
          </w:p>
          <w:p w14:paraId="7329B9CB" w14:textId="34963289" w:rsidR="005077F2" w:rsidRPr="005F264F" w:rsidRDefault="005077F2" w:rsidP="00EB4BC7">
            <w:pPr>
              <w:tabs>
                <w:tab w:val="left" w:pos="264"/>
              </w:tabs>
              <w:spacing w:after="0" w:line="240" w:lineRule="auto"/>
              <w:rPr>
                <w:rFonts w:cstheme="minorHAnsi"/>
                <w:sz w:val="24"/>
                <w:szCs w:val="24"/>
              </w:rPr>
            </w:pPr>
            <w:r w:rsidRPr="003F1116">
              <w:rPr>
                <w:rFonts w:cstheme="minorHAnsi"/>
                <w:color w:val="0070C0"/>
                <w:sz w:val="24"/>
                <w:szCs w:val="24"/>
              </w:rPr>
              <w:t xml:space="preserve">From September to </w:t>
            </w:r>
            <w:r w:rsidR="005F264F" w:rsidRPr="003F1116">
              <w:rPr>
                <w:rFonts w:cstheme="minorHAnsi"/>
                <w:color w:val="0070C0"/>
                <w:sz w:val="24"/>
                <w:szCs w:val="24"/>
              </w:rPr>
              <w:t>October 2026,</w:t>
            </w:r>
            <w:r w:rsidRPr="003F1116">
              <w:rPr>
                <w:rFonts w:cstheme="minorHAnsi"/>
                <w:color w:val="0070C0"/>
                <w:sz w:val="24"/>
                <w:szCs w:val="24"/>
              </w:rPr>
              <w:t xml:space="preserve"> </w:t>
            </w:r>
            <w:r w:rsidRPr="005F264F">
              <w:rPr>
                <w:rFonts w:cstheme="minorHAnsi"/>
                <w:sz w:val="24"/>
                <w:szCs w:val="24"/>
              </w:rPr>
              <w:t xml:space="preserve">we will have gathered the views of our </w:t>
            </w:r>
            <w:r w:rsidRPr="003F1116">
              <w:rPr>
                <w:rFonts w:cstheme="minorHAnsi"/>
                <w:color w:val="FF0000"/>
                <w:sz w:val="24"/>
                <w:szCs w:val="24"/>
              </w:rPr>
              <w:t xml:space="preserve">staff, </w:t>
            </w:r>
            <w:r w:rsidR="003F1116" w:rsidRPr="003F1116">
              <w:rPr>
                <w:rFonts w:cstheme="minorHAnsi"/>
                <w:color w:val="FF0000"/>
                <w:sz w:val="24"/>
                <w:szCs w:val="24"/>
              </w:rPr>
              <w:t>children,</w:t>
            </w:r>
            <w:r w:rsidRPr="003F1116">
              <w:rPr>
                <w:rFonts w:cstheme="minorHAnsi"/>
                <w:color w:val="FF0000"/>
                <w:sz w:val="24"/>
                <w:szCs w:val="24"/>
              </w:rPr>
              <w:t xml:space="preserve"> and families. </w:t>
            </w:r>
            <w:r w:rsidRPr="005F264F">
              <w:rPr>
                <w:rFonts w:cstheme="minorHAnsi"/>
                <w:sz w:val="24"/>
                <w:szCs w:val="24"/>
              </w:rPr>
              <w:t xml:space="preserve">This will ensure that the curriculum reflects the needs and experiences from our local community. The evidence will include surveys, </w:t>
            </w:r>
            <w:r w:rsidR="007F6226" w:rsidRPr="005F264F">
              <w:rPr>
                <w:rFonts w:cstheme="minorHAnsi"/>
                <w:sz w:val="24"/>
                <w:szCs w:val="24"/>
              </w:rPr>
              <w:t>questionnaires,</w:t>
            </w:r>
            <w:r w:rsidRPr="005F264F">
              <w:rPr>
                <w:rFonts w:cstheme="minorHAnsi"/>
                <w:sz w:val="24"/>
                <w:szCs w:val="24"/>
              </w:rPr>
              <w:t xml:space="preserve"> and a range of observations.</w:t>
            </w:r>
          </w:p>
          <w:p w14:paraId="65487EC7" w14:textId="29347A00" w:rsidR="005077F2" w:rsidRPr="005F264F" w:rsidRDefault="005077F2" w:rsidP="00EB4BC7">
            <w:pPr>
              <w:tabs>
                <w:tab w:val="left" w:pos="264"/>
              </w:tabs>
              <w:spacing w:after="0" w:line="240" w:lineRule="auto"/>
              <w:rPr>
                <w:rFonts w:cstheme="minorHAnsi"/>
                <w:sz w:val="24"/>
                <w:szCs w:val="24"/>
              </w:rPr>
            </w:pPr>
          </w:p>
          <w:p w14:paraId="5D392671" w14:textId="32114DF6" w:rsidR="005077F2" w:rsidRPr="005F264F" w:rsidRDefault="005077F2" w:rsidP="00EB4BC7">
            <w:pPr>
              <w:tabs>
                <w:tab w:val="left" w:pos="264"/>
              </w:tabs>
              <w:spacing w:after="0" w:line="240" w:lineRule="auto"/>
              <w:rPr>
                <w:rFonts w:cstheme="minorHAnsi"/>
                <w:sz w:val="24"/>
                <w:szCs w:val="24"/>
              </w:rPr>
            </w:pPr>
            <w:r w:rsidRPr="003F1116">
              <w:rPr>
                <w:rFonts w:cstheme="minorHAnsi"/>
                <w:color w:val="0070C0"/>
                <w:sz w:val="24"/>
                <w:szCs w:val="24"/>
              </w:rPr>
              <w:t xml:space="preserve">By December 2026 </w:t>
            </w:r>
            <w:r w:rsidRPr="005F264F">
              <w:rPr>
                <w:rFonts w:cstheme="minorHAnsi"/>
                <w:sz w:val="24"/>
                <w:szCs w:val="24"/>
              </w:rPr>
              <w:t xml:space="preserve">we will have used all the </w:t>
            </w:r>
            <w:r w:rsidR="007F6226" w:rsidRPr="005F264F">
              <w:rPr>
                <w:rFonts w:cstheme="minorHAnsi"/>
                <w:sz w:val="24"/>
                <w:szCs w:val="24"/>
              </w:rPr>
              <w:t>information, worked</w:t>
            </w:r>
            <w:r w:rsidRPr="005F264F">
              <w:rPr>
                <w:rFonts w:cstheme="minorHAnsi"/>
                <w:sz w:val="24"/>
                <w:szCs w:val="24"/>
              </w:rPr>
              <w:t xml:space="preserve"> </w:t>
            </w:r>
            <w:r w:rsidRPr="003F1116">
              <w:rPr>
                <w:rFonts w:cstheme="minorHAnsi"/>
                <w:color w:val="FF0000"/>
                <w:sz w:val="24"/>
                <w:szCs w:val="24"/>
              </w:rPr>
              <w:t xml:space="preserve">collaboratively as a staff team </w:t>
            </w:r>
            <w:r w:rsidR="007F6226" w:rsidRPr="005F264F">
              <w:rPr>
                <w:rFonts w:cstheme="minorHAnsi"/>
                <w:sz w:val="24"/>
                <w:szCs w:val="24"/>
              </w:rPr>
              <w:t>to develop</w:t>
            </w:r>
            <w:r w:rsidRPr="005F264F">
              <w:rPr>
                <w:rFonts w:cstheme="minorHAnsi"/>
                <w:sz w:val="24"/>
                <w:szCs w:val="24"/>
              </w:rPr>
              <w:t xml:space="preserve"> a shared </w:t>
            </w:r>
            <w:r w:rsidR="007F6226" w:rsidRPr="005F264F">
              <w:rPr>
                <w:rFonts w:cstheme="minorHAnsi"/>
                <w:sz w:val="24"/>
                <w:szCs w:val="24"/>
              </w:rPr>
              <w:t xml:space="preserve">vision. This will be completed ensuring alignment with Curriculum for </w:t>
            </w:r>
            <w:r w:rsidR="003F1116">
              <w:rPr>
                <w:rFonts w:cstheme="minorHAnsi"/>
                <w:sz w:val="24"/>
                <w:szCs w:val="24"/>
              </w:rPr>
              <w:t>E</w:t>
            </w:r>
            <w:r w:rsidR="007F6226" w:rsidRPr="005F264F">
              <w:rPr>
                <w:rFonts w:cstheme="minorHAnsi"/>
                <w:sz w:val="24"/>
                <w:szCs w:val="24"/>
              </w:rPr>
              <w:t xml:space="preserve">xcellence and </w:t>
            </w:r>
            <w:r w:rsidR="003F1116">
              <w:rPr>
                <w:rFonts w:cstheme="minorHAnsi"/>
                <w:sz w:val="24"/>
                <w:szCs w:val="24"/>
              </w:rPr>
              <w:t>R</w:t>
            </w:r>
            <w:r w:rsidR="003F1116" w:rsidRPr="005F264F">
              <w:rPr>
                <w:rFonts w:cstheme="minorHAnsi"/>
                <w:sz w:val="24"/>
                <w:szCs w:val="24"/>
              </w:rPr>
              <w:t>ealising</w:t>
            </w:r>
            <w:r w:rsidR="007F6226" w:rsidRPr="005F264F">
              <w:rPr>
                <w:rFonts w:cstheme="minorHAnsi"/>
                <w:sz w:val="24"/>
                <w:szCs w:val="24"/>
              </w:rPr>
              <w:t xml:space="preserve"> the </w:t>
            </w:r>
            <w:r w:rsidR="003F1116">
              <w:rPr>
                <w:rFonts w:cstheme="minorHAnsi"/>
                <w:sz w:val="24"/>
                <w:szCs w:val="24"/>
              </w:rPr>
              <w:t>A</w:t>
            </w:r>
            <w:r w:rsidR="007F6226" w:rsidRPr="005F264F">
              <w:rPr>
                <w:rFonts w:cstheme="minorHAnsi"/>
                <w:sz w:val="24"/>
                <w:szCs w:val="24"/>
              </w:rPr>
              <w:t>mbition.</w:t>
            </w:r>
          </w:p>
          <w:p w14:paraId="25291D7D" w14:textId="355CFB55" w:rsidR="007F6226" w:rsidRPr="005F264F" w:rsidRDefault="007F6226" w:rsidP="00EB4BC7">
            <w:pPr>
              <w:tabs>
                <w:tab w:val="left" w:pos="264"/>
              </w:tabs>
              <w:spacing w:after="0" w:line="240" w:lineRule="auto"/>
              <w:rPr>
                <w:rFonts w:cstheme="minorHAnsi"/>
                <w:sz w:val="24"/>
                <w:szCs w:val="24"/>
              </w:rPr>
            </w:pPr>
          </w:p>
          <w:p w14:paraId="4B22CB30" w14:textId="49CC7B45" w:rsidR="007F6226" w:rsidRPr="003F1116" w:rsidRDefault="007F6226" w:rsidP="00EB4BC7">
            <w:pPr>
              <w:tabs>
                <w:tab w:val="left" w:pos="264"/>
              </w:tabs>
              <w:spacing w:after="0" w:line="240" w:lineRule="auto"/>
              <w:rPr>
                <w:rFonts w:cstheme="minorHAnsi"/>
                <w:color w:val="0070C0"/>
                <w:sz w:val="24"/>
                <w:szCs w:val="24"/>
              </w:rPr>
            </w:pPr>
            <w:r w:rsidRPr="003F1116">
              <w:rPr>
                <w:rFonts w:cstheme="minorHAnsi"/>
                <w:color w:val="0070C0"/>
                <w:sz w:val="24"/>
                <w:szCs w:val="24"/>
              </w:rPr>
              <w:t>Between October 2026 and January 2027</w:t>
            </w:r>
          </w:p>
          <w:p w14:paraId="44A1F0C4" w14:textId="13DA4DB5" w:rsidR="007F6226" w:rsidRPr="005F264F" w:rsidRDefault="003F1116" w:rsidP="00EB4BC7">
            <w:pPr>
              <w:tabs>
                <w:tab w:val="left" w:pos="264"/>
              </w:tabs>
              <w:spacing w:after="0" w:line="240" w:lineRule="auto"/>
              <w:rPr>
                <w:rFonts w:cstheme="minorHAnsi"/>
                <w:sz w:val="24"/>
                <w:szCs w:val="24"/>
              </w:rPr>
            </w:pPr>
            <w:r w:rsidRPr="003F1116">
              <w:rPr>
                <w:rFonts w:cstheme="minorHAnsi"/>
                <w:color w:val="FF0000"/>
                <w:sz w:val="24"/>
                <w:szCs w:val="24"/>
              </w:rPr>
              <w:t>SMT</w:t>
            </w:r>
            <w:r>
              <w:rPr>
                <w:rFonts w:cstheme="minorHAnsi"/>
                <w:sz w:val="24"/>
                <w:szCs w:val="24"/>
              </w:rPr>
              <w:t xml:space="preserve"> </w:t>
            </w:r>
            <w:r w:rsidR="007F6226" w:rsidRPr="005F264F">
              <w:rPr>
                <w:rFonts w:cstheme="minorHAnsi"/>
                <w:sz w:val="24"/>
                <w:szCs w:val="24"/>
              </w:rPr>
              <w:t xml:space="preserve">will provide professional learning for </w:t>
            </w:r>
            <w:r w:rsidR="007F6226" w:rsidRPr="003F1116">
              <w:rPr>
                <w:rFonts w:cstheme="minorHAnsi"/>
                <w:color w:val="FF0000"/>
                <w:sz w:val="24"/>
                <w:szCs w:val="24"/>
              </w:rPr>
              <w:t>staff</w:t>
            </w:r>
            <w:r w:rsidR="007F6226" w:rsidRPr="005F264F">
              <w:rPr>
                <w:rFonts w:cstheme="minorHAnsi"/>
                <w:sz w:val="24"/>
                <w:szCs w:val="24"/>
              </w:rPr>
              <w:t xml:space="preserve"> focusing on play pedagogy, high quality interactions and effective assessments. This wil</w:t>
            </w:r>
            <w:r w:rsidR="005F264F" w:rsidRPr="005F264F">
              <w:rPr>
                <w:rFonts w:cstheme="minorHAnsi"/>
                <w:sz w:val="24"/>
                <w:szCs w:val="24"/>
              </w:rPr>
              <w:t>l</w:t>
            </w:r>
            <w:r w:rsidR="007F6226" w:rsidRPr="005F264F">
              <w:rPr>
                <w:rFonts w:cstheme="minorHAnsi"/>
                <w:sz w:val="24"/>
                <w:szCs w:val="24"/>
              </w:rPr>
              <w:t xml:space="preserve"> improve staff confidence and consistency in practice.</w:t>
            </w:r>
          </w:p>
          <w:p w14:paraId="40B84C44" w14:textId="77777777" w:rsidR="007F6226" w:rsidRPr="005F264F" w:rsidRDefault="007F6226" w:rsidP="00EB4BC7">
            <w:pPr>
              <w:tabs>
                <w:tab w:val="left" w:pos="264"/>
              </w:tabs>
              <w:spacing w:after="0" w:line="240" w:lineRule="auto"/>
              <w:rPr>
                <w:rFonts w:cstheme="minorHAnsi"/>
                <w:sz w:val="24"/>
                <w:szCs w:val="24"/>
              </w:rPr>
            </w:pPr>
          </w:p>
          <w:p w14:paraId="3841C330" w14:textId="0728F5B9" w:rsidR="007F6226" w:rsidRPr="005F264F" w:rsidRDefault="007F6226" w:rsidP="00EB4BC7">
            <w:pPr>
              <w:tabs>
                <w:tab w:val="left" w:pos="264"/>
              </w:tabs>
              <w:spacing w:after="0" w:line="240" w:lineRule="auto"/>
              <w:rPr>
                <w:rFonts w:cstheme="minorHAnsi"/>
                <w:sz w:val="24"/>
                <w:szCs w:val="24"/>
              </w:rPr>
            </w:pPr>
            <w:r w:rsidRPr="005F264F">
              <w:rPr>
                <w:rFonts w:cstheme="minorHAnsi"/>
                <w:sz w:val="24"/>
                <w:szCs w:val="24"/>
              </w:rPr>
              <w:t xml:space="preserve">Between </w:t>
            </w:r>
            <w:r w:rsidRPr="003F1116">
              <w:rPr>
                <w:rFonts w:cstheme="minorHAnsi"/>
                <w:color w:val="0070C0"/>
                <w:sz w:val="24"/>
                <w:szCs w:val="24"/>
              </w:rPr>
              <w:t xml:space="preserve">November 2026 and </w:t>
            </w:r>
            <w:r w:rsidR="003F1116" w:rsidRPr="003F1116">
              <w:rPr>
                <w:rFonts w:cstheme="minorHAnsi"/>
                <w:color w:val="0070C0"/>
                <w:sz w:val="24"/>
                <w:szCs w:val="24"/>
              </w:rPr>
              <w:t>February 2027</w:t>
            </w:r>
            <w:r w:rsidR="003F1116" w:rsidRPr="005F264F">
              <w:rPr>
                <w:rFonts w:cstheme="minorHAnsi"/>
                <w:sz w:val="24"/>
                <w:szCs w:val="24"/>
              </w:rPr>
              <w:t>,</w:t>
            </w:r>
            <w:r w:rsidRPr="005F264F">
              <w:rPr>
                <w:rFonts w:cstheme="minorHAnsi"/>
                <w:sz w:val="24"/>
                <w:szCs w:val="24"/>
              </w:rPr>
              <w:t xml:space="preserve"> </w:t>
            </w:r>
            <w:r w:rsidR="003F1116" w:rsidRPr="003F1116">
              <w:rPr>
                <w:rFonts w:cstheme="minorHAnsi"/>
                <w:color w:val="FF0000"/>
                <w:sz w:val="24"/>
                <w:szCs w:val="24"/>
              </w:rPr>
              <w:t xml:space="preserve">SLT and staff </w:t>
            </w:r>
            <w:r w:rsidRPr="005F264F">
              <w:rPr>
                <w:rFonts w:cstheme="minorHAnsi"/>
                <w:sz w:val="24"/>
                <w:szCs w:val="24"/>
              </w:rPr>
              <w:t xml:space="preserve">will review and enhance both our indoor and outdoor learning environments to ensure they promote curiosity, </w:t>
            </w:r>
            <w:r w:rsidR="004D5263" w:rsidRPr="005F264F">
              <w:rPr>
                <w:rFonts w:cstheme="minorHAnsi"/>
                <w:sz w:val="24"/>
                <w:szCs w:val="24"/>
              </w:rPr>
              <w:t>independence,</w:t>
            </w:r>
            <w:r w:rsidRPr="005F264F">
              <w:rPr>
                <w:rFonts w:cstheme="minorHAnsi"/>
                <w:sz w:val="24"/>
                <w:szCs w:val="24"/>
              </w:rPr>
              <w:t xml:space="preserve"> and </w:t>
            </w:r>
            <w:r w:rsidR="003F1116" w:rsidRPr="005F264F">
              <w:rPr>
                <w:rFonts w:cstheme="minorHAnsi"/>
                <w:sz w:val="24"/>
                <w:szCs w:val="24"/>
              </w:rPr>
              <w:t>high-quality</w:t>
            </w:r>
            <w:r w:rsidRPr="005F264F">
              <w:rPr>
                <w:rFonts w:cstheme="minorHAnsi"/>
                <w:sz w:val="24"/>
                <w:szCs w:val="24"/>
              </w:rPr>
              <w:t xml:space="preserve"> experiences</w:t>
            </w:r>
          </w:p>
          <w:p w14:paraId="73854368" w14:textId="5A77ECAF" w:rsidR="007F6226" w:rsidRPr="005F264F" w:rsidRDefault="007F6226" w:rsidP="00EB4BC7">
            <w:pPr>
              <w:tabs>
                <w:tab w:val="left" w:pos="264"/>
              </w:tabs>
              <w:spacing w:after="0" w:line="240" w:lineRule="auto"/>
              <w:rPr>
                <w:rFonts w:cstheme="minorHAnsi"/>
                <w:sz w:val="24"/>
                <w:szCs w:val="24"/>
              </w:rPr>
            </w:pPr>
          </w:p>
          <w:p w14:paraId="45BFD1D0" w14:textId="62B261DD" w:rsidR="007F6226" w:rsidRDefault="007F6226" w:rsidP="00EB4BC7">
            <w:pPr>
              <w:tabs>
                <w:tab w:val="left" w:pos="264"/>
              </w:tabs>
              <w:spacing w:after="0" w:line="240" w:lineRule="auto"/>
              <w:rPr>
                <w:rFonts w:cstheme="minorHAnsi"/>
                <w:sz w:val="24"/>
                <w:szCs w:val="24"/>
              </w:rPr>
            </w:pPr>
            <w:r w:rsidRPr="00233338">
              <w:rPr>
                <w:rFonts w:cstheme="minorHAnsi"/>
                <w:color w:val="0070C0"/>
                <w:sz w:val="24"/>
                <w:szCs w:val="24"/>
              </w:rPr>
              <w:t xml:space="preserve">By June </w:t>
            </w:r>
            <w:r w:rsidR="003F1116" w:rsidRPr="00233338">
              <w:rPr>
                <w:rFonts w:cstheme="minorHAnsi"/>
                <w:color w:val="0070C0"/>
                <w:sz w:val="24"/>
                <w:szCs w:val="24"/>
              </w:rPr>
              <w:t>2027</w:t>
            </w:r>
            <w:r w:rsidR="003F1116" w:rsidRPr="005F264F">
              <w:rPr>
                <w:rFonts w:cstheme="minorHAnsi"/>
                <w:sz w:val="24"/>
                <w:szCs w:val="24"/>
              </w:rPr>
              <w:t>, planning</w:t>
            </w:r>
            <w:r w:rsidRPr="005F264F">
              <w:rPr>
                <w:rFonts w:cstheme="minorHAnsi"/>
                <w:sz w:val="24"/>
                <w:szCs w:val="24"/>
              </w:rPr>
              <w:t xml:space="preserve"> and assessment </w:t>
            </w:r>
            <w:r w:rsidR="005F264F" w:rsidRPr="005F264F">
              <w:rPr>
                <w:rFonts w:cstheme="minorHAnsi"/>
                <w:sz w:val="24"/>
                <w:szCs w:val="24"/>
              </w:rPr>
              <w:t>approaches</w:t>
            </w:r>
            <w:r w:rsidRPr="005F264F">
              <w:rPr>
                <w:rFonts w:cstheme="minorHAnsi"/>
                <w:sz w:val="24"/>
                <w:szCs w:val="24"/>
              </w:rPr>
              <w:t xml:space="preserve"> will be developed on an </w:t>
            </w:r>
            <w:r w:rsidR="004D5263" w:rsidRPr="005F264F">
              <w:rPr>
                <w:rFonts w:cstheme="minorHAnsi"/>
                <w:sz w:val="24"/>
                <w:szCs w:val="24"/>
              </w:rPr>
              <w:t>on-going</w:t>
            </w:r>
            <w:r w:rsidRPr="005F264F">
              <w:rPr>
                <w:rFonts w:cstheme="minorHAnsi"/>
                <w:sz w:val="24"/>
                <w:szCs w:val="24"/>
              </w:rPr>
              <w:t xml:space="preserve"> </w:t>
            </w:r>
            <w:r w:rsidR="003F1116" w:rsidRPr="005F264F">
              <w:rPr>
                <w:rFonts w:cstheme="minorHAnsi"/>
                <w:sz w:val="24"/>
                <w:szCs w:val="24"/>
              </w:rPr>
              <w:t>basis, with</w:t>
            </w:r>
            <w:r w:rsidRPr="005F264F">
              <w:rPr>
                <w:rFonts w:cstheme="minorHAnsi"/>
                <w:sz w:val="24"/>
                <w:szCs w:val="24"/>
              </w:rPr>
              <w:t xml:space="preserve"> a focus on responsive planning that </w:t>
            </w:r>
            <w:r w:rsidR="005F264F" w:rsidRPr="005F264F">
              <w:rPr>
                <w:rFonts w:cstheme="minorHAnsi"/>
                <w:sz w:val="24"/>
                <w:szCs w:val="24"/>
              </w:rPr>
              <w:t>reflects</w:t>
            </w:r>
            <w:r w:rsidRPr="005F264F">
              <w:rPr>
                <w:rFonts w:cstheme="minorHAnsi"/>
                <w:sz w:val="24"/>
                <w:szCs w:val="24"/>
              </w:rPr>
              <w:t xml:space="preserve"> </w:t>
            </w:r>
            <w:r w:rsidR="005F264F" w:rsidRPr="005F264F">
              <w:rPr>
                <w:rFonts w:cstheme="minorHAnsi"/>
                <w:sz w:val="24"/>
                <w:szCs w:val="24"/>
              </w:rPr>
              <w:t>children’s</w:t>
            </w:r>
            <w:r w:rsidRPr="005F264F">
              <w:rPr>
                <w:rFonts w:cstheme="minorHAnsi"/>
                <w:sz w:val="24"/>
                <w:szCs w:val="24"/>
              </w:rPr>
              <w:t xml:space="preserve"> interest and next steps in learning.</w:t>
            </w:r>
          </w:p>
          <w:p w14:paraId="3A8B563B" w14:textId="77777777" w:rsidR="005F264F" w:rsidRPr="005F264F" w:rsidRDefault="005F264F" w:rsidP="00EB4BC7">
            <w:pPr>
              <w:tabs>
                <w:tab w:val="left" w:pos="264"/>
              </w:tabs>
              <w:spacing w:after="0" w:line="240" w:lineRule="auto"/>
              <w:rPr>
                <w:rFonts w:cstheme="minorHAnsi"/>
                <w:sz w:val="24"/>
                <w:szCs w:val="24"/>
              </w:rPr>
            </w:pPr>
          </w:p>
          <w:p w14:paraId="2739CC2B" w14:textId="0D52292B" w:rsidR="007F6226" w:rsidRPr="005F264F" w:rsidRDefault="007F6226" w:rsidP="00EB4BC7">
            <w:pPr>
              <w:tabs>
                <w:tab w:val="left" w:pos="264"/>
              </w:tabs>
              <w:spacing w:after="0" w:line="240" w:lineRule="auto"/>
              <w:rPr>
                <w:rFonts w:cstheme="minorHAnsi"/>
                <w:sz w:val="24"/>
                <w:szCs w:val="24"/>
              </w:rPr>
            </w:pPr>
            <w:r w:rsidRPr="003F1116">
              <w:rPr>
                <w:rFonts w:cstheme="minorHAnsi"/>
                <w:color w:val="0070C0"/>
                <w:sz w:val="24"/>
                <w:szCs w:val="24"/>
              </w:rPr>
              <w:t>By June 2</w:t>
            </w:r>
            <w:r w:rsidR="005F264F" w:rsidRPr="003F1116">
              <w:rPr>
                <w:rFonts w:cstheme="minorHAnsi"/>
                <w:color w:val="0070C0"/>
                <w:sz w:val="24"/>
                <w:szCs w:val="24"/>
              </w:rPr>
              <w:t xml:space="preserve">027, </w:t>
            </w:r>
            <w:r w:rsidR="003F1116">
              <w:rPr>
                <w:rFonts w:cstheme="minorHAnsi"/>
                <w:sz w:val="24"/>
                <w:szCs w:val="24"/>
              </w:rPr>
              <w:t xml:space="preserve">we </w:t>
            </w:r>
            <w:r w:rsidR="003F1116" w:rsidRPr="005F264F">
              <w:rPr>
                <w:rFonts w:cstheme="minorHAnsi"/>
                <w:sz w:val="24"/>
                <w:szCs w:val="24"/>
              </w:rPr>
              <w:t>will</w:t>
            </w:r>
            <w:r w:rsidR="005F264F" w:rsidRPr="005F264F">
              <w:rPr>
                <w:rFonts w:cstheme="minorHAnsi"/>
                <w:sz w:val="24"/>
                <w:szCs w:val="24"/>
              </w:rPr>
              <w:t xml:space="preserve"> have </w:t>
            </w:r>
            <w:r w:rsidR="003F1116" w:rsidRPr="005F264F">
              <w:rPr>
                <w:rFonts w:cstheme="minorHAnsi"/>
                <w:sz w:val="24"/>
                <w:szCs w:val="24"/>
              </w:rPr>
              <w:t>strengthened</w:t>
            </w:r>
            <w:r w:rsidR="005F264F" w:rsidRPr="005F264F">
              <w:rPr>
                <w:rFonts w:cstheme="minorHAnsi"/>
                <w:sz w:val="24"/>
                <w:szCs w:val="24"/>
              </w:rPr>
              <w:t xml:space="preserve"> partnerships with our </w:t>
            </w:r>
            <w:r w:rsidR="005F264F" w:rsidRPr="003F1116">
              <w:rPr>
                <w:rFonts w:cstheme="minorHAnsi"/>
                <w:color w:val="FF0000"/>
                <w:sz w:val="24"/>
                <w:szCs w:val="24"/>
              </w:rPr>
              <w:t>families</w:t>
            </w:r>
            <w:r w:rsidR="005F264F" w:rsidRPr="005F264F">
              <w:rPr>
                <w:rFonts w:cstheme="minorHAnsi"/>
                <w:sz w:val="24"/>
                <w:szCs w:val="24"/>
              </w:rPr>
              <w:t xml:space="preserve"> by improving communication and offering opportunities for engagement such as workshops and shared learning experiences</w:t>
            </w:r>
            <w:r w:rsidR="005F264F">
              <w:rPr>
                <w:rFonts w:cstheme="minorHAnsi"/>
                <w:sz w:val="24"/>
                <w:szCs w:val="24"/>
              </w:rPr>
              <w:t>.</w:t>
            </w:r>
          </w:p>
          <w:p w14:paraId="114B9228" w14:textId="1B32CF57" w:rsidR="005F264F" w:rsidRPr="005F264F" w:rsidRDefault="005F264F" w:rsidP="00EB4BC7">
            <w:pPr>
              <w:tabs>
                <w:tab w:val="left" w:pos="264"/>
              </w:tabs>
              <w:spacing w:after="0" w:line="240" w:lineRule="auto"/>
              <w:rPr>
                <w:rFonts w:cstheme="minorHAnsi"/>
                <w:sz w:val="24"/>
                <w:szCs w:val="24"/>
              </w:rPr>
            </w:pPr>
          </w:p>
          <w:p w14:paraId="12F11BCD" w14:textId="7B017DB2" w:rsidR="003B56D2" w:rsidRPr="00B9681B" w:rsidRDefault="005F264F" w:rsidP="00C95910">
            <w:pPr>
              <w:tabs>
                <w:tab w:val="left" w:pos="264"/>
              </w:tabs>
              <w:spacing w:after="0" w:line="240" w:lineRule="auto"/>
              <w:rPr>
                <w:rFonts w:cstheme="minorHAnsi"/>
                <w:sz w:val="24"/>
                <w:szCs w:val="24"/>
              </w:rPr>
            </w:pPr>
            <w:r w:rsidRPr="003F1116">
              <w:rPr>
                <w:rFonts w:cstheme="minorHAnsi"/>
                <w:color w:val="0070C0"/>
                <w:sz w:val="24"/>
                <w:szCs w:val="24"/>
              </w:rPr>
              <w:lastRenderedPageBreak/>
              <w:t>By June 2027</w:t>
            </w:r>
            <w:r w:rsidRPr="005F264F">
              <w:rPr>
                <w:rFonts w:cstheme="minorHAnsi"/>
                <w:sz w:val="24"/>
                <w:szCs w:val="24"/>
              </w:rPr>
              <w:t xml:space="preserve">, </w:t>
            </w:r>
            <w:r w:rsidRPr="003F1116">
              <w:rPr>
                <w:rFonts w:cstheme="minorHAnsi"/>
                <w:color w:val="FF0000"/>
                <w:sz w:val="24"/>
                <w:szCs w:val="24"/>
              </w:rPr>
              <w:t>SLT</w:t>
            </w:r>
            <w:r w:rsidRPr="005F264F">
              <w:rPr>
                <w:rFonts w:cstheme="minorHAnsi"/>
                <w:sz w:val="24"/>
                <w:szCs w:val="24"/>
              </w:rPr>
              <w:t xml:space="preserve"> will have monitored and evaluate the impact of these changes termly, using data on </w:t>
            </w:r>
            <w:r w:rsidRPr="003F1116">
              <w:rPr>
                <w:rFonts w:cstheme="minorHAnsi"/>
                <w:color w:val="FF0000"/>
                <w:sz w:val="24"/>
                <w:szCs w:val="24"/>
              </w:rPr>
              <w:t>children’s</w:t>
            </w:r>
            <w:r w:rsidRPr="005F264F">
              <w:rPr>
                <w:rFonts w:cstheme="minorHAnsi"/>
                <w:sz w:val="24"/>
                <w:szCs w:val="24"/>
              </w:rPr>
              <w:t xml:space="preserve"> progress, </w:t>
            </w:r>
            <w:r w:rsidR="004D5263" w:rsidRPr="005F264F">
              <w:rPr>
                <w:rFonts w:cstheme="minorHAnsi"/>
                <w:sz w:val="24"/>
                <w:szCs w:val="24"/>
              </w:rPr>
              <w:t>wellbeing,</w:t>
            </w:r>
            <w:r w:rsidRPr="005F264F">
              <w:rPr>
                <w:rFonts w:cstheme="minorHAnsi"/>
                <w:sz w:val="24"/>
                <w:szCs w:val="24"/>
              </w:rPr>
              <w:t xml:space="preserve"> and engagement to measure improvement.</w:t>
            </w:r>
          </w:p>
          <w:p w14:paraId="46C451BA" w14:textId="77777777" w:rsidR="003B56D2" w:rsidRPr="00B9681B" w:rsidRDefault="003B56D2" w:rsidP="00C95910">
            <w:pPr>
              <w:tabs>
                <w:tab w:val="left" w:pos="264"/>
              </w:tabs>
              <w:spacing w:after="0" w:line="240" w:lineRule="auto"/>
              <w:rPr>
                <w:rFonts w:cstheme="minorHAnsi"/>
                <w:sz w:val="24"/>
                <w:szCs w:val="24"/>
              </w:rPr>
            </w:pPr>
          </w:p>
          <w:p w14:paraId="5922D434" w14:textId="5F16D62A" w:rsidR="003B56D2" w:rsidRPr="0074754B" w:rsidRDefault="00BF2D1C" w:rsidP="00C95910">
            <w:pPr>
              <w:tabs>
                <w:tab w:val="left" w:pos="264"/>
              </w:tabs>
              <w:spacing w:after="0" w:line="240" w:lineRule="auto"/>
              <w:rPr>
                <w:rFonts w:cstheme="minorHAnsi"/>
                <w:b/>
                <w:bCs/>
                <w:sz w:val="24"/>
                <w:szCs w:val="24"/>
                <w:u w:val="single"/>
              </w:rPr>
            </w:pPr>
            <w:r w:rsidRPr="0074754B">
              <w:rPr>
                <w:rFonts w:cstheme="minorHAnsi"/>
                <w:b/>
                <w:bCs/>
                <w:sz w:val="24"/>
                <w:szCs w:val="24"/>
                <w:u w:val="single"/>
              </w:rPr>
              <w:t>Binnie Street Out of School Care Plan</w:t>
            </w:r>
          </w:p>
          <w:p w14:paraId="0A22E9D8" w14:textId="7871BC1D" w:rsidR="00AE3FEE" w:rsidRDefault="00AE3FEE" w:rsidP="00C95910">
            <w:pPr>
              <w:tabs>
                <w:tab w:val="left" w:pos="264"/>
              </w:tabs>
              <w:spacing w:after="0" w:line="240" w:lineRule="auto"/>
              <w:rPr>
                <w:rFonts w:cstheme="minorHAnsi"/>
                <w:b/>
                <w:bCs/>
                <w:sz w:val="24"/>
                <w:szCs w:val="24"/>
              </w:rPr>
            </w:pPr>
          </w:p>
          <w:p w14:paraId="44382EB0" w14:textId="2F97D7FA" w:rsidR="00AE3FEE" w:rsidRDefault="00AE3FEE" w:rsidP="00C95910">
            <w:pPr>
              <w:tabs>
                <w:tab w:val="left" w:pos="264"/>
              </w:tabs>
              <w:spacing w:after="0" w:line="240" w:lineRule="auto"/>
              <w:rPr>
                <w:rFonts w:cstheme="minorHAnsi"/>
                <w:sz w:val="24"/>
                <w:szCs w:val="24"/>
              </w:rPr>
            </w:pPr>
            <w:r w:rsidRPr="003F1116">
              <w:rPr>
                <w:rFonts w:cstheme="minorHAnsi"/>
                <w:color w:val="0070C0"/>
                <w:sz w:val="24"/>
                <w:szCs w:val="24"/>
              </w:rPr>
              <w:t>By October 2026</w:t>
            </w:r>
            <w:r w:rsidR="00C212D6">
              <w:rPr>
                <w:rFonts w:cstheme="minorHAnsi"/>
                <w:color w:val="0070C0"/>
                <w:sz w:val="24"/>
                <w:szCs w:val="24"/>
              </w:rPr>
              <w:t>,</w:t>
            </w:r>
            <w:r w:rsidRPr="003F1116">
              <w:rPr>
                <w:rFonts w:cstheme="minorHAnsi"/>
                <w:color w:val="0070C0"/>
                <w:sz w:val="24"/>
                <w:szCs w:val="24"/>
              </w:rPr>
              <w:t xml:space="preserve"> </w:t>
            </w:r>
            <w:r w:rsidR="003F1116" w:rsidRPr="003F1116">
              <w:rPr>
                <w:rFonts w:cstheme="minorHAnsi"/>
                <w:color w:val="FF0000"/>
                <w:sz w:val="24"/>
                <w:szCs w:val="24"/>
              </w:rPr>
              <w:t xml:space="preserve">SLT and staff </w:t>
            </w:r>
            <w:r w:rsidRPr="00B6599A">
              <w:rPr>
                <w:rFonts w:cstheme="minorHAnsi"/>
                <w:sz w:val="24"/>
                <w:szCs w:val="24"/>
              </w:rPr>
              <w:t xml:space="preserve">will have </w:t>
            </w:r>
            <w:r w:rsidR="008F26B5" w:rsidRPr="00B6599A">
              <w:rPr>
                <w:rFonts w:cstheme="minorHAnsi"/>
                <w:sz w:val="24"/>
                <w:szCs w:val="24"/>
              </w:rPr>
              <w:t>begun</w:t>
            </w:r>
            <w:r w:rsidRPr="00B6599A">
              <w:rPr>
                <w:rFonts w:cstheme="minorHAnsi"/>
                <w:sz w:val="24"/>
                <w:szCs w:val="24"/>
              </w:rPr>
              <w:t xml:space="preserve"> to review our current Out of School </w:t>
            </w:r>
            <w:r w:rsidR="008F26B5">
              <w:rPr>
                <w:rFonts w:cstheme="minorHAnsi"/>
                <w:sz w:val="24"/>
                <w:szCs w:val="24"/>
              </w:rPr>
              <w:t>C</w:t>
            </w:r>
            <w:r w:rsidRPr="00B6599A">
              <w:rPr>
                <w:rFonts w:cstheme="minorHAnsi"/>
                <w:sz w:val="24"/>
                <w:szCs w:val="24"/>
              </w:rPr>
              <w:t xml:space="preserve">are provision through self </w:t>
            </w:r>
            <w:r w:rsidR="00B6599A">
              <w:rPr>
                <w:rFonts w:cstheme="minorHAnsi"/>
                <w:sz w:val="24"/>
                <w:szCs w:val="24"/>
              </w:rPr>
              <w:t>-</w:t>
            </w:r>
            <w:r w:rsidRPr="00B6599A">
              <w:rPr>
                <w:rFonts w:cstheme="minorHAnsi"/>
                <w:sz w:val="24"/>
                <w:szCs w:val="24"/>
              </w:rPr>
              <w:t>evaluation frameworks</w:t>
            </w:r>
            <w:r w:rsidR="008F26B5">
              <w:rPr>
                <w:rFonts w:cstheme="minorHAnsi"/>
                <w:sz w:val="24"/>
                <w:szCs w:val="24"/>
              </w:rPr>
              <w:t>,</w:t>
            </w:r>
            <w:r w:rsidRPr="00B6599A">
              <w:rPr>
                <w:rFonts w:cstheme="minorHAnsi"/>
                <w:sz w:val="24"/>
                <w:szCs w:val="24"/>
              </w:rPr>
              <w:t xml:space="preserve"> such as A Qualifty Framework for School aged Children and Realising the Ambition.</w:t>
            </w:r>
            <w:r w:rsidR="00B6599A">
              <w:rPr>
                <w:rFonts w:cstheme="minorHAnsi"/>
                <w:sz w:val="24"/>
                <w:szCs w:val="24"/>
              </w:rPr>
              <w:t xml:space="preserve"> </w:t>
            </w:r>
            <w:r w:rsidRPr="00B6599A">
              <w:rPr>
                <w:rFonts w:cstheme="minorHAnsi"/>
                <w:sz w:val="24"/>
                <w:szCs w:val="24"/>
              </w:rPr>
              <w:t xml:space="preserve">This will involve </w:t>
            </w:r>
            <w:r w:rsidRPr="003F1116">
              <w:rPr>
                <w:rFonts w:cstheme="minorHAnsi"/>
                <w:color w:val="FF0000"/>
                <w:sz w:val="24"/>
                <w:szCs w:val="24"/>
              </w:rPr>
              <w:t xml:space="preserve">staff </w:t>
            </w:r>
            <w:r w:rsidRPr="00B6599A">
              <w:rPr>
                <w:rFonts w:cstheme="minorHAnsi"/>
                <w:sz w:val="24"/>
                <w:szCs w:val="24"/>
              </w:rPr>
              <w:t xml:space="preserve">reflecting on current </w:t>
            </w:r>
            <w:r w:rsidR="00B6599A" w:rsidRPr="00B6599A">
              <w:rPr>
                <w:rFonts w:cstheme="minorHAnsi"/>
                <w:sz w:val="24"/>
                <w:szCs w:val="24"/>
              </w:rPr>
              <w:t>strengths</w:t>
            </w:r>
            <w:r w:rsidRPr="00B6599A">
              <w:rPr>
                <w:rFonts w:cstheme="minorHAnsi"/>
                <w:sz w:val="24"/>
                <w:szCs w:val="24"/>
              </w:rPr>
              <w:t xml:space="preserve"> -such as relationships and wellbeing and identifying areas for improvements.</w:t>
            </w:r>
          </w:p>
          <w:p w14:paraId="52541892" w14:textId="7F3F6C6E" w:rsidR="00250DFA" w:rsidRDefault="00250DFA" w:rsidP="00C95910">
            <w:pPr>
              <w:tabs>
                <w:tab w:val="left" w:pos="264"/>
              </w:tabs>
              <w:spacing w:after="0" w:line="240" w:lineRule="auto"/>
              <w:rPr>
                <w:rFonts w:cstheme="minorHAnsi"/>
                <w:sz w:val="24"/>
                <w:szCs w:val="24"/>
              </w:rPr>
            </w:pPr>
          </w:p>
          <w:p w14:paraId="3F2FBE88" w14:textId="4396A846" w:rsidR="00250DFA" w:rsidRDefault="00250DFA" w:rsidP="00C95910">
            <w:pPr>
              <w:tabs>
                <w:tab w:val="left" w:pos="264"/>
              </w:tabs>
              <w:spacing w:after="0" w:line="240" w:lineRule="auto"/>
              <w:rPr>
                <w:rFonts w:cstheme="minorHAnsi"/>
                <w:sz w:val="24"/>
                <w:szCs w:val="24"/>
              </w:rPr>
            </w:pPr>
            <w:r w:rsidRPr="003F1116">
              <w:rPr>
                <w:rFonts w:cstheme="minorHAnsi"/>
                <w:color w:val="0070C0"/>
                <w:sz w:val="24"/>
                <w:szCs w:val="24"/>
              </w:rPr>
              <w:t>By December 2026</w:t>
            </w:r>
            <w:r w:rsidR="00C212D6">
              <w:rPr>
                <w:rFonts w:cstheme="minorHAnsi"/>
                <w:color w:val="0070C0"/>
                <w:sz w:val="24"/>
                <w:szCs w:val="24"/>
              </w:rPr>
              <w:t>,</w:t>
            </w:r>
            <w:r w:rsidRPr="003F1116">
              <w:rPr>
                <w:rFonts w:cstheme="minorHAnsi"/>
                <w:color w:val="0070C0"/>
                <w:sz w:val="24"/>
                <w:szCs w:val="24"/>
              </w:rPr>
              <w:t xml:space="preserve"> </w:t>
            </w:r>
            <w:r w:rsidR="003F1116" w:rsidRPr="003F1116">
              <w:rPr>
                <w:rFonts w:cstheme="minorHAnsi"/>
                <w:color w:val="FF0000"/>
                <w:sz w:val="24"/>
                <w:szCs w:val="24"/>
              </w:rPr>
              <w:t xml:space="preserve">SLT </w:t>
            </w:r>
            <w:r>
              <w:rPr>
                <w:rFonts w:cstheme="minorHAnsi"/>
                <w:sz w:val="24"/>
                <w:szCs w:val="24"/>
              </w:rPr>
              <w:t xml:space="preserve">will analyse all available </w:t>
            </w:r>
            <w:r w:rsidR="008F26B5">
              <w:rPr>
                <w:rFonts w:cstheme="minorHAnsi"/>
                <w:sz w:val="24"/>
                <w:szCs w:val="24"/>
              </w:rPr>
              <w:t>information, including</w:t>
            </w:r>
            <w:r>
              <w:rPr>
                <w:rFonts w:cstheme="minorHAnsi"/>
                <w:sz w:val="24"/>
                <w:szCs w:val="24"/>
              </w:rPr>
              <w:t xml:space="preserve"> </w:t>
            </w:r>
            <w:r w:rsidR="008F26B5">
              <w:rPr>
                <w:rFonts w:cstheme="minorHAnsi"/>
                <w:sz w:val="24"/>
                <w:szCs w:val="24"/>
              </w:rPr>
              <w:t>attendance, engagement</w:t>
            </w:r>
            <w:r>
              <w:rPr>
                <w:rFonts w:cstheme="minorHAnsi"/>
                <w:sz w:val="24"/>
                <w:szCs w:val="24"/>
              </w:rPr>
              <w:t xml:space="preserve"> levels and informal observations to identify what children enjoy and where experiences could be improved or broadened.</w:t>
            </w:r>
          </w:p>
          <w:p w14:paraId="16EA2DDE" w14:textId="30EE49DB" w:rsidR="00250DFA" w:rsidRDefault="00250DFA" w:rsidP="00C95910">
            <w:pPr>
              <w:tabs>
                <w:tab w:val="left" w:pos="264"/>
              </w:tabs>
              <w:spacing w:after="0" w:line="240" w:lineRule="auto"/>
              <w:rPr>
                <w:rFonts w:cstheme="minorHAnsi"/>
                <w:sz w:val="24"/>
                <w:szCs w:val="24"/>
              </w:rPr>
            </w:pPr>
          </w:p>
          <w:p w14:paraId="409436D7" w14:textId="02E76034" w:rsidR="00250DFA" w:rsidRDefault="00250DFA" w:rsidP="00C95910">
            <w:pPr>
              <w:tabs>
                <w:tab w:val="left" w:pos="264"/>
              </w:tabs>
              <w:spacing w:after="0" w:line="240" w:lineRule="auto"/>
              <w:rPr>
                <w:rFonts w:cstheme="minorHAnsi"/>
                <w:sz w:val="24"/>
                <w:szCs w:val="24"/>
              </w:rPr>
            </w:pPr>
            <w:r w:rsidRPr="003F1116">
              <w:rPr>
                <w:rFonts w:cstheme="minorHAnsi"/>
                <w:color w:val="0070C0"/>
                <w:sz w:val="24"/>
                <w:szCs w:val="24"/>
              </w:rPr>
              <w:t>By January 2027</w:t>
            </w:r>
            <w:r w:rsidR="00C212D6">
              <w:rPr>
                <w:rFonts w:cstheme="minorHAnsi"/>
                <w:color w:val="0070C0"/>
                <w:sz w:val="24"/>
                <w:szCs w:val="24"/>
              </w:rPr>
              <w:t>,</w:t>
            </w:r>
            <w:r>
              <w:rPr>
                <w:rFonts w:cstheme="minorHAnsi"/>
                <w:sz w:val="24"/>
                <w:szCs w:val="24"/>
              </w:rPr>
              <w:t xml:space="preserve"> we will have gathered the views of all our </w:t>
            </w:r>
            <w:r w:rsidR="008F26B5">
              <w:rPr>
                <w:rFonts w:cstheme="minorHAnsi"/>
                <w:sz w:val="24"/>
                <w:szCs w:val="24"/>
              </w:rPr>
              <w:t xml:space="preserve">stakeholders, </w:t>
            </w:r>
            <w:r w:rsidR="008F26B5" w:rsidRPr="003F1116">
              <w:rPr>
                <w:rFonts w:cstheme="minorHAnsi"/>
                <w:color w:val="FF0000"/>
                <w:sz w:val="24"/>
                <w:szCs w:val="24"/>
              </w:rPr>
              <w:t>including</w:t>
            </w:r>
            <w:r w:rsidRPr="003F1116">
              <w:rPr>
                <w:rFonts w:cstheme="minorHAnsi"/>
                <w:color w:val="FF0000"/>
                <w:sz w:val="24"/>
                <w:szCs w:val="24"/>
              </w:rPr>
              <w:t xml:space="preserve"> </w:t>
            </w:r>
            <w:r w:rsidR="008F26B5" w:rsidRPr="003F1116">
              <w:rPr>
                <w:rFonts w:cstheme="minorHAnsi"/>
                <w:color w:val="FF0000"/>
                <w:sz w:val="24"/>
                <w:szCs w:val="24"/>
              </w:rPr>
              <w:t xml:space="preserve">children, </w:t>
            </w:r>
            <w:r w:rsidR="004D5263" w:rsidRPr="003F1116">
              <w:rPr>
                <w:rFonts w:cstheme="minorHAnsi"/>
                <w:color w:val="FF0000"/>
                <w:sz w:val="24"/>
                <w:szCs w:val="24"/>
              </w:rPr>
              <w:t>families,</w:t>
            </w:r>
            <w:r w:rsidRPr="003F1116">
              <w:rPr>
                <w:rFonts w:cstheme="minorHAnsi"/>
                <w:color w:val="FF0000"/>
                <w:sz w:val="24"/>
                <w:szCs w:val="24"/>
              </w:rPr>
              <w:t xml:space="preserve"> and </w:t>
            </w:r>
            <w:r w:rsidR="004D5263" w:rsidRPr="003F1116">
              <w:rPr>
                <w:rFonts w:cstheme="minorHAnsi"/>
                <w:color w:val="FF0000"/>
                <w:sz w:val="24"/>
                <w:szCs w:val="24"/>
              </w:rPr>
              <w:t>staff. Children’s</w:t>
            </w:r>
            <w:r w:rsidRPr="003F1116">
              <w:rPr>
                <w:rFonts w:cstheme="minorHAnsi"/>
                <w:color w:val="FF0000"/>
                <w:sz w:val="24"/>
                <w:szCs w:val="24"/>
              </w:rPr>
              <w:t xml:space="preserve"> voices </w:t>
            </w:r>
            <w:r>
              <w:rPr>
                <w:rFonts w:cstheme="minorHAnsi"/>
                <w:sz w:val="24"/>
                <w:szCs w:val="24"/>
              </w:rPr>
              <w:t xml:space="preserve">will be </w:t>
            </w:r>
            <w:r w:rsidR="004D5263">
              <w:rPr>
                <w:rFonts w:cstheme="minorHAnsi"/>
                <w:sz w:val="24"/>
                <w:szCs w:val="24"/>
              </w:rPr>
              <w:t>central, ensuring</w:t>
            </w:r>
            <w:r>
              <w:rPr>
                <w:rFonts w:cstheme="minorHAnsi"/>
                <w:sz w:val="24"/>
                <w:szCs w:val="24"/>
              </w:rPr>
              <w:t xml:space="preserve"> activities </w:t>
            </w:r>
            <w:r w:rsidR="008F26B5">
              <w:rPr>
                <w:rFonts w:cstheme="minorHAnsi"/>
                <w:sz w:val="24"/>
                <w:szCs w:val="24"/>
              </w:rPr>
              <w:t>reflect</w:t>
            </w:r>
            <w:r>
              <w:rPr>
                <w:rFonts w:cstheme="minorHAnsi"/>
                <w:sz w:val="24"/>
                <w:szCs w:val="24"/>
              </w:rPr>
              <w:t xml:space="preserve"> their interests and choices. </w:t>
            </w:r>
            <w:r w:rsidR="008F26B5" w:rsidRPr="003F1116">
              <w:rPr>
                <w:rFonts w:cstheme="minorHAnsi"/>
                <w:color w:val="FF0000"/>
                <w:sz w:val="24"/>
                <w:szCs w:val="24"/>
              </w:rPr>
              <w:t xml:space="preserve">Parents and families </w:t>
            </w:r>
            <w:r w:rsidR="008F26B5">
              <w:rPr>
                <w:rFonts w:cstheme="minorHAnsi"/>
                <w:sz w:val="24"/>
                <w:szCs w:val="24"/>
              </w:rPr>
              <w:t>will be consulted to understand their expectations and needs.</w:t>
            </w:r>
          </w:p>
          <w:p w14:paraId="18CC5F9C" w14:textId="737CA7B4" w:rsidR="008F26B5" w:rsidRDefault="008F26B5" w:rsidP="00C95910">
            <w:pPr>
              <w:tabs>
                <w:tab w:val="left" w:pos="264"/>
              </w:tabs>
              <w:spacing w:after="0" w:line="240" w:lineRule="auto"/>
              <w:rPr>
                <w:rFonts w:cstheme="minorHAnsi"/>
                <w:sz w:val="24"/>
                <w:szCs w:val="24"/>
              </w:rPr>
            </w:pPr>
          </w:p>
          <w:p w14:paraId="103AA1E6" w14:textId="26A92FAC" w:rsidR="008F26B5" w:rsidRDefault="008F26B5" w:rsidP="00C95910">
            <w:pPr>
              <w:tabs>
                <w:tab w:val="left" w:pos="264"/>
              </w:tabs>
              <w:spacing w:after="0" w:line="240" w:lineRule="auto"/>
              <w:rPr>
                <w:rFonts w:cstheme="minorHAnsi"/>
                <w:sz w:val="24"/>
                <w:szCs w:val="24"/>
              </w:rPr>
            </w:pPr>
            <w:r w:rsidRPr="003F1116">
              <w:rPr>
                <w:rFonts w:cstheme="minorHAnsi"/>
                <w:color w:val="0070C0"/>
                <w:sz w:val="24"/>
                <w:szCs w:val="24"/>
              </w:rPr>
              <w:t>By February 2027</w:t>
            </w:r>
            <w:r w:rsidR="00C212D6">
              <w:rPr>
                <w:rFonts w:cstheme="minorHAnsi"/>
                <w:color w:val="0070C0"/>
                <w:sz w:val="24"/>
                <w:szCs w:val="24"/>
              </w:rPr>
              <w:t>,</w:t>
            </w:r>
            <w:r w:rsidRPr="003F1116">
              <w:rPr>
                <w:rFonts w:cstheme="minorHAnsi"/>
                <w:color w:val="0070C0"/>
                <w:sz w:val="24"/>
                <w:szCs w:val="24"/>
              </w:rPr>
              <w:t xml:space="preserve"> </w:t>
            </w:r>
            <w:r>
              <w:rPr>
                <w:rFonts w:cstheme="minorHAnsi"/>
                <w:sz w:val="24"/>
                <w:szCs w:val="24"/>
              </w:rPr>
              <w:t xml:space="preserve">we will use this information to develop a shared vision and clear rationale for Out of School care. This will focus on play, </w:t>
            </w:r>
            <w:r w:rsidR="004D5263">
              <w:rPr>
                <w:rFonts w:cstheme="minorHAnsi"/>
                <w:sz w:val="24"/>
                <w:szCs w:val="24"/>
              </w:rPr>
              <w:t>choice, wellbeing,</w:t>
            </w:r>
            <w:r>
              <w:rPr>
                <w:rFonts w:cstheme="minorHAnsi"/>
                <w:sz w:val="24"/>
                <w:szCs w:val="24"/>
              </w:rPr>
              <w:t xml:space="preserve"> and meaningful experiences that complement </w:t>
            </w:r>
            <w:r w:rsidRPr="003F1116">
              <w:rPr>
                <w:rFonts w:cstheme="minorHAnsi"/>
                <w:color w:val="FF0000"/>
                <w:sz w:val="24"/>
                <w:szCs w:val="24"/>
              </w:rPr>
              <w:t>children’s</w:t>
            </w:r>
            <w:r>
              <w:rPr>
                <w:rFonts w:cstheme="minorHAnsi"/>
                <w:sz w:val="24"/>
                <w:szCs w:val="24"/>
              </w:rPr>
              <w:t xml:space="preserve"> wider learning and development.</w:t>
            </w:r>
          </w:p>
          <w:p w14:paraId="371CB8F6" w14:textId="63F07607" w:rsidR="008F26B5" w:rsidRDefault="008F26B5" w:rsidP="00C95910">
            <w:pPr>
              <w:tabs>
                <w:tab w:val="left" w:pos="264"/>
              </w:tabs>
              <w:spacing w:after="0" w:line="240" w:lineRule="auto"/>
              <w:rPr>
                <w:rFonts w:cstheme="minorHAnsi"/>
                <w:sz w:val="24"/>
                <w:szCs w:val="24"/>
              </w:rPr>
            </w:pPr>
          </w:p>
          <w:p w14:paraId="1AECE162" w14:textId="392292EC" w:rsidR="008F26B5" w:rsidRDefault="003F1116" w:rsidP="00C95910">
            <w:pPr>
              <w:tabs>
                <w:tab w:val="left" w:pos="264"/>
              </w:tabs>
              <w:spacing w:after="0" w:line="240" w:lineRule="auto"/>
              <w:rPr>
                <w:rFonts w:cstheme="minorHAnsi"/>
                <w:sz w:val="24"/>
                <w:szCs w:val="24"/>
              </w:rPr>
            </w:pPr>
            <w:r w:rsidRPr="003F1116">
              <w:rPr>
                <w:rFonts w:cstheme="minorHAnsi"/>
                <w:color w:val="0070C0"/>
                <w:sz w:val="24"/>
                <w:szCs w:val="24"/>
              </w:rPr>
              <w:t xml:space="preserve">By </w:t>
            </w:r>
            <w:r w:rsidR="008F26B5" w:rsidRPr="003F1116">
              <w:rPr>
                <w:rFonts w:cstheme="minorHAnsi"/>
                <w:color w:val="0070C0"/>
                <w:sz w:val="24"/>
                <w:szCs w:val="24"/>
              </w:rPr>
              <w:t>June 2027</w:t>
            </w:r>
            <w:r w:rsidR="00C212D6">
              <w:rPr>
                <w:rFonts w:cstheme="minorHAnsi"/>
                <w:color w:val="0070C0"/>
                <w:sz w:val="24"/>
                <w:szCs w:val="24"/>
              </w:rPr>
              <w:t>,</w:t>
            </w:r>
            <w:r w:rsidR="008F26B5">
              <w:rPr>
                <w:rFonts w:cstheme="minorHAnsi"/>
                <w:sz w:val="24"/>
                <w:szCs w:val="24"/>
              </w:rPr>
              <w:t xml:space="preserve"> </w:t>
            </w:r>
            <w:r w:rsidR="008F26B5" w:rsidRPr="003F1116">
              <w:rPr>
                <w:rFonts w:cstheme="minorHAnsi"/>
                <w:color w:val="FF0000"/>
                <w:sz w:val="24"/>
                <w:szCs w:val="24"/>
              </w:rPr>
              <w:t>staff</w:t>
            </w:r>
            <w:r w:rsidR="008F26B5">
              <w:rPr>
                <w:rFonts w:cstheme="minorHAnsi"/>
                <w:sz w:val="24"/>
                <w:szCs w:val="24"/>
              </w:rPr>
              <w:t xml:space="preserve"> will be supported through professional learning to strengthen play skills, including facilitating child-led play, fostering </w:t>
            </w:r>
            <w:r w:rsidR="004D5263">
              <w:rPr>
                <w:rFonts w:cstheme="minorHAnsi"/>
                <w:sz w:val="24"/>
                <w:szCs w:val="24"/>
              </w:rPr>
              <w:t>relationships,</w:t>
            </w:r>
            <w:r w:rsidR="008F26B5">
              <w:rPr>
                <w:rFonts w:cstheme="minorHAnsi"/>
                <w:sz w:val="24"/>
                <w:szCs w:val="24"/>
              </w:rPr>
              <w:t xml:space="preserve"> and supporting inclusion.</w:t>
            </w:r>
          </w:p>
          <w:p w14:paraId="4F4A5572" w14:textId="71BCE66E" w:rsidR="008F26B5" w:rsidRDefault="008F26B5" w:rsidP="00C95910">
            <w:pPr>
              <w:tabs>
                <w:tab w:val="left" w:pos="264"/>
              </w:tabs>
              <w:spacing w:after="0" w:line="240" w:lineRule="auto"/>
              <w:rPr>
                <w:rFonts w:cstheme="minorHAnsi"/>
                <w:sz w:val="24"/>
                <w:szCs w:val="24"/>
              </w:rPr>
            </w:pPr>
          </w:p>
          <w:p w14:paraId="76E0F900" w14:textId="0E31646B" w:rsidR="008F26B5" w:rsidRDefault="008F26B5" w:rsidP="00C95910">
            <w:pPr>
              <w:tabs>
                <w:tab w:val="left" w:pos="264"/>
              </w:tabs>
              <w:spacing w:after="0" w:line="240" w:lineRule="auto"/>
              <w:rPr>
                <w:rFonts w:cstheme="minorHAnsi"/>
                <w:sz w:val="24"/>
                <w:szCs w:val="24"/>
              </w:rPr>
            </w:pPr>
            <w:r w:rsidRPr="003F1116">
              <w:rPr>
                <w:rFonts w:cstheme="minorHAnsi"/>
                <w:color w:val="0070C0"/>
                <w:sz w:val="24"/>
                <w:szCs w:val="24"/>
              </w:rPr>
              <w:t>By June 2027</w:t>
            </w:r>
            <w:r w:rsidR="00C212D6">
              <w:rPr>
                <w:rFonts w:cstheme="minorHAnsi"/>
                <w:color w:val="0070C0"/>
                <w:sz w:val="24"/>
                <w:szCs w:val="24"/>
              </w:rPr>
              <w:t>,</w:t>
            </w:r>
            <w:r w:rsidRPr="003F1116">
              <w:rPr>
                <w:rFonts w:cstheme="minorHAnsi"/>
                <w:color w:val="0070C0"/>
                <w:sz w:val="24"/>
                <w:szCs w:val="24"/>
              </w:rPr>
              <w:t xml:space="preserve"> </w:t>
            </w:r>
            <w:r w:rsidR="003F1116" w:rsidRPr="003F1116">
              <w:rPr>
                <w:rFonts w:cstheme="minorHAnsi"/>
                <w:color w:val="FF0000"/>
                <w:sz w:val="24"/>
                <w:szCs w:val="24"/>
              </w:rPr>
              <w:t>staff and SLT</w:t>
            </w:r>
            <w:r w:rsidRPr="003F1116">
              <w:rPr>
                <w:rFonts w:cstheme="minorHAnsi"/>
                <w:color w:val="FF0000"/>
                <w:sz w:val="24"/>
                <w:szCs w:val="24"/>
              </w:rPr>
              <w:t xml:space="preserve"> </w:t>
            </w:r>
            <w:r>
              <w:rPr>
                <w:rFonts w:cstheme="minorHAnsi"/>
                <w:sz w:val="24"/>
                <w:szCs w:val="24"/>
              </w:rPr>
              <w:t xml:space="preserve">will review the indoor and outdoor learning environments to ensure that they are welcoming, flexible, and responsive to children’s interests, offering opportunities for creativity, </w:t>
            </w:r>
            <w:r w:rsidR="003F1116">
              <w:rPr>
                <w:rFonts w:cstheme="minorHAnsi"/>
                <w:sz w:val="24"/>
                <w:szCs w:val="24"/>
              </w:rPr>
              <w:t>relaxation,</w:t>
            </w:r>
            <w:r>
              <w:rPr>
                <w:rFonts w:cstheme="minorHAnsi"/>
                <w:sz w:val="24"/>
                <w:szCs w:val="24"/>
              </w:rPr>
              <w:t xml:space="preserve"> and physical activity.</w:t>
            </w:r>
          </w:p>
          <w:p w14:paraId="58F935F0" w14:textId="6B9720DC" w:rsidR="008F26B5" w:rsidRDefault="008F26B5" w:rsidP="00C95910">
            <w:pPr>
              <w:tabs>
                <w:tab w:val="left" w:pos="264"/>
              </w:tabs>
              <w:spacing w:after="0" w:line="240" w:lineRule="auto"/>
              <w:rPr>
                <w:rFonts w:cstheme="minorHAnsi"/>
                <w:sz w:val="24"/>
                <w:szCs w:val="24"/>
              </w:rPr>
            </w:pPr>
          </w:p>
          <w:p w14:paraId="1FD48E9C" w14:textId="42B3FE59" w:rsidR="008F26B5" w:rsidRDefault="008F26B5" w:rsidP="00C95910">
            <w:pPr>
              <w:tabs>
                <w:tab w:val="left" w:pos="264"/>
              </w:tabs>
              <w:spacing w:after="0" w:line="240" w:lineRule="auto"/>
              <w:rPr>
                <w:rFonts w:cstheme="minorHAnsi"/>
                <w:sz w:val="24"/>
                <w:szCs w:val="24"/>
              </w:rPr>
            </w:pPr>
            <w:r w:rsidRPr="003F1116">
              <w:rPr>
                <w:rFonts w:cstheme="minorHAnsi"/>
                <w:color w:val="0070C0"/>
                <w:sz w:val="24"/>
                <w:szCs w:val="24"/>
              </w:rPr>
              <w:t>Buy June 2027</w:t>
            </w:r>
            <w:r w:rsidR="00C212D6">
              <w:rPr>
                <w:rFonts w:cstheme="minorHAnsi"/>
                <w:color w:val="0070C0"/>
                <w:sz w:val="24"/>
                <w:szCs w:val="24"/>
              </w:rPr>
              <w:t>,</w:t>
            </w:r>
            <w:r w:rsidRPr="003F1116">
              <w:rPr>
                <w:rFonts w:cstheme="minorHAnsi"/>
                <w:color w:val="0070C0"/>
                <w:sz w:val="24"/>
                <w:szCs w:val="24"/>
              </w:rPr>
              <w:t xml:space="preserve"> </w:t>
            </w:r>
            <w:r>
              <w:rPr>
                <w:rFonts w:cstheme="minorHAnsi"/>
                <w:sz w:val="24"/>
                <w:szCs w:val="24"/>
              </w:rPr>
              <w:t xml:space="preserve">we will strengthen communication with families to ensure consistency and builds positive relationships, through sharing information about </w:t>
            </w:r>
            <w:r w:rsidRPr="003F1116">
              <w:rPr>
                <w:rFonts w:cstheme="minorHAnsi"/>
                <w:color w:val="FF0000"/>
                <w:sz w:val="24"/>
                <w:szCs w:val="24"/>
              </w:rPr>
              <w:t>children’s</w:t>
            </w:r>
            <w:r>
              <w:rPr>
                <w:rFonts w:cstheme="minorHAnsi"/>
                <w:sz w:val="24"/>
                <w:szCs w:val="24"/>
              </w:rPr>
              <w:t xml:space="preserve"> experiences.</w:t>
            </w:r>
          </w:p>
          <w:p w14:paraId="6F2EDB4F" w14:textId="73A057F6" w:rsidR="008F26B5" w:rsidRDefault="008F26B5" w:rsidP="00C95910">
            <w:pPr>
              <w:tabs>
                <w:tab w:val="left" w:pos="264"/>
              </w:tabs>
              <w:spacing w:after="0" w:line="240" w:lineRule="auto"/>
              <w:rPr>
                <w:rFonts w:cstheme="minorHAnsi"/>
                <w:sz w:val="24"/>
                <w:szCs w:val="24"/>
              </w:rPr>
            </w:pPr>
          </w:p>
          <w:p w14:paraId="695B78B8" w14:textId="64C3B2EC" w:rsidR="008F26B5" w:rsidRDefault="003F1116" w:rsidP="00C95910">
            <w:pPr>
              <w:tabs>
                <w:tab w:val="left" w:pos="264"/>
              </w:tabs>
              <w:spacing w:after="0" w:line="240" w:lineRule="auto"/>
              <w:rPr>
                <w:rFonts w:cstheme="minorHAnsi"/>
                <w:sz w:val="24"/>
                <w:szCs w:val="24"/>
              </w:rPr>
            </w:pPr>
            <w:r w:rsidRPr="003F1116">
              <w:rPr>
                <w:rFonts w:cstheme="minorHAnsi"/>
                <w:color w:val="0070C0"/>
                <w:sz w:val="24"/>
                <w:szCs w:val="24"/>
              </w:rPr>
              <w:t>By June 2027</w:t>
            </w:r>
            <w:r w:rsidR="00C212D6">
              <w:rPr>
                <w:rFonts w:cstheme="minorHAnsi"/>
                <w:color w:val="0070C0"/>
                <w:sz w:val="24"/>
                <w:szCs w:val="24"/>
              </w:rPr>
              <w:t>,</w:t>
            </w:r>
            <w:r>
              <w:rPr>
                <w:rFonts w:cstheme="minorHAnsi"/>
                <w:sz w:val="24"/>
                <w:szCs w:val="24"/>
              </w:rPr>
              <w:t xml:space="preserve"> p</w:t>
            </w:r>
            <w:r w:rsidR="008F26B5">
              <w:rPr>
                <w:rFonts w:cstheme="minorHAnsi"/>
                <w:sz w:val="24"/>
                <w:szCs w:val="24"/>
              </w:rPr>
              <w:t xml:space="preserve">rogress will be monitored throughout the year through observations and on-going evaluation to ensure improvements are having a positive impact on </w:t>
            </w:r>
            <w:r w:rsidR="008F26B5" w:rsidRPr="003F1116">
              <w:rPr>
                <w:rFonts w:cstheme="minorHAnsi"/>
                <w:color w:val="FF0000"/>
                <w:sz w:val="24"/>
                <w:szCs w:val="24"/>
              </w:rPr>
              <w:t xml:space="preserve">children’s </w:t>
            </w:r>
            <w:r w:rsidR="008F26B5">
              <w:rPr>
                <w:rFonts w:cstheme="minorHAnsi"/>
                <w:sz w:val="24"/>
                <w:szCs w:val="24"/>
              </w:rPr>
              <w:t>wellbeing and engagement.</w:t>
            </w:r>
          </w:p>
          <w:p w14:paraId="50C427D4" w14:textId="77777777" w:rsidR="008F26B5" w:rsidRDefault="008F26B5" w:rsidP="00C95910">
            <w:pPr>
              <w:tabs>
                <w:tab w:val="left" w:pos="264"/>
              </w:tabs>
              <w:spacing w:after="0" w:line="240" w:lineRule="auto"/>
              <w:rPr>
                <w:rFonts w:cstheme="minorHAnsi"/>
                <w:sz w:val="24"/>
                <w:szCs w:val="24"/>
              </w:rPr>
            </w:pPr>
          </w:p>
          <w:p w14:paraId="7D0E817A" w14:textId="4F91E774" w:rsidR="008F26B5" w:rsidRDefault="008F26B5" w:rsidP="00C95910">
            <w:pPr>
              <w:tabs>
                <w:tab w:val="left" w:pos="264"/>
              </w:tabs>
              <w:spacing w:after="0" w:line="240" w:lineRule="auto"/>
              <w:rPr>
                <w:rFonts w:cstheme="minorHAnsi"/>
                <w:sz w:val="24"/>
                <w:szCs w:val="24"/>
              </w:rPr>
            </w:pPr>
            <w:r w:rsidRPr="003F1116">
              <w:rPr>
                <w:rFonts w:cstheme="minorHAnsi"/>
                <w:color w:val="0070C0"/>
                <w:sz w:val="24"/>
                <w:szCs w:val="24"/>
              </w:rPr>
              <w:t xml:space="preserve">By June </w:t>
            </w:r>
            <w:r w:rsidR="004D5263" w:rsidRPr="003F1116">
              <w:rPr>
                <w:rFonts w:cstheme="minorHAnsi"/>
                <w:color w:val="0070C0"/>
                <w:sz w:val="24"/>
                <w:szCs w:val="24"/>
              </w:rPr>
              <w:t>2027, SLT</w:t>
            </w:r>
            <w:r w:rsidRPr="00C212D6">
              <w:rPr>
                <w:rFonts w:cstheme="minorHAnsi"/>
                <w:color w:val="FF0000"/>
                <w:sz w:val="24"/>
                <w:szCs w:val="24"/>
              </w:rPr>
              <w:t xml:space="preserve"> </w:t>
            </w:r>
            <w:r>
              <w:rPr>
                <w:rFonts w:cstheme="minorHAnsi"/>
                <w:sz w:val="24"/>
                <w:szCs w:val="24"/>
              </w:rPr>
              <w:t xml:space="preserve">will review the curriculum rationale annually to ensure that it continues to meet the needs of </w:t>
            </w:r>
            <w:r w:rsidRPr="003F1116">
              <w:rPr>
                <w:rFonts w:cstheme="minorHAnsi"/>
                <w:color w:val="FF0000"/>
                <w:sz w:val="24"/>
                <w:szCs w:val="24"/>
              </w:rPr>
              <w:t xml:space="preserve">children and families </w:t>
            </w:r>
            <w:r>
              <w:rPr>
                <w:rFonts w:cstheme="minorHAnsi"/>
                <w:sz w:val="24"/>
                <w:szCs w:val="24"/>
              </w:rPr>
              <w:t>and reflects best practice.</w:t>
            </w:r>
          </w:p>
          <w:p w14:paraId="10A05F6E" w14:textId="7379B9A1" w:rsidR="008F26B5" w:rsidRDefault="008F26B5" w:rsidP="00C95910">
            <w:pPr>
              <w:tabs>
                <w:tab w:val="left" w:pos="264"/>
              </w:tabs>
              <w:spacing w:after="0" w:line="240" w:lineRule="auto"/>
              <w:rPr>
                <w:rFonts w:cstheme="minorHAnsi"/>
                <w:sz w:val="24"/>
                <w:szCs w:val="24"/>
              </w:rPr>
            </w:pPr>
          </w:p>
          <w:p w14:paraId="1FD337F2" w14:textId="77777777" w:rsidR="008F26B5" w:rsidRDefault="008F26B5" w:rsidP="00C95910">
            <w:pPr>
              <w:tabs>
                <w:tab w:val="left" w:pos="264"/>
              </w:tabs>
              <w:spacing w:after="0" w:line="240" w:lineRule="auto"/>
              <w:rPr>
                <w:rFonts w:cstheme="minorHAnsi"/>
                <w:sz w:val="24"/>
                <w:szCs w:val="24"/>
              </w:rPr>
            </w:pPr>
          </w:p>
          <w:p w14:paraId="3BBFC933" w14:textId="4796901B" w:rsidR="00B6599A" w:rsidRDefault="00B6599A" w:rsidP="00C95910">
            <w:pPr>
              <w:tabs>
                <w:tab w:val="left" w:pos="264"/>
              </w:tabs>
              <w:spacing w:after="0" w:line="240" w:lineRule="auto"/>
              <w:rPr>
                <w:rFonts w:cstheme="minorHAnsi"/>
                <w:sz w:val="24"/>
                <w:szCs w:val="24"/>
              </w:rPr>
            </w:pPr>
          </w:p>
          <w:p w14:paraId="762328D5" w14:textId="77777777" w:rsidR="00B6599A" w:rsidRDefault="00B6599A" w:rsidP="00C95910">
            <w:pPr>
              <w:tabs>
                <w:tab w:val="left" w:pos="264"/>
              </w:tabs>
              <w:spacing w:after="0" w:line="240" w:lineRule="auto"/>
              <w:rPr>
                <w:rFonts w:cstheme="minorHAnsi"/>
                <w:sz w:val="24"/>
                <w:szCs w:val="24"/>
              </w:rPr>
            </w:pPr>
          </w:p>
          <w:p w14:paraId="5A2F87FB" w14:textId="3EAD2B38" w:rsidR="005D52A2" w:rsidRPr="00B9681B" w:rsidRDefault="005D52A2" w:rsidP="00C95910">
            <w:pPr>
              <w:tabs>
                <w:tab w:val="left" w:pos="264"/>
              </w:tabs>
              <w:spacing w:after="0" w:line="240" w:lineRule="auto"/>
              <w:rPr>
                <w:rFonts w:cstheme="minorHAnsi"/>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34C05C62" w14:textId="77777777" w:rsidTr="00C95910">
        <w:tc>
          <w:tcPr>
            <w:tcW w:w="15735" w:type="dxa"/>
            <w:shd w:val="clear" w:color="auto" w:fill="D9D9D9" w:themeFill="background1" w:themeFillShade="D9"/>
          </w:tcPr>
          <w:p w14:paraId="411C2E75" w14:textId="5A707395" w:rsidR="00D60BD0" w:rsidRPr="003134D0" w:rsidRDefault="00D60BD0" w:rsidP="00C95910">
            <w:pPr>
              <w:spacing w:after="0"/>
              <w:jc w:val="center"/>
              <w:rPr>
                <w:rFonts w:eastAsia="Arial Unicode MS" w:cstheme="minorHAnsi"/>
                <w:b/>
                <w:bCs/>
                <w:sz w:val="24"/>
                <w:szCs w:val="24"/>
              </w:rPr>
            </w:pPr>
            <w:r w:rsidRPr="003134D0">
              <w:rPr>
                <w:rFonts w:cstheme="minorHAnsi"/>
                <w:b/>
                <w:sz w:val="24"/>
                <w:szCs w:val="24"/>
              </w:rPr>
              <w:lastRenderedPageBreak/>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5D52A2">
              <w:rPr>
                <w:rFonts w:cstheme="minorHAnsi"/>
                <w:b/>
                <w:bCs/>
                <w:sz w:val="24"/>
                <w:szCs w:val="24"/>
              </w:rPr>
              <w:t>)</w:t>
            </w:r>
            <w:r w:rsidRPr="003134D0">
              <w:rPr>
                <w:rFonts w:eastAsia="Arial Unicode MS" w:cstheme="minorHAnsi"/>
                <w:b/>
                <w:bCs/>
                <w:sz w:val="24"/>
                <w:szCs w:val="24"/>
              </w:rPr>
              <w:t xml:space="preserve"> </w:t>
            </w:r>
          </w:p>
          <w:p w14:paraId="69342121" w14:textId="77777777" w:rsidR="00D60BD0" w:rsidRPr="003134D0" w:rsidRDefault="00D60BD0" w:rsidP="00C95910">
            <w:pPr>
              <w:spacing w:after="0"/>
              <w:jc w:val="center"/>
              <w:rPr>
                <w:rFonts w:cstheme="minorHAnsi"/>
                <w:sz w:val="24"/>
                <w:szCs w:val="24"/>
              </w:rPr>
            </w:pPr>
            <w:r w:rsidRPr="003134D0">
              <w:rPr>
                <w:rFonts w:cstheme="minorHAnsi"/>
                <w:sz w:val="24"/>
                <w:szCs w:val="24"/>
              </w:rPr>
              <w:t>How will we measure this?   What does “better” look like?   How will we recognise better when we see it?</w:t>
            </w:r>
          </w:p>
          <w:p w14:paraId="712F0ADB" w14:textId="77777777" w:rsidR="00D60BD0" w:rsidRPr="00055548" w:rsidRDefault="00D60BD0" w:rsidP="00D60BD0">
            <w:pPr>
              <w:spacing w:after="0"/>
              <w:rPr>
                <w:rFonts w:cstheme="minorHAnsi"/>
                <w:b/>
              </w:rPr>
            </w:pPr>
          </w:p>
        </w:tc>
      </w:tr>
      <w:tr w:rsidR="00B9681B" w:rsidRPr="00055548" w14:paraId="1E1539F7" w14:textId="77777777" w:rsidTr="005D52A2">
        <w:trPr>
          <w:trHeight w:val="274"/>
        </w:trPr>
        <w:tc>
          <w:tcPr>
            <w:tcW w:w="15735" w:type="dxa"/>
          </w:tcPr>
          <w:p w14:paraId="6E44770A" w14:textId="77777777" w:rsidR="005D52A2" w:rsidRPr="005D52A2" w:rsidRDefault="005D52A2" w:rsidP="005D52A2">
            <w:pPr>
              <w:spacing w:before="100" w:beforeAutospacing="1" w:after="100" w:afterAutospacing="1" w:line="300" w:lineRule="atLeast"/>
              <w:rPr>
                <w:rFonts w:ascii="Segoe UI" w:eastAsia="Times New Roman" w:hAnsi="Segoe UI" w:cs="Segoe UI"/>
                <w:color w:val="0070C0"/>
                <w:sz w:val="21"/>
                <w:szCs w:val="21"/>
                <w:lang w:eastAsia="en-GB"/>
              </w:rPr>
            </w:pPr>
            <w:r w:rsidRPr="005D52A2">
              <w:rPr>
                <w:rFonts w:ascii="Segoe UI" w:eastAsia="Times New Roman" w:hAnsi="Segoe UI" w:cs="Segoe UI"/>
                <w:sz w:val="21"/>
                <w:szCs w:val="21"/>
                <w:lang w:eastAsia="en-GB"/>
              </w:rPr>
              <w:t xml:space="preserve">As a result of </w:t>
            </w:r>
            <w:r w:rsidRPr="005D52A2">
              <w:rPr>
                <w:rFonts w:ascii="Segoe UI" w:eastAsia="Times New Roman" w:hAnsi="Segoe UI" w:cs="Segoe UI"/>
                <w:color w:val="7030A0"/>
                <w:sz w:val="21"/>
                <w:szCs w:val="21"/>
                <w:lang w:eastAsia="en-GB"/>
              </w:rPr>
              <w:t>our curriculum development</w:t>
            </w:r>
            <w:r w:rsidRPr="005D52A2">
              <w:rPr>
                <w:rFonts w:ascii="Segoe UI" w:eastAsia="Times New Roman" w:hAnsi="Segoe UI" w:cs="Segoe UI"/>
                <w:sz w:val="21"/>
                <w:szCs w:val="21"/>
                <w:lang w:eastAsia="en-GB"/>
              </w:rPr>
              <w:t xml:space="preserve">, </w:t>
            </w:r>
            <w:r w:rsidRPr="005D52A2">
              <w:rPr>
                <w:rFonts w:ascii="Segoe UI" w:eastAsia="Times New Roman" w:hAnsi="Segoe UI" w:cs="Segoe UI"/>
                <w:color w:val="0070C0"/>
                <w:sz w:val="21"/>
                <w:szCs w:val="21"/>
                <w:lang w:eastAsia="en-GB"/>
              </w:rPr>
              <w:t>we will see clear improvements across children’s learning, staff practice, and the overall quality of provision.</w:t>
            </w:r>
          </w:p>
          <w:p w14:paraId="5397B4D7" w14:textId="77777777" w:rsidR="005D52A2" w:rsidRPr="005D52A2" w:rsidRDefault="005D52A2" w:rsidP="005D52A2">
            <w:pPr>
              <w:spacing w:before="100" w:beforeAutospacing="1" w:after="100" w:afterAutospacing="1" w:line="300" w:lineRule="atLeast"/>
              <w:rPr>
                <w:rFonts w:eastAsia="Times New Roman" w:cstheme="minorHAnsi"/>
                <w:color w:val="7030A0"/>
                <w:sz w:val="24"/>
                <w:szCs w:val="24"/>
                <w:lang w:eastAsia="en-GB"/>
              </w:rPr>
            </w:pPr>
            <w:r w:rsidRPr="005D52A2">
              <w:rPr>
                <w:rFonts w:eastAsia="Times New Roman" w:cstheme="minorHAnsi"/>
                <w:sz w:val="24"/>
                <w:szCs w:val="24"/>
                <w:lang w:eastAsia="en-GB"/>
              </w:rPr>
              <w:t xml:space="preserve">We will measure impact through a range of approaches including </w:t>
            </w:r>
            <w:r w:rsidRPr="005D52A2">
              <w:rPr>
                <w:rFonts w:eastAsia="Times New Roman" w:cstheme="minorHAnsi"/>
                <w:color w:val="7030A0"/>
                <w:sz w:val="24"/>
                <w:szCs w:val="24"/>
                <w:lang w:eastAsia="en-GB"/>
              </w:rPr>
              <w:t xml:space="preserve">observations, assessment data, learning walks, staff feedback, and engagement with children and families. This will include tracking children’s progress from their starting points, monitoring wellbeing using recognised tools such as the Leuven </w:t>
            </w:r>
            <w:proofErr w:type="gramStart"/>
            <w:r w:rsidRPr="005D52A2">
              <w:rPr>
                <w:rFonts w:eastAsia="Times New Roman" w:cstheme="minorHAnsi"/>
                <w:color w:val="7030A0"/>
                <w:sz w:val="24"/>
                <w:szCs w:val="24"/>
                <w:lang w:eastAsia="en-GB"/>
              </w:rPr>
              <w:t>Scale, and</w:t>
            </w:r>
            <w:proofErr w:type="gramEnd"/>
            <w:r w:rsidRPr="005D52A2">
              <w:rPr>
                <w:rFonts w:eastAsia="Times New Roman" w:cstheme="minorHAnsi"/>
                <w:color w:val="7030A0"/>
                <w:sz w:val="24"/>
                <w:szCs w:val="24"/>
                <w:lang w:eastAsia="en-GB"/>
              </w:rPr>
              <w:t xml:space="preserve"> reviewing planning and learning environments regularly.</w:t>
            </w:r>
          </w:p>
          <w:p w14:paraId="7E017FD5" w14:textId="7E737FBC" w:rsidR="005D52A2" w:rsidRPr="005D52A2" w:rsidRDefault="005D52A2" w:rsidP="005D52A2">
            <w:pPr>
              <w:spacing w:before="100" w:beforeAutospacing="1" w:after="100" w:afterAutospacing="1" w:line="300" w:lineRule="atLeast"/>
              <w:rPr>
                <w:rFonts w:eastAsia="Times New Roman" w:cstheme="minorHAnsi"/>
                <w:color w:val="7030A0"/>
                <w:sz w:val="24"/>
                <w:szCs w:val="24"/>
                <w:lang w:eastAsia="en-GB"/>
              </w:rPr>
            </w:pPr>
            <w:r w:rsidRPr="005D52A2">
              <w:rPr>
                <w:rFonts w:eastAsia="Times New Roman" w:cstheme="minorHAnsi"/>
                <w:sz w:val="24"/>
                <w:szCs w:val="24"/>
                <w:lang w:eastAsia="en-GB"/>
              </w:rPr>
              <w:t xml:space="preserve">What “better” will look like is </w:t>
            </w:r>
            <w:r w:rsidRPr="005D52A2">
              <w:rPr>
                <w:rFonts w:eastAsia="Times New Roman" w:cstheme="minorHAnsi"/>
                <w:color w:val="0070C0"/>
                <w:sz w:val="24"/>
                <w:szCs w:val="24"/>
                <w:lang w:eastAsia="en-GB"/>
              </w:rPr>
              <w:t>evident in children who are more confident, independent, and engaged in their learning</w:t>
            </w:r>
            <w:r w:rsidRPr="005D52A2">
              <w:rPr>
                <w:rFonts w:eastAsia="Times New Roman" w:cstheme="minorHAnsi"/>
                <w:sz w:val="24"/>
                <w:szCs w:val="24"/>
                <w:lang w:eastAsia="en-GB"/>
              </w:rPr>
              <w:t xml:space="preserve">. </w:t>
            </w:r>
            <w:r w:rsidRPr="005D52A2">
              <w:rPr>
                <w:rFonts w:eastAsia="Times New Roman" w:cstheme="minorHAnsi"/>
                <w:color w:val="0070C0"/>
                <w:sz w:val="24"/>
                <w:szCs w:val="24"/>
                <w:lang w:eastAsia="en-GB"/>
              </w:rPr>
              <w:t>Children will demonstrate stronger communication skills, using a wider vocabulary and speaking in sentences to express their ideas. They will show sustained involvement in play, curiosity, and the ability to problem-solve and think creatively</w:t>
            </w:r>
            <w:r w:rsidRPr="005D52A2">
              <w:rPr>
                <w:rFonts w:eastAsia="Times New Roman" w:cstheme="minorHAnsi"/>
                <w:sz w:val="24"/>
                <w:szCs w:val="24"/>
                <w:lang w:eastAsia="en-GB"/>
              </w:rPr>
              <w:t xml:space="preserve">. </w:t>
            </w:r>
            <w:r w:rsidRPr="005D52A2">
              <w:rPr>
                <w:rFonts w:eastAsia="Times New Roman" w:cstheme="minorHAnsi"/>
                <w:color w:val="7030A0"/>
                <w:sz w:val="24"/>
                <w:szCs w:val="24"/>
                <w:lang w:eastAsia="en-GB"/>
              </w:rPr>
              <w:t xml:space="preserve">Outcomes data will show more children achieving expected levels, including an increase in those reaching </w:t>
            </w:r>
            <w:r>
              <w:rPr>
                <w:rFonts w:eastAsia="Times New Roman" w:cstheme="minorHAnsi"/>
                <w:color w:val="7030A0"/>
                <w:sz w:val="24"/>
                <w:szCs w:val="24"/>
                <w:lang w:eastAsia="en-GB"/>
              </w:rPr>
              <w:t xml:space="preserve">an achievement of a </w:t>
            </w:r>
            <w:proofErr w:type="gramStart"/>
            <w:r>
              <w:rPr>
                <w:rFonts w:eastAsia="Times New Roman" w:cstheme="minorHAnsi"/>
                <w:color w:val="7030A0"/>
                <w:sz w:val="24"/>
                <w:szCs w:val="24"/>
                <w:lang w:eastAsia="en-GB"/>
              </w:rPr>
              <w:t xml:space="preserve">level </w:t>
            </w:r>
            <w:r w:rsidRPr="005D52A2">
              <w:rPr>
                <w:rFonts w:eastAsia="Times New Roman" w:cstheme="minorHAnsi"/>
                <w:color w:val="7030A0"/>
                <w:sz w:val="24"/>
                <w:szCs w:val="24"/>
                <w:lang w:eastAsia="en-GB"/>
              </w:rPr>
              <w:t>,</w:t>
            </w:r>
            <w:proofErr w:type="gramEnd"/>
            <w:r w:rsidRPr="005D52A2">
              <w:rPr>
                <w:rFonts w:eastAsia="Times New Roman" w:cstheme="minorHAnsi"/>
                <w:color w:val="7030A0"/>
                <w:sz w:val="24"/>
                <w:szCs w:val="24"/>
                <w:lang w:eastAsia="en-GB"/>
              </w:rPr>
              <w:t xml:space="preserve"> alongside a narrowing of gaps for disadvantaged groups.</w:t>
            </w:r>
          </w:p>
          <w:p w14:paraId="1A920584" w14:textId="77777777" w:rsidR="005D52A2" w:rsidRPr="005D52A2" w:rsidRDefault="005D52A2" w:rsidP="005D52A2">
            <w:pPr>
              <w:spacing w:before="100" w:beforeAutospacing="1" w:after="100" w:afterAutospacing="1" w:line="300" w:lineRule="atLeast"/>
              <w:rPr>
                <w:rFonts w:eastAsia="Times New Roman" w:cstheme="minorHAnsi"/>
                <w:color w:val="7030A0"/>
                <w:sz w:val="24"/>
                <w:szCs w:val="24"/>
                <w:lang w:eastAsia="en-GB"/>
              </w:rPr>
            </w:pPr>
            <w:r w:rsidRPr="005D52A2">
              <w:rPr>
                <w:rFonts w:eastAsia="Times New Roman" w:cstheme="minorHAnsi"/>
                <w:sz w:val="24"/>
                <w:szCs w:val="24"/>
                <w:lang w:eastAsia="en-GB"/>
              </w:rPr>
              <w:t xml:space="preserve">In addition, </w:t>
            </w:r>
            <w:r w:rsidRPr="005D52A2">
              <w:rPr>
                <w:rFonts w:eastAsia="Times New Roman" w:cstheme="minorHAnsi"/>
                <w:color w:val="0070C0"/>
                <w:sz w:val="24"/>
                <w:szCs w:val="24"/>
                <w:lang w:eastAsia="en-GB"/>
              </w:rPr>
              <w:t>staff practice will improve, with practitioners demonstrating consistent, high-quality interactions. Adults will model rich language, ask purposeful questions, and extend children’s thinking effectively</w:t>
            </w:r>
            <w:r w:rsidRPr="005D52A2">
              <w:rPr>
                <w:rFonts w:eastAsia="Times New Roman" w:cstheme="minorHAnsi"/>
                <w:sz w:val="24"/>
                <w:szCs w:val="24"/>
                <w:lang w:eastAsia="en-GB"/>
              </w:rPr>
              <w:t xml:space="preserve">. </w:t>
            </w:r>
            <w:r w:rsidRPr="005D52A2">
              <w:rPr>
                <w:rFonts w:eastAsia="Times New Roman" w:cstheme="minorHAnsi"/>
                <w:color w:val="7030A0"/>
                <w:sz w:val="24"/>
                <w:szCs w:val="24"/>
                <w:lang w:eastAsia="en-GB"/>
              </w:rPr>
              <w:t>Planning will be responsive and clearly linked to children’s interests and next steps, showing a strong connection between assessment and teaching.</w:t>
            </w:r>
          </w:p>
          <w:p w14:paraId="6EEA6B99" w14:textId="77777777" w:rsidR="005D52A2" w:rsidRPr="005D52A2" w:rsidRDefault="005D52A2" w:rsidP="005D52A2">
            <w:pPr>
              <w:spacing w:before="100" w:beforeAutospacing="1" w:after="100" w:afterAutospacing="1" w:line="300" w:lineRule="atLeast"/>
              <w:rPr>
                <w:rFonts w:eastAsia="Times New Roman" w:cstheme="minorHAnsi"/>
                <w:color w:val="0070C0"/>
                <w:sz w:val="24"/>
                <w:szCs w:val="24"/>
                <w:lang w:eastAsia="en-GB"/>
              </w:rPr>
            </w:pPr>
            <w:r w:rsidRPr="005D52A2">
              <w:rPr>
                <w:rFonts w:eastAsia="Times New Roman" w:cstheme="minorHAnsi"/>
                <w:color w:val="7030A0"/>
                <w:sz w:val="24"/>
                <w:szCs w:val="24"/>
                <w:lang w:eastAsia="en-GB"/>
              </w:rPr>
              <w:t>Learning environments—both indoors and outdoors</w:t>
            </w:r>
            <w:r w:rsidRPr="005D52A2">
              <w:rPr>
                <w:rFonts w:eastAsia="Times New Roman" w:cstheme="minorHAnsi"/>
                <w:sz w:val="24"/>
                <w:szCs w:val="24"/>
                <w:lang w:eastAsia="en-GB"/>
              </w:rPr>
              <w:t>—</w:t>
            </w:r>
            <w:r w:rsidRPr="005D52A2">
              <w:rPr>
                <w:rFonts w:eastAsia="Times New Roman" w:cstheme="minorHAnsi"/>
                <w:color w:val="0070C0"/>
                <w:sz w:val="24"/>
                <w:szCs w:val="24"/>
                <w:lang w:eastAsia="en-GB"/>
              </w:rPr>
              <w:t>will be well-organised, stimulating, and accessible, enabling children to explore independently and sustain deep learning.</w:t>
            </w:r>
          </w:p>
          <w:p w14:paraId="322EB3D6" w14:textId="77777777" w:rsidR="005D52A2" w:rsidRPr="005D52A2" w:rsidRDefault="005D52A2" w:rsidP="005D52A2">
            <w:pPr>
              <w:spacing w:before="100" w:beforeAutospacing="1" w:after="100" w:afterAutospacing="1" w:line="300" w:lineRule="atLeast"/>
              <w:rPr>
                <w:rFonts w:eastAsia="Times New Roman" w:cstheme="minorHAnsi"/>
                <w:sz w:val="24"/>
                <w:szCs w:val="24"/>
                <w:lang w:eastAsia="en-GB"/>
              </w:rPr>
            </w:pPr>
            <w:r w:rsidRPr="005D52A2">
              <w:rPr>
                <w:rFonts w:eastAsia="Times New Roman" w:cstheme="minorHAnsi"/>
                <w:color w:val="7030A0"/>
                <w:sz w:val="24"/>
                <w:szCs w:val="24"/>
                <w:lang w:eastAsia="en-GB"/>
              </w:rPr>
              <w:t>We will recognise improvement through what we see day-to-day in the setting.</w:t>
            </w:r>
            <w:r w:rsidRPr="005D52A2">
              <w:rPr>
                <w:rFonts w:eastAsia="Times New Roman" w:cstheme="minorHAnsi"/>
                <w:sz w:val="24"/>
                <w:szCs w:val="24"/>
                <w:lang w:eastAsia="en-GB"/>
              </w:rPr>
              <w:t xml:space="preserve"> </w:t>
            </w:r>
            <w:r w:rsidRPr="005D52A2">
              <w:rPr>
                <w:rFonts w:eastAsia="Times New Roman" w:cstheme="minorHAnsi"/>
                <w:color w:val="00B0F0"/>
                <w:sz w:val="24"/>
                <w:szCs w:val="24"/>
                <w:lang w:eastAsia="en-GB"/>
              </w:rPr>
              <w:t>Children will initiate conversations, remain focused in activities for longer periods, and use resources independently. Staff will confidently articulate the curriculum and demonstrate a shared understanding of high-quality practice. Families will be more engaged, participating in learning opportunities and providing positive feedback.</w:t>
            </w:r>
          </w:p>
          <w:p w14:paraId="44B5D7E8" w14:textId="77777777" w:rsidR="005D52A2" w:rsidRPr="005D52A2" w:rsidRDefault="005D52A2" w:rsidP="005D52A2">
            <w:pPr>
              <w:spacing w:before="100" w:beforeAutospacing="1" w:after="100" w:afterAutospacing="1" w:line="300" w:lineRule="atLeast"/>
              <w:rPr>
                <w:rFonts w:eastAsia="Times New Roman" w:cstheme="minorHAnsi"/>
                <w:color w:val="0070C0"/>
                <w:sz w:val="24"/>
                <w:szCs w:val="24"/>
                <w:lang w:eastAsia="en-GB"/>
              </w:rPr>
            </w:pPr>
            <w:r w:rsidRPr="005D52A2">
              <w:rPr>
                <w:rFonts w:eastAsia="Times New Roman" w:cstheme="minorHAnsi"/>
                <w:sz w:val="24"/>
                <w:szCs w:val="24"/>
                <w:lang w:eastAsia="en-GB"/>
              </w:rPr>
              <w:t xml:space="preserve">Over time, </w:t>
            </w:r>
            <w:r w:rsidRPr="005D52A2">
              <w:rPr>
                <w:rFonts w:eastAsia="Times New Roman" w:cstheme="minorHAnsi"/>
                <w:color w:val="7030A0"/>
                <w:sz w:val="24"/>
                <w:szCs w:val="24"/>
                <w:lang w:eastAsia="en-GB"/>
              </w:rPr>
              <w:t xml:space="preserve">these improvements will be reflected </w:t>
            </w:r>
            <w:r w:rsidRPr="005D52A2">
              <w:rPr>
                <w:rFonts w:eastAsia="Times New Roman" w:cstheme="minorHAnsi"/>
                <w:sz w:val="24"/>
                <w:szCs w:val="24"/>
                <w:lang w:eastAsia="en-GB"/>
              </w:rPr>
              <w:t xml:space="preserve">in </w:t>
            </w:r>
            <w:r w:rsidRPr="005D52A2">
              <w:rPr>
                <w:rFonts w:eastAsia="Times New Roman" w:cstheme="minorHAnsi"/>
                <w:color w:val="0070C0"/>
                <w:sz w:val="24"/>
                <w:szCs w:val="24"/>
                <w:lang w:eastAsia="en-GB"/>
              </w:rPr>
              <w:t>stronger progress, higher attainment, and children who are well-prepared for the next stage of their learning journey.</w:t>
            </w:r>
          </w:p>
          <w:p w14:paraId="67839DBE" w14:textId="77777777" w:rsidR="00B9681B" w:rsidRPr="005D52A2" w:rsidRDefault="00B9681B" w:rsidP="00C95910">
            <w:pPr>
              <w:tabs>
                <w:tab w:val="left" w:pos="264"/>
              </w:tabs>
              <w:spacing w:after="0" w:line="240" w:lineRule="auto"/>
              <w:rPr>
                <w:rFonts w:cstheme="minorHAnsi"/>
                <w:color w:val="0070C0"/>
                <w:sz w:val="24"/>
                <w:szCs w:val="24"/>
              </w:rPr>
            </w:pPr>
          </w:p>
          <w:p w14:paraId="3F476561" w14:textId="77777777" w:rsidR="00B9681B" w:rsidRPr="00B9681B" w:rsidRDefault="00B9681B" w:rsidP="00C95910">
            <w:pPr>
              <w:tabs>
                <w:tab w:val="left" w:pos="264"/>
              </w:tabs>
              <w:spacing w:after="0" w:line="240" w:lineRule="auto"/>
              <w:rPr>
                <w:rFonts w:cstheme="minorHAnsi"/>
                <w:b/>
                <w:bCs/>
                <w:color w:val="7030A0"/>
              </w:rPr>
            </w:pPr>
          </w:p>
          <w:p w14:paraId="31090E89" w14:textId="77777777" w:rsidR="00B9681B" w:rsidRPr="00B9681B" w:rsidRDefault="00B9681B" w:rsidP="00C95910">
            <w:pPr>
              <w:tabs>
                <w:tab w:val="left" w:pos="264"/>
              </w:tabs>
              <w:spacing w:after="0" w:line="240" w:lineRule="auto"/>
              <w:rPr>
                <w:rFonts w:cstheme="minorHAnsi"/>
                <w:b/>
                <w:bCs/>
                <w:color w:val="7030A0"/>
              </w:rPr>
            </w:pPr>
          </w:p>
          <w:p w14:paraId="437F5E82" w14:textId="77777777" w:rsidR="00B9681B" w:rsidRPr="00B9681B" w:rsidRDefault="00B9681B" w:rsidP="00C95910">
            <w:pPr>
              <w:tabs>
                <w:tab w:val="left" w:pos="264"/>
              </w:tabs>
              <w:spacing w:after="0" w:line="240" w:lineRule="auto"/>
              <w:rPr>
                <w:rFonts w:cstheme="minorHAnsi"/>
                <w:b/>
                <w:bCs/>
                <w:color w:val="7030A0"/>
              </w:rPr>
            </w:pPr>
          </w:p>
          <w:p w14:paraId="085978AC" w14:textId="77777777" w:rsidR="00B9681B" w:rsidRPr="00B9681B" w:rsidRDefault="00B9681B" w:rsidP="00C95910">
            <w:pPr>
              <w:tabs>
                <w:tab w:val="left" w:pos="264"/>
              </w:tabs>
              <w:spacing w:after="0" w:line="240" w:lineRule="auto"/>
              <w:rPr>
                <w:rFonts w:cstheme="minorHAnsi"/>
                <w:b/>
                <w:bCs/>
                <w:color w:val="7030A0"/>
              </w:rPr>
            </w:pPr>
          </w:p>
          <w:p w14:paraId="6B7710FC" w14:textId="77777777" w:rsidR="00B9681B" w:rsidRPr="00B9681B" w:rsidRDefault="00B9681B" w:rsidP="00C95910">
            <w:pPr>
              <w:tabs>
                <w:tab w:val="left" w:pos="264"/>
              </w:tabs>
              <w:spacing w:after="0" w:line="240" w:lineRule="auto"/>
              <w:rPr>
                <w:rFonts w:cstheme="minorHAnsi"/>
                <w:b/>
                <w:bCs/>
                <w:color w:val="7030A0"/>
              </w:rPr>
            </w:pPr>
          </w:p>
          <w:p w14:paraId="51D37DB8" w14:textId="77777777" w:rsidR="00B9681B" w:rsidRPr="00B9681B" w:rsidRDefault="00B9681B" w:rsidP="00C95910">
            <w:pPr>
              <w:tabs>
                <w:tab w:val="left" w:pos="264"/>
              </w:tabs>
              <w:spacing w:after="0" w:line="240" w:lineRule="auto"/>
              <w:rPr>
                <w:rFonts w:cstheme="minorHAnsi"/>
                <w:b/>
                <w:bCs/>
                <w:color w:val="7030A0"/>
              </w:rPr>
            </w:pPr>
          </w:p>
          <w:p w14:paraId="52A4F9EF" w14:textId="4E3D3639" w:rsidR="00B9681B" w:rsidRPr="00DE5C2D" w:rsidRDefault="00B9681B" w:rsidP="004C451F">
            <w:pPr>
              <w:spacing w:after="0" w:line="240" w:lineRule="auto"/>
              <w:rPr>
                <w:rFonts w:cstheme="minorHAnsi"/>
                <w:b/>
                <w:bCs/>
                <w:sz w:val="24"/>
                <w:szCs w:val="24"/>
              </w:rPr>
            </w:pPr>
          </w:p>
        </w:tc>
      </w:tr>
    </w:tbl>
    <w:p w14:paraId="054C664F" w14:textId="77777777" w:rsidR="00DE5C2D" w:rsidRDefault="00DE5C2D"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958"/>
        <w:gridCol w:w="4395"/>
      </w:tblGrid>
      <w:tr w:rsidR="00D60BD0" w:rsidRPr="00055548" w14:paraId="40F508F1" w14:textId="77777777" w:rsidTr="00C727D7">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7FB78B02" w14:textId="77777777" w:rsidR="00B9681B" w:rsidRDefault="00D60BD0" w:rsidP="00D60BD0">
            <w:pPr>
              <w:jc w:val="center"/>
              <w:rPr>
                <w:rFonts w:cstheme="minorHAnsi"/>
                <w:b/>
                <w:bCs/>
                <w:sz w:val="24"/>
                <w:szCs w:val="24"/>
              </w:rPr>
            </w:pPr>
            <w:bookmarkStart w:id="0" w:name="_Hlk233727205"/>
            <w:r w:rsidRPr="003134D0">
              <w:rPr>
                <w:rFonts w:cstheme="minorHAnsi"/>
                <w:b/>
                <w:bCs/>
                <w:sz w:val="24"/>
                <w:szCs w:val="24"/>
              </w:rPr>
              <w:t>Tasks to achieve priority</w:t>
            </w:r>
          </w:p>
          <w:p w14:paraId="2A44BB05" w14:textId="21B4C8C9" w:rsidR="00D60BD0" w:rsidRPr="003134D0" w:rsidRDefault="00D60BD0" w:rsidP="00D60BD0">
            <w:pPr>
              <w:jc w:val="center"/>
              <w:rPr>
                <w:rFonts w:cstheme="minorHAnsi"/>
                <w:b/>
                <w:bCs/>
                <w:sz w:val="24"/>
                <w:szCs w:val="24"/>
              </w:rPr>
            </w:pPr>
            <w:r w:rsidRPr="003134D0">
              <w:rPr>
                <w:rFont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C858FE">
              <w:rPr>
                <w:rFonts w:cstheme="minorHAnsi"/>
                <w:b/>
                <w:bCs/>
                <w:sz w:val="24"/>
                <w:szCs w:val="24"/>
              </w:rPr>
              <w:t>)</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9C771BB" w14:textId="77777777" w:rsidR="00D60BD0" w:rsidRPr="003134D0" w:rsidRDefault="00D60BD0" w:rsidP="00D60BD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62CE46" w14:textId="77777777" w:rsidR="00D60BD0" w:rsidRPr="003134D0" w:rsidRDefault="00D60BD0" w:rsidP="00D60BD0">
            <w:pPr>
              <w:jc w:val="center"/>
              <w:rPr>
                <w:rFonts w:cstheme="minorHAnsi"/>
                <w:b/>
                <w:bCs/>
                <w:sz w:val="24"/>
                <w:szCs w:val="24"/>
              </w:rPr>
            </w:pPr>
            <w:r w:rsidRPr="003134D0">
              <w:rPr>
                <w:rFonts w:cstheme="minorHAnsi"/>
                <w:b/>
                <w:bCs/>
                <w:sz w:val="24"/>
                <w:szCs w:val="24"/>
              </w:rPr>
              <w:t>RAG</w:t>
            </w:r>
          </w:p>
        </w:tc>
        <w:tc>
          <w:tcPr>
            <w:tcW w:w="395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60904E3C"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395"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1B1648D6"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Resources and staff development</w:t>
            </w:r>
          </w:p>
        </w:tc>
      </w:tr>
      <w:bookmarkEnd w:id="0"/>
      <w:tr w:rsidR="00D60BD0" w:rsidRPr="00055548" w14:paraId="46916BDD" w14:textId="77777777" w:rsidTr="00C727D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A7D9FEE" w14:textId="46496C82" w:rsidR="00C858FE" w:rsidRDefault="00C858FE" w:rsidP="00C858FE">
            <w:pPr>
              <w:pStyle w:val="Header"/>
              <w:rPr>
                <w:rFonts w:cstheme="minorHAnsi"/>
                <w:bCs/>
                <w:sz w:val="24"/>
                <w:szCs w:val="24"/>
              </w:rPr>
            </w:pPr>
            <w:r>
              <w:rPr>
                <w:rFonts w:cstheme="minorHAnsi"/>
                <w:bCs/>
                <w:sz w:val="24"/>
                <w:szCs w:val="24"/>
              </w:rPr>
              <w:t>Self -Evaluation&amp; current Practice:</w:t>
            </w:r>
          </w:p>
          <w:p w14:paraId="09D4974A" w14:textId="77777777" w:rsidR="00C858FE" w:rsidRDefault="00C858FE" w:rsidP="00C858FE">
            <w:pPr>
              <w:pStyle w:val="Header"/>
              <w:rPr>
                <w:rFonts w:cstheme="minorHAnsi"/>
                <w:bCs/>
                <w:sz w:val="24"/>
                <w:szCs w:val="24"/>
              </w:rPr>
            </w:pPr>
          </w:p>
          <w:p w14:paraId="13F0127B" w14:textId="77777777" w:rsidR="00D60BD0" w:rsidRDefault="00C858FE" w:rsidP="00171F5D">
            <w:pPr>
              <w:pStyle w:val="Header"/>
              <w:numPr>
                <w:ilvl w:val="0"/>
                <w:numId w:val="10"/>
              </w:numPr>
              <w:rPr>
                <w:rFonts w:cstheme="minorHAnsi"/>
                <w:bCs/>
                <w:sz w:val="24"/>
                <w:szCs w:val="24"/>
              </w:rPr>
            </w:pPr>
            <w:r w:rsidRPr="00C858FE">
              <w:rPr>
                <w:rFonts w:cstheme="minorHAnsi"/>
                <w:bCs/>
                <w:sz w:val="24"/>
                <w:szCs w:val="24"/>
              </w:rPr>
              <w:t xml:space="preserve">SLT will select and agree audit tools and self -evaluation frameworks </w:t>
            </w:r>
          </w:p>
          <w:p w14:paraId="7F621051" w14:textId="77777777" w:rsidR="00C858FE" w:rsidRDefault="00C858FE" w:rsidP="00171F5D">
            <w:pPr>
              <w:pStyle w:val="Header"/>
              <w:numPr>
                <w:ilvl w:val="0"/>
                <w:numId w:val="10"/>
              </w:numPr>
              <w:rPr>
                <w:rFonts w:cstheme="minorHAnsi"/>
                <w:bCs/>
                <w:sz w:val="24"/>
                <w:szCs w:val="24"/>
              </w:rPr>
            </w:pPr>
            <w:r>
              <w:rPr>
                <w:rFonts w:cstheme="minorHAnsi"/>
                <w:bCs/>
                <w:sz w:val="24"/>
                <w:szCs w:val="24"/>
              </w:rPr>
              <w:t>Joint evaluation sessions will be scheduled do SLT and practitioners</w:t>
            </w:r>
          </w:p>
          <w:p w14:paraId="3DE35EC2" w14:textId="4F697A1C" w:rsidR="00C858FE" w:rsidRDefault="00C858FE" w:rsidP="00171F5D">
            <w:pPr>
              <w:pStyle w:val="Header"/>
              <w:numPr>
                <w:ilvl w:val="0"/>
                <w:numId w:val="10"/>
              </w:numPr>
              <w:rPr>
                <w:rFonts w:cstheme="minorHAnsi"/>
                <w:bCs/>
                <w:sz w:val="24"/>
                <w:szCs w:val="24"/>
              </w:rPr>
            </w:pPr>
            <w:r>
              <w:rPr>
                <w:rFonts w:cstheme="minorHAnsi"/>
                <w:bCs/>
                <w:sz w:val="24"/>
                <w:szCs w:val="24"/>
              </w:rPr>
              <w:t xml:space="preserve">SLT will carry out audits of curriculum, </w:t>
            </w:r>
            <w:proofErr w:type="gramStart"/>
            <w:r>
              <w:rPr>
                <w:rFonts w:cstheme="minorHAnsi"/>
                <w:bCs/>
                <w:sz w:val="24"/>
                <w:szCs w:val="24"/>
              </w:rPr>
              <w:t>pedagogy</w:t>
            </w:r>
            <w:proofErr w:type="gramEnd"/>
            <w:r>
              <w:rPr>
                <w:rFonts w:cstheme="minorHAnsi"/>
                <w:bCs/>
                <w:sz w:val="24"/>
                <w:szCs w:val="24"/>
              </w:rPr>
              <w:t xml:space="preserve"> and practitioners</w:t>
            </w:r>
          </w:p>
          <w:p w14:paraId="386D794E" w14:textId="77777777" w:rsidR="00C858FE" w:rsidRDefault="00C858FE" w:rsidP="00171F5D">
            <w:pPr>
              <w:pStyle w:val="Header"/>
              <w:numPr>
                <w:ilvl w:val="0"/>
                <w:numId w:val="10"/>
              </w:numPr>
              <w:rPr>
                <w:rFonts w:cstheme="minorHAnsi"/>
                <w:bCs/>
                <w:sz w:val="24"/>
                <w:szCs w:val="24"/>
              </w:rPr>
            </w:pPr>
            <w:r>
              <w:rPr>
                <w:rFonts w:cstheme="minorHAnsi"/>
                <w:bCs/>
                <w:sz w:val="24"/>
                <w:szCs w:val="24"/>
              </w:rPr>
              <w:t xml:space="preserve">SLT and practitioners will complete audits of curriculum, </w:t>
            </w:r>
            <w:proofErr w:type="gramStart"/>
            <w:r>
              <w:rPr>
                <w:rFonts w:cstheme="minorHAnsi"/>
                <w:bCs/>
                <w:sz w:val="24"/>
                <w:szCs w:val="24"/>
              </w:rPr>
              <w:t>pedagogy</w:t>
            </w:r>
            <w:proofErr w:type="gramEnd"/>
            <w:r>
              <w:rPr>
                <w:rFonts w:cstheme="minorHAnsi"/>
                <w:bCs/>
                <w:sz w:val="24"/>
                <w:szCs w:val="24"/>
              </w:rPr>
              <w:t xml:space="preserve"> and environment</w:t>
            </w:r>
          </w:p>
          <w:p w14:paraId="1364DF2B" w14:textId="30877CD2" w:rsidR="00C858FE" w:rsidRPr="00C858FE" w:rsidRDefault="00C858FE" w:rsidP="00171F5D">
            <w:pPr>
              <w:pStyle w:val="Header"/>
              <w:numPr>
                <w:ilvl w:val="0"/>
                <w:numId w:val="10"/>
              </w:numPr>
              <w:rPr>
                <w:rFonts w:cstheme="minorHAnsi"/>
                <w:bCs/>
                <w:sz w:val="24"/>
                <w:szCs w:val="24"/>
              </w:rPr>
            </w:pPr>
            <w:r>
              <w:rPr>
                <w:rFonts w:cstheme="minorHAnsi"/>
                <w:bCs/>
                <w:sz w:val="24"/>
                <w:szCs w:val="24"/>
              </w:rPr>
              <w:t>SLT will complete a baseline summery of current curriculum offer</w:t>
            </w:r>
          </w:p>
        </w:tc>
        <w:tc>
          <w:tcPr>
            <w:tcW w:w="1816" w:type="dxa"/>
            <w:tcBorders>
              <w:top w:val="single" w:sz="4" w:space="0" w:color="auto"/>
              <w:left w:val="single" w:sz="4" w:space="0" w:color="auto"/>
              <w:bottom w:val="single" w:sz="4" w:space="0" w:color="auto"/>
              <w:right w:val="single" w:sz="4" w:space="0" w:color="auto"/>
            </w:tcBorders>
          </w:tcPr>
          <w:p w14:paraId="1FD23164" w14:textId="2A240AB6" w:rsidR="00D60BD0" w:rsidRPr="00055548" w:rsidRDefault="00C858FE" w:rsidP="00C858FE">
            <w:pPr>
              <w:autoSpaceDE w:val="0"/>
              <w:autoSpaceDN w:val="0"/>
              <w:adjustRightInd w:val="0"/>
              <w:spacing w:after="0" w:line="240" w:lineRule="auto"/>
              <w:rPr>
                <w:rFonts w:cstheme="minorHAnsi"/>
              </w:rPr>
            </w:pPr>
            <w:r>
              <w:rPr>
                <w:rFonts w:cstheme="minorHAnsi"/>
              </w:rPr>
              <w:t>August to September 2026</w:t>
            </w:r>
          </w:p>
        </w:tc>
        <w:tc>
          <w:tcPr>
            <w:tcW w:w="687" w:type="dxa"/>
            <w:tcBorders>
              <w:top w:val="single" w:sz="4" w:space="0" w:color="auto"/>
              <w:left w:val="single" w:sz="4" w:space="0" w:color="auto"/>
              <w:bottom w:val="single" w:sz="4" w:space="0" w:color="auto"/>
              <w:right w:val="single" w:sz="4" w:space="0" w:color="auto"/>
            </w:tcBorders>
          </w:tcPr>
          <w:p w14:paraId="5DBD88B7" w14:textId="77777777" w:rsidR="00D60BD0" w:rsidRPr="00055548" w:rsidRDefault="00D60BD0" w:rsidP="00D60BD0">
            <w:pPr>
              <w:spacing w:after="0" w:line="240" w:lineRule="auto"/>
              <w:rPr>
                <w:rFonts w:eastAsia="Arial Unicode MS" w:cstheme="minorHAnsi"/>
                <w:b/>
              </w:rPr>
            </w:pPr>
          </w:p>
        </w:tc>
        <w:tc>
          <w:tcPr>
            <w:tcW w:w="3958"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221EDD0" w14:textId="77777777" w:rsidR="00D60BD0" w:rsidRPr="0005234A" w:rsidRDefault="0005234A" w:rsidP="00D60BD0">
            <w:pPr>
              <w:spacing w:after="0" w:line="240" w:lineRule="auto"/>
              <w:rPr>
                <w:rFonts w:eastAsia="Arial Unicode MS" w:cstheme="minorHAnsi"/>
                <w:sz w:val="24"/>
                <w:szCs w:val="24"/>
              </w:rPr>
            </w:pPr>
            <w:r w:rsidRPr="0005234A">
              <w:rPr>
                <w:rFonts w:eastAsia="Arial Unicode MS" w:cstheme="minorHAnsi"/>
                <w:sz w:val="24"/>
                <w:szCs w:val="24"/>
              </w:rPr>
              <w:t>SLT</w:t>
            </w:r>
          </w:p>
          <w:p w14:paraId="4B32C7F2" w14:textId="2FEF47D4" w:rsidR="0005234A" w:rsidRPr="005675A4" w:rsidRDefault="0005234A" w:rsidP="00D60BD0">
            <w:pPr>
              <w:spacing w:after="0" w:line="240" w:lineRule="auto"/>
              <w:rPr>
                <w:rFonts w:eastAsia="Arial Unicode MS" w:cstheme="minorHAnsi"/>
              </w:rPr>
            </w:pPr>
            <w:r w:rsidRPr="0005234A">
              <w:rPr>
                <w:rFonts w:eastAsia="Arial Unicode MS" w:cstheme="minorHAnsi"/>
                <w:sz w:val="24"/>
                <w:szCs w:val="24"/>
              </w:rPr>
              <w:t>Practitioners</w:t>
            </w:r>
          </w:p>
        </w:tc>
        <w:tc>
          <w:tcPr>
            <w:tcW w:w="4395"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0F60118" w14:textId="77777777" w:rsidR="00D60BD0" w:rsidRPr="00C727D7" w:rsidRDefault="00C727D7" w:rsidP="00D60BD0">
            <w:pPr>
              <w:autoSpaceDE w:val="0"/>
              <w:autoSpaceDN w:val="0"/>
              <w:adjustRightInd w:val="0"/>
              <w:spacing w:after="0" w:line="240" w:lineRule="auto"/>
              <w:rPr>
                <w:rFonts w:eastAsia="Arial Unicode MS" w:cstheme="minorHAnsi"/>
                <w:sz w:val="24"/>
                <w:szCs w:val="24"/>
              </w:rPr>
            </w:pPr>
            <w:r w:rsidRPr="00C727D7">
              <w:rPr>
                <w:rFonts w:eastAsia="Arial Unicode MS" w:cstheme="minorHAnsi"/>
                <w:sz w:val="24"/>
                <w:szCs w:val="24"/>
              </w:rPr>
              <w:t>Audit Tools</w:t>
            </w:r>
          </w:p>
          <w:p w14:paraId="52AE214B" w14:textId="77777777" w:rsidR="00C727D7" w:rsidRDefault="00C727D7" w:rsidP="00D60BD0">
            <w:pPr>
              <w:autoSpaceDE w:val="0"/>
              <w:autoSpaceDN w:val="0"/>
              <w:adjustRightInd w:val="0"/>
              <w:spacing w:after="0" w:line="240" w:lineRule="auto"/>
              <w:rPr>
                <w:rFonts w:eastAsia="Arial Unicode MS" w:cstheme="minorHAnsi"/>
                <w:sz w:val="24"/>
                <w:szCs w:val="24"/>
              </w:rPr>
            </w:pPr>
            <w:r w:rsidRPr="00C727D7">
              <w:rPr>
                <w:rFonts w:eastAsia="Arial Unicode MS" w:cstheme="minorHAnsi"/>
                <w:sz w:val="24"/>
                <w:szCs w:val="24"/>
              </w:rPr>
              <w:t>Self-Evaluation frameworks</w:t>
            </w:r>
          </w:p>
          <w:p w14:paraId="762D653A" w14:textId="5468199E" w:rsidR="00E740C6" w:rsidRPr="00055548" w:rsidRDefault="00E740C6" w:rsidP="00D60BD0">
            <w:pPr>
              <w:autoSpaceDE w:val="0"/>
              <w:autoSpaceDN w:val="0"/>
              <w:adjustRightInd w:val="0"/>
              <w:spacing w:after="0" w:line="240" w:lineRule="auto"/>
              <w:rPr>
                <w:rFonts w:eastAsia="Arial Unicode MS" w:cstheme="minorHAnsi"/>
              </w:rPr>
            </w:pPr>
            <w:r>
              <w:rPr>
                <w:rFonts w:eastAsia="Arial Unicode MS" w:cstheme="minorHAnsi"/>
                <w:sz w:val="24"/>
                <w:szCs w:val="24"/>
              </w:rPr>
              <w:t>SLT meetings</w:t>
            </w:r>
          </w:p>
        </w:tc>
      </w:tr>
      <w:tr w:rsidR="00D60BD0" w:rsidRPr="00055548" w14:paraId="5902D7C2" w14:textId="77777777" w:rsidTr="00C727D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C7C7E2B" w14:textId="595D9468" w:rsidR="00D60BD0" w:rsidRDefault="00C858FE" w:rsidP="00D60BD0">
            <w:pPr>
              <w:pStyle w:val="Header"/>
              <w:rPr>
                <w:rFonts w:cstheme="minorHAnsi"/>
                <w:bCs/>
              </w:rPr>
            </w:pPr>
            <w:r>
              <w:rPr>
                <w:rFonts w:cstheme="minorHAnsi"/>
                <w:bCs/>
              </w:rPr>
              <w:t>SLT will</w:t>
            </w:r>
            <w:r w:rsidR="00DA350D">
              <w:rPr>
                <w:rFonts w:cstheme="minorHAnsi"/>
                <w:bCs/>
              </w:rPr>
              <w:t xml:space="preserve"> gather on: </w:t>
            </w:r>
          </w:p>
          <w:p w14:paraId="65A2342B" w14:textId="77777777" w:rsidR="00C858FE" w:rsidRPr="00DA350D" w:rsidRDefault="00DA350D" w:rsidP="00171F5D">
            <w:pPr>
              <w:pStyle w:val="Header"/>
              <w:numPr>
                <w:ilvl w:val="0"/>
                <w:numId w:val="11"/>
              </w:numPr>
              <w:rPr>
                <w:rFonts w:cstheme="minorHAnsi"/>
                <w:bCs/>
                <w:sz w:val="24"/>
                <w:szCs w:val="24"/>
              </w:rPr>
            </w:pPr>
            <w:r w:rsidRPr="00DA350D">
              <w:rPr>
                <w:rFonts w:cstheme="minorHAnsi"/>
                <w:bCs/>
                <w:sz w:val="24"/>
                <w:szCs w:val="24"/>
              </w:rPr>
              <w:t>Children’s progress and attainment</w:t>
            </w:r>
          </w:p>
          <w:p w14:paraId="6B33AD33" w14:textId="77777777" w:rsidR="00DA350D" w:rsidRPr="00DA350D" w:rsidRDefault="00DA350D" w:rsidP="00171F5D">
            <w:pPr>
              <w:pStyle w:val="Header"/>
              <w:numPr>
                <w:ilvl w:val="0"/>
                <w:numId w:val="11"/>
              </w:numPr>
              <w:rPr>
                <w:rFonts w:cstheme="minorHAnsi"/>
                <w:bCs/>
                <w:sz w:val="24"/>
                <w:szCs w:val="24"/>
              </w:rPr>
            </w:pPr>
            <w:r w:rsidRPr="00DA350D">
              <w:rPr>
                <w:rFonts w:cstheme="minorHAnsi"/>
                <w:bCs/>
                <w:sz w:val="24"/>
                <w:szCs w:val="24"/>
              </w:rPr>
              <w:t xml:space="preserve">Wellbeing indicators </w:t>
            </w:r>
          </w:p>
          <w:p w14:paraId="13BA9695" w14:textId="77777777" w:rsidR="00DA350D" w:rsidRPr="00DA350D" w:rsidRDefault="00DA350D" w:rsidP="00171F5D">
            <w:pPr>
              <w:pStyle w:val="Header"/>
              <w:numPr>
                <w:ilvl w:val="0"/>
                <w:numId w:val="11"/>
              </w:numPr>
              <w:rPr>
                <w:rFonts w:cstheme="minorHAnsi"/>
                <w:bCs/>
                <w:sz w:val="24"/>
                <w:szCs w:val="24"/>
              </w:rPr>
            </w:pPr>
            <w:r w:rsidRPr="00DA350D">
              <w:rPr>
                <w:rFonts w:cstheme="minorHAnsi"/>
                <w:bCs/>
                <w:sz w:val="24"/>
                <w:szCs w:val="24"/>
              </w:rPr>
              <w:t>Engagement levels</w:t>
            </w:r>
          </w:p>
          <w:p w14:paraId="5410E6DD" w14:textId="77777777" w:rsidR="00DA350D" w:rsidRDefault="00DA350D" w:rsidP="00DA350D">
            <w:pPr>
              <w:pStyle w:val="Header"/>
              <w:rPr>
                <w:rFonts w:cstheme="minorHAnsi"/>
                <w:bCs/>
              </w:rPr>
            </w:pPr>
          </w:p>
          <w:p w14:paraId="34EFD8A8" w14:textId="77777777" w:rsidR="00DA350D" w:rsidRPr="00DA350D" w:rsidRDefault="00DA350D" w:rsidP="00DA350D">
            <w:pPr>
              <w:pStyle w:val="Header"/>
              <w:rPr>
                <w:rFonts w:cstheme="minorHAnsi"/>
                <w:bCs/>
                <w:sz w:val="24"/>
                <w:szCs w:val="24"/>
              </w:rPr>
            </w:pPr>
            <w:r w:rsidRPr="00DA350D">
              <w:rPr>
                <w:rFonts w:cstheme="minorHAnsi"/>
                <w:bCs/>
                <w:sz w:val="24"/>
                <w:szCs w:val="24"/>
              </w:rPr>
              <w:t>Analyse trends and identify gaps in learning and provision</w:t>
            </w:r>
          </w:p>
          <w:p w14:paraId="1D99816A" w14:textId="77777777" w:rsidR="00DA350D" w:rsidRPr="00DA350D" w:rsidRDefault="00DA350D" w:rsidP="00DA350D">
            <w:pPr>
              <w:pStyle w:val="Header"/>
              <w:rPr>
                <w:rFonts w:cstheme="minorHAnsi"/>
                <w:bCs/>
                <w:sz w:val="24"/>
                <w:szCs w:val="24"/>
              </w:rPr>
            </w:pPr>
            <w:r w:rsidRPr="00DA350D">
              <w:rPr>
                <w:rFonts w:cstheme="minorHAnsi"/>
                <w:bCs/>
                <w:sz w:val="24"/>
                <w:szCs w:val="24"/>
              </w:rPr>
              <w:t>Identify key improvements based on evidence</w:t>
            </w:r>
          </w:p>
          <w:p w14:paraId="53E3D89F" w14:textId="00324A40" w:rsidR="00DA350D" w:rsidRDefault="00DA350D" w:rsidP="00DA350D">
            <w:pPr>
              <w:pStyle w:val="Header"/>
              <w:rPr>
                <w:rFonts w:cstheme="minorHAnsi"/>
                <w:bCs/>
              </w:rPr>
            </w:pPr>
            <w:r w:rsidRPr="00DA350D">
              <w:rPr>
                <w:rFonts w:cstheme="minorHAnsi"/>
                <w:bCs/>
                <w:sz w:val="24"/>
                <w:szCs w:val="24"/>
              </w:rPr>
              <w:t>Share findings with staff to build a collegiate understanding</w:t>
            </w:r>
          </w:p>
        </w:tc>
        <w:tc>
          <w:tcPr>
            <w:tcW w:w="1816" w:type="dxa"/>
            <w:tcBorders>
              <w:top w:val="single" w:sz="4" w:space="0" w:color="auto"/>
              <w:left w:val="single" w:sz="4" w:space="0" w:color="auto"/>
              <w:bottom w:val="single" w:sz="4" w:space="0" w:color="auto"/>
              <w:right w:val="single" w:sz="4" w:space="0" w:color="auto"/>
            </w:tcBorders>
          </w:tcPr>
          <w:p w14:paraId="66FA35B5" w14:textId="70967EA8" w:rsidR="00D60BD0" w:rsidRPr="00055548" w:rsidRDefault="00C858FE" w:rsidP="00C858FE">
            <w:pPr>
              <w:autoSpaceDE w:val="0"/>
              <w:autoSpaceDN w:val="0"/>
              <w:adjustRightInd w:val="0"/>
              <w:spacing w:after="0" w:line="240" w:lineRule="auto"/>
              <w:rPr>
                <w:rFonts w:cstheme="minorHAnsi"/>
              </w:rPr>
            </w:pPr>
            <w:r>
              <w:rPr>
                <w:rFonts w:cstheme="minorHAnsi"/>
              </w:rPr>
              <w:t>September 2026</w:t>
            </w:r>
          </w:p>
        </w:tc>
        <w:tc>
          <w:tcPr>
            <w:tcW w:w="687" w:type="dxa"/>
            <w:tcBorders>
              <w:top w:val="single" w:sz="4" w:space="0" w:color="auto"/>
              <w:left w:val="single" w:sz="4" w:space="0" w:color="auto"/>
              <w:bottom w:val="single" w:sz="4" w:space="0" w:color="auto"/>
              <w:right w:val="single" w:sz="4" w:space="0" w:color="auto"/>
            </w:tcBorders>
          </w:tcPr>
          <w:p w14:paraId="27EB5AD0" w14:textId="77777777" w:rsidR="00D60BD0" w:rsidRPr="00055548" w:rsidRDefault="00D60BD0" w:rsidP="00D60BD0">
            <w:pPr>
              <w:spacing w:after="0" w:line="240" w:lineRule="auto"/>
              <w:rPr>
                <w:rFonts w:eastAsia="Arial Unicode MS" w:cstheme="minorHAnsi"/>
                <w:b/>
              </w:rPr>
            </w:pPr>
          </w:p>
        </w:tc>
        <w:tc>
          <w:tcPr>
            <w:tcW w:w="3958"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AE16EE5" w14:textId="77777777" w:rsidR="00D60BD0" w:rsidRDefault="0005234A" w:rsidP="00D60BD0">
            <w:pPr>
              <w:spacing w:after="0" w:line="240" w:lineRule="auto"/>
              <w:rPr>
                <w:rFonts w:eastAsia="Arial Unicode MS" w:cstheme="minorHAnsi"/>
              </w:rPr>
            </w:pPr>
            <w:r>
              <w:rPr>
                <w:rFonts w:eastAsia="Arial Unicode MS" w:cstheme="minorHAnsi"/>
              </w:rPr>
              <w:t>SLT</w:t>
            </w:r>
          </w:p>
          <w:p w14:paraId="0B07B349" w14:textId="0C7B9B37" w:rsidR="0005234A" w:rsidRPr="005675A4" w:rsidRDefault="0005234A" w:rsidP="00D60BD0">
            <w:pPr>
              <w:spacing w:after="0" w:line="240" w:lineRule="auto"/>
              <w:rPr>
                <w:rFonts w:eastAsia="Arial Unicode MS" w:cstheme="minorHAnsi"/>
              </w:rPr>
            </w:pPr>
            <w:r>
              <w:rPr>
                <w:rFonts w:eastAsia="Arial Unicode MS" w:cstheme="minorHAnsi"/>
              </w:rPr>
              <w:t>Practitioners</w:t>
            </w:r>
          </w:p>
        </w:tc>
        <w:tc>
          <w:tcPr>
            <w:tcW w:w="4395"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DBB744F" w14:textId="77777777" w:rsidR="00D60BD0" w:rsidRPr="00C727D7" w:rsidRDefault="00C727D7" w:rsidP="00D60BD0">
            <w:pPr>
              <w:autoSpaceDE w:val="0"/>
              <w:autoSpaceDN w:val="0"/>
              <w:adjustRightInd w:val="0"/>
              <w:spacing w:after="0" w:line="240" w:lineRule="auto"/>
              <w:rPr>
                <w:rFonts w:eastAsia="Arial Unicode MS" w:cstheme="minorHAnsi"/>
                <w:sz w:val="24"/>
                <w:szCs w:val="24"/>
              </w:rPr>
            </w:pPr>
            <w:r w:rsidRPr="00C727D7">
              <w:rPr>
                <w:rFonts w:eastAsia="Arial Unicode MS" w:cstheme="minorHAnsi"/>
                <w:sz w:val="24"/>
                <w:szCs w:val="24"/>
              </w:rPr>
              <w:t>Early Years Tracker</w:t>
            </w:r>
          </w:p>
          <w:p w14:paraId="05E552EE" w14:textId="77777777" w:rsidR="00C727D7" w:rsidRPr="00C727D7" w:rsidRDefault="00C727D7" w:rsidP="00D60BD0">
            <w:pPr>
              <w:autoSpaceDE w:val="0"/>
              <w:autoSpaceDN w:val="0"/>
              <w:adjustRightInd w:val="0"/>
              <w:spacing w:after="0" w:line="240" w:lineRule="auto"/>
              <w:rPr>
                <w:rFonts w:eastAsia="Arial Unicode MS" w:cstheme="minorHAnsi"/>
                <w:sz w:val="24"/>
                <w:szCs w:val="24"/>
              </w:rPr>
            </w:pPr>
            <w:r w:rsidRPr="00C727D7">
              <w:rPr>
                <w:rFonts w:eastAsia="Arial Unicode MS" w:cstheme="minorHAnsi"/>
                <w:sz w:val="24"/>
                <w:szCs w:val="24"/>
              </w:rPr>
              <w:t>Learning Journals</w:t>
            </w:r>
          </w:p>
          <w:p w14:paraId="7E9510FB" w14:textId="51864673" w:rsidR="00C727D7" w:rsidRDefault="00C727D7" w:rsidP="00D60BD0">
            <w:pPr>
              <w:autoSpaceDE w:val="0"/>
              <w:autoSpaceDN w:val="0"/>
              <w:adjustRightInd w:val="0"/>
              <w:spacing w:after="0" w:line="240" w:lineRule="auto"/>
              <w:rPr>
                <w:rFonts w:eastAsia="Arial Unicode MS" w:cstheme="minorHAnsi"/>
                <w:sz w:val="24"/>
                <w:szCs w:val="24"/>
              </w:rPr>
            </w:pPr>
            <w:r w:rsidRPr="00C727D7">
              <w:rPr>
                <w:rFonts w:eastAsia="Arial Unicode MS" w:cstheme="minorHAnsi"/>
                <w:sz w:val="24"/>
                <w:szCs w:val="24"/>
              </w:rPr>
              <w:t>Attainment</w:t>
            </w:r>
            <w:r>
              <w:rPr>
                <w:rFonts w:eastAsia="Arial Unicode MS" w:cstheme="minorHAnsi"/>
                <w:sz w:val="24"/>
                <w:szCs w:val="24"/>
              </w:rPr>
              <w:t>/</w:t>
            </w:r>
            <w:r w:rsidR="00E740C6">
              <w:rPr>
                <w:rFonts w:eastAsia="Arial Unicode MS" w:cstheme="minorHAnsi"/>
                <w:sz w:val="24"/>
                <w:szCs w:val="24"/>
              </w:rPr>
              <w:t xml:space="preserve">Data </w:t>
            </w:r>
            <w:r w:rsidR="00E740C6" w:rsidRPr="00C727D7">
              <w:rPr>
                <w:rFonts w:eastAsia="Arial Unicode MS" w:cstheme="minorHAnsi"/>
                <w:sz w:val="24"/>
                <w:szCs w:val="24"/>
              </w:rPr>
              <w:t>Meetings</w:t>
            </w:r>
          </w:p>
          <w:p w14:paraId="4175A334" w14:textId="620F3727" w:rsidR="00C727D7" w:rsidRPr="00055548" w:rsidRDefault="00C727D7" w:rsidP="00D60BD0">
            <w:pPr>
              <w:autoSpaceDE w:val="0"/>
              <w:autoSpaceDN w:val="0"/>
              <w:adjustRightInd w:val="0"/>
              <w:spacing w:after="0" w:line="240" w:lineRule="auto"/>
              <w:rPr>
                <w:rFonts w:eastAsia="Arial Unicode MS" w:cstheme="minorHAnsi"/>
              </w:rPr>
            </w:pPr>
            <w:r>
              <w:rPr>
                <w:rFonts w:eastAsia="Arial Unicode MS" w:cstheme="minorHAnsi"/>
                <w:sz w:val="24"/>
                <w:szCs w:val="24"/>
              </w:rPr>
              <w:t>Leuven’s Scale</w:t>
            </w:r>
          </w:p>
        </w:tc>
      </w:tr>
      <w:tr w:rsidR="00D60BD0" w:rsidRPr="00055548" w14:paraId="60836523" w14:textId="77777777" w:rsidTr="00C727D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8CC43C1" w14:textId="7D0A7079" w:rsidR="00D60BD0" w:rsidRPr="00DA350D" w:rsidRDefault="00DA350D" w:rsidP="00D60BD0">
            <w:pPr>
              <w:pStyle w:val="Header"/>
              <w:rPr>
                <w:rFonts w:cstheme="minorHAnsi"/>
                <w:bCs/>
                <w:sz w:val="24"/>
                <w:szCs w:val="24"/>
              </w:rPr>
            </w:pPr>
            <w:r w:rsidRPr="00DA350D">
              <w:rPr>
                <w:rFonts w:cstheme="minorHAnsi"/>
                <w:bCs/>
                <w:sz w:val="24"/>
                <w:szCs w:val="24"/>
              </w:rPr>
              <w:t>Stakeholder Voice:</w:t>
            </w:r>
          </w:p>
          <w:p w14:paraId="1489C19A" w14:textId="09380831" w:rsidR="00DA350D" w:rsidRPr="00DA350D" w:rsidRDefault="00DA350D" w:rsidP="00171F5D">
            <w:pPr>
              <w:pStyle w:val="Header"/>
              <w:numPr>
                <w:ilvl w:val="0"/>
                <w:numId w:val="12"/>
              </w:numPr>
              <w:rPr>
                <w:rFonts w:cstheme="minorHAnsi"/>
                <w:bCs/>
                <w:sz w:val="24"/>
                <w:szCs w:val="24"/>
              </w:rPr>
            </w:pPr>
            <w:r w:rsidRPr="00DA350D">
              <w:rPr>
                <w:rFonts w:cstheme="minorHAnsi"/>
                <w:bCs/>
                <w:sz w:val="24"/>
                <w:szCs w:val="24"/>
              </w:rPr>
              <w:t>Staff Questionnaires</w:t>
            </w:r>
          </w:p>
          <w:p w14:paraId="459EFEF7" w14:textId="763CC8D7" w:rsidR="00DA350D" w:rsidRPr="00DA350D" w:rsidRDefault="00DA350D" w:rsidP="00171F5D">
            <w:pPr>
              <w:pStyle w:val="Header"/>
              <w:numPr>
                <w:ilvl w:val="0"/>
                <w:numId w:val="12"/>
              </w:numPr>
              <w:rPr>
                <w:rFonts w:cstheme="minorHAnsi"/>
                <w:bCs/>
                <w:sz w:val="24"/>
                <w:szCs w:val="24"/>
              </w:rPr>
            </w:pPr>
            <w:r w:rsidRPr="00DA350D">
              <w:rPr>
                <w:rFonts w:cstheme="minorHAnsi"/>
                <w:bCs/>
                <w:sz w:val="24"/>
                <w:szCs w:val="24"/>
              </w:rPr>
              <w:t>Parent questionnaires</w:t>
            </w:r>
          </w:p>
          <w:p w14:paraId="14F1DF43" w14:textId="5CAB29C1" w:rsidR="00DA350D" w:rsidRPr="00DA350D" w:rsidRDefault="00DA350D" w:rsidP="00171F5D">
            <w:pPr>
              <w:pStyle w:val="Header"/>
              <w:numPr>
                <w:ilvl w:val="0"/>
                <w:numId w:val="12"/>
              </w:numPr>
              <w:rPr>
                <w:rFonts w:cstheme="minorHAnsi"/>
                <w:bCs/>
                <w:sz w:val="24"/>
                <w:szCs w:val="24"/>
              </w:rPr>
            </w:pPr>
            <w:r w:rsidRPr="00DA350D">
              <w:rPr>
                <w:rFonts w:cstheme="minorHAnsi"/>
                <w:bCs/>
                <w:sz w:val="24"/>
                <w:szCs w:val="24"/>
              </w:rPr>
              <w:t>Child’s Voice</w:t>
            </w:r>
          </w:p>
          <w:p w14:paraId="411DB847" w14:textId="2F344259" w:rsidR="00DA350D" w:rsidRPr="00DA350D" w:rsidRDefault="00DA350D" w:rsidP="00D60BD0">
            <w:pPr>
              <w:pStyle w:val="Header"/>
              <w:rPr>
                <w:rFonts w:cstheme="minorHAnsi"/>
                <w:bCs/>
                <w:sz w:val="24"/>
                <w:szCs w:val="24"/>
              </w:rPr>
            </w:pPr>
            <w:r w:rsidRPr="00DA350D">
              <w:rPr>
                <w:rFonts w:cstheme="minorHAnsi"/>
                <w:bCs/>
                <w:sz w:val="24"/>
                <w:szCs w:val="24"/>
              </w:rPr>
              <w:t>Carryout focused observations and informal discussions</w:t>
            </w:r>
          </w:p>
          <w:p w14:paraId="02E21199" w14:textId="1532B3B7" w:rsidR="00DA350D" w:rsidRPr="00DA350D" w:rsidRDefault="00DA350D" w:rsidP="00D60BD0">
            <w:pPr>
              <w:pStyle w:val="Header"/>
              <w:rPr>
                <w:rFonts w:cstheme="minorHAnsi"/>
                <w:bCs/>
                <w:sz w:val="24"/>
                <w:szCs w:val="24"/>
              </w:rPr>
            </w:pPr>
            <w:r w:rsidRPr="00DA350D">
              <w:rPr>
                <w:rFonts w:cstheme="minorHAnsi"/>
                <w:bCs/>
                <w:sz w:val="24"/>
                <w:szCs w:val="24"/>
              </w:rPr>
              <w:lastRenderedPageBreak/>
              <w:t>Ensure child’s voice is captured meaningful (</w:t>
            </w:r>
            <w:proofErr w:type="spellStart"/>
            <w:r w:rsidRPr="00DA350D">
              <w:rPr>
                <w:rFonts w:cstheme="minorHAnsi"/>
                <w:bCs/>
                <w:sz w:val="24"/>
                <w:szCs w:val="24"/>
              </w:rPr>
              <w:t>e.</w:t>
            </w:r>
            <w:proofErr w:type="gramStart"/>
            <w:r w:rsidRPr="00DA350D">
              <w:rPr>
                <w:rFonts w:cstheme="minorHAnsi"/>
                <w:bCs/>
                <w:sz w:val="24"/>
                <w:szCs w:val="24"/>
              </w:rPr>
              <w:t>g.floorbooks</w:t>
            </w:r>
            <w:proofErr w:type="gramEnd"/>
            <w:r w:rsidRPr="00DA350D">
              <w:rPr>
                <w:rFonts w:cstheme="minorHAnsi"/>
                <w:bCs/>
                <w:sz w:val="24"/>
                <w:szCs w:val="24"/>
              </w:rPr>
              <w:t>,conversations</w:t>
            </w:r>
            <w:proofErr w:type="spellEnd"/>
            <w:r w:rsidRPr="00DA350D">
              <w:rPr>
                <w:rFonts w:cstheme="minorHAnsi"/>
                <w:bCs/>
                <w:sz w:val="24"/>
                <w:szCs w:val="24"/>
              </w:rPr>
              <w:t>)</w:t>
            </w:r>
          </w:p>
          <w:p w14:paraId="29D2D032" w14:textId="18921AB6" w:rsidR="00DA350D" w:rsidRPr="00DA350D" w:rsidRDefault="00DA350D" w:rsidP="00D60BD0">
            <w:pPr>
              <w:pStyle w:val="Header"/>
              <w:rPr>
                <w:rFonts w:cstheme="minorHAnsi"/>
                <w:bCs/>
                <w:sz w:val="24"/>
                <w:szCs w:val="24"/>
              </w:rPr>
            </w:pPr>
            <w:r w:rsidRPr="00DA350D">
              <w:rPr>
                <w:rFonts w:cstheme="minorHAnsi"/>
                <w:bCs/>
                <w:sz w:val="24"/>
                <w:szCs w:val="24"/>
              </w:rPr>
              <w:t>Analyse feedback and identify common themes</w:t>
            </w:r>
          </w:p>
          <w:p w14:paraId="5D1C0D75" w14:textId="7CB4DA0A" w:rsidR="00DA350D" w:rsidRPr="003D6F92" w:rsidRDefault="00DA350D" w:rsidP="00D60BD0">
            <w:pPr>
              <w:pStyle w:val="Header"/>
              <w:rPr>
                <w:rFonts w:cstheme="minorHAnsi"/>
                <w:bCs/>
                <w:u w:val="single"/>
              </w:rPr>
            </w:pPr>
          </w:p>
        </w:tc>
        <w:tc>
          <w:tcPr>
            <w:tcW w:w="1816" w:type="dxa"/>
            <w:tcBorders>
              <w:top w:val="single" w:sz="4" w:space="0" w:color="auto"/>
              <w:left w:val="single" w:sz="4" w:space="0" w:color="auto"/>
              <w:bottom w:val="single" w:sz="4" w:space="0" w:color="auto"/>
              <w:right w:val="single" w:sz="4" w:space="0" w:color="auto"/>
            </w:tcBorders>
          </w:tcPr>
          <w:p w14:paraId="183D357F" w14:textId="21DB0634" w:rsidR="00D60BD0" w:rsidRPr="00055548" w:rsidRDefault="00DA350D" w:rsidP="00DA350D">
            <w:pPr>
              <w:autoSpaceDE w:val="0"/>
              <w:autoSpaceDN w:val="0"/>
              <w:adjustRightInd w:val="0"/>
              <w:spacing w:after="0" w:line="240" w:lineRule="auto"/>
              <w:rPr>
                <w:rFonts w:cstheme="minorHAnsi"/>
              </w:rPr>
            </w:pPr>
            <w:r>
              <w:rPr>
                <w:rFonts w:cstheme="minorHAnsi"/>
              </w:rPr>
              <w:lastRenderedPageBreak/>
              <w:t>October 2026</w:t>
            </w:r>
          </w:p>
        </w:tc>
        <w:tc>
          <w:tcPr>
            <w:tcW w:w="687" w:type="dxa"/>
            <w:tcBorders>
              <w:top w:val="single" w:sz="4" w:space="0" w:color="auto"/>
              <w:left w:val="single" w:sz="4" w:space="0" w:color="auto"/>
              <w:bottom w:val="single" w:sz="4" w:space="0" w:color="auto"/>
              <w:right w:val="single" w:sz="4" w:space="0" w:color="auto"/>
            </w:tcBorders>
          </w:tcPr>
          <w:p w14:paraId="7F3A0381" w14:textId="77777777" w:rsidR="00D60BD0" w:rsidRPr="00055548" w:rsidRDefault="00D60BD0" w:rsidP="00D60BD0">
            <w:pPr>
              <w:spacing w:after="0" w:line="240" w:lineRule="auto"/>
              <w:rPr>
                <w:rFonts w:eastAsia="Arial Unicode MS" w:cstheme="minorHAnsi"/>
                <w:b/>
              </w:rPr>
            </w:pPr>
          </w:p>
        </w:tc>
        <w:tc>
          <w:tcPr>
            <w:tcW w:w="3958"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61C8BB8" w14:textId="77777777" w:rsidR="00D60BD0" w:rsidRPr="0005234A" w:rsidRDefault="0005234A" w:rsidP="00D60BD0">
            <w:pPr>
              <w:spacing w:after="0" w:line="240" w:lineRule="auto"/>
              <w:rPr>
                <w:rFonts w:eastAsia="Arial Unicode MS" w:cstheme="minorHAnsi"/>
                <w:bCs/>
                <w:sz w:val="24"/>
                <w:szCs w:val="24"/>
              </w:rPr>
            </w:pPr>
            <w:r w:rsidRPr="0005234A">
              <w:rPr>
                <w:rFonts w:eastAsia="Arial Unicode MS" w:cstheme="minorHAnsi"/>
                <w:bCs/>
                <w:sz w:val="24"/>
                <w:szCs w:val="24"/>
              </w:rPr>
              <w:t>Staff</w:t>
            </w:r>
          </w:p>
          <w:p w14:paraId="2701453F" w14:textId="77777777" w:rsidR="0005234A" w:rsidRPr="0005234A" w:rsidRDefault="0005234A" w:rsidP="00D60BD0">
            <w:pPr>
              <w:spacing w:after="0" w:line="240" w:lineRule="auto"/>
              <w:rPr>
                <w:rFonts w:eastAsia="Arial Unicode MS" w:cstheme="minorHAnsi"/>
                <w:bCs/>
                <w:sz w:val="24"/>
                <w:szCs w:val="24"/>
              </w:rPr>
            </w:pPr>
            <w:r w:rsidRPr="0005234A">
              <w:rPr>
                <w:rFonts w:eastAsia="Arial Unicode MS" w:cstheme="minorHAnsi"/>
                <w:bCs/>
                <w:sz w:val="24"/>
                <w:szCs w:val="24"/>
              </w:rPr>
              <w:t>Parents</w:t>
            </w:r>
          </w:p>
          <w:p w14:paraId="6C89A95E" w14:textId="77777777" w:rsidR="0005234A" w:rsidRPr="0005234A" w:rsidRDefault="0005234A" w:rsidP="00D60BD0">
            <w:pPr>
              <w:spacing w:after="0" w:line="240" w:lineRule="auto"/>
              <w:rPr>
                <w:rFonts w:eastAsia="Arial Unicode MS" w:cstheme="minorHAnsi"/>
                <w:bCs/>
                <w:sz w:val="24"/>
                <w:szCs w:val="24"/>
              </w:rPr>
            </w:pPr>
            <w:r w:rsidRPr="0005234A">
              <w:rPr>
                <w:rFonts w:eastAsia="Arial Unicode MS" w:cstheme="minorHAnsi"/>
                <w:bCs/>
                <w:sz w:val="24"/>
                <w:szCs w:val="24"/>
              </w:rPr>
              <w:t>Children</w:t>
            </w:r>
          </w:p>
          <w:p w14:paraId="6FA558CE" w14:textId="2C1F0553" w:rsidR="0005234A" w:rsidRPr="00055548" w:rsidRDefault="0005234A" w:rsidP="00D60BD0">
            <w:pPr>
              <w:spacing w:after="0" w:line="240" w:lineRule="auto"/>
              <w:rPr>
                <w:rFonts w:eastAsia="Arial Unicode MS" w:cstheme="minorHAnsi"/>
                <w:b/>
              </w:rPr>
            </w:pPr>
            <w:r w:rsidRPr="0005234A">
              <w:rPr>
                <w:rFonts w:eastAsia="Arial Unicode MS" w:cstheme="minorHAnsi"/>
                <w:bCs/>
                <w:sz w:val="24"/>
                <w:szCs w:val="24"/>
              </w:rPr>
              <w:t>SLT</w:t>
            </w:r>
          </w:p>
        </w:tc>
        <w:tc>
          <w:tcPr>
            <w:tcW w:w="4395"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A91C1E7" w14:textId="77777777" w:rsidR="00D60BD0" w:rsidRDefault="00C727D7" w:rsidP="00D60BD0">
            <w:pPr>
              <w:autoSpaceDE w:val="0"/>
              <w:autoSpaceDN w:val="0"/>
              <w:adjustRightInd w:val="0"/>
              <w:spacing w:after="0" w:line="240" w:lineRule="auto"/>
              <w:rPr>
                <w:rFonts w:eastAsia="Arial Unicode MS" w:cstheme="minorHAnsi"/>
                <w:sz w:val="24"/>
                <w:szCs w:val="24"/>
              </w:rPr>
            </w:pPr>
            <w:r w:rsidRPr="00C727D7">
              <w:rPr>
                <w:rFonts w:eastAsia="Arial Unicode MS" w:cstheme="minorHAnsi"/>
                <w:sz w:val="24"/>
                <w:szCs w:val="24"/>
              </w:rPr>
              <w:t>Micro soft Forms</w:t>
            </w:r>
          </w:p>
          <w:p w14:paraId="07E85E3E" w14:textId="77777777" w:rsidR="00C727D7" w:rsidRDefault="00E740C6" w:rsidP="00D60BD0">
            <w:pPr>
              <w:autoSpaceDE w:val="0"/>
              <w:autoSpaceDN w:val="0"/>
              <w:adjustRightInd w:val="0"/>
              <w:spacing w:after="0" w:line="240" w:lineRule="auto"/>
              <w:rPr>
                <w:rFonts w:eastAsia="Arial Unicode MS" w:cstheme="minorHAnsi"/>
                <w:sz w:val="24"/>
                <w:szCs w:val="24"/>
              </w:rPr>
            </w:pPr>
            <w:r>
              <w:rPr>
                <w:rFonts w:eastAsia="Arial Unicode MS" w:cstheme="minorHAnsi"/>
                <w:sz w:val="24"/>
                <w:szCs w:val="24"/>
              </w:rPr>
              <w:t>Floor books</w:t>
            </w:r>
          </w:p>
          <w:p w14:paraId="354CDB3C" w14:textId="68272BBD" w:rsidR="00E740C6" w:rsidRPr="00C727D7" w:rsidRDefault="00E740C6" w:rsidP="00D60BD0">
            <w:pPr>
              <w:autoSpaceDE w:val="0"/>
              <w:autoSpaceDN w:val="0"/>
              <w:adjustRightInd w:val="0"/>
              <w:spacing w:after="0" w:line="240" w:lineRule="auto"/>
              <w:rPr>
                <w:rFonts w:eastAsia="Arial Unicode MS" w:cstheme="minorHAnsi"/>
                <w:sz w:val="24"/>
                <w:szCs w:val="24"/>
              </w:rPr>
            </w:pPr>
            <w:r>
              <w:rPr>
                <w:rFonts w:eastAsia="Arial Unicode MS" w:cstheme="minorHAnsi"/>
                <w:sz w:val="24"/>
                <w:szCs w:val="24"/>
              </w:rPr>
              <w:t>Observation sheets</w:t>
            </w:r>
          </w:p>
        </w:tc>
      </w:tr>
      <w:tr w:rsidR="00D60BD0" w:rsidRPr="00055548" w14:paraId="751C7B12" w14:textId="77777777" w:rsidTr="00C727D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1518C51" w14:textId="77777777" w:rsidR="00D60BD0" w:rsidRDefault="00DA350D" w:rsidP="00D60BD0">
            <w:pPr>
              <w:pStyle w:val="Header"/>
              <w:rPr>
                <w:rFonts w:cstheme="minorHAnsi"/>
                <w:bCs/>
                <w:sz w:val="24"/>
                <w:szCs w:val="24"/>
              </w:rPr>
            </w:pPr>
            <w:r w:rsidRPr="00DA350D">
              <w:rPr>
                <w:rFonts w:cstheme="minorHAnsi"/>
                <w:bCs/>
                <w:sz w:val="24"/>
                <w:szCs w:val="24"/>
              </w:rPr>
              <w:t>Facilitate staff collegiate time to co-create vision and values</w:t>
            </w:r>
          </w:p>
          <w:p w14:paraId="65F1B4A1" w14:textId="77777777" w:rsidR="00DA350D" w:rsidRDefault="00DA350D" w:rsidP="00DA350D">
            <w:pPr>
              <w:pStyle w:val="Header"/>
              <w:rPr>
                <w:rFonts w:cstheme="minorHAnsi"/>
                <w:bCs/>
                <w:sz w:val="24"/>
                <w:szCs w:val="24"/>
              </w:rPr>
            </w:pPr>
            <w:r>
              <w:rPr>
                <w:rFonts w:cstheme="minorHAnsi"/>
                <w:bCs/>
                <w:sz w:val="24"/>
                <w:szCs w:val="24"/>
              </w:rPr>
              <w:t>Align vision with:</w:t>
            </w:r>
          </w:p>
          <w:p w14:paraId="01194FB6" w14:textId="77777777" w:rsidR="00DA350D" w:rsidRDefault="00DA350D" w:rsidP="00171F5D">
            <w:pPr>
              <w:pStyle w:val="Header"/>
              <w:numPr>
                <w:ilvl w:val="0"/>
                <w:numId w:val="13"/>
              </w:numPr>
              <w:rPr>
                <w:rFonts w:cstheme="minorHAnsi"/>
                <w:bCs/>
                <w:sz w:val="24"/>
                <w:szCs w:val="24"/>
              </w:rPr>
            </w:pPr>
            <w:r>
              <w:rPr>
                <w:rFonts w:cstheme="minorHAnsi"/>
                <w:bCs/>
                <w:sz w:val="24"/>
                <w:szCs w:val="24"/>
              </w:rPr>
              <w:t>Curriculum for Excellence</w:t>
            </w:r>
          </w:p>
          <w:p w14:paraId="3E37AF89" w14:textId="77777777" w:rsidR="00DA350D" w:rsidRDefault="00DA350D" w:rsidP="00171F5D">
            <w:pPr>
              <w:pStyle w:val="Header"/>
              <w:numPr>
                <w:ilvl w:val="0"/>
                <w:numId w:val="13"/>
              </w:numPr>
              <w:rPr>
                <w:rFonts w:cstheme="minorHAnsi"/>
                <w:bCs/>
                <w:sz w:val="24"/>
                <w:szCs w:val="24"/>
              </w:rPr>
            </w:pPr>
            <w:r>
              <w:rPr>
                <w:rFonts w:cstheme="minorHAnsi"/>
                <w:bCs/>
                <w:sz w:val="24"/>
                <w:szCs w:val="24"/>
              </w:rPr>
              <w:t>Realising the Ambition</w:t>
            </w:r>
          </w:p>
          <w:p w14:paraId="370CC04B" w14:textId="77777777" w:rsidR="00DA350D" w:rsidRDefault="00DA350D" w:rsidP="00DA350D">
            <w:pPr>
              <w:pStyle w:val="Header"/>
              <w:rPr>
                <w:rFonts w:cstheme="minorHAnsi"/>
                <w:bCs/>
                <w:sz w:val="24"/>
                <w:szCs w:val="24"/>
              </w:rPr>
            </w:pPr>
            <w:r>
              <w:rPr>
                <w:rFonts w:cstheme="minorHAnsi"/>
                <w:bCs/>
                <w:sz w:val="24"/>
                <w:szCs w:val="24"/>
              </w:rPr>
              <w:t>Draft and finalise curriculum rationale</w:t>
            </w:r>
          </w:p>
          <w:p w14:paraId="2BCBCF7A" w14:textId="3E057FFC" w:rsidR="00DA350D" w:rsidRPr="00DA350D" w:rsidRDefault="00DA350D" w:rsidP="00DA350D">
            <w:pPr>
              <w:pStyle w:val="Header"/>
              <w:rPr>
                <w:rFonts w:cstheme="minorHAnsi"/>
                <w:bCs/>
                <w:sz w:val="24"/>
                <w:szCs w:val="24"/>
              </w:rPr>
            </w:pPr>
            <w:r>
              <w:rPr>
                <w:rFonts w:cstheme="minorHAnsi"/>
                <w:bCs/>
                <w:sz w:val="24"/>
                <w:szCs w:val="24"/>
              </w:rPr>
              <w:t>Share vision with families and community</w:t>
            </w:r>
          </w:p>
        </w:tc>
        <w:tc>
          <w:tcPr>
            <w:tcW w:w="1816" w:type="dxa"/>
            <w:tcBorders>
              <w:top w:val="single" w:sz="4" w:space="0" w:color="auto"/>
              <w:left w:val="single" w:sz="4" w:space="0" w:color="auto"/>
              <w:bottom w:val="single" w:sz="4" w:space="0" w:color="auto"/>
              <w:right w:val="single" w:sz="4" w:space="0" w:color="auto"/>
            </w:tcBorders>
          </w:tcPr>
          <w:p w14:paraId="44E3340B" w14:textId="61862AE0" w:rsidR="00D60BD0" w:rsidRPr="00055548" w:rsidRDefault="00DA350D" w:rsidP="00DA350D">
            <w:pPr>
              <w:autoSpaceDE w:val="0"/>
              <w:autoSpaceDN w:val="0"/>
              <w:adjustRightInd w:val="0"/>
              <w:spacing w:after="0" w:line="240" w:lineRule="auto"/>
              <w:rPr>
                <w:rFonts w:cstheme="minorHAnsi"/>
              </w:rPr>
            </w:pPr>
            <w:r>
              <w:rPr>
                <w:rFonts w:cstheme="minorHAnsi"/>
              </w:rPr>
              <w:t>December 2026</w:t>
            </w:r>
          </w:p>
        </w:tc>
        <w:tc>
          <w:tcPr>
            <w:tcW w:w="687" w:type="dxa"/>
            <w:tcBorders>
              <w:top w:val="single" w:sz="4" w:space="0" w:color="auto"/>
              <w:left w:val="single" w:sz="4" w:space="0" w:color="auto"/>
              <w:bottom w:val="single" w:sz="4" w:space="0" w:color="auto"/>
              <w:right w:val="single" w:sz="4" w:space="0" w:color="auto"/>
            </w:tcBorders>
          </w:tcPr>
          <w:p w14:paraId="5B5050BA" w14:textId="77777777" w:rsidR="00D60BD0" w:rsidRPr="00055548" w:rsidRDefault="00D60BD0" w:rsidP="00D60BD0">
            <w:pPr>
              <w:spacing w:after="0" w:line="240" w:lineRule="auto"/>
              <w:rPr>
                <w:rFonts w:eastAsia="Arial Unicode MS" w:cstheme="minorHAnsi"/>
                <w:b/>
              </w:rPr>
            </w:pPr>
          </w:p>
        </w:tc>
        <w:tc>
          <w:tcPr>
            <w:tcW w:w="3958"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1D073F6" w14:textId="2FF8A4DA" w:rsidR="00D60BD0" w:rsidRPr="0005234A" w:rsidRDefault="0005234A" w:rsidP="00D60BD0">
            <w:pPr>
              <w:spacing w:after="0" w:line="240" w:lineRule="auto"/>
              <w:rPr>
                <w:rFonts w:eastAsia="Arial Unicode MS" w:cstheme="minorHAnsi"/>
                <w:sz w:val="24"/>
                <w:szCs w:val="24"/>
              </w:rPr>
            </w:pPr>
            <w:r>
              <w:rPr>
                <w:rFonts w:eastAsia="Arial Unicode MS" w:cstheme="minorHAnsi"/>
                <w:sz w:val="24"/>
                <w:szCs w:val="24"/>
              </w:rPr>
              <w:t>Practitioners</w:t>
            </w:r>
          </w:p>
          <w:p w14:paraId="3335DB65" w14:textId="749295B3" w:rsidR="0005234A" w:rsidRPr="00C801A3" w:rsidRDefault="0005234A" w:rsidP="00D60BD0">
            <w:pPr>
              <w:spacing w:after="0" w:line="240" w:lineRule="auto"/>
              <w:rPr>
                <w:rFonts w:eastAsia="Arial Unicode MS" w:cstheme="minorHAnsi"/>
              </w:rPr>
            </w:pPr>
            <w:r w:rsidRPr="0005234A">
              <w:rPr>
                <w:rFonts w:eastAsia="Arial Unicode MS" w:cstheme="minorHAnsi"/>
                <w:sz w:val="24"/>
                <w:szCs w:val="24"/>
              </w:rPr>
              <w:t>SLT</w:t>
            </w:r>
          </w:p>
        </w:tc>
        <w:tc>
          <w:tcPr>
            <w:tcW w:w="4395"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9B47951" w14:textId="77777777" w:rsidR="00D60BD0" w:rsidRPr="00E740C6" w:rsidRDefault="00C727D7" w:rsidP="00D60BD0">
            <w:pPr>
              <w:autoSpaceDE w:val="0"/>
              <w:autoSpaceDN w:val="0"/>
              <w:adjustRightInd w:val="0"/>
              <w:spacing w:after="0" w:line="240" w:lineRule="auto"/>
              <w:rPr>
                <w:rFonts w:eastAsia="Arial Unicode MS" w:cstheme="minorHAnsi"/>
                <w:sz w:val="24"/>
                <w:szCs w:val="24"/>
              </w:rPr>
            </w:pPr>
            <w:r w:rsidRPr="00E740C6">
              <w:rPr>
                <w:rFonts w:eastAsia="Arial Unicode MS" w:cstheme="minorHAnsi"/>
                <w:sz w:val="24"/>
                <w:szCs w:val="24"/>
              </w:rPr>
              <w:t>Curriculum for Excellence</w:t>
            </w:r>
          </w:p>
          <w:p w14:paraId="342E73C7" w14:textId="173321FA" w:rsidR="00C727D7" w:rsidRPr="00E740C6" w:rsidRDefault="00C727D7" w:rsidP="00D60BD0">
            <w:pPr>
              <w:autoSpaceDE w:val="0"/>
              <w:autoSpaceDN w:val="0"/>
              <w:adjustRightInd w:val="0"/>
              <w:spacing w:after="0" w:line="240" w:lineRule="auto"/>
              <w:rPr>
                <w:rFonts w:eastAsia="Arial Unicode MS" w:cstheme="minorHAnsi"/>
                <w:sz w:val="24"/>
                <w:szCs w:val="24"/>
              </w:rPr>
            </w:pPr>
            <w:r w:rsidRPr="00E740C6">
              <w:rPr>
                <w:rFonts w:eastAsia="Arial Unicode MS" w:cstheme="minorHAnsi"/>
                <w:sz w:val="24"/>
                <w:szCs w:val="24"/>
              </w:rPr>
              <w:t>Realising the Ambition</w:t>
            </w:r>
          </w:p>
        </w:tc>
      </w:tr>
      <w:tr w:rsidR="00D60BD0" w:rsidRPr="00055548" w14:paraId="186776F1" w14:textId="77777777" w:rsidTr="00C727D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F76124A" w14:textId="77777777" w:rsidR="00D60BD0" w:rsidRPr="00764B71" w:rsidRDefault="00DA350D" w:rsidP="00D60BD0">
            <w:pPr>
              <w:pStyle w:val="Header"/>
              <w:rPr>
                <w:rFonts w:cstheme="minorHAnsi"/>
                <w:bCs/>
                <w:sz w:val="24"/>
                <w:szCs w:val="24"/>
              </w:rPr>
            </w:pPr>
            <w:r w:rsidRPr="00764B71">
              <w:rPr>
                <w:rFonts w:cstheme="minorHAnsi"/>
                <w:bCs/>
                <w:sz w:val="24"/>
                <w:szCs w:val="24"/>
              </w:rPr>
              <w:t xml:space="preserve">Plan CLPL </w:t>
            </w:r>
            <w:r w:rsidR="00764B71" w:rsidRPr="00764B71">
              <w:rPr>
                <w:rFonts w:cstheme="minorHAnsi"/>
                <w:bCs/>
                <w:sz w:val="24"/>
                <w:szCs w:val="24"/>
              </w:rPr>
              <w:t>programme:</w:t>
            </w:r>
          </w:p>
          <w:p w14:paraId="0AA686D0" w14:textId="77777777" w:rsidR="00764B71" w:rsidRPr="00764B71" w:rsidRDefault="00764B71" w:rsidP="00171F5D">
            <w:pPr>
              <w:pStyle w:val="Header"/>
              <w:numPr>
                <w:ilvl w:val="0"/>
                <w:numId w:val="14"/>
              </w:numPr>
              <w:rPr>
                <w:rFonts w:cstheme="minorHAnsi"/>
                <w:bCs/>
                <w:sz w:val="24"/>
                <w:szCs w:val="24"/>
              </w:rPr>
            </w:pPr>
            <w:r w:rsidRPr="00764B71">
              <w:rPr>
                <w:rFonts w:cstheme="minorHAnsi"/>
                <w:bCs/>
                <w:sz w:val="24"/>
                <w:szCs w:val="24"/>
              </w:rPr>
              <w:t>Play pedagogy</w:t>
            </w:r>
          </w:p>
          <w:p w14:paraId="44B477BC" w14:textId="77777777" w:rsidR="00764B71" w:rsidRPr="00764B71" w:rsidRDefault="00764B71" w:rsidP="00171F5D">
            <w:pPr>
              <w:pStyle w:val="Header"/>
              <w:numPr>
                <w:ilvl w:val="0"/>
                <w:numId w:val="14"/>
              </w:numPr>
              <w:rPr>
                <w:rFonts w:cstheme="minorHAnsi"/>
                <w:bCs/>
                <w:sz w:val="24"/>
                <w:szCs w:val="24"/>
              </w:rPr>
            </w:pPr>
            <w:r w:rsidRPr="00764B71">
              <w:rPr>
                <w:rFonts w:cstheme="minorHAnsi"/>
                <w:bCs/>
                <w:sz w:val="24"/>
                <w:szCs w:val="24"/>
              </w:rPr>
              <w:t>High quality interactions</w:t>
            </w:r>
          </w:p>
          <w:p w14:paraId="21846865" w14:textId="77777777" w:rsidR="00764B71" w:rsidRPr="00764B71" w:rsidRDefault="00764B71" w:rsidP="00171F5D">
            <w:pPr>
              <w:pStyle w:val="Header"/>
              <w:numPr>
                <w:ilvl w:val="0"/>
                <w:numId w:val="14"/>
              </w:numPr>
              <w:rPr>
                <w:rFonts w:cstheme="minorHAnsi"/>
                <w:bCs/>
                <w:sz w:val="24"/>
                <w:szCs w:val="24"/>
              </w:rPr>
            </w:pPr>
            <w:r w:rsidRPr="00764B71">
              <w:rPr>
                <w:rFonts w:cstheme="minorHAnsi"/>
                <w:bCs/>
                <w:sz w:val="24"/>
                <w:szCs w:val="24"/>
              </w:rPr>
              <w:t>Observation and assessment</w:t>
            </w: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15730"/>
            </w:tblGrid>
            <w:tr w:rsidR="00764B71" w:rsidRPr="00764B71" w14:paraId="4E612C9E" w14:textId="77777777" w:rsidTr="00FF3B9D">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81CA7E2" w14:textId="77777777" w:rsidR="00764B71" w:rsidRPr="00764B71" w:rsidRDefault="00764B71" w:rsidP="00764B71">
                  <w:pPr>
                    <w:pStyle w:val="Header"/>
                    <w:rPr>
                      <w:rFonts w:cstheme="minorHAnsi"/>
                      <w:bCs/>
                      <w:sz w:val="24"/>
                      <w:szCs w:val="24"/>
                    </w:rPr>
                  </w:pPr>
                  <w:r w:rsidRPr="00764B71">
                    <w:rPr>
                      <w:rFonts w:cstheme="minorHAnsi"/>
                      <w:bCs/>
                      <w:sz w:val="24"/>
                      <w:szCs w:val="24"/>
                    </w:rPr>
                    <w:t>Deliver training sessions and modelling of practice</w:t>
                  </w:r>
                </w:p>
              </w:tc>
            </w:tr>
          </w:tbl>
          <w:p w14:paraId="60AA6350" w14:textId="00F2B239" w:rsidR="00764B71" w:rsidRPr="00764B71" w:rsidRDefault="00764B71" w:rsidP="00764B71">
            <w:pPr>
              <w:pStyle w:val="Header"/>
              <w:rPr>
                <w:rFonts w:cstheme="minorHAnsi"/>
                <w:bCs/>
                <w:sz w:val="24"/>
                <w:szCs w:val="24"/>
              </w:rPr>
            </w:pPr>
            <w:r w:rsidRPr="00764B71">
              <w:rPr>
                <w:rFonts w:cstheme="minorHAnsi"/>
                <w:bCs/>
                <w:sz w:val="24"/>
                <w:szCs w:val="24"/>
              </w:rPr>
              <w:t>Monitor staff confidence and consistency</w:t>
            </w:r>
          </w:p>
        </w:tc>
        <w:tc>
          <w:tcPr>
            <w:tcW w:w="1816" w:type="dxa"/>
            <w:tcBorders>
              <w:top w:val="single" w:sz="4" w:space="0" w:color="auto"/>
              <w:left w:val="single" w:sz="4" w:space="0" w:color="auto"/>
              <w:bottom w:val="single" w:sz="4" w:space="0" w:color="auto"/>
              <w:right w:val="single" w:sz="4" w:space="0" w:color="auto"/>
            </w:tcBorders>
          </w:tcPr>
          <w:p w14:paraId="03B0E4FC" w14:textId="3AD3D4E5" w:rsidR="00D60BD0" w:rsidRPr="00055548" w:rsidRDefault="00DA350D" w:rsidP="00DA350D">
            <w:pPr>
              <w:autoSpaceDE w:val="0"/>
              <w:autoSpaceDN w:val="0"/>
              <w:adjustRightInd w:val="0"/>
              <w:spacing w:after="0" w:line="240" w:lineRule="auto"/>
              <w:rPr>
                <w:rFonts w:cstheme="minorHAnsi"/>
              </w:rPr>
            </w:pPr>
            <w:r>
              <w:rPr>
                <w:rFonts w:cstheme="minorHAnsi"/>
              </w:rPr>
              <w:t>October 2026 to Jan 2027</w:t>
            </w:r>
          </w:p>
        </w:tc>
        <w:tc>
          <w:tcPr>
            <w:tcW w:w="687" w:type="dxa"/>
            <w:tcBorders>
              <w:top w:val="single" w:sz="4" w:space="0" w:color="auto"/>
              <w:left w:val="single" w:sz="4" w:space="0" w:color="auto"/>
              <w:bottom w:val="single" w:sz="4" w:space="0" w:color="auto"/>
              <w:right w:val="single" w:sz="4" w:space="0" w:color="auto"/>
            </w:tcBorders>
          </w:tcPr>
          <w:p w14:paraId="344D40C2" w14:textId="77777777" w:rsidR="00D60BD0" w:rsidRPr="00055548" w:rsidRDefault="00D60BD0" w:rsidP="00D60BD0">
            <w:pPr>
              <w:spacing w:after="0" w:line="240" w:lineRule="auto"/>
              <w:rPr>
                <w:rFonts w:eastAsia="Arial Unicode MS" w:cstheme="minorHAnsi"/>
                <w:b/>
              </w:rPr>
            </w:pPr>
          </w:p>
        </w:tc>
        <w:tc>
          <w:tcPr>
            <w:tcW w:w="3958"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6047BFA" w14:textId="77777777" w:rsidR="00C727D7" w:rsidRPr="0005234A" w:rsidRDefault="00C727D7" w:rsidP="00C727D7">
            <w:pPr>
              <w:spacing w:after="0" w:line="240" w:lineRule="auto"/>
              <w:rPr>
                <w:rFonts w:eastAsia="Arial Unicode MS" w:cstheme="minorHAnsi"/>
                <w:sz w:val="24"/>
                <w:szCs w:val="24"/>
              </w:rPr>
            </w:pPr>
            <w:r>
              <w:rPr>
                <w:rFonts w:eastAsia="Arial Unicode MS" w:cstheme="minorHAnsi"/>
                <w:sz w:val="24"/>
                <w:szCs w:val="24"/>
              </w:rPr>
              <w:t>Practitioners</w:t>
            </w:r>
          </w:p>
          <w:p w14:paraId="12BA2892" w14:textId="05151026" w:rsidR="00D60BD0" w:rsidRPr="00C801A3" w:rsidRDefault="00C727D7" w:rsidP="00C727D7">
            <w:pPr>
              <w:spacing w:after="0" w:line="240" w:lineRule="auto"/>
              <w:rPr>
                <w:rFonts w:eastAsia="Arial Unicode MS" w:cstheme="minorHAnsi"/>
              </w:rPr>
            </w:pPr>
            <w:r w:rsidRPr="0005234A">
              <w:rPr>
                <w:rFonts w:eastAsia="Arial Unicode MS" w:cstheme="minorHAnsi"/>
                <w:sz w:val="24"/>
                <w:szCs w:val="24"/>
              </w:rPr>
              <w:t>SLT</w:t>
            </w:r>
          </w:p>
        </w:tc>
        <w:tc>
          <w:tcPr>
            <w:tcW w:w="4395"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7E6E3A5" w14:textId="2FB7F102" w:rsidR="00D60BD0" w:rsidRPr="00E740C6" w:rsidRDefault="00C727D7" w:rsidP="00D60BD0">
            <w:pPr>
              <w:autoSpaceDE w:val="0"/>
              <w:autoSpaceDN w:val="0"/>
              <w:adjustRightInd w:val="0"/>
              <w:spacing w:after="0" w:line="240" w:lineRule="auto"/>
              <w:rPr>
                <w:rFonts w:eastAsia="Arial Unicode MS" w:cstheme="minorHAnsi"/>
                <w:sz w:val="24"/>
                <w:szCs w:val="24"/>
              </w:rPr>
            </w:pPr>
            <w:r w:rsidRPr="00E740C6">
              <w:rPr>
                <w:rFonts w:eastAsia="Arial Unicode MS" w:cstheme="minorHAnsi"/>
                <w:sz w:val="24"/>
                <w:szCs w:val="24"/>
              </w:rPr>
              <w:t>Collegiate planning time</w:t>
            </w:r>
          </w:p>
          <w:p w14:paraId="3EA598D1" w14:textId="4D56548A" w:rsidR="00C727D7" w:rsidRPr="00E740C6" w:rsidRDefault="00C727D7" w:rsidP="00D60BD0">
            <w:pPr>
              <w:autoSpaceDE w:val="0"/>
              <w:autoSpaceDN w:val="0"/>
              <w:adjustRightInd w:val="0"/>
              <w:spacing w:after="0" w:line="240" w:lineRule="auto"/>
              <w:rPr>
                <w:rFonts w:eastAsia="Arial Unicode MS" w:cstheme="minorHAnsi"/>
                <w:sz w:val="24"/>
                <w:szCs w:val="24"/>
              </w:rPr>
            </w:pPr>
            <w:r w:rsidRPr="00E740C6">
              <w:rPr>
                <w:rFonts w:eastAsia="Arial Unicode MS" w:cstheme="minorHAnsi"/>
                <w:sz w:val="24"/>
                <w:szCs w:val="24"/>
              </w:rPr>
              <w:t xml:space="preserve">Assessment </w:t>
            </w:r>
            <w:r w:rsidR="00E740C6" w:rsidRPr="00E740C6">
              <w:rPr>
                <w:rFonts w:eastAsia="Arial Unicode MS" w:cstheme="minorHAnsi"/>
                <w:sz w:val="24"/>
                <w:szCs w:val="24"/>
              </w:rPr>
              <w:t>proforma’s</w:t>
            </w:r>
          </w:p>
          <w:p w14:paraId="0AB33791" w14:textId="77B00CC5" w:rsidR="00C727D7" w:rsidRPr="00E740C6" w:rsidRDefault="00C727D7" w:rsidP="00D60BD0">
            <w:pPr>
              <w:autoSpaceDE w:val="0"/>
              <w:autoSpaceDN w:val="0"/>
              <w:adjustRightInd w:val="0"/>
              <w:spacing w:after="0" w:line="240" w:lineRule="auto"/>
              <w:rPr>
                <w:rFonts w:eastAsia="Arial Unicode MS" w:cstheme="minorHAnsi"/>
                <w:sz w:val="24"/>
                <w:szCs w:val="24"/>
              </w:rPr>
            </w:pPr>
          </w:p>
        </w:tc>
      </w:tr>
      <w:tr w:rsidR="00D60BD0" w:rsidRPr="00055548" w14:paraId="3F8BF958" w14:textId="77777777" w:rsidTr="00C727D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8761D4A" w14:textId="77777777" w:rsidR="00D60BD0" w:rsidRPr="00764B71" w:rsidRDefault="00764B71" w:rsidP="00D60BD0">
            <w:pPr>
              <w:pStyle w:val="Header"/>
              <w:rPr>
                <w:rFonts w:cstheme="minorHAnsi"/>
                <w:bCs/>
                <w:sz w:val="24"/>
                <w:szCs w:val="24"/>
              </w:rPr>
            </w:pPr>
            <w:r w:rsidRPr="00764B71">
              <w:rPr>
                <w:rFonts w:cstheme="minorHAnsi"/>
                <w:bCs/>
                <w:sz w:val="24"/>
                <w:szCs w:val="24"/>
              </w:rPr>
              <w:t>Learning Environment Improvements</w:t>
            </w:r>
          </w:p>
          <w:p w14:paraId="162AA892" w14:textId="18FB3F49" w:rsidR="00764B71" w:rsidRPr="00764B71" w:rsidRDefault="00764B71" w:rsidP="00171F5D">
            <w:pPr>
              <w:pStyle w:val="Header"/>
              <w:numPr>
                <w:ilvl w:val="0"/>
                <w:numId w:val="15"/>
              </w:numPr>
              <w:rPr>
                <w:rFonts w:cstheme="minorHAnsi"/>
                <w:bCs/>
                <w:sz w:val="24"/>
                <w:szCs w:val="24"/>
              </w:rPr>
            </w:pPr>
            <w:r w:rsidRPr="00764B71">
              <w:rPr>
                <w:rFonts w:cstheme="minorHAnsi"/>
                <w:bCs/>
                <w:sz w:val="24"/>
                <w:szCs w:val="24"/>
              </w:rPr>
              <w:t>Audit indoor and outdoor environments</w:t>
            </w:r>
          </w:p>
          <w:p w14:paraId="6EC189E7" w14:textId="77777777" w:rsidR="00764B71" w:rsidRPr="00764B71" w:rsidRDefault="00764B71" w:rsidP="00171F5D">
            <w:pPr>
              <w:pStyle w:val="Header"/>
              <w:numPr>
                <w:ilvl w:val="0"/>
                <w:numId w:val="15"/>
              </w:numPr>
              <w:rPr>
                <w:rFonts w:cstheme="minorHAnsi"/>
                <w:bCs/>
                <w:sz w:val="24"/>
                <w:szCs w:val="24"/>
              </w:rPr>
            </w:pPr>
            <w:r w:rsidRPr="00764B71">
              <w:rPr>
                <w:rFonts w:cstheme="minorHAnsi"/>
                <w:bCs/>
                <w:sz w:val="24"/>
                <w:szCs w:val="24"/>
              </w:rPr>
              <w:t>Identify gaps in resources and learning opportunities</w:t>
            </w:r>
          </w:p>
          <w:p w14:paraId="421B64AF" w14:textId="77777777" w:rsidR="00764B71" w:rsidRDefault="00764B71" w:rsidP="00764B71">
            <w:pPr>
              <w:pStyle w:val="Header"/>
              <w:rPr>
                <w:rFonts w:cstheme="minorHAnsi"/>
                <w:bCs/>
                <w:sz w:val="24"/>
                <w:szCs w:val="24"/>
              </w:rPr>
            </w:pPr>
            <w:r w:rsidRPr="00764B71">
              <w:rPr>
                <w:rFonts w:cstheme="minorHAnsi"/>
                <w:bCs/>
                <w:sz w:val="24"/>
                <w:szCs w:val="24"/>
              </w:rPr>
              <w:t>Redesign spaces to pr</w:t>
            </w:r>
            <w:r>
              <w:rPr>
                <w:rFonts w:cstheme="minorHAnsi"/>
                <w:bCs/>
                <w:sz w:val="24"/>
                <w:szCs w:val="24"/>
              </w:rPr>
              <w:t>o</w:t>
            </w:r>
            <w:r w:rsidRPr="00764B71">
              <w:rPr>
                <w:rFonts w:cstheme="minorHAnsi"/>
                <w:bCs/>
                <w:sz w:val="24"/>
                <w:szCs w:val="24"/>
              </w:rPr>
              <w:t>mote</w:t>
            </w:r>
          </w:p>
          <w:p w14:paraId="5FCE4401" w14:textId="77777777" w:rsidR="00764B71" w:rsidRDefault="00764B71" w:rsidP="00171F5D">
            <w:pPr>
              <w:pStyle w:val="Header"/>
              <w:numPr>
                <w:ilvl w:val="0"/>
                <w:numId w:val="16"/>
              </w:numPr>
              <w:rPr>
                <w:rFonts w:cstheme="minorHAnsi"/>
                <w:bCs/>
                <w:sz w:val="24"/>
                <w:szCs w:val="24"/>
              </w:rPr>
            </w:pPr>
            <w:r>
              <w:rPr>
                <w:rFonts w:cstheme="minorHAnsi"/>
                <w:bCs/>
                <w:sz w:val="24"/>
                <w:szCs w:val="24"/>
              </w:rPr>
              <w:t>Curiosity</w:t>
            </w:r>
          </w:p>
          <w:p w14:paraId="68AD70B0" w14:textId="77777777" w:rsidR="00764B71" w:rsidRDefault="00764B71" w:rsidP="00171F5D">
            <w:pPr>
              <w:pStyle w:val="Header"/>
              <w:numPr>
                <w:ilvl w:val="0"/>
                <w:numId w:val="16"/>
              </w:numPr>
              <w:rPr>
                <w:rFonts w:cstheme="minorHAnsi"/>
                <w:bCs/>
                <w:sz w:val="24"/>
                <w:szCs w:val="24"/>
              </w:rPr>
            </w:pPr>
            <w:proofErr w:type="spellStart"/>
            <w:r>
              <w:rPr>
                <w:rFonts w:cstheme="minorHAnsi"/>
                <w:bCs/>
                <w:sz w:val="24"/>
                <w:szCs w:val="24"/>
              </w:rPr>
              <w:t>Indepence</w:t>
            </w:r>
            <w:proofErr w:type="spellEnd"/>
          </w:p>
          <w:p w14:paraId="3AEB073F" w14:textId="77777777" w:rsidR="00764B71" w:rsidRDefault="00764B71" w:rsidP="00171F5D">
            <w:pPr>
              <w:pStyle w:val="Header"/>
              <w:numPr>
                <w:ilvl w:val="0"/>
                <w:numId w:val="16"/>
              </w:numPr>
              <w:rPr>
                <w:rFonts w:cstheme="minorHAnsi"/>
                <w:bCs/>
                <w:sz w:val="24"/>
                <w:szCs w:val="24"/>
              </w:rPr>
            </w:pPr>
            <w:r>
              <w:rPr>
                <w:rFonts w:cstheme="minorHAnsi"/>
                <w:bCs/>
                <w:sz w:val="24"/>
                <w:szCs w:val="24"/>
              </w:rPr>
              <w:t>Creativity</w:t>
            </w:r>
          </w:p>
          <w:p w14:paraId="544AB70B" w14:textId="6C30B4FD" w:rsidR="00764B71" w:rsidRPr="00764B71" w:rsidRDefault="00764B71" w:rsidP="00764B71">
            <w:pPr>
              <w:pStyle w:val="Header"/>
              <w:rPr>
                <w:rFonts w:cstheme="minorHAnsi"/>
                <w:bCs/>
                <w:sz w:val="24"/>
                <w:szCs w:val="24"/>
              </w:rPr>
            </w:pPr>
            <w:r>
              <w:rPr>
                <w:rFonts w:cstheme="minorHAnsi"/>
                <w:bCs/>
                <w:sz w:val="24"/>
                <w:szCs w:val="24"/>
              </w:rPr>
              <w:t>Review impact through observations</w:t>
            </w:r>
          </w:p>
        </w:tc>
        <w:tc>
          <w:tcPr>
            <w:tcW w:w="1816" w:type="dxa"/>
            <w:tcBorders>
              <w:top w:val="single" w:sz="4" w:space="0" w:color="auto"/>
              <w:left w:val="single" w:sz="4" w:space="0" w:color="auto"/>
              <w:bottom w:val="single" w:sz="4" w:space="0" w:color="auto"/>
              <w:right w:val="single" w:sz="4" w:space="0" w:color="auto"/>
            </w:tcBorders>
          </w:tcPr>
          <w:p w14:paraId="515D0360" w14:textId="77777777" w:rsidR="00D60BD0" w:rsidRPr="00055548" w:rsidRDefault="00D60BD0"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785766AB" w14:textId="77777777" w:rsidR="00D60BD0" w:rsidRPr="00055548" w:rsidRDefault="00D60BD0" w:rsidP="00D60BD0">
            <w:pPr>
              <w:spacing w:after="0" w:line="240" w:lineRule="auto"/>
              <w:rPr>
                <w:rFonts w:eastAsia="Arial Unicode MS" w:cstheme="minorHAnsi"/>
                <w:b/>
              </w:rPr>
            </w:pPr>
          </w:p>
        </w:tc>
        <w:tc>
          <w:tcPr>
            <w:tcW w:w="3958"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535D5A4" w14:textId="77777777" w:rsidR="00C727D7" w:rsidRPr="0005234A" w:rsidRDefault="00C727D7" w:rsidP="00C727D7">
            <w:pPr>
              <w:spacing w:after="0" w:line="240" w:lineRule="auto"/>
              <w:rPr>
                <w:rFonts w:eastAsia="Arial Unicode MS" w:cstheme="minorHAnsi"/>
                <w:sz w:val="24"/>
                <w:szCs w:val="24"/>
              </w:rPr>
            </w:pPr>
            <w:r>
              <w:rPr>
                <w:rFonts w:eastAsia="Arial Unicode MS" w:cstheme="minorHAnsi"/>
                <w:sz w:val="24"/>
                <w:szCs w:val="24"/>
              </w:rPr>
              <w:t>Practitioners</w:t>
            </w:r>
          </w:p>
          <w:p w14:paraId="4C0AA46F" w14:textId="1D51B9F7" w:rsidR="00D60BD0" w:rsidRPr="00C801A3" w:rsidRDefault="00C727D7" w:rsidP="00C727D7">
            <w:pPr>
              <w:spacing w:after="0" w:line="240" w:lineRule="auto"/>
              <w:rPr>
                <w:rFonts w:eastAsia="Arial Unicode MS" w:cstheme="minorHAnsi"/>
              </w:rPr>
            </w:pPr>
            <w:r w:rsidRPr="0005234A">
              <w:rPr>
                <w:rFonts w:eastAsia="Arial Unicode MS" w:cstheme="minorHAnsi"/>
                <w:sz w:val="24"/>
                <w:szCs w:val="24"/>
              </w:rPr>
              <w:t>SLT</w:t>
            </w:r>
          </w:p>
        </w:tc>
        <w:tc>
          <w:tcPr>
            <w:tcW w:w="4395"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15AA826" w14:textId="36F74F91" w:rsidR="00D60BD0" w:rsidRPr="00E740C6" w:rsidRDefault="00E740C6" w:rsidP="00D60BD0">
            <w:pPr>
              <w:autoSpaceDE w:val="0"/>
              <w:autoSpaceDN w:val="0"/>
              <w:adjustRightInd w:val="0"/>
              <w:spacing w:after="0" w:line="240" w:lineRule="auto"/>
              <w:rPr>
                <w:rFonts w:eastAsia="Arial Unicode MS" w:cstheme="minorHAnsi"/>
                <w:sz w:val="24"/>
                <w:szCs w:val="24"/>
              </w:rPr>
            </w:pPr>
            <w:r w:rsidRPr="00E740C6">
              <w:rPr>
                <w:rFonts w:eastAsia="Arial Unicode MS" w:cstheme="minorHAnsi"/>
                <w:sz w:val="24"/>
                <w:szCs w:val="24"/>
              </w:rPr>
              <w:t>Environmental audit sheets</w:t>
            </w:r>
          </w:p>
          <w:p w14:paraId="033C0023" w14:textId="77777777" w:rsidR="00E740C6" w:rsidRDefault="00E740C6" w:rsidP="00D60BD0">
            <w:pPr>
              <w:autoSpaceDE w:val="0"/>
              <w:autoSpaceDN w:val="0"/>
              <w:adjustRightInd w:val="0"/>
              <w:spacing w:after="0" w:line="240" w:lineRule="auto"/>
              <w:rPr>
                <w:rFonts w:eastAsia="Arial Unicode MS" w:cstheme="minorHAnsi"/>
                <w:sz w:val="24"/>
                <w:szCs w:val="24"/>
              </w:rPr>
            </w:pPr>
            <w:r w:rsidRPr="00E740C6">
              <w:rPr>
                <w:rFonts w:eastAsia="Arial Unicode MS" w:cstheme="minorHAnsi"/>
                <w:sz w:val="24"/>
                <w:szCs w:val="24"/>
              </w:rPr>
              <w:t>My World Outdoors</w:t>
            </w:r>
          </w:p>
          <w:p w14:paraId="4F5308F8" w14:textId="0B249C1F" w:rsidR="00E740C6" w:rsidRPr="00E740C6" w:rsidRDefault="00E740C6" w:rsidP="00D60BD0">
            <w:pPr>
              <w:autoSpaceDE w:val="0"/>
              <w:autoSpaceDN w:val="0"/>
              <w:adjustRightInd w:val="0"/>
              <w:spacing w:after="0" w:line="240" w:lineRule="auto"/>
              <w:rPr>
                <w:rFonts w:eastAsia="Arial Unicode MS" w:cstheme="minorHAnsi"/>
                <w:sz w:val="24"/>
                <w:szCs w:val="24"/>
              </w:rPr>
            </w:pPr>
            <w:r>
              <w:rPr>
                <w:rFonts w:eastAsia="Arial Unicode MS" w:cstheme="minorHAnsi"/>
                <w:sz w:val="24"/>
                <w:szCs w:val="24"/>
              </w:rPr>
              <w:t>Realising the Ambition</w:t>
            </w:r>
          </w:p>
        </w:tc>
      </w:tr>
      <w:tr w:rsidR="00D60BD0" w:rsidRPr="00055548" w14:paraId="26DC9E3C" w14:textId="77777777" w:rsidTr="00C727D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7E98A58" w14:textId="38A3F502" w:rsidR="00D60BD0" w:rsidRPr="00764B71" w:rsidRDefault="00764B71" w:rsidP="00D60BD0">
            <w:pPr>
              <w:pStyle w:val="Header"/>
              <w:rPr>
                <w:rFonts w:cstheme="minorHAnsi"/>
                <w:bCs/>
                <w:sz w:val="24"/>
                <w:szCs w:val="24"/>
              </w:rPr>
            </w:pPr>
            <w:r w:rsidRPr="00764B71">
              <w:rPr>
                <w:rFonts w:cstheme="minorHAnsi"/>
                <w:bCs/>
                <w:sz w:val="24"/>
                <w:szCs w:val="24"/>
              </w:rPr>
              <w:t xml:space="preserve">Continue to develop responsive planning approaches based on children’s interests </w:t>
            </w:r>
          </w:p>
        </w:tc>
        <w:tc>
          <w:tcPr>
            <w:tcW w:w="1816" w:type="dxa"/>
            <w:tcBorders>
              <w:top w:val="single" w:sz="4" w:space="0" w:color="auto"/>
              <w:left w:val="single" w:sz="4" w:space="0" w:color="auto"/>
              <w:bottom w:val="single" w:sz="4" w:space="0" w:color="auto"/>
              <w:right w:val="single" w:sz="4" w:space="0" w:color="auto"/>
            </w:tcBorders>
          </w:tcPr>
          <w:p w14:paraId="556D48F4" w14:textId="0C2669DB" w:rsidR="00D60BD0" w:rsidRPr="00055548" w:rsidRDefault="00764B71" w:rsidP="00D60BD0">
            <w:pPr>
              <w:autoSpaceDE w:val="0"/>
              <w:autoSpaceDN w:val="0"/>
              <w:adjustRightInd w:val="0"/>
              <w:spacing w:after="0" w:line="240" w:lineRule="auto"/>
              <w:jc w:val="center"/>
              <w:rPr>
                <w:rFonts w:cstheme="minorHAnsi"/>
              </w:rPr>
            </w:pPr>
            <w:r>
              <w:rPr>
                <w:rFonts w:cstheme="minorHAnsi"/>
              </w:rPr>
              <w:t>On- going to June 2027</w:t>
            </w:r>
          </w:p>
        </w:tc>
        <w:tc>
          <w:tcPr>
            <w:tcW w:w="687" w:type="dxa"/>
            <w:tcBorders>
              <w:top w:val="single" w:sz="4" w:space="0" w:color="auto"/>
              <w:left w:val="single" w:sz="4" w:space="0" w:color="auto"/>
              <w:bottom w:val="single" w:sz="4" w:space="0" w:color="auto"/>
              <w:right w:val="single" w:sz="4" w:space="0" w:color="auto"/>
            </w:tcBorders>
          </w:tcPr>
          <w:p w14:paraId="5C94A390" w14:textId="77777777" w:rsidR="00D60BD0" w:rsidRPr="00055548" w:rsidRDefault="00D60BD0" w:rsidP="00D60BD0">
            <w:pPr>
              <w:spacing w:after="0" w:line="240" w:lineRule="auto"/>
              <w:rPr>
                <w:rFonts w:eastAsia="Arial Unicode MS" w:cstheme="minorHAnsi"/>
                <w:b/>
              </w:rPr>
            </w:pPr>
          </w:p>
        </w:tc>
        <w:tc>
          <w:tcPr>
            <w:tcW w:w="3958"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3853551" w14:textId="77777777" w:rsidR="00C727D7" w:rsidRPr="0005234A" w:rsidRDefault="00C727D7" w:rsidP="00C727D7">
            <w:pPr>
              <w:spacing w:after="0" w:line="240" w:lineRule="auto"/>
              <w:rPr>
                <w:rFonts w:eastAsia="Arial Unicode MS" w:cstheme="minorHAnsi"/>
                <w:sz w:val="24"/>
                <w:szCs w:val="24"/>
              </w:rPr>
            </w:pPr>
            <w:r>
              <w:rPr>
                <w:rFonts w:eastAsia="Arial Unicode MS" w:cstheme="minorHAnsi"/>
                <w:sz w:val="24"/>
                <w:szCs w:val="24"/>
              </w:rPr>
              <w:t>Practitioners</w:t>
            </w:r>
          </w:p>
          <w:p w14:paraId="4D53ACDE" w14:textId="585B48C1" w:rsidR="00D60BD0" w:rsidRPr="00C801A3" w:rsidRDefault="00C727D7" w:rsidP="00C727D7">
            <w:pPr>
              <w:spacing w:after="0" w:line="240" w:lineRule="auto"/>
              <w:rPr>
                <w:rFonts w:eastAsia="Arial Unicode MS" w:cstheme="minorHAnsi"/>
              </w:rPr>
            </w:pPr>
            <w:r w:rsidRPr="0005234A">
              <w:rPr>
                <w:rFonts w:eastAsia="Arial Unicode MS" w:cstheme="minorHAnsi"/>
                <w:sz w:val="24"/>
                <w:szCs w:val="24"/>
              </w:rPr>
              <w:t>SLT</w:t>
            </w:r>
          </w:p>
        </w:tc>
        <w:tc>
          <w:tcPr>
            <w:tcW w:w="4395"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84D1F35" w14:textId="77777777" w:rsidR="00D60BD0" w:rsidRPr="00E740C6" w:rsidRDefault="00E740C6" w:rsidP="00D60BD0">
            <w:pPr>
              <w:autoSpaceDE w:val="0"/>
              <w:autoSpaceDN w:val="0"/>
              <w:adjustRightInd w:val="0"/>
              <w:spacing w:after="0" w:line="240" w:lineRule="auto"/>
              <w:rPr>
                <w:rFonts w:eastAsia="Arial Unicode MS" w:cstheme="minorHAnsi"/>
                <w:sz w:val="24"/>
                <w:szCs w:val="24"/>
              </w:rPr>
            </w:pPr>
            <w:r w:rsidRPr="00E740C6">
              <w:rPr>
                <w:rFonts w:eastAsia="Arial Unicode MS" w:cstheme="minorHAnsi"/>
                <w:sz w:val="24"/>
                <w:szCs w:val="24"/>
              </w:rPr>
              <w:t>Planning sheets</w:t>
            </w:r>
          </w:p>
          <w:p w14:paraId="1E1BAD86" w14:textId="4A0F01B4" w:rsidR="00E740C6" w:rsidRPr="00055548" w:rsidRDefault="00E740C6" w:rsidP="00D60BD0">
            <w:pPr>
              <w:autoSpaceDE w:val="0"/>
              <w:autoSpaceDN w:val="0"/>
              <w:adjustRightInd w:val="0"/>
              <w:spacing w:after="0" w:line="240" w:lineRule="auto"/>
              <w:rPr>
                <w:rFonts w:eastAsia="Arial Unicode MS" w:cstheme="minorHAnsi"/>
              </w:rPr>
            </w:pPr>
            <w:r w:rsidRPr="00E740C6">
              <w:rPr>
                <w:rFonts w:eastAsia="Arial Unicode MS" w:cstheme="minorHAnsi"/>
                <w:sz w:val="24"/>
                <w:szCs w:val="24"/>
              </w:rPr>
              <w:t>Floor books</w:t>
            </w:r>
          </w:p>
        </w:tc>
      </w:tr>
      <w:tr w:rsidR="00D60BD0" w:rsidRPr="00055548" w14:paraId="08CD096E" w14:textId="77777777" w:rsidTr="00C727D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8AF323E" w14:textId="78FED296" w:rsidR="00D60BD0" w:rsidRPr="00764B71" w:rsidRDefault="00764B71" w:rsidP="00D60BD0">
            <w:pPr>
              <w:pStyle w:val="Header"/>
              <w:rPr>
                <w:rFonts w:cstheme="minorHAnsi"/>
                <w:bCs/>
                <w:sz w:val="24"/>
                <w:szCs w:val="24"/>
              </w:rPr>
            </w:pPr>
            <w:r w:rsidRPr="00764B71">
              <w:rPr>
                <w:rFonts w:cstheme="minorHAnsi"/>
                <w:bCs/>
                <w:sz w:val="24"/>
                <w:szCs w:val="24"/>
              </w:rPr>
              <w:t>Embed consistent observation and assessment systems</w:t>
            </w:r>
          </w:p>
        </w:tc>
        <w:tc>
          <w:tcPr>
            <w:tcW w:w="1816" w:type="dxa"/>
            <w:tcBorders>
              <w:top w:val="single" w:sz="4" w:space="0" w:color="auto"/>
              <w:left w:val="single" w:sz="4" w:space="0" w:color="auto"/>
              <w:bottom w:val="single" w:sz="4" w:space="0" w:color="auto"/>
              <w:right w:val="single" w:sz="4" w:space="0" w:color="auto"/>
            </w:tcBorders>
          </w:tcPr>
          <w:p w14:paraId="74277B8B" w14:textId="63A3322A" w:rsidR="00D60BD0" w:rsidRPr="00055548" w:rsidRDefault="00764B71" w:rsidP="00D60BD0">
            <w:pPr>
              <w:autoSpaceDE w:val="0"/>
              <w:autoSpaceDN w:val="0"/>
              <w:adjustRightInd w:val="0"/>
              <w:spacing w:after="0" w:line="240" w:lineRule="auto"/>
              <w:jc w:val="center"/>
              <w:rPr>
                <w:rFonts w:cstheme="minorHAnsi"/>
              </w:rPr>
            </w:pPr>
            <w:r>
              <w:rPr>
                <w:rFonts w:cstheme="minorHAnsi"/>
              </w:rPr>
              <w:t>On-going to June 2026</w:t>
            </w:r>
          </w:p>
        </w:tc>
        <w:tc>
          <w:tcPr>
            <w:tcW w:w="687" w:type="dxa"/>
            <w:tcBorders>
              <w:top w:val="single" w:sz="4" w:space="0" w:color="auto"/>
              <w:left w:val="single" w:sz="4" w:space="0" w:color="auto"/>
              <w:bottom w:val="single" w:sz="4" w:space="0" w:color="auto"/>
              <w:right w:val="single" w:sz="4" w:space="0" w:color="auto"/>
            </w:tcBorders>
          </w:tcPr>
          <w:p w14:paraId="29BB69A0" w14:textId="77777777" w:rsidR="00D60BD0" w:rsidRPr="00055548" w:rsidRDefault="00D60BD0" w:rsidP="00D60BD0">
            <w:pPr>
              <w:spacing w:after="0" w:line="240" w:lineRule="auto"/>
              <w:rPr>
                <w:rFonts w:eastAsia="Arial Unicode MS" w:cstheme="minorHAnsi"/>
                <w:b/>
              </w:rPr>
            </w:pPr>
          </w:p>
        </w:tc>
        <w:tc>
          <w:tcPr>
            <w:tcW w:w="3958"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21D74A4" w14:textId="77777777" w:rsidR="00C727D7" w:rsidRPr="0005234A" w:rsidRDefault="00C727D7" w:rsidP="00C727D7">
            <w:pPr>
              <w:spacing w:after="0" w:line="240" w:lineRule="auto"/>
              <w:rPr>
                <w:rFonts w:eastAsia="Arial Unicode MS" w:cstheme="minorHAnsi"/>
                <w:sz w:val="24"/>
                <w:szCs w:val="24"/>
              </w:rPr>
            </w:pPr>
            <w:r>
              <w:rPr>
                <w:rFonts w:eastAsia="Arial Unicode MS" w:cstheme="minorHAnsi"/>
                <w:sz w:val="24"/>
                <w:szCs w:val="24"/>
              </w:rPr>
              <w:t>Practitioners</w:t>
            </w:r>
          </w:p>
          <w:p w14:paraId="15CFE8C8" w14:textId="1F109517" w:rsidR="00D60BD0" w:rsidRPr="00C801A3" w:rsidRDefault="00C727D7" w:rsidP="00C727D7">
            <w:pPr>
              <w:spacing w:after="0" w:line="240" w:lineRule="auto"/>
              <w:rPr>
                <w:rFonts w:eastAsia="Arial Unicode MS" w:cstheme="minorHAnsi"/>
              </w:rPr>
            </w:pPr>
            <w:r w:rsidRPr="0005234A">
              <w:rPr>
                <w:rFonts w:eastAsia="Arial Unicode MS" w:cstheme="minorHAnsi"/>
                <w:sz w:val="24"/>
                <w:szCs w:val="24"/>
              </w:rPr>
              <w:t>SLT</w:t>
            </w:r>
          </w:p>
        </w:tc>
        <w:tc>
          <w:tcPr>
            <w:tcW w:w="4395"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4220956" w14:textId="77777777" w:rsidR="00D60BD0" w:rsidRPr="00055548" w:rsidRDefault="00D60BD0" w:rsidP="00D60BD0">
            <w:pPr>
              <w:autoSpaceDE w:val="0"/>
              <w:autoSpaceDN w:val="0"/>
              <w:adjustRightInd w:val="0"/>
              <w:spacing w:after="0" w:line="240" w:lineRule="auto"/>
              <w:rPr>
                <w:rFonts w:eastAsia="Arial Unicode MS" w:cstheme="minorHAnsi"/>
              </w:rPr>
            </w:pPr>
          </w:p>
        </w:tc>
      </w:tr>
      <w:tr w:rsidR="00D60BD0" w:rsidRPr="00055548" w14:paraId="0863DB70" w14:textId="77777777" w:rsidTr="00C727D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CEF64A1" w14:textId="67ADA8EA" w:rsidR="00D60BD0" w:rsidRPr="00764B71" w:rsidRDefault="00764B71" w:rsidP="00D60BD0">
            <w:pPr>
              <w:pStyle w:val="Header"/>
              <w:rPr>
                <w:rFonts w:cstheme="minorHAnsi"/>
                <w:bCs/>
                <w:sz w:val="24"/>
                <w:szCs w:val="24"/>
              </w:rPr>
            </w:pPr>
            <w:r w:rsidRPr="00764B71">
              <w:rPr>
                <w:rFonts w:cstheme="minorHAnsi"/>
                <w:bCs/>
                <w:sz w:val="24"/>
                <w:szCs w:val="24"/>
              </w:rPr>
              <w:lastRenderedPageBreak/>
              <w:t>Ensure planning reflects children’s interests</w:t>
            </w:r>
          </w:p>
        </w:tc>
        <w:tc>
          <w:tcPr>
            <w:tcW w:w="1816" w:type="dxa"/>
            <w:tcBorders>
              <w:top w:val="single" w:sz="4" w:space="0" w:color="auto"/>
              <w:left w:val="single" w:sz="4" w:space="0" w:color="auto"/>
              <w:bottom w:val="single" w:sz="4" w:space="0" w:color="auto"/>
              <w:right w:val="single" w:sz="4" w:space="0" w:color="auto"/>
            </w:tcBorders>
          </w:tcPr>
          <w:p w14:paraId="46F439A6" w14:textId="04F82F49" w:rsidR="00D60BD0" w:rsidRPr="00055548" w:rsidRDefault="00764B71" w:rsidP="00D60BD0">
            <w:pPr>
              <w:autoSpaceDE w:val="0"/>
              <w:autoSpaceDN w:val="0"/>
              <w:adjustRightInd w:val="0"/>
              <w:spacing w:after="0" w:line="240" w:lineRule="auto"/>
              <w:jc w:val="center"/>
              <w:rPr>
                <w:rFonts w:cstheme="minorHAnsi"/>
              </w:rPr>
            </w:pPr>
            <w:r>
              <w:rPr>
                <w:rFonts w:cstheme="minorHAnsi"/>
              </w:rPr>
              <w:t>On-going to June 2027</w:t>
            </w:r>
          </w:p>
        </w:tc>
        <w:tc>
          <w:tcPr>
            <w:tcW w:w="687" w:type="dxa"/>
            <w:tcBorders>
              <w:top w:val="single" w:sz="4" w:space="0" w:color="auto"/>
              <w:left w:val="single" w:sz="4" w:space="0" w:color="auto"/>
              <w:bottom w:val="single" w:sz="4" w:space="0" w:color="auto"/>
              <w:right w:val="single" w:sz="4" w:space="0" w:color="auto"/>
            </w:tcBorders>
          </w:tcPr>
          <w:p w14:paraId="225461E2" w14:textId="77777777" w:rsidR="00D60BD0" w:rsidRPr="00055548" w:rsidRDefault="00D60BD0" w:rsidP="00D60BD0">
            <w:pPr>
              <w:spacing w:after="0" w:line="240" w:lineRule="auto"/>
              <w:rPr>
                <w:rFonts w:eastAsia="Arial Unicode MS" w:cstheme="minorHAnsi"/>
                <w:b/>
              </w:rPr>
            </w:pPr>
          </w:p>
        </w:tc>
        <w:tc>
          <w:tcPr>
            <w:tcW w:w="3958"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A3BE702" w14:textId="77777777" w:rsidR="00D60BD0" w:rsidRPr="00C801A3" w:rsidRDefault="00D60BD0" w:rsidP="00D60BD0">
            <w:pPr>
              <w:spacing w:after="0" w:line="240" w:lineRule="auto"/>
              <w:rPr>
                <w:rFonts w:eastAsia="Arial Unicode MS" w:cstheme="minorHAnsi"/>
              </w:rPr>
            </w:pPr>
          </w:p>
        </w:tc>
        <w:tc>
          <w:tcPr>
            <w:tcW w:w="4395"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719EB48" w14:textId="77777777" w:rsidR="00D60BD0" w:rsidRPr="00055548" w:rsidRDefault="00D60BD0" w:rsidP="00D60BD0">
            <w:pPr>
              <w:autoSpaceDE w:val="0"/>
              <w:autoSpaceDN w:val="0"/>
              <w:adjustRightInd w:val="0"/>
              <w:spacing w:after="0" w:line="240" w:lineRule="auto"/>
              <w:rPr>
                <w:rFonts w:eastAsia="Arial Unicode MS" w:cstheme="minorHAnsi"/>
              </w:rPr>
            </w:pPr>
          </w:p>
        </w:tc>
      </w:tr>
      <w:tr w:rsidR="00D60BD0" w:rsidRPr="00055548" w14:paraId="2B0181CD" w14:textId="77777777" w:rsidTr="00C727D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9E60697" w14:textId="03EE6BFF" w:rsidR="00D60BD0" w:rsidRPr="00764B71" w:rsidRDefault="00764B71" w:rsidP="00D60BD0">
            <w:pPr>
              <w:pStyle w:val="Header"/>
              <w:rPr>
                <w:rFonts w:cstheme="minorHAnsi"/>
                <w:bCs/>
                <w:sz w:val="24"/>
                <w:szCs w:val="24"/>
              </w:rPr>
            </w:pPr>
            <w:r w:rsidRPr="00764B71">
              <w:rPr>
                <w:rFonts w:cstheme="minorHAnsi"/>
                <w:bCs/>
                <w:sz w:val="24"/>
                <w:szCs w:val="24"/>
              </w:rPr>
              <w:t>Hold regular moderation discussions with staff</w:t>
            </w:r>
          </w:p>
        </w:tc>
        <w:tc>
          <w:tcPr>
            <w:tcW w:w="1816" w:type="dxa"/>
            <w:tcBorders>
              <w:top w:val="single" w:sz="4" w:space="0" w:color="auto"/>
              <w:left w:val="single" w:sz="4" w:space="0" w:color="auto"/>
              <w:bottom w:val="single" w:sz="4" w:space="0" w:color="auto"/>
              <w:right w:val="single" w:sz="4" w:space="0" w:color="auto"/>
            </w:tcBorders>
          </w:tcPr>
          <w:p w14:paraId="0897C3D2" w14:textId="47C7C356" w:rsidR="00D60BD0" w:rsidRPr="00055548" w:rsidRDefault="0005234A" w:rsidP="00D60BD0">
            <w:pPr>
              <w:autoSpaceDE w:val="0"/>
              <w:autoSpaceDN w:val="0"/>
              <w:adjustRightInd w:val="0"/>
              <w:spacing w:after="0" w:line="240" w:lineRule="auto"/>
              <w:jc w:val="center"/>
              <w:rPr>
                <w:rFonts w:cstheme="minorHAnsi"/>
              </w:rPr>
            </w:pPr>
            <w:r>
              <w:rPr>
                <w:rFonts w:cstheme="minorHAnsi"/>
              </w:rPr>
              <w:t>On-going</w:t>
            </w:r>
            <w:r w:rsidR="00764B71">
              <w:rPr>
                <w:rFonts w:cstheme="minorHAnsi"/>
              </w:rPr>
              <w:t xml:space="preserve"> to -June 2027</w:t>
            </w:r>
          </w:p>
        </w:tc>
        <w:tc>
          <w:tcPr>
            <w:tcW w:w="687" w:type="dxa"/>
            <w:tcBorders>
              <w:top w:val="single" w:sz="4" w:space="0" w:color="auto"/>
              <w:left w:val="single" w:sz="4" w:space="0" w:color="auto"/>
              <w:bottom w:val="single" w:sz="4" w:space="0" w:color="auto"/>
              <w:right w:val="single" w:sz="4" w:space="0" w:color="auto"/>
            </w:tcBorders>
          </w:tcPr>
          <w:p w14:paraId="41401798" w14:textId="77777777" w:rsidR="00D60BD0" w:rsidRPr="00055548" w:rsidRDefault="00D60BD0" w:rsidP="00D60BD0">
            <w:pPr>
              <w:spacing w:after="0" w:line="240" w:lineRule="auto"/>
              <w:rPr>
                <w:rFonts w:eastAsia="Arial Unicode MS" w:cstheme="minorHAnsi"/>
                <w:b/>
              </w:rPr>
            </w:pPr>
          </w:p>
        </w:tc>
        <w:tc>
          <w:tcPr>
            <w:tcW w:w="3958"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8A68EF7" w14:textId="77777777" w:rsidR="00C727D7" w:rsidRPr="0005234A" w:rsidRDefault="00C727D7" w:rsidP="00C727D7">
            <w:pPr>
              <w:spacing w:after="0" w:line="240" w:lineRule="auto"/>
              <w:rPr>
                <w:rFonts w:eastAsia="Arial Unicode MS" w:cstheme="minorHAnsi"/>
                <w:sz w:val="24"/>
                <w:szCs w:val="24"/>
              </w:rPr>
            </w:pPr>
            <w:r>
              <w:rPr>
                <w:rFonts w:eastAsia="Arial Unicode MS" w:cstheme="minorHAnsi"/>
                <w:sz w:val="24"/>
                <w:szCs w:val="24"/>
              </w:rPr>
              <w:t>Practitioners</w:t>
            </w:r>
          </w:p>
          <w:p w14:paraId="52D606EC" w14:textId="18C764A9" w:rsidR="00D60BD0" w:rsidRPr="00C801A3" w:rsidRDefault="00C727D7" w:rsidP="00C727D7">
            <w:pPr>
              <w:spacing w:after="0" w:line="240" w:lineRule="auto"/>
              <w:rPr>
                <w:rFonts w:eastAsia="Arial Unicode MS" w:cstheme="minorHAnsi"/>
              </w:rPr>
            </w:pPr>
            <w:r w:rsidRPr="0005234A">
              <w:rPr>
                <w:rFonts w:eastAsia="Arial Unicode MS" w:cstheme="minorHAnsi"/>
                <w:sz w:val="24"/>
                <w:szCs w:val="24"/>
              </w:rPr>
              <w:t>SLT</w:t>
            </w:r>
          </w:p>
        </w:tc>
        <w:tc>
          <w:tcPr>
            <w:tcW w:w="4395"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7D46A5E" w14:textId="215EE2BD" w:rsidR="00D60BD0" w:rsidRPr="00E740C6" w:rsidRDefault="00E740C6" w:rsidP="00D60BD0">
            <w:pPr>
              <w:autoSpaceDE w:val="0"/>
              <w:autoSpaceDN w:val="0"/>
              <w:adjustRightInd w:val="0"/>
              <w:spacing w:after="0" w:line="240" w:lineRule="auto"/>
              <w:rPr>
                <w:rFonts w:eastAsia="Arial Unicode MS" w:cstheme="minorHAnsi"/>
                <w:sz w:val="24"/>
                <w:szCs w:val="24"/>
              </w:rPr>
            </w:pPr>
            <w:r w:rsidRPr="00E740C6">
              <w:rPr>
                <w:rFonts w:eastAsia="Arial Unicode MS" w:cstheme="minorHAnsi"/>
                <w:sz w:val="24"/>
                <w:szCs w:val="24"/>
              </w:rPr>
              <w:t>Family Meeting minutes</w:t>
            </w:r>
          </w:p>
        </w:tc>
      </w:tr>
      <w:tr w:rsidR="00B9681B" w:rsidRPr="00055548" w14:paraId="3A8602DF" w14:textId="77777777" w:rsidTr="00C727D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4DEE5A2" w14:textId="77777777" w:rsidR="00B9681B" w:rsidRPr="00764B71" w:rsidRDefault="00764B71" w:rsidP="00D60BD0">
            <w:pPr>
              <w:pStyle w:val="Header"/>
              <w:rPr>
                <w:rFonts w:cstheme="minorHAnsi"/>
                <w:bCs/>
                <w:sz w:val="24"/>
                <w:szCs w:val="24"/>
              </w:rPr>
            </w:pPr>
            <w:r w:rsidRPr="00764B71">
              <w:rPr>
                <w:rFonts w:cstheme="minorHAnsi"/>
                <w:bCs/>
                <w:sz w:val="24"/>
                <w:szCs w:val="24"/>
              </w:rPr>
              <w:t>Family Engagement:</w:t>
            </w:r>
          </w:p>
          <w:p w14:paraId="089D8B5C" w14:textId="77777777" w:rsidR="00764B71" w:rsidRPr="00764B71" w:rsidRDefault="00764B71" w:rsidP="00171F5D">
            <w:pPr>
              <w:pStyle w:val="Header"/>
              <w:numPr>
                <w:ilvl w:val="0"/>
                <w:numId w:val="17"/>
              </w:numPr>
              <w:rPr>
                <w:rFonts w:cstheme="minorHAnsi"/>
                <w:bCs/>
                <w:sz w:val="24"/>
                <w:szCs w:val="24"/>
              </w:rPr>
            </w:pPr>
            <w:r w:rsidRPr="00764B71">
              <w:rPr>
                <w:rFonts w:cstheme="minorHAnsi"/>
                <w:bCs/>
                <w:sz w:val="24"/>
                <w:szCs w:val="24"/>
              </w:rPr>
              <w:t>Improve communication systems-</w:t>
            </w:r>
            <w:proofErr w:type="spellStart"/>
            <w:r w:rsidRPr="00764B71">
              <w:rPr>
                <w:rFonts w:cstheme="minorHAnsi"/>
                <w:bCs/>
                <w:sz w:val="24"/>
                <w:szCs w:val="24"/>
              </w:rPr>
              <w:t>Padlets</w:t>
            </w:r>
            <w:proofErr w:type="spellEnd"/>
          </w:p>
          <w:p w14:paraId="2AF79B1C" w14:textId="77777777" w:rsidR="00764B71" w:rsidRPr="00764B71" w:rsidRDefault="00764B71" w:rsidP="00764B71">
            <w:pPr>
              <w:pStyle w:val="Header"/>
              <w:rPr>
                <w:rFonts w:cstheme="minorHAnsi"/>
                <w:bCs/>
                <w:sz w:val="24"/>
                <w:szCs w:val="24"/>
              </w:rPr>
            </w:pPr>
            <w:r w:rsidRPr="00764B71">
              <w:rPr>
                <w:rFonts w:cstheme="minorHAnsi"/>
                <w:bCs/>
                <w:sz w:val="24"/>
                <w:szCs w:val="24"/>
              </w:rPr>
              <w:t>Organise:</w:t>
            </w:r>
          </w:p>
          <w:p w14:paraId="57B40030" w14:textId="77777777" w:rsidR="00764B71" w:rsidRPr="00764B71" w:rsidRDefault="00764B71" w:rsidP="00171F5D">
            <w:pPr>
              <w:pStyle w:val="Header"/>
              <w:numPr>
                <w:ilvl w:val="0"/>
                <w:numId w:val="17"/>
              </w:numPr>
              <w:rPr>
                <w:rFonts w:cstheme="minorHAnsi"/>
                <w:bCs/>
                <w:sz w:val="24"/>
                <w:szCs w:val="24"/>
              </w:rPr>
            </w:pPr>
            <w:r w:rsidRPr="00764B71">
              <w:rPr>
                <w:rFonts w:cstheme="minorHAnsi"/>
                <w:bCs/>
                <w:sz w:val="24"/>
                <w:szCs w:val="24"/>
              </w:rPr>
              <w:t>Stay &amp; Play sessions</w:t>
            </w:r>
          </w:p>
          <w:p w14:paraId="617D6784" w14:textId="06D1F85C" w:rsidR="00764B71" w:rsidRPr="00764B71" w:rsidRDefault="00764B71" w:rsidP="00171F5D">
            <w:pPr>
              <w:pStyle w:val="Header"/>
              <w:numPr>
                <w:ilvl w:val="0"/>
                <w:numId w:val="17"/>
              </w:numPr>
              <w:rPr>
                <w:rFonts w:cstheme="minorHAnsi"/>
                <w:bCs/>
                <w:sz w:val="24"/>
                <w:szCs w:val="24"/>
              </w:rPr>
            </w:pPr>
            <w:r w:rsidRPr="00764B71">
              <w:rPr>
                <w:rFonts w:cstheme="minorHAnsi"/>
                <w:bCs/>
                <w:sz w:val="24"/>
                <w:szCs w:val="24"/>
              </w:rPr>
              <w:t>Play &amp; learning sessions</w:t>
            </w:r>
          </w:p>
          <w:p w14:paraId="46920B1A" w14:textId="77777777" w:rsidR="00764B71" w:rsidRPr="00764B71" w:rsidRDefault="00764B71" w:rsidP="00171F5D">
            <w:pPr>
              <w:pStyle w:val="Header"/>
              <w:numPr>
                <w:ilvl w:val="0"/>
                <w:numId w:val="17"/>
              </w:numPr>
              <w:rPr>
                <w:rFonts w:cstheme="minorHAnsi"/>
                <w:bCs/>
                <w:sz w:val="24"/>
                <w:szCs w:val="24"/>
              </w:rPr>
            </w:pPr>
            <w:r w:rsidRPr="00764B71">
              <w:rPr>
                <w:rFonts w:cstheme="minorHAnsi"/>
                <w:bCs/>
                <w:sz w:val="24"/>
                <w:szCs w:val="24"/>
              </w:rPr>
              <w:t>Shared learning events</w:t>
            </w:r>
          </w:p>
          <w:p w14:paraId="79F57949" w14:textId="77777777" w:rsidR="00764B71" w:rsidRPr="00764B71" w:rsidRDefault="00764B71" w:rsidP="00764B71">
            <w:pPr>
              <w:pStyle w:val="Header"/>
              <w:rPr>
                <w:rFonts w:cstheme="minorHAnsi"/>
                <w:bCs/>
                <w:sz w:val="24"/>
                <w:szCs w:val="24"/>
              </w:rPr>
            </w:pPr>
            <w:r w:rsidRPr="00764B71">
              <w:rPr>
                <w:rFonts w:cstheme="minorHAnsi"/>
                <w:bCs/>
                <w:sz w:val="24"/>
                <w:szCs w:val="24"/>
              </w:rPr>
              <w:t>Gather family feedback</w:t>
            </w:r>
          </w:p>
          <w:p w14:paraId="3835B492" w14:textId="5B4ED2AF" w:rsidR="00764B71" w:rsidRPr="00764B71" w:rsidRDefault="00764B71" w:rsidP="00764B71">
            <w:pPr>
              <w:pStyle w:val="Header"/>
              <w:rPr>
                <w:rFonts w:cstheme="minorHAnsi"/>
                <w:bCs/>
                <w:sz w:val="24"/>
                <w:szCs w:val="24"/>
              </w:rPr>
            </w:pPr>
          </w:p>
        </w:tc>
        <w:tc>
          <w:tcPr>
            <w:tcW w:w="1816" w:type="dxa"/>
            <w:tcBorders>
              <w:top w:val="single" w:sz="4" w:space="0" w:color="auto"/>
              <w:left w:val="single" w:sz="4" w:space="0" w:color="auto"/>
              <w:bottom w:val="single" w:sz="4" w:space="0" w:color="auto"/>
              <w:right w:val="single" w:sz="4" w:space="0" w:color="auto"/>
            </w:tcBorders>
          </w:tcPr>
          <w:p w14:paraId="7F5D12D0" w14:textId="3DEBD366" w:rsidR="00B9681B" w:rsidRPr="00055548" w:rsidRDefault="00764B71" w:rsidP="00764B71">
            <w:pPr>
              <w:autoSpaceDE w:val="0"/>
              <w:autoSpaceDN w:val="0"/>
              <w:adjustRightInd w:val="0"/>
              <w:spacing w:after="0" w:line="240" w:lineRule="auto"/>
              <w:rPr>
                <w:rFonts w:cstheme="minorHAnsi"/>
              </w:rPr>
            </w:pPr>
            <w:r>
              <w:rPr>
                <w:rFonts w:cstheme="minorHAnsi"/>
              </w:rPr>
              <w:t>On -going</w:t>
            </w:r>
            <w:r w:rsidR="003851EF">
              <w:rPr>
                <w:rFonts w:cstheme="minorHAnsi"/>
              </w:rPr>
              <w:t xml:space="preserve"> </w:t>
            </w:r>
            <w:r w:rsidR="0005234A">
              <w:rPr>
                <w:rFonts w:cstheme="minorHAnsi"/>
              </w:rPr>
              <w:t>to June</w:t>
            </w:r>
            <w:r>
              <w:rPr>
                <w:rFonts w:cstheme="minorHAnsi"/>
              </w:rPr>
              <w:t xml:space="preserve"> 2027</w:t>
            </w:r>
          </w:p>
        </w:tc>
        <w:tc>
          <w:tcPr>
            <w:tcW w:w="687" w:type="dxa"/>
            <w:tcBorders>
              <w:top w:val="single" w:sz="4" w:space="0" w:color="auto"/>
              <w:left w:val="single" w:sz="4" w:space="0" w:color="auto"/>
              <w:bottom w:val="single" w:sz="4" w:space="0" w:color="auto"/>
              <w:right w:val="single" w:sz="4" w:space="0" w:color="auto"/>
            </w:tcBorders>
          </w:tcPr>
          <w:p w14:paraId="30A7A43C" w14:textId="77777777" w:rsidR="00B9681B" w:rsidRPr="00055548" w:rsidRDefault="00B9681B" w:rsidP="00D60BD0">
            <w:pPr>
              <w:spacing w:after="0" w:line="240" w:lineRule="auto"/>
              <w:rPr>
                <w:rFonts w:eastAsia="Arial Unicode MS" w:cstheme="minorHAnsi"/>
                <w:b/>
              </w:rPr>
            </w:pPr>
          </w:p>
        </w:tc>
        <w:tc>
          <w:tcPr>
            <w:tcW w:w="3958"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F780138" w14:textId="77777777" w:rsidR="00B9681B" w:rsidRPr="00C727D7" w:rsidRDefault="00C727D7" w:rsidP="00D60BD0">
            <w:pPr>
              <w:spacing w:after="0" w:line="240" w:lineRule="auto"/>
              <w:rPr>
                <w:rFonts w:eastAsia="Arial Unicode MS" w:cstheme="minorHAnsi"/>
                <w:sz w:val="24"/>
                <w:szCs w:val="24"/>
              </w:rPr>
            </w:pPr>
            <w:r w:rsidRPr="00C727D7">
              <w:rPr>
                <w:rFonts w:eastAsia="Arial Unicode MS" w:cstheme="minorHAnsi"/>
                <w:sz w:val="24"/>
                <w:szCs w:val="24"/>
              </w:rPr>
              <w:t>Parents</w:t>
            </w:r>
          </w:p>
          <w:p w14:paraId="2A545037" w14:textId="11F60A14" w:rsidR="00C727D7" w:rsidRPr="00C801A3" w:rsidRDefault="00C727D7" w:rsidP="00D60BD0">
            <w:pPr>
              <w:spacing w:after="0" w:line="240" w:lineRule="auto"/>
              <w:rPr>
                <w:rFonts w:eastAsia="Arial Unicode MS" w:cstheme="minorHAnsi"/>
              </w:rPr>
            </w:pPr>
            <w:r w:rsidRPr="00C727D7">
              <w:rPr>
                <w:rFonts w:eastAsia="Arial Unicode MS" w:cstheme="minorHAnsi"/>
                <w:sz w:val="24"/>
                <w:szCs w:val="24"/>
              </w:rPr>
              <w:t>Partners</w:t>
            </w:r>
          </w:p>
        </w:tc>
        <w:tc>
          <w:tcPr>
            <w:tcW w:w="4395"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4B61CBC" w14:textId="77777777" w:rsidR="00B9681B" w:rsidRPr="00E740C6" w:rsidRDefault="00E740C6" w:rsidP="00D60BD0">
            <w:pPr>
              <w:autoSpaceDE w:val="0"/>
              <w:autoSpaceDN w:val="0"/>
              <w:adjustRightInd w:val="0"/>
              <w:spacing w:after="0" w:line="240" w:lineRule="auto"/>
              <w:rPr>
                <w:rFonts w:eastAsia="Arial Unicode MS" w:cstheme="minorHAnsi"/>
                <w:sz w:val="24"/>
                <w:szCs w:val="24"/>
              </w:rPr>
            </w:pPr>
            <w:proofErr w:type="spellStart"/>
            <w:r w:rsidRPr="00E740C6">
              <w:rPr>
                <w:rFonts w:eastAsia="Arial Unicode MS" w:cstheme="minorHAnsi"/>
                <w:sz w:val="24"/>
                <w:szCs w:val="24"/>
              </w:rPr>
              <w:t>Padlets</w:t>
            </w:r>
            <w:proofErr w:type="spellEnd"/>
          </w:p>
          <w:p w14:paraId="7F960D37" w14:textId="4BD6650B" w:rsidR="00E740C6" w:rsidRPr="00E740C6" w:rsidRDefault="00E740C6" w:rsidP="00D60BD0">
            <w:pPr>
              <w:autoSpaceDE w:val="0"/>
              <w:autoSpaceDN w:val="0"/>
              <w:adjustRightInd w:val="0"/>
              <w:spacing w:after="0" w:line="240" w:lineRule="auto"/>
              <w:rPr>
                <w:rFonts w:eastAsia="Arial Unicode MS" w:cstheme="minorHAnsi"/>
                <w:sz w:val="24"/>
                <w:szCs w:val="24"/>
              </w:rPr>
            </w:pPr>
            <w:r w:rsidRPr="00E740C6">
              <w:rPr>
                <w:rFonts w:eastAsia="Arial Unicode MS" w:cstheme="minorHAnsi"/>
                <w:sz w:val="24"/>
                <w:szCs w:val="24"/>
              </w:rPr>
              <w:t>Online learning journals</w:t>
            </w:r>
          </w:p>
        </w:tc>
      </w:tr>
      <w:tr w:rsidR="00B9681B" w:rsidRPr="00055548" w14:paraId="52272EE4" w14:textId="77777777" w:rsidTr="00C727D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99F6349" w14:textId="77777777" w:rsidR="00B9681B" w:rsidRPr="003851EF" w:rsidRDefault="003851EF" w:rsidP="00D60BD0">
            <w:pPr>
              <w:pStyle w:val="Header"/>
              <w:rPr>
                <w:rFonts w:cstheme="minorHAnsi"/>
                <w:bCs/>
                <w:sz w:val="24"/>
                <w:szCs w:val="24"/>
              </w:rPr>
            </w:pPr>
            <w:r w:rsidRPr="003851EF">
              <w:rPr>
                <w:rFonts w:cstheme="minorHAnsi"/>
                <w:bCs/>
                <w:sz w:val="24"/>
                <w:szCs w:val="24"/>
              </w:rPr>
              <w:t>Monitoring &amp; Evaluation</w:t>
            </w:r>
          </w:p>
          <w:p w14:paraId="434CF45D" w14:textId="6CC57117" w:rsidR="003851EF" w:rsidRPr="003851EF" w:rsidRDefault="003851EF" w:rsidP="00171F5D">
            <w:pPr>
              <w:pStyle w:val="Header"/>
              <w:numPr>
                <w:ilvl w:val="0"/>
                <w:numId w:val="18"/>
              </w:numPr>
              <w:rPr>
                <w:rFonts w:cstheme="minorHAnsi"/>
                <w:bCs/>
                <w:sz w:val="24"/>
                <w:szCs w:val="24"/>
              </w:rPr>
            </w:pPr>
            <w:r w:rsidRPr="003851EF">
              <w:rPr>
                <w:rFonts w:cstheme="minorHAnsi"/>
                <w:bCs/>
                <w:sz w:val="24"/>
                <w:szCs w:val="24"/>
              </w:rPr>
              <w:t>Create termly monitoring schedules</w:t>
            </w:r>
          </w:p>
          <w:p w14:paraId="3FB62F81" w14:textId="77777777" w:rsidR="003851EF" w:rsidRPr="003851EF" w:rsidRDefault="003851EF" w:rsidP="00171F5D">
            <w:pPr>
              <w:pStyle w:val="Header"/>
              <w:numPr>
                <w:ilvl w:val="0"/>
                <w:numId w:val="18"/>
              </w:numPr>
              <w:rPr>
                <w:rFonts w:cstheme="minorHAnsi"/>
                <w:bCs/>
                <w:sz w:val="24"/>
                <w:szCs w:val="24"/>
              </w:rPr>
            </w:pPr>
            <w:r w:rsidRPr="003851EF">
              <w:rPr>
                <w:rFonts w:cstheme="minorHAnsi"/>
                <w:bCs/>
                <w:sz w:val="24"/>
                <w:szCs w:val="24"/>
              </w:rPr>
              <w:t>Conduct learning walks and observations</w:t>
            </w:r>
          </w:p>
          <w:p w14:paraId="6434B6D6" w14:textId="21BD437E" w:rsidR="003851EF" w:rsidRPr="003D6F92" w:rsidRDefault="003851EF" w:rsidP="00171F5D">
            <w:pPr>
              <w:pStyle w:val="Header"/>
              <w:numPr>
                <w:ilvl w:val="0"/>
                <w:numId w:val="18"/>
              </w:numPr>
              <w:rPr>
                <w:rFonts w:cstheme="minorHAnsi"/>
                <w:bCs/>
              </w:rPr>
            </w:pPr>
            <w:r w:rsidRPr="003851EF">
              <w:rPr>
                <w:rFonts w:cstheme="minorHAnsi"/>
                <w:bCs/>
                <w:sz w:val="24"/>
                <w:szCs w:val="24"/>
              </w:rPr>
              <w:t>Evaluate impact of change</w:t>
            </w:r>
            <w:r>
              <w:rPr>
                <w:rFonts w:cstheme="minorHAnsi"/>
                <w:bCs/>
                <w:sz w:val="24"/>
                <w:szCs w:val="24"/>
              </w:rPr>
              <w:t xml:space="preserve"> and amend accordingly</w:t>
            </w:r>
          </w:p>
        </w:tc>
        <w:tc>
          <w:tcPr>
            <w:tcW w:w="1816" w:type="dxa"/>
            <w:tcBorders>
              <w:top w:val="single" w:sz="4" w:space="0" w:color="auto"/>
              <w:left w:val="single" w:sz="4" w:space="0" w:color="auto"/>
              <w:bottom w:val="single" w:sz="4" w:space="0" w:color="auto"/>
              <w:right w:val="single" w:sz="4" w:space="0" w:color="auto"/>
            </w:tcBorders>
          </w:tcPr>
          <w:p w14:paraId="5557156C" w14:textId="1A1C78E8" w:rsidR="00B9681B" w:rsidRPr="00055548" w:rsidRDefault="003851EF" w:rsidP="003851EF">
            <w:pPr>
              <w:autoSpaceDE w:val="0"/>
              <w:autoSpaceDN w:val="0"/>
              <w:adjustRightInd w:val="0"/>
              <w:spacing w:after="0" w:line="240" w:lineRule="auto"/>
              <w:rPr>
                <w:rFonts w:cstheme="minorHAnsi"/>
              </w:rPr>
            </w:pPr>
            <w:r>
              <w:rPr>
                <w:rFonts w:cstheme="minorHAnsi"/>
              </w:rPr>
              <w:t>On -going to June 2027</w:t>
            </w:r>
          </w:p>
        </w:tc>
        <w:tc>
          <w:tcPr>
            <w:tcW w:w="687" w:type="dxa"/>
            <w:tcBorders>
              <w:top w:val="single" w:sz="4" w:space="0" w:color="auto"/>
              <w:left w:val="single" w:sz="4" w:space="0" w:color="auto"/>
              <w:bottom w:val="single" w:sz="4" w:space="0" w:color="auto"/>
              <w:right w:val="single" w:sz="4" w:space="0" w:color="auto"/>
            </w:tcBorders>
          </w:tcPr>
          <w:p w14:paraId="08DDAD60" w14:textId="77777777" w:rsidR="00B9681B" w:rsidRPr="00055548" w:rsidRDefault="00B9681B" w:rsidP="00D60BD0">
            <w:pPr>
              <w:spacing w:after="0" w:line="240" w:lineRule="auto"/>
              <w:rPr>
                <w:rFonts w:eastAsia="Arial Unicode MS" w:cstheme="minorHAnsi"/>
                <w:b/>
              </w:rPr>
            </w:pPr>
          </w:p>
        </w:tc>
        <w:tc>
          <w:tcPr>
            <w:tcW w:w="3958"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B50E6E2" w14:textId="2D60351A" w:rsidR="00B9681B" w:rsidRPr="00C727D7" w:rsidRDefault="00C727D7" w:rsidP="00D60BD0">
            <w:pPr>
              <w:spacing w:after="0" w:line="240" w:lineRule="auto"/>
              <w:rPr>
                <w:rFonts w:eastAsia="Arial Unicode MS" w:cstheme="minorHAnsi"/>
                <w:sz w:val="24"/>
                <w:szCs w:val="24"/>
              </w:rPr>
            </w:pPr>
            <w:r w:rsidRPr="00C727D7">
              <w:rPr>
                <w:rFonts w:eastAsia="Arial Unicode MS" w:cstheme="minorHAnsi"/>
                <w:sz w:val="24"/>
                <w:szCs w:val="24"/>
              </w:rPr>
              <w:t>SLT</w:t>
            </w:r>
          </w:p>
        </w:tc>
        <w:tc>
          <w:tcPr>
            <w:tcW w:w="4395"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803415B" w14:textId="77777777" w:rsidR="00B9681B" w:rsidRPr="00E740C6" w:rsidRDefault="00E740C6" w:rsidP="00D60BD0">
            <w:pPr>
              <w:autoSpaceDE w:val="0"/>
              <w:autoSpaceDN w:val="0"/>
              <w:adjustRightInd w:val="0"/>
              <w:spacing w:after="0" w:line="240" w:lineRule="auto"/>
              <w:rPr>
                <w:rFonts w:eastAsia="Arial Unicode MS" w:cstheme="minorHAnsi"/>
                <w:sz w:val="24"/>
                <w:szCs w:val="24"/>
              </w:rPr>
            </w:pPr>
            <w:r w:rsidRPr="00E740C6">
              <w:rPr>
                <w:rFonts w:eastAsia="Arial Unicode MS" w:cstheme="minorHAnsi"/>
                <w:sz w:val="24"/>
                <w:szCs w:val="24"/>
              </w:rPr>
              <w:t>Monitoring Calendar</w:t>
            </w:r>
          </w:p>
          <w:p w14:paraId="29B64FFC" w14:textId="7A5C4A9A" w:rsidR="00E740C6" w:rsidRPr="00055548" w:rsidRDefault="00E740C6" w:rsidP="00D60BD0">
            <w:pPr>
              <w:autoSpaceDE w:val="0"/>
              <w:autoSpaceDN w:val="0"/>
              <w:adjustRightInd w:val="0"/>
              <w:spacing w:after="0" w:line="240" w:lineRule="auto"/>
              <w:rPr>
                <w:rFonts w:eastAsia="Arial Unicode MS" w:cstheme="minorHAnsi"/>
              </w:rPr>
            </w:pPr>
            <w:r w:rsidRPr="00E740C6">
              <w:rPr>
                <w:rFonts w:eastAsia="Arial Unicode MS" w:cstheme="minorHAnsi"/>
                <w:sz w:val="24"/>
                <w:szCs w:val="24"/>
              </w:rPr>
              <w:t>Learning &amp; teaching feedback</w:t>
            </w:r>
            <w:r>
              <w:rPr>
                <w:rFonts w:eastAsia="Arial Unicode MS" w:cstheme="minorHAnsi"/>
                <w:sz w:val="24"/>
                <w:szCs w:val="24"/>
              </w:rPr>
              <w:t xml:space="preserve"> forms</w:t>
            </w:r>
          </w:p>
        </w:tc>
      </w:tr>
      <w:tr w:rsidR="00B9681B" w:rsidRPr="00055548" w14:paraId="4D7620BF" w14:textId="77777777" w:rsidTr="00C727D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12DCCF2" w14:textId="45F302E4" w:rsidR="00B9681B" w:rsidRPr="003851EF" w:rsidRDefault="003851EF" w:rsidP="00D60BD0">
            <w:pPr>
              <w:pStyle w:val="Header"/>
              <w:rPr>
                <w:rFonts w:cstheme="minorHAnsi"/>
                <w:b/>
              </w:rPr>
            </w:pPr>
            <w:r w:rsidRPr="003851EF">
              <w:rPr>
                <w:rFonts w:cstheme="minorHAnsi"/>
                <w:b/>
              </w:rPr>
              <w:t>Out of School Care</w:t>
            </w:r>
          </w:p>
        </w:tc>
        <w:tc>
          <w:tcPr>
            <w:tcW w:w="1816" w:type="dxa"/>
            <w:tcBorders>
              <w:top w:val="single" w:sz="4" w:space="0" w:color="auto"/>
              <w:left w:val="single" w:sz="4" w:space="0" w:color="auto"/>
              <w:bottom w:val="single" w:sz="4" w:space="0" w:color="auto"/>
              <w:right w:val="single" w:sz="4" w:space="0" w:color="auto"/>
            </w:tcBorders>
          </w:tcPr>
          <w:p w14:paraId="351C41C5" w14:textId="77777777" w:rsidR="00B9681B" w:rsidRPr="00055548" w:rsidRDefault="00B9681B"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181404F3" w14:textId="77777777" w:rsidR="00B9681B" w:rsidRPr="00055548" w:rsidRDefault="00B9681B" w:rsidP="00D60BD0">
            <w:pPr>
              <w:spacing w:after="0" w:line="240" w:lineRule="auto"/>
              <w:rPr>
                <w:rFonts w:eastAsia="Arial Unicode MS" w:cstheme="minorHAnsi"/>
                <w:b/>
              </w:rPr>
            </w:pPr>
          </w:p>
        </w:tc>
        <w:tc>
          <w:tcPr>
            <w:tcW w:w="3958"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30EA4B6" w14:textId="77777777" w:rsidR="00B9681B" w:rsidRPr="00C801A3" w:rsidRDefault="00B9681B" w:rsidP="00D60BD0">
            <w:pPr>
              <w:spacing w:after="0" w:line="240" w:lineRule="auto"/>
              <w:rPr>
                <w:rFonts w:eastAsia="Arial Unicode MS" w:cstheme="minorHAnsi"/>
              </w:rPr>
            </w:pPr>
          </w:p>
        </w:tc>
        <w:tc>
          <w:tcPr>
            <w:tcW w:w="4395"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3D1AA10" w14:textId="77777777" w:rsidR="00B9681B" w:rsidRPr="00055548" w:rsidRDefault="00B9681B" w:rsidP="00D60BD0">
            <w:pPr>
              <w:autoSpaceDE w:val="0"/>
              <w:autoSpaceDN w:val="0"/>
              <w:adjustRightInd w:val="0"/>
              <w:spacing w:after="0" w:line="240" w:lineRule="auto"/>
              <w:rPr>
                <w:rFonts w:eastAsia="Arial Unicode MS" w:cstheme="minorHAnsi"/>
              </w:rPr>
            </w:pPr>
          </w:p>
        </w:tc>
      </w:tr>
      <w:tr w:rsidR="00B9681B" w:rsidRPr="00055548" w14:paraId="1D414A2B" w14:textId="77777777" w:rsidTr="00C727D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0EC4006" w14:textId="77777777" w:rsidR="00B9681B" w:rsidRPr="003851EF" w:rsidRDefault="003851EF" w:rsidP="00D60BD0">
            <w:pPr>
              <w:pStyle w:val="Header"/>
              <w:rPr>
                <w:rFonts w:cstheme="minorHAnsi"/>
                <w:bCs/>
              </w:rPr>
            </w:pPr>
            <w:proofErr w:type="spellStart"/>
            <w:r w:rsidRPr="003851EF">
              <w:rPr>
                <w:rFonts w:cstheme="minorHAnsi"/>
                <w:bCs/>
              </w:rPr>
              <w:t>Self Evaluation</w:t>
            </w:r>
            <w:proofErr w:type="spellEnd"/>
          </w:p>
          <w:p w14:paraId="053A701D" w14:textId="730E5843" w:rsidR="003851EF" w:rsidRPr="003851EF" w:rsidRDefault="003851EF" w:rsidP="00171F5D">
            <w:pPr>
              <w:pStyle w:val="Header"/>
              <w:numPr>
                <w:ilvl w:val="0"/>
                <w:numId w:val="19"/>
              </w:numPr>
              <w:rPr>
                <w:rFonts w:cstheme="minorHAnsi"/>
                <w:bCs/>
                <w:i/>
                <w:iCs/>
                <w:sz w:val="24"/>
                <w:szCs w:val="24"/>
              </w:rPr>
            </w:pPr>
            <w:r w:rsidRPr="00C858FE">
              <w:rPr>
                <w:rFonts w:cstheme="minorHAnsi"/>
                <w:bCs/>
                <w:sz w:val="24"/>
                <w:szCs w:val="24"/>
              </w:rPr>
              <w:t xml:space="preserve">SLT will select and agree audit tools and self -evaluation </w:t>
            </w:r>
            <w:r>
              <w:rPr>
                <w:rFonts w:cstheme="minorHAnsi"/>
                <w:bCs/>
                <w:sz w:val="24"/>
                <w:szCs w:val="24"/>
              </w:rPr>
              <w:t xml:space="preserve">quality indicators from </w:t>
            </w:r>
            <w:r w:rsidRPr="003851EF">
              <w:rPr>
                <w:rFonts w:cstheme="minorHAnsi"/>
                <w:bCs/>
                <w:i/>
                <w:iCs/>
                <w:sz w:val="24"/>
                <w:szCs w:val="24"/>
              </w:rPr>
              <w:t>A Quality Improvement framework for school age children</w:t>
            </w:r>
          </w:p>
          <w:p w14:paraId="419A5E9F" w14:textId="77777777" w:rsidR="003851EF" w:rsidRDefault="003851EF" w:rsidP="00171F5D">
            <w:pPr>
              <w:pStyle w:val="Header"/>
              <w:numPr>
                <w:ilvl w:val="0"/>
                <w:numId w:val="19"/>
              </w:numPr>
              <w:rPr>
                <w:rFonts w:cstheme="minorHAnsi"/>
                <w:bCs/>
              </w:rPr>
            </w:pPr>
            <w:r>
              <w:rPr>
                <w:rFonts w:cstheme="minorHAnsi"/>
                <w:bCs/>
              </w:rPr>
              <w:t>Facilitate staff reflection time</w:t>
            </w:r>
          </w:p>
          <w:p w14:paraId="24E3E778" w14:textId="7534392D" w:rsidR="003851EF" w:rsidRPr="003D6F92" w:rsidRDefault="003851EF" w:rsidP="00171F5D">
            <w:pPr>
              <w:pStyle w:val="Header"/>
              <w:numPr>
                <w:ilvl w:val="0"/>
                <w:numId w:val="19"/>
              </w:numPr>
              <w:rPr>
                <w:rFonts w:cstheme="minorHAnsi"/>
                <w:bCs/>
              </w:rPr>
            </w:pPr>
            <w:r>
              <w:rPr>
                <w:rFonts w:cstheme="minorHAnsi"/>
                <w:bCs/>
              </w:rPr>
              <w:t>Identify strengths and improvements</w:t>
            </w:r>
          </w:p>
        </w:tc>
        <w:tc>
          <w:tcPr>
            <w:tcW w:w="1816" w:type="dxa"/>
            <w:tcBorders>
              <w:top w:val="single" w:sz="4" w:space="0" w:color="auto"/>
              <w:left w:val="single" w:sz="4" w:space="0" w:color="auto"/>
              <w:bottom w:val="single" w:sz="4" w:space="0" w:color="auto"/>
              <w:right w:val="single" w:sz="4" w:space="0" w:color="auto"/>
            </w:tcBorders>
          </w:tcPr>
          <w:p w14:paraId="5633AC80" w14:textId="21357B2F" w:rsidR="00B9681B" w:rsidRPr="00055548" w:rsidRDefault="003851EF" w:rsidP="003851EF">
            <w:pPr>
              <w:autoSpaceDE w:val="0"/>
              <w:autoSpaceDN w:val="0"/>
              <w:adjustRightInd w:val="0"/>
              <w:spacing w:after="0" w:line="240" w:lineRule="auto"/>
              <w:rPr>
                <w:rFonts w:cstheme="minorHAnsi"/>
              </w:rPr>
            </w:pPr>
            <w:r>
              <w:rPr>
                <w:rFonts w:cstheme="minorHAnsi"/>
              </w:rPr>
              <w:t>October 2026</w:t>
            </w:r>
          </w:p>
        </w:tc>
        <w:tc>
          <w:tcPr>
            <w:tcW w:w="687" w:type="dxa"/>
            <w:tcBorders>
              <w:top w:val="single" w:sz="4" w:space="0" w:color="auto"/>
              <w:left w:val="single" w:sz="4" w:space="0" w:color="auto"/>
              <w:bottom w:val="single" w:sz="4" w:space="0" w:color="auto"/>
              <w:right w:val="single" w:sz="4" w:space="0" w:color="auto"/>
            </w:tcBorders>
          </w:tcPr>
          <w:p w14:paraId="176D9666" w14:textId="77777777" w:rsidR="00B9681B" w:rsidRPr="00055548" w:rsidRDefault="00B9681B" w:rsidP="00D60BD0">
            <w:pPr>
              <w:spacing w:after="0" w:line="240" w:lineRule="auto"/>
              <w:rPr>
                <w:rFonts w:eastAsia="Arial Unicode MS" w:cstheme="minorHAnsi"/>
                <w:b/>
              </w:rPr>
            </w:pPr>
          </w:p>
        </w:tc>
        <w:tc>
          <w:tcPr>
            <w:tcW w:w="3958"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22F901C" w14:textId="0D21A5FC" w:rsidR="00B9681B" w:rsidRPr="00C727D7" w:rsidRDefault="00C727D7" w:rsidP="00D60BD0">
            <w:pPr>
              <w:spacing w:after="0" w:line="240" w:lineRule="auto"/>
              <w:rPr>
                <w:rFonts w:eastAsia="Arial Unicode MS" w:cstheme="minorHAnsi"/>
                <w:sz w:val="24"/>
                <w:szCs w:val="24"/>
              </w:rPr>
            </w:pPr>
            <w:r w:rsidRPr="00C727D7">
              <w:rPr>
                <w:rFonts w:eastAsia="Arial Unicode MS" w:cstheme="minorHAnsi"/>
                <w:sz w:val="24"/>
                <w:szCs w:val="24"/>
              </w:rPr>
              <w:t>SLT</w:t>
            </w:r>
          </w:p>
        </w:tc>
        <w:tc>
          <w:tcPr>
            <w:tcW w:w="4395"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DFE371E" w14:textId="77777777" w:rsidR="00B9681B" w:rsidRPr="00E740C6" w:rsidRDefault="00E740C6" w:rsidP="00D60BD0">
            <w:pPr>
              <w:autoSpaceDE w:val="0"/>
              <w:autoSpaceDN w:val="0"/>
              <w:adjustRightInd w:val="0"/>
              <w:spacing w:after="0" w:line="240" w:lineRule="auto"/>
              <w:rPr>
                <w:rFonts w:eastAsia="Arial Unicode MS" w:cstheme="minorHAnsi"/>
                <w:sz w:val="24"/>
                <w:szCs w:val="24"/>
              </w:rPr>
            </w:pPr>
            <w:r w:rsidRPr="00E740C6">
              <w:rPr>
                <w:rFonts w:eastAsia="Arial Unicode MS" w:cstheme="minorHAnsi"/>
                <w:sz w:val="24"/>
                <w:szCs w:val="24"/>
              </w:rPr>
              <w:t>Planning time</w:t>
            </w:r>
          </w:p>
          <w:p w14:paraId="00629EC0" w14:textId="77777777" w:rsidR="00E740C6" w:rsidRPr="00E740C6" w:rsidRDefault="00E740C6" w:rsidP="00E740C6">
            <w:pPr>
              <w:autoSpaceDE w:val="0"/>
              <w:autoSpaceDN w:val="0"/>
              <w:adjustRightInd w:val="0"/>
              <w:spacing w:after="0" w:line="240" w:lineRule="auto"/>
              <w:rPr>
                <w:rFonts w:eastAsia="Arial Unicode MS" w:cstheme="minorHAnsi"/>
                <w:sz w:val="24"/>
                <w:szCs w:val="24"/>
              </w:rPr>
            </w:pPr>
            <w:r w:rsidRPr="00E740C6">
              <w:rPr>
                <w:rFonts w:eastAsia="Arial Unicode MS" w:cstheme="minorHAnsi"/>
                <w:sz w:val="24"/>
                <w:szCs w:val="24"/>
              </w:rPr>
              <w:t>Room meetings</w:t>
            </w:r>
          </w:p>
          <w:p w14:paraId="6C22A9FC" w14:textId="567923E3" w:rsidR="00E740C6" w:rsidRPr="00E740C6" w:rsidRDefault="00E740C6" w:rsidP="00E740C6">
            <w:pPr>
              <w:autoSpaceDE w:val="0"/>
              <w:autoSpaceDN w:val="0"/>
              <w:adjustRightInd w:val="0"/>
              <w:spacing w:after="0" w:line="240" w:lineRule="auto"/>
              <w:rPr>
                <w:rFonts w:eastAsia="Arial Unicode MS" w:cstheme="minorHAnsi"/>
                <w:sz w:val="24"/>
                <w:szCs w:val="24"/>
              </w:rPr>
            </w:pPr>
            <w:r w:rsidRPr="00E740C6">
              <w:rPr>
                <w:rFonts w:cstheme="minorHAnsi"/>
                <w:bCs/>
                <w:sz w:val="24"/>
                <w:szCs w:val="24"/>
              </w:rPr>
              <w:t xml:space="preserve"> </w:t>
            </w:r>
            <w:r w:rsidRPr="00E740C6">
              <w:rPr>
                <w:rFonts w:cstheme="minorHAnsi"/>
                <w:bCs/>
                <w:i/>
                <w:iCs/>
                <w:sz w:val="24"/>
                <w:szCs w:val="24"/>
              </w:rPr>
              <w:t>A Quality Improvement framework for school age children</w:t>
            </w:r>
          </w:p>
          <w:p w14:paraId="55B85FD5" w14:textId="48AB25C3" w:rsidR="00E740C6" w:rsidRPr="00055548" w:rsidRDefault="00E740C6" w:rsidP="00D60BD0">
            <w:pPr>
              <w:autoSpaceDE w:val="0"/>
              <w:autoSpaceDN w:val="0"/>
              <w:adjustRightInd w:val="0"/>
              <w:spacing w:after="0" w:line="240" w:lineRule="auto"/>
              <w:rPr>
                <w:rFonts w:eastAsia="Arial Unicode MS" w:cstheme="minorHAnsi"/>
              </w:rPr>
            </w:pPr>
          </w:p>
        </w:tc>
      </w:tr>
      <w:tr w:rsidR="00B9681B" w:rsidRPr="00055548" w14:paraId="0B90937F" w14:textId="77777777" w:rsidTr="00C727D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757D521" w14:textId="77777777" w:rsidR="00B9681B" w:rsidRPr="0005234A" w:rsidRDefault="003851EF" w:rsidP="00D60BD0">
            <w:pPr>
              <w:pStyle w:val="Header"/>
              <w:rPr>
                <w:rFonts w:cstheme="minorHAnsi"/>
                <w:bCs/>
                <w:sz w:val="24"/>
                <w:szCs w:val="24"/>
              </w:rPr>
            </w:pPr>
            <w:r w:rsidRPr="0005234A">
              <w:rPr>
                <w:rFonts w:cstheme="minorHAnsi"/>
                <w:bCs/>
                <w:sz w:val="24"/>
                <w:szCs w:val="24"/>
              </w:rPr>
              <w:t>Gather and review:</w:t>
            </w:r>
          </w:p>
          <w:p w14:paraId="3AB52829" w14:textId="77777777" w:rsidR="003851EF" w:rsidRPr="0005234A" w:rsidRDefault="003851EF" w:rsidP="00171F5D">
            <w:pPr>
              <w:pStyle w:val="Header"/>
              <w:numPr>
                <w:ilvl w:val="0"/>
                <w:numId w:val="20"/>
              </w:numPr>
              <w:rPr>
                <w:rFonts w:cstheme="minorHAnsi"/>
                <w:bCs/>
                <w:sz w:val="24"/>
                <w:szCs w:val="24"/>
              </w:rPr>
            </w:pPr>
            <w:r w:rsidRPr="0005234A">
              <w:rPr>
                <w:rFonts w:cstheme="minorHAnsi"/>
                <w:bCs/>
                <w:sz w:val="24"/>
                <w:szCs w:val="24"/>
              </w:rPr>
              <w:t>Attendance data</w:t>
            </w:r>
          </w:p>
          <w:p w14:paraId="3AC1EF70" w14:textId="77777777" w:rsidR="003851EF" w:rsidRPr="0005234A" w:rsidRDefault="003851EF" w:rsidP="00171F5D">
            <w:pPr>
              <w:pStyle w:val="Header"/>
              <w:numPr>
                <w:ilvl w:val="0"/>
                <w:numId w:val="20"/>
              </w:numPr>
              <w:rPr>
                <w:rFonts w:cstheme="minorHAnsi"/>
                <w:bCs/>
                <w:sz w:val="24"/>
                <w:szCs w:val="24"/>
              </w:rPr>
            </w:pPr>
            <w:r w:rsidRPr="0005234A">
              <w:rPr>
                <w:rFonts w:cstheme="minorHAnsi"/>
                <w:bCs/>
                <w:sz w:val="24"/>
                <w:szCs w:val="24"/>
              </w:rPr>
              <w:t>Engagement data</w:t>
            </w:r>
          </w:p>
          <w:p w14:paraId="38EC09F1" w14:textId="77777777" w:rsidR="003851EF" w:rsidRPr="0005234A" w:rsidRDefault="003851EF" w:rsidP="00171F5D">
            <w:pPr>
              <w:pStyle w:val="Header"/>
              <w:numPr>
                <w:ilvl w:val="0"/>
                <w:numId w:val="20"/>
              </w:numPr>
              <w:rPr>
                <w:rFonts w:cstheme="minorHAnsi"/>
                <w:bCs/>
                <w:sz w:val="24"/>
                <w:szCs w:val="24"/>
              </w:rPr>
            </w:pPr>
            <w:r w:rsidRPr="0005234A">
              <w:rPr>
                <w:rFonts w:cstheme="minorHAnsi"/>
                <w:bCs/>
                <w:sz w:val="24"/>
                <w:szCs w:val="24"/>
              </w:rPr>
              <w:t>Relaxation</w:t>
            </w:r>
          </w:p>
          <w:p w14:paraId="7AE55C96" w14:textId="77777777" w:rsidR="003851EF" w:rsidRPr="0005234A" w:rsidRDefault="003851EF" w:rsidP="00171F5D">
            <w:pPr>
              <w:pStyle w:val="Header"/>
              <w:numPr>
                <w:ilvl w:val="0"/>
                <w:numId w:val="20"/>
              </w:numPr>
              <w:rPr>
                <w:rFonts w:cstheme="minorHAnsi"/>
                <w:bCs/>
                <w:sz w:val="24"/>
                <w:szCs w:val="24"/>
              </w:rPr>
            </w:pPr>
            <w:r w:rsidRPr="0005234A">
              <w:rPr>
                <w:rFonts w:cstheme="minorHAnsi"/>
                <w:bCs/>
                <w:sz w:val="24"/>
                <w:szCs w:val="24"/>
              </w:rPr>
              <w:t>Physical activity</w:t>
            </w:r>
          </w:p>
          <w:p w14:paraId="3A6069EF" w14:textId="15550D21" w:rsidR="0005234A" w:rsidRPr="0005234A" w:rsidRDefault="0005234A" w:rsidP="0005234A">
            <w:pPr>
              <w:pStyle w:val="Header"/>
              <w:rPr>
                <w:rFonts w:cstheme="minorHAnsi"/>
                <w:bCs/>
                <w:sz w:val="24"/>
                <w:szCs w:val="24"/>
              </w:rPr>
            </w:pPr>
          </w:p>
        </w:tc>
        <w:tc>
          <w:tcPr>
            <w:tcW w:w="1816" w:type="dxa"/>
            <w:tcBorders>
              <w:top w:val="single" w:sz="4" w:space="0" w:color="auto"/>
              <w:left w:val="single" w:sz="4" w:space="0" w:color="auto"/>
              <w:bottom w:val="single" w:sz="4" w:space="0" w:color="auto"/>
              <w:right w:val="single" w:sz="4" w:space="0" w:color="auto"/>
            </w:tcBorders>
          </w:tcPr>
          <w:p w14:paraId="1FCCC95F" w14:textId="455C65DA" w:rsidR="00B9681B" w:rsidRPr="0005234A" w:rsidRDefault="0005234A" w:rsidP="0005234A">
            <w:pPr>
              <w:autoSpaceDE w:val="0"/>
              <w:autoSpaceDN w:val="0"/>
              <w:adjustRightInd w:val="0"/>
              <w:spacing w:after="0" w:line="240" w:lineRule="auto"/>
              <w:rPr>
                <w:rFonts w:cstheme="minorHAnsi"/>
                <w:sz w:val="24"/>
                <w:szCs w:val="24"/>
              </w:rPr>
            </w:pPr>
            <w:r w:rsidRPr="0005234A">
              <w:rPr>
                <w:rFonts w:cstheme="minorHAnsi"/>
                <w:sz w:val="24"/>
                <w:szCs w:val="24"/>
              </w:rPr>
              <w:t>December 2026</w:t>
            </w:r>
          </w:p>
        </w:tc>
        <w:tc>
          <w:tcPr>
            <w:tcW w:w="687" w:type="dxa"/>
            <w:tcBorders>
              <w:top w:val="single" w:sz="4" w:space="0" w:color="auto"/>
              <w:left w:val="single" w:sz="4" w:space="0" w:color="auto"/>
              <w:bottom w:val="single" w:sz="4" w:space="0" w:color="auto"/>
              <w:right w:val="single" w:sz="4" w:space="0" w:color="auto"/>
            </w:tcBorders>
          </w:tcPr>
          <w:p w14:paraId="0E56094C" w14:textId="77777777" w:rsidR="00B9681B" w:rsidRPr="00055548" w:rsidRDefault="00B9681B" w:rsidP="00D60BD0">
            <w:pPr>
              <w:spacing w:after="0" w:line="240" w:lineRule="auto"/>
              <w:rPr>
                <w:rFonts w:eastAsia="Arial Unicode MS" w:cstheme="minorHAnsi"/>
                <w:b/>
              </w:rPr>
            </w:pPr>
          </w:p>
        </w:tc>
        <w:tc>
          <w:tcPr>
            <w:tcW w:w="3958"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5AF5C8A" w14:textId="4BA528BA" w:rsidR="00B9681B" w:rsidRPr="00C727D7" w:rsidRDefault="00C727D7" w:rsidP="00D60BD0">
            <w:pPr>
              <w:spacing w:after="0" w:line="240" w:lineRule="auto"/>
              <w:rPr>
                <w:rFonts w:eastAsia="Arial Unicode MS" w:cstheme="minorHAnsi"/>
                <w:sz w:val="24"/>
                <w:szCs w:val="24"/>
              </w:rPr>
            </w:pPr>
            <w:r w:rsidRPr="00C727D7">
              <w:rPr>
                <w:rFonts w:eastAsia="Arial Unicode MS" w:cstheme="minorHAnsi"/>
                <w:sz w:val="24"/>
                <w:szCs w:val="24"/>
              </w:rPr>
              <w:t>SLT</w:t>
            </w:r>
          </w:p>
        </w:tc>
        <w:tc>
          <w:tcPr>
            <w:tcW w:w="4395"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D0020AB" w14:textId="77777777" w:rsidR="00B9681B" w:rsidRPr="00E740C6" w:rsidRDefault="00E740C6" w:rsidP="00D60BD0">
            <w:pPr>
              <w:autoSpaceDE w:val="0"/>
              <w:autoSpaceDN w:val="0"/>
              <w:adjustRightInd w:val="0"/>
              <w:spacing w:after="0" w:line="240" w:lineRule="auto"/>
              <w:rPr>
                <w:rFonts w:eastAsia="Arial Unicode MS" w:cstheme="minorHAnsi"/>
                <w:sz w:val="24"/>
                <w:szCs w:val="24"/>
              </w:rPr>
            </w:pPr>
            <w:r w:rsidRPr="00E740C6">
              <w:rPr>
                <w:rFonts w:eastAsia="Arial Unicode MS" w:cstheme="minorHAnsi"/>
                <w:sz w:val="24"/>
                <w:szCs w:val="24"/>
              </w:rPr>
              <w:t>Attendance data</w:t>
            </w:r>
          </w:p>
          <w:p w14:paraId="1957E8A2" w14:textId="40241EA3" w:rsidR="00E740C6" w:rsidRPr="00E740C6" w:rsidRDefault="00E740C6" w:rsidP="00D60BD0">
            <w:pPr>
              <w:autoSpaceDE w:val="0"/>
              <w:autoSpaceDN w:val="0"/>
              <w:adjustRightInd w:val="0"/>
              <w:spacing w:after="0" w:line="240" w:lineRule="auto"/>
              <w:rPr>
                <w:rFonts w:eastAsia="Arial Unicode MS" w:cstheme="minorHAnsi"/>
                <w:sz w:val="24"/>
                <w:szCs w:val="24"/>
              </w:rPr>
            </w:pPr>
            <w:r w:rsidRPr="00E740C6">
              <w:rPr>
                <w:rFonts w:eastAsia="Arial Unicode MS" w:cstheme="minorHAnsi"/>
                <w:sz w:val="24"/>
                <w:szCs w:val="24"/>
              </w:rPr>
              <w:t xml:space="preserve">Leuven’s scale </w:t>
            </w:r>
            <w:r>
              <w:rPr>
                <w:rFonts w:eastAsia="Arial Unicode MS" w:cstheme="minorHAnsi"/>
                <w:sz w:val="24"/>
                <w:szCs w:val="24"/>
              </w:rPr>
              <w:t>observations</w:t>
            </w:r>
            <w:r w:rsidRPr="00E740C6">
              <w:rPr>
                <w:rFonts w:eastAsia="Arial Unicode MS" w:cstheme="minorHAnsi"/>
                <w:sz w:val="24"/>
                <w:szCs w:val="24"/>
              </w:rPr>
              <w:t xml:space="preserve"> </w:t>
            </w:r>
          </w:p>
          <w:p w14:paraId="037DC8E4" w14:textId="45E68C34" w:rsidR="00E740C6" w:rsidRPr="00055548" w:rsidRDefault="00E740C6" w:rsidP="00D60BD0">
            <w:pPr>
              <w:autoSpaceDE w:val="0"/>
              <w:autoSpaceDN w:val="0"/>
              <w:adjustRightInd w:val="0"/>
              <w:spacing w:after="0" w:line="240" w:lineRule="auto"/>
              <w:rPr>
                <w:rFonts w:eastAsia="Arial Unicode MS" w:cstheme="minorHAnsi"/>
              </w:rPr>
            </w:pPr>
            <w:r w:rsidRPr="00E740C6">
              <w:rPr>
                <w:rFonts w:eastAsia="Arial Unicode MS" w:cstheme="minorHAnsi"/>
                <w:sz w:val="24"/>
                <w:szCs w:val="24"/>
              </w:rPr>
              <w:t>Room observations</w:t>
            </w:r>
          </w:p>
        </w:tc>
      </w:tr>
      <w:tr w:rsidR="00B9681B" w:rsidRPr="00055548" w14:paraId="2B810E77" w14:textId="77777777" w:rsidTr="00C727D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79682CB" w14:textId="77777777" w:rsidR="0005234A" w:rsidRPr="0005234A" w:rsidRDefault="0005234A" w:rsidP="00D60BD0">
            <w:pPr>
              <w:pStyle w:val="Header"/>
              <w:rPr>
                <w:rFonts w:cstheme="minorHAnsi"/>
                <w:bCs/>
                <w:sz w:val="24"/>
                <w:szCs w:val="24"/>
              </w:rPr>
            </w:pPr>
          </w:p>
          <w:p w14:paraId="4FCC96B3" w14:textId="489CA16D" w:rsidR="00B9681B" w:rsidRPr="0005234A" w:rsidRDefault="0005234A" w:rsidP="00D60BD0">
            <w:pPr>
              <w:pStyle w:val="Header"/>
              <w:rPr>
                <w:rFonts w:cstheme="minorHAnsi"/>
                <w:bCs/>
                <w:sz w:val="24"/>
                <w:szCs w:val="24"/>
              </w:rPr>
            </w:pPr>
            <w:r w:rsidRPr="0005234A">
              <w:rPr>
                <w:rFonts w:cstheme="minorHAnsi"/>
                <w:bCs/>
                <w:sz w:val="24"/>
                <w:szCs w:val="24"/>
              </w:rPr>
              <w:t>Family Communication:</w:t>
            </w:r>
          </w:p>
          <w:p w14:paraId="0CEBF2FD" w14:textId="3DCA3613" w:rsidR="0005234A" w:rsidRPr="0005234A" w:rsidRDefault="0005234A" w:rsidP="00171F5D">
            <w:pPr>
              <w:pStyle w:val="Header"/>
              <w:numPr>
                <w:ilvl w:val="0"/>
                <w:numId w:val="21"/>
              </w:numPr>
              <w:rPr>
                <w:rFonts w:cstheme="minorHAnsi"/>
                <w:bCs/>
                <w:sz w:val="24"/>
                <w:szCs w:val="24"/>
              </w:rPr>
            </w:pPr>
            <w:r w:rsidRPr="0005234A">
              <w:rPr>
                <w:rFonts w:cstheme="minorHAnsi"/>
                <w:bCs/>
                <w:sz w:val="24"/>
                <w:szCs w:val="24"/>
              </w:rPr>
              <w:t>Improve sharing of children’s experiences</w:t>
            </w:r>
          </w:p>
          <w:p w14:paraId="11894954" w14:textId="1A970C2C" w:rsidR="0005234A" w:rsidRPr="0005234A" w:rsidRDefault="0005234A" w:rsidP="00171F5D">
            <w:pPr>
              <w:pStyle w:val="Header"/>
              <w:numPr>
                <w:ilvl w:val="0"/>
                <w:numId w:val="21"/>
              </w:numPr>
              <w:rPr>
                <w:rFonts w:cstheme="minorHAnsi"/>
                <w:bCs/>
                <w:sz w:val="24"/>
                <w:szCs w:val="24"/>
              </w:rPr>
            </w:pPr>
            <w:r w:rsidRPr="0005234A">
              <w:rPr>
                <w:rFonts w:cstheme="minorHAnsi"/>
                <w:bCs/>
                <w:sz w:val="24"/>
                <w:szCs w:val="24"/>
              </w:rPr>
              <w:t>Use informal updates, displays and digital platforms</w:t>
            </w:r>
          </w:p>
          <w:p w14:paraId="46D9A10C" w14:textId="2B7C04B0" w:rsidR="0005234A" w:rsidRPr="0005234A" w:rsidRDefault="0005234A" w:rsidP="00D60BD0">
            <w:pPr>
              <w:pStyle w:val="Header"/>
              <w:rPr>
                <w:rFonts w:cstheme="minorHAnsi"/>
                <w:bCs/>
                <w:sz w:val="24"/>
                <w:szCs w:val="24"/>
              </w:rPr>
            </w:pPr>
          </w:p>
        </w:tc>
        <w:tc>
          <w:tcPr>
            <w:tcW w:w="1816" w:type="dxa"/>
            <w:tcBorders>
              <w:top w:val="single" w:sz="4" w:space="0" w:color="auto"/>
              <w:left w:val="single" w:sz="4" w:space="0" w:color="auto"/>
              <w:bottom w:val="single" w:sz="4" w:space="0" w:color="auto"/>
              <w:right w:val="single" w:sz="4" w:space="0" w:color="auto"/>
            </w:tcBorders>
          </w:tcPr>
          <w:p w14:paraId="6B390175" w14:textId="77777777" w:rsidR="0005234A" w:rsidRPr="0005234A" w:rsidRDefault="0005234A" w:rsidP="0005234A">
            <w:pPr>
              <w:autoSpaceDE w:val="0"/>
              <w:autoSpaceDN w:val="0"/>
              <w:adjustRightInd w:val="0"/>
              <w:spacing w:after="0" w:line="240" w:lineRule="auto"/>
              <w:rPr>
                <w:rFonts w:cstheme="minorHAnsi"/>
                <w:sz w:val="24"/>
                <w:szCs w:val="24"/>
              </w:rPr>
            </w:pPr>
          </w:p>
          <w:p w14:paraId="26042646" w14:textId="64249A1C" w:rsidR="00B9681B" w:rsidRPr="0005234A" w:rsidRDefault="0005234A" w:rsidP="0005234A">
            <w:pPr>
              <w:autoSpaceDE w:val="0"/>
              <w:autoSpaceDN w:val="0"/>
              <w:adjustRightInd w:val="0"/>
              <w:spacing w:after="0" w:line="240" w:lineRule="auto"/>
              <w:rPr>
                <w:rFonts w:cstheme="minorHAnsi"/>
                <w:sz w:val="24"/>
                <w:szCs w:val="24"/>
              </w:rPr>
            </w:pPr>
            <w:r w:rsidRPr="0005234A">
              <w:rPr>
                <w:rFonts w:cstheme="minorHAnsi"/>
                <w:sz w:val="24"/>
                <w:szCs w:val="24"/>
              </w:rPr>
              <w:t>June 2027</w:t>
            </w:r>
          </w:p>
        </w:tc>
        <w:tc>
          <w:tcPr>
            <w:tcW w:w="687" w:type="dxa"/>
            <w:tcBorders>
              <w:top w:val="single" w:sz="4" w:space="0" w:color="auto"/>
              <w:left w:val="single" w:sz="4" w:space="0" w:color="auto"/>
              <w:bottom w:val="single" w:sz="4" w:space="0" w:color="auto"/>
              <w:right w:val="single" w:sz="4" w:space="0" w:color="auto"/>
            </w:tcBorders>
          </w:tcPr>
          <w:p w14:paraId="083D07E7" w14:textId="77777777" w:rsidR="00B9681B" w:rsidRPr="00055548" w:rsidRDefault="00B9681B" w:rsidP="00D60BD0">
            <w:pPr>
              <w:spacing w:after="0" w:line="240" w:lineRule="auto"/>
              <w:rPr>
                <w:rFonts w:eastAsia="Arial Unicode MS" w:cstheme="minorHAnsi"/>
                <w:b/>
              </w:rPr>
            </w:pPr>
          </w:p>
        </w:tc>
        <w:tc>
          <w:tcPr>
            <w:tcW w:w="3958"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D87FC1B" w14:textId="77777777" w:rsidR="00B9681B" w:rsidRPr="00C727D7" w:rsidRDefault="00C727D7" w:rsidP="00D60BD0">
            <w:pPr>
              <w:spacing w:after="0" w:line="240" w:lineRule="auto"/>
              <w:rPr>
                <w:rFonts w:eastAsia="Arial Unicode MS" w:cstheme="minorHAnsi"/>
                <w:sz w:val="24"/>
                <w:szCs w:val="24"/>
              </w:rPr>
            </w:pPr>
            <w:r w:rsidRPr="00C727D7">
              <w:rPr>
                <w:rFonts w:eastAsia="Arial Unicode MS" w:cstheme="minorHAnsi"/>
                <w:sz w:val="24"/>
                <w:szCs w:val="24"/>
              </w:rPr>
              <w:t>Families</w:t>
            </w:r>
          </w:p>
          <w:p w14:paraId="2C72FF57" w14:textId="77777777" w:rsidR="00C727D7" w:rsidRPr="00C727D7" w:rsidRDefault="00C727D7" w:rsidP="00D60BD0">
            <w:pPr>
              <w:spacing w:after="0" w:line="240" w:lineRule="auto"/>
              <w:rPr>
                <w:rFonts w:eastAsia="Arial Unicode MS" w:cstheme="minorHAnsi"/>
                <w:sz w:val="24"/>
                <w:szCs w:val="24"/>
              </w:rPr>
            </w:pPr>
            <w:r w:rsidRPr="00C727D7">
              <w:rPr>
                <w:rFonts w:eastAsia="Arial Unicode MS" w:cstheme="minorHAnsi"/>
                <w:sz w:val="24"/>
                <w:szCs w:val="24"/>
              </w:rPr>
              <w:t>SLT</w:t>
            </w:r>
          </w:p>
          <w:p w14:paraId="2864CC70" w14:textId="5442541E" w:rsidR="00C727D7" w:rsidRPr="00C801A3" w:rsidRDefault="00C727D7" w:rsidP="00D60BD0">
            <w:pPr>
              <w:spacing w:after="0" w:line="240" w:lineRule="auto"/>
              <w:rPr>
                <w:rFonts w:eastAsia="Arial Unicode MS" w:cstheme="minorHAnsi"/>
              </w:rPr>
            </w:pPr>
            <w:r w:rsidRPr="00C727D7">
              <w:rPr>
                <w:rFonts w:eastAsia="Arial Unicode MS" w:cstheme="minorHAnsi"/>
                <w:sz w:val="24"/>
                <w:szCs w:val="24"/>
              </w:rPr>
              <w:t>Practitioners</w:t>
            </w:r>
          </w:p>
        </w:tc>
        <w:tc>
          <w:tcPr>
            <w:tcW w:w="4395"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3637E35" w14:textId="7F37C0BB" w:rsidR="00B9681B" w:rsidRPr="00E740C6" w:rsidRDefault="00E740C6" w:rsidP="00D60BD0">
            <w:pPr>
              <w:autoSpaceDE w:val="0"/>
              <w:autoSpaceDN w:val="0"/>
              <w:adjustRightInd w:val="0"/>
              <w:spacing w:after="0" w:line="240" w:lineRule="auto"/>
              <w:rPr>
                <w:rFonts w:eastAsia="Arial Unicode MS" w:cstheme="minorHAnsi"/>
                <w:sz w:val="24"/>
                <w:szCs w:val="24"/>
              </w:rPr>
            </w:pPr>
            <w:r w:rsidRPr="00E740C6">
              <w:rPr>
                <w:rFonts w:eastAsia="Arial Unicode MS" w:cstheme="minorHAnsi"/>
                <w:sz w:val="24"/>
                <w:szCs w:val="24"/>
              </w:rPr>
              <w:t xml:space="preserve">Online </w:t>
            </w:r>
            <w:r>
              <w:rPr>
                <w:rFonts w:eastAsia="Arial Unicode MS" w:cstheme="minorHAnsi"/>
                <w:sz w:val="24"/>
                <w:szCs w:val="24"/>
              </w:rPr>
              <w:t xml:space="preserve">learning </w:t>
            </w:r>
            <w:r w:rsidRPr="00E740C6">
              <w:rPr>
                <w:rFonts w:eastAsia="Arial Unicode MS" w:cstheme="minorHAnsi"/>
                <w:sz w:val="24"/>
                <w:szCs w:val="24"/>
              </w:rPr>
              <w:t>journals</w:t>
            </w:r>
          </w:p>
          <w:p w14:paraId="743C9536" w14:textId="77777777" w:rsidR="00E740C6" w:rsidRPr="00E740C6" w:rsidRDefault="00E740C6" w:rsidP="00D60BD0">
            <w:pPr>
              <w:autoSpaceDE w:val="0"/>
              <w:autoSpaceDN w:val="0"/>
              <w:adjustRightInd w:val="0"/>
              <w:spacing w:after="0" w:line="240" w:lineRule="auto"/>
              <w:rPr>
                <w:rFonts w:eastAsia="Arial Unicode MS" w:cstheme="minorHAnsi"/>
                <w:sz w:val="24"/>
                <w:szCs w:val="24"/>
              </w:rPr>
            </w:pPr>
            <w:proofErr w:type="spellStart"/>
            <w:r w:rsidRPr="00E740C6">
              <w:rPr>
                <w:rFonts w:eastAsia="Arial Unicode MS" w:cstheme="minorHAnsi"/>
                <w:sz w:val="24"/>
                <w:szCs w:val="24"/>
              </w:rPr>
              <w:t>Padlets</w:t>
            </w:r>
            <w:proofErr w:type="spellEnd"/>
          </w:p>
          <w:p w14:paraId="2B9817A9" w14:textId="2699A803" w:rsidR="00E740C6" w:rsidRPr="00E740C6" w:rsidRDefault="00E740C6" w:rsidP="00D60BD0">
            <w:pPr>
              <w:autoSpaceDE w:val="0"/>
              <w:autoSpaceDN w:val="0"/>
              <w:adjustRightInd w:val="0"/>
              <w:spacing w:after="0" w:line="240" w:lineRule="auto"/>
              <w:rPr>
                <w:rFonts w:eastAsia="Arial Unicode MS" w:cstheme="minorHAnsi"/>
                <w:sz w:val="24"/>
                <w:szCs w:val="24"/>
              </w:rPr>
            </w:pPr>
            <w:r w:rsidRPr="00E740C6">
              <w:rPr>
                <w:rFonts w:eastAsia="Arial Unicode MS" w:cstheme="minorHAnsi"/>
                <w:sz w:val="24"/>
                <w:szCs w:val="24"/>
              </w:rPr>
              <w:t>Wall displays</w:t>
            </w:r>
          </w:p>
          <w:p w14:paraId="3E039BE9" w14:textId="4DB6C9F9" w:rsidR="00E740C6" w:rsidRPr="00055548" w:rsidRDefault="00E740C6" w:rsidP="00D60BD0">
            <w:pPr>
              <w:autoSpaceDE w:val="0"/>
              <w:autoSpaceDN w:val="0"/>
              <w:adjustRightInd w:val="0"/>
              <w:spacing w:after="0" w:line="240" w:lineRule="auto"/>
              <w:rPr>
                <w:rFonts w:eastAsia="Arial Unicode MS" w:cstheme="minorHAnsi"/>
              </w:rPr>
            </w:pPr>
            <w:r w:rsidRPr="00E740C6">
              <w:rPr>
                <w:rFonts w:eastAsia="Arial Unicode MS" w:cstheme="minorHAnsi"/>
                <w:sz w:val="24"/>
                <w:szCs w:val="24"/>
              </w:rPr>
              <w:t>Microsoft forms</w:t>
            </w:r>
          </w:p>
        </w:tc>
      </w:tr>
      <w:tr w:rsidR="00B9681B" w:rsidRPr="00055548" w14:paraId="72981003" w14:textId="77777777" w:rsidTr="00C727D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7BFB9C6" w14:textId="77777777" w:rsidR="00B9681B" w:rsidRPr="0005234A" w:rsidRDefault="0005234A" w:rsidP="00D60BD0">
            <w:pPr>
              <w:pStyle w:val="Header"/>
              <w:rPr>
                <w:rFonts w:cstheme="minorHAnsi"/>
                <w:bCs/>
                <w:sz w:val="24"/>
                <w:szCs w:val="24"/>
              </w:rPr>
            </w:pPr>
            <w:r w:rsidRPr="0005234A">
              <w:rPr>
                <w:rFonts w:cstheme="minorHAnsi"/>
                <w:bCs/>
                <w:sz w:val="24"/>
                <w:szCs w:val="24"/>
              </w:rPr>
              <w:t>Monitoring &amp; Review</w:t>
            </w:r>
          </w:p>
          <w:p w14:paraId="4398E892" w14:textId="77777777" w:rsidR="0005234A" w:rsidRPr="0005234A" w:rsidRDefault="0005234A" w:rsidP="00171F5D">
            <w:pPr>
              <w:pStyle w:val="Header"/>
              <w:numPr>
                <w:ilvl w:val="0"/>
                <w:numId w:val="22"/>
              </w:numPr>
              <w:rPr>
                <w:rFonts w:cstheme="minorHAnsi"/>
                <w:bCs/>
                <w:sz w:val="24"/>
                <w:szCs w:val="24"/>
              </w:rPr>
            </w:pPr>
            <w:r w:rsidRPr="0005234A">
              <w:rPr>
                <w:rFonts w:cstheme="minorHAnsi"/>
                <w:bCs/>
                <w:sz w:val="24"/>
                <w:szCs w:val="24"/>
              </w:rPr>
              <w:t>Regular staff meetings</w:t>
            </w:r>
          </w:p>
          <w:p w14:paraId="6626D02A" w14:textId="77777777" w:rsidR="0005234A" w:rsidRPr="0005234A" w:rsidRDefault="0005234A" w:rsidP="00171F5D">
            <w:pPr>
              <w:pStyle w:val="Header"/>
              <w:numPr>
                <w:ilvl w:val="0"/>
                <w:numId w:val="22"/>
              </w:numPr>
              <w:rPr>
                <w:rFonts w:cstheme="minorHAnsi"/>
                <w:bCs/>
                <w:sz w:val="24"/>
                <w:szCs w:val="24"/>
              </w:rPr>
            </w:pPr>
            <w:r w:rsidRPr="0005234A">
              <w:rPr>
                <w:rFonts w:cstheme="minorHAnsi"/>
                <w:bCs/>
                <w:sz w:val="24"/>
                <w:szCs w:val="24"/>
              </w:rPr>
              <w:t>Review curriculum rationale</w:t>
            </w:r>
          </w:p>
          <w:p w14:paraId="04406503" w14:textId="4313C07B" w:rsidR="0005234A" w:rsidRPr="0005234A" w:rsidRDefault="0005234A" w:rsidP="00171F5D">
            <w:pPr>
              <w:pStyle w:val="Header"/>
              <w:numPr>
                <w:ilvl w:val="0"/>
                <w:numId w:val="22"/>
              </w:numPr>
              <w:rPr>
                <w:rFonts w:cstheme="minorHAnsi"/>
                <w:bCs/>
                <w:sz w:val="24"/>
                <w:szCs w:val="24"/>
              </w:rPr>
            </w:pPr>
            <w:r w:rsidRPr="0005234A">
              <w:rPr>
                <w:rFonts w:cstheme="minorHAnsi"/>
                <w:bCs/>
                <w:sz w:val="24"/>
                <w:szCs w:val="24"/>
              </w:rPr>
              <w:t>Adjust provision based on evidence and feedback</w:t>
            </w:r>
          </w:p>
        </w:tc>
        <w:tc>
          <w:tcPr>
            <w:tcW w:w="1816" w:type="dxa"/>
            <w:tcBorders>
              <w:top w:val="single" w:sz="4" w:space="0" w:color="auto"/>
              <w:left w:val="single" w:sz="4" w:space="0" w:color="auto"/>
              <w:bottom w:val="single" w:sz="4" w:space="0" w:color="auto"/>
              <w:right w:val="single" w:sz="4" w:space="0" w:color="auto"/>
            </w:tcBorders>
          </w:tcPr>
          <w:p w14:paraId="356FC8BB" w14:textId="0174BCA5" w:rsidR="00B9681B" w:rsidRPr="0005234A" w:rsidRDefault="0005234A" w:rsidP="0005234A">
            <w:pPr>
              <w:autoSpaceDE w:val="0"/>
              <w:autoSpaceDN w:val="0"/>
              <w:adjustRightInd w:val="0"/>
              <w:spacing w:after="0" w:line="240" w:lineRule="auto"/>
              <w:rPr>
                <w:rFonts w:cstheme="minorHAnsi"/>
                <w:sz w:val="24"/>
                <w:szCs w:val="24"/>
              </w:rPr>
            </w:pPr>
            <w:r w:rsidRPr="0005234A">
              <w:rPr>
                <w:rFonts w:cstheme="minorHAnsi"/>
                <w:sz w:val="24"/>
                <w:szCs w:val="24"/>
              </w:rPr>
              <w:t>June 2027</w:t>
            </w:r>
          </w:p>
        </w:tc>
        <w:tc>
          <w:tcPr>
            <w:tcW w:w="687" w:type="dxa"/>
            <w:tcBorders>
              <w:top w:val="single" w:sz="4" w:space="0" w:color="auto"/>
              <w:left w:val="single" w:sz="4" w:space="0" w:color="auto"/>
              <w:bottom w:val="single" w:sz="4" w:space="0" w:color="auto"/>
              <w:right w:val="single" w:sz="4" w:space="0" w:color="auto"/>
            </w:tcBorders>
          </w:tcPr>
          <w:p w14:paraId="1C7480F5" w14:textId="77777777" w:rsidR="00B9681B" w:rsidRPr="00055548" w:rsidRDefault="00B9681B" w:rsidP="00D60BD0">
            <w:pPr>
              <w:spacing w:after="0" w:line="240" w:lineRule="auto"/>
              <w:rPr>
                <w:rFonts w:eastAsia="Arial Unicode MS" w:cstheme="minorHAnsi"/>
                <w:b/>
              </w:rPr>
            </w:pPr>
          </w:p>
        </w:tc>
        <w:tc>
          <w:tcPr>
            <w:tcW w:w="3958"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32F6288" w14:textId="77777777" w:rsidR="00B9681B" w:rsidRPr="00C727D7" w:rsidRDefault="00C727D7" w:rsidP="00D60BD0">
            <w:pPr>
              <w:spacing w:after="0" w:line="240" w:lineRule="auto"/>
              <w:rPr>
                <w:rFonts w:eastAsia="Arial Unicode MS" w:cstheme="minorHAnsi"/>
                <w:sz w:val="24"/>
                <w:szCs w:val="24"/>
              </w:rPr>
            </w:pPr>
            <w:r w:rsidRPr="00C727D7">
              <w:rPr>
                <w:rFonts w:eastAsia="Arial Unicode MS" w:cstheme="minorHAnsi"/>
                <w:sz w:val="24"/>
                <w:szCs w:val="24"/>
              </w:rPr>
              <w:t>SLT</w:t>
            </w:r>
          </w:p>
          <w:p w14:paraId="3C83F45F" w14:textId="1AD439FF" w:rsidR="00C727D7" w:rsidRPr="00C801A3" w:rsidRDefault="00C727D7" w:rsidP="00D60BD0">
            <w:pPr>
              <w:spacing w:after="0" w:line="240" w:lineRule="auto"/>
              <w:rPr>
                <w:rFonts w:eastAsia="Arial Unicode MS" w:cstheme="minorHAnsi"/>
              </w:rPr>
            </w:pPr>
            <w:r w:rsidRPr="00C727D7">
              <w:rPr>
                <w:rFonts w:eastAsia="Arial Unicode MS" w:cstheme="minorHAnsi"/>
                <w:sz w:val="24"/>
                <w:szCs w:val="24"/>
              </w:rPr>
              <w:t>Practitioners</w:t>
            </w:r>
          </w:p>
        </w:tc>
        <w:tc>
          <w:tcPr>
            <w:tcW w:w="4395"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D42B149" w14:textId="06E8195B" w:rsidR="00B9681B" w:rsidRPr="00E740C6" w:rsidRDefault="00E740C6" w:rsidP="00D60BD0">
            <w:pPr>
              <w:autoSpaceDE w:val="0"/>
              <w:autoSpaceDN w:val="0"/>
              <w:adjustRightInd w:val="0"/>
              <w:spacing w:after="0" w:line="240" w:lineRule="auto"/>
              <w:rPr>
                <w:rFonts w:eastAsia="Arial Unicode MS" w:cstheme="minorHAnsi"/>
                <w:sz w:val="24"/>
                <w:szCs w:val="24"/>
              </w:rPr>
            </w:pPr>
            <w:r>
              <w:rPr>
                <w:rFonts w:eastAsia="Arial Unicode MS" w:cstheme="minorHAnsi"/>
                <w:sz w:val="24"/>
                <w:szCs w:val="24"/>
              </w:rPr>
              <w:t>Weekly f</w:t>
            </w:r>
            <w:r w:rsidRPr="00E740C6">
              <w:rPr>
                <w:rFonts w:eastAsia="Arial Unicode MS" w:cstheme="minorHAnsi"/>
                <w:sz w:val="24"/>
                <w:szCs w:val="24"/>
              </w:rPr>
              <w:t>amily meetings/minutes</w:t>
            </w:r>
          </w:p>
        </w:tc>
      </w:tr>
    </w:tbl>
    <w:p w14:paraId="4CB58C3D" w14:textId="77777777" w:rsidR="00DE5C2D" w:rsidRDefault="00DE5C2D" w:rsidP="003A081E">
      <w:pPr>
        <w:rPr>
          <w:rFonts w:cstheme="minorHAnsi"/>
        </w:rPr>
      </w:pPr>
    </w:p>
    <w:p w14:paraId="6DF5548A" w14:textId="77777777" w:rsidR="00DE5C2D" w:rsidRDefault="00DE5C2D" w:rsidP="003A081E">
      <w:pPr>
        <w:rPr>
          <w:rFonts w:cstheme="minorHAnsi"/>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3B476645" w14:textId="77777777" w:rsidTr="00D7741B">
        <w:trPr>
          <w:trHeight w:val="1241"/>
        </w:trPr>
        <w:tc>
          <w:tcPr>
            <w:tcW w:w="15735" w:type="dxa"/>
            <w:gridSpan w:val="3"/>
            <w:shd w:val="clear" w:color="auto" w:fill="D9D9D9" w:themeFill="background1" w:themeFillShade="D9"/>
          </w:tcPr>
          <w:p w14:paraId="30BF837A" w14:textId="672ADC53" w:rsidR="00D60BD0" w:rsidRPr="003134D0" w:rsidRDefault="00D60BD0" w:rsidP="00C95910">
            <w:pPr>
              <w:pStyle w:val="Default"/>
              <w:rPr>
                <w:rFonts w:asciiTheme="minorHAnsi" w:hAnsiTheme="minorHAnsi" w:cstheme="minorHAnsi"/>
                <w:b/>
                <w:sz w:val="28"/>
                <w:szCs w:val="28"/>
              </w:rPr>
            </w:pPr>
            <w:r w:rsidRPr="003134D0">
              <w:rPr>
                <w:rFonts w:asciiTheme="minorHAnsi" w:hAnsiTheme="minorHAnsi" w:cstheme="minorHAnsi"/>
                <w:b/>
                <w:sz w:val="28"/>
                <w:szCs w:val="28"/>
              </w:rPr>
              <w:lastRenderedPageBreak/>
              <w:t>Priority 3: Overview of Priority</w:t>
            </w:r>
            <w:r w:rsidR="00721A7F">
              <w:rPr>
                <w:rFonts w:asciiTheme="minorHAnsi" w:hAnsiTheme="minorHAnsi" w:cstheme="minorHAnsi"/>
                <w:b/>
                <w:sz w:val="28"/>
                <w:szCs w:val="28"/>
              </w:rPr>
              <w:t xml:space="preserve"> - </w:t>
            </w:r>
          </w:p>
          <w:p w14:paraId="7BD7A3A3"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783BD154" w14:textId="48A57A24" w:rsidR="00D60BD0" w:rsidRPr="00B54BB7" w:rsidRDefault="009D7813" w:rsidP="00C95910">
            <w:pPr>
              <w:rPr>
                <w:rFonts w:cstheme="minorHAnsi"/>
              </w:rPr>
            </w:pPr>
            <w:sdt>
              <w:sdtPr>
                <w:rPr>
                  <w:rFonts w:cstheme="minorHAnsi"/>
                </w:rPr>
                <w:alias w:val="NIF"/>
                <w:tag w:val="NIF"/>
                <w:id w:val="-935602654"/>
                <w:placeholder>
                  <w:docPart w:val="60AF2E6AA4E2401081EA18F1E27BBEAA"/>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CA2952">
                  <w:rPr>
                    <w:rFonts w:cstheme="minorHAnsi"/>
                  </w:rPr>
                  <w:t>Improvement in children and young people's health and wellbeing</w:t>
                </w:r>
              </w:sdtContent>
            </w:sdt>
          </w:p>
          <w:p w14:paraId="29DA6AFE" w14:textId="63AF7A43" w:rsidR="00D60BD0" w:rsidRPr="00D7741B" w:rsidRDefault="009D7813" w:rsidP="00C95910">
            <w:pPr>
              <w:rPr>
                <w:rFonts w:cstheme="minorHAnsi"/>
                <w:b/>
              </w:rPr>
            </w:pPr>
            <w:sdt>
              <w:sdtPr>
                <w:rPr>
                  <w:rFonts w:cstheme="minorHAnsi"/>
                </w:rPr>
                <w:alias w:val="NIF"/>
                <w:tag w:val="NIF"/>
                <w:id w:val="1113789489"/>
                <w:placeholder>
                  <w:docPart w:val="9ABE3E43D7E64701984A402B36B51779"/>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CA2952">
                  <w:rPr>
                    <w:rFonts w:cstheme="minorHAnsi"/>
                  </w:rPr>
                  <w:t>Closing the attainment gap between the most and least disadvantaged children and young people</w:t>
                </w:r>
              </w:sdtContent>
            </w:sdt>
          </w:p>
        </w:tc>
      </w:tr>
      <w:tr w:rsidR="00D60BD0" w:rsidRPr="00055548" w14:paraId="07419E99" w14:textId="77777777" w:rsidTr="00D7741B">
        <w:trPr>
          <w:trHeight w:val="860"/>
        </w:trPr>
        <w:tc>
          <w:tcPr>
            <w:tcW w:w="15735" w:type="dxa"/>
            <w:gridSpan w:val="3"/>
          </w:tcPr>
          <w:p w14:paraId="2430C9B5" w14:textId="77777777" w:rsidR="00B54BB7" w:rsidRPr="003134D0" w:rsidRDefault="00D60BD0" w:rsidP="00B54BB7">
            <w:pPr>
              <w:pStyle w:val="Default"/>
              <w:tabs>
                <w:tab w:val="center" w:pos="7759"/>
              </w:tabs>
              <w:rPr>
                <w:rFonts w:asciiTheme="minorHAnsi" w:hAnsiTheme="minorHAnsi" w:cstheme="minorHAnsi"/>
                <w:b/>
              </w:rPr>
            </w:pPr>
            <w:r w:rsidRPr="003134D0">
              <w:rPr>
                <w:rFonts w:asciiTheme="minorHAnsi" w:hAnsiTheme="minorHAnsi" w:cstheme="minorHAnsi"/>
                <w:b/>
              </w:rPr>
              <w:t>National Improvement Framework Outcomes</w:t>
            </w:r>
            <w:r w:rsidR="00B54BB7" w:rsidRPr="003134D0">
              <w:rPr>
                <w:rFonts w:asciiTheme="minorHAnsi" w:hAnsiTheme="minorHAnsi" w:cstheme="minorHAnsi"/>
                <w:b/>
              </w:rPr>
              <w:tab/>
            </w:r>
          </w:p>
          <w:sdt>
            <w:sdtPr>
              <w:rPr>
                <w:rFonts w:asciiTheme="minorHAnsi" w:hAnsiTheme="minorHAnsi" w:cstheme="minorHAnsi"/>
                <w:b/>
                <w:color w:val="auto"/>
                <w:sz w:val="20"/>
                <w:szCs w:val="20"/>
              </w:rPr>
              <w:id w:val="-137730725"/>
              <w:placeholder>
                <w:docPart w:val="00CF13F1BADF44BE93EE53A890C302F5"/>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5986959D" w14:textId="32823873" w:rsidR="00304D36" w:rsidRDefault="00CA2952" w:rsidP="00304D36">
                <w:pPr>
                  <w:pStyle w:val="Default"/>
                  <w:rPr>
                    <w:rFonts w:cstheme="minorHAnsi"/>
                    <w:b/>
                    <w:sz w:val="20"/>
                    <w:szCs w:val="20"/>
                  </w:rPr>
                </w:pPr>
                <w:r>
                  <w:rPr>
                    <w:rFonts w:asciiTheme="minorHAnsi" w:hAnsiTheme="minorHAnsi" w:cstheme="minorHAnsi"/>
                    <w:b/>
                    <w:color w:val="auto"/>
                    <w:sz w:val="20"/>
                    <w:szCs w:val="20"/>
                  </w:rPr>
                  <w:t>3. Inclusive and relevant curriculum and assessment which gives young people the knowledge and skills necessary to contribute to society, shape a sustainable future, while celebrating and supporting progression for all.</w:t>
                </w:r>
              </w:p>
            </w:sdtContent>
          </w:sdt>
          <w:sdt>
            <w:sdtPr>
              <w:rPr>
                <w:rFonts w:asciiTheme="minorHAnsi" w:hAnsiTheme="minorHAnsi" w:cstheme="minorHAnsi"/>
                <w:b/>
                <w:color w:val="auto"/>
                <w:sz w:val="20"/>
                <w:szCs w:val="20"/>
              </w:rPr>
              <w:id w:val="1783921553"/>
              <w:placeholder>
                <w:docPart w:val="2826662FFEE64DB4818D9C6050D239F8"/>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41AF905A" w14:textId="7E89E64B" w:rsidR="00D60BD0" w:rsidRPr="00304D36" w:rsidRDefault="00CA2952" w:rsidP="00304D36">
                <w:pPr>
                  <w:pStyle w:val="Default"/>
                  <w:rPr>
                    <w:rFonts w:cstheme="minorHAnsi"/>
                    <w:b/>
                    <w:sz w:val="20"/>
                    <w:szCs w:val="20"/>
                  </w:rPr>
                </w:pPr>
                <w:r>
                  <w:rPr>
                    <w:rFonts w:asciiTheme="minorHAnsi" w:hAnsiTheme="minorHAnsi" w:cstheme="minorHAnsi"/>
                    <w:b/>
                    <w:color w:val="auto"/>
                    <w:sz w:val="20"/>
                    <w:szCs w:val="20"/>
                  </w:rPr>
                  <w:t xml:space="preserve">5. Highly skilled teachers and school-leaders driving excellent learning, </w:t>
                </w:r>
                <w:proofErr w:type="gramStart"/>
                <w:r>
                  <w:rPr>
                    <w:rFonts w:asciiTheme="minorHAnsi" w:hAnsiTheme="minorHAnsi" w:cstheme="minorHAnsi"/>
                    <w:b/>
                    <w:color w:val="auto"/>
                    <w:sz w:val="20"/>
                    <w:szCs w:val="20"/>
                  </w:rPr>
                  <w:t>teaching</w:t>
                </w:r>
                <w:proofErr w:type="gramEnd"/>
                <w:r>
                  <w:rPr>
                    <w:rFonts w:asciiTheme="minorHAnsi" w:hAnsiTheme="minorHAnsi" w:cstheme="minorHAnsi"/>
                    <w:b/>
                    <w:color w:val="auto"/>
                    <w:sz w:val="20"/>
                    <w:szCs w:val="20"/>
                  </w:rPr>
                  <w:t xml:space="preserve"> and assessment for all, especially those with additional support needs.</w:t>
                </w:r>
              </w:p>
            </w:sdtContent>
          </w:sdt>
        </w:tc>
      </w:tr>
      <w:tr w:rsidR="00D60BD0" w:rsidRPr="00055548" w14:paraId="5A2D53C0" w14:textId="77777777" w:rsidTr="00D7741B">
        <w:trPr>
          <w:trHeight w:val="906"/>
        </w:trPr>
        <w:tc>
          <w:tcPr>
            <w:tcW w:w="5387" w:type="dxa"/>
          </w:tcPr>
          <w:p w14:paraId="0DB08F3F"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 xml:space="preserve">How Good is Our School </w:t>
            </w:r>
          </w:p>
          <w:sdt>
            <w:sdtPr>
              <w:rPr>
                <w:rFonts w:asciiTheme="minorHAnsi" w:hAnsiTheme="minorHAnsi" w:cstheme="minorHAnsi"/>
                <w:color w:val="auto"/>
                <w:sz w:val="22"/>
                <w:szCs w:val="22"/>
                <w:u w:val="single"/>
              </w:rPr>
              <w:alias w:val="HGIOS "/>
              <w:tag w:val="HGIOS QIFELC"/>
              <w:id w:val="-1830351070"/>
              <w:placeholder>
                <w:docPart w:val="392F4329D6EE4015B399E37BA318E001"/>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68CA1A2"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273860629"/>
              <w:placeholder>
                <w:docPart w:val="43F84020B63A42899C78AC7FC4A4FE9E"/>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A05F42E"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653518242"/>
              <w:placeholder>
                <w:docPart w:val="90EC5313F3074EFCA0A9B1E74F4C2826"/>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90AFE3B"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688324436"/>
              <w:placeholder>
                <w:docPart w:val="5ED8F2869B6F4488BAC947BC86D3745C"/>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76F6E72"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p w14:paraId="2D6CB2D5" w14:textId="77777777" w:rsidR="00304D36" w:rsidRDefault="00304D36" w:rsidP="00304D36">
            <w:pPr>
              <w:pStyle w:val="Default"/>
              <w:rPr>
                <w:rFonts w:asciiTheme="minorHAnsi" w:hAnsiTheme="minorHAnsi" w:cstheme="minorHAnsi"/>
                <w:color w:val="auto"/>
                <w:sz w:val="22"/>
                <w:szCs w:val="22"/>
              </w:rPr>
            </w:pPr>
          </w:p>
          <w:p w14:paraId="52F1BBB6" w14:textId="77777777" w:rsidR="005157FC" w:rsidRDefault="005157FC" w:rsidP="00304D36">
            <w:pPr>
              <w:pStyle w:val="Default"/>
              <w:rPr>
                <w:rFonts w:asciiTheme="minorHAnsi" w:hAnsiTheme="minorHAnsi" w:cstheme="minorHAnsi"/>
                <w:color w:val="auto"/>
                <w:sz w:val="22"/>
                <w:szCs w:val="22"/>
              </w:rPr>
            </w:pPr>
          </w:p>
          <w:p w14:paraId="09C95837" w14:textId="77777777" w:rsidR="005157FC" w:rsidRDefault="005157FC" w:rsidP="00304D36">
            <w:pPr>
              <w:pStyle w:val="Default"/>
              <w:rPr>
                <w:rFonts w:asciiTheme="minorHAnsi" w:hAnsiTheme="minorHAnsi" w:cstheme="minorHAnsi"/>
                <w:color w:val="auto"/>
                <w:sz w:val="22"/>
                <w:szCs w:val="22"/>
              </w:rPr>
            </w:pPr>
          </w:p>
          <w:p w14:paraId="766D5B74" w14:textId="1EBB12B4" w:rsidR="005157FC" w:rsidRPr="00D7741B" w:rsidRDefault="005157FC" w:rsidP="00304D36">
            <w:pPr>
              <w:pStyle w:val="Default"/>
              <w:rPr>
                <w:rFonts w:asciiTheme="minorHAnsi" w:hAnsiTheme="minorHAnsi" w:cstheme="minorHAnsi"/>
                <w:color w:val="auto"/>
                <w:sz w:val="22"/>
                <w:szCs w:val="22"/>
              </w:rPr>
            </w:pPr>
          </w:p>
        </w:tc>
        <w:tc>
          <w:tcPr>
            <w:tcW w:w="4962" w:type="dxa"/>
          </w:tcPr>
          <w:p w14:paraId="5C5A5B2A" w14:textId="77777777" w:rsidR="00D60BD0" w:rsidRPr="003134D0" w:rsidRDefault="00D60BD0" w:rsidP="00C9591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342749463"/>
              <w:placeholder>
                <w:docPart w:val="156FB702A0A1403CB2AFDFDCB890FC89"/>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11683500" w14:textId="4DEE5975" w:rsidR="00D60BD0" w:rsidRPr="00B54BB7" w:rsidRDefault="00CA2952" w:rsidP="00C9591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1.2 Staff Skills, Knowledge, Values and Deployment</w:t>
                </w:r>
              </w:p>
            </w:sdtContent>
          </w:sdt>
          <w:sdt>
            <w:sdtPr>
              <w:rPr>
                <w:rFonts w:asciiTheme="minorHAnsi" w:hAnsiTheme="minorHAnsi" w:cstheme="minorHAnsi"/>
                <w:color w:val="auto"/>
                <w:sz w:val="22"/>
                <w:szCs w:val="22"/>
              </w:rPr>
              <w:alias w:val="Children Thrive in High Quality Spaces "/>
              <w:tag w:val="Leadership "/>
              <w:id w:val="1738821118"/>
              <w:placeholder>
                <w:docPart w:val="0357AF6EC9A84FC99D440E4E497F6E57"/>
              </w:placeholder>
              <w:dropDownList>
                <w:listItem w:value="Choose an item."/>
                <w:listItem w:displayText="2.1 Children Experience High Quality Spaces" w:value="2.1 Children Experience High Quality Spaces"/>
              </w:dropDownList>
            </w:sdtPr>
            <w:sdtEndPr/>
            <w:sdtContent>
              <w:p w14:paraId="65C5F333" w14:textId="06072277" w:rsidR="00D60BD0" w:rsidRPr="00B54BB7" w:rsidRDefault="00CA2952" w:rsidP="00C95910">
                <w:pPr>
                  <w:pStyle w:val="Default"/>
                  <w:rPr>
                    <w:rFonts w:asciiTheme="minorHAnsi" w:hAnsiTheme="minorHAnsi" w:cstheme="minorHAnsi"/>
                    <w:color w:val="auto"/>
                    <w:sz w:val="22"/>
                    <w:szCs w:val="22"/>
                  </w:rPr>
                </w:pPr>
                <w:r>
                  <w:rPr>
                    <w:rFonts w:asciiTheme="minorHAnsi" w:hAnsiTheme="minorHAnsi" w:cstheme="minorHAnsi"/>
                    <w:color w:val="auto"/>
                    <w:sz w:val="22"/>
                    <w:szCs w:val="22"/>
                  </w:rPr>
                  <w:t>2.1 Children Experience High Quality Spaces</w:t>
                </w:r>
              </w:p>
            </w:sdtContent>
          </w:sdt>
          <w:sdt>
            <w:sdtPr>
              <w:rPr>
                <w:rFonts w:asciiTheme="minorHAnsi" w:hAnsiTheme="minorHAnsi" w:cstheme="minorHAnsi"/>
                <w:color w:val="auto"/>
                <w:sz w:val="22"/>
                <w:szCs w:val="22"/>
              </w:rPr>
              <w:alias w:val="Children Play and Learn "/>
              <w:tag w:val="Leadership "/>
              <w:id w:val="1690722297"/>
              <w:placeholder>
                <w:docPart w:val="9E5C6191673F4E7493387F1D52F780D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760FE030" w14:textId="5A1D7731" w:rsidR="00D60BD0" w:rsidRPr="00B54BB7" w:rsidRDefault="00CA2952" w:rsidP="00C95910">
                <w:pPr>
                  <w:pStyle w:val="Default"/>
                  <w:rPr>
                    <w:rFonts w:asciiTheme="minorHAnsi" w:hAnsiTheme="minorHAnsi" w:cstheme="minorHAnsi"/>
                    <w:color w:val="auto"/>
                    <w:sz w:val="22"/>
                    <w:szCs w:val="22"/>
                  </w:rPr>
                </w:pPr>
                <w:r>
                  <w:rPr>
                    <w:rFonts w:asciiTheme="minorHAnsi" w:hAnsiTheme="minorHAnsi" w:cstheme="minorHAnsi"/>
                    <w:color w:val="auto"/>
                    <w:sz w:val="22"/>
                    <w:szCs w:val="22"/>
                  </w:rPr>
                  <w:t>3.1 Play and Learning</w:t>
                </w:r>
              </w:p>
            </w:sdtContent>
          </w:sdt>
          <w:sdt>
            <w:sdtPr>
              <w:rPr>
                <w:rFonts w:asciiTheme="minorHAnsi" w:hAnsiTheme="minorHAnsi" w:cstheme="minorHAnsi"/>
                <w:color w:val="auto"/>
                <w:sz w:val="22"/>
                <w:szCs w:val="22"/>
              </w:rPr>
              <w:alias w:val="Children Are Supported to Achieve "/>
              <w:tag w:val="Leadership "/>
              <w:id w:val="745698153"/>
              <w:placeholder>
                <w:docPart w:val="7A9B2B18A133435BBA7A571445165F49"/>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5A188A85" w14:textId="40228EAF" w:rsidR="00D60BD0" w:rsidRPr="00B54BB7" w:rsidRDefault="00CA2952" w:rsidP="00C9591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4.4 Safeguarding and Child Protection</w:t>
                </w:r>
              </w:p>
            </w:sdtContent>
          </w:sdt>
          <w:p w14:paraId="7A86FE88" w14:textId="77777777" w:rsidR="00D60BD0" w:rsidRPr="00D7741B" w:rsidRDefault="00D60BD0" w:rsidP="00C95910">
            <w:pPr>
              <w:pStyle w:val="Default"/>
              <w:rPr>
                <w:rFonts w:asciiTheme="minorHAnsi" w:hAnsiTheme="minorHAnsi" w:cstheme="minorHAnsi"/>
                <w:color w:val="auto"/>
                <w:sz w:val="22"/>
                <w:szCs w:val="22"/>
              </w:rPr>
            </w:pPr>
          </w:p>
        </w:tc>
        <w:tc>
          <w:tcPr>
            <w:tcW w:w="5386" w:type="dxa"/>
          </w:tcPr>
          <w:p w14:paraId="27DFAF07" w14:textId="77777777" w:rsidR="00D60BD0" w:rsidRPr="003134D0" w:rsidRDefault="00D60BD0" w:rsidP="00C9591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455567181"/>
              <w:placeholder>
                <w:docPart w:val="8AB16765FADF4983B6ACD75080CFF45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4B4A70B1" w14:textId="2656FDF3" w:rsidR="00D60BD0" w:rsidRPr="00B54BB7" w:rsidRDefault="005157FC" w:rsidP="00C95910">
                <w:pPr>
                  <w:rPr>
                    <w:rFonts w:cstheme="minorHAnsi"/>
                  </w:rPr>
                </w:pPr>
                <w:r>
                  <w:rPr>
                    <w:rFonts w:cstheme="minorHAnsi"/>
                  </w:rPr>
                  <w:t>Article 3 (Best interests of the child):</w:t>
                </w:r>
              </w:p>
            </w:sdtContent>
          </w:sdt>
          <w:p w14:paraId="01D20548" w14:textId="606FBD3A" w:rsidR="00D60BD0" w:rsidRPr="00B54BB7" w:rsidRDefault="009D7813" w:rsidP="00C95910">
            <w:pPr>
              <w:rPr>
                <w:rFonts w:cstheme="minorHAnsi"/>
              </w:rPr>
            </w:pPr>
            <w:sdt>
              <w:sdtPr>
                <w:rPr>
                  <w:rFonts w:cstheme="minorHAnsi"/>
                </w:rPr>
                <w:alias w:val="RRS Unicef articles"/>
                <w:tag w:val="RRS Unicef articles"/>
                <w:id w:val="2042935281"/>
                <w:placeholder>
                  <w:docPart w:val="411BDCCE16B4464C89DCB41D547630E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5157FC">
                  <w:rPr>
                    <w:rFonts w:cstheme="minorHAnsi"/>
                  </w:rPr>
                  <w:t>Article 23 (Children with disabilities):</w:t>
                </w:r>
              </w:sdtContent>
            </w:sdt>
            <w:r w:rsidR="00D60BD0" w:rsidRPr="00B54BB7">
              <w:rPr>
                <w:rFonts w:cstheme="minorHAnsi"/>
              </w:rPr>
              <w:t xml:space="preserve"> </w:t>
            </w:r>
          </w:p>
          <w:sdt>
            <w:sdtPr>
              <w:rPr>
                <w:rFonts w:cstheme="minorHAnsi"/>
              </w:rPr>
              <w:alias w:val="RRS Unicef articles"/>
              <w:tag w:val="RRS Unicef articles"/>
              <w:id w:val="115799110"/>
              <w:placeholder>
                <w:docPart w:val="50BF9F2B15A34AEE9D98683BD87A487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1213980" w14:textId="5F9AAE1B" w:rsidR="00D60BD0" w:rsidRPr="00B54BB7" w:rsidRDefault="005157FC" w:rsidP="00C95910">
                <w:pPr>
                  <w:rPr>
                    <w:rFonts w:cstheme="minorHAnsi"/>
                  </w:rPr>
                </w:pPr>
                <w:r>
                  <w:rPr>
                    <w:rFonts w:cstheme="minorHAnsi"/>
                  </w:rPr>
                  <w:t>Article 12 (Respect for the views of the child):</w:t>
                </w:r>
              </w:p>
            </w:sdtContent>
          </w:sdt>
          <w:sdt>
            <w:sdtPr>
              <w:rPr>
                <w:rFonts w:cstheme="minorHAnsi"/>
              </w:rPr>
              <w:alias w:val="RRS Unicef articles"/>
              <w:tag w:val="RRS Unicef articles"/>
              <w:id w:val="-1853645461"/>
              <w:placeholder>
                <w:docPart w:val="754B181816A3418D89FEABDC96AD1F8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22A7D2FF" w14:textId="0951A869" w:rsidR="00D60BD0" w:rsidRPr="00B54BB7" w:rsidRDefault="005157FC" w:rsidP="00C95910">
                <w:pPr>
                  <w:rPr>
                    <w:rFonts w:cstheme="minorHAnsi"/>
                  </w:rPr>
                </w:pPr>
                <w:r>
                  <w:rPr>
                    <w:rFonts w:cstheme="minorHAnsi"/>
                  </w:rPr>
                  <w:t>Article 28: (Right to education):</w:t>
                </w:r>
              </w:p>
            </w:sdtContent>
          </w:sdt>
          <w:p w14:paraId="1B5655FC" w14:textId="77777777" w:rsidR="00D60BD0" w:rsidRPr="00D7741B" w:rsidRDefault="00D60BD0" w:rsidP="00C95910">
            <w:pPr>
              <w:rPr>
                <w:rFonts w:cstheme="minorHAnsi"/>
              </w:rPr>
            </w:pPr>
          </w:p>
        </w:tc>
      </w:tr>
      <w:tr w:rsidR="00D7741B" w:rsidRPr="00055548" w14:paraId="569E4BA0" w14:textId="77777777" w:rsidTr="00D7741B">
        <w:trPr>
          <w:trHeight w:val="478"/>
        </w:trPr>
        <w:tc>
          <w:tcPr>
            <w:tcW w:w="15735" w:type="dxa"/>
            <w:gridSpan w:val="3"/>
            <w:shd w:val="clear" w:color="auto" w:fill="D9D9D9" w:themeFill="background1" w:themeFillShade="D9"/>
          </w:tcPr>
          <w:p w14:paraId="7B8C762B" w14:textId="639FD656" w:rsidR="00D7741B" w:rsidRPr="00D7741B" w:rsidRDefault="00D7741B" w:rsidP="00D7741B">
            <w:pPr>
              <w:jc w:val="center"/>
              <w:rPr>
                <w:rFonts w:cstheme="minorHAnsi"/>
                <w:b/>
                <w:sz w:val="24"/>
                <w:szCs w:val="24"/>
              </w:rPr>
            </w:pPr>
            <w:r w:rsidRPr="00D7741B">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w:t>
            </w:r>
            <w:r w:rsidR="005157FC">
              <w:rPr>
                <w:rFonts w:cstheme="minorHAnsi"/>
                <w:b/>
                <w:bCs/>
                <w:sz w:val="24"/>
                <w:szCs w:val="24"/>
              </w:rPr>
              <w:t>s</w:t>
            </w:r>
            <w:r w:rsidR="00B9681B" w:rsidRPr="003134D0">
              <w:rPr>
                <w:rFonts w:cstheme="minorHAnsi"/>
                <w:b/>
                <w:bCs/>
                <w:sz w:val="24"/>
                <w:szCs w:val="24"/>
              </w:rPr>
              <w:t>)</w:t>
            </w: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109B0ACE" w14:textId="77777777" w:rsidTr="00D7741B">
        <w:trPr>
          <w:trHeight w:val="530"/>
        </w:trPr>
        <w:tc>
          <w:tcPr>
            <w:tcW w:w="15735" w:type="dxa"/>
            <w:shd w:val="clear" w:color="auto" w:fill="FFFFFF" w:themeFill="background1"/>
            <w:tcMar>
              <w:top w:w="20" w:type="dxa"/>
              <w:left w:w="20" w:type="dxa"/>
              <w:bottom w:w="0" w:type="dxa"/>
              <w:right w:w="20" w:type="dxa"/>
            </w:tcMar>
            <w:vAlign w:val="center"/>
          </w:tcPr>
          <w:p w14:paraId="5481BF77" w14:textId="79597451" w:rsidR="00D60BD0" w:rsidRPr="00055548" w:rsidRDefault="00D60BD0" w:rsidP="00C95910">
            <w:pPr>
              <w:jc w:val="center"/>
              <w:rPr>
                <w:rFonts w:eastAsia="Arial Unicode MS" w:cstheme="minorHAnsi"/>
                <w:b/>
                <w:bCs/>
              </w:rPr>
            </w:pPr>
          </w:p>
        </w:tc>
      </w:tr>
      <w:tr w:rsidR="00D60BD0" w:rsidRPr="00055548" w14:paraId="44579D29" w14:textId="77777777" w:rsidTr="00D7741B">
        <w:trPr>
          <w:trHeight w:val="384"/>
        </w:trPr>
        <w:tc>
          <w:tcPr>
            <w:tcW w:w="15735" w:type="dxa"/>
            <w:shd w:val="clear" w:color="auto" w:fill="FFFFFF" w:themeFill="background1"/>
            <w:tcMar>
              <w:top w:w="20" w:type="dxa"/>
              <w:left w:w="20" w:type="dxa"/>
              <w:bottom w:w="0" w:type="dxa"/>
              <w:right w:w="20" w:type="dxa"/>
            </w:tcMar>
          </w:tcPr>
          <w:p w14:paraId="5731AEDF" w14:textId="0C0777E6" w:rsidR="005157FC" w:rsidRPr="005157FC" w:rsidRDefault="005157FC" w:rsidP="005157FC">
            <w:pPr>
              <w:spacing w:after="0" w:line="300" w:lineRule="atLeast"/>
              <w:rPr>
                <w:rFonts w:eastAsia="Times New Roman" w:cstheme="minorHAnsi"/>
                <w:i/>
                <w:iCs/>
                <w:sz w:val="24"/>
                <w:szCs w:val="24"/>
                <w:lang w:eastAsia="en-GB"/>
              </w:rPr>
            </w:pPr>
            <w:r w:rsidRPr="005157FC">
              <w:rPr>
                <w:rFonts w:eastAsia="Times New Roman" w:cstheme="minorHAnsi"/>
                <w:i/>
                <w:iCs/>
                <w:sz w:val="24"/>
                <w:szCs w:val="24"/>
                <w:lang w:eastAsia="en-GB"/>
              </w:rPr>
              <w:t>We are committed to creating an inclusive early year’s environment where every child is valued, respected, and supported to reach their full potential. We recognise that children may have additional support needs for a wide range of reasons and ensure these are met through early identification, responsive planning, and inclusive practice. Guided by GIRFEC, we adopt a child-centred approach that promotes wellbeing, participation, and positive outcomes for all. Through strong partnerships with families, professionals, and the wider community, we work collaboratively to remove barriers to learning and ensure every child feels safe, included, and able to thrive.</w:t>
            </w:r>
          </w:p>
          <w:p w14:paraId="68ACE79C" w14:textId="77777777" w:rsidR="00D60BD0" w:rsidRPr="005157FC" w:rsidRDefault="00D60BD0" w:rsidP="00C95910">
            <w:pPr>
              <w:tabs>
                <w:tab w:val="left" w:pos="264"/>
              </w:tabs>
              <w:spacing w:after="0" w:line="240" w:lineRule="auto"/>
              <w:rPr>
                <w:rFonts w:cstheme="minorHAnsi"/>
                <w:i/>
                <w:iCs/>
                <w:sz w:val="24"/>
                <w:szCs w:val="24"/>
              </w:rPr>
            </w:pPr>
          </w:p>
          <w:p w14:paraId="4C3E4248" w14:textId="77777777" w:rsidR="00D60BD0" w:rsidRDefault="00D60BD0" w:rsidP="00C95910">
            <w:pPr>
              <w:tabs>
                <w:tab w:val="left" w:pos="264"/>
              </w:tabs>
              <w:spacing w:after="0" w:line="240" w:lineRule="auto"/>
              <w:rPr>
                <w:rFonts w:cstheme="minorHAnsi"/>
              </w:rPr>
            </w:pPr>
          </w:p>
          <w:p w14:paraId="5AD5D920" w14:textId="77777777" w:rsidR="00D60BD0" w:rsidRDefault="00D60BD0" w:rsidP="00C95910">
            <w:pPr>
              <w:tabs>
                <w:tab w:val="left" w:pos="264"/>
              </w:tabs>
              <w:spacing w:after="0" w:line="240" w:lineRule="auto"/>
              <w:rPr>
                <w:rFonts w:cstheme="minorHAnsi"/>
              </w:rPr>
            </w:pPr>
          </w:p>
          <w:p w14:paraId="58F799A2" w14:textId="77777777" w:rsidR="00D60BD0" w:rsidRDefault="00D60BD0" w:rsidP="00C95910">
            <w:pPr>
              <w:tabs>
                <w:tab w:val="left" w:pos="264"/>
              </w:tabs>
              <w:spacing w:after="0" w:line="240" w:lineRule="auto"/>
              <w:rPr>
                <w:rFonts w:cstheme="minorHAnsi"/>
              </w:rPr>
            </w:pPr>
          </w:p>
          <w:p w14:paraId="2DCDC31B" w14:textId="77777777" w:rsidR="00D60BD0" w:rsidRDefault="00D60BD0" w:rsidP="00C95910">
            <w:pPr>
              <w:tabs>
                <w:tab w:val="left" w:pos="264"/>
              </w:tabs>
              <w:spacing w:after="0" w:line="240" w:lineRule="auto"/>
              <w:rPr>
                <w:rFonts w:cstheme="minorHAnsi"/>
              </w:rPr>
            </w:pPr>
          </w:p>
          <w:p w14:paraId="49C2A1D3" w14:textId="77777777" w:rsidR="00D60BD0" w:rsidRDefault="00D60BD0" w:rsidP="00C95910">
            <w:pPr>
              <w:tabs>
                <w:tab w:val="left" w:pos="264"/>
              </w:tabs>
              <w:spacing w:after="0" w:line="240" w:lineRule="auto"/>
              <w:rPr>
                <w:rFonts w:cstheme="minorHAnsi"/>
              </w:rPr>
            </w:pPr>
          </w:p>
          <w:p w14:paraId="4691684D" w14:textId="60080155" w:rsidR="00D7741B" w:rsidRDefault="00D7741B" w:rsidP="00C95910">
            <w:pPr>
              <w:tabs>
                <w:tab w:val="left" w:pos="264"/>
              </w:tabs>
              <w:spacing w:after="0" w:line="240" w:lineRule="auto"/>
              <w:rPr>
                <w:rFonts w:cstheme="minorHAnsi"/>
              </w:rPr>
            </w:pPr>
          </w:p>
          <w:p w14:paraId="2E280660" w14:textId="50896B50" w:rsidR="005157FC" w:rsidRDefault="005157FC" w:rsidP="00C95910">
            <w:pPr>
              <w:tabs>
                <w:tab w:val="left" w:pos="264"/>
              </w:tabs>
              <w:spacing w:after="0" w:line="240" w:lineRule="auto"/>
              <w:rPr>
                <w:rFonts w:cstheme="minorHAnsi"/>
              </w:rPr>
            </w:pPr>
          </w:p>
          <w:p w14:paraId="6772CACB" w14:textId="39DACA0E" w:rsidR="005157FC" w:rsidRDefault="005157FC" w:rsidP="00C95910">
            <w:pPr>
              <w:tabs>
                <w:tab w:val="left" w:pos="264"/>
              </w:tabs>
              <w:spacing w:after="0" w:line="240" w:lineRule="auto"/>
              <w:rPr>
                <w:rFonts w:cstheme="minorHAnsi"/>
              </w:rPr>
            </w:pPr>
          </w:p>
          <w:p w14:paraId="19863BAD" w14:textId="77777777" w:rsidR="005157FC" w:rsidRDefault="005157FC" w:rsidP="00C95910">
            <w:pPr>
              <w:tabs>
                <w:tab w:val="left" w:pos="264"/>
              </w:tabs>
              <w:spacing w:after="0" w:line="240" w:lineRule="auto"/>
              <w:rPr>
                <w:rFonts w:cstheme="minorHAnsi"/>
              </w:rPr>
            </w:pPr>
          </w:p>
          <w:p w14:paraId="4900F22E" w14:textId="77777777" w:rsidR="00D60BD0" w:rsidRPr="00BA2BCE" w:rsidRDefault="00D60BD0" w:rsidP="00C95910">
            <w:pPr>
              <w:tabs>
                <w:tab w:val="left" w:pos="264"/>
              </w:tabs>
              <w:spacing w:after="0" w:line="240" w:lineRule="auto"/>
              <w:rPr>
                <w:rFonts w:cstheme="minorHAnsi"/>
              </w:rPr>
            </w:pPr>
          </w:p>
        </w:tc>
      </w:tr>
      <w:tr w:rsidR="00D60BD0" w:rsidRPr="00055548" w14:paraId="3A790F9C" w14:textId="77777777" w:rsidTr="00C9591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70350E8D" w14:textId="1217F313" w:rsidR="00D60BD0" w:rsidRPr="00D7741B" w:rsidRDefault="00D60BD0" w:rsidP="00C95910">
            <w:pPr>
              <w:spacing w:after="0" w:line="240" w:lineRule="auto"/>
              <w:jc w:val="center"/>
              <w:rPr>
                <w:rFonts w:eastAsia="Arial Unicode MS" w:cstheme="minorHAnsi"/>
                <w:b/>
                <w:bCs/>
                <w:sz w:val="24"/>
                <w:szCs w:val="24"/>
              </w:rPr>
            </w:pPr>
            <w:r w:rsidRPr="00D7741B">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w:t>
            </w:r>
            <w:r w:rsidR="005157FC">
              <w:rPr>
                <w:rFonts w:cstheme="minorHAnsi"/>
                <w:b/>
                <w:bCs/>
                <w:sz w:val="24"/>
                <w:szCs w:val="24"/>
              </w:rPr>
              <w:t>y</w:t>
            </w:r>
            <w:r w:rsidR="00B9681B" w:rsidRPr="003134D0">
              <w:rPr>
                <w:rFonts w:cstheme="minorHAnsi"/>
                <w:b/>
                <w:bCs/>
                <w:sz w:val="24"/>
                <w:szCs w:val="24"/>
              </w:rPr>
              <w:t>)</w:t>
            </w:r>
          </w:p>
          <w:p w14:paraId="3E7C1D33" w14:textId="77777777" w:rsidR="00D60BD0" w:rsidRPr="00DE5C2D" w:rsidRDefault="00D60BD0" w:rsidP="00C95910">
            <w:pPr>
              <w:tabs>
                <w:tab w:val="left" w:pos="264"/>
              </w:tabs>
              <w:spacing w:after="0" w:line="240" w:lineRule="auto"/>
              <w:jc w:val="center"/>
              <w:rPr>
                <w:rFonts w:cstheme="minorHAnsi"/>
                <w:b/>
                <w:bCs/>
                <w:sz w:val="24"/>
                <w:szCs w:val="24"/>
              </w:rPr>
            </w:pPr>
            <w:r w:rsidRPr="00D7741B">
              <w:rPr>
                <w:rFonts w:eastAsia="+mn-ea" w:cstheme="minorHAnsi"/>
                <w:b/>
                <w:bCs/>
                <w:color w:val="FF0000"/>
                <w:kern w:val="24"/>
                <w:sz w:val="24"/>
                <w:szCs w:val="24"/>
                <w:lang w:eastAsia="en-GB"/>
              </w:rPr>
              <w:t xml:space="preserve">Who?     </w:t>
            </w:r>
            <w:r w:rsidRPr="00D7741B">
              <w:rPr>
                <w:rFonts w:eastAsia="+mn-ea" w:cstheme="minorHAnsi"/>
                <w:b/>
                <w:bCs/>
                <w:color w:val="00B050"/>
                <w:kern w:val="24"/>
                <w:sz w:val="24"/>
                <w:szCs w:val="24"/>
                <w:lang w:eastAsia="en-GB"/>
              </w:rPr>
              <w:t xml:space="preserve">By how much?    </w:t>
            </w:r>
            <w:r w:rsidRPr="00D7741B">
              <w:rPr>
                <w:rFonts w:eastAsia="+mn-ea" w:cstheme="minorHAnsi"/>
                <w:b/>
                <w:bCs/>
                <w:color w:val="00B0F0"/>
                <w:kern w:val="24"/>
                <w:sz w:val="24"/>
                <w:szCs w:val="24"/>
                <w:lang w:eastAsia="en-GB"/>
              </w:rPr>
              <w:t>By when?</w:t>
            </w:r>
            <w:r w:rsidRPr="00D7741B">
              <w:rPr>
                <w:rFonts w:eastAsia="+mn-ea" w:cstheme="minorHAnsi"/>
                <w:b/>
                <w:bCs/>
                <w:kern w:val="24"/>
                <w:sz w:val="24"/>
                <w:szCs w:val="24"/>
                <w:lang w:eastAsia="en-GB"/>
              </w:rPr>
              <w:t xml:space="preserve">     </w:t>
            </w:r>
            <w:r w:rsidRPr="00D7741B">
              <w:rPr>
                <w:rFonts w:eastAsia="+mn-ea" w:cstheme="minorHAnsi"/>
                <w:b/>
                <w:bCs/>
                <w:color w:val="E36C0A" w:themeColor="accent6" w:themeShade="BF"/>
                <w:kern w:val="24"/>
                <w:sz w:val="24"/>
                <w:szCs w:val="24"/>
                <w:lang w:eastAsia="en-GB"/>
              </w:rPr>
              <w:t>What?</w:t>
            </w:r>
          </w:p>
        </w:tc>
      </w:tr>
      <w:tr w:rsidR="00B9681B" w:rsidRPr="00055548" w14:paraId="50AF3BA7" w14:textId="77777777" w:rsidTr="00A81ED7">
        <w:tblPrEx>
          <w:tblBorders>
            <w:insideH w:val="single" w:sz="4" w:space="0" w:color="auto"/>
            <w:insideV w:val="single" w:sz="4" w:space="0" w:color="auto"/>
          </w:tblBorders>
        </w:tblPrEx>
        <w:trPr>
          <w:trHeight w:val="326"/>
        </w:trPr>
        <w:tc>
          <w:tcPr>
            <w:tcW w:w="15735" w:type="dxa"/>
            <w:tcMar>
              <w:top w:w="20" w:type="dxa"/>
              <w:left w:w="20" w:type="dxa"/>
              <w:bottom w:w="0" w:type="dxa"/>
              <w:right w:w="20" w:type="dxa"/>
            </w:tcMar>
          </w:tcPr>
          <w:p w14:paraId="2466DB0D" w14:textId="77777777" w:rsidR="00EE49B2" w:rsidRDefault="00EE49B2" w:rsidP="00C95910">
            <w:pPr>
              <w:tabs>
                <w:tab w:val="left" w:pos="264"/>
              </w:tabs>
              <w:spacing w:after="0" w:line="240" w:lineRule="auto"/>
              <w:rPr>
                <w:rFonts w:cstheme="minorHAnsi"/>
                <w:sz w:val="24"/>
                <w:szCs w:val="24"/>
              </w:rPr>
            </w:pPr>
          </w:p>
          <w:p w14:paraId="1C2EFA0B" w14:textId="0D1C8BAC" w:rsidR="00B9681B" w:rsidRPr="00AC6010" w:rsidRDefault="00EE49B2" w:rsidP="00C95910">
            <w:pPr>
              <w:tabs>
                <w:tab w:val="left" w:pos="264"/>
              </w:tabs>
              <w:spacing w:after="0" w:line="240" w:lineRule="auto"/>
              <w:rPr>
                <w:rFonts w:cstheme="minorHAnsi"/>
                <w:color w:val="FFC000"/>
                <w:sz w:val="24"/>
                <w:szCs w:val="24"/>
              </w:rPr>
            </w:pPr>
            <w:r w:rsidRPr="00AC6010">
              <w:rPr>
                <w:rFonts w:cstheme="minorHAnsi"/>
                <w:color w:val="0070C0"/>
                <w:sz w:val="24"/>
                <w:szCs w:val="24"/>
              </w:rPr>
              <w:t>By</w:t>
            </w:r>
            <w:r w:rsidR="00B71120" w:rsidRPr="00AC6010">
              <w:rPr>
                <w:rFonts w:cstheme="minorHAnsi"/>
                <w:color w:val="0070C0"/>
                <w:sz w:val="24"/>
                <w:szCs w:val="24"/>
              </w:rPr>
              <w:t xml:space="preserve"> </w:t>
            </w:r>
            <w:r w:rsidRPr="00AC6010">
              <w:rPr>
                <w:rFonts w:cstheme="minorHAnsi"/>
                <w:color w:val="0070C0"/>
                <w:sz w:val="24"/>
                <w:szCs w:val="24"/>
              </w:rPr>
              <w:t xml:space="preserve">September 2026 </w:t>
            </w:r>
            <w:r>
              <w:rPr>
                <w:rFonts w:cstheme="minorHAnsi"/>
                <w:sz w:val="24"/>
                <w:szCs w:val="24"/>
              </w:rPr>
              <w:t>all</w:t>
            </w:r>
            <w:r w:rsidR="00B71120">
              <w:rPr>
                <w:rFonts w:cstheme="minorHAnsi"/>
                <w:sz w:val="24"/>
                <w:szCs w:val="24"/>
              </w:rPr>
              <w:t xml:space="preserve"> </w:t>
            </w:r>
            <w:r w:rsidR="00B71120" w:rsidRPr="00746413">
              <w:rPr>
                <w:rFonts w:cstheme="minorHAnsi"/>
                <w:color w:val="00B050"/>
                <w:sz w:val="24"/>
                <w:szCs w:val="24"/>
              </w:rPr>
              <w:t>(</w:t>
            </w:r>
            <w:r w:rsidRPr="00746413">
              <w:rPr>
                <w:rFonts w:cstheme="minorHAnsi"/>
                <w:color w:val="00B050"/>
                <w:sz w:val="24"/>
                <w:szCs w:val="24"/>
              </w:rPr>
              <w:t>100</w:t>
            </w:r>
            <w:r w:rsidR="00B71120" w:rsidRPr="00746413">
              <w:rPr>
                <w:rFonts w:cstheme="minorHAnsi"/>
                <w:color w:val="00B050"/>
                <w:sz w:val="24"/>
                <w:szCs w:val="24"/>
              </w:rPr>
              <w:t xml:space="preserve">%) </w:t>
            </w:r>
            <w:r w:rsidR="00B71120">
              <w:rPr>
                <w:rFonts w:cstheme="minorHAnsi"/>
                <w:sz w:val="24"/>
                <w:szCs w:val="24"/>
              </w:rPr>
              <w:t xml:space="preserve">of </w:t>
            </w:r>
            <w:r w:rsidR="00B71120" w:rsidRPr="00AC6010">
              <w:rPr>
                <w:rFonts w:cstheme="minorHAnsi"/>
                <w:color w:val="FF0000"/>
                <w:sz w:val="24"/>
                <w:szCs w:val="24"/>
              </w:rPr>
              <w:t>childre</w:t>
            </w:r>
            <w:r w:rsidRPr="00AC6010">
              <w:rPr>
                <w:rFonts w:cstheme="minorHAnsi"/>
                <w:color w:val="FF0000"/>
                <w:sz w:val="24"/>
                <w:szCs w:val="24"/>
              </w:rPr>
              <w:t xml:space="preserve">n with ASN </w:t>
            </w:r>
            <w:r>
              <w:rPr>
                <w:rFonts w:cstheme="minorHAnsi"/>
                <w:sz w:val="24"/>
                <w:szCs w:val="24"/>
              </w:rPr>
              <w:t xml:space="preserve">will have clear, up to date </w:t>
            </w:r>
            <w:r w:rsidRPr="00AC6010">
              <w:rPr>
                <w:rFonts w:cstheme="minorHAnsi"/>
                <w:color w:val="FFC000"/>
                <w:sz w:val="24"/>
                <w:szCs w:val="24"/>
              </w:rPr>
              <w:t xml:space="preserve">assessments and targets </w:t>
            </w:r>
            <w:r>
              <w:rPr>
                <w:rFonts w:cstheme="minorHAnsi"/>
                <w:sz w:val="24"/>
                <w:szCs w:val="24"/>
              </w:rPr>
              <w:t xml:space="preserve">by reviewing and implementing consistent </w:t>
            </w:r>
            <w:r w:rsidRPr="00AC6010">
              <w:rPr>
                <w:rFonts w:cstheme="minorHAnsi"/>
                <w:color w:val="FFC000"/>
                <w:sz w:val="24"/>
                <w:szCs w:val="24"/>
              </w:rPr>
              <w:t xml:space="preserve">assessment </w:t>
            </w:r>
            <w:r>
              <w:rPr>
                <w:rFonts w:cstheme="minorHAnsi"/>
                <w:sz w:val="24"/>
                <w:szCs w:val="24"/>
              </w:rPr>
              <w:t xml:space="preserve">approaches </w:t>
            </w:r>
            <w:r w:rsidRPr="00AC6010">
              <w:rPr>
                <w:rFonts w:cstheme="minorHAnsi"/>
                <w:color w:val="FFC000"/>
                <w:sz w:val="24"/>
                <w:szCs w:val="24"/>
              </w:rPr>
              <w:t xml:space="preserve">(observations, tracking, child’s </w:t>
            </w:r>
            <w:r w:rsidR="009F6D96" w:rsidRPr="00AC6010">
              <w:rPr>
                <w:rFonts w:cstheme="minorHAnsi"/>
                <w:color w:val="FFC000"/>
                <w:sz w:val="24"/>
                <w:szCs w:val="24"/>
              </w:rPr>
              <w:t>plan)</w:t>
            </w:r>
          </w:p>
          <w:p w14:paraId="38A18B0E" w14:textId="086FD3B5" w:rsidR="00A81ED7" w:rsidRDefault="00A81ED7" w:rsidP="00A81ED7">
            <w:pPr>
              <w:tabs>
                <w:tab w:val="left" w:pos="264"/>
              </w:tabs>
              <w:spacing w:after="0" w:line="240" w:lineRule="auto"/>
              <w:rPr>
                <w:rFonts w:cstheme="minorHAnsi"/>
                <w:sz w:val="24"/>
                <w:szCs w:val="24"/>
              </w:rPr>
            </w:pPr>
          </w:p>
          <w:p w14:paraId="1135663D" w14:textId="5E63DF1F" w:rsidR="00DB46F4" w:rsidRDefault="00DB46F4" w:rsidP="00C95910">
            <w:pPr>
              <w:tabs>
                <w:tab w:val="left" w:pos="264"/>
              </w:tabs>
              <w:spacing w:after="0" w:line="240" w:lineRule="auto"/>
              <w:rPr>
                <w:rFonts w:cstheme="minorHAnsi"/>
                <w:sz w:val="24"/>
                <w:szCs w:val="24"/>
              </w:rPr>
            </w:pPr>
            <w:r w:rsidRPr="00AC6010">
              <w:rPr>
                <w:rFonts w:cstheme="minorHAnsi"/>
                <w:color w:val="0070C0"/>
                <w:sz w:val="24"/>
                <w:szCs w:val="24"/>
              </w:rPr>
              <w:t xml:space="preserve">By June 2027 </w:t>
            </w:r>
            <w:r>
              <w:rPr>
                <w:rFonts w:cstheme="minorHAnsi"/>
                <w:sz w:val="24"/>
                <w:szCs w:val="24"/>
              </w:rPr>
              <w:t xml:space="preserve">there will be an authority </w:t>
            </w:r>
            <w:r w:rsidRPr="00AC6010">
              <w:rPr>
                <w:rFonts w:cstheme="minorHAnsi"/>
                <w:color w:val="FFC000"/>
                <w:sz w:val="24"/>
                <w:szCs w:val="24"/>
              </w:rPr>
              <w:t xml:space="preserve">assessment and planning </w:t>
            </w:r>
            <w:r w:rsidR="00A81ED7" w:rsidRPr="00AC6010">
              <w:rPr>
                <w:rFonts w:cstheme="minorHAnsi"/>
                <w:color w:val="FFC000"/>
                <w:sz w:val="24"/>
                <w:szCs w:val="24"/>
              </w:rPr>
              <w:t xml:space="preserve">framework </w:t>
            </w:r>
            <w:r w:rsidR="00A81ED7">
              <w:rPr>
                <w:rFonts w:cstheme="minorHAnsi"/>
                <w:sz w:val="24"/>
                <w:szCs w:val="24"/>
              </w:rPr>
              <w:t>to</w:t>
            </w:r>
            <w:r>
              <w:rPr>
                <w:rFonts w:cstheme="minorHAnsi"/>
                <w:sz w:val="24"/>
                <w:szCs w:val="24"/>
              </w:rPr>
              <w:t xml:space="preserve"> support neurodivergent learners.</w:t>
            </w:r>
            <w:r w:rsidR="00A81ED7">
              <w:rPr>
                <w:rFonts w:cstheme="minorHAnsi"/>
                <w:sz w:val="24"/>
                <w:szCs w:val="24"/>
              </w:rPr>
              <w:t xml:space="preserve"> </w:t>
            </w:r>
            <w:r>
              <w:rPr>
                <w:rFonts w:cstheme="minorHAnsi"/>
                <w:sz w:val="24"/>
                <w:szCs w:val="24"/>
              </w:rPr>
              <w:t xml:space="preserve">This will </w:t>
            </w:r>
            <w:r w:rsidR="00A81ED7">
              <w:rPr>
                <w:rFonts w:cstheme="minorHAnsi"/>
                <w:sz w:val="24"/>
                <w:szCs w:val="24"/>
              </w:rPr>
              <w:t xml:space="preserve">encompass </w:t>
            </w:r>
            <w:r>
              <w:rPr>
                <w:rFonts w:cstheme="minorHAnsi"/>
                <w:sz w:val="24"/>
                <w:szCs w:val="24"/>
              </w:rPr>
              <w:t xml:space="preserve">developmental </w:t>
            </w:r>
            <w:r w:rsidRPr="00AC6010">
              <w:rPr>
                <w:rFonts w:cstheme="minorHAnsi"/>
                <w:color w:val="FFC000"/>
                <w:sz w:val="24"/>
                <w:szCs w:val="24"/>
              </w:rPr>
              <w:t>tracking</w:t>
            </w:r>
            <w:r w:rsidR="00A81ED7" w:rsidRPr="00AC6010">
              <w:rPr>
                <w:rFonts w:cstheme="minorHAnsi"/>
                <w:color w:val="FFC000"/>
                <w:sz w:val="24"/>
                <w:szCs w:val="24"/>
              </w:rPr>
              <w:t xml:space="preserve"> and wellbeing assessments</w:t>
            </w:r>
            <w:r w:rsidR="00A81ED7">
              <w:rPr>
                <w:rFonts w:cstheme="minorHAnsi"/>
                <w:sz w:val="24"/>
                <w:szCs w:val="24"/>
              </w:rPr>
              <w:t xml:space="preserve"> (SHANARRI) where we will see improved identification and </w:t>
            </w:r>
            <w:r w:rsidR="00A81ED7" w:rsidRPr="00AC6010">
              <w:rPr>
                <w:rFonts w:cstheme="minorHAnsi"/>
                <w:color w:val="FFC000"/>
                <w:sz w:val="24"/>
                <w:szCs w:val="24"/>
              </w:rPr>
              <w:t>tracking</w:t>
            </w:r>
            <w:r w:rsidR="00A81ED7">
              <w:rPr>
                <w:rFonts w:cstheme="minorHAnsi"/>
                <w:sz w:val="24"/>
                <w:szCs w:val="24"/>
              </w:rPr>
              <w:t xml:space="preserve"> </w:t>
            </w:r>
            <w:r w:rsidR="00A81ED7" w:rsidRPr="00AC6010">
              <w:rPr>
                <w:rFonts w:cstheme="minorHAnsi"/>
                <w:color w:val="FF0000"/>
                <w:sz w:val="24"/>
                <w:szCs w:val="24"/>
              </w:rPr>
              <w:t xml:space="preserve">of children </w:t>
            </w:r>
            <w:r w:rsidR="00A81ED7">
              <w:rPr>
                <w:rFonts w:cstheme="minorHAnsi"/>
                <w:sz w:val="24"/>
                <w:szCs w:val="24"/>
              </w:rPr>
              <w:t>with ASN</w:t>
            </w:r>
          </w:p>
          <w:p w14:paraId="07E2DB87" w14:textId="250C7D85" w:rsidR="00EE49B2" w:rsidRDefault="00EE49B2" w:rsidP="00C95910">
            <w:pPr>
              <w:tabs>
                <w:tab w:val="left" w:pos="264"/>
              </w:tabs>
              <w:spacing w:after="0" w:line="240" w:lineRule="auto"/>
              <w:rPr>
                <w:rFonts w:cstheme="minorHAnsi"/>
                <w:sz w:val="24"/>
                <w:szCs w:val="24"/>
              </w:rPr>
            </w:pPr>
          </w:p>
          <w:p w14:paraId="6B3828FC" w14:textId="7D65A9FF" w:rsidR="00EE49B2" w:rsidRPr="00AC6010" w:rsidRDefault="00EE49B2" w:rsidP="00C95910">
            <w:pPr>
              <w:tabs>
                <w:tab w:val="left" w:pos="264"/>
              </w:tabs>
              <w:spacing w:after="0" w:line="240" w:lineRule="auto"/>
              <w:rPr>
                <w:rFonts w:cstheme="minorHAnsi"/>
                <w:color w:val="FFC000"/>
                <w:sz w:val="24"/>
                <w:szCs w:val="24"/>
              </w:rPr>
            </w:pPr>
            <w:r w:rsidRPr="00AC6010">
              <w:rPr>
                <w:rFonts w:cstheme="minorHAnsi"/>
                <w:color w:val="0070C0"/>
                <w:sz w:val="24"/>
                <w:szCs w:val="24"/>
              </w:rPr>
              <w:t xml:space="preserve">By January 2027 </w:t>
            </w:r>
            <w:r w:rsidRPr="00746413">
              <w:rPr>
                <w:rFonts w:cstheme="minorHAnsi"/>
                <w:color w:val="00B050"/>
                <w:sz w:val="24"/>
                <w:szCs w:val="24"/>
              </w:rPr>
              <w:t xml:space="preserve">almost all </w:t>
            </w:r>
            <w:r w:rsidRPr="00AC6010">
              <w:rPr>
                <w:rFonts w:cstheme="minorHAnsi"/>
                <w:color w:val="FF0000"/>
                <w:sz w:val="24"/>
                <w:szCs w:val="24"/>
              </w:rPr>
              <w:t>staff</w:t>
            </w:r>
            <w:r>
              <w:rPr>
                <w:rFonts w:cstheme="minorHAnsi"/>
                <w:sz w:val="24"/>
                <w:szCs w:val="24"/>
              </w:rPr>
              <w:t xml:space="preserve"> will be confident using </w:t>
            </w:r>
            <w:r w:rsidRPr="00AC6010">
              <w:rPr>
                <w:rFonts w:cstheme="minorHAnsi"/>
                <w:color w:val="FFC000"/>
                <w:sz w:val="24"/>
                <w:szCs w:val="24"/>
              </w:rPr>
              <w:t>wellbeing indicators in planning and reviews</w:t>
            </w:r>
            <w:r>
              <w:rPr>
                <w:rFonts w:cstheme="minorHAnsi"/>
                <w:sz w:val="24"/>
                <w:szCs w:val="24"/>
              </w:rPr>
              <w:t xml:space="preserve">. Strengthen the use of </w:t>
            </w:r>
            <w:r w:rsidRPr="00AC6010">
              <w:rPr>
                <w:rFonts w:cstheme="minorHAnsi"/>
                <w:color w:val="FFC000"/>
                <w:sz w:val="24"/>
                <w:szCs w:val="24"/>
              </w:rPr>
              <w:t>wellbeing indicators to embed SHANNRI into assessment and planning.</w:t>
            </w:r>
          </w:p>
          <w:p w14:paraId="4037A2A9" w14:textId="31680416" w:rsidR="00EE49B2" w:rsidRDefault="00EE49B2" w:rsidP="00C95910">
            <w:pPr>
              <w:tabs>
                <w:tab w:val="left" w:pos="264"/>
              </w:tabs>
              <w:spacing w:after="0" w:line="240" w:lineRule="auto"/>
              <w:rPr>
                <w:rFonts w:cstheme="minorHAnsi"/>
                <w:sz w:val="24"/>
                <w:szCs w:val="24"/>
              </w:rPr>
            </w:pPr>
          </w:p>
          <w:p w14:paraId="7E719FE6" w14:textId="2790B0B8" w:rsidR="00EE49B2" w:rsidRDefault="00EE49B2" w:rsidP="00C95910">
            <w:pPr>
              <w:tabs>
                <w:tab w:val="left" w:pos="264"/>
              </w:tabs>
              <w:spacing w:after="0" w:line="240" w:lineRule="auto"/>
              <w:rPr>
                <w:rFonts w:cstheme="minorHAnsi"/>
                <w:sz w:val="24"/>
                <w:szCs w:val="24"/>
              </w:rPr>
            </w:pPr>
            <w:r w:rsidRPr="00AC6010">
              <w:rPr>
                <w:rFonts w:cstheme="minorHAnsi"/>
                <w:color w:val="0070C0"/>
                <w:sz w:val="24"/>
                <w:szCs w:val="24"/>
              </w:rPr>
              <w:t xml:space="preserve">By </w:t>
            </w:r>
            <w:r w:rsidR="00746413" w:rsidRPr="00AC6010">
              <w:rPr>
                <w:rFonts w:cstheme="minorHAnsi"/>
                <w:color w:val="0070C0"/>
                <w:sz w:val="24"/>
                <w:szCs w:val="24"/>
              </w:rPr>
              <w:t>September 2026</w:t>
            </w:r>
            <w:r>
              <w:rPr>
                <w:rFonts w:cstheme="minorHAnsi"/>
                <w:sz w:val="24"/>
                <w:szCs w:val="24"/>
              </w:rPr>
              <w:t xml:space="preserve"> we will </w:t>
            </w:r>
            <w:r w:rsidR="00A81ED7">
              <w:rPr>
                <w:rFonts w:cstheme="minorHAnsi"/>
                <w:sz w:val="24"/>
                <w:szCs w:val="24"/>
              </w:rPr>
              <w:t xml:space="preserve">have </w:t>
            </w:r>
            <w:r>
              <w:rPr>
                <w:rFonts w:cstheme="minorHAnsi"/>
                <w:sz w:val="24"/>
                <w:szCs w:val="24"/>
              </w:rPr>
              <w:t>introduce</w:t>
            </w:r>
            <w:r w:rsidR="00A81ED7">
              <w:rPr>
                <w:rFonts w:cstheme="minorHAnsi"/>
                <w:sz w:val="24"/>
                <w:szCs w:val="24"/>
              </w:rPr>
              <w:t>d</w:t>
            </w:r>
            <w:r>
              <w:rPr>
                <w:rFonts w:cstheme="minorHAnsi"/>
                <w:sz w:val="24"/>
                <w:szCs w:val="24"/>
              </w:rPr>
              <w:t xml:space="preserve"> review meetings for</w:t>
            </w:r>
            <w:r w:rsidR="00746413">
              <w:rPr>
                <w:rFonts w:cstheme="minorHAnsi"/>
                <w:sz w:val="24"/>
                <w:szCs w:val="24"/>
              </w:rPr>
              <w:t xml:space="preserve"> </w:t>
            </w:r>
            <w:r w:rsidR="00746413" w:rsidRPr="00746413">
              <w:rPr>
                <w:rFonts w:cstheme="minorHAnsi"/>
                <w:color w:val="FF0000"/>
                <w:sz w:val="24"/>
                <w:szCs w:val="24"/>
              </w:rPr>
              <w:t xml:space="preserve">staff </w:t>
            </w:r>
            <w:r w:rsidR="00746413">
              <w:rPr>
                <w:rFonts w:cstheme="minorHAnsi"/>
                <w:sz w:val="24"/>
                <w:szCs w:val="24"/>
              </w:rPr>
              <w:t>who have children with an identified ASN diagnosis</w:t>
            </w:r>
            <w:r w:rsidR="00A81ED7">
              <w:rPr>
                <w:rFonts w:cstheme="minorHAnsi"/>
                <w:sz w:val="24"/>
                <w:szCs w:val="24"/>
              </w:rPr>
              <w:t>. This will identify clear</w:t>
            </w:r>
            <w:r>
              <w:rPr>
                <w:rFonts w:cstheme="minorHAnsi"/>
                <w:sz w:val="24"/>
                <w:szCs w:val="24"/>
              </w:rPr>
              <w:t xml:space="preserve"> evidence of progress and next steps for all ASN children.</w:t>
            </w:r>
          </w:p>
          <w:p w14:paraId="71A2B40D" w14:textId="77777777" w:rsidR="00EE49B2" w:rsidRPr="00B9681B" w:rsidRDefault="00EE49B2" w:rsidP="00C95910">
            <w:pPr>
              <w:tabs>
                <w:tab w:val="left" w:pos="264"/>
              </w:tabs>
              <w:spacing w:after="0" w:line="240" w:lineRule="auto"/>
              <w:rPr>
                <w:rFonts w:cstheme="minorHAnsi"/>
                <w:sz w:val="24"/>
                <w:szCs w:val="24"/>
              </w:rPr>
            </w:pPr>
          </w:p>
          <w:p w14:paraId="513B4925" w14:textId="45ECA28E" w:rsidR="00B9681B" w:rsidRPr="00746413" w:rsidRDefault="00EE49B2" w:rsidP="00C95910">
            <w:pPr>
              <w:tabs>
                <w:tab w:val="left" w:pos="264"/>
              </w:tabs>
              <w:spacing w:after="0" w:line="240" w:lineRule="auto"/>
              <w:rPr>
                <w:rFonts w:cstheme="minorHAnsi"/>
                <w:color w:val="FFC000"/>
                <w:sz w:val="24"/>
                <w:szCs w:val="24"/>
              </w:rPr>
            </w:pPr>
            <w:r w:rsidRPr="00AC6010">
              <w:rPr>
                <w:rFonts w:cstheme="minorHAnsi"/>
                <w:color w:val="0070C0"/>
                <w:sz w:val="24"/>
                <w:szCs w:val="24"/>
              </w:rPr>
              <w:t xml:space="preserve">By June 2027 </w:t>
            </w:r>
            <w:r>
              <w:rPr>
                <w:rFonts w:cstheme="minorHAnsi"/>
                <w:sz w:val="24"/>
                <w:szCs w:val="24"/>
              </w:rPr>
              <w:t xml:space="preserve">all </w:t>
            </w:r>
            <w:r w:rsidR="00F17A40">
              <w:rPr>
                <w:rFonts w:cstheme="minorHAnsi"/>
                <w:sz w:val="24"/>
                <w:szCs w:val="24"/>
              </w:rPr>
              <w:t xml:space="preserve">identified </w:t>
            </w:r>
            <w:r w:rsidRPr="00AC6010">
              <w:rPr>
                <w:rFonts w:cstheme="minorHAnsi"/>
                <w:color w:val="FF0000"/>
                <w:sz w:val="24"/>
                <w:szCs w:val="24"/>
              </w:rPr>
              <w:t xml:space="preserve">staff </w:t>
            </w:r>
            <w:r w:rsidRPr="00746413">
              <w:rPr>
                <w:rFonts w:cstheme="minorHAnsi"/>
                <w:color w:val="00B050"/>
                <w:sz w:val="24"/>
                <w:szCs w:val="24"/>
              </w:rPr>
              <w:t>(100</w:t>
            </w:r>
            <w:r w:rsidR="001A11B5" w:rsidRPr="00746413">
              <w:rPr>
                <w:rFonts w:cstheme="minorHAnsi"/>
                <w:color w:val="00B050"/>
                <w:sz w:val="24"/>
                <w:szCs w:val="24"/>
              </w:rPr>
              <w:t>%)</w:t>
            </w:r>
            <w:r w:rsidRPr="00746413">
              <w:rPr>
                <w:rFonts w:cstheme="minorHAnsi"/>
                <w:color w:val="00B050"/>
                <w:sz w:val="24"/>
                <w:szCs w:val="24"/>
              </w:rPr>
              <w:t xml:space="preserve"> </w:t>
            </w:r>
            <w:r>
              <w:rPr>
                <w:rFonts w:cstheme="minorHAnsi"/>
                <w:sz w:val="24"/>
                <w:szCs w:val="24"/>
              </w:rPr>
              <w:t xml:space="preserve">will have completed </w:t>
            </w:r>
            <w:r w:rsidR="00F17A40">
              <w:rPr>
                <w:rFonts w:cstheme="minorHAnsi"/>
                <w:sz w:val="24"/>
                <w:szCs w:val="24"/>
              </w:rPr>
              <w:t xml:space="preserve">relevant </w:t>
            </w:r>
            <w:r w:rsidR="00F17A40" w:rsidRPr="00746413">
              <w:rPr>
                <w:rFonts w:cstheme="minorHAnsi"/>
                <w:color w:val="FFC000"/>
                <w:sz w:val="24"/>
                <w:szCs w:val="24"/>
              </w:rPr>
              <w:t xml:space="preserve">CLPL </w:t>
            </w:r>
            <w:proofErr w:type="gramStart"/>
            <w:r w:rsidR="00F17A40" w:rsidRPr="00746413">
              <w:rPr>
                <w:rFonts w:cstheme="minorHAnsi"/>
                <w:color w:val="FFC000"/>
                <w:sz w:val="24"/>
                <w:szCs w:val="24"/>
              </w:rPr>
              <w:t>training.(</w:t>
            </w:r>
            <w:proofErr w:type="gramEnd"/>
            <w:r w:rsidR="00F17A40" w:rsidRPr="00746413">
              <w:rPr>
                <w:rFonts w:cstheme="minorHAnsi"/>
                <w:color w:val="FFC000"/>
                <w:sz w:val="24"/>
                <w:szCs w:val="24"/>
              </w:rPr>
              <w:t>ASN strategies, Autism and inclusive practice</w:t>
            </w:r>
            <w:r w:rsidR="00F17A40">
              <w:rPr>
                <w:rFonts w:cstheme="minorHAnsi"/>
                <w:sz w:val="24"/>
                <w:szCs w:val="24"/>
              </w:rPr>
              <w:t xml:space="preserve">).This will support </w:t>
            </w:r>
            <w:r w:rsidR="00F17A40" w:rsidRPr="00AC6010">
              <w:rPr>
                <w:rFonts w:cstheme="minorHAnsi"/>
                <w:color w:val="FF0000"/>
                <w:sz w:val="24"/>
                <w:szCs w:val="24"/>
              </w:rPr>
              <w:t>staff</w:t>
            </w:r>
            <w:r w:rsidR="00F17A40">
              <w:rPr>
                <w:rFonts w:cstheme="minorHAnsi"/>
                <w:sz w:val="24"/>
                <w:szCs w:val="24"/>
              </w:rPr>
              <w:t xml:space="preserve"> confidence in ASN support</w:t>
            </w:r>
            <w:r w:rsidR="00A81ED7">
              <w:rPr>
                <w:rFonts w:cstheme="minorHAnsi"/>
                <w:sz w:val="24"/>
                <w:szCs w:val="24"/>
              </w:rPr>
              <w:t xml:space="preserve"> particularly  around </w:t>
            </w:r>
            <w:r w:rsidR="00A81ED7" w:rsidRPr="00746413">
              <w:rPr>
                <w:rFonts w:cstheme="minorHAnsi"/>
                <w:color w:val="FFC000"/>
                <w:sz w:val="24"/>
                <w:szCs w:val="24"/>
              </w:rPr>
              <w:t xml:space="preserve">assessment and planning next steps </w:t>
            </w:r>
          </w:p>
          <w:p w14:paraId="60094B41" w14:textId="5F98DE2B" w:rsidR="00F17A40" w:rsidRPr="00746413" w:rsidRDefault="00F17A40" w:rsidP="00C95910">
            <w:pPr>
              <w:tabs>
                <w:tab w:val="left" w:pos="264"/>
              </w:tabs>
              <w:spacing w:after="0" w:line="240" w:lineRule="auto"/>
              <w:rPr>
                <w:rFonts w:cstheme="minorHAnsi"/>
                <w:color w:val="FFC000"/>
                <w:sz w:val="24"/>
                <w:szCs w:val="24"/>
              </w:rPr>
            </w:pPr>
          </w:p>
          <w:p w14:paraId="0690047F" w14:textId="16D2BB4A" w:rsidR="00F17A40" w:rsidRPr="00AC6010" w:rsidRDefault="00F17A40" w:rsidP="00C95910">
            <w:pPr>
              <w:tabs>
                <w:tab w:val="left" w:pos="264"/>
              </w:tabs>
              <w:spacing w:after="0" w:line="240" w:lineRule="auto"/>
              <w:rPr>
                <w:rFonts w:cstheme="minorHAnsi"/>
                <w:color w:val="FF0000"/>
                <w:sz w:val="24"/>
                <w:szCs w:val="24"/>
              </w:rPr>
            </w:pPr>
            <w:r w:rsidRPr="00AC6010">
              <w:rPr>
                <w:rFonts w:cstheme="minorHAnsi"/>
                <w:color w:val="0070C0"/>
                <w:sz w:val="24"/>
                <w:szCs w:val="24"/>
              </w:rPr>
              <w:t xml:space="preserve">By </w:t>
            </w:r>
            <w:proofErr w:type="gramStart"/>
            <w:r w:rsidRPr="00AC6010">
              <w:rPr>
                <w:rFonts w:cstheme="minorHAnsi"/>
                <w:color w:val="0070C0"/>
                <w:sz w:val="24"/>
                <w:szCs w:val="24"/>
              </w:rPr>
              <w:t>June 2027</w:t>
            </w:r>
            <w:proofErr w:type="gramEnd"/>
            <w:r w:rsidRPr="00AC6010">
              <w:rPr>
                <w:rFonts w:cstheme="minorHAnsi"/>
                <w:color w:val="0070C0"/>
                <w:sz w:val="24"/>
                <w:szCs w:val="24"/>
              </w:rPr>
              <w:t xml:space="preserve"> </w:t>
            </w:r>
            <w:r>
              <w:rPr>
                <w:rFonts w:cstheme="minorHAnsi"/>
                <w:sz w:val="24"/>
                <w:szCs w:val="24"/>
              </w:rPr>
              <w:t xml:space="preserve">an </w:t>
            </w:r>
            <w:r w:rsidRPr="00746413">
              <w:rPr>
                <w:rFonts w:cstheme="minorHAnsi"/>
                <w:color w:val="FFC000"/>
                <w:sz w:val="24"/>
                <w:szCs w:val="24"/>
              </w:rPr>
              <w:t>ASN planning cycle will be embedded. (</w:t>
            </w:r>
            <w:proofErr w:type="gramStart"/>
            <w:r w:rsidRPr="00746413">
              <w:rPr>
                <w:rFonts w:cstheme="minorHAnsi"/>
                <w:color w:val="FFC000"/>
                <w:sz w:val="24"/>
                <w:szCs w:val="24"/>
              </w:rPr>
              <w:t>observe</w:t>
            </w:r>
            <w:proofErr w:type="gramEnd"/>
            <w:r w:rsidRPr="00746413">
              <w:rPr>
                <w:rFonts w:cstheme="minorHAnsi"/>
                <w:color w:val="FFC000"/>
                <w:sz w:val="24"/>
                <w:szCs w:val="24"/>
              </w:rPr>
              <w:sym w:font="Wingdings" w:char="F0E8"/>
            </w:r>
            <w:r w:rsidRPr="00746413">
              <w:rPr>
                <w:rFonts w:cstheme="minorHAnsi"/>
                <w:color w:val="FFC000"/>
                <w:sz w:val="24"/>
                <w:szCs w:val="24"/>
              </w:rPr>
              <w:t>Assess</w:t>
            </w:r>
            <w:r w:rsidRPr="00746413">
              <w:rPr>
                <w:rFonts w:cstheme="minorHAnsi"/>
                <w:color w:val="FFC000"/>
                <w:sz w:val="24"/>
                <w:szCs w:val="24"/>
              </w:rPr>
              <w:sym w:font="Wingdings" w:char="F0E8"/>
            </w:r>
            <w:r w:rsidRPr="00746413">
              <w:rPr>
                <w:rFonts w:cstheme="minorHAnsi"/>
                <w:color w:val="FFC000"/>
                <w:sz w:val="24"/>
                <w:szCs w:val="24"/>
              </w:rPr>
              <w:t>Plan</w:t>
            </w:r>
            <w:r w:rsidRPr="00746413">
              <w:rPr>
                <w:rFonts w:cstheme="minorHAnsi"/>
                <w:color w:val="FFC000"/>
                <w:sz w:val="24"/>
                <w:szCs w:val="24"/>
              </w:rPr>
              <w:sym w:font="Wingdings" w:char="F0E8"/>
            </w:r>
            <w:r w:rsidRPr="00746413">
              <w:rPr>
                <w:rFonts w:cstheme="minorHAnsi"/>
                <w:color w:val="FFC000"/>
                <w:sz w:val="24"/>
                <w:szCs w:val="24"/>
              </w:rPr>
              <w:t>Implement</w:t>
            </w:r>
            <w:r w:rsidRPr="00746413">
              <w:rPr>
                <w:rFonts w:cstheme="minorHAnsi"/>
                <w:color w:val="FFC000"/>
                <w:sz w:val="24"/>
                <w:szCs w:val="24"/>
              </w:rPr>
              <w:sym w:font="Wingdings" w:char="F0E8"/>
            </w:r>
            <w:r w:rsidRPr="00746413">
              <w:rPr>
                <w:rFonts w:cstheme="minorHAnsi"/>
                <w:color w:val="FFC000"/>
                <w:sz w:val="24"/>
                <w:szCs w:val="24"/>
              </w:rPr>
              <w:t xml:space="preserve">Review.) </w:t>
            </w:r>
            <w:r>
              <w:rPr>
                <w:rFonts w:cstheme="minorHAnsi"/>
                <w:sz w:val="24"/>
                <w:szCs w:val="24"/>
              </w:rPr>
              <w:t xml:space="preserve">This will improve </w:t>
            </w:r>
            <w:r w:rsidRPr="00AC6010">
              <w:rPr>
                <w:rFonts w:cstheme="minorHAnsi"/>
                <w:color w:val="FF0000"/>
                <w:sz w:val="24"/>
                <w:szCs w:val="24"/>
              </w:rPr>
              <w:t xml:space="preserve">child-centred </w:t>
            </w:r>
            <w:r>
              <w:rPr>
                <w:rFonts w:cstheme="minorHAnsi"/>
                <w:sz w:val="24"/>
                <w:szCs w:val="24"/>
              </w:rPr>
              <w:t xml:space="preserve">planning for children with ASN. The planning will reflect </w:t>
            </w:r>
            <w:r w:rsidRPr="00AC6010">
              <w:rPr>
                <w:rFonts w:cstheme="minorHAnsi"/>
                <w:color w:val="FF0000"/>
                <w:sz w:val="24"/>
                <w:szCs w:val="24"/>
              </w:rPr>
              <w:t>children’s interests, needs and next steps.</w:t>
            </w:r>
          </w:p>
          <w:p w14:paraId="3F92B149" w14:textId="77777777" w:rsidR="00F17A40" w:rsidRPr="00AC6010" w:rsidRDefault="00F17A40" w:rsidP="00C95910">
            <w:pPr>
              <w:tabs>
                <w:tab w:val="left" w:pos="264"/>
              </w:tabs>
              <w:spacing w:after="0" w:line="240" w:lineRule="auto"/>
              <w:rPr>
                <w:rFonts w:cstheme="minorHAnsi"/>
                <w:color w:val="FF0000"/>
                <w:sz w:val="24"/>
                <w:szCs w:val="24"/>
              </w:rPr>
            </w:pPr>
          </w:p>
          <w:p w14:paraId="4767A729" w14:textId="7AAFE9FF" w:rsidR="00F17A40" w:rsidRPr="00746413" w:rsidRDefault="00F17A40" w:rsidP="00C95910">
            <w:pPr>
              <w:tabs>
                <w:tab w:val="left" w:pos="264"/>
              </w:tabs>
              <w:spacing w:after="0" w:line="240" w:lineRule="auto"/>
              <w:rPr>
                <w:rFonts w:cstheme="minorHAnsi"/>
                <w:color w:val="FFC000"/>
                <w:sz w:val="24"/>
                <w:szCs w:val="24"/>
              </w:rPr>
            </w:pPr>
            <w:r w:rsidRPr="00AC6010">
              <w:rPr>
                <w:rFonts w:cstheme="minorHAnsi"/>
                <w:color w:val="0070C0"/>
                <w:sz w:val="24"/>
                <w:szCs w:val="24"/>
              </w:rPr>
              <w:t>By June2027</w:t>
            </w:r>
            <w:r w:rsidRPr="00746413">
              <w:rPr>
                <w:rFonts w:cstheme="minorHAnsi"/>
                <w:color w:val="FFC000"/>
                <w:sz w:val="24"/>
                <w:szCs w:val="24"/>
              </w:rPr>
              <w:t xml:space="preserve">, environmental audits and observations </w:t>
            </w:r>
            <w:r>
              <w:rPr>
                <w:rFonts w:cstheme="minorHAnsi"/>
                <w:sz w:val="24"/>
                <w:szCs w:val="24"/>
              </w:rPr>
              <w:t xml:space="preserve">will be carried out to identify potential barriers to </w:t>
            </w:r>
            <w:r w:rsidRPr="00746413">
              <w:rPr>
                <w:rFonts w:cstheme="minorHAnsi"/>
                <w:color w:val="FFC000"/>
                <w:sz w:val="24"/>
                <w:szCs w:val="24"/>
              </w:rPr>
              <w:t>learning, routines and resources.</w:t>
            </w:r>
            <w:r w:rsidR="00DB46F4">
              <w:rPr>
                <w:rFonts w:cstheme="minorHAnsi"/>
                <w:sz w:val="24"/>
                <w:szCs w:val="24"/>
              </w:rPr>
              <w:t xml:space="preserve"> </w:t>
            </w:r>
            <w:proofErr w:type="gramStart"/>
            <w:r w:rsidR="001A11B5">
              <w:rPr>
                <w:rFonts w:cstheme="minorHAnsi"/>
                <w:sz w:val="24"/>
                <w:szCs w:val="24"/>
              </w:rPr>
              <w:t>Adapt</w:t>
            </w:r>
            <w:r w:rsidR="00A81ED7">
              <w:rPr>
                <w:rFonts w:cstheme="minorHAnsi"/>
                <w:sz w:val="24"/>
                <w:szCs w:val="24"/>
              </w:rPr>
              <w:t xml:space="preserve">ing </w:t>
            </w:r>
            <w:r w:rsidR="001A11B5">
              <w:rPr>
                <w:rFonts w:cstheme="minorHAnsi"/>
                <w:sz w:val="24"/>
                <w:szCs w:val="24"/>
              </w:rPr>
              <w:t xml:space="preserve"> the</w:t>
            </w:r>
            <w:proofErr w:type="gramEnd"/>
            <w:r w:rsidR="001A11B5">
              <w:rPr>
                <w:rFonts w:cstheme="minorHAnsi"/>
                <w:sz w:val="24"/>
                <w:szCs w:val="24"/>
              </w:rPr>
              <w:t xml:space="preserve"> environment to include </w:t>
            </w:r>
            <w:r w:rsidR="001A11B5" w:rsidRPr="00746413">
              <w:rPr>
                <w:rFonts w:cstheme="minorHAnsi"/>
                <w:color w:val="FFC000"/>
                <w:sz w:val="24"/>
                <w:szCs w:val="24"/>
              </w:rPr>
              <w:t>quiet spaces,</w:t>
            </w:r>
            <w:r w:rsidR="00DB46F4" w:rsidRPr="00746413">
              <w:rPr>
                <w:rFonts w:cstheme="minorHAnsi"/>
                <w:color w:val="FFC000"/>
                <w:sz w:val="24"/>
                <w:szCs w:val="24"/>
              </w:rPr>
              <w:t xml:space="preserve"> </w:t>
            </w:r>
            <w:r w:rsidR="001A11B5" w:rsidRPr="00746413">
              <w:rPr>
                <w:rFonts w:cstheme="minorHAnsi"/>
                <w:color w:val="FFC000"/>
                <w:sz w:val="24"/>
                <w:szCs w:val="24"/>
              </w:rPr>
              <w:t>visual supports</w:t>
            </w:r>
            <w:r w:rsidR="00DB46F4" w:rsidRPr="00746413">
              <w:rPr>
                <w:rFonts w:cstheme="minorHAnsi"/>
                <w:color w:val="FFC000"/>
                <w:sz w:val="24"/>
                <w:szCs w:val="24"/>
              </w:rPr>
              <w:t xml:space="preserve"> </w:t>
            </w:r>
            <w:r w:rsidR="001A11B5" w:rsidRPr="00746413">
              <w:rPr>
                <w:rFonts w:cstheme="minorHAnsi"/>
                <w:color w:val="FFC000"/>
                <w:sz w:val="24"/>
                <w:szCs w:val="24"/>
              </w:rPr>
              <w:t>(timetables</w:t>
            </w:r>
            <w:r w:rsidR="00DB46F4" w:rsidRPr="00746413">
              <w:rPr>
                <w:rFonts w:cstheme="minorHAnsi"/>
                <w:color w:val="FFC000"/>
                <w:sz w:val="24"/>
                <w:szCs w:val="24"/>
              </w:rPr>
              <w:t xml:space="preserve"> </w:t>
            </w:r>
            <w:r w:rsidR="001A11B5" w:rsidRPr="00746413">
              <w:rPr>
                <w:rFonts w:cstheme="minorHAnsi"/>
                <w:color w:val="FFC000"/>
                <w:sz w:val="24"/>
                <w:szCs w:val="24"/>
              </w:rPr>
              <w:t>,symbols</w:t>
            </w:r>
            <w:r w:rsidR="00DB46F4" w:rsidRPr="00746413">
              <w:rPr>
                <w:rFonts w:cstheme="minorHAnsi"/>
                <w:color w:val="FFC000"/>
                <w:sz w:val="24"/>
                <w:szCs w:val="24"/>
              </w:rPr>
              <w:t xml:space="preserve">),sensory resources. Provide differentiate activities and routines with a flexible approach (not one size fits all) </w:t>
            </w:r>
          </w:p>
          <w:p w14:paraId="6A71DF6A" w14:textId="77777777" w:rsidR="00B9681B" w:rsidRPr="00B9681B" w:rsidRDefault="00B9681B" w:rsidP="00C95910">
            <w:pPr>
              <w:tabs>
                <w:tab w:val="left" w:pos="264"/>
              </w:tabs>
              <w:spacing w:after="0" w:line="240" w:lineRule="auto"/>
              <w:rPr>
                <w:rFonts w:cstheme="minorHAnsi"/>
                <w:sz w:val="24"/>
                <w:szCs w:val="24"/>
              </w:rPr>
            </w:pPr>
          </w:p>
          <w:p w14:paraId="2D94D095" w14:textId="00CED397" w:rsidR="00B9681B" w:rsidRDefault="00F17A40" w:rsidP="00C95910">
            <w:pPr>
              <w:tabs>
                <w:tab w:val="left" w:pos="264"/>
              </w:tabs>
              <w:spacing w:after="0" w:line="240" w:lineRule="auto"/>
              <w:rPr>
                <w:rFonts w:cstheme="minorHAnsi"/>
                <w:sz w:val="24"/>
                <w:szCs w:val="24"/>
              </w:rPr>
            </w:pPr>
            <w:r w:rsidRPr="00AC6010">
              <w:rPr>
                <w:rFonts w:cstheme="minorHAnsi"/>
                <w:color w:val="0070C0"/>
                <w:sz w:val="24"/>
                <w:szCs w:val="24"/>
              </w:rPr>
              <w:t>By June 2027</w:t>
            </w:r>
            <w:r w:rsidR="00A81ED7">
              <w:rPr>
                <w:rFonts w:cstheme="minorHAnsi"/>
                <w:sz w:val="24"/>
                <w:szCs w:val="24"/>
              </w:rPr>
              <w:t>,</w:t>
            </w:r>
            <w:r>
              <w:rPr>
                <w:rFonts w:cstheme="minorHAnsi"/>
                <w:sz w:val="24"/>
                <w:szCs w:val="24"/>
              </w:rPr>
              <w:t xml:space="preserve"> </w:t>
            </w:r>
            <w:r w:rsidR="001A11B5" w:rsidRPr="00AC6010">
              <w:rPr>
                <w:rFonts w:cstheme="minorHAnsi"/>
                <w:color w:val="FF0000"/>
                <w:sz w:val="24"/>
                <w:szCs w:val="24"/>
              </w:rPr>
              <w:t>SLT</w:t>
            </w:r>
            <w:r w:rsidR="001A11B5">
              <w:rPr>
                <w:rFonts w:cstheme="minorHAnsi"/>
                <w:sz w:val="24"/>
                <w:szCs w:val="24"/>
              </w:rPr>
              <w:t xml:space="preserve"> will work closely with external partners (</w:t>
            </w:r>
            <w:proofErr w:type="spellStart"/>
            <w:proofErr w:type="gramStart"/>
            <w:r w:rsidR="001A11B5" w:rsidRPr="00AC6010">
              <w:rPr>
                <w:rFonts w:cstheme="minorHAnsi"/>
                <w:color w:val="FF0000"/>
                <w:sz w:val="24"/>
                <w:szCs w:val="24"/>
              </w:rPr>
              <w:t>SALT,EP</w:t>
            </w:r>
            <w:proofErr w:type="gramEnd"/>
            <w:r w:rsidR="001A11B5" w:rsidRPr="00AC6010">
              <w:rPr>
                <w:rFonts w:cstheme="minorHAnsi"/>
                <w:color w:val="FF0000"/>
                <w:sz w:val="24"/>
                <w:szCs w:val="24"/>
              </w:rPr>
              <w:t>,Health</w:t>
            </w:r>
            <w:proofErr w:type="spellEnd"/>
            <w:r w:rsidR="001A11B5">
              <w:rPr>
                <w:rFonts w:cstheme="minorHAnsi"/>
                <w:sz w:val="24"/>
                <w:szCs w:val="24"/>
              </w:rPr>
              <w:t xml:space="preserve">) to strengthen multi-agency working. This will provide clear, co-ordinated support plans for </w:t>
            </w:r>
            <w:r w:rsidR="001A11B5" w:rsidRPr="00AC6010">
              <w:rPr>
                <w:rFonts w:cstheme="minorHAnsi"/>
                <w:color w:val="FF0000"/>
                <w:sz w:val="24"/>
                <w:szCs w:val="24"/>
              </w:rPr>
              <w:t>children</w:t>
            </w:r>
            <w:r w:rsidR="001A11B5">
              <w:rPr>
                <w:rFonts w:cstheme="minorHAnsi"/>
                <w:sz w:val="24"/>
                <w:szCs w:val="24"/>
              </w:rPr>
              <w:t xml:space="preserve"> to ensure joined up support for the </w:t>
            </w:r>
            <w:r w:rsidR="001A11B5" w:rsidRPr="00AC6010">
              <w:rPr>
                <w:rFonts w:cstheme="minorHAnsi"/>
                <w:color w:val="FF0000"/>
                <w:sz w:val="24"/>
                <w:szCs w:val="24"/>
              </w:rPr>
              <w:t>child and family</w:t>
            </w:r>
            <w:r w:rsidR="001A11B5">
              <w:rPr>
                <w:rFonts w:cstheme="minorHAnsi"/>
                <w:sz w:val="24"/>
                <w:szCs w:val="24"/>
              </w:rPr>
              <w:t xml:space="preserve">. </w:t>
            </w:r>
            <w:r w:rsidR="00746413">
              <w:rPr>
                <w:rFonts w:cstheme="minorHAnsi"/>
                <w:sz w:val="24"/>
                <w:szCs w:val="24"/>
              </w:rPr>
              <w:t xml:space="preserve">We will continue to </w:t>
            </w:r>
            <w:proofErr w:type="gramStart"/>
            <w:r w:rsidR="00746413">
              <w:rPr>
                <w:rFonts w:cstheme="minorHAnsi"/>
                <w:sz w:val="24"/>
                <w:szCs w:val="24"/>
              </w:rPr>
              <w:t xml:space="preserve">plan </w:t>
            </w:r>
            <w:r w:rsidR="001A11B5">
              <w:rPr>
                <w:rFonts w:cstheme="minorHAnsi"/>
                <w:sz w:val="24"/>
                <w:szCs w:val="24"/>
              </w:rPr>
              <w:t xml:space="preserve"> regular</w:t>
            </w:r>
            <w:proofErr w:type="gramEnd"/>
            <w:r w:rsidR="001A11B5">
              <w:rPr>
                <w:rFonts w:cstheme="minorHAnsi"/>
                <w:sz w:val="24"/>
                <w:szCs w:val="24"/>
              </w:rPr>
              <w:t xml:space="preserve"> </w:t>
            </w:r>
            <w:r w:rsidR="001A11B5" w:rsidRPr="00746413">
              <w:rPr>
                <w:rFonts w:cstheme="minorHAnsi"/>
                <w:color w:val="FFC000"/>
                <w:sz w:val="24"/>
                <w:szCs w:val="24"/>
              </w:rPr>
              <w:t xml:space="preserve">multi agency meetings </w:t>
            </w:r>
            <w:r w:rsidR="001A11B5">
              <w:rPr>
                <w:rFonts w:cstheme="minorHAnsi"/>
                <w:sz w:val="24"/>
                <w:szCs w:val="24"/>
              </w:rPr>
              <w:t>to share information appropriately and follow agreed plans and strategies.</w:t>
            </w:r>
          </w:p>
          <w:p w14:paraId="3ED9C39A" w14:textId="4331B7AC" w:rsidR="001A11B5" w:rsidRDefault="001A11B5" w:rsidP="00C95910">
            <w:pPr>
              <w:tabs>
                <w:tab w:val="left" w:pos="264"/>
              </w:tabs>
              <w:spacing w:after="0" w:line="240" w:lineRule="auto"/>
              <w:rPr>
                <w:rFonts w:cstheme="minorHAnsi"/>
                <w:sz w:val="24"/>
                <w:szCs w:val="24"/>
              </w:rPr>
            </w:pPr>
          </w:p>
          <w:p w14:paraId="65601B52" w14:textId="10570EF5" w:rsidR="001A11B5" w:rsidRDefault="001A11B5" w:rsidP="00C95910">
            <w:pPr>
              <w:tabs>
                <w:tab w:val="left" w:pos="264"/>
              </w:tabs>
              <w:spacing w:after="0" w:line="240" w:lineRule="auto"/>
              <w:rPr>
                <w:rFonts w:cstheme="minorHAnsi"/>
                <w:sz w:val="24"/>
                <w:szCs w:val="24"/>
              </w:rPr>
            </w:pPr>
            <w:r w:rsidRPr="00AC6010">
              <w:rPr>
                <w:rFonts w:cstheme="minorHAnsi"/>
                <w:color w:val="0070C0"/>
                <w:sz w:val="24"/>
                <w:szCs w:val="24"/>
              </w:rPr>
              <w:t xml:space="preserve">By June 2027 </w:t>
            </w:r>
            <w:r>
              <w:rPr>
                <w:rFonts w:cstheme="minorHAnsi"/>
                <w:sz w:val="24"/>
                <w:szCs w:val="24"/>
              </w:rPr>
              <w:t xml:space="preserve">there will be an increase in </w:t>
            </w:r>
            <w:r w:rsidRPr="00AC6010">
              <w:rPr>
                <w:rFonts w:cstheme="minorHAnsi"/>
                <w:color w:val="FF0000"/>
                <w:sz w:val="24"/>
                <w:szCs w:val="24"/>
              </w:rPr>
              <w:t>family e</w:t>
            </w:r>
            <w:r>
              <w:rPr>
                <w:rFonts w:cstheme="minorHAnsi"/>
                <w:sz w:val="24"/>
                <w:szCs w:val="24"/>
              </w:rPr>
              <w:t xml:space="preserve">ngagement </w:t>
            </w:r>
            <w:r w:rsidRPr="00746413">
              <w:rPr>
                <w:rFonts w:cstheme="minorHAnsi"/>
                <w:color w:val="00B050"/>
                <w:sz w:val="24"/>
                <w:szCs w:val="24"/>
              </w:rPr>
              <w:t xml:space="preserve">(90%) </w:t>
            </w:r>
            <w:r>
              <w:rPr>
                <w:rFonts w:cstheme="minorHAnsi"/>
                <w:sz w:val="24"/>
                <w:szCs w:val="24"/>
              </w:rPr>
              <w:t xml:space="preserve">by providing regular communication, transitions, and support opportunities. Sharing strategies that can be used at home and </w:t>
            </w:r>
            <w:r w:rsidRPr="00746413">
              <w:rPr>
                <w:rFonts w:cstheme="minorHAnsi"/>
                <w:color w:val="FF0000"/>
                <w:sz w:val="24"/>
                <w:szCs w:val="24"/>
              </w:rPr>
              <w:t xml:space="preserve">involving families </w:t>
            </w:r>
            <w:r>
              <w:rPr>
                <w:rFonts w:cstheme="minorHAnsi"/>
                <w:sz w:val="24"/>
                <w:szCs w:val="24"/>
              </w:rPr>
              <w:t>in planning and reviews, building trusting and non-judgemental relationships</w:t>
            </w:r>
          </w:p>
          <w:p w14:paraId="76E5772F" w14:textId="5C1A5064" w:rsidR="00AC6010" w:rsidRDefault="00AC6010" w:rsidP="00C95910">
            <w:pPr>
              <w:tabs>
                <w:tab w:val="left" w:pos="264"/>
              </w:tabs>
              <w:spacing w:after="0" w:line="240" w:lineRule="auto"/>
              <w:rPr>
                <w:rFonts w:cstheme="minorHAnsi"/>
                <w:sz w:val="24"/>
                <w:szCs w:val="24"/>
              </w:rPr>
            </w:pPr>
          </w:p>
          <w:p w14:paraId="0F160F93" w14:textId="77777777" w:rsidR="00AC6010" w:rsidRDefault="00AC6010" w:rsidP="00C95910">
            <w:pPr>
              <w:tabs>
                <w:tab w:val="left" w:pos="264"/>
              </w:tabs>
              <w:spacing w:after="0" w:line="240" w:lineRule="auto"/>
              <w:rPr>
                <w:rFonts w:cstheme="minorHAnsi"/>
                <w:b/>
                <w:bCs/>
                <w:sz w:val="24"/>
                <w:szCs w:val="24"/>
              </w:rPr>
            </w:pPr>
          </w:p>
          <w:p w14:paraId="6F4E939C" w14:textId="77777777" w:rsidR="00AC6010" w:rsidRDefault="00AC6010" w:rsidP="00C95910">
            <w:pPr>
              <w:tabs>
                <w:tab w:val="left" w:pos="264"/>
              </w:tabs>
              <w:spacing w:after="0" w:line="240" w:lineRule="auto"/>
              <w:rPr>
                <w:rFonts w:cstheme="minorHAnsi"/>
                <w:b/>
                <w:bCs/>
                <w:sz w:val="24"/>
                <w:szCs w:val="24"/>
              </w:rPr>
            </w:pPr>
          </w:p>
          <w:p w14:paraId="6DB33E06" w14:textId="77777777" w:rsidR="00AC6010" w:rsidRDefault="00AC6010" w:rsidP="00C95910">
            <w:pPr>
              <w:tabs>
                <w:tab w:val="left" w:pos="264"/>
              </w:tabs>
              <w:spacing w:after="0" w:line="240" w:lineRule="auto"/>
              <w:rPr>
                <w:rFonts w:cstheme="minorHAnsi"/>
                <w:b/>
                <w:bCs/>
                <w:sz w:val="24"/>
                <w:szCs w:val="24"/>
              </w:rPr>
            </w:pPr>
          </w:p>
          <w:p w14:paraId="36E4E7E6" w14:textId="77777777" w:rsidR="00AC6010" w:rsidRDefault="00AC6010" w:rsidP="00C95910">
            <w:pPr>
              <w:tabs>
                <w:tab w:val="left" w:pos="264"/>
              </w:tabs>
              <w:spacing w:after="0" w:line="240" w:lineRule="auto"/>
              <w:rPr>
                <w:rFonts w:cstheme="minorHAnsi"/>
                <w:b/>
                <w:bCs/>
                <w:sz w:val="24"/>
                <w:szCs w:val="24"/>
              </w:rPr>
            </w:pPr>
          </w:p>
          <w:p w14:paraId="72E45CDE" w14:textId="77777777" w:rsidR="00AC6010" w:rsidRDefault="00AC6010" w:rsidP="00C95910">
            <w:pPr>
              <w:tabs>
                <w:tab w:val="left" w:pos="264"/>
              </w:tabs>
              <w:spacing w:after="0" w:line="240" w:lineRule="auto"/>
              <w:rPr>
                <w:rFonts w:cstheme="minorHAnsi"/>
                <w:b/>
                <w:bCs/>
                <w:sz w:val="24"/>
                <w:szCs w:val="24"/>
              </w:rPr>
            </w:pPr>
          </w:p>
          <w:p w14:paraId="45C6B4A3" w14:textId="20482104" w:rsidR="00746413" w:rsidRPr="0074754B" w:rsidRDefault="00AC6010" w:rsidP="00E00727">
            <w:pPr>
              <w:tabs>
                <w:tab w:val="left" w:pos="264"/>
              </w:tabs>
              <w:spacing w:after="0" w:line="240" w:lineRule="auto"/>
              <w:rPr>
                <w:rFonts w:cstheme="minorHAnsi"/>
                <w:b/>
                <w:bCs/>
                <w:sz w:val="24"/>
                <w:szCs w:val="24"/>
                <w:u w:val="single"/>
              </w:rPr>
            </w:pPr>
            <w:r w:rsidRPr="0074754B">
              <w:rPr>
                <w:rFonts w:cstheme="minorHAnsi"/>
                <w:b/>
                <w:bCs/>
                <w:sz w:val="24"/>
                <w:szCs w:val="24"/>
                <w:u w:val="single"/>
              </w:rPr>
              <w:t xml:space="preserve">Binnie Street Out of </w:t>
            </w:r>
            <w:r w:rsidR="00E00727" w:rsidRPr="0074754B">
              <w:rPr>
                <w:rFonts w:cstheme="minorHAnsi"/>
                <w:b/>
                <w:bCs/>
                <w:sz w:val="24"/>
                <w:szCs w:val="24"/>
                <w:u w:val="single"/>
              </w:rPr>
              <w:t>S</w:t>
            </w:r>
            <w:r w:rsidRPr="0074754B">
              <w:rPr>
                <w:rFonts w:cstheme="minorHAnsi"/>
                <w:b/>
                <w:bCs/>
                <w:sz w:val="24"/>
                <w:szCs w:val="24"/>
                <w:u w:val="single"/>
              </w:rPr>
              <w:t>chool Care Plan</w:t>
            </w:r>
            <w:r w:rsidR="00E00727" w:rsidRPr="0074754B">
              <w:rPr>
                <w:rFonts w:cstheme="minorHAnsi"/>
                <w:b/>
                <w:bCs/>
                <w:sz w:val="24"/>
                <w:szCs w:val="24"/>
                <w:u w:val="single"/>
              </w:rPr>
              <w:t xml:space="preserve"> </w:t>
            </w:r>
          </w:p>
          <w:p w14:paraId="7DB5690D" w14:textId="77777777" w:rsidR="00E00727" w:rsidRPr="00746413" w:rsidRDefault="00E00727" w:rsidP="00E00727">
            <w:pPr>
              <w:tabs>
                <w:tab w:val="left" w:pos="264"/>
              </w:tabs>
              <w:spacing w:after="0" w:line="240" w:lineRule="auto"/>
              <w:rPr>
                <w:rFonts w:cstheme="minorHAnsi"/>
                <w:b/>
                <w:bCs/>
                <w:sz w:val="24"/>
                <w:szCs w:val="24"/>
              </w:rPr>
            </w:pPr>
          </w:p>
          <w:p w14:paraId="730C9A0B" w14:textId="77777777" w:rsidR="00746413" w:rsidRPr="00746413" w:rsidRDefault="00746413" w:rsidP="00746413">
            <w:pPr>
              <w:spacing w:before="100" w:beforeAutospacing="1" w:after="100" w:afterAutospacing="1" w:line="300" w:lineRule="atLeast"/>
              <w:rPr>
                <w:rFonts w:eastAsia="Times New Roman" w:cstheme="minorHAnsi"/>
                <w:sz w:val="24"/>
                <w:szCs w:val="24"/>
                <w:lang w:eastAsia="en-GB"/>
              </w:rPr>
            </w:pPr>
            <w:r w:rsidRPr="00746413">
              <w:rPr>
                <w:rFonts w:eastAsia="Times New Roman" w:cstheme="minorHAnsi"/>
                <w:sz w:val="24"/>
                <w:szCs w:val="24"/>
                <w:lang w:eastAsia="en-GB"/>
              </w:rPr>
              <w:t xml:space="preserve">Our improvement plan focuses on strengthening support for </w:t>
            </w:r>
            <w:r w:rsidRPr="00746413">
              <w:rPr>
                <w:rFonts w:eastAsia="Times New Roman" w:cstheme="minorHAnsi"/>
                <w:color w:val="FF0000"/>
                <w:sz w:val="24"/>
                <w:szCs w:val="24"/>
                <w:lang w:eastAsia="en-GB"/>
              </w:rPr>
              <w:t>children</w:t>
            </w:r>
            <w:r w:rsidRPr="00746413">
              <w:rPr>
                <w:rFonts w:eastAsia="Times New Roman" w:cstheme="minorHAnsi"/>
                <w:sz w:val="24"/>
                <w:szCs w:val="24"/>
                <w:lang w:eastAsia="en-GB"/>
              </w:rPr>
              <w:t xml:space="preserve"> with Additional Support Needs (ASN) through </w:t>
            </w:r>
            <w:r w:rsidRPr="00746413">
              <w:rPr>
                <w:rFonts w:eastAsia="Times New Roman" w:cstheme="minorHAnsi"/>
                <w:color w:val="FFC000"/>
                <w:sz w:val="24"/>
                <w:szCs w:val="24"/>
                <w:lang w:eastAsia="en-GB"/>
              </w:rPr>
              <w:t>consistent assessment, inclusive practice</w:t>
            </w:r>
            <w:r w:rsidRPr="00746413">
              <w:rPr>
                <w:rFonts w:eastAsia="Times New Roman" w:cstheme="minorHAnsi"/>
                <w:sz w:val="24"/>
                <w:szCs w:val="24"/>
                <w:lang w:eastAsia="en-GB"/>
              </w:rPr>
              <w:t xml:space="preserve">, and strong </w:t>
            </w:r>
            <w:r w:rsidRPr="00746413">
              <w:rPr>
                <w:rFonts w:eastAsia="Times New Roman" w:cstheme="minorHAnsi"/>
                <w:color w:val="FF0000"/>
                <w:sz w:val="24"/>
                <w:szCs w:val="24"/>
                <w:lang w:eastAsia="en-GB"/>
              </w:rPr>
              <w:t>partnership working</w:t>
            </w:r>
            <w:r w:rsidRPr="00746413">
              <w:rPr>
                <w:rFonts w:eastAsia="Times New Roman" w:cstheme="minorHAnsi"/>
                <w:sz w:val="24"/>
                <w:szCs w:val="24"/>
                <w:lang w:eastAsia="en-GB"/>
              </w:rPr>
              <w:t>.</w:t>
            </w:r>
          </w:p>
          <w:p w14:paraId="32F144B8" w14:textId="1A023D14" w:rsidR="00746413" w:rsidRPr="00746413" w:rsidRDefault="00746413" w:rsidP="00746413">
            <w:pPr>
              <w:spacing w:before="100" w:beforeAutospacing="1" w:after="100" w:afterAutospacing="1" w:line="300" w:lineRule="atLeast"/>
              <w:rPr>
                <w:rFonts w:eastAsia="Times New Roman" w:cstheme="minorHAnsi"/>
                <w:sz w:val="24"/>
                <w:szCs w:val="24"/>
                <w:lang w:eastAsia="en-GB"/>
              </w:rPr>
            </w:pPr>
            <w:r w:rsidRPr="00746413">
              <w:rPr>
                <w:rFonts w:eastAsia="Times New Roman" w:cstheme="minorHAnsi"/>
                <w:sz w:val="24"/>
                <w:szCs w:val="24"/>
                <w:lang w:eastAsia="en-GB"/>
              </w:rPr>
              <w:t xml:space="preserve">Looking ahead to </w:t>
            </w:r>
            <w:r w:rsidRPr="00746413">
              <w:rPr>
                <w:rFonts w:eastAsia="Times New Roman" w:cstheme="minorHAnsi"/>
                <w:color w:val="0070C0"/>
                <w:sz w:val="24"/>
                <w:szCs w:val="24"/>
                <w:lang w:eastAsia="en-GB"/>
              </w:rPr>
              <w:t>June 2027</w:t>
            </w:r>
            <w:r w:rsidRPr="00746413">
              <w:rPr>
                <w:rFonts w:eastAsia="Times New Roman" w:cstheme="minorHAnsi"/>
                <w:sz w:val="24"/>
                <w:szCs w:val="24"/>
                <w:lang w:eastAsia="en-GB"/>
              </w:rPr>
              <w:t xml:space="preserve">, we aim to align with an authority-wide </w:t>
            </w:r>
            <w:r w:rsidRPr="00746413">
              <w:rPr>
                <w:rFonts w:eastAsia="Times New Roman" w:cstheme="minorHAnsi"/>
                <w:color w:val="FFC000"/>
                <w:sz w:val="24"/>
                <w:szCs w:val="24"/>
                <w:lang w:eastAsia="en-GB"/>
              </w:rPr>
              <w:t xml:space="preserve">assessment and planning framework </w:t>
            </w:r>
            <w:r w:rsidRPr="00746413">
              <w:rPr>
                <w:rFonts w:eastAsia="Times New Roman" w:cstheme="minorHAnsi"/>
                <w:sz w:val="24"/>
                <w:szCs w:val="24"/>
                <w:lang w:eastAsia="en-GB"/>
              </w:rPr>
              <w:t xml:space="preserve">for </w:t>
            </w:r>
            <w:r w:rsidRPr="00746413">
              <w:rPr>
                <w:rFonts w:eastAsia="Times New Roman" w:cstheme="minorHAnsi"/>
                <w:color w:val="FF0000"/>
                <w:sz w:val="24"/>
                <w:szCs w:val="24"/>
                <w:lang w:eastAsia="en-GB"/>
              </w:rPr>
              <w:t>neurodivergent learners</w:t>
            </w:r>
            <w:r w:rsidRPr="00746413">
              <w:rPr>
                <w:rFonts w:eastAsia="Times New Roman" w:cstheme="minorHAnsi"/>
                <w:sz w:val="24"/>
                <w:szCs w:val="24"/>
                <w:lang w:eastAsia="en-GB"/>
              </w:rPr>
              <w:t xml:space="preserve">. This </w:t>
            </w:r>
            <w:r w:rsidRPr="00746413">
              <w:rPr>
                <w:rFonts w:eastAsia="Times New Roman" w:cstheme="minorHAnsi"/>
                <w:color w:val="FFC000"/>
                <w:sz w:val="24"/>
                <w:szCs w:val="24"/>
                <w:lang w:eastAsia="en-GB"/>
              </w:rPr>
              <w:t xml:space="preserve">framework </w:t>
            </w:r>
            <w:r w:rsidRPr="00746413">
              <w:rPr>
                <w:rFonts w:eastAsia="Times New Roman" w:cstheme="minorHAnsi"/>
                <w:sz w:val="24"/>
                <w:szCs w:val="24"/>
                <w:lang w:eastAsia="en-GB"/>
              </w:rPr>
              <w:t xml:space="preserve">will incorporate </w:t>
            </w:r>
            <w:r w:rsidRPr="00746413">
              <w:rPr>
                <w:rFonts w:eastAsia="Times New Roman" w:cstheme="minorHAnsi"/>
                <w:color w:val="FFC000"/>
                <w:sz w:val="24"/>
                <w:szCs w:val="24"/>
                <w:lang w:eastAsia="en-GB"/>
              </w:rPr>
              <w:t>developmental tracking alongside SHANARRI wellbeing indicators, supporting earlier and more accurate identification of ASN</w:t>
            </w:r>
            <w:r w:rsidRPr="00746413">
              <w:rPr>
                <w:rFonts w:eastAsia="Times New Roman" w:cstheme="minorHAnsi"/>
                <w:sz w:val="24"/>
                <w:szCs w:val="24"/>
                <w:lang w:eastAsia="en-GB"/>
              </w:rPr>
              <w:t>. As a result</w:t>
            </w:r>
            <w:r w:rsidRPr="00746413">
              <w:rPr>
                <w:rFonts w:eastAsia="Times New Roman" w:cstheme="minorHAnsi"/>
                <w:color w:val="FF0000"/>
                <w:sz w:val="24"/>
                <w:szCs w:val="24"/>
                <w:lang w:eastAsia="en-GB"/>
              </w:rPr>
              <w:t xml:space="preserve">, children </w:t>
            </w:r>
            <w:r w:rsidRPr="00746413">
              <w:rPr>
                <w:rFonts w:eastAsia="Times New Roman" w:cstheme="minorHAnsi"/>
                <w:sz w:val="24"/>
                <w:szCs w:val="24"/>
                <w:lang w:eastAsia="en-GB"/>
              </w:rPr>
              <w:t xml:space="preserve">will benefit from more </w:t>
            </w:r>
            <w:r w:rsidRPr="00746413">
              <w:rPr>
                <w:rFonts w:eastAsia="Times New Roman" w:cstheme="minorHAnsi"/>
                <w:color w:val="FFC000"/>
                <w:sz w:val="24"/>
                <w:szCs w:val="24"/>
                <w:lang w:eastAsia="en-GB"/>
              </w:rPr>
              <w:t>targeted and responsive support</w:t>
            </w:r>
            <w:r w:rsidRPr="00746413">
              <w:rPr>
                <w:rFonts w:eastAsia="Times New Roman" w:cstheme="minorHAnsi"/>
                <w:sz w:val="24"/>
                <w:szCs w:val="24"/>
                <w:lang w:eastAsia="en-GB"/>
              </w:rPr>
              <w:t>.</w:t>
            </w:r>
          </w:p>
          <w:p w14:paraId="4FD79568" w14:textId="77777777" w:rsidR="00746413" w:rsidRPr="00746413" w:rsidRDefault="00746413" w:rsidP="00746413">
            <w:pPr>
              <w:spacing w:before="100" w:beforeAutospacing="1" w:after="100" w:afterAutospacing="1" w:line="300" w:lineRule="atLeast"/>
              <w:rPr>
                <w:rFonts w:eastAsia="Times New Roman" w:cstheme="minorHAnsi"/>
                <w:color w:val="FFC000"/>
                <w:sz w:val="24"/>
                <w:szCs w:val="24"/>
                <w:lang w:eastAsia="en-GB"/>
              </w:rPr>
            </w:pPr>
            <w:r w:rsidRPr="00746413">
              <w:rPr>
                <w:rFonts w:eastAsia="Times New Roman" w:cstheme="minorHAnsi"/>
                <w:color w:val="FFC000"/>
                <w:sz w:val="24"/>
                <w:szCs w:val="24"/>
                <w:lang w:eastAsia="en-GB"/>
              </w:rPr>
              <w:t xml:space="preserve">Professional learning </w:t>
            </w:r>
            <w:r w:rsidRPr="00746413">
              <w:rPr>
                <w:rFonts w:eastAsia="Times New Roman" w:cstheme="minorHAnsi"/>
                <w:sz w:val="24"/>
                <w:szCs w:val="24"/>
                <w:lang w:eastAsia="en-GB"/>
              </w:rPr>
              <w:t xml:space="preserve">will also play a vital role. </w:t>
            </w:r>
            <w:r w:rsidRPr="00746413">
              <w:rPr>
                <w:rFonts w:eastAsia="Times New Roman" w:cstheme="minorHAnsi"/>
                <w:color w:val="0070C0"/>
                <w:sz w:val="24"/>
                <w:szCs w:val="24"/>
                <w:lang w:eastAsia="en-GB"/>
              </w:rPr>
              <w:t>By June 2027</w:t>
            </w:r>
            <w:r w:rsidRPr="00746413">
              <w:rPr>
                <w:rFonts w:eastAsia="Times New Roman" w:cstheme="minorHAnsi"/>
                <w:sz w:val="24"/>
                <w:szCs w:val="24"/>
                <w:lang w:eastAsia="en-GB"/>
              </w:rPr>
              <w:t xml:space="preserve">, all </w:t>
            </w:r>
            <w:r w:rsidRPr="00746413">
              <w:rPr>
                <w:rFonts w:eastAsia="Times New Roman" w:cstheme="minorHAnsi"/>
                <w:color w:val="FF0000"/>
                <w:sz w:val="24"/>
                <w:szCs w:val="24"/>
                <w:lang w:eastAsia="en-GB"/>
              </w:rPr>
              <w:t xml:space="preserve">identified staff </w:t>
            </w:r>
            <w:r w:rsidRPr="00746413">
              <w:rPr>
                <w:rFonts w:eastAsia="Times New Roman" w:cstheme="minorHAnsi"/>
                <w:sz w:val="24"/>
                <w:szCs w:val="24"/>
                <w:lang w:eastAsia="en-GB"/>
              </w:rPr>
              <w:t xml:space="preserve">will have completed relevant </w:t>
            </w:r>
            <w:r w:rsidRPr="00746413">
              <w:rPr>
                <w:rFonts w:eastAsia="Times New Roman" w:cstheme="minorHAnsi"/>
                <w:color w:val="FFC000"/>
                <w:sz w:val="24"/>
                <w:szCs w:val="24"/>
                <w:lang w:eastAsia="en-GB"/>
              </w:rPr>
              <w:t xml:space="preserve">Career-Long Professional Learning (CLPL), </w:t>
            </w:r>
            <w:r w:rsidRPr="00746413">
              <w:rPr>
                <w:rFonts w:eastAsia="Times New Roman" w:cstheme="minorHAnsi"/>
                <w:sz w:val="24"/>
                <w:szCs w:val="24"/>
                <w:lang w:eastAsia="en-GB"/>
              </w:rPr>
              <w:t xml:space="preserve">including training in </w:t>
            </w:r>
            <w:r w:rsidRPr="00746413">
              <w:rPr>
                <w:rFonts w:eastAsia="Times New Roman" w:cstheme="minorHAnsi"/>
                <w:color w:val="FFC000"/>
                <w:sz w:val="24"/>
                <w:szCs w:val="24"/>
                <w:lang w:eastAsia="en-GB"/>
              </w:rPr>
              <w:t>ASN strategies, autism, and inclusive practice</w:t>
            </w:r>
            <w:r w:rsidRPr="00746413">
              <w:rPr>
                <w:rFonts w:eastAsia="Times New Roman" w:cstheme="minorHAnsi"/>
                <w:sz w:val="24"/>
                <w:szCs w:val="24"/>
                <w:lang w:eastAsia="en-GB"/>
              </w:rPr>
              <w:t xml:space="preserve">. This will help to build </w:t>
            </w:r>
            <w:r w:rsidRPr="00746413">
              <w:rPr>
                <w:rFonts w:eastAsia="Times New Roman" w:cstheme="minorHAnsi"/>
                <w:color w:val="FF0000"/>
                <w:sz w:val="24"/>
                <w:szCs w:val="24"/>
                <w:lang w:eastAsia="en-GB"/>
              </w:rPr>
              <w:t>staff</w:t>
            </w:r>
            <w:r w:rsidRPr="00746413">
              <w:rPr>
                <w:rFonts w:eastAsia="Times New Roman" w:cstheme="minorHAnsi"/>
                <w:sz w:val="24"/>
                <w:szCs w:val="24"/>
                <w:lang w:eastAsia="en-GB"/>
              </w:rPr>
              <w:t xml:space="preserve"> </w:t>
            </w:r>
            <w:r w:rsidRPr="00746413">
              <w:rPr>
                <w:rFonts w:eastAsia="Times New Roman" w:cstheme="minorHAnsi"/>
                <w:color w:val="FFC000"/>
                <w:sz w:val="24"/>
                <w:szCs w:val="24"/>
                <w:lang w:eastAsia="en-GB"/>
              </w:rPr>
              <w:t>confidence and competence, particularly in assessment and planning for individual needs.</w:t>
            </w:r>
          </w:p>
          <w:p w14:paraId="314374EB" w14:textId="77777777" w:rsidR="00746413" w:rsidRPr="00746413" w:rsidRDefault="00746413" w:rsidP="00746413">
            <w:pPr>
              <w:spacing w:before="100" w:beforeAutospacing="1" w:after="100" w:afterAutospacing="1" w:line="300" w:lineRule="atLeast"/>
              <w:rPr>
                <w:rFonts w:eastAsia="Times New Roman" w:cstheme="minorHAnsi"/>
                <w:sz w:val="24"/>
                <w:szCs w:val="24"/>
                <w:lang w:eastAsia="en-GB"/>
              </w:rPr>
            </w:pPr>
            <w:r w:rsidRPr="00746413">
              <w:rPr>
                <w:rFonts w:eastAsia="Times New Roman" w:cstheme="minorHAnsi"/>
                <w:sz w:val="24"/>
                <w:szCs w:val="24"/>
                <w:lang w:eastAsia="en-GB"/>
              </w:rPr>
              <w:t xml:space="preserve">We will also focus on improving the </w:t>
            </w:r>
            <w:r w:rsidRPr="00746413">
              <w:rPr>
                <w:rFonts w:eastAsia="Times New Roman" w:cstheme="minorHAnsi"/>
                <w:color w:val="FFC000"/>
                <w:sz w:val="24"/>
                <w:szCs w:val="24"/>
                <w:lang w:eastAsia="en-GB"/>
              </w:rPr>
              <w:t xml:space="preserve">learning environment. </w:t>
            </w:r>
            <w:r w:rsidRPr="00746413">
              <w:rPr>
                <w:rFonts w:eastAsia="Times New Roman" w:cstheme="minorHAnsi"/>
                <w:color w:val="0070C0"/>
                <w:sz w:val="24"/>
                <w:szCs w:val="24"/>
                <w:lang w:eastAsia="en-GB"/>
              </w:rPr>
              <w:t>By June 2027</w:t>
            </w:r>
            <w:r w:rsidRPr="00746413">
              <w:rPr>
                <w:rFonts w:eastAsia="Times New Roman" w:cstheme="minorHAnsi"/>
                <w:sz w:val="24"/>
                <w:szCs w:val="24"/>
                <w:lang w:eastAsia="en-GB"/>
              </w:rPr>
              <w:t xml:space="preserve">, </w:t>
            </w:r>
            <w:r w:rsidRPr="00746413">
              <w:rPr>
                <w:rFonts w:eastAsia="Times New Roman" w:cstheme="minorHAnsi"/>
                <w:color w:val="FFC000"/>
                <w:sz w:val="24"/>
                <w:szCs w:val="24"/>
                <w:lang w:eastAsia="en-GB"/>
              </w:rPr>
              <w:t>environmental audits and observations</w:t>
            </w:r>
            <w:r w:rsidRPr="00746413">
              <w:rPr>
                <w:rFonts w:eastAsia="Times New Roman" w:cstheme="minorHAnsi"/>
                <w:sz w:val="24"/>
                <w:szCs w:val="24"/>
                <w:lang w:eastAsia="en-GB"/>
              </w:rPr>
              <w:t xml:space="preserve"> will be carried out regularly to identify and reduce barriers to learning. Adaptations will include the introduction of </w:t>
            </w:r>
            <w:r w:rsidRPr="00746413">
              <w:rPr>
                <w:rFonts w:eastAsia="Times New Roman" w:cstheme="minorHAnsi"/>
                <w:color w:val="FFC000"/>
                <w:sz w:val="24"/>
                <w:szCs w:val="24"/>
                <w:lang w:eastAsia="en-GB"/>
              </w:rPr>
              <w:t>quiet spaces, visual supports such as timetables and symbols, and sensory resources</w:t>
            </w:r>
            <w:r w:rsidRPr="00746413">
              <w:rPr>
                <w:rFonts w:eastAsia="Times New Roman" w:cstheme="minorHAnsi"/>
                <w:sz w:val="24"/>
                <w:szCs w:val="24"/>
                <w:lang w:eastAsia="en-GB"/>
              </w:rPr>
              <w:t xml:space="preserve">. </w:t>
            </w:r>
            <w:r w:rsidRPr="00746413">
              <w:rPr>
                <w:rFonts w:eastAsia="Times New Roman" w:cstheme="minorHAnsi"/>
                <w:color w:val="FF0000"/>
                <w:sz w:val="24"/>
                <w:szCs w:val="24"/>
                <w:lang w:eastAsia="en-GB"/>
              </w:rPr>
              <w:t xml:space="preserve">Staff </w:t>
            </w:r>
            <w:r w:rsidRPr="00746413">
              <w:rPr>
                <w:rFonts w:eastAsia="Times New Roman" w:cstheme="minorHAnsi"/>
                <w:sz w:val="24"/>
                <w:szCs w:val="24"/>
                <w:lang w:eastAsia="en-GB"/>
              </w:rPr>
              <w:t xml:space="preserve">will provide </w:t>
            </w:r>
            <w:r w:rsidRPr="00746413">
              <w:rPr>
                <w:rFonts w:eastAsia="Times New Roman" w:cstheme="minorHAnsi"/>
                <w:color w:val="FFC000"/>
                <w:sz w:val="24"/>
                <w:szCs w:val="24"/>
                <w:lang w:eastAsia="en-GB"/>
              </w:rPr>
              <w:t xml:space="preserve">differentiated activities and adopt flexible routines </w:t>
            </w:r>
            <w:r w:rsidRPr="00746413">
              <w:rPr>
                <w:rFonts w:eastAsia="Times New Roman" w:cstheme="minorHAnsi"/>
                <w:sz w:val="24"/>
                <w:szCs w:val="24"/>
                <w:lang w:eastAsia="en-GB"/>
              </w:rPr>
              <w:t>to ensure that provision meets the diverse needs of all children.</w:t>
            </w:r>
          </w:p>
          <w:p w14:paraId="22218785" w14:textId="77777777" w:rsidR="00746413" w:rsidRPr="00746413" w:rsidRDefault="00746413" w:rsidP="00746413">
            <w:pPr>
              <w:spacing w:before="100" w:beforeAutospacing="1" w:after="100" w:afterAutospacing="1" w:line="300" w:lineRule="atLeast"/>
              <w:rPr>
                <w:rFonts w:eastAsia="Times New Roman" w:cstheme="minorHAnsi"/>
                <w:color w:val="FFC000"/>
                <w:sz w:val="24"/>
                <w:szCs w:val="24"/>
                <w:lang w:eastAsia="en-GB"/>
              </w:rPr>
            </w:pPr>
            <w:r w:rsidRPr="00746413">
              <w:rPr>
                <w:rFonts w:eastAsia="Times New Roman" w:cstheme="minorHAnsi"/>
                <w:sz w:val="24"/>
                <w:szCs w:val="24"/>
                <w:lang w:eastAsia="en-GB"/>
              </w:rPr>
              <w:t xml:space="preserve">Finally, we aim to significantly improve </w:t>
            </w:r>
            <w:r w:rsidRPr="00746413">
              <w:rPr>
                <w:rFonts w:eastAsia="Times New Roman" w:cstheme="minorHAnsi"/>
                <w:color w:val="FFC000"/>
                <w:sz w:val="24"/>
                <w:szCs w:val="24"/>
                <w:lang w:eastAsia="en-GB"/>
              </w:rPr>
              <w:t>family engagement</w:t>
            </w:r>
            <w:r w:rsidRPr="00746413">
              <w:rPr>
                <w:rFonts w:eastAsia="Times New Roman" w:cstheme="minorHAnsi"/>
                <w:sz w:val="24"/>
                <w:szCs w:val="24"/>
                <w:lang w:eastAsia="en-GB"/>
              </w:rPr>
              <w:t xml:space="preserve">. </w:t>
            </w:r>
            <w:r w:rsidRPr="00746413">
              <w:rPr>
                <w:rFonts w:eastAsia="Times New Roman" w:cstheme="minorHAnsi"/>
                <w:color w:val="0070C0"/>
                <w:sz w:val="24"/>
                <w:szCs w:val="24"/>
                <w:lang w:eastAsia="en-GB"/>
              </w:rPr>
              <w:t>By June 2027</w:t>
            </w:r>
            <w:r w:rsidRPr="00746413">
              <w:rPr>
                <w:rFonts w:eastAsia="Times New Roman" w:cstheme="minorHAnsi"/>
                <w:sz w:val="24"/>
                <w:szCs w:val="24"/>
                <w:lang w:eastAsia="en-GB"/>
              </w:rPr>
              <w:t xml:space="preserve">, at least </w:t>
            </w:r>
            <w:r w:rsidRPr="00746413">
              <w:rPr>
                <w:rFonts w:eastAsia="Times New Roman" w:cstheme="minorHAnsi"/>
                <w:color w:val="00B050"/>
                <w:sz w:val="24"/>
                <w:szCs w:val="24"/>
                <w:lang w:eastAsia="en-GB"/>
              </w:rPr>
              <w:t>90%</w:t>
            </w:r>
            <w:r w:rsidRPr="00746413">
              <w:rPr>
                <w:rFonts w:eastAsia="Times New Roman" w:cstheme="minorHAnsi"/>
                <w:sz w:val="24"/>
                <w:szCs w:val="24"/>
                <w:lang w:eastAsia="en-GB"/>
              </w:rPr>
              <w:t xml:space="preserve"> of </w:t>
            </w:r>
            <w:r w:rsidRPr="00746413">
              <w:rPr>
                <w:rFonts w:eastAsia="Times New Roman" w:cstheme="minorHAnsi"/>
                <w:color w:val="FF0000"/>
                <w:sz w:val="24"/>
                <w:szCs w:val="24"/>
                <w:lang w:eastAsia="en-GB"/>
              </w:rPr>
              <w:t>families</w:t>
            </w:r>
            <w:r w:rsidRPr="00746413">
              <w:rPr>
                <w:rFonts w:eastAsia="Times New Roman" w:cstheme="minorHAnsi"/>
                <w:sz w:val="24"/>
                <w:szCs w:val="24"/>
                <w:lang w:eastAsia="en-GB"/>
              </w:rPr>
              <w:t xml:space="preserve"> will be actively involved in </w:t>
            </w:r>
            <w:r w:rsidRPr="00746413">
              <w:rPr>
                <w:rFonts w:eastAsia="Times New Roman" w:cstheme="minorHAnsi"/>
                <w:color w:val="FFC000"/>
                <w:sz w:val="24"/>
                <w:szCs w:val="24"/>
                <w:lang w:eastAsia="en-GB"/>
              </w:rPr>
              <w:t xml:space="preserve">communication, transitions, and </w:t>
            </w:r>
            <w:r w:rsidRPr="00746413">
              <w:rPr>
                <w:rFonts w:eastAsia="Times New Roman" w:cstheme="minorHAnsi"/>
                <w:sz w:val="24"/>
                <w:szCs w:val="24"/>
                <w:lang w:eastAsia="en-GB"/>
              </w:rPr>
              <w:t xml:space="preserve">support opportunities. We will achieve this by sharing strategies that </w:t>
            </w:r>
            <w:r w:rsidRPr="00746413">
              <w:rPr>
                <w:rFonts w:eastAsia="Times New Roman" w:cstheme="minorHAnsi"/>
                <w:color w:val="FF0000"/>
                <w:sz w:val="24"/>
                <w:szCs w:val="24"/>
                <w:lang w:eastAsia="en-GB"/>
              </w:rPr>
              <w:t xml:space="preserve">families </w:t>
            </w:r>
            <w:r w:rsidRPr="00746413">
              <w:rPr>
                <w:rFonts w:eastAsia="Times New Roman" w:cstheme="minorHAnsi"/>
                <w:sz w:val="24"/>
                <w:szCs w:val="24"/>
                <w:lang w:eastAsia="en-GB"/>
              </w:rPr>
              <w:t xml:space="preserve">can use at home, involving them in </w:t>
            </w:r>
            <w:r w:rsidRPr="00746413">
              <w:rPr>
                <w:rFonts w:eastAsia="Times New Roman" w:cstheme="minorHAnsi"/>
                <w:color w:val="FFC000"/>
                <w:sz w:val="24"/>
                <w:szCs w:val="24"/>
                <w:lang w:eastAsia="en-GB"/>
              </w:rPr>
              <w:t>planning and review processes, and building trusting, respectful, and non-judgemental relationships.</w:t>
            </w:r>
          </w:p>
          <w:p w14:paraId="7B58B6FB" w14:textId="616F81F4" w:rsidR="00746413" w:rsidRPr="00746413" w:rsidRDefault="00746413" w:rsidP="00746413">
            <w:pPr>
              <w:spacing w:before="100" w:beforeAutospacing="1" w:after="100" w:afterAutospacing="1" w:line="300" w:lineRule="atLeast"/>
              <w:rPr>
                <w:rFonts w:eastAsia="Times New Roman" w:cstheme="minorHAnsi"/>
                <w:color w:val="FFC000"/>
                <w:sz w:val="24"/>
                <w:szCs w:val="24"/>
                <w:lang w:eastAsia="en-GB"/>
              </w:rPr>
            </w:pPr>
            <w:r w:rsidRPr="00746413">
              <w:rPr>
                <w:rFonts w:eastAsia="Times New Roman" w:cstheme="minorHAnsi"/>
                <w:sz w:val="24"/>
                <w:szCs w:val="24"/>
                <w:lang w:eastAsia="en-GB"/>
              </w:rPr>
              <w:t xml:space="preserve">Overall, this plan will ensure that </w:t>
            </w:r>
            <w:r w:rsidR="00FD7841">
              <w:rPr>
                <w:rFonts w:eastAsia="Times New Roman" w:cstheme="minorHAnsi"/>
                <w:sz w:val="24"/>
                <w:szCs w:val="24"/>
                <w:lang w:eastAsia="en-GB"/>
              </w:rPr>
              <w:t xml:space="preserve">all </w:t>
            </w:r>
            <w:r w:rsidR="00FD7841" w:rsidRPr="00FD7841">
              <w:rPr>
                <w:rFonts w:eastAsia="Times New Roman" w:cstheme="minorHAnsi"/>
                <w:color w:val="00B050"/>
                <w:sz w:val="24"/>
                <w:szCs w:val="24"/>
                <w:lang w:eastAsia="en-GB"/>
              </w:rPr>
              <w:t xml:space="preserve">100% </w:t>
            </w:r>
            <w:r w:rsidRPr="00746413">
              <w:rPr>
                <w:rFonts w:eastAsia="Times New Roman" w:cstheme="minorHAnsi"/>
                <w:color w:val="FF0000"/>
                <w:sz w:val="24"/>
                <w:szCs w:val="24"/>
                <w:lang w:eastAsia="en-GB"/>
              </w:rPr>
              <w:t xml:space="preserve">children </w:t>
            </w:r>
            <w:r w:rsidRPr="00746413">
              <w:rPr>
                <w:rFonts w:eastAsia="Times New Roman" w:cstheme="minorHAnsi"/>
                <w:sz w:val="24"/>
                <w:szCs w:val="24"/>
                <w:lang w:eastAsia="en-GB"/>
              </w:rPr>
              <w:t xml:space="preserve">with ASN in Binnie Street Out of School </w:t>
            </w:r>
            <w:r w:rsidRPr="00746413">
              <w:rPr>
                <w:rFonts w:eastAsia="Times New Roman" w:cstheme="minorHAnsi"/>
                <w:color w:val="FFC000"/>
                <w:sz w:val="24"/>
                <w:szCs w:val="24"/>
                <w:lang w:eastAsia="en-GB"/>
              </w:rPr>
              <w:t>Care receive inclusive, consistent, and high-quality support that promotes their wellbeing, development, and success.</w:t>
            </w:r>
          </w:p>
          <w:p w14:paraId="1B1CD172" w14:textId="3B9BB285" w:rsidR="00AC6010" w:rsidRPr="00E00727" w:rsidRDefault="00AC6010" w:rsidP="00C95910">
            <w:pPr>
              <w:tabs>
                <w:tab w:val="left" w:pos="264"/>
              </w:tabs>
              <w:spacing w:after="0" w:line="240" w:lineRule="auto"/>
              <w:rPr>
                <w:rFonts w:cstheme="minorHAnsi"/>
                <w:b/>
                <w:bCs/>
                <w:sz w:val="24"/>
                <w:szCs w:val="24"/>
              </w:rPr>
            </w:pPr>
          </w:p>
          <w:p w14:paraId="048DA19C" w14:textId="0A275B3E" w:rsidR="00B9681B" w:rsidRDefault="00B9681B" w:rsidP="00C95910">
            <w:pPr>
              <w:tabs>
                <w:tab w:val="left" w:pos="264"/>
              </w:tabs>
              <w:spacing w:after="0" w:line="240" w:lineRule="auto"/>
              <w:rPr>
                <w:rFonts w:cstheme="minorHAnsi"/>
                <w:sz w:val="24"/>
                <w:szCs w:val="24"/>
              </w:rPr>
            </w:pPr>
          </w:p>
          <w:p w14:paraId="22E40343" w14:textId="205DDB7D" w:rsidR="00E00727" w:rsidRDefault="00E00727" w:rsidP="00C95910">
            <w:pPr>
              <w:tabs>
                <w:tab w:val="left" w:pos="264"/>
              </w:tabs>
              <w:spacing w:after="0" w:line="240" w:lineRule="auto"/>
              <w:rPr>
                <w:rFonts w:cstheme="minorHAnsi"/>
                <w:sz w:val="24"/>
                <w:szCs w:val="24"/>
              </w:rPr>
            </w:pPr>
          </w:p>
          <w:p w14:paraId="4BB9FC16" w14:textId="3908C23E" w:rsidR="00E00727" w:rsidRDefault="00E00727" w:rsidP="00C95910">
            <w:pPr>
              <w:tabs>
                <w:tab w:val="left" w:pos="264"/>
              </w:tabs>
              <w:spacing w:after="0" w:line="240" w:lineRule="auto"/>
              <w:rPr>
                <w:rFonts w:cstheme="minorHAnsi"/>
                <w:sz w:val="24"/>
                <w:szCs w:val="24"/>
              </w:rPr>
            </w:pPr>
          </w:p>
          <w:p w14:paraId="20108DBB" w14:textId="361A042B" w:rsidR="00E00727" w:rsidRDefault="00E00727" w:rsidP="00C95910">
            <w:pPr>
              <w:tabs>
                <w:tab w:val="left" w:pos="264"/>
              </w:tabs>
              <w:spacing w:after="0" w:line="240" w:lineRule="auto"/>
              <w:rPr>
                <w:rFonts w:cstheme="minorHAnsi"/>
                <w:sz w:val="24"/>
                <w:szCs w:val="24"/>
              </w:rPr>
            </w:pPr>
          </w:p>
          <w:p w14:paraId="1F1EB92B" w14:textId="78B26E66" w:rsidR="00E00727" w:rsidRDefault="00E00727" w:rsidP="00C95910">
            <w:pPr>
              <w:tabs>
                <w:tab w:val="left" w:pos="264"/>
              </w:tabs>
              <w:spacing w:after="0" w:line="240" w:lineRule="auto"/>
              <w:rPr>
                <w:rFonts w:cstheme="minorHAnsi"/>
                <w:sz w:val="24"/>
                <w:szCs w:val="24"/>
              </w:rPr>
            </w:pPr>
          </w:p>
          <w:p w14:paraId="70423FB4" w14:textId="3892D7F3" w:rsidR="00E00727" w:rsidRDefault="00E00727" w:rsidP="00C95910">
            <w:pPr>
              <w:tabs>
                <w:tab w:val="left" w:pos="264"/>
              </w:tabs>
              <w:spacing w:after="0" w:line="240" w:lineRule="auto"/>
              <w:rPr>
                <w:rFonts w:cstheme="minorHAnsi"/>
                <w:sz w:val="24"/>
                <w:szCs w:val="24"/>
              </w:rPr>
            </w:pPr>
          </w:p>
          <w:p w14:paraId="74734CFB" w14:textId="065D32DF" w:rsidR="00E00727" w:rsidRDefault="00E00727" w:rsidP="00C95910">
            <w:pPr>
              <w:tabs>
                <w:tab w:val="left" w:pos="264"/>
              </w:tabs>
              <w:spacing w:after="0" w:line="240" w:lineRule="auto"/>
              <w:rPr>
                <w:rFonts w:cstheme="minorHAnsi"/>
                <w:sz w:val="24"/>
                <w:szCs w:val="24"/>
              </w:rPr>
            </w:pPr>
          </w:p>
          <w:p w14:paraId="407547E3" w14:textId="77777777" w:rsidR="00E00727" w:rsidRPr="00B9681B" w:rsidRDefault="00E00727" w:rsidP="00C95910">
            <w:pPr>
              <w:tabs>
                <w:tab w:val="left" w:pos="264"/>
              </w:tabs>
              <w:spacing w:after="0" w:line="240" w:lineRule="auto"/>
              <w:rPr>
                <w:rFonts w:cstheme="minorHAnsi"/>
                <w:sz w:val="24"/>
                <w:szCs w:val="24"/>
              </w:rPr>
            </w:pPr>
          </w:p>
          <w:p w14:paraId="5158A498" w14:textId="535B1EA0" w:rsidR="00B9681B" w:rsidRPr="00B9681B" w:rsidRDefault="00B9681B" w:rsidP="00C95910">
            <w:pPr>
              <w:tabs>
                <w:tab w:val="left" w:pos="264"/>
              </w:tabs>
              <w:spacing w:after="0" w:line="240" w:lineRule="auto"/>
              <w:rPr>
                <w:rFonts w:cstheme="minorHAnsi"/>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48621801" w14:textId="77777777" w:rsidTr="00C95910">
        <w:tc>
          <w:tcPr>
            <w:tcW w:w="15735" w:type="dxa"/>
            <w:shd w:val="clear" w:color="auto" w:fill="D9D9D9" w:themeFill="background1" w:themeFillShade="D9"/>
          </w:tcPr>
          <w:p w14:paraId="108245EE" w14:textId="367002C0" w:rsidR="00D60BD0" w:rsidRPr="003134D0" w:rsidRDefault="00D60BD0" w:rsidP="00C95910">
            <w:pPr>
              <w:spacing w:after="0"/>
              <w:jc w:val="center"/>
              <w:rPr>
                <w:rFonts w:eastAsia="Arial Unicode MS" w:cstheme="minorHAnsi"/>
                <w:b/>
                <w:bCs/>
                <w:sz w:val="24"/>
                <w:szCs w:val="24"/>
              </w:rPr>
            </w:pPr>
            <w:r w:rsidRPr="003134D0">
              <w:rPr>
                <w:rFonts w:cstheme="minorHAnsi"/>
                <w:b/>
                <w:sz w:val="24"/>
                <w:szCs w:val="24"/>
              </w:rPr>
              <w:lastRenderedPageBreak/>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w:t>
            </w:r>
          </w:p>
          <w:p w14:paraId="70C172E8" w14:textId="77777777" w:rsidR="00D60BD0" w:rsidRPr="00055548" w:rsidRDefault="00D60BD0" w:rsidP="00C95910">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B9681B" w:rsidRPr="00055548" w14:paraId="073F60E9" w14:textId="77777777" w:rsidTr="006D6194">
        <w:trPr>
          <w:trHeight w:val="1550"/>
        </w:trPr>
        <w:tc>
          <w:tcPr>
            <w:tcW w:w="15735" w:type="dxa"/>
          </w:tcPr>
          <w:p w14:paraId="647154E9" w14:textId="77777777" w:rsidR="006D6194" w:rsidRDefault="006D6194" w:rsidP="006D6194">
            <w:pPr>
              <w:spacing w:before="100" w:beforeAutospacing="1" w:after="100" w:afterAutospacing="1" w:line="300" w:lineRule="atLeast"/>
              <w:rPr>
                <w:rFonts w:eastAsia="Times New Roman" w:cstheme="minorHAnsi"/>
                <w:sz w:val="24"/>
                <w:szCs w:val="24"/>
                <w:lang w:eastAsia="en-GB"/>
              </w:rPr>
            </w:pPr>
          </w:p>
          <w:p w14:paraId="31C0CB42" w14:textId="5A3CAACD" w:rsidR="006D6194" w:rsidRPr="006D6194" w:rsidRDefault="006D6194" w:rsidP="006D6194">
            <w:pPr>
              <w:spacing w:before="100" w:beforeAutospacing="1" w:after="100" w:afterAutospacing="1" w:line="300" w:lineRule="atLeast"/>
              <w:rPr>
                <w:rFonts w:eastAsia="Times New Roman" w:cstheme="minorHAnsi"/>
                <w:sz w:val="24"/>
                <w:szCs w:val="24"/>
                <w:lang w:eastAsia="en-GB"/>
              </w:rPr>
            </w:pPr>
            <w:r w:rsidRPr="006D6194">
              <w:rPr>
                <w:rFonts w:eastAsia="Times New Roman" w:cstheme="minorHAnsi"/>
                <w:sz w:val="24"/>
                <w:szCs w:val="24"/>
                <w:lang w:eastAsia="en-GB"/>
              </w:rPr>
              <w:t xml:space="preserve">We will measure the impact of our improvements through a range of </w:t>
            </w:r>
            <w:r w:rsidRPr="00E00727">
              <w:rPr>
                <w:rFonts w:eastAsia="Times New Roman" w:cstheme="minorHAnsi"/>
                <w:color w:val="0070C0"/>
                <w:sz w:val="24"/>
                <w:szCs w:val="24"/>
                <w:lang w:eastAsia="en-GB"/>
              </w:rPr>
              <w:t>qualitative and quantitative evidence</w:t>
            </w:r>
            <w:r w:rsidRPr="006D6194">
              <w:rPr>
                <w:rFonts w:eastAsia="Times New Roman" w:cstheme="minorHAnsi"/>
                <w:sz w:val="24"/>
                <w:szCs w:val="24"/>
                <w:lang w:eastAsia="en-GB"/>
              </w:rPr>
              <w:t xml:space="preserve">, </w:t>
            </w:r>
            <w:r w:rsidRPr="00E00727">
              <w:rPr>
                <w:rFonts w:eastAsia="Times New Roman" w:cstheme="minorHAnsi"/>
                <w:color w:val="0070C0"/>
                <w:sz w:val="24"/>
                <w:szCs w:val="24"/>
                <w:lang w:eastAsia="en-GB"/>
              </w:rPr>
              <w:t>ensuring a clear focus on outcomes for children</w:t>
            </w:r>
            <w:r w:rsidRPr="006D6194">
              <w:rPr>
                <w:rFonts w:eastAsia="Times New Roman" w:cstheme="minorHAnsi"/>
                <w:sz w:val="24"/>
                <w:szCs w:val="24"/>
                <w:lang w:eastAsia="en-GB"/>
              </w:rPr>
              <w:t xml:space="preserve">. Progress will be monitored through consistent use of </w:t>
            </w:r>
            <w:r w:rsidRPr="00E00727">
              <w:rPr>
                <w:rFonts w:eastAsia="Times New Roman" w:cstheme="minorHAnsi"/>
                <w:color w:val="7030A0"/>
                <w:sz w:val="24"/>
                <w:szCs w:val="24"/>
                <w:lang w:eastAsia="en-GB"/>
              </w:rPr>
              <w:t xml:space="preserve">observations, tracking data, and Child’s Plans, </w:t>
            </w:r>
            <w:r w:rsidRPr="006D6194">
              <w:rPr>
                <w:rFonts w:eastAsia="Times New Roman" w:cstheme="minorHAnsi"/>
                <w:sz w:val="24"/>
                <w:szCs w:val="24"/>
                <w:lang w:eastAsia="en-GB"/>
              </w:rPr>
              <w:t xml:space="preserve">ensuring that all children with Additional Support Needs (ASN) have </w:t>
            </w:r>
            <w:r w:rsidRPr="00E00727">
              <w:rPr>
                <w:rFonts w:eastAsia="Times New Roman" w:cstheme="minorHAnsi"/>
                <w:color w:val="0070C0"/>
                <w:sz w:val="24"/>
                <w:szCs w:val="24"/>
                <w:lang w:eastAsia="en-GB"/>
              </w:rPr>
              <w:t>clear, up-to-date assessments and identified next steps</w:t>
            </w:r>
            <w:r w:rsidRPr="006D6194">
              <w:rPr>
                <w:rFonts w:eastAsia="Times New Roman" w:cstheme="minorHAnsi"/>
                <w:sz w:val="24"/>
                <w:szCs w:val="24"/>
                <w:lang w:eastAsia="en-GB"/>
              </w:rPr>
              <w:t>. This will allow us to demonstrate progression over time and ensure support is responsive and targeted.</w:t>
            </w:r>
          </w:p>
          <w:p w14:paraId="4C426955" w14:textId="77777777" w:rsidR="006D6194" w:rsidRPr="00E00727" w:rsidRDefault="006D6194" w:rsidP="006D6194">
            <w:pPr>
              <w:spacing w:before="100" w:beforeAutospacing="1" w:after="100" w:afterAutospacing="1" w:line="300" w:lineRule="atLeast"/>
              <w:rPr>
                <w:rFonts w:eastAsia="Times New Roman" w:cstheme="minorHAnsi"/>
                <w:color w:val="7030A0"/>
                <w:sz w:val="24"/>
                <w:szCs w:val="24"/>
                <w:lang w:eastAsia="en-GB"/>
              </w:rPr>
            </w:pPr>
            <w:r w:rsidRPr="006D6194">
              <w:rPr>
                <w:rFonts w:eastAsia="Times New Roman" w:cstheme="minorHAnsi"/>
                <w:sz w:val="24"/>
                <w:szCs w:val="24"/>
                <w:lang w:eastAsia="en-GB"/>
              </w:rPr>
              <w:t xml:space="preserve">We expect </w:t>
            </w:r>
            <w:r w:rsidRPr="00E00727">
              <w:rPr>
                <w:rFonts w:eastAsia="Times New Roman" w:cstheme="minorHAnsi"/>
                <w:color w:val="002060"/>
                <w:sz w:val="24"/>
                <w:szCs w:val="24"/>
                <w:lang w:eastAsia="en-GB"/>
              </w:rPr>
              <w:t>to see staff confidently using the GIRFEC</w:t>
            </w:r>
            <w:r w:rsidRPr="00E00727">
              <w:rPr>
                <w:rFonts w:eastAsia="Times New Roman" w:cstheme="minorHAnsi"/>
                <w:color w:val="7030A0"/>
                <w:sz w:val="24"/>
                <w:szCs w:val="24"/>
                <w:lang w:eastAsia="en-GB"/>
              </w:rPr>
              <w:t xml:space="preserve"> wellbeing indicators (SHANARRI) within planning and review processes</w:t>
            </w:r>
            <w:r w:rsidRPr="006D6194">
              <w:rPr>
                <w:rFonts w:eastAsia="Times New Roman" w:cstheme="minorHAnsi"/>
                <w:sz w:val="24"/>
                <w:szCs w:val="24"/>
                <w:lang w:eastAsia="en-GB"/>
              </w:rPr>
              <w:t xml:space="preserve">. </w:t>
            </w:r>
            <w:r w:rsidRPr="00E00727">
              <w:rPr>
                <w:rFonts w:eastAsia="Times New Roman" w:cstheme="minorHAnsi"/>
                <w:color w:val="002060"/>
                <w:sz w:val="24"/>
                <w:szCs w:val="24"/>
                <w:lang w:eastAsia="en-GB"/>
              </w:rPr>
              <w:t>Planning documentation will clearly reflect wellbeing needs,</w:t>
            </w:r>
            <w:r w:rsidRPr="006D6194">
              <w:rPr>
                <w:rFonts w:eastAsia="Times New Roman" w:cstheme="minorHAnsi"/>
                <w:sz w:val="24"/>
                <w:szCs w:val="24"/>
                <w:lang w:eastAsia="en-GB"/>
              </w:rPr>
              <w:t xml:space="preserve"> </w:t>
            </w:r>
            <w:r w:rsidRPr="00E00727">
              <w:rPr>
                <w:rFonts w:eastAsia="Times New Roman" w:cstheme="minorHAnsi"/>
                <w:color w:val="0070C0"/>
                <w:sz w:val="24"/>
                <w:szCs w:val="24"/>
                <w:lang w:eastAsia="en-GB"/>
              </w:rPr>
              <w:t>and professional dialogue among staff will increasingly reference this shared language</w:t>
            </w:r>
            <w:r w:rsidRPr="006D6194">
              <w:rPr>
                <w:rFonts w:eastAsia="Times New Roman" w:cstheme="minorHAnsi"/>
                <w:sz w:val="24"/>
                <w:szCs w:val="24"/>
                <w:lang w:eastAsia="en-GB"/>
              </w:rPr>
              <w:t xml:space="preserve">. As a result, </w:t>
            </w:r>
            <w:r w:rsidRPr="00E00727">
              <w:rPr>
                <w:rFonts w:eastAsia="Times New Roman" w:cstheme="minorHAnsi"/>
                <w:color w:val="7030A0"/>
                <w:sz w:val="24"/>
                <w:szCs w:val="24"/>
                <w:lang w:eastAsia="en-GB"/>
              </w:rPr>
              <w:t>planning will become more holistic, focusing on both learning and wellbeing.</w:t>
            </w:r>
          </w:p>
          <w:p w14:paraId="2ACFD139" w14:textId="77777777" w:rsidR="006D6194" w:rsidRPr="00E00727" w:rsidRDefault="006D6194" w:rsidP="006D6194">
            <w:pPr>
              <w:spacing w:before="100" w:beforeAutospacing="1" w:after="100" w:afterAutospacing="1" w:line="300" w:lineRule="atLeast"/>
              <w:rPr>
                <w:rFonts w:eastAsia="Times New Roman" w:cstheme="minorHAnsi"/>
                <w:color w:val="7030A0"/>
                <w:sz w:val="24"/>
                <w:szCs w:val="24"/>
                <w:lang w:eastAsia="en-GB"/>
              </w:rPr>
            </w:pPr>
            <w:r w:rsidRPr="00E00727">
              <w:rPr>
                <w:rFonts w:eastAsia="Times New Roman" w:cstheme="minorHAnsi"/>
                <w:color w:val="0070C0"/>
                <w:sz w:val="24"/>
                <w:szCs w:val="24"/>
                <w:lang w:eastAsia="en-GB"/>
              </w:rPr>
              <w:t>Improvements in staff knowledge and confidence will be evident through engagement in CLPL and observed changes in practice.</w:t>
            </w:r>
            <w:r w:rsidRPr="006D6194">
              <w:rPr>
                <w:rFonts w:eastAsia="Times New Roman" w:cstheme="minorHAnsi"/>
                <w:sz w:val="24"/>
                <w:szCs w:val="24"/>
                <w:lang w:eastAsia="en-GB"/>
              </w:rPr>
              <w:t xml:space="preserve"> Staff will demonstrate </w:t>
            </w:r>
            <w:r w:rsidRPr="00E00727">
              <w:rPr>
                <w:rFonts w:eastAsia="Times New Roman" w:cstheme="minorHAnsi"/>
                <w:color w:val="7030A0"/>
                <w:sz w:val="24"/>
                <w:szCs w:val="24"/>
                <w:lang w:eastAsia="en-GB"/>
              </w:rPr>
              <w:t>increased confidence in supporting children with ASN, applying appropriate strategies, and adapting experiences to meet individual needs. This will be supported by professional discussions, observations, and reflective practice.</w:t>
            </w:r>
          </w:p>
          <w:p w14:paraId="019A4E67" w14:textId="77777777" w:rsidR="006D6194" w:rsidRPr="000D2052" w:rsidRDefault="006D6194" w:rsidP="006D6194">
            <w:pPr>
              <w:spacing w:before="100" w:beforeAutospacing="1" w:after="100" w:afterAutospacing="1" w:line="300" w:lineRule="atLeast"/>
              <w:rPr>
                <w:rFonts w:eastAsia="Times New Roman" w:cstheme="minorHAnsi"/>
                <w:color w:val="0070C0"/>
                <w:sz w:val="24"/>
                <w:szCs w:val="24"/>
                <w:lang w:eastAsia="en-GB"/>
              </w:rPr>
            </w:pPr>
            <w:r w:rsidRPr="006D6194">
              <w:rPr>
                <w:rFonts w:eastAsia="Times New Roman" w:cstheme="minorHAnsi"/>
                <w:sz w:val="24"/>
                <w:szCs w:val="24"/>
                <w:lang w:eastAsia="en-GB"/>
              </w:rPr>
              <w:t xml:space="preserve">Child-centred planning will </w:t>
            </w:r>
            <w:r w:rsidRPr="00E00727">
              <w:rPr>
                <w:rFonts w:eastAsia="Times New Roman" w:cstheme="minorHAnsi"/>
                <w:color w:val="0070C0"/>
                <w:sz w:val="24"/>
                <w:szCs w:val="24"/>
                <w:lang w:eastAsia="en-GB"/>
              </w:rPr>
              <w:t xml:space="preserve">show a clear and consistent cycle of observation, assessment, planning, implementation, and review. </w:t>
            </w:r>
            <w:r w:rsidRPr="006D6194">
              <w:rPr>
                <w:rFonts w:eastAsia="Times New Roman" w:cstheme="minorHAnsi"/>
                <w:sz w:val="24"/>
                <w:szCs w:val="24"/>
                <w:lang w:eastAsia="en-GB"/>
              </w:rPr>
              <w:t xml:space="preserve">We will recognise improvement where </w:t>
            </w:r>
            <w:r w:rsidRPr="00E00727">
              <w:rPr>
                <w:rFonts w:eastAsia="Times New Roman" w:cstheme="minorHAnsi"/>
                <w:color w:val="7030A0"/>
                <w:sz w:val="24"/>
                <w:szCs w:val="24"/>
                <w:lang w:eastAsia="en-GB"/>
              </w:rPr>
              <w:t xml:space="preserve">planning is responsive, builds on children’s interests, and clearly identifies next steps. </w:t>
            </w:r>
            <w:r w:rsidRPr="006D6194">
              <w:rPr>
                <w:rFonts w:eastAsia="Times New Roman" w:cstheme="minorHAnsi"/>
                <w:sz w:val="24"/>
                <w:szCs w:val="24"/>
                <w:lang w:eastAsia="en-GB"/>
              </w:rPr>
              <w:t xml:space="preserve">Documentation will show strong links between these stages, </w:t>
            </w:r>
            <w:r w:rsidRPr="000D2052">
              <w:rPr>
                <w:rFonts w:eastAsia="Times New Roman" w:cstheme="minorHAnsi"/>
                <w:color w:val="0070C0"/>
                <w:sz w:val="24"/>
                <w:szCs w:val="24"/>
                <w:lang w:eastAsia="en-GB"/>
              </w:rPr>
              <w:t>ensuring meaningful and personalised learning experiences.</w:t>
            </w:r>
          </w:p>
          <w:p w14:paraId="17BE7EF7" w14:textId="77777777" w:rsidR="006D6194" w:rsidRPr="000D2052" w:rsidRDefault="006D6194" w:rsidP="006D6194">
            <w:pPr>
              <w:spacing w:before="100" w:beforeAutospacing="1" w:after="100" w:afterAutospacing="1" w:line="300" w:lineRule="atLeast"/>
              <w:rPr>
                <w:rFonts w:eastAsia="Times New Roman" w:cstheme="minorHAnsi"/>
                <w:color w:val="7030A0"/>
                <w:sz w:val="24"/>
                <w:szCs w:val="24"/>
                <w:lang w:eastAsia="en-GB"/>
              </w:rPr>
            </w:pPr>
            <w:r w:rsidRPr="006D6194">
              <w:rPr>
                <w:rFonts w:eastAsia="Times New Roman" w:cstheme="minorHAnsi"/>
                <w:sz w:val="24"/>
                <w:szCs w:val="24"/>
                <w:lang w:eastAsia="en-GB"/>
              </w:rPr>
              <w:t xml:space="preserve">We will also observe the impact directly on children. Children with </w:t>
            </w:r>
            <w:r w:rsidRPr="000D2052">
              <w:rPr>
                <w:rFonts w:eastAsia="Times New Roman" w:cstheme="minorHAnsi"/>
                <w:color w:val="0070C0"/>
                <w:sz w:val="24"/>
                <w:szCs w:val="24"/>
                <w:lang w:eastAsia="en-GB"/>
              </w:rPr>
              <w:t>ASN will be more engaged, included, and active participants in their learning</w:t>
            </w:r>
            <w:r w:rsidRPr="006D6194">
              <w:rPr>
                <w:rFonts w:eastAsia="Times New Roman" w:cstheme="minorHAnsi"/>
                <w:sz w:val="24"/>
                <w:szCs w:val="24"/>
                <w:lang w:eastAsia="en-GB"/>
              </w:rPr>
              <w:t xml:space="preserve">. They will demonstrate increased confidence, independence, and sustained involvement in play experiences. </w:t>
            </w:r>
            <w:r w:rsidRPr="000D2052">
              <w:rPr>
                <w:rFonts w:eastAsia="Times New Roman" w:cstheme="minorHAnsi"/>
                <w:color w:val="7030A0"/>
                <w:sz w:val="24"/>
                <w:szCs w:val="24"/>
                <w:lang w:eastAsia="en-GB"/>
              </w:rPr>
              <w:t>Their progress in communication, wellbeing, and development will be evident through observations and tracking.</w:t>
            </w:r>
          </w:p>
          <w:p w14:paraId="02199065" w14:textId="77777777" w:rsidR="006D6194" w:rsidRPr="000D2052" w:rsidRDefault="006D6194" w:rsidP="006D6194">
            <w:pPr>
              <w:spacing w:before="100" w:beforeAutospacing="1" w:after="100" w:afterAutospacing="1" w:line="300" w:lineRule="atLeast"/>
              <w:rPr>
                <w:rFonts w:eastAsia="Times New Roman" w:cstheme="minorHAnsi"/>
                <w:color w:val="7030A0"/>
                <w:sz w:val="24"/>
                <w:szCs w:val="24"/>
                <w:lang w:eastAsia="en-GB"/>
              </w:rPr>
            </w:pPr>
            <w:r w:rsidRPr="000D2052">
              <w:rPr>
                <w:rFonts w:eastAsia="Times New Roman" w:cstheme="minorHAnsi"/>
                <w:color w:val="7030A0"/>
                <w:sz w:val="24"/>
                <w:szCs w:val="24"/>
                <w:lang w:eastAsia="en-GB"/>
              </w:rPr>
              <w:t>The learning environment will reflect inclusive practice, with adaptations in place to reduce barriers</w:t>
            </w:r>
            <w:r w:rsidRPr="006D6194">
              <w:rPr>
                <w:rFonts w:eastAsia="Times New Roman" w:cstheme="minorHAnsi"/>
                <w:sz w:val="24"/>
                <w:szCs w:val="24"/>
                <w:lang w:eastAsia="en-GB"/>
              </w:rPr>
              <w:t xml:space="preserve">. We will </w:t>
            </w:r>
            <w:r w:rsidRPr="000D2052">
              <w:rPr>
                <w:rFonts w:eastAsia="Times New Roman" w:cstheme="minorHAnsi"/>
                <w:color w:val="0070C0"/>
                <w:sz w:val="24"/>
                <w:szCs w:val="24"/>
                <w:lang w:eastAsia="en-GB"/>
              </w:rPr>
              <w:t xml:space="preserve">see the effective use of visual supports, quiet spaces, and sensory resources, with children independently accessing these supports as needed. </w:t>
            </w:r>
            <w:r w:rsidRPr="000D2052">
              <w:rPr>
                <w:rFonts w:eastAsia="Times New Roman" w:cstheme="minorHAnsi"/>
                <w:color w:val="7030A0"/>
                <w:sz w:val="24"/>
                <w:szCs w:val="24"/>
                <w:lang w:eastAsia="en-GB"/>
              </w:rPr>
              <w:t>Environmental audits will provide further evidence of how spaces have been adapted to meet diverse needs.</w:t>
            </w:r>
          </w:p>
          <w:p w14:paraId="29C51652" w14:textId="77777777" w:rsidR="006D6194" w:rsidRPr="000D2052" w:rsidRDefault="006D6194" w:rsidP="006D6194">
            <w:pPr>
              <w:spacing w:before="100" w:beforeAutospacing="1" w:after="100" w:afterAutospacing="1" w:line="300" w:lineRule="atLeast"/>
              <w:rPr>
                <w:rFonts w:eastAsia="Times New Roman" w:cstheme="minorHAnsi"/>
                <w:color w:val="7030A0"/>
                <w:sz w:val="24"/>
                <w:szCs w:val="24"/>
                <w:lang w:eastAsia="en-GB"/>
              </w:rPr>
            </w:pPr>
            <w:r w:rsidRPr="000D2052">
              <w:rPr>
                <w:rFonts w:eastAsia="Times New Roman" w:cstheme="minorHAnsi"/>
                <w:color w:val="7030A0"/>
                <w:sz w:val="24"/>
                <w:szCs w:val="24"/>
                <w:lang w:eastAsia="en-GB"/>
              </w:rPr>
              <w:t>Strong multi-agency working will be evident through coordinated planning and consistent approaches</w:t>
            </w:r>
            <w:r w:rsidRPr="006D6194">
              <w:rPr>
                <w:rFonts w:eastAsia="Times New Roman" w:cstheme="minorHAnsi"/>
                <w:sz w:val="24"/>
                <w:szCs w:val="24"/>
                <w:lang w:eastAsia="en-GB"/>
              </w:rPr>
              <w:t xml:space="preserve">. </w:t>
            </w:r>
            <w:r w:rsidRPr="000D2052">
              <w:rPr>
                <w:rFonts w:eastAsia="Times New Roman" w:cstheme="minorHAnsi"/>
                <w:color w:val="7030A0"/>
                <w:sz w:val="24"/>
                <w:szCs w:val="24"/>
                <w:lang w:eastAsia="en-GB"/>
              </w:rPr>
              <w:t>Records of meetings and Child’s Plans will show shared targets, collaborative decision-making, and clear communication between professionals, ensuring joined-up support for children and families.</w:t>
            </w:r>
          </w:p>
          <w:p w14:paraId="08F61CA7" w14:textId="77777777" w:rsidR="006D6194" w:rsidRPr="006D6194" w:rsidRDefault="006D6194" w:rsidP="006D6194">
            <w:pPr>
              <w:spacing w:before="100" w:beforeAutospacing="1" w:after="100" w:afterAutospacing="1" w:line="300" w:lineRule="atLeast"/>
              <w:rPr>
                <w:rFonts w:eastAsia="Times New Roman" w:cstheme="minorHAnsi"/>
                <w:sz w:val="24"/>
                <w:szCs w:val="24"/>
                <w:lang w:eastAsia="en-GB"/>
              </w:rPr>
            </w:pPr>
            <w:r w:rsidRPr="006D6194">
              <w:rPr>
                <w:rFonts w:eastAsia="Times New Roman" w:cstheme="minorHAnsi"/>
                <w:sz w:val="24"/>
                <w:szCs w:val="24"/>
                <w:lang w:eastAsia="en-GB"/>
              </w:rPr>
              <w:t xml:space="preserve">Finally, we will measure success through </w:t>
            </w:r>
            <w:r w:rsidRPr="000D2052">
              <w:rPr>
                <w:rFonts w:eastAsia="Times New Roman" w:cstheme="minorHAnsi"/>
                <w:color w:val="7030A0"/>
                <w:sz w:val="24"/>
                <w:szCs w:val="24"/>
                <w:lang w:eastAsia="en-GB"/>
              </w:rPr>
              <w:t>family engagement</w:t>
            </w:r>
            <w:r w:rsidRPr="006D6194">
              <w:rPr>
                <w:rFonts w:eastAsia="Times New Roman" w:cstheme="minorHAnsi"/>
                <w:sz w:val="24"/>
                <w:szCs w:val="24"/>
                <w:lang w:eastAsia="en-GB"/>
              </w:rPr>
              <w:t xml:space="preserve">. </w:t>
            </w:r>
            <w:r w:rsidRPr="000D2052">
              <w:rPr>
                <w:rFonts w:eastAsia="Times New Roman" w:cstheme="minorHAnsi"/>
                <w:color w:val="0070C0"/>
                <w:sz w:val="24"/>
                <w:szCs w:val="24"/>
                <w:lang w:eastAsia="en-GB"/>
              </w:rPr>
              <w:t>Families will report feeling informed, involved, and supported in their child’s learning and development. Increased participation in meetings, positive feedback, and consistent home–setting communication will indicate strengthened relationships</w:t>
            </w:r>
            <w:r w:rsidRPr="006D6194">
              <w:rPr>
                <w:rFonts w:eastAsia="Times New Roman" w:cstheme="minorHAnsi"/>
                <w:sz w:val="24"/>
                <w:szCs w:val="24"/>
                <w:lang w:eastAsia="en-GB"/>
              </w:rPr>
              <w:t>.</w:t>
            </w:r>
          </w:p>
          <w:p w14:paraId="64B5DEC3" w14:textId="2B801318" w:rsidR="006D6194" w:rsidRPr="000D2052" w:rsidRDefault="006D6194" w:rsidP="006D6194">
            <w:pPr>
              <w:spacing w:before="100" w:beforeAutospacing="1" w:after="100" w:afterAutospacing="1" w:line="300" w:lineRule="atLeast"/>
              <w:rPr>
                <w:rFonts w:eastAsia="Times New Roman" w:cstheme="minorHAnsi"/>
                <w:color w:val="7030A0"/>
                <w:sz w:val="24"/>
                <w:szCs w:val="24"/>
                <w:lang w:eastAsia="en-GB"/>
              </w:rPr>
            </w:pPr>
            <w:r w:rsidRPr="006D6194">
              <w:rPr>
                <w:rFonts w:eastAsia="Times New Roman" w:cstheme="minorHAnsi"/>
                <w:sz w:val="24"/>
                <w:szCs w:val="24"/>
                <w:lang w:eastAsia="en-GB"/>
              </w:rPr>
              <w:lastRenderedPageBreak/>
              <w:t xml:space="preserve">Overall, we </w:t>
            </w:r>
            <w:r w:rsidRPr="000D2052">
              <w:rPr>
                <w:rFonts w:eastAsia="Times New Roman" w:cstheme="minorHAnsi"/>
                <w:color w:val="7030A0"/>
                <w:sz w:val="24"/>
                <w:szCs w:val="24"/>
                <w:lang w:eastAsia="en-GB"/>
              </w:rPr>
              <w:t xml:space="preserve">will </w:t>
            </w:r>
            <w:r w:rsidR="000D2052" w:rsidRPr="000D2052">
              <w:rPr>
                <w:rFonts w:eastAsia="Times New Roman" w:cstheme="minorHAnsi"/>
                <w:color w:val="7030A0"/>
                <w:sz w:val="24"/>
                <w:szCs w:val="24"/>
                <w:lang w:eastAsia="en-GB"/>
              </w:rPr>
              <w:t xml:space="preserve">see </w:t>
            </w:r>
            <w:r w:rsidRPr="000D2052">
              <w:rPr>
                <w:rFonts w:eastAsia="Times New Roman" w:cstheme="minorHAnsi"/>
                <w:color w:val="7030A0"/>
                <w:sz w:val="24"/>
                <w:szCs w:val="24"/>
                <w:lang w:eastAsia="en-GB"/>
              </w:rPr>
              <w:t>improvement</w:t>
            </w:r>
            <w:r w:rsidR="000D2052">
              <w:rPr>
                <w:rFonts w:eastAsia="Times New Roman" w:cstheme="minorHAnsi"/>
                <w:color w:val="7030A0"/>
                <w:sz w:val="24"/>
                <w:szCs w:val="24"/>
                <w:lang w:eastAsia="en-GB"/>
              </w:rPr>
              <w:t>s</w:t>
            </w:r>
            <w:r w:rsidRPr="000D2052">
              <w:rPr>
                <w:rFonts w:eastAsia="Times New Roman" w:cstheme="minorHAnsi"/>
                <w:color w:val="7030A0"/>
                <w:sz w:val="24"/>
                <w:szCs w:val="24"/>
                <w:lang w:eastAsia="en-GB"/>
              </w:rPr>
              <w:t xml:space="preserve"> when children with ASN are fully included, making progress, and thriving; staff are confident and consistent in their practice; planning is responsive and child-centred; environments are inclusive; and families and partners feel actively involved in supporting positive outcomes.</w:t>
            </w:r>
          </w:p>
          <w:p w14:paraId="763FC397" w14:textId="4B28A9F0" w:rsidR="00B9681B" w:rsidRPr="00B9681B" w:rsidRDefault="00B9681B" w:rsidP="006161D6">
            <w:pPr>
              <w:spacing w:after="0" w:line="240" w:lineRule="auto"/>
              <w:rPr>
                <w:rFonts w:cstheme="minorHAnsi"/>
                <w:sz w:val="24"/>
                <w:szCs w:val="24"/>
              </w:rPr>
            </w:pPr>
          </w:p>
        </w:tc>
      </w:tr>
    </w:tbl>
    <w:p w14:paraId="56CB58E9" w14:textId="77777777" w:rsidR="00D60BD0" w:rsidRDefault="00D60BD0"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1539D13F" w14:textId="77777777" w:rsidTr="007265A7">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1D7F174D" w14:textId="64C78190" w:rsidR="00D60BD0" w:rsidRPr="003134D0" w:rsidRDefault="00D60BD0" w:rsidP="007265A7">
            <w:pPr>
              <w:jc w:val="center"/>
              <w:rPr>
                <w:rFonts w:cstheme="minorHAnsi"/>
                <w:b/>
                <w:bCs/>
                <w:sz w:val="24"/>
                <w:szCs w:val="24"/>
              </w:rPr>
            </w:pPr>
            <w:r w:rsidRPr="003134D0">
              <w:rPr>
                <w:rFonts w:cstheme="minorHAnsi"/>
                <w:b/>
                <w:bCs/>
                <w:sz w:val="24"/>
                <w:szCs w:val="24"/>
              </w:rPr>
              <w:t xml:space="preserve">Tasks to achieve priority </w:t>
            </w:r>
            <w:r w:rsidRPr="003134D0">
              <w:rPr>
                <w:rFonts w:cstheme="minorHAnsi"/>
                <w:b/>
                <w:bCs/>
                <w:sz w:val="24"/>
                <w:szCs w:val="24"/>
              </w:rPr>
              <w:br/>
            </w:r>
            <w:r w:rsidR="00721A7F" w:rsidRPr="003134D0">
              <w:rPr>
                <w:rFonts w:cstheme="minorHAnsi"/>
                <w:b/>
                <w:bCs/>
                <w:sz w:val="24"/>
                <w:szCs w:val="24"/>
              </w:rPr>
              <w:t>(</w:t>
            </w:r>
            <w:r w:rsidR="00721A7F">
              <w:rPr>
                <w:rFonts w:cstheme="minorHAnsi"/>
                <w:b/>
                <w:bCs/>
                <w:sz w:val="24"/>
                <w:szCs w:val="24"/>
              </w:rPr>
              <w:t>Early Years</w:t>
            </w:r>
            <w:r w:rsidR="00721A7F" w:rsidRPr="003134D0">
              <w:rPr>
                <w:rFonts w:cstheme="minorHAnsi"/>
                <w:b/>
                <w:bCs/>
                <w:sz w:val="24"/>
                <w:szCs w:val="24"/>
              </w:rPr>
              <w:t>)</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FADA2F1" w14:textId="77777777" w:rsidR="00D60BD0" w:rsidRPr="003134D0" w:rsidRDefault="00D60BD0" w:rsidP="007265A7">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50B358" w14:textId="77777777" w:rsidR="00D60BD0" w:rsidRPr="003134D0" w:rsidRDefault="00D60BD0" w:rsidP="007265A7">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9FD0EDC" w14:textId="77777777" w:rsidR="00D60BD0" w:rsidRPr="003134D0" w:rsidRDefault="00D60BD0" w:rsidP="007265A7">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C2FEA3C" w14:textId="77777777" w:rsidR="00D60BD0" w:rsidRPr="003134D0" w:rsidRDefault="00D60BD0" w:rsidP="007265A7">
            <w:pPr>
              <w:jc w:val="center"/>
              <w:rPr>
                <w:rFonts w:eastAsia="Arial Unicode MS" w:cstheme="minorHAnsi"/>
                <w:b/>
                <w:bCs/>
                <w:sz w:val="24"/>
                <w:szCs w:val="24"/>
              </w:rPr>
            </w:pPr>
            <w:r w:rsidRPr="003134D0">
              <w:rPr>
                <w:rFonts w:cstheme="minorHAnsi"/>
                <w:b/>
                <w:bCs/>
                <w:sz w:val="24"/>
                <w:szCs w:val="24"/>
              </w:rPr>
              <w:t>Resources and staff development</w:t>
            </w:r>
          </w:p>
        </w:tc>
      </w:tr>
      <w:tr w:rsidR="00D60BD0" w:rsidRPr="00055548" w14:paraId="5BE8A7DD" w14:textId="77777777" w:rsidTr="007265A7">
        <w:trPr>
          <w:trHeight w:val="1277"/>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D975A0C" w14:textId="7D10CE6D" w:rsidR="00945D94" w:rsidRPr="00945D94" w:rsidRDefault="00945D94" w:rsidP="007265A7">
            <w:pPr>
              <w:pStyle w:val="Header"/>
              <w:rPr>
                <w:rFonts w:cstheme="minorHAnsi"/>
                <w:b/>
                <w:sz w:val="24"/>
                <w:szCs w:val="24"/>
              </w:rPr>
            </w:pPr>
            <w:r w:rsidRPr="00945D94">
              <w:rPr>
                <w:rFonts w:cstheme="minorHAnsi"/>
                <w:b/>
                <w:sz w:val="24"/>
                <w:szCs w:val="24"/>
              </w:rPr>
              <w:t>Assessment &amp; Tracking</w:t>
            </w:r>
          </w:p>
          <w:p w14:paraId="0C541E7E" w14:textId="77777777" w:rsidR="00945D94" w:rsidRDefault="00B12E8A" w:rsidP="00171F5D">
            <w:pPr>
              <w:pStyle w:val="Header"/>
              <w:numPr>
                <w:ilvl w:val="0"/>
                <w:numId w:val="23"/>
              </w:numPr>
              <w:rPr>
                <w:rFonts w:cstheme="minorHAnsi"/>
                <w:bCs/>
                <w:sz w:val="24"/>
                <w:szCs w:val="24"/>
              </w:rPr>
            </w:pPr>
            <w:r w:rsidRPr="00945D94">
              <w:rPr>
                <w:rFonts w:cstheme="minorHAnsi"/>
                <w:bCs/>
                <w:sz w:val="24"/>
                <w:szCs w:val="24"/>
              </w:rPr>
              <w:t>To implement an ASN planning an</w:t>
            </w:r>
            <w:r w:rsidR="007265A7">
              <w:rPr>
                <w:rFonts w:cstheme="minorHAnsi"/>
                <w:bCs/>
                <w:sz w:val="24"/>
                <w:szCs w:val="24"/>
              </w:rPr>
              <w:t xml:space="preserve">d </w:t>
            </w:r>
            <w:r w:rsidRPr="00945D94">
              <w:rPr>
                <w:rFonts w:cstheme="minorHAnsi"/>
                <w:bCs/>
                <w:sz w:val="24"/>
                <w:szCs w:val="24"/>
              </w:rPr>
              <w:t>Assessment Framework</w:t>
            </w:r>
            <w:r w:rsidR="00945D94" w:rsidRPr="00945D94">
              <w:rPr>
                <w:rFonts w:cstheme="minorHAnsi"/>
                <w:bCs/>
                <w:sz w:val="24"/>
                <w:szCs w:val="24"/>
              </w:rPr>
              <w:t>.</w:t>
            </w:r>
          </w:p>
          <w:p w14:paraId="5151E73D" w14:textId="77777777" w:rsidR="007265A7" w:rsidRDefault="007265A7" w:rsidP="007265A7">
            <w:pPr>
              <w:pStyle w:val="Header"/>
              <w:rPr>
                <w:rFonts w:cstheme="minorHAnsi"/>
                <w:bCs/>
                <w:sz w:val="24"/>
                <w:szCs w:val="24"/>
              </w:rPr>
            </w:pPr>
          </w:p>
          <w:p w14:paraId="661D225F" w14:textId="122284EB" w:rsidR="007265A7" w:rsidRPr="007265A7" w:rsidRDefault="007265A7" w:rsidP="007265A7">
            <w:pPr>
              <w:pStyle w:val="Header"/>
              <w:rPr>
                <w:rFonts w:cstheme="minorHAnsi"/>
                <w:bCs/>
                <w:sz w:val="24"/>
                <w:szCs w:val="24"/>
              </w:rPr>
            </w:pPr>
          </w:p>
        </w:tc>
        <w:tc>
          <w:tcPr>
            <w:tcW w:w="1816" w:type="dxa"/>
            <w:tcBorders>
              <w:top w:val="single" w:sz="4" w:space="0" w:color="auto"/>
              <w:left w:val="single" w:sz="4" w:space="0" w:color="auto"/>
              <w:bottom w:val="single" w:sz="4" w:space="0" w:color="auto"/>
              <w:right w:val="single" w:sz="4" w:space="0" w:color="auto"/>
            </w:tcBorders>
          </w:tcPr>
          <w:p w14:paraId="06BC711B" w14:textId="43EE79A2" w:rsidR="00D60BD0" w:rsidRPr="00945D94" w:rsidRDefault="00B12E8A" w:rsidP="007265A7">
            <w:pPr>
              <w:autoSpaceDE w:val="0"/>
              <w:autoSpaceDN w:val="0"/>
              <w:adjustRightInd w:val="0"/>
              <w:spacing w:after="0" w:line="240" w:lineRule="auto"/>
              <w:rPr>
                <w:rFonts w:cstheme="minorHAnsi"/>
                <w:sz w:val="24"/>
                <w:szCs w:val="24"/>
              </w:rPr>
            </w:pPr>
            <w:r w:rsidRPr="00945D94">
              <w:rPr>
                <w:rFonts w:cstheme="minorHAnsi"/>
                <w:sz w:val="24"/>
                <w:szCs w:val="24"/>
              </w:rPr>
              <w:t>June 2027</w:t>
            </w:r>
          </w:p>
        </w:tc>
        <w:tc>
          <w:tcPr>
            <w:tcW w:w="687" w:type="dxa"/>
            <w:tcBorders>
              <w:top w:val="single" w:sz="4" w:space="0" w:color="auto"/>
              <w:left w:val="single" w:sz="4" w:space="0" w:color="auto"/>
              <w:bottom w:val="single" w:sz="4" w:space="0" w:color="auto"/>
              <w:right w:val="single" w:sz="4" w:space="0" w:color="auto"/>
            </w:tcBorders>
          </w:tcPr>
          <w:p w14:paraId="064BBD14" w14:textId="77777777" w:rsidR="00D60BD0" w:rsidRPr="00945D94" w:rsidRDefault="00D60BD0" w:rsidP="007265A7">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A5AC1A2" w14:textId="77777777" w:rsidR="00D60BD0" w:rsidRDefault="00B12E8A" w:rsidP="007265A7">
            <w:pPr>
              <w:spacing w:after="0" w:line="240" w:lineRule="auto"/>
              <w:rPr>
                <w:rFonts w:eastAsia="Arial Unicode MS" w:cstheme="minorHAnsi"/>
                <w:sz w:val="24"/>
                <w:szCs w:val="24"/>
              </w:rPr>
            </w:pPr>
            <w:r w:rsidRPr="00945D94">
              <w:rPr>
                <w:rFonts w:eastAsia="Arial Unicode MS" w:cstheme="minorHAnsi"/>
                <w:sz w:val="24"/>
                <w:szCs w:val="24"/>
              </w:rPr>
              <w:t>Inverclyde Authority Working Group</w:t>
            </w:r>
          </w:p>
          <w:p w14:paraId="775D456D" w14:textId="77777777" w:rsidR="007265A7" w:rsidRDefault="007265A7" w:rsidP="007265A7">
            <w:pPr>
              <w:spacing w:after="0" w:line="240" w:lineRule="auto"/>
              <w:rPr>
                <w:rFonts w:eastAsia="Arial Unicode MS" w:cstheme="minorHAnsi"/>
                <w:sz w:val="24"/>
                <w:szCs w:val="24"/>
              </w:rPr>
            </w:pPr>
            <w:r>
              <w:rPr>
                <w:rFonts w:eastAsia="Arial Unicode MS" w:cstheme="minorHAnsi"/>
                <w:sz w:val="24"/>
                <w:szCs w:val="24"/>
              </w:rPr>
              <w:t>Ruth Wyllie</w:t>
            </w:r>
          </w:p>
          <w:p w14:paraId="22A15872" w14:textId="3EFDF12F" w:rsidR="007265A7" w:rsidRPr="00945D94" w:rsidRDefault="007265A7" w:rsidP="007265A7">
            <w:pPr>
              <w:spacing w:after="0" w:line="240" w:lineRule="auto"/>
              <w:rPr>
                <w:rFonts w:eastAsia="Arial Unicode MS" w:cstheme="minorHAnsi"/>
                <w:sz w:val="24"/>
                <w:szCs w:val="24"/>
              </w:rPr>
            </w:pPr>
            <w:r>
              <w:rPr>
                <w:rFonts w:eastAsia="Arial Unicode MS" w:cstheme="minorHAnsi"/>
                <w:sz w:val="24"/>
                <w:szCs w:val="24"/>
              </w:rPr>
              <w:t>Yvonne Gallacher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2CADF63" w14:textId="6F0DB8B7" w:rsidR="00D60BD0" w:rsidRPr="00945D94" w:rsidRDefault="00B12E8A" w:rsidP="007265A7">
            <w:pPr>
              <w:autoSpaceDE w:val="0"/>
              <w:autoSpaceDN w:val="0"/>
              <w:adjustRightInd w:val="0"/>
              <w:spacing w:after="0" w:line="240" w:lineRule="auto"/>
              <w:rPr>
                <w:rFonts w:eastAsia="Arial Unicode MS" w:cstheme="minorHAnsi"/>
                <w:sz w:val="24"/>
                <w:szCs w:val="24"/>
              </w:rPr>
            </w:pPr>
            <w:r w:rsidRPr="00945D94">
              <w:rPr>
                <w:rFonts w:eastAsia="Arial Unicode MS" w:cstheme="minorHAnsi"/>
                <w:sz w:val="24"/>
                <w:szCs w:val="24"/>
              </w:rPr>
              <w:t>HOC-Ruth Wyllie</w:t>
            </w:r>
          </w:p>
        </w:tc>
      </w:tr>
      <w:tr w:rsidR="007265A7" w:rsidRPr="00055548" w14:paraId="5FE65931" w14:textId="77777777" w:rsidTr="007265A7">
        <w:trPr>
          <w:trHeight w:val="776"/>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3F2BBD6" w14:textId="77777777" w:rsidR="007265A7" w:rsidRPr="00945D94" w:rsidRDefault="007265A7" w:rsidP="007265A7">
            <w:pPr>
              <w:pStyle w:val="Header"/>
              <w:rPr>
                <w:rFonts w:cstheme="minorHAnsi"/>
                <w:b/>
                <w:sz w:val="24"/>
                <w:szCs w:val="24"/>
              </w:rPr>
            </w:pPr>
            <w:r w:rsidRPr="00945D94">
              <w:rPr>
                <w:rFonts w:cstheme="minorHAnsi"/>
                <w:b/>
                <w:sz w:val="24"/>
                <w:szCs w:val="24"/>
              </w:rPr>
              <w:t>Assessment &amp; Tracking</w:t>
            </w:r>
          </w:p>
          <w:p w14:paraId="22F888D1" w14:textId="370912AF" w:rsidR="007265A7" w:rsidRDefault="007265A7" w:rsidP="00171F5D">
            <w:pPr>
              <w:pStyle w:val="Header"/>
              <w:numPr>
                <w:ilvl w:val="0"/>
                <w:numId w:val="23"/>
              </w:numPr>
              <w:rPr>
                <w:rFonts w:cstheme="minorHAnsi"/>
                <w:bCs/>
                <w:sz w:val="24"/>
                <w:szCs w:val="24"/>
              </w:rPr>
            </w:pPr>
            <w:r w:rsidRPr="00945D94">
              <w:rPr>
                <w:rFonts w:cstheme="minorHAnsi"/>
                <w:bCs/>
                <w:sz w:val="24"/>
                <w:szCs w:val="24"/>
              </w:rPr>
              <w:t>To audit current ASN assessments and Child’s Plan</w:t>
            </w:r>
          </w:p>
          <w:p w14:paraId="33A56F80" w14:textId="77777777" w:rsidR="007265A7" w:rsidRDefault="007265A7" w:rsidP="00171F5D">
            <w:pPr>
              <w:pStyle w:val="Header"/>
              <w:numPr>
                <w:ilvl w:val="0"/>
                <w:numId w:val="23"/>
              </w:numPr>
              <w:rPr>
                <w:rFonts w:cstheme="minorHAnsi"/>
                <w:bCs/>
                <w:sz w:val="24"/>
                <w:szCs w:val="24"/>
              </w:rPr>
            </w:pPr>
            <w:r>
              <w:rPr>
                <w:rFonts w:cstheme="minorHAnsi"/>
                <w:bCs/>
                <w:sz w:val="24"/>
                <w:szCs w:val="24"/>
              </w:rPr>
              <w:t>To create clear guidance for staff on writing clear, measurable targets</w:t>
            </w:r>
          </w:p>
          <w:p w14:paraId="5DDFB966" w14:textId="6CB35677" w:rsidR="007265A7" w:rsidRPr="00945D94" w:rsidRDefault="007265A7" w:rsidP="00171F5D">
            <w:pPr>
              <w:pStyle w:val="Header"/>
              <w:numPr>
                <w:ilvl w:val="0"/>
                <w:numId w:val="23"/>
              </w:numPr>
              <w:rPr>
                <w:rFonts w:cstheme="minorHAnsi"/>
                <w:b/>
                <w:sz w:val="24"/>
                <w:szCs w:val="24"/>
              </w:rPr>
            </w:pPr>
            <w:r>
              <w:rPr>
                <w:rFonts w:cstheme="minorHAnsi"/>
                <w:bCs/>
                <w:sz w:val="24"/>
                <w:szCs w:val="24"/>
              </w:rPr>
              <w:t>SMT to monitor that 100% of all ASN have up to date plans</w:t>
            </w:r>
          </w:p>
        </w:tc>
        <w:tc>
          <w:tcPr>
            <w:tcW w:w="1816" w:type="dxa"/>
            <w:tcBorders>
              <w:top w:val="single" w:sz="4" w:space="0" w:color="auto"/>
              <w:left w:val="single" w:sz="4" w:space="0" w:color="auto"/>
              <w:bottom w:val="single" w:sz="4" w:space="0" w:color="auto"/>
              <w:right w:val="single" w:sz="4" w:space="0" w:color="auto"/>
            </w:tcBorders>
          </w:tcPr>
          <w:p w14:paraId="6AD8612F" w14:textId="6244E97B" w:rsidR="007265A7" w:rsidRPr="00945D94" w:rsidRDefault="00335DAE" w:rsidP="007265A7">
            <w:pPr>
              <w:autoSpaceDE w:val="0"/>
              <w:autoSpaceDN w:val="0"/>
              <w:adjustRightInd w:val="0"/>
              <w:spacing w:after="0" w:line="240" w:lineRule="auto"/>
              <w:rPr>
                <w:rFonts w:cstheme="minorHAnsi"/>
                <w:sz w:val="24"/>
                <w:szCs w:val="24"/>
              </w:rPr>
            </w:pPr>
            <w:r>
              <w:rPr>
                <w:rFonts w:cstheme="minorHAnsi"/>
                <w:sz w:val="24"/>
                <w:szCs w:val="24"/>
              </w:rPr>
              <w:t>October 2026</w:t>
            </w:r>
          </w:p>
        </w:tc>
        <w:tc>
          <w:tcPr>
            <w:tcW w:w="687" w:type="dxa"/>
            <w:tcBorders>
              <w:top w:val="single" w:sz="4" w:space="0" w:color="auto"/>
              <w:left w:val="single" w:sz="4" w:space="0" w:color="auto"/>
              <w:bottom w:val="single" w:sz="4" w:space="0" w:color="auto"/>
              <w:right w:val="single" w:sz="4" w:space="0" w:color="auto"/>
            </w:tcBorders>
          </w:tcPr>
          <w:p w14:paraId="0A152DD5" w14:textId="77777777" w:rsidR="007265A7" w:rsidRPr="00945D94" w:rsidRDefault="007265A7" w:rsidP="007265A7">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F697D1B" w14:textId="77777777" w:rsidR="007265A7" w:rsidRDefault="00335DAE" w:rsidP="007265A7">
            <w:pPr>
              <w:spacing w:after="0" w:line="240" w:lineRule="auto"/>
              <w:rPr>
                <w:rFonts w:eastAsia="Arial Unicode MS" w:cstheme="minorHAnsi"/>
                <w:sz w:val="24"/>
                <w:szCs w:val="24"/>
              </w:rPr>
            </w:pPr>
            <w:r>
              <w:rPr>
                <w:rFonts w:eastAsia="Arial Unicode MS" w:cstheme="minorHAnsi"/>
                <w:sz w:val="24"/>
                <w:szCs w:val="24"/>
              </w:rPr>
              <w:t>SMT</w:t>
            </w:r>
          </w:p>
          <w:p w14:paraId="698BEB44" w14:textId="5917904C" w:rsidR="00335DAE" w:rsidRPr="00945D94" w:rsidRDefault="00335DAE" w:rsidP="007265A7">
            <w:pPr>
              <w:spacing w:after="0" w:line="240" w:lineRule="auto"/>
              <w:rPr>
                <w:rFonts w:eastAsia="Arial Unicode MS" w:cstheme="minorHAnsi"/>
                <w:sz w:val="24"/>
                <w:szCs w:val="24"/>
              </w:rPr>
            </w:pPr>
            <w:r>
              <w:rPr>
                <w:rFonts w:eastAsia="Arial Unicode MS" w:cstheme="minorHAnsi"/>
                <w:sz w:val="24"/>
                <w:szCs w:val="24"/>
              </w:rPr>
              <w:t>Practitioners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7CD73F5" w14:textId="77777777" w:rsidR="007265A7" w:rsidRPr="00945D94" w:rsidRDefault="007265A7" w:rsidP="007265A7">
            <w:pPr>
              <w:autoSpaceDE w:val="0"/>
              <w:autoSpaceDN w:val="0"/>
              <w:adjustRightInd w:val="0"/>
              <w:spacing w:after="0" w:line="240" w:lineRule="auto"/>
              <w:rPr>
                <w:rFonts w:eastAsia="Arial Unicode MS" w:cstheme="minorHAnsi"/>
                <w:sz w:val="24"/>
                <w:szCs w:val="24"/>
              </w:rPr>
            </w:pPr>
          </w:p>
        </w:tc>
      </w:tr>
      <w:tr w:rsidR="00D60BD0" w:rsidRPr="00055548" w14:paraId="120447D1" w14:textId="77777777" w:rsidTr="007265A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1A09327" w14:textId="716158E4" w:rsidR="00D60BD0" w:rsidRDefault="00945D94" w:rsidP="007265A7">
            <w:pPr>
              <w:pStyle w:val="Header"/>
              <w:rPr>
                <w:rFonts w:cstheme="minorHAnsi"/>
                <w:b/>
                <w:sz w:val="24"/>
                <w:szCs w:val="24"/>
              </w:rPr>
            </w:pPr>
            <w:r w:rsidRPr="00945D94">
              <w:rPr>
                <w:rFonts w:cstheme="minorHAnsi"/>
                <w:b/>
                <w:sz w:val="24"/>
                <w:szCs w:val="24"/>
              </w:rPr>
              <w:t>S</w:t>
            </w:r>
            <w:r w:rsidR="007265A7">
              <w:rPr>
                <w:rFonts w:cstheme="minorHAnsi"/>
                <w:b/>
                <w:sz w:val="24"/>
                <w:szCs w:val="24"/>
              </w:rPr>
              <w:t xml:space="preserve">HANNARRI </w:t>
            </w:r>
            <w:r w:rsidRPr="00945D94">
              <w:rPr>
                <w:rFonts w:cstheme="minorHAnsi"/>
                <w:b/>
                <w:sz w:val="24"/>
                <w:szCs w:val="24"/>
              </w:rPr>
              <w:t>&amp; Wellbeing Indicators</w:t>
            </w:r>
          </w:p>
          <w:p w14:paraId="3060E9A9" w14:textId="77777777" w:rsidR="00945D94" w:rsidRDefault="00945D94" w:rsidP="007265A7">
            <w:pPr>
              <w:pStyle w:val="Header"/>
              <w:rPr>
                <w:rFonts w:cstheme="minorHAnsi"/>
                <w:b/>
                <w:sz w:val="24"/>
                <w:szCs w:val="24"/>
              </w:rPr>
            </w:pPr>
          </w:p>
          <w:p w14:paraId="66931EC9" w14:textId="77777777" w:rsidR="00945D94" w:rsidRPr="00945D94" w:rsidRDefault="00945D94" w:rsidP="00171F5D">
            <w:pPr>
              <w:pStyle w:val="Header"/>
              <w:numPr>
                <w:ilvl w:val="0"/>
                <w:numId w:val="24"/>
              </w:numPr>
              <w:rPr>
                <w:rFonts w:cstheme="minorHAnsi"/>
                <w:bCs/>
                <w:sz w:val="24"/>
                <w:szCs w:val="24"/>
              </w:rPr>
            </w:pPr>
            <w:r w:rsidRPr="00945D94">
              <w:rPr>
                <w:rFonts w:cstheme="minorHAnsi"/>
                <w:bCs/>
                <w:sz w:val="24"/>
                <w:szCs w:val="24"/>
              </w:rPr>
              <w:t>Deliver staff training sessions on SHANARRI wellbeing indicators</w:t>
            </w:r>
          </w:p>
          <w:p w14:paraId="5B293E5B" w14:textId="2DAB5F95" w:rsidR="00945D94" w:rsidRDefault="00945D94" w:rsidP="00171F5D">
            <w:pPr>
              <w:pStyle w:val="Header"/>
              <w:numPr>
                <w:ilvl w:val="0"/>
                <w:numId w:val="24"/>
              </w:numPr>
              <w:rPr>
                <w:rFonts w:cstheme="minorHAnsi"/>
                <w:bCs/>
                <w:sz w:val="24"/>
                <w:szCs w:val="24"/>
              </w:rPr>
            </w:pPr>
            <w:r w:rsidRPr="00945D94">
              <w:rPr>
                <w:rFonts w:cstheme="minorHAnsi"/>
                <w:bCs/>
                <w:sz w:val="24"/>
                <w:szCs w:val="24"/>
              </w:rPr>
              <w:t>Provide planning templates that include wellbeing outcome</w:t>
            </w:r>
            <w:r>
              <w:rPr>
                <w:rFonts w:cstheme="minorHAnsi"/>
                <w:bCs/>
                <w:sz w:val="24"/>
                <w:szCs w:val="24"/>
              </w:rPr>
              <w:t>s</w:t>
            </w:r>
          </w:p>
          <w:p w14:paraId="077CAD65" w14:textId="243246EE" w:rsidR="00945D94" w:rsidRPr="00945D94" w:rsidRDefault="00945D94" w:rsidP="00171F5D">
            <w:pPr>
              <w:pStyle w:val="Header"/>
              <w:numPr>
                <w:ilvl w:val="0"/>
                <w:numId w:val="24"/>
              </w:numPr>
              <w:rPr>
                <w:rFonts w:cstheme="minorHAnsi"/>
                <w:bCs/>
                <w:sz w:val="24"/>
                <w:szCs w:val="24"/>
              </w:rPr>
            </w:pPr>
            <w:r>
              <w:rPr>
                <w:rFonts w:cstheme="minorHAnsi"/>
                <w:bCs/>
                <w:sz w:val="24"/>
                <w:szCs w:val="24"/>
              </w:rPr>
              <w:t>Introduce wellbeing check-ins for children</w:t>
            </w:r>
          </w:p>
        </w:tc>
        <w:tc>
          <w:tcPr>
            <w:tcW w:w="1816" w:type="dxa"/>
            <w:tcBorders>
              <w:top w:val="single" w:sz="4" w:space="0" w:color="auto"/>
              <w:left w:val="single" w:sz="4" w:space="0" w:color="auto"/>
              <w:bottom w:val="single" w:sz="4" w:space="0" w:color="auto"/>
              <w:right w:val="single" w:sz="4" w:space="0" w:color="auto"/>
            </w:tcBorders>
          </w:tcPr>
          <w:p w14:paraId="5514A294" w14:textId="1F320498" w:rsidR="00D60BD0" w:rsidRPr="00055548" w:rsidRDefault="00335DAE" w:rsidP="00335DAE">
            <w:pPr>
              <w:autoSpaceDE w:val="0"/>
              <w:autoSpaceDN w:val="0"/>
              <w:adjustRightInd w:val="0"/>
              <w:spacing w:after="0" w:line="240" w:lineRule="auto"/>
              <w:rPr>
                <w:rFonts w:cstheme="minorHAnsi"/>
              </w:rPr>
            </w:pPr>
            <w:r>
              <w:rPr>
                <w:rFonts w:cstheme="minorHAnsi"/>
              </w:rPr>
              <w:t>December 2026</w:t>
            </w:r>
          </w:p>
        </w:tc>
        <w:tc>
          <w:tcPr>
            <w:tcW w:w="687" w:type="dxa"/>
            <w:tcBorders>
              <w:top w:val="single" w:sz="4" w:space="0" w:color="auto"/>
              <w:left w:val="single" w:sz="4" w:space="0" w:color="auto"/>
              <w:bottom w:val="single" w:sz="4" w:space="0" w:color="auto"/>
              <w:right w:val="single" w:sz="4" w:space="0" w:color="auto"/>
            </w:tcBorders>
          </w:tcPr>
          <w:p w14:paraId="13ADEC06" w14:textId="77777777" w:rsidR="00D60BD0" w:rsidRPr="00055548" w:rsidRDefault="00D60BD0" w:rsidP="007265A7">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6359DD0" w14:textId="77777777" w:rsidR="00D60BD0" w:rsidRPr="00335DAE" w:rsidRDefault="00335DAE" w:rsidP="007265A7">
            <w:pPr>
              <w:spacing w:after="0" w:line="240" w:lineRule="auto"/>
              <w:rPr>
                <w:rFonts w:eastAsia="Arial Unicode MS" w:cstheme="minorHAnsi"/>
                <w:sz w:val="24"/>
                <w:szCs w:val="24"/>
              </w:rPr>
            </w:pPr>
            <w:r w:rsidRPr="00335DAE">
              <w:rPr>
                <w:rFonts w:eastAsia="Arial Unicode MS" w:cstheme="minorHAnsi"/>
                <w:sz w:val="24"/>
                <w:szCs w:val="24"/>
              </w:rPr>
              <w:t xml:space="preserve">SMT </w:t>
            </w:r>
          </w:p>
          <w:p w14:paraId="12445702" w14:textId="222019CA" w:rsidR="00335DAE" w:rsidRPr="00335DAE" w:rsidRDefault="00335DAE" w:rsidP="007265A7">
            <w:pPr>
              <w:spacing w:after="0" w:line="240" w:lineRule="auto"/>
              <w:rPr>
                <w:rFonts w:eastAsia="Arial Unicode MS" w:cstheme="minorHAnsi"/>
                <w:sz w:val="24"/>
                <w:szCs w:val="24"/>
              </w:rPr>
            </w:pPr>
            <w:r w:rsidRPr="00335DAE">
              <w:rPr>
                <w:rFonts w:eastAsia="Arial Unicode MS" w:cstheme="minorHAnsi"/>
                <w:sz w:val="24"/>
                <w:szCs w:val="24"/>
              </w:rPr>
              <w:t>Practitioners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8AA213C" w14:textId="77777777" w:rsidR="00D60BD0" w:rsidRPr="00335DAE" w:rsidRDefault="00335DAE" w:rsidP="007265A7">
            <w:pPr>
              <w:autoSpaceDE w:val="0"/>
              <w:autoSpaceDN w:val="0"/>
              <w:adjustRightInd w:val="0"/>
              <w:spacing w:after="0" w:line="240" w:lineRule="auto"/>
              <w:rPr>
                <w:rFonts w:eastAsia="Arial Unicode MS" w:cstheme="minorHAnsi"/>
                <w:sz w:val="24"/>
                <w:szCs w:val="24"/>
              </w:rPr>
            </w:pPr>
            <w:r w:rsidRPr="00335DAE">
              <w:rPr>
                <w:rFonts w:eastAsia="Arial Unicode MS" w:cstheme="minorHAnsi"/>
                <w:sz w:val="24"/>
                <w:szCs w:val="24"/>
              </w:rPr>
              <w:t>E learning</w:t>
            </w:r>
          </w:p>
          <w:p w14:paraId="5FA0ED92" w14:textId="57649D45" w:rsidR="00335DAE" w:rsidRPr="00335DAE" w:rsidRDefault="00335DAE" w:rsidP="007265A7">
            <w:pPr>
              <w:autoSpaceDE w:val="0"/>
              <w:autoSpaceDN w:val="0"/>
              <w:adjustRightInd w:val="0"/>
              <w:spacing w:after="0" w:line="240" w:lineRule="auto"/>
              <w:rPr>
                <w:rFonts w:eastAsia="Arial Unicode MS" w:cstheme="minorHAnsi"/>
                <w:sz w:val="24"/>
                <w:szCs w:val="24"/>
              </w:rPr>
            </w:pPr>
            <w:r w:rsidRPr="00335DAE">
              <w:rPr>
                <w:rFonts w:eastAsia="Arial Unicode MS" w:cstheme="minorHAnsi"/>
                <w:sz w:val="24"/>
                <w:szCs w:val="24"/>
              </w:rPr>
              <w:t>Modules</w:t>
            </w:r>
          </w:p>
          <w:p w14:paraId="62CA9D60" w14:textId="75E14F02" w:rsidR="00335DAE" w:rsidRPr="00335DAE" w:rsidRDefault="00335DAE" w:rsidP="007265A7">
            <w:pPr>
              <w:autoSpaceDE w:val="0"/>
              <w:autoSpaceDN w:val="0"/>
              <w:adjustRightInd w:val="0"/>
              <w:spacing w:after="0" w:line="240" w:lineRule="auto"/>
              <w:rPr>
                <w:rFonts w:eastAsia="Arial Unicode MS" w:cstheme="minorHAnsi"/>
                <w:sz w:val="24"/>
                <w:szCs w:val="24"/>
              </w:rPr>
            </w:pPr>
          </w:p>
        </w:tc>
      </w:tr>
      <w:tr w:rsidR="00D60BD0" w:rsidRPr="00055548" w14:paraId="693D6B50" w14:textId="77777777" w:rsidTr="007265A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FADC90C" w14:textId="77777777" w:rsidR="00D60BD0" w:rsidRPr="00945D94" w:rsidRDefault="00945D94" w:rsidP="007265A7">
            <w:pPr>
              <w:pStyle w:val="Header"/>
              <w:rPr>
                <w:rFonts w:cstheme="minorHAnsi"/>
                <w:b/>
                <w:sz w:val="24"/>
                <w:szCs w:val="24"/>
                <w:u w:val="single"/>
              </w:rPr>
            </w:pPr>
            <w:r w:rsidRPr="00945D94">
              <w:rPr>
                <w:rFonts w:cstheme="minorHAnsi"/>
                <w:b/>
                <w:sz w:val="24"/>
                <w:szCs w:val="24"/>
                <w:u w:val="single"/>
              </w:rPr>
              <w:t>Review Meetings</w:t>
            </w:r>
          </w:p>
          <w:p w14:paraId="1F698011" w14:textId="5E3FDFBA" w:rsidR="00945D94" w:rsidRPr="00945D94" w:rsidRDefault="00945D94" w:rsidP="00171F5D">
            <w:pPr>
              <w:pStyle w:val="Header"/>
              <w:numPr>
                <w:ilvl w:val="0"/>
                <w:numId w:val="25"/>
              </w:numPr>
              <w:rPr>
                <w:rFonts w:cstheme="minorHAnsi"/>
                <w:bCs/>
                <w:sz w:val="24"/>
                <w:szCs w:val="24"/>
              </w:rPr>
            </w:pPr>
            <w:r w:rsidRPr="00945D94">
              <w:rPr>
                <w:rFonts w:cstheme="minorHAnsi"/>
                <w:bCs/>
                <w:sz w:val="24"/>
                <w:szCs w:val="24"/>
              </w:rPr>
              <w:t>Create a schedule /calendar for ASN meetings</w:t>
            </w:r>
            <w:r w:rsidR="007265A7">
              <w:rPr>
                <w:rFonts w:cstheme="minorHAnsi"/>
                <w:bCs/>
                <w:sz w:val="24"/>
                <w:szCs w:val="24"/>
              </w:rPr>
              <w:t xml:space="preserve"> for children &amp; staff</w:t>
            </w:r>
          </w:p>
          <w:p w14:paraId="0A14B192" w14:textId="0E014FFE" w:rsidR="00945D94" w:rsidRPr="007265A7" w:rsidRDefault="007265A7" w:rsidP="00171F5D">
            <w:pPr>
              <w:pStyle w:val="Header"/>
              <w:numPr>
                <w:ilvl w:val="0"/>
                <w:numId w:val="25"/>
              </w:numPr>
              <w:rPr>
                <w:rFonts w:cstheme="minorHAnsi"/>
                <w:b/>
                <w:sz w:val="24"/>
                <w:szCs w:val="24"/>
                <w:u w:val="single"/>
              </w:rPr>
            </w:pPr>
            <w:r w:rsidRPr="00945D94">
              <w:rPr>
                <w:rFonts w:cstheme="minorHAnsi"/>
                <w:bCs/>
                <w:sz w:val="24"/>
                <w:szCs w:val="24"/>
              </w:rPr>
              <w:t>De</w:t>
            </w:r>
            <w:r>
              <w:rPr>
                <w:rFonts w:cstheme="minorHAnsi"/>
                <w:bCs/>
                <w:sz w:val="24"/>
                <w:szCs w:val="24"/>
              </w:rPr>
              <w:t>v</w:t>
            </w:r>
            <w:r w:rsidRPr="00945D94">
              <w:rPr>
                <w:rFonts w:cstheme="minorHAnsi"/>
                <w:bCs/>
                <w:sz w:val="24"/>
                <w:szCs w:val="24"/>
              </w:rPr>
              <w:t>elop</w:t>
            </w:r>
            <w:r w:rsidR="00945D94" w:rsidRPr="00945D94">
              <w:rPr>
                <w:rFonts w:cstheme="minorHAnsi"/>
                <w:bCs/>
                <w:sz w:val="24"/>
                <w:szCs w:val="24"/>
              </w:rPr>
              <w:t xml:space="preserve"> a standard meeting template (progress,</w:t>
            </w:r>
            <w:r>
              <w:rPr>
                <w:rFonts w:cstheme="minorHAnsi"/>
                <w:bCs/>
                <w:sz w:val="24"/>
                <w:szCs w:val="24"/>
              </w:rPr>
              <w:t xml:space="preserve"> </w:t>
            </w:r>
            <w:r w:rsidR="00945D94" w:rsidRPr="00945D94">
              <w:rPr>
                <w:rFonts w:cstheme="minorHAnsi"/>
                <w:bCs/>
                <w:sz w:val="24"/>
                <w:szCs w:val="24"/>
              </w:rPr>
              <w:t>evidence,</w:t>
            </w:r>
            <w:r>
              <w:rPr>
                <w:rFonts w:cstheme="minorHAnsi"/>
                <w:bCs/>
                <w:sz w:val="24"/>
                <w:szCs w:val="24"/>
              </w:rPr>
              <w:t xml:space="preserve"> </w:t>
            </w:r>
            <w:r w:rsidR="00945D94" w:rsidRPr="00945D94">
              <w:rPr>
                <w:rFonts w:cstheme="minorHAnsi"/>
                <w:bCs/>
                <w:sz w:val="24"/>
                <w:szCs w:val="24"/>
              </w:rPr>
              <w:t>next steps)</w:t>
            </w:r>
          </w:p>
          <w:p w14:paraId="4943CB88" w14:textId="0A9B7CF0" w:rsidR="007265A7" w:rsidRPr="00945D94" w:rsidRDefault="007265A7" w:rsidP="007265A7">
            <w:pPr>
              <w:pStyle w:val="Header"/>
              <w:ind w:left="720"/>
              <w:rPr>
                <w:rFonts w:cstheme="minorHAnsi"/>
                <w:b/>
                <w:sz w:val="24"/>
                <w:szCs w:val="24"/>
                <w:u w:val="single"/>
              </w:rPr>
            </w:pPr>
          </w:p>
        </w:tc>
        <w:tc>
          <w:tcPr>
            <w:tcW w:w="1816" w:type="dxa"/>
            <w:tcBorders>
              <w:top w:val="single" w:sz="4" w:space="0" w:color="auto"/>
              <w:left w:val="single" w:sz="4" w:space="0" w:color="auto"/>
              <w:bottom w:val="single" w:sz="4" w:space="0" w:color="auto"/>
              <w:right w:val="single" w:sz="4" w:space="0" w:color="auto"/>
            </w:tcBorders>
          </w:tcPr>
          <w:p w14:paraId="48E3F97F" w14:textId="4AD7D191" w:rsidR="00D60BD0" w:rsidRPr="00055548" w:rsidRDefault="00335DAE" w:rsidP="00335DAE">
            <w:pPr>
              <w:autoSpaceDE w:val="0"/>
              <w:autoSpaceDN w:val="0"/>
              <w:adjustRightInd w:val="0"/>
              <w:spacing w:after="0" w:line="240" w:lineRule="auto"/>
              <w:rPr>
                <w:rFonts w:cstheme="minorHAnsi"/>
              </w:rPr>
            </w:pPr>
            <w:r>
              <w:rPr>
                <w:rFonts w:cstheme="minorHAnsi"/>
              </w:rPr>
              <w:lastRenderedPageBreak/>
              <w:t>October 2026</w:t>
            </w:r>
          </w:p>
        </w:tc>
        <w:tc>
          <w:tcPr>
            <w:tcW w:w="687" w:type="dxa"/>
            <w:tcBorders>
              <w:top w:val="single" w:sz="4" w:space="0" w:color="auto"/>
              <w:left w:val="single" w:sz="4" w:space="0" w:color="auto"/>
              <w:bottom w:val="single" w:sz="4" w:space="0" w:color="auto"/>
              <w:right w:val="single" w:sz="4" w:space="0" w:color="auto"/>
            </w:tcBorders>
          </w:tcPr>
          <w:p w14:paraId="6CE755D9" w14:textId="77777777" w:rsidR="00D60BD0" w:rsidRPr="00055548" w:rsidRDefault="00D60BD0" w:rsidP="007265A7">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1D56870" w14:textId="4E6301B3" w:rsidR="00D60BD0" w:rsidRPr="00335DAE" w:rsidRDefault="00335DAE" w:rsidP="007265A7">
            <w:pPr>
              <w:spacing w:after="0" w:line="240" w:lineRule="auto"/>
              <w:rPr>
                <w:rFonts w:eastAsia="Arial Unicode MS" w:cstheme="minorHAnsi"/>
                <w:sz w:val="24"/>
                <w:szCs w:val="24"/>
              </w:rPr>
            </w:pPr>
            <w:r w:rsidRPr="00335DAE">
              <w:rPr>
                <w:rFonts w:eastAsia="Arial Unicode MS" w:cstheme="minorHAnsi"/>
                <w:sz w:val="24"/>
                <w:szCs w:val="24"/>
              </w:rPr>
              <w:t>SMT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31434E0" w14:textId="43C91287" w:rsidR="00D60BD0" w:rsidRPr="00335DAE" w:rsidRDefault="00335DAE" w:rsidP="007265A7">
            <w:pPr>
              <w:autoSpaceDE w:val="0"/>
              <w:autoSpaceDN w:val="0"/>
              <w:adjustRightInd w:val="0"/>
              <w:spacing w:after="0" w:line="240" w:lineRule="auto"/>
              <w:rPr>
                <w:rFonts w:eastAsia="Arial Unicode MS" w:cstheme="minorHAnsi"/>
                <w:sz w:val="24"/>
                <w:szCs w:val="24"/>
              </w:rPr>
            </w:pPr>
            <w:r w:rsidRPr="00335DAE">
              <w:rPr>
                <w:rFonts w:eastAsia="Arial Unicode MS" w:cstheme="minorHAnsi"/>
                <w:sz w:val="24"/>
                <w:szCs w:val="24"/>
              </w:rPr>
              <w:t>SPRINT</w:t>
            </w:r>
          </w:p>
        </w:tc>
      </w:tr>
      <w:tr w:rsidR="00D60BD0" w:rsidRPr="00055548" w14:paraId="1373D79E" w14:textId="77777777" w:rsidTr="007265A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C197638" w14:textId="77777777" w:rsidR="00D60BD0" w:rsidRDefault="007265A7" w:rsidP="007265A7">
            <w:pPr>
              <w:pStyle w:val="Header"/>
              <w:rPr>
                <w:rFonts w:cstheme="minorHAnsi"/>
                <w:b/>
                <w:sz w:val="24"/>
                <w:szCs w:val="24"/>
              </w:rPr>
            </w:pPr>
            <w:r w:rsidRPr="007265A7">
              <w:rPr>
                <w:rFonts w:cstheme="minorHAnsi"/>
                <w:b/>
                <w:sz w:val="24"/>
                <w:szCs w:val="24"/>
              </w:rPr>
              <w:t>Staff Training</w:t>
            </w:r>
          </w:p>
          <w:p w14:paraId="6F9894C8" w14:textId="77777777" w:rsidR="007265A7" w:rsidRPr="007265A7" w:rsidRDefault="007265A7" w:rsidP="00171F5D">
            <w:pPr>
              <w:pStyle w:val="Header"/>
              <w:numPr>
                <w:ilvl w:val="0"/>
                <w:numId w:val="26"/>
              </w:numPr>
              <w:rPr>
                <w:rFonts w:cstheme="minorHAnsi"/>
                <w:bCs/>
                <w:sz w:val="24"/>
                <w:szCs w:val="24"/>
              </w:rPr>
            </w:pPr>
            <w:r w:rsidRPr="007265A7">
              <w:rPr>
                <w:rFonts w:cstheme="minorHAnsi"/>
                <w:bCs/>
                <w:sz w:val="24"/>
                <w:szCs w:val="24"/>
              </w:rPr>
              <w:t>Identify staff training needs through a skills audit</w:t>
            </w:r>
          </w:p>
          <w:p w14:paraId="3B3818ED" w14:textId="77777777" w:rsidR="007265A7" w:rsidRPr="007265A7" w:rsidRDefault="007265A7" w:rsidP="00171F5D">
            <w:pPr>
              <w:pStyle w:val="Header"/>
              <w:numPr>
                <w:ilvl w:val="0"/>
                <w:numId w:val="26"/>
              </w:numPr>
              <w:rPr>
                <w:rFonts w:cstheme="minorHAnsi"/>
                <w:bCs/>
                <w:sz w:val="24"/>
                <w:szCs w:val="24"/>
              </w:rPr>
            </w:pPr>
            <w:r w:rsidRPr="007265A7">
              <w:rPr>
                <w:rFonts w:cstheme="minorHAnsi"/>
                <w:bCs/>
                <w:sz w:val="24"/>
                <w:szCs w:val="24"/>
              </w:rPr>
              <w:t xml:space="preserve">Provide CLPL </w:t>
            </w:r>
            <w:proofErr w:type="gramStart"/>
            <w:r w:rsidRPr="007265A7">
              <w:rPr>
                <w:rFonts w:cstheme="minorHAnsi"/>
                <w:bCs/>
                <w:sz w:val="24"/>
                <w:szCs w:val="24"/>
              </w:rPr>
              <w:t>in :</w:t>
            </w:r>
            <w:proofErr w:type="gramEnd"/>
          </w:p>
          <w:p w14:paraId="6DA30667" w14:textId="77777777" w:rsidR="007265A7" w:rsidRPr="007265A7" w:rsidRDefault="007265A7" w:rsidP="00171F5D">
            <w:pPr>
              <w:pStyle w:val="Header"/>
              <w:numPr>
                <w:ilvl w:val="0"/>
                <w:numId w:val="26"/>
              </w:numPr>
              <w:rPr>
                <w:rFonts w:cstheme="minorHAnsi"/>
                <w:bCs/>
                <w:sz w:val="24"/>
                <w:szCs w:val="24"/>
              </w:rPr>
            </w:pPr>
            <w:r w:rsidRPr="007265A7">
              <w:rPr>
                <w:rFonts w:cstheme="minorHAnsi"/>
                <w:bCs/>
                <w:sz w:val="24"/>
                <w:szCs w:val="24"/>
              </w:rPr>
              <w:t>ASN Strategies</w:t>
            </w:r>
          </w:p>
          <w:p w14:paraId="2B50C8DF" w14:textId="77777777" w:rsidR="007265A7" w:rsidRPr="007265A7" w:rsidRDefault="007265A7" w:rsidP="00171F5D">
            <w:pPr>
              <w:pStyle w:val="Header"/>
              <w:numPr>
                <w:ilvl w:val="0"/>
                <w:numId w:val="26"/>
              </w:numPr>
              <w:rPr>
                <w:rFonts w:cstheme="minorHAnsi"/>
                <w:bCs/>
                <w:sz w:val="24"/>
                <w:szCs w:val="24"/>
              </w:rPr>
            </w:pPr>
            <w:r w:rsidRPr="007265A7">
              <w:rPr>
                <w:rFonts w:cstheme="minorHAnsi"/>
                <w:bCs/>
                <w:sz w:val="24"/>
                <w:szCs w:val="24"/>
              </w:rPr>
              <w:t>Autism Awareness</w:t>
            </w:r>
          </w:p>
          <w:p w14:paraId="3CF302A2" w14:textId="395E65B4" w:rsidR="007265A7" w:rsidRDefault="007265A7" w:rsidP="00171F5D">
            <w:pPr>
              <w:pStyle w:val="Header"/>
              <w:numPr>
                <w:ilvl w:val="0"/>
                <w:numId w:val="26"/>
              </w:numPr>
              <w:rPr>
                <w:rFonts w:cstheme="minorHAnsi"/>
                <w:bCs/>
                <w:sz w:val="24"/>
                <w:szCs w:val="24"/>
              </w:rPr>
            </w:pPr>
            <w:r w:rsidRPr="007265A7">
              <w:rPr>
                <w:rFonts w:cstheme="minorHAnsi"/>
                <w:bCs/>
                <w:sz w:val="24"/>
                <w:szCs w:val="24"/>
              </w:rPr>
              <w:t>Inclusive practice</w:t>
            </w:r>
          </w:p>
          <w:p w14:paraId="75707B29" w14:textId="1C06D6A1" w:rsidR="007265A7" w:rsidRPr="007265A7" w:rsidRDefault="007265A7" w:rsidP="00171F5D">
            <w:pPr>
              <w:pStyle w:val="Header"/>
              <w:numPr>
                <w:ilvl w:val="0"/>
                <w:numId w:val="26"/>
              </w:numPr>
              <w:rPr>
                <w:rFonts w:cstheme="minorHAnsi"/>
                <w:bCs/>
                <w:sz w:val="24"/>
                <w:szCs w:val="24"/>
              </w:rPr>
            </w:pPr>
            <w:r>
              <w:rPr>
                <w:rFonts w:cstheme="minorHAnsi"/>
                <w:bCs/>
                <w:sz w:val="24"/>
                <w:szCs w:val="24"/>
              </w:rPr>
              <w:t>Share learning at family meetings/In service days</w:t>
            </w:r>
          </w:p>
          <w:p w14:paraId="744AC93B" w14:textId="08EE6706" w:rsidR="007265A7" w:rsidRPr="007265A7" w:rsidRDefault="007265A7" w:rsidP="007265A7">
            <w:pPr>
              <w:pStyle w:val="Header"/>
              <w:rPr>
                <w:rFonts w:cstheme="minorHAnsi"/>
                <w:b/>
                <w:sz w:val="24"/>
                <w:szCs w:val="24"/>
              </w:rPr>
            </w:pPr>
          </w:p>
        </w:tc>
        <w:tc>
          <w:tcPr>
            <w:tcW w:w="1816" w:type="dxa"/>
            <w:tcBorders>
              <w:top w:val="single" w:sz="4" w:space="0" w:color="auto"/>
              <w:left w:val="single" w:sz="4" w:space="0" w:color="auto"/>
              <w:bottom w:val="single" w:sz="4" w:space="0" w:color="auto"/>
              <w:right w:val="single" w:sz="4" w:space="0" w:color="auto"/>
            </w:tcBorders>
          </w:tcPr>
          <w:p w14:paraId="7416CF39" w14:textId="0967D80E" w:rsidR="00D60BD0" w:rsidRPr="00055548" w:rsidRDefault="00335DAE" w:rsidP="00FD7841">
            <w:pPr>
              <w:autoSpaceDE w:val="0"/>
              <w:autoSpaceDN w:val="0"/>
              <w:adjustRightInd w:val="0"/>
              <w:spacing w:after="0" w:line="240" w:lineRule="auto"/>
              <w:rPr>
                <w:rFonts w:cstheme="minorHAnsi"/>
              </w:rPr>
            </w:pPr>
            <w:r>
              <w:rPr>
                <w:rFonts w:cstheme="minorHAnsi"/>
              </w:rPr>
              <w:t>June 2027</w:t>
            </w:r>
          </w:p>
        </w:tc>
        <w:tc>
          <w:tcPr>
            <w:tcW w:w="687" w:type="dxa"/>
            <w:tcBorders>
              <w:top w:val="single" w:sz="4" w:space="0" w:color="auto"/>
              <w:left w:val="single" w:sz="4" w:space="0" w:color="auto"/>
              <w:bottom w:val="single" w:sz="4" w:space="0" w:color="auto"/>
              <w:right w:val="single" w:sz="4" w:space="0" w:color="auto"/>
            </w:tcBorders>
          </w:tcPr>
          <w:p w14:paraId="2A18A20A" w14:textId="77777777" w:rsidR="00D60BD0" w:rsidRPr="00055548" w:rsidRDefault="00D60BD0" w:rsidP="007265A7">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6CCE08D" w14:textId="77777777" w:rsidR="00D60BD0" w:rsidRPr="00335DAE" w:rsidRDefault="00335DAE" w:rsidP="007265A7">
            <w:pPr>
              <w:spacing w:after="0" w:line="240" w:lineRule="auto"/>
              <w:rPr>
                <w:rFonts w:eastAsia="Arial Unicode MS" w:cstheme="minorHAnsi"/>
                <w:sz w:val="24"/>
                <w:szCs w:val="24"/>
              </w:rPr>
            </w:pPr>
            <w:r w:rsidRPr="00335DAE">
              <w:rPr>
                <w:rFonts w:eastAsia="Arial Unicode MS" w:cstheme="minorHAnsi"/>
                <w:sz w:val="24"/>
                <w:szCs w:val="24"/>
              </w:rPr>
              <w:t>SMT</w:t>
            </w:r>
          </w:p>
          <w:p w14:paraId="0E0D1581" w14:textId="7FAA3947" w:rsidR="00335DAE" w:rsidRPr="00C801A3" w:rsidRDefault="00335DAE" w:rsidP="007265A7">
            <w:pPr>
              <w:spacing w:after="0" w:line="240" w:lineRule="auto"/>
              <w:rPr>
                <w:rFonts w:eastAsia="Arial Unicode MS" w:cstheme="minorHAnsi"/>
              </w:rPr>
            </w:pPr>
            <w:r w:rsidRPr="00335DAE">
              <w:rPr>
                <w:rFonts w:eastAsia="Arial Unicode MS" w:cstheme="minorHAnsi"/>
                <w:sz w:val="24"/>
                <w:szCs w:val="24"/>
              </w:rPr>
              <w:t>Practitioners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4BF65E2" w14:textId="3D558997" w:rsidR="00D60BD0" w:rsidRPr="00335DAE" w:rsidRDefault="00335DAE" w:rsidP="007265A7">
            <w:pPr>
              <w:autoSpaceDE w:val="0"/>
              <w:autoSpaceDN w:val="0"/>
              <w:adjustRightInd w:val="0"/>
              <w:spacing w:after="0" w:line="240" w:lineRule="auto"/>
              <w:rPr>
                <w:rFonts w:eastAsia="Arial Unicode MS" w:cstheme="minorHAnsi"/>
                <w:sz w:val="24"/>
                <w:szCs w:val="24"/>
              </w:rPr>
            </w:pPr>
            <w:r w:rsidRPr="00335DAE">
              <w:rPr>
                <w:rFonts w:eastAsia="Arial Unicode MS" w:cstheme="minorHAnsi"/>
                <w:sz w:val="24"/>
                <w:szCs w:val="24"/>
              </w:rPr>
              <w:t>Schedule training time for key staff</w:t>
            </w:r>
          </w:p>
          <w:p w14:paraId="158C4817" w14:textId="4BB2E731" w:rsidR="00335DAE" w:rsidRPr="00335DAE" w:rsidRDefault="00335DAE" w:rsidP="007265A7">
            <w:pPr>
              <w:autoSpaceDE w:val="0"/>
              <w:autoSpaceDN w:val="0"/>
              <w:adjustRightInd w:val="0"/>
              <w:spacing w:after="0" w:line="240" w:lineRule="auto"/>
              <w:rPr>
                <w:rFonts w:eastAsia="Arial Unicode MS" w:cstheme="minorHAnsi"/>
                <w:sz w:val="24"/>
                <w:szCs w:val="24"/>
              </w:rPr>
            </w:pPr>
            <w:r w:rsidRPr="00335DAE">
              <w:rPr>
                <w:rFonts w:eastAsia="Arial Unicode MS" w:cstheme="minorHAnsi"/>
                <w:sz w:val="24"/>
                <w:szCs w:val="24"/>
              </w:rPr>
              <w:t>Care inspectorate Hub</w:t>
            </w:r>
          </w:p>
          <w:p w14:paraId="295C2C9A" w14:textId="5748C26A" w:rsidR="00335DAE" w:rsidRPr="00335DAE" w:rsidRDefault="00335DAE" w:rsidP="007265A7">
            <w:pPr>
              <w:autoSpaceDE w:val="0"/>
              <w:autoSpaceDN w:val="0"/>
              <w:adjustRightInd w:val="0"/>
              <w:spacing w:after="0" w:line="240" w:lineRule="auto"/>
              <w:rPr>
                <w:rFonts w:eastAsia="Arial Unicode MS" w:cstheme="minorHAnsi"/>
                <w:sz w:val="24"/>
                <w:szCs w:val="24"/>
              </w:rPr>
            </w:pPr>
            <w:r w:rsidRPr="00335DAE">
              <w:rPr>
                <w:rFonts w:eastAsia="Arial Unicode MS" w:cstheme="minorHAnsi"/>
                <w:sz w:val="24"/>
                <w:szCs w:val="24"/>
              </w:rPr>
              <w:t xml:space="preserve">SSSC CLPL </w:t>
            </w:r>
          </w:p>
          <w:p w14:paraId="1D574C01" w14:textId="78803318" w:rsidR="00335DAE" w:rsidRPr="00335DAE" w:rsidRDefault="00335DAE" w:rsidP="007265A7">
            <w:pPr>
              <w:autoSpaceDE w:val="0"/>
              <w:autoSpaceDN w:val="0"/>
              <w:adjustRightInd w:val="0"/>
              <w:spacing w:after="0" w:line="240" w:lineRule="auto"/>
              <w:rPr>
                <w:rFonts w:eastAsia="Arial Unicode MS" w:cstheme="minorHAnsi"/>
                <w:sz w:val="24"/>
                <w:szCs w:val="24"/>
              </w:rPr>
            </w:pPr>
            <w:r w:rsidRPr="00335DAE">
              <w:rPr>
                <w:rFonts w:eastAsia="Arial Unicode MS" w:cstheme="minorHAnsi"/>
                <w:sz w:val="24"/>
                <w:szCs w:val="24"/>
              </w:rPr>
              <w:t>TALENT link</w:t>
            </w:r>
          </w:p>
          <w:p w14:paraId="69352204" w14:textId="309A77C7" w:rsidR="00335DAE" w:rsidRPr="00335DAE" w:rsidRDefault="00335DAE" w:rsidP="007265A7">
            <w:pPr>
              <w:autoSpaceDE w:val="0"/>
              <w:autoSpaceDN w:val="0"/>
              <w:adjustRightInd w:val="0"/>
              <w:spacing w:after="0" w:line="240" w:lineRule="auto"/>
              <w:rPr>
                <w:rFonts w:eastAsia="Arial Unicode MS" w:cstheme="minorHAnsi"/>
                <w:sz w:val="24"/>
                <w:szCs w:val="24"/>
              </w:rPr>
            </w:pPr>
            <w:r w:rsidRPr="00335DAE">
              <w:rPr>
                <w:rFonts w:eastAsia="Arial Unicode MS" w:cstheme="minorHAnsi"/>
                <w:sz w:val="24"/>
                <w:szCs w:val="24"/>
              </w:rPr>
              <w:t>Authority e learning modules</w:t>
            </w:r>
          </w:p>
          <w:p w14:paraId="26FEAE5C" w14:textId="586779FB" w:rsidR="00335DAE" w:rsidRPr="00055548" w:rsidRDefault="00335DAE" w:rsidP="007265A7">
            <w:pPr>
              <w:autoSpaceDE w:val="0"/>
              <w:autoSpaceDN w:val="0"/>
              <w:adjustRightInd w:val="0"/>
              <w:spacing w:after="0" w:line="240" w:lineRule="auto"/>
              <w:rPr>
                <w:rFonts w:eastAsia="Arial Unicode MS" w:cstheme="minorHAnsi"/>
              </w:rPr>
            </w:pPr>
          </w:p>
        </w:tc>
      </w:tr>
    </w:tbl>
    <w:p w14:paraId="777EB83C" w14:textId="77777777" w:rsidR="00D60BD0" w:rsidRDefault="00D60BD0" w:rsidP="003A081E">
      <w:pPr>
        <w:rPr>
          <w:rFonts w:cstheme="minorHAnsi"/>
        </w:rPr>
      </w:pPr>
    </w:p>
    <w:p w14:paraId="17F8D37F" w14:textId="77777777" w:rsidR="00D60BD0" w:rsidRPr="00BA0600" w:rsidRDefault="00D60BD0" w:rsidP="003A081E">
      <w:pPr>
        <w:rPr>
          <w:rFonts w:cstheme="minorHAnsi"/>
        </w:rPr>
      </w:pPr>
    </w:p>
    <w:sectPr w:rsidR="00D60BD0" w:rsidRPr="00BA0600" w:rsidSect="00691EC1">
      <w:headerReference w:type="even" r:id="rId10"/>
      <w:headerReference w:type="default" r:id="rId11"/>
      <w:headerReference w:type="first" r:id="rId12"/>
      <w:pgSz w:w="16838" w:h="11906" w:orient="landscape"/>
      <w:pgMar w:top="851" w:right="1440" w:bottom="24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8E060" w14:textId="77777777" w:rsidR="0013543D" w:rsidRDefault="0013543D" w:rsidP="00C757F4">
      <w:pPr>
        <w:spacing w:after="0" w:line="240" w:lineRule="auto"/>
      </w:pPr>
      <w:r>
        <w:separator/>
      </w:r>
    </w:p>
  </w:endnote>
  <w:endnote w:type="continuationSeparator" w:id="0">
    <w:p w14:paraId="4670ADFA" w14:textId="77777777" w:rsidR="0013543D" w:rsidRDefault="0013543D" w:rsidP="00C7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ptos">
    <w:altName w:val="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00685" w14:textId="77777777" w:rsidR="0013543D" w:rsidRDefault="0013543D" w:rsidP="00C757F4">
      <w:pPr>
        <w:spacing w:after="0" w:line="240" w:lineRule="auto"/>
      </w:pPr>
      <w:r>
        <w:separator/>
      </w:r>
    </w:p>
  </w:footnote>
  <w:footnote w:type="continuationSeparator" w:id="0">
    <w:p w14:paraId="0D840D28" w14:textId="77777777" w:rsidR="0013543D" w:rsidRDefault="0013543D" w:rsidP="00C75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83F7D" w14:textId="4B39E1BC" w:rsidR="00B25A0B" w:rsidRDefault="00B25A0B">
    <w:pPr>
      <w:pStyle w:val="Header"/>
    </w:pPr>
    <w:r>
      <w:rPr>
        <w:noProof/>
        <w:lang w:eastAsia="en-GB"/>
      </w:rPr>
      <mc:AlternateContent>
        <mc:Choice Requires="wps">
          <w:drawing>
            <wp:anchor distT="0" distB="0" distL="0" distR="0" simplePos="0" relativeHeight="251659264" behindDoc="0" locked="0" layoutInCell="1" allowOverlap="1" wp14:anchorId="0695CC35" wp14:editId="5EBA4D49">
              <wp:simplePos x="635" y="635"/>
              <wp:positionH relativeFrom="page">
                <wp:align>left</wp:align>
              </wp:positionH>
              <wp:positionV relativeFrom="page">
                <wp:align>top</wp:align>
              </wp:positionV>
              <wp:extent cx="443865" cy="443865"/>
              <wp:effectExtent l="0" t="0" r="10160" b="14605"/>
              <wp:wrapNone/>
              <wp:docPr id="1493197169"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784BD3" w14:textId="22017EFF"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695CC35" id="_x0000_t202" coordsize="21600,21600" o:spt="202" path="m,l,21600r21600,l21600,xe">
              <v:stroke joinstyle="miter"/>
              <v:path gradientshapeok="t" o:connecttype="rect"/>
            </v:shapetype>
            <v:shape id="Text Box 2" o:spid="_x0000_s1029"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00784BD3" w14:textId="22017EFF"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81FF5" w14:textId="58C37321" w:rsidR="00B25A0B" w:rsidRDefault="00B25A0B">
    <w:pPr>
      <w:pStyle w:val="Header"/>
    </w:pPr>
    <w:r>
      <w:rPr>
        <w:noProof/>
        <w:lang w:eastAsia="en-GB"/>
      </w:rPr>
      <mc:AlternateContent>
        <mc:Choice Requires="wps">
          <w:drawing>
            <wp:anchor distT="0" distB="0" distL="0" distR="0" simplePos="0" relativeHeight="251660288" behindDoc="0" locked="0" layoutInCell="1" allowOverlap="1" wp14:anchorId="5D248CFB" wp14:editId="422282B5">
              <wp:simplePos x="915035" y="450215"/>
              <wp:positionH relativeFrom="page">
                <wp:align>left</wp:align>
              </wp:positionH>
              <wp:positionV relativeFrom="page">
                <wp:align>top</wp:align>
              </wp:positionV>
              <wp:extent cx="443865" cy="443865"/>
              <wp:effectExtent l="0" t="0" r="10160" b="14605"/>
              <wp:wrapNone/>
              <wp:docPr id="1393983304"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1549ED" w14:textId="01C1DB00"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D248CFB" id="_x0000_t202" coordsize="21600,21600" o:spt="202" path="m,l,21600r21600,l21600,xe">
              <v:stroke joinstyle="miter"/>
              <v:path gradientshapeok="t" o:connecttype="rect"/>
            </v:shapetype>
            <v:shape id="Text Box 3" o:spid="_x0000_s1030"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2E1549ED" w14:textId="01C1DB00"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C2FF3" w14:textId="7BD65263" w:rsidR="00B25A0B" w:rsidRDefault="00B25A0B">
    <w:pPr>
      <w:pStyle w:val="Header"/>
    </w:pPr>
    <w:r>
      <w:rPr>
        <w:noProof/>
        <w:lang w:eastAsia="en-GB"/>
      </w:rPr>
      <mc:AlternateContent>
        <mc:Choice Requires="wps">
          <w:drawing>
            <wp:anchor distT="0" distB="0" distL="0" distR="0" simplePos="0" relativeHeight="251658240" behindDoc="0" locked="0" layoutInCell="1" allowOverlap="1" wp14:anchorId="68238EB5" wp14:editId="54CC6F75">
              <wp:simplePos x="914400" y="450850"/>
              <wp:positionH relativeFrom="page">
                <wp:align>left</wp:align>
              </wp:positionH>
              <wp:positionV relativeFrom="page">
                <wp:align>top</wp:align>
              </wp:positionV>
              <wp:extent cx="443865" cy="443865"/>
              <wp:effectExtent l="0" t="0" r="10160" b="14605"/>
              <wp:wrapNone/>
              <wp:docPr id="1072740282"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89C8FB" w14:textId="1BEFFA3C"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238EB5" id="_x0000_t202" coordsize="21600,21600" o:spt="202" path="m,l,21600r21600,l21600,xe">
              <v:stroke joinstyle="miter"/>
              <v:path gradientshapeok="t" o:connecttype="rect"/>
            </v:shapetype>
            <v:shape id="Text Box 1" o:spid="_x0000_s1031"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1789C8FB" w14:textId="1BEFFA3C"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B4BEB"/>
    <w:multiLevelType w:val="hybridMultilevel"/>
    <w:tmpl w:val="5B3A1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163F42"/>
    <w:multiLevelType w:val="hybridMultilevel"/>
    <w:tmpl w:val="3368A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42637"/>
    <w:multiLevelType w:val="hybridMultilevel"/>
    <w:tmpl w:val="042A2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55E44"/>
    <w:multiLevelType w:val="hybridMultilevel"/>
    <w:tmpl w:val="B0E0F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124D5"/>
    <w:multiLevelType w:val="hybridMultilevel"/>
    <w:tmpl w:val="966C2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63BC1"/>
    <w:multiLevelType w:val="hybridMultilevel"/>
    <w:tmpl w:val="34F40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2977A1"/>
    <w:multiLevelType w:val="hybridMultilevel"/>
    <w:tmpl w:val="5602F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A91707"/>
    <w:multiLevelType w:val="multilevel"/>
    <w:tmpl w:val="432A1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962313"/>
    <w:multiLevelType w:val="hybridMultilevel"/>
    <w:tmpl w:val="9B882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7B173F"/>
    <w:multiLevelType w:val="hybridMultilevel"/>
    <w:tmpl w:val="23A4C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E01EEC"/>
    <w:multiLevelType w:val="hybridMultilevel"/>
    <w:tmpl w:val="DB0E5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335FAD"/>
    <w:multiLevelType w:val="hybridMultilevel"/>
    <w:tmpl w:val="7AC0B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5265E3"/>
    <w:multiLevelType w:val="hybridMultilevel"/>
    <w:tmpl w:val="E214C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775998"/>
    <w:multiLevelType w:val="hybridMultilevel"/>
    <w:tmpl w:val="AB6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9956D6"/>
    <w:multiLevelType w:val="multilevel"/>
    <w:tmpl w:val="2558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77120E"/>
    <w:multiLevelType w:val="hybridMultilevel"/>
    <w:tmpl w:val="3FD2D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C12B8C"/>
    <w:multiLevelType w:val="hybridMultilevel"/>
    <w:tmpl w:val="C54C9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312BBC"/>
    <w:multiLevelType w:val="multilevel"/>
    <w:tmpl w:val="F50A4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CE40F8"/>
    <w:multiLevelType w:val="multilevel"/>
    <w:tmpl w:val="9BC69418"/>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4B746AC0"/>
    <w:multiLevelType w:val="hybridMultilevel"/>
    <w:tmpl w:val="DDFA5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8C5048"/>
    <w:multiLevelType w:val="hybridMultilevel"/>
    <w:tmpl w:val="58F04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07375B"/>
    <w:multiLevelType w:val="hybridMultilevel"/>
    <w:tmpl w:val="B3402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9552C7"/>
    <w:multiLevelType w:val="hybridMultilevel"/>
    <w:tmpl w:val="CA743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385412"/>
    <w:multiLevelType w:val="hybridMultilevel"/>
    <w:tmpl w:val="2AC4F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E40C1E"/>
    <w:multiLevelType w:val="hybridMultilevel"/>
    <w:tmpl w:val="20887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04550F"/>
    <w:multiLevelType w:val="hybridMultilevel"/>
    <w:tmpl w:val="E6A29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CE4B2F"/>
    <w:multiLevelType w:val="hybridMultilevel"/>
    <w:tmpl w:val="30A6D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336580"/>
    <w:multiLevelType w:val="hybridMultilevel"/>
    <w:tmpl w:val="4A5E4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02017E"/>
    <w:multiLevelType w:val="hybridMultilevel"/>
    <w:tmpl w:val="E8D01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BB7DEB"/>
    <w:multiLevelType w:val="hybridMultilevel"/>
    <w:tmpl w:val="D83C0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EA728D"/>
    <w:multiLevelType w:val="hybridMultilevel"/>
    <w:tmpl w:val="D84A1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576625">
    <w:abstractNumId w:val="18"/>
  </w:num>
  <w:num w:numId="2" w16cid:durableId="273830540">
    <w:abstractNumId w:val="7"/>
  </w:num>
  <w:num w:numId="3" w16cid:durableId="861288245">
    <w:abstractNumId w:val="10"/>
  </w:num>
  <w:num w:numId="4" w16cid:durableId="1512792775">
    <w:abstractNumId w:val="11"/>
  </w:num>
  <w:num w:numId="5" w16cid:durableId="1626349000">
    <w:abstractNumId w:val="13"/>
  </w:num>
  <w:num w:numId="6" w16cid:durableId="348022840">
    <w:abstractNumId w:val="2"/>
  </w:num>
  <w:num w:numId="7" w16cid:durableId="1513371033">
    <w:abstractNumId w:val="0"/>
  </w:num>
  <w:num w:numId="8" w16cid:durableId="1798990438">
    <w:abstractNumId w:val="17"/>
  </w:num>
  <w:num w:numId="9" w16cid:durableId="274295561">
    <w:abstractNumId w:val="14"/>
  </w:num>
  <w:num w:numId="10" w16cid:durableId="744180412">
    <w:abstractNumId w:val="26"/>
  </w:num>
  <w:num w:numId="11" w16cid:durableId="1164974986">
    <w:abstractNumId w:val="12"/>
  </w:num>
  <w:num w:numId="12" w16cid:durableId="1557427243">
    <w:abstractNumId w:val="24"/>
  </w:num>
  <w:num w:numId="13" w16cid:durableId="1874926766">
    <w:abstractNumId w:val="1"/>
  </w:num>
  <w:num w:numId="14" w16cid:durableId="406460211">
    <w:abstractNumId w:val="9"/>
  </w:num>
  <w:num w:numId="15" w16cid:durableId="997001846">
    <w:abstractNumId w:val="6"/>
  </w:num>
  <w:num w:numId="16" w16cid:durableId="384913146">
    <w:abstractNumId w:val="5"/>
  </w:num>
  <w:num w:numId="17" w16cid:durableId="481116836">
    <w:abstractNumId w:val="15"/>
  </w:num>
  <w:num w:numId="18" w16cid:durableId="878585320">
    <w:abstractNumId w:val="30"/>
  </w:num>
  <w:num w:numId="19" w16cid:durableId="1181578232">
    <w:abstractNumId w:val="21"/>
  </w:num>
  <w:num w:numId="20" w16cid:durableId="1860701394">
    <w:abstractNumId w:val="28"/>
  </w:num>
  <w:num w:numId="21" w16cid:durableId="117262689">
    <w:abstractNumId w:val="16"/>
  </w:num>
  <w:num w:numId="22" w16cid:durableId="532307456">
    <w:abstractNumId w:val="29"/>
  </w:num>
  <w:num w:numId="23" w16cid:durableId="1515460184">
    <w:abstractNumId w:val="23"/>
  </w:num>
  <w:num w:numId="24" w16cid:durableId="678967378">
    <w:abstractNumId w:val="22"/>
  </w:num>
  <w:num w:numId="25" w16cid:durableId="2008435021">
    <w:abstractNumId w:val="20"/>
  </w:num>
  <w:num w:numId="26" w16cid:durableId="1227111004">
    <w:abstractNumId w:val="3"/>
  </w:num>
  <w:num w:numId="27" w16cid:durableId="1267663054">
    <w:abstractNumId w:val="8"/>
  </w:num>
  <w:num w:numId="28" w16cid:durableId="114062165">
    <w:abstractNumId w:val="25"/>
  </w:num>
  <w:num w:numId="29" w16cid:durableId="1386947184">
    <w:abstractNumId w:val="19"/>
  </w:num>
  <w:num w:numId="30" w16cid:durableId="1134985080">
    <w:abstractNumId w:val="27"/>
  </w:num>
  <w:num w:numId="31" w16cid:durableId="764494298">
    <w:abstractNumId w:val="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7F4"/>
    <w:rsid w:val="000005A7"/>
    <w:rsid w:val="00000909"/>
    <w:rsid w:val="00010741"/>
    <w:rsid w:val="00017C16"/>
    <w:rsid w:val="00017CFF"/>
    <w:rsid w:val="00025863"/>
    <w:rsid w:val="00026E42"/>
    <w:rsid w:val="00027C45"/>
    <w:rsid w:val="000325F4"/>
    <w:rsid w:val="00034024"/>
    <w:rsid w:val="00035C08"/>
    <w:rsid w:val="000420C0"/>
    <w:rsid w:val="000433CB"/>
    <w:rsid w:val="000514DD"/>
    <w:rsid w:val="0005234A"/>
    <w:rsid w:val="00053612"/>
    <w:rsid w:val="00054831"/>
    <w:rsid w:val="00055548"/>
    <w:rsid w:val="00061D76"/>
    <w:rsid w:val="00063ABC"/>
    <w:rsid w:val="00077B50"/>
    <w:rsid w:val="000905D6"/>
    <w:rsid w:val="000A45CB"/>
    <w:rsid w:val="000B1E48"/>
    <w:rsid w:val="000B2AC3"/>
    <w:rsid w:val="000B574D"/>
    <w:rsid w:val="000D0EE1"/>
    <w:rsid w:val="000D2052"/>
    <w:rsid w:val="000D4D51"/>
    <w:rsid w:val="000D6990"/>
    <w:rsid w:val="000E0B0E"/>
    <w:rsid w:val="000F2026"/>
    <w:rsid w:val="00102F80"/>
    <w:rsid w:val="00103AA9"/>
    <w:rsid w:val="0010644C"/>
    <w:rsid w:val="00107A66"/>
    <w:rsid w:val="001136C2"/>
    <w:rsid w:val="00115E3D"/>
    <w:rsid w:val="00127DBB"/>
    <w:rsid w:val="0013543D"/>
    <w:rsid w:val="00137AFF"/>
    <w:rsid w:val="0014028F"/>
    <w:rsid w:val="00142EDE"/>
    <w:rsid w:val="00145CBD"/>
    <w:rsid w:val="00152059"/>
    <w:rsid w:val="00153DDA"/>
    <w:rsid w:val="001602F2"/>
    <w:rsid w:val="001649AB"/>
    <w:rsid w:val="001710F4"/>
    <w:rsid w:val="00171F5D"/>
    <w:rsid w:val="001739A8"/>
    <w:rsid w:val="00173C63"/>
    <w:rsid w:val="00174CEE"/>
    <w:rsid w:val="00175BB2"/>
    <w:rsid w:val="0017792A"/>
    <w:rsid w:val="001A11B5"/>
    <w:rsid w:val="001A63C0"/>
    <w:rsid w:val="001B0673"/>
    <w:rsid w:val="001B0CD7"/>
    <w:rsid w:val="001C37C2"/>
    <w:rsid w:val="001D22C2"/>
    <w:rsid w:val="001D2FE4"/>
    <w:rsid w:val="001F549C"/>
    <w:rsid w:val="001F7320"/>
    <w:rsid w:val="001F73CC"/>
    <w:rsid w:val="00203168"/>
    <w:rsid w:val="00207113"/>
    <w:rsid w:val="00213DD7"/>
    <w:rsid w:val="00221908"/>
    <w:rsid w:val="00233338"/>
    <w:rsid w:val="0024679C"/>
    <w:rsid w:val="00250DFA"/>
    <w:rsid w:val="002535D5"/>
    <w:rsid w:val="00260A73"/>
    <w:rsid w:val="00261EA4"/>
    <w:rsid w:val="00263C2A"/>
    <w:rsid w:val="00280267"/>
    <w:rsid w:val="002826F2"/>
    <w:rsid w:val="00282B6D"/>
    <w:rsid w:val="0029110F"/>
    <w:rsid w:val="0029237A"/>
    <w:rsid w:val="00292B1C"/>
    <w:rsid w:val="00296047"/>
    <w:rsid w:val="00297275"/>
    <w:rsid w:val="002A0EC6"/>
    <w:rsid w:val="002A7C99"/>
    <w:rsid w:val="002B1650"/>
    <w:rsid w:val="002C0F44"/>
    <w:rsid w:val="002C2495"/>
    <w:rsid w:val="002C24A5"/>
    <w:rsid w:val="002D1114"/>
    <w:rsid w:val="002D116B"/>
    <w:rsid w:val="002D301F"/>
    <w:rsid w:val="002E3DB3"/>
    <w:rsid w:val="00301E92"/>
    <w:rsid w:val="00304D36"/>
    <w:rsid w:val="00305CB7"/>
    <w:rsid w:val="00307EAF"/>
    <w:rsid w:val="00311EB9"/>
    <w:rsid w:val="003134D0"/>
    <w:rsid w:val="00326BC2"/>
    <w:rsid w:val="00333FB6"/>
    <w:rsid w:val="00335DAE"/>
    <w:rsid w:val="00337F9A"/>
    <w:rsid w:val="003472AA"/>
    <w:rsid w:val="003521B9"/>
    <w:rsid w:val="00356561"/>
    <w:rsid w:val="003609FD"/>
    <w:rsid w:val="00365AFF"/>
    <w:rsid w:val="00382FFA"/>
    <w:rsid w:val="003851EF"/>
    <w:rsid w:val="00387127"/>
    <w:rsid w:val="00392B1E"/>
    <w:rsid w:val="00396CEB"/>
    <w:rsid w:val="003A081E"/>
    <w:rsid w:val="003A36F0"/>
    <w:rsid w:val="003B0857"/>
    <w:rsid w:val="003B56D2"/>
    <w:rsid w:val="003C080A"/>
    <w:rsid w:val="003C5510"/>
    <w:rsid w:val="003D6F92"/>
    <w:rsid w:val="003E1FB0"/>
    <w:rsid w:val="003E3C26"/>
    <w:rsid w:val="003E4A3D"/>
    <w:rsid w:val="003F1116"/>
    <w:rsid w:val="003F51DF"/>
    <w:rsid w:val="00401CF0"/>
    <w:rsid w:val="004024A1"/>
    <w:rsid w:val="00413756"/>
    <w:rsid w:val="00421A72"/>
    <w:rsid w:val="004225AF"/>
    <w:rsid w:val="0043704F"/>
    <w:rsid w:val="00453837"/>
    <w:rsid w:val="0045670F"/>
    <w:rsid w:val="0046149C"/>
    <w:rsid w:val="004633D3"/>
    <w:rsid w:val="00470243"/>
    <w:rsid w:val="00471EF8"/>
    <w:rsid w:val="004801EA"/>
    <w:rsid w:val="004A6605"/>
    <w:rsid w:val="004A7B48"/>
    <w:rsid w:val="004B04B9"/>
    <w:rsid w:val="004C0572"/>
    <w:rsid w:val="004D5263"/>
    <w:rsid w:val="004F5E1D"/>
    <w:rsid w:val="00500CE5"/>
    <w:rsid w:val="00503233"/>
    <w:rsid w:val="005077F2"/>
    <w:rsid w:val="00507DEB"/>
    <w:rsid w:val="005157FC"/>
    <w:rsid w:val="00522399"/>
    <w:rsid w:val="00534D67"/>
    <w:rsid w:val="00537140"/>
    <w:rsid w:val="00537798"/>
    <w:rsid w:val="00550780"/>
    <w:rsid w:val="0055389E"/>
    <w:rsid w:val="00561E39"/>
    <w:rsid w:val="00564521"/>
    <w:rsid w:val="005675A4"/>
    <w:rsid w:val="0057078C"/>
    <w:rsid w:val="0057520B"/>
    <w:rsid w:val="005755CA"/>
    <w:rsid w:val="005905D6"/>
    <w:rsid w:val="00591FFB"/>
    <w:rsid w:val="00594447"/>
    <w:rsid w:val="005A385E"/>
    <w:rsid w:val="005A56CC"/>
    <w:rsid w:val="005A7274"/>
    <w:rsid w:val="005A7FDB"/>
    <w:rsid w:val="005C3709"/>
    <w:rsid w:val="005C3B0B"/>
    <w:rsid w:val="005D1A12"/>
    <w:rsid w:val="005D2614"/>
    <w:rsid w:val="005D37ED"/>
    <w:rsid w:val="005D52A2"/>
    <w:rsid w:val="005E18E1"/>
    <w:rsid w:val="005E431A"/>
    <w:rsid w:val="005E4F41"/>
    <w:rsid w:val="005F12C9"/>
    <w:rsid w:val="005F24C8"/>
    <w:rsid w:val="005F264F"/>
    <w:rsid w:val="005F7216"/>
    <w:rsid w:val="005F74FB"/>
    <w:rsid w:val="0060004F"/>
    <w:rsid w:val="006103AB"/>
    <w:rsid w:val="00627645"/>
    <w:rsid w:val="00634ABC"/>
    <w:rsid w:val="006376F1"/>
    <w:rsid w:val="00647FD8"/>
    <w:rsid w:val="00687985"/>
    <w:rsid w:val="00691EC1"/>
    <w:rsid w:val="006939C6"/>
    <w:rsid w:val="006A48DF"/>
    <w:rsid w:val="006B03B5"/>
    <w:rsid w:val="006B2B09"/>
    <w:rsid w:val="006C495C"/>
    <w:rsid w:val="006C7A2C"/>
    <w:rsid w:val="006D02CB"/>
    <w:rsid w:val="006D255A"/>
    <w:rsid w:val="006D26CD"/>
    <w:rsid w:val="006D6194"/>
    <w:rsid w:val="006E0235"/>
    <w:rsid w:val="006E3775"/>
    <w:rsid w:val="006E3C1B"/>
    <w:rsid w:val="006E4E01"/>
    <w:rsid w:val="006E4EC9"/>
    <w:rsid w:val="006E59FF"/>
    <w:rsid w:val="006E6479"/>
    <w:rsid w:val="006F0FEB"/>
    <w:rsid w:val="006F3299"/>
    <w:rsid w:val="006F5D32"/>
    <w:rsid w:val="0072100F"/>
    <w:rsid w:val="0072120F"/>
    <w:rsid w:val="00721A7F"/>
    <w:rsid w:val="007265A7"/>
    <w:rsid w:val="00726E45"/>
    <w:rsid w:val="00732738"/>
    <w:rsid w:val="007408FA"/>
    <w:rsid w:val="00742290"/>
    <w:rsid w:val="00742A87"/>
    <w:rsid w:val="0074597F"/>
    <w:rsid w:val="00746413"/>
    <w:rsid w:val="0074662F"/>
    <w:rsid w:val="0074754B"/>
    <w:rsid w:val="0075164C"/>
    <w:rsid w:val="00764B71"/>
    <w:rsid w:val="0076714E"/>
    <w:rsid w:val="007869CD"/>
    <w:rsid w:val="00787E5F"/>
    <w:rsid w:val="007A1864"/>
    <w:rsid w:val="007A3D1C"/>
    <w:rsid w:val="007B12BC"/>
    <w:rsid w:val="007B2386"/>
    <w:rsid w:val="007B34F1"/>
    <w:rsid w:val="007B7696"/>
    <w:rsid w:val="007D5F02"/>
    <w:rsid w:val="007F6226"/>
    <w:rsid w:val="007F78EF"/>
    <w:rsid w:val="0080029F"/>
    <w:rsid w:val="00802431"/>
    <w:rsid w:val="008212BA"/>
    <w:rsid w:val="0082197D"/>
    <w:rsid w:val="008403C6"/>
    <w:rsid w:val="00841F1C"/>
    <w:rsid w:val="0084479C"/>
    <w:rsid w:val="00845C97"/>
    <w:rsid w:val="00847517"/>
    <w:rsid w:val="00852636"/>
    <w:rsid w:val="00854550"/>
    <w:rsid w:val="00854F30"/>
    <w:rsid w:val="00855FE4"/>
    <w:rsid w:val="0086516E"/>
    <w:rsid w:val="008656AA"/>
    <w:rsid w:val="0087676E"/>
    <w:rsid w:val="008772AD"/>
    <w:rsid w:val="00877E61"/>
    <w:rsid w:val="0088491D"/>
    <w:rsid w:val="00893F8E"/>
    <w:rsid w:val="00897E72"/>
    <w:rsid w:val="008A7B3A"/>
    <w:rsid w:val="008B39BB"/>
    <w:rsid w:val="008C2F6B"/>
    <w:rsid w:val="008C51A5"/>
    <w:rsid w:val="008D19E0"/>
    <w:rsid w:val="008E1851"/>
    <w:rsid w:val="008E1D20"/>
    <w:rsid w:val="008E55CB"/>
    <w:rsid w:val="008F26B5"/>
    <w:rsid w:val="00926999"/>
    <w:rsid w:val="00926FD6"/>
    <w:rsid w:val="009303AC"/>
    <w:rsid w:val="00931799"/>
    <w:rsid w:val="009376BF"/>
    <w:rsid w:val="00937EB0"/>
    <w:rsid w:val="009401C8"/>
    <w:rsid w:val="00944003"/>
    <w:rsid w:val="00945D94"/>
    <w:rsid w:val="00954DFB"/>
    <w:rsid w:val="009714E0"/>
    <w:rsid w:val="0098006C"/>
    <w:rsid w:val="00980762"/>
    <w:rsid w:val="00986C38"/>
    <w:rsid w:val="00991D3D"/>
    <w:rsid w:val="009C4A58"/>
    <w:rsid w:val="009D1512"/>
    <w:rsid w:val="009D7813"/>
    <w:rsid w:val="009E1F1A"/>
    <w:rsid w:val="009F21BF"/>
    <w:rsid w:val="009F6D96"/>
    <w:rsid w:val="00A10F1A"/>
    <w:rsid w:val="00A2547E"/>
    <w:rsid w:val="00A30191"/>
    <w:rsid w:val="00A31225"/>
    <w:rsid w:val="00A35854"/>
    <w:rsid w:val="00A36DF2"/>
    <w:rsid w:val="00A3742C"/>
    <w:rsid w:val="00A46585"/>
    <w:rsid w:val="00A46BC2"/>
    <w:rsid w:val="00A54151"/>
    <w:rsid w:val="00A54F0E"/>
    <w:rsid w:val="00A561C6"/>
    <w:rsid w:val="00A728B6"/>
    <w:rsid w:val="00A81ED7"/>
    <w:rsid w:val="00AA4C64"/>
    <w:rsid w:val="00AA5947"/>
    <w:rsid w:val="00AB2733"/>
    <w:rsid w:val="00AB7399"/>
    <w:rsid w:val="00AC2355"/>
    <w:rsid w:val="00AC484E"/>
    <w:rsid w:val="00AC6010"/>
    <w:rsid w:val="00AC60D4"/>
    <w:rsid w:val="00AE3FEE"/>
    <w:rsid w:val="00AE4CF0"/>
    <w:rsid w:val="00AE7894"/>
    <w:rsid w:val="00AF7572"/>
    <w:rsid w:val="00AF7DF0"/>
    <w:rsid w:val="00B12E8A"/>
    <w:rsid w:val="00B25A0B"/>
    <w:rsid w:val="00B268A8"/>
    <w:rsid w:val="00B327B8"/>
    <w:rsid w:val="00B36CEB"/>
    <w:rsid w:val="00B37246"/>
    <w:rsid w:val="00B4319E"/>
    <w:rsid w:val="00B47131"/>
    <w:rsid w:val="00B51469"/>
    <w:rsid w:val="00B528F8"/>
    <w:rsid w:val="00B54BB7"/>
    <w:rsid w:val="00B57991"/>
    <w:rsid w:val="00B63BE9"/>
    <w:rsid w:val="00B6599A"/>
    <w:rsid w:val="00B71120"/>
    <w:rsid w:val="00B74098"/>
    <w:rsid w:val="00B7605A"/>
    <w:rsid w:val="00B77614"/>
    <w:rsid w:val="00B82E8F"/>
    <w:rsid w:val="00B87DE7"/>
    <w:rsid w:val="00B9681B"/>
    <w:rsid w:val="00BA0600"/>
    <w:rsid w:val="00BA077A"/>
    <w:rsid w:val="00BA2BCE"/>
    <w:rsid w:val="00BB0CE1"/>
    <w:rsid w:val="00BB2BDE"/>
    <w:rsid w:val="00BB56F9"/>
    <w:rsid w:val="00BB6150"/>
    <w:rsid w:val="00BC527B"/>
    <w:rsid w:val="00BD7A28"/>
    <w:rsid w:val="00BD7B9F"/>
    <w:rsid w:val="00BF2D1C"/>
    <w:rsid w:val="00BF5226"/>
    <w:rsid w:val="00BF7094"/>
    <w:rsid w:val="00BF7685"/>
    <w:rsid w:val="00C03F44"/>
    <w:rsid w:val="00C05FFA"/>
    <w:rsid w:val="00C07E03"/>
    <w:rsid w:val="00C10686"/>
    <w:rsid w:val="00C212D6"/>
    <w:rsid w:val="00C23875"/>
    <w:rsid w:val="00C24AAE"/>
    <w:rsid w:val="00C34FFD"/>
    <w:rsid w:val="00C374D7"/>
    <w:rsid w:val="00C4393A"/>
    <w:rsid w:val="00C44989"/>
    <w:rsid w:val="00C4691B"/>
    <w:rsid w:val="00C562DE"/>
    <w:rsid w:val="00C727D7"/>
    <w:rsid w:val="00C73A48"/>
    <w:rsid w:val="00C757F4"/>
    <w:rsid w:val="00C801A3"/>
    <w:rsid w:val="00C84443"/>
    <w:rsid w:val="00C858FE"/>
    <w:rsid w:val="00C9011E"/>
    <w:rsid w:val="00C9147B"/>
    <w:rsid w:val="00CA2952"/>
    <w:rsid w:val="00CA306C"/>
    <w:rsid w:val="00CA548E"/>
    <w:rsid w:val="00CA6967"/>
    <w:rsid w:val="00CB1C69"/>
    <w:rsid w:val="00CB6138"/>
    <w:rsid w:val="00CC1040"/>
    <w:rsid w:val="00D02026"/>
    <w:rsid w:val="00D02A17"/>
    <w:rsid w:val="00D202CA"/>
    <w:rsid w:val="00D3086A"/>
    <w:rsid w:val="00D34CE0"/>
    <w:rsid w:val="00D44ECA"/>
    <w:rsid w:val="00D549E2"/>
    <w:rsid w:val="00D60BD0"/>
    <w:rsid w:val="00D705B9"/>
    <w:rsid w:val="00D71013"/>
    <w:rsid w:val="00D74F34"/>
    <w:rsid w:val="00D7741B"/>
    <w:rsid w:val="00D80850"/>
    <w:rsid w:val="00D855AC"/>
    <w:rsid w:val="00D8618E"/>
    <w:rsid w:val="00DA350D"/>
    <w:rsid w:val="00DA74F4"/>
    <w:rsid w:val="00DB3775"/>
    <w:rsid w:val="00DB46F4"/>
    <w:rsid w:val="00DB55F4"/>
    <w:rsid w:val="00DB5FB5"/>
    <w:rsid w:val="00DC7331"/>
    <w:rsid w:val="00DD2417"/>
    <w:rsid w:val="00DD3057"/>
    <w:rsid w:val="00DE07A0"/>
    <w:rsid w:val="00DE1469"/>
    <w:rsid w:val="00DE5C2D"/>
    <w:rsid w:val="00DE671D"/>
    <w:rsid w:val="00DF00CD"/>
    <w:rsid w:val="00E00727"/>
    <w:rsid w:val="00E047D0"/>
    <w:rsid w:val="00E077F0"/>
    <w:rsid w:val="00E26C25"/>
    <w:rsid w:val="00E367D5"/>
    <w:rsid w:val="00E3786E"/>
    <w:rsid w:val="00E417DE"/>
    <w:rsid w:val="00E469A3"/>
    <w:rsid w:val="00E667B2"/>
    <w:rsid w:val="00E66ED9"/>
    <w:rsid w:val="00E73627"/>
    <w:rsid w:val="00E740C6"/>
    <w:rsid w:val="00E845FE"/>
    <w:rsid w:val="00E93586"/>
    <w:rsid w:val="00E9460F"/>
    <w:rsid w:val="00E95903"/>
    <w:rsid w:val="00E95E02"/>
    <w:rsid w:val="00E970B5"/>
    <w:rsid w:val="00E976D4"/>
    <w:rsid w:val="00EB4BC7"/>
    <w:rsid w:val="00EC5272"/>
    <w:rsid w:val="00EC6E24"/>
    <w:rsid w:val="00EC7679"/>
    <w:rsid w:val="00EC7805"/>
    <w:rsid w:val="00ED1C28"/>
    <w:rsid w:val="00EE49B2"/>
    <w:rsid w:val="00EE7228"/>
    <w:rsid w:val="00EF4B41"/>
    <w:rsid w:val="00F01E91"/>
    <w:rsid w:val="00F11CCA"/>
    <w:rsid w:val="00F17A40"/>
    <w:rsid w:val="00F21CBC"/>
    <w:rsid w:val="00F220C4"/>
    <w:rsid w:val="00F30C0F"/>
    <w:rsid w:val="00F40CE8"/>
    <w:rsid w:val="00F650ED"/>
    <w:rsid w:val="00F97F89"/>
    <w:rsid w:val="00FB731E"/>
    <w:rsid w:val="00FC067B"/>
    <w:rsid w:val="00FC15F5"/>
    <w:rsid w:val="00FD7841"/>
    <w:rsid w:val="00FD7C11"/>
    <w:rsid w:val="00FF297B"/>
    <w:rsid w:val="00FF4AA3"/>
    <w:rsid w:val="00FF62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0FA5"/>
  <w15:docId w15:val="{3959EC9B-5498-48E4-849C-C39473ED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BE9"/>
  </w:style>
  <w:style w:type="paragraph" w:styleId="Heading2">
    <w:name w:val="heading 2"/>
    <w:basedOn w:val="Normal"/>
    <w:next w:val="Normal"/>
    <w:link w:val="Heading2Char"/>
    <w:uiPriority w:val="9"/>
    <w:unhideWhenUsed/>
    <w:qFormat/>
    <w:rsid w:val="00591FF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F202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5C3B0B"/>
    <w:pPr>
      <w:keepNext/>
      <w:spacing w:after="0" w:line="240" w:lineRule="auto"/>
      <w:jc w:val="center"/>
      <w:outlineLvl w:val="3"/>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7F4"/>
    <w:rPr>
      <w:rFonts w:ascii="Tahoma" w:hAnsi="Tahoma" w:cs="Tahoma"/>
      <w:sz w:val="16"/>
      <w:szCs w:val="16"/>
    </w:rPr>
  </w:style>
  <w:style w:type="paragraph" w:styleId="Header">
    <w:name w:val="header"/>
    <w:basedOn w:val="Normal"/>
    <w:link w:val="HeaderChar"/>
    <w:unhideWhenUsed/>
    <w:rsid w:val="00C757F4"/>
    <w:pPr>
      <w:tabs>
        <w:tab w:val="center" w:pos="4513"/>
        <w:tab w:val="right" w:pos="9026"/>
      </w:tabs>
      <w:spacing w:after="0" w:line="240" w:lineRule="auto"/>
    </w:pPr>
  </w:style>
  <w:style w:type="character" w:customStyle="1" w:styleId="HeaderChar">
    <w:name w:val="Header Char"/>
    <w:basedOn w:val="DefaultParagraphFont"/>
    <w:link w:val="Header"/>
    <w:rsid w:val="00C757F4"/>
  </w:style>
  <w:style w:type="paragraph" w:styleId="Footer">
    <w:name w:val="footer"/>
    <w:basedOn w:val="Normal"/>
    <w:link w:val="FooterChar"/>
    <w:uiPriority w:val="99"/>
    <w:unhideWhenUsed/>
    <w:rsid w:val="00C757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7F4"/>
  </w:style>
  <w:style w:type="paragraph" w:styleId="Title">
    <w:name w:val="Title"/>
    <w:basedOn w:val="Normal"/>
    <w:next w:val="Normal"/>
    <w:link w:val="TitleChar"/>
    <w:uiPriority w:val="10"/>
    <w:qFormat/>
    <w:rsid w:val="00055548"/>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5548"/>
    <w:rPr>
      <w:rFonts w:eastAsiaTheme="majorEastAsia" w:cstheme="majorBidi"/>
      <w:color w:val="17365D" w:themeColor="text2" w:themeShade="BF"/>
      <w:spacing w:val="5"/>
      <w:kern w:val="28"/>
      <w:sz w:val="52"/>
      <w:szCs w:val="52"/>
    </w:rPr>
  </w:style>
  <w:style w:type="paragraph" w:styleId="ListParagraph">
    <w:name w:val="List Paragraph"/>
    <w:basedOn w:val="Normal"/>
    <w:uiPriority w:val="34"/>
    <w:qFormat/>
    <w:rsid w:val="00C757F4"/>
    <w:pPr>
      <w:ind w:left="720"/>
      <w:contextualSpacing/>
    </w:pPr>
  </w:style>
  <w:style w:type="table" w:styleId="TableGrid">
    <w:name w:val="Table Grid"/>
    <w:basedOn w:val="TableNormal"/>
    <w:uiPriority w:val="59"/>
    <w:rsid w:val="00263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35854"/>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E3786E"/>
    <w:pPr>
      <w:autoSpaceDE w:val="0"/>
      <w:autoSpaceDN w:val="0"/>
      <w:adjustRightInd w:val="0"/>
      <w:spacing w:after="0" w:line="240" w:lineRule="auto"/>
    </w:pPr>
    <w:rPr>
      <w:rFonts w:ascii="Comic Sans MS" w:hAnsi="Comic Sans MS" w:cs="Comic Sans MS"/>
      <w:color w:val="000000"/>
      <w:sz w:val="24"/>
      <w:szCs w:val="24"/>
    </w:rPr>
  </w:style>
  <w:style w:type="paragraph" w:styleId="NoSpacing">
    <w:name w:val="No Spacing"/>
    <w:uiPriority w:val="1"/>
    <w:qFormat/>
    <w:rsid w:val="00035C08"/>
    <w:pPr>
      <w:spacing w:after="0" w:line="240" w:lineRule="auto"/>
    </w:pPr>
  </w:style>
  <w:style w:type="character" w:customStyle="1" w:styleId="Heading4Char">
    <w:name w:val="Heading 4 Char"/>
    <w:basedOn w:val="DefaultParagraphFont"/>
    <w:link w:val="Heading4"/>
    <w:rsid w:val="005C3B0B"/>
    <w:rPr>
      <w:rFonts w:ascii="Arial" w:eastAsia="Times New Roman" w:hAnsi="Arial" w:cs="Arial"/>
      <w:b/>
      <w:bCs/>
      <w:sz w:val="20"/>
      <w:szCs w:val="20"/>
    </w:rPr>
  </w:style>
  <w:style w:type="character" w:styleId="PlaceholderText">
    <w:name w:val="Placeholder Text"/>
    <w:basedOn w:val="DefaultParagraphFont"/>
    <w:uiPriority w:val="99"/>
    <w:semiHidden/>
    <w:rsid w:val="0057078C"/>
    <w:rPr>
      <w:color w:val="808080"/>
    </w:rPr>
  </w:style>
  <w:style w:type="paragraph" w:customStyle="1" w:styleId="paragraph">
    <w:name w:val="paragraph"/>
    <w:basedOn w:val="Normal"/>
    <w:rsid w:val="009269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6999"/>
  </w:style>
  <w:style w:type="character" w:customStyle="1" w:styleId="eop">
    <w:name w:val="eop"/>
    <w:basedOn w:val="DefaultParagraphFont"/>
    <w:rsid w:val="00926999"/>
  </w:style>
  <w:style w:type="character" w:styleId="CommentReference">
    <w:name w:val="annotation reference"/>
    <w:basedOn w:val="DefaultParagraphFont"/>
    <w:uiPriority w:val="99"/>
    <w:semiHidden/>
    <w:unhideWhenUsed/>
    <w:rsid w:val="008656AA"/>
    <w:rPr>
      <w:sz w:val="16"/>
      <w:szCs w:val="16"/>
    </w:rPr>
  </w:style>
  <w:style w:type="paragraph" w:styleId="CommentText">
    <w:name w:val="annotation text"/>
    <w:basedOn w:val="Normal"/>
    <w:link w:val="CommentTextChar"/>
    <w:uiPriority w:val="99"/>
    <w:unhideWhenUsed/>
    <w:rsid w:val="008656AA"/>
    <w:pPr>
      <w:spacing w:line="240" w:lineRule="auto"/>
    </w:pPr>
    <w:rPr>
      <w:sz w:val="20"/>
      <w:szCs w:val="20"/>
    </w:rPr>
  </w:style>
  <w:style w:type="character" w:customStyle="1" w:styleId="CommentTextChar">
    <w:name w:val="Comment Text Char"/>
    <w:basedOn w:val="DefaultParagraphFont"/>
    <w:link w:val="CommentText"/>
    <w:uiPriority w:val="99"/>
    <w:rsid w:val="008656AA"/>
    <w:rPr>
      <w:sz w:val="20"/>
      <w:szCs w:val="20"/>
    </w:rPr>
  </w:style>
  <w:style w:type="paragraph" w:styleId="CommentSubject">
    <w:name w:val="annotation subject"/>
    <w:basedOn w:val="CommentText"/>
    <w:next w:val="CommentText"/>
    <w:link w:val="CommentSubjectChar"/>
    <w:uiPriority w:val="99"/>
    <w:semiHidden/>
    <w:unhideWhenUsed/>
    <w:rsid w:val="008656AA"/>
    <w:rPr>
      <w:b/>
      <w:bCs/>
    </w:rPr>
  </w:style>
  <w:style w:type="character" w:customStyle="1" w:styleId="CommentSubjectChar">
    <w:name w:val="Comment Subject Char"/>
    <w:basedOn w:val="CommentTextChar"/>
    <w:link w:val="CommentSubject"/>
    <w:uiPriority w:val="99"/>
    <w:semiHidden/>
    <w:rsid w:val="008656AA"/>
    <w:rPr>
      <w:b/>
      <w:bCs/>
      <w:sz w:val="20"/>
      <w:szCs w:val="20"/>
    </w:rPr>
  </w:style>
  <w:style w:type="character" w:styleId="Hyperlink">
    <w:name w:val="Hyperlink"/>
    <w:basedOn w:val="DefaultParagraphFont"/>
    <w:uiPriority w:val="99"/>
    <w:unhideWhenUsed/>
    <w:rsid w:val="001710F4"/>
    <w:rPr>
      <w:color w:val="0563C1"/>
      <w:u w:val="single"/>
    </w:rPr>
  </w:style>
  <w:style w:type="character" w:customStyle="1" w:styleId="UnresolvedMention1">
    <w:name w:val="Unresolved Mention1"/>
    <w:basedOn w:val="DefaultParagraphFont"/>
    <w:uiPriority w:val="99"/>
    <w:semiHidden/>
    <w:unhideWhenUsed/>
    <w:rsid w:val="00EC7679"/>
    <w:rPr>
      <w:color w:val="605E5C"/>
      <w:shd w:val="clear" w:color="auto" w:fill="E1DFDD"/>
    </w:rPr>
  </w:style>
  <w:style w:type="character" w:styleId="Strong">
    <w:name w:val="Strong"/>
    <w:basedOn w:val="DefaultParagraphFont"/>
    <w:uiPriority w:val="22"/>
    <w:qFormat/>
    <w:rsid w:val="006F0FEB"/>
    <w:rPr>
      <w:b/>
      <w:bCs/>
    </w:rPr>
  </w:style>
  <w:style w:type="character" w:styleId="FollowedHyperlink">
    <w:name w:val="FollowedHyperlink"/>
    <w:basedOn w:val="DefaultParagraphFont"/>
    <w:uiPriority w:val="99"/>
    <w:semiHidden/>
    <w:unhideWhenUsed/>
    <w:rsid w:val="002C0F44"/>
    <w:rPr>
      <w:color w:val="800080" w:themeColor="followedHyperlink"/>
      <w:u w:val="single"/>
    </w:rPr>
  </w:style>
  <w:style w:type="character" w:styleId="UnresolvedMention">
    <w:name w:val="Unresolved Mention"/>
    <w:basedOn w:val="DefaultParagraphFont"/>
    <w:uiPriority w:val="99"/>
    <w:semiHidden/>
    <w:unhideWhenUsed/>
    <w:rsid w:val="00C562DE"/>
    <w:rPr>
      <w:color w:val="605E5C"/>
      <w:shd w:val="clear" w:color="auto" w:fill="E1DFDD"/>
    </w:rPr>
  </w:style>
  <w:style w:type="character" w:customStyle="1" w:styleId="Heading2Char">
    <w:name w:val="Heading 2 Char"/>
    <w:basedOn w:val="DefaultParagraphFont"/>
    <w:link w:val="Heading2"/>
    <w:uiPriority w:val="9"/>
    <w:rsid w:val="00591FF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0F2026"/>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7429">
      <w:bodyDiv w:val="1"/>
      <w:marLeft w:val="0"/>
      <w:marRight w:val="0"/>
      <w:marTop w:val="0"/>
      <w:marBottom w:val="0"/>
      <w:divBdr>
        <w:top w:val="none" w:sz="0" w:space="0" w:color="auto"/>
        <w:left w:val="none" w:sz="0" w:space="0" w:color="auto"/>
        <w:bottom w:val="none" w:sz="0" w:space="0" w:color="auto"/>
        <w:right w:val="none" w:sz="0" w:space="0" w:color="auto"/>
      </w:divBdr>
    </w:div>
    <w:div w:id="204221824">
      <w:bodyDiv w:val="1"/>
      <w:marLeft w:val="0"/>
      <w:marRight w:val="0"/>
      <w:marTop w:val="0"/>
      <w:marBottom w:val="0"/>
      <w:divBdr>
        <w:top w:val="none" w:sz="0" w:space="0" w:color="auto"/>
        <w:left w:val="none" w:sz="0" w:space="0" w:color="auto"/>
        <w:bottom w:val="none" w:sz="0" w:space="0" w:color="auto"/>
        <w:right w:val="none" w:sz="0" w:space="0" w:color="auto"/>
      </w:divBdr>
      <w:divsChild>
        <w:div w:id="2111855486">
          <w:marLeft w:val="0"/>
          <w:marRight w:val="0"/>
          <w:marTop w:val="0"/>
          <w:marBottom w:val="0"/>
          <w:divBdr>
            <w:top w:val="none" w:sz="0" w:space="0" w:color="auto"/>
            <w:left w:val="none" w:sz="0" w:space="0" w:color="auto"/>
            <w:bottom w:val="none" w:sz="0" w:space="0" w:color="auto"/>
            <w:right w:val="none" w:sz="0" w:space="0" w:color="auto"/>
          </w:divBdr>
        </w:div>
      </w:divsChild>
    </w:div>
    <w:div w:id="338238414">
      <w:bodyDiv w:val="1"/>
      <w:marLeft w:val="0"/>
      <w:marRight w:val="0"/>
      <w:marTop w:val="0"/>
      <w:marBottom w:val="0"/>
      <w:divBdr>
        <w:top w:val="none" w:sz="0" w:space="0" w:color="auto"/>
        <w:left w:val="none" w:sz="0" w:space="0" w:color="auto"/>
        <w:bottom w:val="none" w:sz="0" w:space="0" w:color="auto"/>
        <w:right w:val="none" w:sz="0" w:space="0" w:color="auto"/>
      </w:divBdr>
      <w:divsChild>
        <w:div w:id="333728977">
          <w:marLeft w:val="0"/>
          <w:marRight w:val="0"/>
          <w:marTop w:val="0"/>
          <w:marBottom w:val="0"/>
          <w:divBdr>
            <w:top w:val="none" w:sz="0" w:space="0" w:color="auto"/>
            <w:left w:val="none" w:sz="0" w:space="0" w:color="auto"/>
            <w:bottom w:val="none" w:sz="0" w:space="0" w:color="auto"/>
            <w:right w:val="none" w:sz="0" w:space="0" w:color="auto"/>
          </w:divBdr>
        </w:div>
      </w:divsChild>
    </w:div>
    <w:div w:id="350491128">
      <w:bodyDiv w:val="1"/>
      <w:marLeft w:val="0"/>
      <w:marRight w:val="0"/>
      <w:marTop w:val="0"/>
      <w:marBottom w:val="0"/>
      <w:divBdr>
        <w:top w:val="none" w:sz="0" w:space="0" w:color="auto"/>
        <w:left w:val="none" w:sz="0" w:space="0" w:color="auto"/>
        <w:bottom w:val="none" w:sz="0" w:space="0" w:color="auto"/>
        <w:right w:val="none" w:sz="0" w:space="0" w:color="auto"/>
      </w:divBdr>
      <w:divsChild>
        <w:div w:id="1449005705">
          <w:marLeft w:val="0"/>
          <w:marRight w:val="0"/>
          <w:marTop w:val="0"/>
          <w:marBottom w:val="0"/>
          <w:divBdr>
            <w:top w:val="none" w:sz="0" w:space="0" w:color="auto"/>
            <w:left w:val="none" w:sz="0" w:space="0" w:color="auto"/>
            <w:bottom w:val="none" w:sz="0" w:space="0" w:color="auto"/>
            <w:right w:val="none" w:sz="0" w:space="0" w:color="auto"/>
          </w:divBdr>
        </w:div>
      </w:divsChild>
    </w:div>
    <w:div w:id="407580250">
      <w:bodyDiv w:val="1"/>
      <w:marLeft w:val="0"/>
      <w:marRight w:val="0"/>
      <w:marTop w:val="0"/>
      <w:marBottom w:val="0"/>
      <w:divBdr>
        <w:top w:val="none" w:sz="0" w:space="0" w:color="auto"/>
        <w:left w:val="none" w:sz="0" w:space="0" w:color="auto"/>
        <w:bottom w:val="none" w:sz="0" w:space="0" w:color="auto"/>
        <w:right w:val="none" w:sz="0" w:space="0" w:color="auto"/>
      </w:divBdr>
    </w:div>
    <w:div w:id="411127500">
      <w:bodyDiv w:val="1"/>
      <w:marLeft w:val="0"/>
      <w:marRight w:val="0"/>
      <w:marTop w:val="0"/>
      <w:marBottom w:val="0"/>
      <w:divBdr>
        <w:top w:val="none" w:sz="0" w:space="0" w:color="auto"/>
        <w:left w:val="none" w:sz="0" w:space="0" w:color="auto"/>
        <w:bottom w:val="none" w:sz="0" w:space="0" w:color="auto"/>
        <w:right w:val="none" w:sz="0" w:space="0" w:color="auto"/>
      </w:divBdr>
      <w:divsChild>
        <w:div w:id="1525249370">
          <w:marLeft w:val="0"/>
          <w:marRight w:val="0"/>
          <w:marTop w:val="0"/>
          <w:marBottom w:val="0"/>
          <w:divBdr>
            <w:top w:val="none" w:sz="0" w:space="0" w:color="auto"/>
            <w:left w:val="none" w:sz="0" w:space="0" w:color="auto"/>
            <w:bottom w:val="none" w:sz="0" w:space="0" w:color="auto"/>
            <w:right w:val="none" w:sz="0" w:space="0" w:color="auto"/>
          </w:divBdr>
        </w:div>
      </w:divsChild>
    </w:div>
    <w:div w:id="422383774">
      <w:bodyDiv w:val="1"/>
      <w:marLeft w:val="0"/>
      <w:marRight w:val="0"/>
      <w:marTop w:val="0"/>
      <w:marBottom w:val="0"/>
      <w:divBdr>
        <w:top w:val="none" w:sz="0" w:space="0" w:color="auto"/>
        <w:left w:val="none" w:sz="0" w:space="0" w:color="auto"/>
        <w:bottom w:val="none" w:sz="0" w:space="0" w:color="auto"/>
        <w:right w:val="none" w:sz="0" w:space="0" w:color="auto"/>
      </w:divBdr>
    </w:div>
    <w:div w:id="447703636">
      <w:bodyDiv w:val="1"/>
      <w:marLeft w:val="0"/>
      <w:marRight w:val="0"/>
      <w:marTop w:val="0"/>
      <w:marBottom w:val="0"/>
      <w:divBdr>
        <w:top w:val="none" w:sz="0" w:space="0" w:color="auto"/>
        <w:left w:val="none" w:sz="0" w:space="0" w:color="auto"/>
        <w:bottom w:val="none" w:sz="0" w:space="0" w:color="auto"/>
        <w:right w:val="none" w:sz="0" w:space="0" w:color="auto"/>
      </w:divBdr>
      <w:divsChild>
        <w:div w:id="507645430">
          <w:marLeft w:val="0"/>
          <w:marRight w:val="0"/>
          <w:marTop w:val="0"/>
          <w:marBottom w:val="0"/>
          <w:divBdr>
            <w:top w:val="none" w:sz="0" w:space="0" w:color="auto"/>
            <w:left w:val="none" w:sz="0" w:space="0" w:color="auto"/>
            <w:bottom w:val="none" w:sz="0" w:space="0" w:color="auto"/>
            <w:right w:val="none" w:sz="0" w:space="0" w:color="auto"/>
          </w:divBdr>
        </w:div>
      </w:divsChild>
    </w:div>
    <w:div w:id="477117071">
      <w:bodyDiv w:val="1"/>
      <w:marLeft w:val="0"/>
      <w:marRight w:val="0"/>
      <w:marTop w:val="0"/>
      <w:marBottom w:val="0"/>
      <w:divBdr>
        <w:top w:val="none" w:sz="0" w:space="0" w:color="auto"/>
        <w:left w:val="none" w:sz="0" w:space="0" w:color="auto"/>
        <w:bottom w:val="none" w:sz="0" w:space="0" w:color="auto"/>
        <w:right w:val="none" w:sz="0" w:space="0" w:color="auto"/>
      </w:divBdr>
      <w:divsChild>
        <w:div w:id="1942489192">
          <w:marLeft w:val="547"/>
          <w:marRight w:val="0"/>
          <w:marTop w:val="0"/>
          <w:marBottom w:val="0"/>
          <w:divBdr>
            <w:top w:val="none" w:sz="0" w:space="0" w:color="auto"/>
            <w:left w:val="none" w:sz="0" w:space="0" w:color="auto"/>
            <w:bottom w:val="none" w:sz="0" w:space="0" w:color="auto"/>
            <w:right w:val="none" w:sz="0" w:space="0" w:color="auto"/>
          </w:divBdr>
        </w:div>
        <w:div w:id="93286441">
          <w:marLeft w:val="547"/>
          <w:marRight w:val="0"/>
          <w:marTop w:val="0"/>
          <w:marBottom w:val="0"/>
          <w:divBdr>
            <w:top w:val="none" w:sz="0" w:space="0" w:color="auto"/>
            <w:left w:val="none" w:sz="0" w:space="0" w:color="auto"/>
            <w:bottom w:val="none" w:sz="0" w:space="0" w:color="auto"/>
            <w:right w:val="none" w:sz="0" w:space="0" w:color="auto"/>
          </w:divBdr>
        </w:div>
        <w:div w:id="691999893">
          <w:marLeft w:val="547"/>
          <w:marRight w:val="0"/>
          <w:marTop w:val="0"/>
          <w:marBottom w:val="0"/>
          <w:divBdr>
            <w:top w:val="none" w:sz="0" w:space="0" w:color="auto"/>
            <w:left w:val="none" w:sz="0" w:space="0" w:color="auto"/>
            <w:bottom w:val="none" w:sz="0" w:space="0" w:color="auto"/>
            <w:right w:val="none" w:sz="0" w:space="0" w:color="auto"/>
          </w:divBdr>
        </w:div>
      </w:divsChild>
    </w:div>
    <w:div w:id="492070596">
      <w:bodyDiv w:val="1"/>
      <w:marLeft w:val="0"/>
      <w:marRight w:val="0"/>
      <w:marTop w:val="0"/>
      <w:marBottom w:val="0"/>
      <w:divBdr>
        <w:top w:val="none" w:sz="0" w:space="0" w:color="auto"/>
        <w:left w:val="none" w:sz="0" w:space="0" w:color="auto"/>
        <w:bottom w:val="none" w:sz="0" w:space="0" w:color="auto"/>
        <w:right w:val="none" w:sz="0" w:space="0" w:color="auto"/>
      </w:divBdr>
      <w:divsChild>
        <w:div w:id="1611741339">
          <w:marLeft w:val="0"/>
          <w:marRight w:val="0"/>
          <w:marTop w:val="0"/>
          <w:marBottom w:val="0"/>
          <w:divBdr>
            <w:top w:val="none" w:sz="0" w:space="0" w:color="auto"/>
            <w:left w:val="none" w:sz="0" w:space="0" w:color="auto"/>
            <w:bottom w:val="none" w:sz="0" w:space="0" w:color="auto"/>
            <w:right w:val="none" w:sz="0" w:space="0" w:color="auto"/>
          </w:divBdr>
        </w:div>
      </w:divsChild>
    </w:div>
    <w:div w:id="568613554">
      <w:bodyDiv w:val="1"/>
      <w:marLeft w:val="0"/>
      <w:marRight w:val="0"/>
      <w:marTop w:val="0"/>
      <w:marBottom w:val="0"/>
      <w:divBdr>
        <w:top w:val="none" w:sz="0" w:space="0" w:color="auto"/>
        <w:left w:val="none" w:sz="0" w:space="0" w:color="auto"/>
        <w:bottom w:val="none" w:sz="0" w:space="0" w:color="auto"/>
        <w:right w:val="none" w:sz="0" w:space="0" w:color="auto"/>
      </w:divBdr>
    </w:div>
    <w:div w:id="625551280">
      <w:bodyDiv w:val="1"/>
      <w:marLeft w:val="0"/>
      <w:marRight w:val="0"/>
      <w:marTop w:val="0"/>
      <w:marBottom w:val="0"/>
      <w:divBdr>
        <w:top w:val="none" w:sz="0" w:space="0" w:color="auto"/>
        <w:left w:val="none" w:sz="0" w:space="0" w:color="auto"/>
        <w:bottom w:val="none" w:sz="0" w:space="0" w:color="auto"/>
        <w:right w:val="none" w:sz="0" w:space="0" w:color="auto"/>
      </w:divBdr>
    </w:div>
    <w:div w:id="669409541">
      <w:bodyDiv w:val="1"/>
      <w:marLeft w:val="0"/>
      <w:marRight w:val="0"/>
      <w:marTop w:val="0"/>
      <w:marBottom w:val="0"/>
      <w:divBdr>
        <w:top w:val="none" w:sz="0" w:space="0" w:color="auto"/>
        <w:left w:val="none" w:sz="0" w:space="0" w:color="auto"/>
        <w:bottom w:val="none" w:sz="0" w:space="0" w:color="auto"/>
        <w:right w:val="none" w:sz="0" w:space="0" w:color="auto"/>
      </w:divBdr>
    </w:div>
    <w:div w:id="682316699">
      <w:bodyDiv w:val="1"/>
      <w:marLeft w:val="0"/>
      <w:marRight w:val="0"/>
      <w:marTop w:val="0"/>
      <w:marBottom w:val="0"/>
      <w:divBdr>
        <w:top w:val="none" w:sz="0" w:space="0" w:color="auto"/>
        <w:left w:val="none" w:sz="0" w:space="0" w:color="auto"/>
        <w:bottom w:val="none" w:sz="0" w:space="0" w:color="auto"/>
        <w:right w:val="none" w:sz="0" w:space="0" w:color="auto"/>
      </w:divBdr>
      <w:divsChild>
        <w:div w:id="639503926">
          <w:marLeft w:val="0"/>
          <w:marRight w:val="0"/>
          <w:marTop w:val="0"/>
          <w:marBottom w:val="0"/>
          <w:divBdr>
            <w:top w:val="none" w:sz="0" w:space="0" w:color="auto"/>
            <w:left w:val="none" w:sz="0" w:space="0" w:color="auto"/>
            <w:bottom w:val="none" w:sz="0" w:space="0" w:color="auto"/>
            <w:right w:val="none" w:sz="0" w:space="0" w:color="auto"/>
          </w:divBdr>
        </w:div>
      </w:divsChild>
    </w:div>
    <w:div w:id="739720248">
      <w:bodyDiv w:val="1"/>
      <w:marLeft w:val="0"/>
      <w:marRight w:val="0"/>
      <w:marTop w:val="0"/>
      <w:marBottom w:val="0"/>
      <w:divBdr>
        <w:top w:val="none" w:sz="0" w:space="0" w:color="auto"/>
        <w:left w:val="none" w:sz="0" w:space="0" w:color="auto"/>
        <w:bottom w:val="none" w:sz="0" w:space="0" w:color="auto"/>
        <w:right w:val="none" w:sz="0" w:space="0" w:color="auto"/>
      </w:divBdr>
    </w:div>
    <w:div w:id="754208979">
      <w:bodyDiv w:val="1"/>
      <w:marLeft w:val="0"/>
      <w:marRight w:val="0"/>
      <w:marTop w:val="0"/>
      <w:marBottom w:val="0"/>
      <w:divBdr>
        <w:top w:val="none" w:sz="0" w:space="0" w:color="auto"/>
        <w:left w:val="none" w:sz="0" w:space="0" w:color="auto"/>
        <w:bottom w:val="none" w:sz="0" w:space="0" w:color="auto"/>
        <w:right w:val="none" w:sz="0" w:space="0" w:color="auto"/>
      </w:divBdr>
      <w:divsChild>
        <w:div w:id="971054804">
          <w:marLeft w:val="0"/>
          <w:marRight w:val="0"/>
          <w:marTop w:val="0"/>
          <w:marBottom w:val="0"/>
          <w:divBdr>
            <w:top w:val="none" w:sz="0" w:space="0" w:color="auto"/>
            <w:left w:val="none" w:sz="0" w:space="0" w:color="auto"/>
            <w:bottom w:val="none" w:sz="0" w:space="0" w:color="auto"/>
            <w:right w:val="none" w:sz="0" w:space="0" w:color="auto"/>
          </w:divBdr>
        </w:div>
      </w:divsChild>
    </w:div>
    <w:div w:id="768164139">
      <w:bodyDiv w:val="1"/>
      <w:marLeft w:val="0"/>
      <w:marRight w:val="0"/>
      <w:marTop w:val="0"/>
      <w:marBottom w:val="0"/>
      <w:divBdr>
        <w:top w:val="none" w:sz="0" w:space="0" w:color="auto"/>
        <w:left w:val="none" w:sz="0" w:space="0" w:color="auto"/>
        <w:bottom w:val="none" w:sz="0" w:space="0" w:color="auto"/>
        <w:right w:val="none" w:sz="0" w:space="0" w:color="auto"/>
      </w:divBdr>
      <w:divsChild>
        <w:div w:id="450368091">
          <w:marLeft w:val="0"/>
          <w:marRight w:val="0"/>
          <w:marTop w:val="0"/>
          <w:marBottom w:val="0"/>
          <w:divBdr>
            <w:top w:val="none" w:sz="0" w:space="0" w:color="auto"/>
            <w:left w:val="none" w:sz="0" w:space="0" w:color="auto"/>
            <w:bottom w:val="none" w:sz="0" w:space="0" w:color="auto"/>
            <w:right w:val="none" w:sz="0" w:space="0" w:color="auto"/>
          </w:divBdr>
        </w:div>
      </w:divsChild>
    </w:div>
    <w:div w:id="840315524">
      <w:bodyDiv w:val="1"/>
      <w:marLeft w:val="0"/>
      <w:marRight w:val="0"/>
      <w:marTop w:val="0"/>
      <w:marBottom w:val="0"/>
      <w:divBdr>
        <w:top w:val="none" w:sz="0" w:space="0" w:color="auto"/>
        <w:left w:val="none" w:sz="0" w:space="0" w:color="auto"/>
        <w:bottom w:val="none" w:sz="0" w:space="0" w:color="auto"/>
        <w:right w:val="none" w:sz="0" w:space="0" w:color="auto"/>
      </w:divBdr>
      <w:divsChild>
        <w:div w:id="1895044015">
          <w:marLeft w:val="547"/>
          <w:marRight w:val="0"/>
          <w:marTop w:val="0"/>
          <w:marBottom w:val="0"/>
          <w:divBdr>
            <w:top w:val="none" w:sz="0" w:space="0" w:color="auto"/>
            <w:left w:val="none" w:sz="0" w:space="0" w:color="auto"/>
            <w:bottom w:val="none" w:sz="0" w:space="0" w:color="auto"/>
            <w:right w:val="none" w:sz="0" w:space="0" w:color="auto"/>
          </w:divBdr>
        </w:div>
        <w:div w:id="1455445699">
          <w:marLeft w:val="547"/>
          <w:marRight w:val="0"/>
          <w:marTop w:val="0"/>
          <w:marBottom w:val="0"/>
          <w:divBdr>
            <w:top w:val="none" w:sz="0" w:space="0" w:color="auto"/>
            <w:left w:val="none" w:sz="0" w:space="0" w:color="auto"/>
            <w:bottom w:val="none" w:sz="0" w:space="0" w:color="auto"/>
            <w:right w:val="none" w:sz="0" w:space="0" w:color="auto"/>
          </w:divBdr>
        </w:div>
        <w:div w:id="803691677">
          <w:marLeft w:val="547"/>
          <w:marRight w:val="0"/>
          <w:marTop w:val="0"/>
          <w:marBottom w:val="0"/>
          <w:divBdr>
            <w:top w:val="none" w:sz="0" w:space="0" w:color="auto"/>
            <w:left w:val="none" w:sz="0" w:space="0" w:color="auto"/>
            <w:bottom w:val="none" w:sz="0" w:space="0" w:color="auto"/>
            <w:right w:val="none" w:sz="0" w:space="0" w:color="auto"/>
          </w:divBdr>
        </w:div>
        <w:div w:id="2056389427">
          <w:marLeft w:val="547"/>
          <w:marRight w:val="0"/>
          <w:marTop w:val="0"/>
          <w:marBottom w:val="0"/>
          <w:divBdr>
            <w:top w:val="none" w:sz="0" w:space="0" w:color="auto"/>
            <w:left w:val="none" w:sz="0" w:space="0" w:color="auto"/>
            <w:bottom w:val="none" w:sz="0" w:space="0" w:color="auto"/>
            <w:right w:val="none" w:sz="0" w:space="0" w:color="auto"/>
          </w:divBdr>
        </w:div>
      </w:divsChild>
    </w:div>
    <w:div w:id="886719127">
      <w:bodyDiv w:val="1"/>
      <w:marLeft w:val="0"/>
      <w:marRight w:val="0"/>
      <w:marTop w:val="0"/>
      <w:marBottom w:val="0"/>
      <w:divBdr>
        <w:top w:val="none" w:sz="0" w:space="0" w:color="auto"/>
        <w:left w:val="none" w:sz="0" w:space="0" w:color="auto"/>
        <w:bottom w:val="none" w:sz="0" w:space="0" w:color="auto"/>
        <w:right w:val="none" w:sz="0" w:space="0" w:color="auto"/>
      </w:divBdr>
      <w:divsChild>
        <w:div w:id="505485725">
          <w:marLeft w:val="0"/>
          <w:marRight w:val="0"/>
          <w:marTop w:val="0"/>
          <w:marBottom w:val="0"/>
          <w:divBdr>
            <w:top w:val="none" w:sz="0" w:space="0" w:color="auto"/>
            <w:left w:val="none" w:sz="0" w:space="0" w:color="auto"/>
            <w:bottom w:val="none" w:sz="0" w:space="0" w:color="auto"/>
            <w:right w:val="none" w:sz="0" w:space="0" w:color="auto"/>
          </w:divBdr>
        </w:div>
      </w:divsChild>
    </w:div>
    <w:div w:id="910887999">
      <w:bodyDiv w:val="1"/>
      <w:marLeft w:val="0"/>
      <w:marRight w:val="0"/>
      <w:marTop w:val="0"/>
      <w:marBottom w:val="0"/>
      <w:divBdr>
        <w:top w:val="none" w:sz="0" w:space="0" w:color="auto"/>
        <w:left w:val="none" w:sz="0" w:space="0" w:color="auto"/>
        <w:bottom w:val="none" w:sz="0" w:space="0" w:color="auto"/>
        <w:right w:val="none" w:sz="0" w:space="0" w:color="auto"/>
      </w:divBdr>
    </w:div>
    <w:div w:id="972247772">
      <w:bodyDiv w:val="1"/>
      <w:marLeft w:val="0"/>
      <w:marRight w:val="0"/>
      <w:marTop w:val="0"/>
      <w:marBottom w:val="0"/>
      <w:divBdr>
        <w:top w:val="none" w:sz="0" w:space="0" w:color="auto"/>
        <w:left w:val="none" w:sz="0" w:space="0" w:color="auto"/>
        <w:bottom w:val="none" w:sz="0" w:space="0" w:color="auto"/>
        <w:right w:val="none" w:sz="0" w:space="0" w:color="auto"/>
      </w:divBdr>
      <w:divsChild>
        <w:div w:id="1478955985">
          <w:marLeft w:val="0"/>
          <w:marRight w:val="0"/>
          <w:marTop w:val="0"/>
          <w:marBottom w:val="0"/>
          <w:divBdr>
            <w:top w:val="none" w:sz="0" w:space="0" w:color="auto"/>
            <w:left w:val="none" w:sz="0" w:space="0" w:color="auto"/>
            <w:bottom w:val="none" w:sz="0" w:space="0" w:color="auto"/>
            <w:right w:val="none" w:sz="0" w:space="0" w:color="auto"/>
          </w:divBdr>
        </w:div>
      </w:divsChild>
    </w:div>
    <w:div w:id="991719959">
      <w:bodyDiv w:val="1"/>
      <w:marLeft w:val="0"/>
      <w:marRight w:val="0"/>
      <w:marTop w:val="0"/>
      <w:marBottom w:val="0"/>
      <w:divBdr>
        <w:top w:val="none" w:sz="0" w:space="0" w:color="auto"/>
        <w:left w:val="none" w:sz="0" w:space="0" w:color="auto"/>
        <w:bottom w:val="none" w:sz="0" w:space="0" w:color="auto"/>
        <w:right w:val="none" w:sz="0" w:space="0" w:color="auto"/>
      </w:divBdr>
      <w:divsChild>
        <w:div w:id="582302312">
          <w:marLeft w:val="0"/>
          <w:marRight w:val="0"/>
          <w:marTop w:val="0"/>
          <w:marBottom w:val="0"/>
          <w:divBdr>
            <w:top w:val="none" w:sz="0" w:space="0" w:color="auto"/>
            <w:left w:val="none" w:sz="0" w:space="0" w:color="auto"/>
            <w:bottom w:val="none" w:sz="0" w:space="0" w:color="auto"/>
            <w:right w:val="none" w:sz="0" w:space="0" w:color="auto"/>
          </w:divBdr>
        </w:div>
      </w:divsChild>
    </w:div>
    <w:div w:id="1069842379">
      <w:bodyDiv w:val="1"/>
      <w:marLeft w:val="0"/>
      <w:marRight w:val="0"/>
      <w:marTop w:val="0"/>
      <w:marBottom w:val="0"/>
      <w:divBdr>
        <w:top w:val="none" w:sz="0" w:space="0" w:color="auto"/>
        <w:left w:val="none" w:sz="0" w:space="0" w:color="auto"/>
        <w:bottom w:val="none" w:sz="0" w:space="0" w:color="auto"/>
        <w:right w:val="none" w:sz="0" w:space="0" w:color="auto"/>
      </w:divBdr>
      <w:divsChild>
        <w:div w:id="389109975">
          <w:marLeft w:val="0"/>
          <w:marRight w:val="0"/>
          <w:marTop w:val="0"/>
          <w:marBottom w:val="0"/>
          <w:divBdr>
            <w:top w:val="none" w:sz="0" w:space="0" w:color="auto"/>
            <w:left w:val="none" w:sz="0" w:space="0" w:color="auto"/>
            <w:bottom w:val="none" w:sz="0" w:space="0" w:color="auto"/>
            <w:right w:val="none" w:sz="0" w:space="0" w:color="auto"/>
          </w:divBdr>
        </w:div>
      </w:divsChild>
    </w:div>
    <w:div w:id="1132871873">
      <w:bodyDiv w:val="1"/>
      <w:marLeft w:val="0"/>
      <w:marRight w:val="0"/>
      <w:marTop w:val="0"/>
      <w:marBottom w:val="0"/>
      <w:divBdr>
        <w:top w:val="none" w:sz="0" w:space="0" w:color="auto"/>
        <w:left w:val="none" w:sz="0" w:space="0" w:color="auto"/>
        <w:bottom w:val="none" w:sz="0" w:space="0" w:color="auto"/>
        <w:right w:val="none" w:sz="0" w:space="0" w:color="auto"/>
      </w:divBdr>
      <w:divsChild>
        <w:div w:id="1996909107">
          <w:marLeft w:val="0"/>
          <w:marRight w:val="0"/>
          <w:marTop w:val="0"/>
          <w:marBottom w:val="0"/>
          <w:divBdr>
            <w:top w:val="none" w:sz="0" w:space="0" w:color="auto"/>
            <w:left w:val="none" w:sz="0" w:space="0" w:color="auto"/>
            <w:bottom w:val="none" w:sz="0" w:space="0" w:color="auto"/>
            <w:right w:val="none" w:sz="0" w:space="0" w:color="auto"/>
          </w:divBdr>
        </w:div>
      </w:divsChild>
    </w:div>
    <w:div w:id="1155758589">
      <w:bodyDiv w:val="1"/>
      <w:marLeft w:val="0"/>
      <w:marRight w:val="0"/>
      <w:marTop w:val="0"/>
      <w:marBottom w:val="0"/>
      <w:divBdr>
        <w:top w:val="none" w:sz="0" w:space="0" w:color="auto"/>
        <w:left w:val="none" w:sz="0" w:space="0" w:color="auto"/>
        <w:bottom w:val="none" w:sz="0" w:space="0" w:color="auto"/>
        <w:right w:val="none" w:sz="0" w:space="0" w:color="auto"/>
      </w:divBdr>
      <w:divsChild>
        <w:div w:id="956251062">
          <w:marLeft w:val="0"/>
          <w:marRight w:val="0"/>
          <w:marTop w:val="0"/>
          <w:marBottom w:val="0"/>
          <w:divBdr>
            <w:top w:val="none" w:sz="0" w:space="0" w:color="auto"/>
            <w:left w:val="none" w:sz="0" w:space="0" w:color="auto"/>
            <w:bottom w:val="none" w:sz="0" w:space="0" w:color="auto"/>
            <w:right w:val="none" w:sz="0" w:space="0" w:color="auto"/>
          </w:divBdr>
        </w:div>
      </w:divsChild>
    </w:div>
    <w:div w:id="1307903541">
      <w:bodyDiv w:val="1"/>
      <w:marLeft w:val="0"/>
      <w:marRight w:val="0"/>
      <w:marTop w:val="0"/>
      <w:marBottom w:val="0"/>
      <w:divBdr>
        <w:top w:val="none" w:sz="0" w:space="0" w:color="auto"/>
        <w:left w:val="none" w:sz="0" w:space="0" w:color="auto"/>
        <w:bottom w:val="none" w:sz="0" w:space="0" w:color="auto"/>
        <w:right w:val="none" w:sz="0" w:space="0" w:color="auto"/>
      </w:divBdr>
      <w:divsChild>
        <w:div w:id="1921253912">
          <w:marLeft w:val="0"/>
          <w:marRight w:val="0"/>
          <w:marTop w:val="0"/>
          <w:marBottom w:val="0"/>
          <w:divBdr>
            <w:top w:val="none" w:sz="0" w:space="0" w:color="auto"/>
            <w:left w:val="none" w:sz="0" w:space="0" w:color="auto"/>
            <w:bottom w:val="none" w:sz="0" w:space="0" w:color="auto"/>
            <w:right w:val="none" w:sz="0" w:space="0" w:color="auto"/>
          </w:divBdr>
          <w:divsChild>
            <w:div w:id="36027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840163">
      <w:bodyDiv w:val="1"/>
      <w:marLeft w:val="0"/>
      <w:marRight w:val="0"/>
      <w:marTop w:val="0"/>
      <w:marBottom w:val="0"/>
      <w:divBdr>
        <w:top w:val="none" w:sz="0" w:space="0" w:color="auto"/>
        <w:left w:val="none" w:sz="0" w:space="0" w:color="auto"/>
        <w:bottom w:val="none" w:sz="0" w:space="0" w:color="auto"/>
        <w:right w:val="none" w:sz="0" w:space="0" w:color="auto"/>
      </w:divBdr>
    </w:div>
    <w:div w:id="1462574624">
      <w:bodyDiv w:val="1"/>
      <w:marLeft w:val="0"/>
      <w:marRight w:val="0"/>
      <w:marTop w:val="0"/>
      <w:marBottom w:val="0"/>
      <w:divBdr>
        <w:top w:val="none" w:sz="0" w:space="0" w:color="auto"/>
        <w:left w:val="none" w:sz="0" w:space="0" w:color="auto"/>
        <w:bottom w:val="none" w:sz="0" w:space="0" w:color="auto"/>
        <w:right w:val="none" w:sz="0" w:space="0" w:color="auto"/>
      </w:divBdr>
    </w:div>
    <w:div w:id="1466193859">
      <w:bodyDiv w:val="1"/>
      <w:marLeft w:val="0"/>
      <w:marRight w:val="0"/>
      <w:marTop w:val="0"/>
      <w:marBottom w:val="0"/>
      <w:divBdr>
        <w:top w:val="none" w:sz="0" w:space="0" w:color="auto"/>
        <w:left w:val="none" w:sz="0" w:space="0" w:color="auto"/>
        <w:bottom w:val="none" w:sz="0" w:space="0" w:color="auto"/>
        <w:right w:val="none" w:sz="0" w:space="0" w:color="auto"/>
      </w:divBdr>
      <w:divsChild>
        <w:div w:id="1702585028">
          <w:marLeft w:val="547"/>
          <w:marRight w:val="0"/>
          <w:marTop w:val="0"/>
          <w:marBottom w:val="0"/>
          <w:divBdr>
            <w:top w:val="none" w:sz="0" w:space="0" w:color="auto"/>
            <w:left w:val="none" w:sz="0" w:space="0" w:color="auto"/>
            <w:bottom w:val="none" w:sz="0" w:space="0" w:color="auto"/>
            <w:right w:val="none" w:sz="0" w:space="0" w:color="auto"/>
          </w:divBdr>
        </w:div>
        <w:div w:id="467090799">
          <w:marLeft w:val="547"/>
          <w:marRight w:val="0"/>
          <w:marTop w:val="0"/>
          <w:marBottom w:val="0"/>
          <w:divBdr>
            <w:top w:val="none" w:sz="0" w:space="0" w:color="auto"/>
            <w:left w:val="none" w:sz="0" w:space="0" w:color="auto"/>
            <w:bottom w:val="none" w:sz="0" w:space="0" w:color="auto"/>
            <w:right w:val="none" w:sz="0" w:space="0" w:color="auto"/>
          </w:divBdr>
        </w:div>
        <w:div w:id="1753503679">
          <w:marLeft w:val="547"/>
          <w:marRight w:val="0"/>
          <w:marTop w:val="0"/>
          <w:marBottom w:val="0"/>
          <w:divBdr>
            <w:top w:val="none" w:sz="0" w:space="0" w:color="auto"/>
            <w:left w:val="none" w:sz="0" w:space="0" w:color="auto"/>
            <w:bottom w:val="none" w:sz="0" w:space="0" w:color="auto"/>
            <w:right w:val="none" w:sz="0" w:space="0" w:color="auto"/>
          </w:divBdr>
        </w:div>
      </w:divsChild>
    </w:div>
    <w:div w:id="1491822667">
      <w:bodyDiv w:val="1"/>
      <w:marLeft w:val="0"/>
      <w:marRight w:val="0"/>
      <w:marTop w:val="0"/>
      <w:marBottom w:val="0"/>
      <w:divBdr>
        <w:top w:val="none" w:sz="0" w:space="0" w:color="auto"/>
        <w:left w:val="none" w:sz="0" w:space="0" w:color="auto"/>
        <w:bottom w:val="none" w:sz="0" w:space="0" w:color="auto"/>
        <w:right w:val="none" w:sz="0" w:space="0" w:color="auto"/>
      </w:divBdr>
    </w:div>
    <w:div w:id="1516653336">
      <w:bodyDiv w:val="1"/>
      <w:marLeft w:val="0"/>
      <w:marRight w:val="0"/>
      <w:marTop w:val="0"/>
      <w:marBottom w:val="0"/>
      <w:divBdr>
        <w:top w:val="none" w:sz="0" w:space="0" w:color="auto"/>
        <w:left w:val="none" w:sz="0" w:space="0" w:color="auto"/>
        <w:bottom w:val="none" w:sz="0" w:space="0" w:color="auto"/>
        <w:right w:val="none" w:sz="0" w:space="0" w:color="auto"/>
      </w:divBdr>
      <w:divsChild>
        <w:div w:id="2042432030">
          <w:marLeft w:val="0"/>
          <w:marRight w:val="0"/>
          <w:marTop w:val="0"/>
          <w:marBottom w:val="0"/>
          <w:divBdr>
            <w:top w:val="none" w:sz="0" w:space="0" w:color="auto"/>
            <w:left w:val="none" w:sz="0" w:space="0" w:color="auto"/>
            <w:bottom w:val="none" w:sz="0" w:space="0" w:color="auto"/>
            <w:right w:val="none" w:sz="0" w:space="0" w:color="auto"/>
          </w:divBdr>
          <w:divsChild>
            <w:div w:id="893196276">
              <w:marLeft w:val="0"/>
              <w:marRight w:val="0"/>
              <w:marTop w:val="0"/>
              <w:marBottom w:val="0"/>
              <w:divBdr>
                <w:top w:val="none" w:sz="0" w:space="0" w:color="auto"/>
                <w:left w:val="none" w:sz="0" w:space="0" w:color="auto"/>
                <w:bottom w:val="none" w:sz="0" w:space="0" w:color="auto"/>
                <w:right w:val="none" w:sz="0" w:space="0" w:color="auto"/>
              </w:divBdr>
            </w:div>
          </w:divsChild>
        </w:div>
        <w:div w:id="1448965968">
          <w:marLeft w:val="0"/>
          <w:marRight w:val="0"/>
          <w:marTop w:val="0"/>
          <w:marBottom w:val="0"/>
          <w:divBdr>
            <w:top w:val="none" w:sz="0" w:space="0" w:color="auto"/>
            <w:left w:val="none" w:sz="0" w:space="0" w:color="auto"/>
            <w:bottom w:val="none" w:sz="0" w:space="0" w:color="auto"/>
            <w:right w:val="none" w:sz="0" w:space="0" w:color="auto"/>
          </w:divBdr>
          <w:divsChild>
            <w:div w:id="83866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644555">
      <w:bodyDiv w:val="1"/>
      <w:marLeft w:val="0"/>
      <w:marRight w:val="0"/>
      <w:marTop w:val="0"/>
      <w:marBottom w:val="0"/>
      <w:divBdr>
        <w:top w:val="none" w:sz="0" w:space="0" w:color="auto"/>
        <w:left w:val="none" w:sz="0" w:space="0" w:color="auto"/>
        <w:bottom w:val="none" w:sz="0" w:space="0" w:color="auto"/>
        <w:right w:val="none" w:sz="0" w:space="0" w:color="auto"/>
      </w:divBdr>
    </w:div>
    <w:div w:id="1556771377">
      <w:bodyDiv w:val="1"/>
      <w:marLeft w:val="0"/>
      <w:marRight w:val="0"/>
      <w:marTop w:val="0"/>
      <w:marBottom w:val="0"/>
      <w:divBdr>
        <w:top w:val="none" w:sz="0" w:space="0" w:color="auto"/>
        <w:left w:val="none" w:sz="0" w:space="0" w:color="auto"/>
        <w:bottom w:val="none" w:sz="0" w:space="0" w:color="auto"/>
        <w:right w:val="none" w:sz="0" w:space="0" w:color="auto"/>
      </w:divBdr>
      <w:divsChild>
        <w:div w:id="1454985050">
          <w:marLeft w:val="0"/>
          <w:marRight w:val="0"/>
          <w:marTop w:val="0"/>
          <w:marBottom w:val="0"/>
          <w:divBdr>
            <w:top w:val="none" w:sz="0" w:space="0" w:color="auto"/>
            <w:left w:val="none" w:sz="0" w:space="0" w:color="auto"/>
            <w:bottom w:val="none" w:sz="0" w:space="0" w:color="auto"/>
            <w:right w:val="none" w:sz="0" w:space="0" w:color="auto"/>
          </w:divBdr>
        </w:div>
      </w:divsChild>
    </w:div>
    <w:div w:id="1572158218">
      <w:bodyDiv w:val="1"/>
      <w:marLeft w:val="0"/>
      <w:marRight w:val="0"/>
      <w:marTop w:val="0"/>
      <w:marBottom w:val="0"/>
      <w:divBdr>
        <w:top w:val="none" w:sz="0" w:space="0" w:color="auto"/>
        <w:left w:val="none" w:sz="0" w:space="0" w:color="auto"/>
        <w:bottom w:val="none" w:sz="0" w:space="0" w:color="auto"/>
        <w:right w:val="none" w:sz="0" w:space="0" w:color="auto"/>
      </w:divBdr>
      <w:divsChild>
        <w:div w:id="233127543">
          <w:marLeft w:val="547"/>
          <w:marRight w:val="0"/>
          <w:marTop w:val="0"/>
          <w:marBottom w:val="0"/>
          <w:divBdr>
            <w:top w:val="none" w:sz="0" w:space="0" w:color="auto"/>
            <w:left w:val="none" w:sz="0" w:space="0" w:color="auto"/>
            <w:bottom w:val="none" w:sz="0" w:space="0" w:color="auto"/>
            <w:right w:val="none" w:sz="0" w:space="0" w:color="auto"/>
          </w:divBdr>
        </w:div>
        <w:div w:id="1748115687">
          <w:marLeft w:val="547"/>
          <w:marRight w:val="0"/>
          <w:marTop w:val="0"/>
          <w:marBottom w:val="0"/>
          <w:divBdr>
            <w:top w:val="none" w:sz="0" w:space="0" w:color="auto"/>
            <w:left w:val="none" w:sz="0" w:space="0" w:color="auto"/>
            <w:bottom w:val="none" w:sz="0" w:space="0" w:color="auto"/>
            <w:right w:val="none" w:sz="0" w:space="0" w:color="auto"/>
          </w:divBdr>
        </w:div>
        <w:div w:id="222182370">
          <w:marLeft w:val="547"/>
          <w:marRight w:val="0"/>
          <w:marTop w:val="0"/>
          <w:marBottom w:val="0"/>
          <w:divBdr>
            <w:top w:val="none" w:sz="0" w:space="0" w:color="auto"/>
            <w:left w:val="none" w:sz="0" w:space="0" w:color="auto"/>
            <w:bottom w:val="none" w:sz="0" w:space="0" w:color="auto"/>
            <w:right w:val="none" w:sz="0" w:space="0" w:color="auto"/>
          </w:divBdr>
        </w:div>
      </w:divsChild>
    </w:div>
    <w:div w:id="1635988475">
      <w:bodyDiv w:val="1"/>
      <w:marLeft w:val="0"/>
      <w:marRight w:val="0"/>
      <w:marTop w:val="0"/>
      <w:marBottom w:val="0"/>
      <w:divBdr>
        <w:top w:val="none" w:sz="0" w:space="0" w:color="auto"/>
        <w:left w:val="none" w:sz="0" w:space="0" w:color="auto"/>
        <w:bottom w:val="none" w:sz="0" w:space="0" w:color="auto"/>
        <w:right w:val="none" w:sz="0" w:space="0" w:color="auto"/>
      </w:divBdr>
      <w:divsChild>
        <w:div w:id="1059326729">
          <w:marLeft w:val="0"/>
          <w:marRight w:val="0"/>
          <w:marTop w:val="0"/>
          <w:marBottom w:val="0"/>
          <w:divBdr>
            <w:top w:val="none" w:sz="0" w:space="0" w:color="auto"/>
            <w:left w:val="none" w:sz="0" w:space="0" w:color="auto"/>
            <w:bottom w:val="none" w:sz="0" w:space="0" w:color="auto"/>
            <w:right w:val="none" w:sz="0" w:space="0" w:color="auto"/>
          </w:divBdr>
        </w:div>
      </w:divsChild>
    </w:div>
    <w:div w:id="1693333721">
      <w:bodyDiv w:val="1"/>
      <w:marLeft w:val="0"/>
      <w:marRight w:val="0"/>
      <w:marTop w:val="0"/>
      <w:marBottom w:val="0"/>
      <w:divBdr>
        <w:top w:val="none" w:sz="0" w:space="0" w:color="auto"/>
        <w:left w:val="none" w:sz="0" w:space="0" w:color="auto"/>
        <w:bottom w:val="none" w:sz="0" w:space="0" w:color="auto"/>
        <w:right w:val="none" w:sz="0" w:space="0" w:color="auto"/>
      </w:divBdr>
      <w:divsChild>
        <w:div w:id="1932162192">
          <w:marLeft w:val="0"/>
          <w:marRight w:val="0"/>
          <w:marTop w:val="0"/>
          <w:marBottom w:val="0"/>
          <w:divBdr>
            <w:top w:val="none" w:sz="0" w:space="0" w:color="auto"/>
            <w:left w:val="none" w:sz="0" w:space="0" w:color="auto"/>
            <w:bottom w:val="none" w:sz="0" w:space="0" w:color="auto"/>
            <w:right w:val="none" w:sz="0" w:space="0" w:color="auto"/>
          </w:divBdr>
        </w:div>
      </w:divsChild>
    </w:div>
    <w:div w:id="1739937638">
      <w:bodyDiv w:val="1"/>
      <w:marLeft w:val="0"/>
      <w:marRight w:val="0"/>
      <w:marTop w:val="0"/>
      <w:marBottom w:val="0"/>
      <w:divBdr>
        <w:top w:val="none" w:sz="0" w:space="0" w:color="auto"/>
        <w:left w:val="none" w:sz="0" w:space="0" w:color="auto"/>
        <w:bottom w:val="none" w:sz="0" w:space="0" w:color="auto"/>
        <w:right w:val="none" w:sz="0" w:space="0" w:color="auto"/>
      </w:divBdr>
      <w:divsChild>
        <w:div w:id="1418288671">
          <w:marLeft w:val="0"/>
          <w:marRight w:val="0"/>
          <w:marTop w:val="0"/>
          <w:marBottom w:val="0"/>
          <w:divBdr>
            <w:top w:val="none" w:sz="0" w:space="0" w:color="auto"/>
            <w:left w:val="none" w:sz="0" w:space="0" w:color="auto"/>
            <w:bottom w:val="none" w:sz="0" w:space="0" w:color="auto"/>
            <w:right w:val="none" w:sz="0" w:space="0" w:color="auto"/>
          </w:divBdr>
        </w:div>
        <w:div w:id="1638759122">
          <w:marLeft w:val="0"/>
          <w:marRight w:val="0"/>
          <w:marTop w:val="0"/>
          <w:marBottom w:val="0"/>
          <w:divBdr>
            <w:top w:val="none" w:sz="0" w:space="0" w:color="auto"/>
            <w:left w:val="none" w:sz="0" w:space="0" w:color="auto"/>
            <w:bottom w:val="none" w:sz="0" w:space="0" w:color="auto"/>
            <w:right w:val="none" w:sz="0" w:space="0" w:color="auto"/>
          </w:divBdr>
        </w:div>
        <w:div w:id="1744136056">
          <w:marLeft w:val="0"/>
          <w:marRight w:val="0"/>
          <w:marTop w:val="0"/>
          <w:marBottom w:val="0"/>
          <w:divBdr>
            <w:top w:val="none" w:sz="0" w:space="0" w:color="auto"/>
            <w:left w:val="none" w:sz="0" w:space="0" w:color="auto"/>
            <w:bottom w:val="none" w:sz="0" w:space="0" w:color="auto"/>
            <w:right w:val="none" w:sz="0" w:space="0" w:color="auto"/>
          </w:divBdr>
        </w:div>
        <w:div w:id="132332731">
          <w:marLeft w:val="0"/>
          <w:marRight w:val="0"/>
          <w:marTop w:val="0"/>
          <w:marBottom w:val="0"/>
          <w:divBdr>
            <w:top w:val="none" w:sz="0" w:space="0" w:color="auto"/>
            <w:left w:val="none" w:sz="0" w:space="0" w:color="auto"/>
            <w:bottom w:val="none" w:sz="0" w:space="0" w:color="auto"/>
            <w:right w:val="none" w:sz="0" w:space="0" w:color="auto"/>
          </w:divBdr>
        </w:div>
        <w:div w:id="2007203683">
          <w:marLeft w:val="0"/>
          <w:marRight w:val="0"/>
          <w:marTop w:val="0"/>
          <w:marBottom w:val="0"/>
          <w:divBdr>
            <w:top w:val="none" w:sz="0" w:space="0" w:color="auto"/>
            <w:left w:val="none" w:sz="0" w:space="0" w:color="auto"/>
            <w:bottom w:val="none" w:sz="0" w:space="0" w:color="auto"/>
            <w:right w:val="none" w:sz="0" w:space="0" w:color="auto"/>
          </w:divBdr>
        </w:div>
        <w:div w:id="653527966">
          <w:marLeft w:val="0"/>
          <w:marRight w:val="0"/>
          <w:marTop w:val="0"/>
          <w:marBottom w:val="0"/>
          <w:divBdr>
            <w:top w:val="none" w:sz="0" w:space="0" w:color="auto"/>
            <w:left w:val="none" w:sz="0" w:space="0" w:color="auto"/>
            <w:bottom w:val="none" w:sz="0" w:space="0" w:color="auto"/>
            <w:right w:val="none" w:sz="0" w:space="0" w:color="auto"/>
          </w:divBdr>
        </w:div>
        <w:div w:id="671879989">
          <w:marLeft w:val="0"/>
          <w:marRight w:val="0"/>
          <w:marTop w:val="0"/>
          <w:marBottom w:val="0"/>
          <w:divBdr>
            <w:top w:val="none" w:sz="0" w:space="0" w:color="auto"/>
            <w:left w:val="none" w:sz="0" w:space="0" w:color="auto"/>
            <w:bottom w:val="none" w:sz="0" w:space="0" w:color="auto"/>
            <w:right w:val="none" w:sz="0" w:space="0" w:color="auto"/>
          </w:divBdr>
        </w:div>
        <w:div w:id="1550722156">
          <w:marLeft w:val="0"/>
          <w:marRight w:val="0"/>
          <w:marTop w:val="0"/>
          <w:marBottom w:val="0"/>
          <w:divBdr>
            <w:top w:val="none" w:sz="0" w:space="0" w:color="auto"/>
            <w:left w:val="none" w:sz="0" w:space="0" w:color="auto"/>
            <w:bottom w:val="none" w:sz="0" w:space="0" w:color="auto"/>
            <w:right w:val="none" w:sz="0" w:space="0" w:color="auto"/>
          </w:divBdr>
        </w:div>
        <w:div w:id="1204250085">
          <w:marLeft w:val="0"/>
          <w:marRight w:val="0"/>
          <w:marTop w:val="0"/>
          <w:marBottom w:val="0"/>
          <w:divBdr>
            <w:top w:val="none" w:sz="0" w:space="0" w:color="auto"/>
            <w:left w:val="none" w:sz="0" w:space="0" w:color="auto"/>
            <w:bottom w:val="none" w:sz="0" w:space="0" w:color="auto"/>
            <w:right w:val="none" w:sz="0" w:space="0" w:color="auto"/>
          </w:divBdr>
        </w:div>
        <w:div w:id="730928833">
          <w:marLeft w:val="0"/>
          <w:marRight w:val="0"/>
          <w:marTop w:val="0"/>
          <w:marBottom w:val="0"/>
          <w:divBdr>
            <w:top w:val="none" w:sz="0" w:space="0" w:color="auto"/>
            <w:left w:val="none" w:sz="0" w:space="0" w:color="auto"/>
            <w:bottom w:val="none" w:sz="0" w:space="0" w:color="auto"/>
            <w:right w:val="none" w:sz="0" w:space="0" w:color="auto"/>
          </w:divBdr>
        </w:div>
      </w:divsChild>
    </w:div>
    <w:div w:id="1776362520">
      <w:bodyDiv w:val="1"/>
      <w:marLeft w:val="0"/>
      <w:marRight w:val="0"/>
      <w:marTop w:val="0"/>
      <w:marBottom w:val="0"/>
      <w:divBdr>
        <w:top w:val="none" w:sz="0" w:space="0" w:color="auto"/>
        <w:left w:val="none" w:sz="0" w:space="0" w:color="auto"/>
        <w:bottom w:val="none" w:sz="0" w:space="0" w:color="auto"/>
        <w:right w:val="none" w:sz="0" w:space="0" w:color="auto"/>
      </w:divBdr>
      <w:divsChild>
        <w:div w:id="700861524">
          <w:marLeft w:val="0"/>
          <w:marRight w:val="0"/>
          <w:marTop w:val="0"/>
          <w:marBottom w:val="0"/>
          <w:divBdr>
            <w:top w:val="none" w:sz="0" w:space="0" w:color="auto"/>
            <w:left w:val="none" w:sz="0" w:space="0" w:color="auto"/>
            <w:bottom w:val="none" w:sz="0" w:space="0" w:color="auto"/>
            <w:right w:val="none" w:sz="0" w:space="0" w:color="auto"/>
          </w:divBdr>
        </w:div>
        <w:div w:id="1251041090">
          <w:marLeft w:val="0"/>
          <w:marRight w:val="0"/>
          <w:marTop w:val="0"/>
          <w:marBottom w:val="0"/>
          <w:divBdr>
            <w:top w:val="none" w:sz="0" w:space="0" w:color="auto"/>
            <w:left w:val="none" w:sz="0" w:space="0" w:color="auto"/>
            <w:bottom w:val="none" w:sz="0" w:space="0" w:color="auto"/>
            <w:right w:val="none" w:sz="0" w:space="0" w:color="auto"/>
          </w:divBdr>
        </w:div>
        <w:div w:id="210121907">
          <w:marLeft w:val="0"/>
          <w:marRight w:val="0"/>
          <w:marTop w:val="0"/>
          <w:marBottom w:val="0"/>
          <w:divBdr>
            <w:top w:val="none" w:sz="0" w:space="0" w:color="auto"/>
            <w:left w:val="none" w:sz="0" w:space="0" w:color="auto"/>
            <w:bottom w:val="none" w:sz="0" w:space="0" w:color="auto"/>
            <w:right w:val="none" w:sz="0" w:space="0" w:color="auto"/>
          </w:divBdr>
        </w:div>
        <w:div w:id="1148741347">
          <w:marLeft w:val="0"/>
          <w:marRight w:val="0"/>
          <w:marTop w:val="0"/>
          <w:marBottom w:val="0"/>
          <w:divBdr>
            <w:top w:val="none" w:sz="0" w:space="0" w:color="auto"/>
            <w:left w:val="none" w:sz="0" w:space="0" w:color="auto"/>
            <w:bottom w:val="none" w:sz="0" w:space="0" w:color="auto"/>
            <w:right w:val="none" w:sz="0" w:space="0" w:color="auto"/>
          </w:divBdr>
        </w:div>
        <w:div w:id="818231233">
          <w:marLeft w:val="0"/>
          <w:marRight w:val="0"/>
          <w:marTop w:val="0"/>
          <w:marBottom w:val="0"/>
          <w:divBdr>
            <w:top w:val="none" w:sz="0" w:space="0" w:color="auto"/>
            <w:left w:val="none" w:sz="0" w:space="0" w:color="auto"/>
            <w:bottom w:val="none" w:sz="0" w:space="0" w:color="auto"/>
            <w:right w:val="none" w:sz="0" w:space="0" w:color="auto"/>
          </w:divBdr>
        </w:div>
        <w:div w:id="179783059">
          <w:marLeft w:val="0"/>
          <w:marRight w:val="0"/>
          <w:marTop w:val="0"/>
          <w:marBottom w:val="0"/>
          <w:divBdr>
            <w:top w:val="none" w:sz="0" w:space="0" w:color="auto"/>
            <w:left w:val="none" w:sz="0" w:space="0" w:color="auto"/>
            <w:bottom w:val="none" w:sz="0" w:space="0" w:color="auto"/>
            <w:right w:val="none" w:sz="0" w:space="0" w:color="auto"/>
          </w:divBdr>
        </w:div>
        <w:div w:id="877663538">
          <w:marLeft w:val="0"/>
          <w:marRight w:val="0"/>
          <w:marTop w:val="0"/>
          <w:marBottom w:val="0"/>
          <w:divBdr>
            <w:top w:val="none" w:sz="0" w:space="0" w:color="auto"/>
            <w:left w:val="none" w:sz="0" w:space="0" w:color="auto"/>
            <w:bottom w:val="none" w:sz="0" w:space="0" w:color="auto"/>
            <w:right w:val="none" w:sz="0" w:space="0" w:color="auto"/>
          </w:divBdr>
        </w:div>
        <w:div w:id="584417043">
          <w:marLeft w:val="0"/>
          <w:marRight w:val="0"/>
          <w:marTop w:val="0"/>
          <w:marBottom w:val="0"/>
          <w:divBdr>
            <w:top w:val="none" w:sz="0" w:space="0" w:color="auto"/>
            <w:left w:val="none" w:sz="0" w:space="0" w:color="auto"/>
            <w:bottom w:val="none" w:sz="0" w:space="0" w:color="auto"/>
            <w:right w:val="none" w:sz="0" w:space="0" w:color="auto"/>
          </w:divBdr>
        </w:div>
        <w:div w:id="653490214">
          <w:marLeft w:val="0"/>
          <w:marRight w:val="0"/>
          <w:marTop w:val="0"/>
          <w:marBottom w:val="0"/>
          <w:divBdr>
            <w:top w:val="none" w:sz="0" w:space="0" w:color="auto"/>
            <w:left w:val="none" w:sz="0" w:space="0" w:color="auto"/>
            <w:bottom w:val="none" w:sz="0" w:space="0" w:color="auto"/>
            <w:right w:val="none" w:sz="0" w:space="0" w:color="auto"/>
          </w:divBdr>
        </w:div>
      </w:divsChild>
    </w:div>
    <w:div w:id="1777478221">
      <w:bodyDiv w:val="1"/>
      <w:marLeft w:val="0"/>
      <w:marRight w:val="0"/>
      <w:marTop w:val="0"/>
      <w:marBottom w:val="0"/>
      <w:divBdr>
        <w:top w:val="none" w:sz="0" w:space="0" w:color="auto"/>
        <w:left w:val="none" w:sz="0" w:space="0" w:color="auto"/>
        <w:bottom w:val="none" w:sz="0" w:space="0" w:color="auto"/>
        <w:right w:val="none" w:sz="0" w:space="0" w:color="auto"/>
      </w:divBdr>
    </w:div>
    <w:div w:id="1834712774">
      <w:bodyDiv w:val="1"/>
      <w:marLeft w:val="0"/>
      <w:marRight w:val="0"/>
      <w:marTop w:val="0"/>
      <w:marBottom w:val="0"/>
      <w:divBdr>
        <w:top w:val="none" w:sz="0" w:space="0" w:color="auto"/>
        <w:left w:val="none" w:sz="0" w:space="0" w:color="auto"/>
        <w:bottom w:val="none" w:sz="0" w:space="0" w:color="auto"/>
        <w:right w:val="none" w:sz="0" w:space="0" w:color="auto"/>
      </w:divBdr>
      <w:divsChild>
        <w:div w:id="617374343">
          <w:marLeft w:val="0"/>
          <w:marRight w:val="0"/>
          <w:marTop w:val="0"/>
          <w:marBottom w:val="0"/>
          <w:divBdr>
            <w:top w:val="none" w:sz="0" w:space="0" w:color="auto"/>
            <w:left w:val="none" w:sz="0" w:space="0" w:color="auto"/>
            <w:bottom w:val="none" w:sz="0" w:space="0" w:color="auto"/>
            <w:right w:val="none" w:sz="0" w:space="0" w:color="auto"/>
          </w:divBdr>
        </w:div>
      </w:divsChild>
    </w:div>
    <w:div w:id="1853521427">
      <w:bodyDiv w:val="1"/>
      <w:marLeft w:val="0"/>
      <w:marRight w:val="0"/>
      <w:marTop w:val="0"/>
      <w:marBottom w:val="0"/>
      <w:divBdr>
        <w:top w:val="none" w:sz="0" w:space="0" w:color="auto"/>
        <w:left w:val="none" w:sz="0" w:space="0" w:color="auto"/>
        <w:bottom w:val="none" w:sz="0" w:space="0" w:color="auto"/>
        <w:right w:val="none" w:sz="0" w:space="0" w:color="auto"/>
      </w:divBdr>
      <w:divsChild>
        <w:div w:id="1948389587">
          <w:marLeft w:val="0"/>
          <w:marRight w:val="0"/>
          <w:marTop w:val="0"/>
          <w:marBottom w:val="0"/>
          <w:divBdr>
            <w:top w:val="none" w:sz="0" w:space="0" w:color="auto"/>
            <w:left w:val="none" w:sz="0" w:space="0" w:color="auto"/>
            <w:bottom w:val="none" w:sz="0" w:space="0" w:color="auto"/>
            <w:right w:val="none" w:sz="0" w:space="0" w:color="auto"/>
          </w:divBdr>
        </w:div>
      </w:divsChild>
    </w:div>
    <w:div w:id="1896042817">
      <w:bodyDiv w:val="1"/>
      <w:marLeft w:val="0"/>
      <w:marRight w:val="0"/>
      <w:marTop w:val="0"/>
      <w:marBottom w:val="0"/>
      <w:divBdr>
        <w:top w:val="none" w:sz="0" w:space="0" w:color="auto"/>
        <w:left w:val="none" w:sz="0" w:space="0" w:color="auto"/>
        <w:bottom w:val="none" w:sz="0" w:space="0" w:color="auto"/>
        <w:right w:val="none" w:sz="0" w:space="0" w:color="auto"/>
      </w:divBdr>
      <w:divsChild>
        <w:div w:id="208810170">
          <w:marLeft w:val="0"/>
          <w:marRight w:val="0"/>
          <w:marTop w:val="0"/>
          <w:marBottom w:val="0"/>
          <w:divBdr>
            <w:top w:val="none" w:sz="0" w:space="0" w:color="auto"/>
            <w:left w:val="none" w:sz="0" w:space="0" w:color="auto"/>
            <w:bottom w:val="none" w:sz="0" w:space="0" w:color="auto"/>
            <w:right w:val="none" w:sz="0" w:space="0" w:color="auto"/>
          </w:divBdr>
        </w:div>
      </w:divsChild>
    </w:div>
    <w:div w:id="1951619267">
      <w:bodyDiv w:val="1"/>
      <w:marLeft w:val="0"/>
      <w:marRight w:val="0"/>
      <w:marTop w:val="0"/>
      <w:marBottom w:val="0"/>
      <w:divBdr>
        <w:top w:val="none" w:sz="0" w:space="0" w:color="auto"/>
        <w:left w:val="none" w:sz="0" w:space="0" w:color="auto"/>
        <w:bottom w:val="none" w:sz="0" w:space="0" w:color="auto"/>
        <w:right w:val="none" w:sz="0" w:space="0" w:color="auto"/>
      </w:divBdr>
      <w:divsChild>
        <w:div w:id="1018315278">
          <w:marLeft w:val="547"/>
          <w:marRight w:val="0"/>
          <w:marTop w:val="0"/>
          <w:marBottom w:val="0"/>
          <w:divBdr>
            <w:top w:val="none" w:sz="0" w:space="0" w:color="auto"/>
            <w:left w:val="none" w:sz="0" w:space="0" w:color="auto"/>
            <w:bottom w:val="none" w:sz="0" w:space="0" w:color="auto"/>
            <w:right w:val="none" w:sz="0" w:space="0" w:color="auto"/>
          </w:divBdr>
        </w:div>
        <w:div w:id="1738473547">
          <w:marLeft w:val="547"/>
          <w:marRight w:val="0"/>
          <w:marTop w:val="0"/>
          <w:marBottom w:val="0"/>
          <w:divBdr>
            <w:top w:val="none" w:sz="0" w:space="0" w:color="auto"/>
            <w:left w:val="none" w:sz="0" w:space="0" w:color="auto"/>
            <w:bottom w:val="none" w:sz="0" w:space="0" w:color="auto"/>
            <w:right w:val="none" w:sz="0" w:space="0" w:color="auto"/>
          </w:divBdr>
        </w:div>
        <w:div w:id="604581990">
          <w:marLeft w:val="547"/>
          <w:marRight w:val="0"/>
          <w:marTop w:val="0"/>
          <w:marBottom w:val="0"/>
          <w:divBdr>
            <w:top w:val="none" w:sz="0" w:space="0" w:color="auto"/>
            <w:left w:val="none" w:sz="0" w:space="0" w:color="auto"/>
            <w:bottom w:val="none" w:sz="0" w:space="0" w:color="auto"/>
            <w:right w:val="none" w:sz="0" w:space="0" w:color="auto"/>
          </w:divBdr>
        </w:div>
        <w:div w:id="1742630860">
          <w:marLeft w:val="547"/>
          <w:marRight w:val="0"/>
          <w:marTop w:val="0"/>
          <w:marBottom w:val="0"/>
          <w:divBdr>
            <w:top w:val="none" w:sz="0" w:space="0" w:color="auto"/>
            <w:left w:val="none" w:sz="0" w:space="0" w:color="auto"/>
            <w:bottom w:val="none" w:sz="0" w:space="0" w:color="auto"/>
            <w:right w:val="none" w:sz="0" w:space="0" w:color="auto"/>
          </w:divBdr>
        </w:div>
        <w:div w:id="804350289">
          <w:marLeft w:val="547"/>
          <w:marRight w:val="0"/>
          <w:marTop w:val="0"/>
          <w:marBottom w:val="0"/>
          <w:divBdr>
            <w:top w:val="none" w:sz="0" w:space="0" w:color="auto"/>
            <w:left w:val="none" w:sz="0" w:space="0" w:color="auto"/>
            <w:bottom w:val="none" w:sz="0" w:space="0" w:color="auto"/>
            <w:right w:val="none" w:sz="0" w:space="0" w:color="auto"/>
          </w:divBdr>
        </w:div>
      </w:divsChild>
    </w:div>
    <w:div w:id="1984893403">
      <w:bodyDiv w:val="1"/>
      <w:marLeft w:val="0"/>
      <w:marRight w:val="0"/>
      <w:marTop w:val="0"/>
      <w:marBottom w:val="0"/>
      <w:divBdr>
        <w:top w:val="none" w:sz="0" w:space="0" w:color="auto"/>
        <w:left w:val="none" w:sz="0" w:space="0" w:color="auto"/>
        <w:bottom w:val="none" w:sz="0" w:space="0" w:color="auto"/>
        <w:right w:val="none" w:sz="0" w:space="0" w:color="auto"/>
      </w:divBdr>
      <w:divsChild>
        <w:div w:id="608659847">
          <w:marLeft w:val="0"/>
          <w:marRight w:val="0"/>
          <w:marTop w:val="0"/>
          <w:marBottom w:val="0"/>
          <w:divBdr>
            <w:top w:val="none" w:sz="0" w:space="0" w:color="auto"/>
            <w:left w:val="none" w:sz="0" w:space="0" w:color="auto"/>
            <w:bottom w:val="none" w:sz="0" w:space="0" w:color="auto"/>
            <w:right w:val="none" w:sz="0" w:space="0" w:color="auto"/>
          </w:divBdr>
        </w:div>
      </w:divsChild>
    </w:div>
    <w:div w:id="2014529218">
      <w:bodyDiv w:val="1"/>
      <w:marLeft w:val="0"/>
      <w:marRight w:val="0"/>
      <w:marTop w:val="0"/>
      <w:marBottom w:val="0"/>
      <w:divBdr>
        <w:top w:val="none" w:sz="0" w:space="0" w:color="auto"/>
        <w:left w:val="none" w:sz="0" w:space="0" w:color="auto"/>
        <w:bottom w:val="none" w:sz="0" w:space="0" w:color="auto"/>
        <w:right w:val="none" w:sz="0" w:space="0" w:color="auto"/>
      </w:divBdr>
      <w:divsChild>
        <w:div w:id="150368090">
          <w:marLeft w:val="0"/>
          <w:marRight w:val="0"/>
          <w:marTop w:val="0"/>
          <w:marBottom w:val="0"/>
          <w:divBdr>
            <w:top w:val="none" w:sz="0" w:space="0" w:color="auto"/>
            <w:left w:val="none" w:sz="0" w:space="0" w:color="auto"/>
            <w:bottom w:val="none" w:sz="0" w:space="0" w:color="auto"/>
            <w:right w:val="none" w:sz="0" w:space="0" w:color="auto"/>
          </w:divBdr>
        </w:div>
      </w:divsChild>
    </w:div>
    <w:div w:id="2027320899">
      <w:bodyDiv w:val="1"/>
      <w:marLeft w:val="0"/>
      <w:marRight w:val="0"/>
      <w:marTop w:val="0"/>
      <w:marBottom w:val="0"/>
      <w:divBdr>
        <w:top w:val="none" w:sz="0" w:space="0" w:color="auto"/>
        <w:left w:val="none" w:sz="0" w:space="0" w:color="auto"/>
        <w:bottom w:val="none" w:sz="0" w:space="0" w:color="auto"/>
        <w:right w:val="none" w:sz="0" w:space="0" w:color="auto"/>
      </w:divBdr>
      <w:divsChild>
        <w:div w:id="1375151610">
          <w:marLeft w:val="0"/>
          <w:marRight w:val="0"/>
          <w:marTop w:val="0"/>
          <w:marBottom w:val="0"/>
          <w:divBdr>
            <w:top w:val="none" w:sz="0" w:space="0" w:color="auto"/>
            <w:left w:val="none" w:sz="0" w:space="0" w:color="auto"/>
            <w:bottom w:val="none" w:sz="0" w:space="0" w:color="auto"/>
            <w:right w:val="none" w:sz="0" w:space="0" w:color="auto"/>
          </w:divBdr>
        </w:div>
      </w:divsChild>
    </w:div>
    <w:div w:id="2028288521">
      <w:bodyDiv w:val="1"/>
      <w:marLeft w:val="0"/>
      <w:marRight w:val="0"/>
      <w:marTop w:val="0"/>
      <w:marBottom w:val="0"/>
      <w:divBdr>
        <w:top w:val="none" w:sz="0" w:space="0" w:color="auto"/>
        <w:left w:val="none" w:sz="0" w:space="0" w:color="auto"/>
        <w:bottom w:val="none" w:sz="0" w:space="0" w:color="auto"/>
        <w:right w:val="none" w:sz="0" w:space="0" w:color="auto"/>
      </w:divBdr>
      <w:divsChild>
        <w:div w:id="9431479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scot/publications/national-improvement-framework-2026/"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67E32EB6F394ADB90787E388DEC8DA2"/>
        <w:category>
          <w:name w:val="General"/>
          <w:gallery w:val="placeholder"/>
        </w:category>
        <w:types>
          <w:type w:val="bbPlcHdr"/>
        </w:types>
        <w:behaviors>
          <w:behavior w:val="content"/>
        </w:behaviors>
        <w:guid w:val="{6E59EEEB-1546-40CF-9439-6E9E92974906}"/>
      </w:docPartPr>
      <w:docPartBody>
        <w:p w:rsidR="00D843B4" w:rsidRDefault="00B44EC5" w:rsidP="00B44EC5">
          <w:pPr>
            <w:pStyle w:val="B67E32EB6F394ADB90787E388DEC8DA2"/>
          </w:pPr>
          <w:r w:rsidRPr="00BA16E6">
            <w:rPr>
              <w:rStyle w:val="PlaceholderText"/>
            </w:rPr>
            <w:t>Choose an item.</w:t>
          </w:r>
        </w:p>
      </w:docPartBody>
    </w:docPart>
    <w:docPart>
      <w:docPartPr>
        <w:name w:val="6BD10425D25846B5BB132328C6825B0E"/>
        <w:category>
          <w:name w:val="General"/>
          <w:gallery w:val="placeholder"/>
        </w:category>
        <w:types>
          <w:type w:val="bbPlcHdr"/>
        </w:types>
        <w:behaviors>
          <w:behavior w:val="content"/>
        </w:behaviors>
        <w:guid w:val="{B6C95577-B160-4551-8A57-547180466B40}"/>
      </w:docPartPr>
      <w:docPartBody>
        <w:p w:rsidR="00D843B4" w:rsidRDefault="00B44EC5" w:rsidP="00B44EC5">
          <w:pPr>
            <w:pStyle w:val="6BD10425D25846B5BB132328C6825B0E"/>
          </w:pPr>
          <w:r w:rsidRPr="00BA16E6">
            <w:rPr>
              <w:rStyle w:val="PlaceholderText"/>
            </w:rPr>
            <w:t>Choose an item.</w:t>
          </w:r>
        </w:p>
      </w:docPartBody>
    </w:docPart>
    <w:docPart>
      <w:docPartPr>
        <w:name w:val="0DF9DA833DC34BDF81493521031621B1"/>
        <w:category>
          <w:name w:val="General"/>
          <w:gallery w:val="placeholder"/>
        </w:category>
        <w:types>
          <w:type w:val="bbPlcHdr"/>
        </w:types>
        <w:behaviors>
          <w:behavior w:val="content"/>
        </w:behaviors>
        <w:guid w:val="{D6C33AFE-844E-4CF1-B6AE-1EC94E56C1C3}"/>
      </w:docPartPr>
      <w:docPartBody>
        <w:p w:rsidR="00D843B4" w:rsidRDefault="008173B9" w:rsidP="008173B9">
          <w:pPr>
            <w:pStyle w:val="0DF9DA833DC34BDF81493521031621B11"/>
          </w:pPr>
          <w:r w:rsidRPr="00B54BB7">
            <w:rPr>
              <w:rStyle w:val="PlaceholderText"/>
              <w:rFonts w:asciiTheme="minorHAnsi" w:hAnsiTheme="minorHAnsi" w:cstheme="minorHAnsi"/>
              <w:color w:val="auto"/>
              <w:sz w:val="22"/>
              <w:szCs w:val="22"/>
            </w:rPr>
            <w:t>Choose an item.</w:t>
          </w:r>
        </w:p>
      </w:docPartBody>
    </w:docPart>
    <w:docPart>
      <w:docPartPr>
        <w:name w:val="1AEF13A4DD6D4CDF8A7D25277836B6A9"/>
        <w:category>
          <w:name w:val="General"/>
          <w:gallery w:val="placeholder"/>
        </w:category>
        <w:types>
          <w:type w:val="bbPlcHdr"/>
        </w:types>
        <w:behaviors>
          <w:behavior w:val="content"/>
        </w:behaviors>
        <w:guid w:val="{7A85716B-A9F8-43C8-881A-A3769C3F0E61}"/>
      </w:docPartPr>
      <w:docPartBody>
        <w:p w:rsidR="00D843B4" w:rsidRDefault="008173B9" w:rsidP="008173B9">
          <w:pPr>
            <w:pStyle w:val="1AEF13A4DD6D4CDF8A7D25277836B6A91"/>
          </w:pPr>
          <w:r w:rsidRPr="00B54BB7">
            <w:rPr>
              <w:rStyle w:val="PlaceholderText"/>
              <w:rFonts w:asciiTheme="minorHAnsi" w:hAnsiTheme="minorHAnsi" w:cstheme="minorHAnsi"/>
              <w:color w:val="auto"/>
              <w:sz w:val="22"/>
              <w:szCs w:val="22"/>
            </w:rPr>
            <w:t>Choose an item.</w:t>
          </w:r>
        </w:p>
      </w:docPartBody>
    </w:docPart>
    <w:docPart>
      <w:docPartPr>
        <w:name w:val="3B379ED0FAB14667914F0B841539CAC7"/>
        <w:category>
          <w:name w:val="General"/>
          <w:gallery w:val="placeholder"/>
        </w:category>
        <w:types>
          <w:type w:val="bbPlcHdr"/>
        </w:types>
        <w:behaviors>
          <w:behavior w:val="content"/>
        </w:behaviors>
        <w:guid w:val="{B667123B-1FD4-4ED7-A001-26CE9D4DA844}"/>
      </w:docPartPr>
      <w:docPartBody>
        <w:p w:rsidR="00D843B4" w:rsidRDefault="008173B9" w:rsidP="008173B9">
          <w:pPr>
            <w:pStyle w:val="3B379ED0FAB14667914F0B841539CAC71"/>
          </w:pPr>
          <w:r w:rsidRPr="00B54BB7">
            <w:rPr>
              <w:rStyle w:val="PlaceholderText"/>
              <w:rFonts w:asciiTheme="minorHAnsi" w:hAnsiTheme="minorHAnsi" w:cstheme="minorHAnsi"/>
              <w:color w:val="auto"/>
              <w:sz w:val="22"/>
              <w:szCs w:val="22"/>
            </w:rPr>
            <w:t>Choose an item.</w:t>
          </w:r>
        </w:p>
      </w:docPartBody>
    </w:docPart>
    <w:docPart>
      <w:docPartPr>
        <w:name w:val="204CB5CC7E98427B85B536D301C91142"/>
        <w:category>
          <w:name w:val="General"/>
          <w:gallery w:val="placeholder"/>
        </w:category>
        <w:types>
          <w:type w:val="bbPlcHdr"/>
        </w:types>
        <w:behaviors>
          <w:behavior w:val="content"/>
        </w:behaviors>
        <w:guid w:val="{7257C265-3027-4F59-B119-825511F060DF}"/>
      </w:docPartPr>
      <w:docPartBody>
        <w:p w:rsidR="00D843B4" w:rsidRDefault="008173B9" w:rsidP="008173B9">
          <w:pPr>
            <w:pStyle w:val="204CB5CC7E98427B85B536D301C911421"/>
          </w:pPr>
          <w:r w:rsidRPr="00B54BB7">
            <w:rPr>
              <w:rStyle w:val="PlaceholderText"/>
              <w:rFonts w:asciiTheme="minorHAnsi" w:hAnsiTheme="minorHAnsi" w:cstheme="minorHAnsi"/>
              <w:color w:val="auto"/>
              <w:sz w:val="22"/>
              <w:szCs w:val="22"/>
            </w:rPr>
            <w:t>Choose an item.</w:t>
          </w:r>
        </w:p>
      </w:docPartBody>
    </w:docPart>
    <w:docPart>
      <w:docPartPr>
        <w:name w:val="63F24FCCB8B34289803E80316D91274E"/>
        <w:category>
          <w:name w:val="General"/>
          <w:gallery w:val="placeholder"/>
        </w:category>
        <w:types>
          <w:type w:val="bbPlcHdr"/>
        </w:types>
        <w:behaviors>
          <w:behavior w:val="content"/>
        </w:behaviors>
        <w:guid w:val="{70EEC4ED-4B72-4559-AB5A-755904FA128D}"/>
      </w:docPartPr>
      <w:docPartBody>
        <w:p w:rsidR="00D843B4" w:rsidRDefault="008173B9" w:rsidP="008173B9">
          <w:pPr>
            <w:pStyle w:val="63F24FCCB8B34289803E80316D91274E1"/>
          </w:pPr>
          <w:r w:rsidRPr="00B54BB7">
            <w:rPr>
              <w:rStyle w:val="PlaceholderText"/>
              <w:rFonts w:cstheme="minorHAnsi"/>
              <w:color w:val="auto"/>
            </w:rPr>
            <w:t>Choose an item.</w:t>
          </w:r>
        </w:p>
      </w:docPartBody>
    </w:docPart>
    <w:docPart>
      <w:docPartPr>
        <w:name w:val="A11DAFB0A23343C0B83849ABC7D291ED"/>
        <w:category>
          <w:name w:val="General"/>
          <w:gallery w:val="placeholder"/>
        </w:category>
        <w:types>
          <w:type w:val="bbPlcHdr"/>
        </w:types>
        <w:behaviors>
          <w:behavior w:val="content"/>
        </w:behaviors>
        <w:guid w:val="{C65C9A27-17CF-47E0-BDE2-D9387D201EAE}"/>
      </w:docPartPr>
      <w:docPartBody>
        <w:p w:rsidR="00D843B4" w:rsidRDefault="008173B9" w:rsidP="008173B9">
          <w:pPr>
            <w:pStyle w:val="A11DAFB0A23343C0B83849ABC7D291ED1"/>
          </w:pPr>
          <w:r w:rsidRPr="00B54BB7">
            <w:rPr>
              <w:rStyle w:val="PlaceholderText"/>
              <w:rFonts w:cstheme="minorHAnsi"/>
              <w:color w:val="auto"/>
            </w:rPr>
            <w:t>Choose an item.</w:t>
          </w:r>
        </w:p>
      </w:docPartBody>
    </w:docPart>
    <w:docPart>
      <w:docPartPr>
        <w:name w:val="9AD242A2DFCA442E9D7E8D0BF9313306"/>
        <w:category>
          <w:name w:val="General"/>
          <w:gallery w:val="placeholder"/>
        </w:category>
        <w:types>
          <w:type w:val="bbPlcHdr"/>
        </w:types>
        <w:behaviors>
          <w:behavior w:val="content"/>
        </w:behaviors>
        <w:guid w:val="{8EEA43CC-DF7E-457D-9FD0-D126A8DE12E5}"/>
      </w:docPartPr>
      <w:docPartBody>
        <w:p w:rsidR="00D843B4" w:rsidRDefault="008173B9" w:rsidP="008173B9">
          <w:pPr>
            <w:pStyle w:val="9AD242A2DFCA442E9D7E8D0BF93133061"/>
          </w:pPr>
          <w:r w:rsidRPr="00B54BB7">
            <w:rPr>
              <w:rStyle w:val="PlaceholderText"/>
              <w:rFonts w:cstheme="minorHAnsi"/>
              <w:color w:val="auto"/>
            </w:rPr>
            <w:t>Choose an item.</w:t>
          </w:r>
        </w:p>
      </w:docPartBody>
    </w:docPart>
    <w:docPart>
      <w:docPartPr>
        <w:name w:val="E16F5F9B075D4A509341E8F1FE2EF4D6"/>
        <w:category>
          <w:name w:val="General"/>
          <w:gallery w:val="placeholder"/>
        </w:category>
        <w:types>
          <w:type w:val="bbPlcHdr"/>
        </w:types>
        <w:behaviors>
          <w:behavior w:val="content"/>
        </w:behaviors>
        <w:guid w:val="{B2CCA0B3-1BD7-42B9-B1E5-703F9E9E7570}"/>
      </w:docPartPr>
      <w:docPartBody>
        <w:p w:rsidR="00D843B4" w:rsidRDefault="008173B9" w:rsidP="008173B9">
          <w:pPr>
            <w:pStyle w:val="E16F5F9B075D4A509341E8F1FE2EF4D61"/>
          </w:pPr>
          <w:r w:rsidRPr="00B54BB7">
            <w:rPr>
              <w:rStyle w:val="PlaceholderText"/>
              <w:rFonts w:cstheme="minorHAnsi"/>
              <w:color w:val="auto"/>
            </w:rPr>
            <w:t>Choose an item.</w:t>
          </w:r>
        </w:p>
      </w:docPartBody>
    </w:docPart>
    <w:docPart>
      <w:docPartPr>
        <w:name w:val="91A37F1A56C542E1BEBA26EA66207223"/>
        <w:category>
          <w:name w:val="General"/>
          <w:gallery w:val="placeholder"/>
        </w:category>
        <w:types>
          <w:type w:val="bbPlcHdr"/>
        </w:types>
        <w:behaviors>
          <w:behavior w:val="content"/>
        </w:behaviors>
        <w:guid w:val="{C627234F-EFD5-411B-AFA9-85622614F643}"/>
      </w:docPartPr>
      <w:docPartBody>
        <w:p w:rsidR="00D843B4" w:rsidRDefault="00B44EC5" w:rsidP="00B44EC5">
          <w:pPr>
            <w:pStyle w:val="91A37F1A56C542E1BEBA26EA66207223"/>
          </w:pPr>
          <w:r w:rsidRPr="00BA16E6">
            <w:rPr>
              <w:rStyle w:val="PlaceholderText"/>
            </w:rPr>
            <w:t>Choose an item.</w:t>
          </w:r>
        </w:p>
      </w:docPartBody>
    </w:docPart>
    <w:docPart>
      <w:docPartPr>
        <w:name w:val="061B95234348435CA239A8D77E11A7FD"/>
        <w:category>
          <w:name w:val="General"/>
          <w:gallery w:val="placeholder"/>
        </w:category>
        <w:types>
          <w:type w:val="bbPlcHdr"/>
        </w:types>
        <w:behaviors>
          <w:behavior w:val="content"/>
        </w:behaviors>
        <w:guid w:val="{E00D1BF9-688D-4E30-B6AD-B494F3DEC614}"/>
      </w:docPartPr>
      <w:docPartBody>
        <w:p w:rsidR="00D843B4" w:rsidRDefault="00B44EC5" w:rsidP="00B44EC5">
          <w:pPr>
            <w:pStyle w:val="061B95234348435CA239A8D77E11A7FD"/>
          </w:pPr>
          <w:r w:rsidRPr="00BA16E6">
            <w:rPr>
              <w:rStyle w:val="PlaceholderText"/>
            </w:rPr>
            <w:t>Choose an item.</w:t>
          </w:r>
        </w:p>
      </w:docPartBody>
    </w:docPart>
    <w:docPart>
      <w:docPartPr>
        <w:name w:val="549551C587FF44ED8F2F3A5CBE7FD41B"/>
        <w:category>
          <w:name w:val="General"/>
          <w:gallery w:val="placeholder"/>
        </w:category>
        <w:types>
          <w:type w:val="bbPlcHdr"/>
        </w:types>
        <w:behaviors>
          <w:behavior w:val="content"/>
        </w:behaviors>
        <w:guid w:val="{A1D43734-3846-4008-89F1-BE0A7344BFD9}"/>
      </w:docPartPr>
      <w:docPartBody>
        <w:p w:rsidR="00D843B4" w:rsidRDefault="008173B9" w:rsidP="008173B9">
          <w:pPr>
            <w:pStyle w:val="549551C587FF44ED8F2F3A5CBE7FD41B1"/>
          </w:pPr>
          <w:r w:rsidRPr="00B54BB7">
            <w:rPr>
              <w:rStyle w:val="PlaceholderText"/>
              <w:rFonts w:asciiTheme="minorHAnsi" w:hAnsiTheme="minorHAnsi" w:cstheme="minorHAnsi"/>
              <w:color w:val="auto"/>
              <w:sz w:val="22"/>
              <w:szCs w:val="22"/>
            </w:rPr>
            <w:t>Choose an item.</w:t>
          </w:r>
        </w:p>
      </w:docPartBody>
    </w:docPart>
    <w:docPart>
      <w:docPartPr>
        <w:name w:val="3245F7130D0F4C999E939FD061346FEB"/>
        <w:category>
          <w:name w:val="General"/>
          <w:gallery w:val="placeholder"/>
        </w:category>
        <w:types>
          <w:type w:val="bbPlcHdr"/>
        </w:types>
        <w:behaviors>
          <w:behavior w:val="content"/>
        </w:behaviors>
        <w:guid w:val="{C2743509-8503-409B-A0FA-3761E1BB62DB}"/>
      </w:docPartPr>
      <w:docPartBody>
        <w:p w:rsidR="00D843B4" w:rsidRDefault="008173B9" w:rsidP="008173B9">
          <w:pPr>
            <w:pStyle w:val="3245F7130D0F4C999E939FD061346FEB1"/>
          </w:pPr>
          <w:r w:rsidRPr="00B54BB7">
            <w:rPr>
              <w:rStyle w:val="PlaceholderText"/>
              <w:rFonts w:asciiTheme="minorHAnsi" w:hAnsiTheme="minorHAnsi" w:cstheme="minorHAnsi"/>
              <w:color w:val="auto"/>
              <w:sz w:val="22"/>
              <w:szCs w:val="22"/>
            </w:rPr>
            <w:t>Choose an item.</w:t>
          </w:r>
        </w:p>
      </w:docPartBody>
    </w:docPart>
    <w:docPart>
      <w:docPartPr>
        <w:name w:val="AE39725B59984F81B5F1C2F5E23E2D2C"/>
        <w:category>
          <w:name w:val="General"/>
          <w:gallery w:val="placeholder"/>
        </w:category>
        <w:types>
          <w:type w:val="bbPlcHdr"/>
        </w:types>
        <w:behaviors>
          <w:behavior w:val="content"/>
        </w:behaviors>
        <w:guid w:val="{4B84163A-D760-48DE-B981-AE8DB3FAD22D}"/>
      </w:docPartPr>
      <w:docPartBody>
        <w:p w:rsidR="00D843B4" w:rsidRDefault="008173B9" w:rsidP="008173B9">
          <w:pPr>
            <w:pStyle w:val="AE39725B59984F81B5F1C2F5E23E2D2C1"/>
          </w:pPr>
          <w:r w:rsidRPr="00B54BB7">
            <w:rPr>
              <w:rStyle w:val="PlaceholderText"/>
              <w:rFonts w:asciiTheme="minorHAnsi" w:hAnsiTheme="minorHAnsi" w:cstheme="minorHAnsi"/>
              <w:color w:val="auto"/>
              <w:sz w:val="22"/>
              <w:szCs w:val="22"/>
            </w:rPr>
            <w:t>Choose an item.</w:t>
          </w:r>
        </w:p>
      </w:docPartBody>
    </w:docPart>
    <w:docPart>
      <w:docPartPr>
        <w:name w:val="DC5BAC278D364C389897B9B83BD7D34C"/>
        <w:category>
          <w:name w:val="General"/>
          <w:gallery w:val="placeholder"/>
        </w:category>
        <w:types>
          <w:type w:val="bbPlcHdr"/>
        </w:types>
        <w:behaviors>
          <w:behavior w:val="content"/>
        </w:behaviors>
        <w:guid w:val="{F6186932-54E8-4C40-981D-AE00081A6D22}"/>
      </w:docPartPr>
      <w:docPartBody>
        <w:p w:rsidR="00D843B4" w:rsidRDefault="008173B9" w:rsidP="008173B9">
          <w:pPr>
            <w:pStyle w:val="DC5BAC278D364C389897B9B83BD7D34C1"/>
          </w:pPr>
          <w:r w:rsidRPr="00B54BB7">
            <w:rPr>
              <w:rStyle w:val="PlaceholderText"/>
              <w:rFonts w:asciiTheme="minorHAnsi" w:hAnsiTheme="minorHAnsi" w:cstheme="minorHAnsi"/>
              <w:color w:val="auto"/>
              <w:sz w:val="22"/>
              <w:szCs w:val="22"/>
            </w:rPr>
            <w:t>Choose an item.</w:t>
          </w:r>
        </w:p>
      </w:docPartBody>
    </w:docPart>
    <w:docPart>
      <w:docPartPr>
        <w:name w:val="E30476C44BCA444CAA39AF689CE5EFB3"/>
        <w:category>
          <w:name w:val="General"/>
          <w:gallery w:val="placeholder"/>
        </w:category>
        <w:types>
          <w:type w:val="bbPlcHdr"/>
        </w:types>
        <w:behaviors>
          <w:behavior w:val="content"/>
        </w:behaviors>
        <w:guid w:val="{FF6B90F9-970F-4881-8E20-A256C8A83583}"/>
      </w:docPartPr>
      <w:docPartBody>
        <w:p w:rsidR="00D843B4" w:rsidRDefault="008173B9" w:rsidP="008173B9">
          <w:pPr>
            <w:pStyle w:val="E30476C44BCA444CAA39AF689CE5EFB31"/>
          </w:pPr>
          <w:r w:rsidRPr="00B54BB7">
            <w:rPr>
              <w:rStyle w:val="PlaceholderText"/>
              <w:rFonts w:cstheme="minorHAnsi"/>
              <w:color w:val="auto"/>
            </w:rPr>
            <w:t>Choose an item.</w:t>
          </w:r>
        </w:p>
      </w:docPartBody>
    </w:docPart>
    <w:docPart>
      <w:docPartPr>
        <w:name w:val="3D6AD0552FB848B985B36D4B55D3B8C5"/>
        <w:category>
          <w:name w:val="General"/>
          <w:gallery w:val="placeholder"/>
        </w:category>
        <w:types>
          <w:type w:val="bbPlcHdr"/>
        </w:types>
        <w:behaviors>
          <w:behavior w:val="content"/>
        </w:behaviors>
        <w:guid w:val="{90172E11-98A1-462E-85E0-69829E5403C2}"/>
      </w:docPartPr>
      <w:docPartBody>
        <w:p w:rsidR="00D843B4" w:rsidRDefault="008173B9" w:rsidP="008173B9">
          <w:pPr>
            <w:pStyle w:val="3D6AD0552FB848B985B36D4B55D3B8C51"/>
          </w:pPr>
          <w:r w:rsidRPr="00B54BB7">
            <w:rPr>
              <w:rStyle w:val="PlaceholderText"/>
              <w:rFonts w:cstheme="minorHAnsi"/>
              <w:color w:val="auto"/>
            </w:rPr>
            <w:t>Choose an item.</w:t>
          </w:r>
        </w:p>
      </w:docPartBody>
    </w:docPart>
    <w:docPart>
      <w:docPartPr>
        <w:name w:val="954EFC4252AD49028372775163385887"/>
        <w:category>
          <w:name w:val="General"/>
          <w:gallery w:val="placeholder"/>
        </w:category>
        <w:types>
          <w:type w:val="bbPlcHdr"/>
        </w:types>
        <w:behaviors>
          <w:behavior w:val="content"/>
        </w:behaviors>
        <w:guid w:val="{FA83E1E9-8601-4128-AE51-E0946AF45899}"/>
      </w:docPartPr>
      <w:docPartBody>
        <w:p w:rsidR="00D843B4" w:rsidRDefault="008173B9" w:rsidP="008173B9">
          <w:pPr>
            <w:pStyle w:val="954EFC4252AD490283727751633858871"/>
          </w:pPr>
          <w:r w:rsidRPr="00B54BB7">
            <w:rPr>
              <w:rStyle w:val="PlaceholderText"/>
              <w:rFonts w:cstheme="minorHAnsi"/>
              <w:color w:val="auto"/>
            </w:rPr>
            <w:t>Choose an item.</w:t>
          </w:r>
        </w:p>
      </w:docPartBody>
    </w:docPart>
    <w:docPart>
      <w:docPartPr>
        <w:name w:val="47911AED84D44C0BA5C3051B55C9120E"/>
        <w:category>
          <w:name w:val="General"/>
          <w:gallery w:val="placeholder"/>
        </w:category>
        <w:types>
          <w:type w:val="bbPlcHdr"/>
        </w:types>
        <w:behaviors>
          <w:behavior w:val="content"/>
        </w:behaviors>
        <w:guid w:val="{0212B5AA-FFCD-4DDF-9B8F-702973634B75}"/>
      </w:docPartPr>
      <w:docPartBody>
        <w:p w:rsidR="00D843B4" w:rsidRDefault="008173B9" w:rsidP="008173B9">
          <w:pPr>
            <w:pStyle w:val="47911AED84D44C0BA5C3051B55C9120E1"/>
          </w:pPr>
          <w:r w:rsidRPr="00B54BB7">
            <w:rPr>
              <w:rStyle w:val="PlaceholderText"/>
              <w:rFonts w:cstheme="minorHAnsi"/>
              <w:color w:val="auto"/>
            </w:rPr>
            <w:t>Choose an item.</w:t>
          </w:r>
        </w:p>
      </w:docPartBody>
    </w:docPart>
    <w:docPart>
      <w:docPartPr>
        <w:name w:val="60AF2E6AA4E2401081EA18F1E27BBEAA"/>
        <w:category>
          <w:name w:val="General"/>
          <w:gallery w:val="placeholder"/>
        </w:category>
        <w:types>
          <w:type w:val="bbPlcHdr"/>
        </w:types>
        <w:behaviors>
          <w:behavior w:val="content"/>
        </w:behaviors>
        <w:guid w:val="{8896A5F1-D48E-4A17-9734-04E3070DF0B9}"/>
      </w:docPartPr>
      <w:docPartBody>
        <w:p w:rsidR="00D843B4" w:rsidRDefault="00B44EC5" w:rsidP="00B44EC5">
          <w:pPr>
            <w:pStyle w:val="60AF2E6AA4E2401081EA18F1E27BBEAA"/>
          </w:pPr>
          <w:r w:rsidRPr="00BA16E6">
            <w:rPr>
              <w:rStyle w:val="PlaceholderText"/>
            </w:rPr>
            <w:t>Choose an item.</w:t>
          </w:r>
        </w:p>
      </w:docPartBody>
    </w:docPart>
    <w:docPart>
      <w:docPartPr>
        <w:name w:val="9ABE3E43D7E64701984A402B36B51779"/>
        <w:category>
          <w:name w:val="General"/>
          <w:gallery w:val="placeholder"/>
        </w:category>
        <w:types>
          <w:type w:val="bbPlcHdr"/>
        </w:types>
        <w:behaviors>
          <w:behavior w:val="content"/>
        </w:behaviors>
        <w:guid w:val="{A7AE0ED8-9DF3-47AA-BB18-188994C4DC53}"/>
      </w:docPartPr>
      <w:docPartBody>
        <w:p w:rsidR="00D843B4" w:rsidRDefault="00B44EC5" w:rsidP="00B44EC5">
          <w:pPr>
            <w:pStyle w:val="9ABE3E43D7E64701984A402B36B51779"/>
          </w:pPr>
          <w:r w:rsidRPr="00BA16E6">
            <w:rPr>
              <w:rStyle w:val="PlaceholderText"/>
            </w:rPr>
            <w:t>Choose an item.</w:t>
          </w:r>
        </w:p>
      </w:docPartBody>
    </w:docPart>
    <w:docPart>
      <w:docPartPr>
        <w:name w:val="156FB702A0A1403CB2AFDFDCB890FC89"/>
        <w:category>
          <w:name w:val="General"/>
          <w:gallery w:val="placeholder"/>
        </w:category>
        <w:types>
          <w:type w:val="bbPlcHdr"/>
        </w:types>
        <w:behaviors>
          <w:behavior w:val="content"/>
        </w:behaviors>
        <w:guid w:val="{07BADAC8-56B5-4326-A565-475A8103EBF2}"/>
      </w:docPartPr>
      <w:docPartBody>
        <w:p w:rsidR="00D843B4" w:rsidRDefault="008173B9" w:rsidP="008173B9">
          <w:pPr>
            <w:pStyle w:val="156FB702A0A1403CB2AFDFDCB890FC891"/>
          </w:pPr>
          <w:r w:rsidRPr="00B54BB7">
            <w:rPr>
              <w:rStyle w:val="PlaceholderText"/>
              <w:rFonts w:asciiTheme="minorHAnsi" w:hAnsiTheme="minorHAnsi" w:cstheme="minorHAnsi"/>
              <w:color w:val="auto"/>
              <w:sz w:val="22"/>
              <w:szCs w:val="22"/>
            </w:rPr>
            <w:t>Choose an item.</w:t>
          </w:r>
        </w:p>
      </w:docPartBody>
    </w:docPart>
    <w:docPart>
      <w:docPartPr>
        <w:name w:val="0357AF6EC9A84FC99D440E4E497F6E57"/>
        <w:category>
          <w:name w:val="General"/>
          <w:gallery w:val="placeholder"/>
        </w:category>
        <w:types>
          <w:type w:val="bbPlcHdr"/>
        </w:types>
        <w:behaviors>
          <w:behavior w:val="content"/>
        </w:behaviors>
        <w:guid w:val="{1A037EBC-E88B-43DF-B315-651770B6EEBB}"/>
      </w:docPartPr>
      <w:docPartBody>
        <w:p w:rsidR="00D843B4" w:rsidRDefault="008173B9" w:rsidP="008173B9">
          <w:pPr>
            <w:pStyle w:val="0357AF6EC9A84FC99D440E4E497F6E571"/>
          </w:pPr>
          <w:r w:rsidRPr="00B54BB7">
            <w:rPr>
              <w:rStyle w:val="PlaceholderText"/>
              <w:rFonts w:asciiTheme="minorHAnsi" w:hAnsiTheme="minorHAnsi" w:cstheme="minorHAnsi"/>
              <w:color w:val="auto"/>
              <w:sz w:val="22"/>
              <w:szCs w:val="22"/>
            </w:rPr>
            <w:t>Choose an item.</w:t>
          </w:r>
        </w:p>
      </w:docPartBody>
    </w:docPart>
    <w:docPart>
      <w:docPartPr>
        <w:name w:val="9E5C6191673F4E7493387F1D52F780D7"/>
        <w:category>
          <w:name w:val="General"/>
          <w:gallery w:val="placeholder"/>
        </w:category>
        <w:types>
          <w:type w:val="bbPlcHdr"/>
        </w:types>
        <w:behaviors>
          <w:behavior w:val="content"/>
        </w:behaviors>
        <w:guid w:val="{C46BDCAE-EB73-40D5-99AB-A30316F4916C}"/>
      </w:docPartPr>
      <w:docPartBody>
        <w:p w:rsidR="00D843B4" w:rsidRDefault="008173B9" w:rsidP="008173B9">
          <w:pPr>
            <w:pStyle w:val="9E5C6191673F4E7493387F1D52F780D71"/>
          </w:pPr>
          <w:r w:rsidRPr="00B54BB7">
            <w:rPr>
              <w:rStyle w:val="PlaceholderText"/>
              <w:rFonts w:asciiTheme="minorHAnsi" w:hAnsiTheme="minorHAnsi" w:cstheme="minorHAnsi"/>
              <w:color w:val="auto"/>
              <w:sz w:val="22"/>
              <w:szCs w:val="22"/>
            </w:rPr>
            <w:t>Choose an item.</w:t>
          </w:r>
        </w:p>
      </w:docPartBody>
    </w:docPart>
    <w:docPart>
      <w:docPartPr>
        <w:name w:val="7A9B2B18A133435BBA7A571445165F49"/>
        <w:category>
          <w:name w:val="General"/>
          <w:gallery w:val="placeholder"/>
        </w:category>
        <w:types>
          <w:type w:val="bbPlcHdr"/>
        </w:types>
        <w:behaviors>
          <w:behavior w:val="content"/>
        </w:behaviors>
        <w:guid w:val="{C2E727D6-EF66-416C-A709-49EAEC63BE4A}"/>
      </w:docPartPr>
      <w:docPartBody>
        <w:p w:rsidR="00D843B4" w:rsidRDefault="008173B9" w:rsidP="008173B9">
          <w:pPr>
            <w:pStyle w:val="7A9B2B18A133435BBA7A571445165F491"/>
          </w:pPr>
          <w:r w:rsidRPr="00B54BB7">
            <w:rPr>
              <w:rStyle w:val="PlaceholderText"/>
              <w:rFonts w:asciiTheme="minorHAnsi" w:hAnsiTheme="minorHAnsi" w:cstheme="minorHAnsi"/>
              <w:color w:val="auto"/>
              <w:sz w:val="22"/>
              <w:szCs w:val="22"/>
            </w:rPr>
            <w:t>Choose an item.</w:t>
          </w:r>
        </w:p>
      </w:docPartBody>
    </w:docPart>
    <w:docPart>
      <w:docPartPr>
        <w:name w:val="8AB16765FADF4983B6ACD75080CFF456"/>
        <w:category>
          <w:name w:val="General"/>
          <w:gallery w:val="placeholder"/>
        </w:category>
        <w:types>
          <w:type w:val="bbPlcHdr"/>
        </w:types>
        <w:behaviors>
          <w:behavior w:val="content"/>
        </w:behaviors>
        <w:guid w:val="{FE8745B9-7145-4457-8FE3-5F847E6D851A}"/>
      </w:docPartPr>
      <w:docPartBody>
        <w:p w:rsidR="00D843B4" w:rsidRDefault="008173B9" w:rsidP="008173B9">
          <w:pPr>
            <w:pStyle w:val="8AB16765FADF4983B6ACD75080CFF4561"/>
          </w:pPr>
          <w:r w:rsidRPr="00B54BB7">
            <w:rPr>
              <w:rStyle w:val="PlaceholderText"/>
              <w:rFonts w:cstheme="minorHAnsi"/>
              <w:color w:val="auto"/>
            </w:rPr>
            <w:t>Choose an item.</w:t>
          </w:r>
        </w:p>
      </w:docPartBody>
    </w:docPart>
    <w:docPart>
      <w:docPartPr>
        <w:name w:val="411BDCCE16B4464C89DCB41D547630E1"/>
        <w:category>
          <w:name w:val="General"/>
          <w:gallery w:val="placeholder"/>
        </w:category>
        <w:types>
          <w:type w:val="bbPlcHdr"/>
        </w:types>
        <w:behaviors>
          <w:behavior w:val="content"/>
        </w:behaviors>
        <w:guid w:val="{CA10106D-A7E9-423C-BA34-470AC442EEBC}"/>
      </w:docPartPr>
      <w:docPartBody>
        <w:p w:rsidR="00D843B4" w:rsidRDefault="008173B9" w:rsidP="008173B9">
          <w:pPr>
            <w:pStyle w:val="411BDCCE16B4464C89DCB41D547630E11"/>
          </w:pPr>
          <w:r w:rsidRPr="00B54BB7">
            <w:rPr>
              <w:rStyle w:val="PlaceholderText"/>
              <w:rFonts w:cstheme="minorHAnsi"/>
              <w:color w:val="auto"/>
            </w:rPr>
            <w:t>Choose an item.</w:t>
          </w:r>
        </w:p>
      </w:docPartBody>
    </w:docPart>
    <w:docPart>
      <w:docPartPr>
        <w:name w:val="50BF9F2B15A34AEE9D98683BD87A4876"/>
        <w:category>
          <w:name w:val="General"/>
          <w:gallery w:val="placeholder"/>
        </w:category>
        <w:types>
          <w:type w:val="bbPlcHdr"/>
        </w:types>
        <w:behaviors>
          <w:behavior w:val="content"/>
        </w:behaviors>
        <w:guid w:val="{EF49BC04-4132-4D8A-8BBB-10D7B9F2117B}"/>
      </w:docPartPr>
      <w:docPartBody>
        <w:p w:rsidR="00D843B4" w:rsidRDefault="008173B9" w:rsidP="008173B9">
          <w:pPr>
            <w:pStyle w:val="50BF9F2B15A34AEE9D98683BD87A48761"/>
          </w:pPr>
          <w:r w:rsidRPr="00B54BB7">
            <w:rPr>
              <w:rStyle w:val="PlaceholderText"/>
              <w:rFonts w:cstheme="minorHAnsi"/>
              <w:color w:val="auto"/>
            </w:rPr>
            <w:t>Choose an item.</w:t>
          </w:r>
        </w:p>
      </w:docPartBody>
    </w:docPart>
    <w:docPart>
      <w:docPartPr>
        <w:name w:val="754B181816A3418D89FEABDC96AD1F81"/>
        <w:category>
          <w:name w:val="General"/>
          <w:gallery w:val="placeholder"/>
        </w:category>
        <w:types>
          <w:type w:val="bbPlcHdr"/>
        </w:types>
        <w:behaviors>
          <w:behavior w:val="content"/>
        </w:behaviors>
        <w:guid w:val="{8B86A772-E1D8-49B1-94C7-856C257461CA}"/>
      </w:docPartPr>
      <w:docPartBody>
        <w:p w:rsidR="00D843B4" w:rsidRDefault="008173B9" w:rsidP="008173B9">
          <w:pPr>
            <w:pStyle w:val="754B181816A3418D89FEABDC96AD1F811"/>
          </w:pPr>
          <w:r w:rsidRPr="00B54BB7">
            <w:rPr>
              <w:rStyle w:val="PlaceholderText"/>
              <w:rFonts w:cstheme="minorHAnsi"/>
              <w:color w:val="auto"/>
            </w:rPr>
            <w:t>Choose an item.</w:t>
          </w:r>
        </w:p>
      </w:docPartBody>
    </w:docPart>
    <w:docPart>
      <w:docPartPr>
        <w:name w:val="F050BC739779485CA0384CCB5EE7E249"/>
        <w:category>
          <w:name w:val="General"/>
          <w:gallery w:val="placeholder"/>
        </w:category>
        <w:types>
          <w:type w:val="bbPlcHdr"/>
        </w:types>
        <w:behaviors>
          <w:behavior w:val="content"/>
        </w:behaviors>
        <w:guid w:val="{53B2024F-6689-4CB9-A3AC-39FE9867235F}"/>
      </w:docPartPr>
      <w:docPartBody>
        <w:p w:rsidR="00227172" w:rsidRDefault="00992DB0" w:rsidP="00992DB0">
          <w:pPr>
            <w:pStyle w:val="F050BC739779485CA0384CCB5EE7E249"/>
          </w:pPr>
          <w:r w:rsidRPr="00B54BB7">
            <w:rPr>
              <w:rStyle w:val="PlaceholderText"/>
              <w:color w:val="auto"/>
              <w:sz w:val="20"/>
              <w:szCs w:val="20"/>
            </w:rPr>
            <w:t>Choose an item.</w:t>
          </w:r>
        </w:p>
      </w:docPartBody>
    </w:docPart>
    <w:docPart>
      <w:docPartPr>
        <w:name w:val="E9E1C2BBA83A4693AA99ED46B820B88D"/>
        <w:category>
          <w:name w:val="General"/>
          <w:gallery w:val="placeholder"/>
        </w:category>
        <w:types>
          <w:type w:val="bbPlcHdr"/>
        </w:types>
        <w:behaviors>
          <w:behavior w:val="content"/>
        </w:behaviors>
        <w:guid w:val="{D24318AF-F49C-417E-BA1D-8DE50E385B40}"/>
      </w:docPartPr>
      <w:docPartBody>
        <w:p w:rsidR="00227172" w:rsidRDefault="00992DB0" w:rsidP="00992DB0">
          <w:pPr>
            <w:pStyle w:val="E9E1C2BBA83A4693AA99ED46B820B88D"/>
          </w:pPr>
          <w:r w:rsidRPr="00B54BB7">
            <w:rPr>
              <w:rStyle w:val="PlaceholderText"/>
              <w:color w:val="auto"/>
              <w:sz w:val="20"/>
              <w:szCs w:val="20"/>
            </w:rPr>
            <w:t>Choose an item.</w:t>
          </w:r>
        </w:p>
      </w:docPartBody>
    </w:docPart>
    <w:docPart>
      <w:docPartPr>
        <w:name w:val="DF868173F68446BEB04C7252AA127D26"/>
        <w:category>
          <w:name w:val="General"/>
          <w:gallery w:val="placeholder"/>
        </w:category>
        <w:types>
          <w:type w:val="bbPlcHdr"/>
        </w:types>
        <w:behaviors>
          <w:behavior w:val="content"/>
        </w:behaviors>
        <w:guid w:val="{9AD5D250-6411-4AE3-B43F-D43F49278E62}"/>
      </w:docPartPr>
      <w:docPartBody>
        <w:p w:rsidR="00227172" w:rsidRDefault="00992DB0" w:rsidP="00992DB0">
          <w:pPr>
            <w:pStyle w:val="DF868173F68446BEB04C7252AA127D26"/>
          </w:pPr>
          <w:r w:rsidRPr="00B54BB7">
            <w:rPr>
              <w:rStyle w:val="PlaceholderText"/>
              <w:color w:val="auto"/>
              <w:sz w:val="20"/>
              <w:szCs w:val="20"/>
            </w:rPr>
            <w:t>Choose an item.</w:t>
          </w:r>
        </w:p>
      </w:docPartBody>
    </w:docPart>
    <w:docPart>
      <w:docPartPr>
        <w:name w:val="F6D69ED26BFA4305A6C18FB44083B569"/>
        <w:category>
          <w:name w:val="General"/>
          <w:gallery w:val="placeholder"/>
        </w:category>
        <w:types>
          <w:type w:val="bbPlcHdr"/>
        </w:types>
        <w:behaviors>
          <w:behavior w:val="content"/>
        </w:behaviors>
        <w:guid w:val="{A06F4732-F4AF-43F6-B497-222859ED5BB9}"/>
      </w:docPartPr>
      <w:docPartBody>
        <w:p w:rsidR="00227172" w:rsidRDefault="00992DB0" w:rsidP="00992DB0">
          <w:pPr>
            <w:pStyle w:val="F6D69ED26BFA4305A6C18FB44083B569"/>
          </w:pPr>
          <w:r w:rsidRPr="00B54BB7">
            <w:rPr>
              <w:rStyle w:val="PlaceholderText"/>
              <w:color w:val="auto"/>
              <w:sz w:val="20"/>
              <w:szCs w:val="20"/>
            </w:rPr>
            <w:t>Choose an item.</w:t>
          </w:r>
        </w:p>
      </w:docPartBody>
    </w:docPart>
    <w:docPart>
      <w:docPartPr>
        <w:name w:val="00CF13F1BADF44BE93EE53A890C302F5"/>
        <w:category>
          <w:name w:val="General"/>
          <w:gallery w:val="placeholder"/>
        </w:category>
        <w:types>
          <w:type w:val="bbPlcHdr"/>
        </w:types>
        <w:behaviors>
          <w:behavior w:val="content"/>
        </w:behaviors>
        <w:guid w:val="{F6740EFD-D62A-49AC-BF72-B54822BDE292}"/>
      </w:docPartPr>
      <w:docPartBody>
        <w:p w:rsidR="00227172" w:rsidRDefault="00992DB0" w:rsidP="00992DB0">
          <w:pPr>
            <w:pStyle w:val="00CF13F1BADF44BE93EE53A890C302F5"/>
          </w:pPr>
          <w:r w:rsidRPr="00B54BB7">
            <w:rPr>
              <w:rStyle w:val="PlaceholderText"/>
              <w:color w:val="auto"/>
              <w:sz w:val="20"/>
              <w:szCs w:val="20"/>
            </w:rPr>
            <w:t>Choose an item.</w:t>
          </w:r>
        </w:p>
      </w:docPartBody>
    </w:docPart>
    <w:docPart>
      <w:docPartPr>
        <w:name w:val="2826662FFEE64DB4818D9C6050D239F8"/>
        <w:category>
          <w:name w:val="General"/>
          <w:gallery w:val="placeholder"/>
        </w:category>
        <w:types>
          <w:type w:val="bbPlcHdr"/>
        </w:types>
        <w:behaviors>
          <w:behavior w:val="content"/>
        </w:behaviors>
        <w:guid w:val="{E9DC54AA-9244-4D74-995F-BDD37B685746}"/>
      </w:docPartPr>
      <w:docPartBody>
        <w:p w:rsidR="00227172" w:rsidRDefault="00992DB0" w:rsidP="00992DB0">
          <w:pPr>
            <w:pStyle w:val="2826662FFEE64DB4818D9C6050D239F8"/>
          </w:pPr>
          <w:r w:rsidRPr="00B54BB7">
            <w:rPr>
              <w:rStyle w:val="PlaceholderText"/>
              <w:color w:val="auto"/>
              <w:sz w:val="20"/>
              <w:szCs w:val="20"/>
            </w:rPr>
            <w:t>Choose an item.</w:t>
          </w:r>
        </w:p>
      </w:docPartBody>
    </w:docPart>
    <w:docPart>
      <w:docPartPr>
        <w:name w:val="D17A785ADB7E42429C06C9602A993D00"/>
        <w:category>
          <w:name w:val="General"/>
          <w:gallery w:val="placeholder"/>
        </w:category>
        <w:types>
          <w:type w:val="bbPlcHdr"/>
        </w:types>
        <w:behaviors>
          <w:behavior w:val="content"/>
        </w:behaviors>
        <w:guid w:val="{C28C5276-3356-4CA5-B869-75ED4FFD32DA}"/>
      </w:docPartPr>
      <w:docPartBody>
        <w:p w:rsidR="00227172" w:rsidRDefault="00992DB0" w:rsidP="00992DB0">
          <w:pPr>
            <w:pStyle w:val="D17A785ADB7E42429C06C9602A993D00"/>
          </w:pPr>
          <w:r w:rsidRPr="00AF7DF0">
            <w:rPr>
              <w:rStyle w:val="PlaceholderText"/>
              <w:rFonts w:cstheme="minorHAnsi"/>
              <w:color w:val="auto"/>
              <w:sz w:val="22"/>
              <w:szCs w:val="22"/>
            </w:rPr>
            <w:t>Choose an item.</w:t>
          </w:r>
        </w:p>
      </w:docPartBody>
    </w:docPart>
    <w:docPart>
      <w:docPartPr>
        <w:name w:val="2DF11719AC3644EE94A1C63E97B03370"/>
        <w:category>
          <w:name w:val="General"/>
          <w:gallery w:val="placeholder"/>
        </w:category>
        <w:types>
          <w:type w:val="bbPlcHdr"/>
        </w:types>
        <w:behaviors>
          <w:behavior w:val="content"/>
        </w:behaviors>
        <w:guid w:val="{FAC0AE32-1596-468A-875D-55DEB495DA03}"/>
      </w:docPartPr>
      <w:docPartBody>
        <w:p w:rsidR="00227172" w:rsidRDefault="00992DB0" w:rsidP="00992DB0">
          <w:pPr>
            <w:pStyle w:val="2DF11719AC3644EE94A1C63E97B03370"/>
          </w:pPr>
          <w:r w:rsidRPr="00AF7DF0">
            <w:rPr>
              <w:rStyle w:val="PlaceholderText"/>
              <w:rFonts w:cstheme="minorHAnsi"/>
              <w:color w:val="auto"/>
              <w:sz w:val="22"/>
              <w:szCs w:val="22"/>
            </w:rPr>
            <w:t>Choose an item.</w:t>
          </w:r>
        </w:p>
      </w:docPartBody>
    </w:docPart>
    <w:docPart>
      <w:docPartPr>
        <w:name w:val="9793616418DD457793A2D80F5CFC51ED"/>
        <w:category>
          <w:name w:val="General"/>
          <w:gallery w:val="placeholder"/>
        </w:category>
        <w:types>
          <w:type w:val="bbPlcHdr"/>
        </w:types>
        <w:behaviors>
          <w:behavior w:val="content"/>
        </w:behaviors>
        <w:guid w:val="{4BD8F802-185F-4601-A328-6B2936B7F2BE}"/>
      </w:docPartPr>
      <w:docPartBody>
        <w:p w:rsidR="00227172" w:rsidRDefault="00992DB0" w:rsidP="00992DB0">
          <w:pPr>
            <w:pStyle w:val="9793616418DD457793A2D80F5CFC51ED"/>
          </w:pPr>
          <w:r w:rsidRPr="00AF7DF0">
            <w:rPr>
              <w:rStyle w:val="PlaceholderText"/>
              <w:rFonts w:cstheme="minorHAnsi"/>
              <w:color w:val="auto"/>
              <w:sz w:val="22"/>
              <w:szCs w:val="22"/>
            </w:rPr>
            <w:t>Choose an item.</w:t>
          </w:r>
        </w:p>
      </w:docPartBody>
    </w:docPart>
    <w:docPart>
      <w:docPartPr>
        <w:name w:val="654FB0414923426A8D592EAB41511387"/>
        <w:category>
          <w:name w:val="General"/>
          <w:gallery w:val="placeholder"/>
        </w:category>
        <w:types>
          <w:type w:val="bbPlcHdr"/>
        </w:types>
        <w:behaviors>
          <w:behavior w:val="content"/>
        </w:behaviors>
        <w:guid w:val="{8318D7AC-6801-42C4-9C79-CC7DFF3D750D}"/>
      </w:docPartPr>
      <w:docPartBody>
        <w:p w:rsidR="00227172" w:rsidRDefault="00992DB0" w:rsidP="00992DB0">
          <w:pPr>
            <w:pStyle w:val="654FB0414923426A8D592EAB41511387"/>
          </w:pPr>
          <w:r w:rsidRPr="00AF7DF0">
            <w:rPr>
              <w:rStyle w:val="PlaceholderText"/>
              <w:rFonts w:cstheme="minorHAnsi"/>
              <w:color w:val="auto"/>
              <w:sz w:val="22"/>
              <w:szCs w:val="22"/>
            </w:rPr>
            <w:t>Choose an item.</w:t>
          </w:r>
        </w:p>
      </w:docPartBody>
    </w:docPart>
    <w:docPart>
      <w:docPartPr>
        <w:name w:val="3FC9834D5D9D4FDCAC22E89DF1BA9A11"/>
        <w:category>
          <w:name w:val="General"/>
          <w:gallery w:val="placeholder"/>
        </w:category>
        <w:types>
          <w:type w:val="bbPlcHdr"/>
        </w:types>
        <w:behaviors>
          <w:behavior w:val="content"/>
        </w:behaviors>
        <w:guid w:val="{3A4F2DE1-EAE1-45E9-9C05-2978500977EB}"/>
      </w:docPartPr>
      <w:docPartBody>
        <w:p w:rsidR="00227172" w:rsidRDefault="00992DB0" w:rsidP="00992DB0">
          <w:pPr>
            <w:pStyle w:val="3FC9834D5D9D4FDCAC22E89DF1BA9A11"/>
          </w:pPr>
          <w:r w:rsidRPr="00AF7DF0">
            <w:rPr>
              <w:rStyle w:val="PlaceholderText"/>
              <w:rFonts w:cstheme="minorHAnsi"/>
              <w:color w:val="auto"/>
              <w:sz w:val="22"/>
              <w:szCs w:val="22"/>
            </w:rPr>
            <w:t>Choose an item.</w:t>
          </w:r>
        </w:p>
      </w:docPartBody>
    </w:docPart>
    <w:docPart>
      <w:docPartPr>
        <w:name w:val="311380BCEA6146349399DB224F015D69"/>
        <w:category>
          <w:name w:val="General"/>
          <w:gallery w:val="placeholder"/>
        </w:category>
        <w:types>
          <w:type w:val="bbPlcHdr"/>
        </w:types>
        <w:behaviors>
          <w:behavior w:val="content"/>
        </w:behaviors>
        <w:guid w:val="{93CF8A25-D690-4BEF-B394-960191996BC4}"/>
      </w:docPartPr>
      <w:docPartBody>
        <w:p w:rsidR="00227172" w:rsidRDefault="00992DB0" w:rsidP="00992DB0">
          <w:pPr>
            <w:pStyle w:val="311380BCEA6146349399DB224F015D69"/>
          </w:pPr>
          <w:r w:rsidRPr="00AF7DF0">
            <w:rPr>
              <w:rStyle w:val="PlaceholderText"/>
              <w:rFonts w:cstheme="minorHAnsi"/>
              <w:color w:val="auto"/>
              <w:sz w:val="22"/>
              <w:szCs w:val="22"/>
            </w:rPr>
            <w:t>Choose an item.</w:t>
          </w:r>
        </w:p>
      </w:docPartBody>
    </w:docPart>
    <w:docPart>
      <w:docPartPr>
        <w:name w:val="EC2B2E51FDAD47F9AC4387ED6F261908"/>
        <w:category>
          <w:name w:val="General"/>
          <w:gallery w:val="placeholder"/>
        </w:category>
        <w:types>
          <w:type w:val="bbPlcHdr"/>
        </w:types>
        <w:behaviors>
          <w:behavior w:val="content"/>
        </w:behaviors>
        <w:guid w:val="{CEF47C22-B60B-418F-8B05-5722EF83DD42}"/>
      </w:docPartPr>
      <w:docPartBody>
        <w:p w:rsidR="00227172" w:rsidRDefault="00992DB0" w:rsidP="00992DB0">
          <w:pPr>
            <w:pStyle w:val="EC2B2E51FDAD47F9AC4387ED6F261908"/>
          </w:pPr>
          <w:r w:rsidRPr="00AF7DF0">
            <w:rPr>
              <w:rStyle w:val="PlaceholderText"/>
              <w:rFonts w:cstheme="minorHAnsi"/>
              <w:color w:val="auto"/>
              <w:sz w:val="22"/>
              <w:szCs w:val="22"/>
            </w:rPr>
            <w:t>Choose an item.</w:t>
          </w:r>
        </w:p>
      </w:docPartBody>
    </w:docPart>
    <w:docPart>
      <w:docPartPr>
        <w:name w:val="A6B4134281E34CF0AE23714E88C2E0A8"/>
        <w:category>
          <w:name w:val="General"/>
          <w:gallery w:val="placeholder"/>
        </w:category>
        <w:types>
          <w:type w:val="bbPlcHdr"/>
        </w:types>
        <w:behaviors>
          <w:behavior w:val="content"/>
        </w:behaviors>
        <w:guid w:val="{D3435E1D-DC24-414C-93C8-4811E8E0E9E5}"/>
      </w:docPartPr>
      <w:docPartBody>
        <w:p w:rsidR="00227172" w:rsidRDefault="00992DB0" w:rsidP="00992DB0">
          <w:pPr>
            <w:pStyle w:val="A6B4134281E34CF0AE23714E88C2E0A8"/>
          </w:pPr>
          <w:r w:rsidRPr="00AF7DF0">
            <w:rPr>
              <w:rStyle w:val="PlaceholderText"/>
              <w:rFonts w:cstheme="minorHAnsi"/>
              <w:color w:val="auto"/>
              <w:sz w:val="22"/>
              <w:szCs w:val="22"/>
            </w:rPr>
            <w:t>Choose an item.</w:t>
          </w:r>
        </w:p>
      </w:docPartBody>
    </w:docPart>
    <w:docPart>
      <w:docPartPr>
        <w:name w:val="392F4329D6EE4015B399E37BA318E001"/>
        <w:category>
          <w:name w:val="General"/>
          <w:gallery w:val="placeholder"/>
        </w:category>
        <w:types>
          <w:type w:val="bbPlcHdr"/>
        </w:types>
        <w:behaviors>
          <w:behavior w:val="content"/>
        </w:behaviors>
        <w:guid w:val="{6FAF2EE2-DC8E-4EBF-86F3-0435784F89AB}"/>
      </w:docPartPr>
      <w:docPartBody>
        <w:p w:rsidR="00227172" w:rsidRDefault="00992DB0" w:rsidP="00992DB0">
          <w:pPr>
            <w:pStyle w:val="392F4329D6EE4015B399E37BA318E001"/>
          </w:pPr>
          <w:r w:rsidRPr="00AF7DF0">
            <w:rPr>
              <w:rStyle w:val="PlaceholderText"/>
              <w:rFonts w:cstheme="minorHAnsi"/>
              <w:color w:val="auto"/>
              <w:sz w:val="22"/>
              <w:szCs w:val="22"/>
            </w:rPr>
            <w:t>Choose an item.</w:t>
          </w:r>
        </w:p>
      </w:docPartBody>
    </w:docPart>
    <w:docPart>
      <w:docPartPr>
        <w:name w:val="43F84020B63A42899C78AC7FC4A4FE9E"/>
        <w:category>
          <w:name w:val="General"/>
          <w:gallery w:val="placeholder"/>
        </w:category>
        <w:types>
          <w:type w:val="bbPlcHdr"/>
        </w:types>
        <w:behaviors>
          <w:behavior w:val="content"/>
        </w:behaviors>
        <w:guid w:val="{A61F03E2-88F3-4A3A-B32A-4493A26BA036}"/>
      </w:docPartPr>
      <w:docPartBody>
        <w:p w:rsidR="00227172" w:rsidRDefault="00992DB0" w:rsidP="00992DB0">
          <w:pPr>
            <w:pStyle w:val="43F84020B63A42899C78AC7FC4A4FE9E"/>
          </w:pPr>
          <w:r w:rsidRPr="00AF7DF0">
            <w:rPr>
              <w:rStyle w:val="PlaceholderText"/>
              <w:rFonts w:cstheme="minorHAnsi"/>
              <w:color w:val="auto"/>
              <w:sz w:val="22"/>
              <w:szCs w:val="22"/>
            </w:rPr>
            <w:t>Choose an item.</w:t>
          </w:r>
        </w:p>
      </w:docPartBody>
    </w:docPart>
    <w:docPart>
      <w:docPartPr>
        <w:name w:val="90EC5313F3074EFCA0A9B1E74F4C2826"/>
        <w:category>
          <w:name w:val="General"/>
          <w:gallery w:val="placeholder"/>
        </w:category>
        <w:types>
          <w:type w:val="bbPlcHdr"/>
        </w:types>
        <w:behaviors>
          <w:behavior w:val="content"/>
        </w:behaviors>
        <w:guid w:val="{FDEE5FB4-716C-4294-B1F3-8092BAA153FD}"/>
      </w:docPartPr>
      <w:docPartBody>
        <w:p w:rsidR="00227172" w:rsidRDefault="00992DB0" w:rsidP="00992DB0">
          <w:pPr>
            <w:pStyle w:val="90EC5313F3074EFCA0A9B1E74F4C2826"/>
          </w:pPr>
          <w:r w:rsidRPr="00AF7DF0">
            <w:rPr>
              <w:rStyle w:val="PlaceholderText"/>
              <w:rFonts w:cstheme="minorHAnsi"/>
              <w:color w:val="auto"/>
              <w:sz w:val="22"/>
              <w:szCs w:val="22"/>
            </w:rPr>
            <w:t>Choose an item.</w:t>
          </w:r>
        </w:p>
      </w:docPartBody>
    </w:docPart>
    <w:docPart>
      <w:docPartPr>
        <w:name w:val="5ED8F2869B6F4488BAC947BC86D3745C"/>
        <w:category>
          <w:name w:val="General"/>
          <w:gallery w:val="placeholder"/>
        </w:category>
        <w:types>
          <w:type w:val="bbPlcHdr"/>
        </w:types>
        <w:behaviors>
          <w:behavior w:val="content"/>
        </w:behaviors>
        <w:guid w:val="{8DD71E8C-F361-4F7D-98BB-60C039FB0947}"/>
      </w:docPartPr>
      <w:docPartBody>
        <w:p w:rsidR="00227172" w:rsidRDefault="00992DB0" w:rsidP="00992DB0">
          <w:pPr>
            <w:pStyle w:val="5ED8F2869B6F4488BAC947BC86D3745C"/>
          </w:pPr>
          <w:r w:rsidRPr="00AF7DF0">
            <w:rPr>
              <w:rStyle w:val="PlaceholderText"/>
              <w:rFonts w:cstheme="minorHAnsi"/>
              <w:color w:val="auto"/>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ptos">
    <w:altName w:val="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542"/>
    <w:rsid w:val="00017EC4"/>
    <w:rsid w:val="00055542"/>
    <w:rsid w:val="00070679"/>
    <w:rsid w:val="000A12CF"/>
    <w:rsid w:val="000A6A9B"/>
    <w:rsid w:val="00150959"/>
    <w:rsid w:val="001A33C7"/>
    <w:rsid w:val="001B0673"/>
    <w:rsid w:val="001D631E"/>
    <w:rsid w:val="00227172"/>
    <w:rsid w:val="002419D4"/>
    <w:rsid w:val="003B17BC"/>
    <w:rsid w:val="004660BF"/>
    <w:rsid w:val="005B6408"/>
    <w:rsid w:val="005C2E05"/>
    <w:rsid w:val="005E18E1"/>
    <w:rsid w:val="005E4F41"/>
    <w:rsid w:val="005F6D31"/>
    <w:rsid w:val="00656EA2"/>
    <w:rsid w:val="00660D73"/>
    <w:rsid w:val="00694D82"/>
    <w:rsid w:val="006F25E1"/>
    <w:rsid w:val="00732738"/>
    <w:rsid w:val="00753AA0"/>
    <w:rsid w:val="00767049"/>
    <w:rsid w:val="00786AC2"/>
    <w:rsid w:val="008173B9"/>
    <w:rsid w:val="00846A6B"/>
    <w:rsid w:val="00883F73"/>
    <w:rsid w:val="00884275"/>
    <w:rsid w:val="008B2C45"/>
    <w:rsid w:val="00906B16"/>
    <w:rsid w:val="009436A0"/>
    <w:rsid w:val="00944003"/>
    <w:rsid w:val="00992DB0"/>
    <w:rsid w:val="009E3A32"/>
    <w:rsid w:val="00A25D41"/>
    <w:rsid w:val="00A37AAA"/>
    <w:rsid w:val="00AC60F2"/>
    <w:rsid w:val="00AD552A"/>
    <w:rsid w:val="00B44EC5"/>
    <w:rsid w:val="00B8306F"/>
    <w:rsid w:val="00BB76D4"/>
    <w:rsid w:val="00BD7B9F"/>
    <w:rsid w:val="00BE44A8"/>
    <w:rsid w:val="00C1119E"/>
    <w:rsid w:val="00C51D8C"/>
    <w:rsid w:val="00C64F5A"/>
    <w:rsid w:val="00C86AED"/>
    <w:rsid w:val="00D843B4"/>
    <w:rsid w:val="00DE20AD"/>
    <w:rsid w:val="00DF1244"/>
    <w:rsid w:val="00E653FA"/>
    <w:rsid w:val="00E7147B"/>
    <w:rsid w:val="00E93F19"/>
    <w:rsid w:val="00F1661E"/>
    <w:rsid w:val="00F523B0"/>
    <w:rsid w:val="00F56828"/>
    <w:rsid w:val="00F975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2DB0"/>
    <w:rPr>
      <w:color w:val="808080"/>
    </w:rPr>
  </w:style>
  <w:style w:type="paragraph" w:customStyle="1" w:styleId="B67E32EB6F394ADB90787E388DEC8DA2">
    <w:name w:val="B67E32EB6F394ADB90787E388DEC8DA2"/>
    <w:rsid w:val="00B44EC5"/>
    <w:pPr>
      <w:spacing w:line="278" w:lineRule="auto"/>
    </w:pPr>
    <w:rPr>
      <w:kern w:val="2"/>
      <w:sz w:val="24"/>
      <w:szCs w:val="24"/>
      <w14:ligatures w14:val="standardContextual"/>
    </w:rPr>
  </w:style>
  <w:style w:type="paragraph" w:customStyle="1" w:styleId="6BD10425D25846B5BB132328C6825B0E">
    <w:name w:val="6BD10425D25846B5BB132328C6825B0E"/>
    <w:rsid w:val="00B44EC5"/>
    <w:pPr>
      <w:spacing w:line="278" w:lineRule="auto"/>
    </w:pPr>
    <w:rPr>
      <w:kern w:val="2"/>
      <w:sz w:val="24"/>
      <w:szCs w:val="24"/>
      <w14:ligatures w14:val="standardContextual"/>
    </w:rPr>
  </w:style>
  <w:style w:type="paragraph" w:customStyle="1" w:styleId="91A37F1A56C542E1BEBA26EA66207223">
    <w:name w:val="91A37F1A56C542E1BEBA26EA66207223"/>
    <w:rsid w:val="00B44EC5"/>
    <w:pPr>
      <w:spacing w:line="278" w:lineRule="auto"/>
    </w:pPr>
    <w:rPr>
      <w:kern w:val="2"/>
      <w:sz w:val="24"/>
      <w:szCs w:val="24"/>
      <w14:ligatures w14:val="standardContextual"/>
    </w:rPr>
  </w:style>
  <w:style w:type="paragraph" w:customStyle="1" w:styleId="061B95234348435CA239A8D77E11A7FD">
    <w:name w:val="061B95234348435CA239A8D77E11A7FD"/>
    <w:rsid w:val="00B44EC5"/>
    <w:pPr>
      <w:spacing w:line="278" w:lineRule="auto"/>
    </w:pPr>
    <w:rPr>
      <w:kern w:val="2"/>
      <w:sz w:val="24"/>
      <w:szCs w:val="24"/>
      <w14:ligatures w14:val="standardContextual"/>
    </w:rPr>
  </w:style>
  <w:style w:type="paragraph" w:customStyle="1" w:styleId="60AF2E6AA4E2401081EA18F1E27BBEAA">
    <w:name w:val="60AF2E6AA4E2401081EA18F1E27BBEAA"/>
    <w:rsid w:val="00B44EC5"/>
    <w:pPr>
      <w:spacing w:line="278" w:lineRule="auto"/>
    </w:pPr>
    <w:rPr>
      <w:kern w:val="2"/>
      <w:sz w:val="24"/>
      <w:szCs w:val="24"/>
      <w14:ligatures w14:val="standardContextual"/>
    </w:rPr>
  </w:style>
  <w:style w:type="paragraph" w:customStyle="1" w:styleId="9ABE3E43D7E64701984A402B36B51779">
    <w:name w:val="9ABE3E43D7E64701984A402B36B51779"/>
    <w:rsid w:val="00B44EC5"/>
    <w:pPr>
      <w:spacing w:line="278" w:lineRule="auto"/>
    </w:pPr>
    <w:rPr>
      <w:kern w:val="2"/>
      <w:sz w:val="24"/>
      <w:szCs w:val="24"/>
      <w14:ligatures w14:val="standardContextual"/>
    </w:rPr>
  </w:style>
  <w:style w:type="paragraph" w:customStyle="1" w:styleId="0DF9DA833DC34BDF81493521031621B11">
    <w:name w:val="0DF9DA833DC34BDF81493521031621B1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1AEF13A4DD6D4CDF8A7D25277836B6A91">
    <w:name w:val="1AEF13A4DD6D4CDF8A7D25277836B6A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B379ED0FAB14667914F0B841539CAC71">
    <w:name w:val="3B379ED0FAB14667914F0B841539CAC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204CB5CC7E98427B85B536D301C911421">
    <w:name w:val="204CB5CC7E98427B85B536D301C91142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63F24FCCB8B34289803E80316D91274E1">
    <w:name w:val="63F24FCCB8B34289803E80316D91274E1"/>
    <w:rsid w:val="008173B9"/>
    <w:pPr>
      <w:spacing w:after="200" w:line="276" w:lineRule="auto"/>
    </w:pPr>
    <w:rPr>
      <w:rFonts w:eastAsiaTheme="minorHAnsi"/>
      <w:lang w:eastAsia="en-US"/>
    </w:rPr>
  </w:style>
  <w:style w:type="paragraph" w:customStyle="1" w:styleId="A11DAFB0A23343C0B83849ABC7D291ED1">
    <w:name w:val="A11DAFB0A23343C0B83849ABC7D291ED1"/>
    <w:rsid w:val="008173B9"/>
    <w:pPr>
      <w:spacing w:after="200" w:line="276" w:lineRule="auto"/>
    </w:pPr>
    <w:rPr>
      <w:rFonts w:eastAsiaTheme="minorHAnsi"/>
      <w:lang w:eastAsia="en-US"/>
    </w:rPr>
  </w:style>
  <w:style w:type="paragraph" w:customStyle="1" w:styleId="9AD242A2DFCA442E9D7E8D0BF93133061">
    <w:name w:val="9AD242A2DFCA442E9D7E8D0BF93133061"/>
    <w:rsid w:val="008173B9"/>
    <w:pPr>
      <w:spacing w:after="200" w:line="276" w:lineRule="auto"/>
    </w:pPr>
    <w:rPr>
      <w:rFonts w:eastAsiaTheme="minorHAnsi"/>
      <w:lang w:eastAsia="en-US"/>
    </w:rPr>
  </w:style>
  <w:style w:type="paragraph" w:customStyle="1" w:styleId="E16F5F9B075D4A509341E8F1FE2EF4D61">
    <w:name w:val="E16F5F9B075D4A509341E8F1FE2EF4D61"/>
    <w:rsid w:val="008173B9"/>
    <w:pPr>
      <w:spacing w:after="200" w:line="276" w:lineRule="auto"/>
    </w:pPr>
    <w:rPr>
      <w:rFonts w:eastAsiaTheme="minorHAnsi"/>
      <w:lang w:eastAsia="en-US"/>
    </w:rPr>
  </w:style>
  <w:style w:type="paragraph" w:customStyle="1" w:styleId="549551C587FF44ED8F2F3A5CBE7FD41B1">
    <w:name w:val="549551C587FF44ED8F2F3A5CBE7FD41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245F7130D0F4C999E939FD061346FEB1">
    <w:name w:val="3245F7130D0F4C999E939FD061346FE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AE39725B59984F81B5F1C2F5E23E2D2C1">
    <w:name w:val="AE39725B59984F81B5F1C2F5E23E2D2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DC5BAC278D364C389897B9B83BD7D34C1">
    <w:name w:val="DC5BAC278D364C389897B9B83BD7D34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E30476C44BCA444CAA39AF689CE5EFB31">
    <w:name w:val="E30476C44BCA444CAA39AF689CE5EFB31"/>
    <w:rsid w:val="008173B9"/>
    <w:pPr>
      <w:spacing w:after="200" w:line="276" w:lineRule="auto"/>
    </w:pPr>
    <w:rPr>
      <w:rFonts w:eastAsiaTheme="minorHAnsi"/>
      <w:lang w:eastAsia="en-US"/>
    </w:rPr>
  </w:style>
  <w:style w:type="paragraph" w:customStyle="1" w:styleId="3D6AD0552FB848B985B36D4B55D3B8C51">
    <w:name w:val="3D6AD0552FB848B985B36D4B55D3B8C51"/>
    <w:rsid w:val="008173B9"/>
    <w:pPr>
      <w:spacing w:after="200" w:line="276" w:lineRule="auto"/>
    </w:pPr>
    <w:rPr>
      <w:rFonts w:eastAsiaTheme="minorHAnsi"/>
      <w:lang w:eastAsia="en-US"/>
    </w:rPr>
  </w:style>
  <w:style w:type="paragraph" w:customStyle="1" w:styleId="954EFC4252AD490283727751633858871">
    <w:name w:val="954EFC4252AD490283727751633858871"/>
    <w:rsid w:val="008173B9"/>
    <w:pPr>
      <w:spacing w:after="200" w:line="276" w:lineRule="auto"/>
    </w:pPr>
    <w:rPr>
      <w:rFonts w:eastAsiaTheme="minorHAnsi"/>
      <w:lang w:eastAsia="en-US"/>
    </w:rPr>
  </w:style>
  <w:style w:type="paragraph" w:customStyle="1" w:styleId="47911AED84D44C0BA5C3051B55C9120E1">
    <w:name w:val="47911AED84D44C0BA5C3051B55C9120E1"/>
    <w:rsid w:val="008173B9"/>
    <w:pPr>
      <w:spacing w:after="200" w:line="276" w:lineRule="auto"/>
    </w:pPr>
    <w:rPr>
      <w:rFonts w:eastAsiaTheme="minorHAnsi"/>
      <w:lang w:eastAsia="en-US"/>
    </w:rPr>
  </w:style>
  <w:style w:type="paragraph" w:customStyle="1" w:styleId="156FB702A0A1403CB2AFDFDCB890FC891">
    <w:name w:val="156FB702A0A1403CB2AFDFDCB890FC8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0357AF6EC9A84FC99D440E4E497F6E571">
    <w:name w:val="0357AF6EC9A84FC99D440E4E497F6E5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9E5C6191673F4E7493387F1D52F780D71">
    <w:name w:val="9E5C6191673F4E7493387F1D52F780D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7A9B2B18A133435BBA7A571445165F491">
    <w:name w:val="7A9B2B18A133435BBA7A571445165F4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8AB16765FADF4983B6ACD75080CFF4561">
    <w:name w:val="8AB16765FADF4983B6ACD75080CFF4561"/>
    <w:rsid w:val="008173B9"/>
    <w:pPr>
      <w:spacing w:after="200" w:line="276" w:lineRule="auto"/>
    </w:pPr>
    <w:rPr>
      <w:rFonts w:eastAsiaTheme="minorHAnsi"/>
      <w:lang w:eastAsia="en-US"/>
    </w:rPr>
  </w:style>
  <w:style w:type="paragraph" w:customStyle="1" w:styleId="411BDCCE16B4464C89DCB41D547630E11">
    <w:name w:val="411BDCCE16B4464C89DCB41D547630E11"/>
    <w:rsid w:val="008173B9"/>
    <w:pPr>
      <w:spacing w:after="200" w:line="276" w:lineRule="auto"/>
    </w:pPr>
    <w:rPr>
      <w:rFonts w:eastAsiaTheme="minorHAnsi"/>
      <w:lang w:eastAsia="en-US"/>
    </w:rPr>
  </w:style>
  <w:style w:type="paragraph" w:customStyle="1" w:styleId="50BF9F2B15A34AEE9D98683BD87A48761">
    <w:name w:val="50BF9F2B15A34AEE9D98683BD87A48761"/>
    <w:rsid w:val="008173B9"/>
    <w:pPr>
      <w:spacing w:after="200" w:line="276" w:lineRule="auto"/>
    </w:pPr>
    <w:rPr>
      <w:rFonts w:eastAsiaTheme="minorHAnsi"/>
      <w:lang w:eastAsia="en-US"/>
    </w:rPr>
  </w:style>
  <w:style w:type="paragraph" w:customStyle="1" w:styleId="754B181816A3418D89FEABDC96AD1F811">
    <w:name w:val="754B181816A3418D89FEABDC96AD1F811"/>
    <w:rsid w:val="008173B9"/>
    <w:pPr>
      <w:spacing w:after="200" w:line="276" w:lineRule="auto"/>
    </w:pPr>
    <w:rPr>
      <w:rFonts w:eastAsiaTheme="minorHAnsi"/>
      <w:lang w:eastAsia="en-US"/>
    </w:rPr>
  </w:style>
  <w:style w:type="paragraph" w:customStyle="1" w:styleId="F050BC739779485CA0384CCB5EE7E249">
    <w:name w:val="F050BC739779485CA0384CCB5EE7E249"/>
    <w:rsid w:val="00992DB0"/>
    <w:pPr>
      <w:spacing w:line="278" w:lineRule="auto"/>
    </w:pPr>
    <w:rPr>
      <w:kern w:val="2"/>
      <w:sz w:val="24"/>
      <w:szCs w:val="24"/>
      <w14:ligatures w14:val="standardContextual"/>
    </w:rPr>
  </w:style>
  <w:style w:type="paragraph" w:customStyle="1" w:styleId="E9E1C2BBA83A4693AA99ED46B820B88D">
    <w:name w:val="E9E1C2BBA83A4693AA99ED46B820B88D"/>
    <w:rsid w:val="00992DB0"/>
    <w:pPr>
      <w:spacing w:line="278" w:lineRule="auto"/>
    </w:pPr>
    <w:rPr>
      <w:kern w:val="2"/>
      <w:sz w:val="24"/>
      <w:szCs w:val="24"/>
      <w14:ligatures w14:val="standardContextual"/>
    </w:rPr>
  </w:style>
  <w:style w:type="paragraph" w:customStyle="1" w:styleId="DF868173F68446BEB04C7252AA127D26">
    <w:name w:val="DF868173F68446BEB04C7252AA127D26"/>
    <w:rsid w:val="00992DB0"/>
    <w:pPr>
      <w:spacing w:line="278" w:lineRule="auto"/>
    </w:pPr>
    <w:rPr>
      <w:kern w:val="2"/>
      <w:sz w:val="24"/>
      <w:szCs w:val="24"/>
      <w14:ligatures w14:val="standardContextual"/>
    </w:rPr>
  </w:style>
  <w:style w:type="paragraph" w:customStyle="1" w:styleId="F6D69ED26BFA4305A6C18FB44083B569">
    <w:name w:val="F6D69ED26BFA4305A6C18FB44083B569"/>
    <w:rsid w:val="00992DB0"/>
    <w:pPr>
      <w:spacing w:line="278" w:lineRule="auto"/>
    </w:pPr>
    <w:rPr>
      <w:kern w:val="2"/>
      <w:sz w:val="24"/>
      <w:szCs w:val="24"/>
      <w14:ligatures w14:val="standardContextual"/>
    </w:rPr>
  </w:style>
  <w:style w:type="paragraph" w:customStyle="1" w:styleId="00CF13F1BADF44BE93EE53A890C302F5">
    <w:name w:val="00CF13F1BADF44BE93EE53A890C302F5"/>
    <w:rsid w:val="00992DB0"/>
    <w:pPr>
      <w:spacing w:line="278" w:lineRule="auto"/>
    </w:pPr>
    <w:rPr>
      <w:kern w:val="2"/>
      <w:sz w:val="24"/>
      <w:szCs w:val="24"/>
      <w14:ligatures w14:val="standardContextual"/>
    </w:rPr>
  </w:style>
  <w:style w:type="paragraph" w:customStyle="1" w:styleId="2826662FFEE64DB4818D9C6050D239F8">
    <w:name w:val="2826662FFEE64DB4818D9C6050D239F8"/>
    <w:rsid w:val="00992DB0"/>
    <w:pPr>
      <w:spacing w:line="278" w:lineRule="auto"/>
    </w:pPr>
    <w:rPr>
      <w:kern w:val="2"/>
      <w:sz w:val="24"/>
      <w:szCs w:val="24"/>
      <w14:ligatures w14:val="standardContextual"/>
    </w:rPr>
  </w:style>
  <w:style w:type="paragraph" w:customStyle="1" w:styleId="D17A785ADB7E42429C06C9602A993D00">
    <w:name w:val="D17A785ADB7E42429C06C9602A993D00"/>
    <w:rsid w:val="00992DB0"/>
    <w:pPr>
      <w:spacing w:line="278" w:lineRule="auto"/>
    </w:pPr>
    <w:rPr>
      <w:kern w:val="2"/>
      <w:sz w:val="24"/>
      <w:szCs w:val="24"/>
      <w14:ligatures w14:val="standardContextual"/>
    </w:rPr>
  </w:style>
  <w:style w:type="paragraph" w:customStyle="1" w:styleId="2DF11719AC3644EE94A1C63E97B03370">
    <w:name w:val="2DF11719AC3644EE94A1C63E97B03370"/>
    <w:rsid w:val="00992DB0"/>
    <w:pPr>
      <w:spacing w:line="278" w:lineRule="auto"/>
    </w:pPr>
    <w:rPr>
      <w:kern w:val="2"/>
      <w:sz w:val="24"/>
      <w:szCs w:val="24"/>
      <w14:ligatures w14:val="standardContextual"/>
    </w:rPr>
  </w:style>
  <w:style w:type="paragraph" w:customStyle="1" w:styleId="9793616418DD457793A2D80F5CFC51ED">
    <w:name w:val="9793616418DD457793A2D80F5CFC51ED"/>
    <w:rsid w:val="00992DB0"/>
    <w:pPr>
      <w:spacing w:line="278" w:lineRule="auto"/>
    </w:pPr>
    <w:rPr>
      <w:kern w:val="2"/>
      <w:sz w:val="24"/>
      <w:szCs w:val="24"/>
      <w14:ligatures w14:val="standardContextual"/>
    </w:rPr>
  </w:style>
  <w:style w:type="paragraph" w:customStyle="1" w:styleId="654FB0414923426A8D592EAB41511387">
    <w:name w:val="654FB0414923426A8D592EAB41511387"/>
    <w:rsid w:val="00992DB0"/>
    <w:pPr>
      <w:spacing w:line="278" w:lineRule="auto"/>
    </w:pPr>
    <w:rPr>
      <w:kern w:val="2"/>
      <w:sz w:val="24"/>
      <w:szCs w:val="24"/>
      <w14:ligatures w14:val="standardContextual"/>
    </w:rPr>
  </w:style>
  <w:style w:type="paragraph" w:customStyle="1" w:styleId="3FC9834D5D9D4FDCAC22E89DF1BA9A11">
    <w:name w:val="3FC9834D5D9D4FDCAC22E89DF1BA9A11"/>
    <w:rsid w:val="00992DB0"/>
    <w:pPr>
      <w:spacing w:line="278" w:lineRule="auto"/>
    </w:pPr>
    <w:rPr>
      <w:kern w:val="2"/>
      <w:sz w:val="24"/>
      <w:szCs w:val="24"/>
      <w14:ligatures w14:val="standardContextual"/>
    </w:rPr>
  </w:style>
  <w:style w:type="paragraph" w:customStyle="1" w:styleId="311380BCEA6146349399DB224F015D69">
    <w:name w:val="311380BCEA6146349399DB224F015D69"/>
    <w:rsid w:val="00992DB0"/>
    <w:pPr>
      <w:spacing w:line="278" w:lineRule="auto"/>
    </w:pPr>
    <w:rPr>
      <w:kern w:val="2"/>
      <w:sz w:val="24"/>
      <w:szCs w:val="24"/>
      <w14:ligatures w14:val="standardContextual"/>
    </w:rPr>
  </w:style>
  <w:style w:type="paragraph" w:customStyle="1" w:styleId="EC2B2E51FDAD47F9AC4387ED6F261908">
    <w:name w:val="EC2B2E51FDAD47F9AC4387ED6F261908"/>
    <w:rsid w:val="00992DB0"/>
    <w:pPr>
      <w:spacing w:line="278" w:lineRule="auto"/>
    </w:pPr>
    <w:rPr>
      <w:kern w:val="2"/>
      <w:sz w:val="24"/>
      <w:szCs w:val="24"/>
      <w14:ligatures w14:val="standardContextual"/>
    </w:rPr>
  </w:style>
  <w:style w:type="paragraph" w:customStyle="1" w:styleId="A6B4134281E34CF0AE23714E88C2E0A8">
    <w:name w:val="A6B4134281E34CF0AE23714E88C2E0A8"/>
    <w:rsid w:val="00992DB0"/>
    <w:pPr>
      <w:spacing w:line="278" w:lineRule="auto"/>
    </w:pPr>
    <w:rPr>
      <w:kern w:val="2"/>
      <w:sz w:val="24"/>
      <w:szCs w:val="24"/>
      <w14:ligatures w14:val="standardContextual"/>
    </w:rPr>
  </w:style>
  <w:style w:type="paragraph" w:customStyle="1" w:styleId="392F4329D6EE4015B399E37BA318E001">
    <w:name w:val="392F4329D6EE4015B399E37BA318E001"/>
    <w:rsid w:val="00992DB0"/>
    <w:pPr>
      <w:spacing w:line="278" w:lineRule="auto"/>
    </w:pPr>
    <w:rPr>
      <w:kern w:val="2"/>
      <w:sz w:val="24"/>
      <w:szCs w:val="24"/>
      <w14:ligatures w14:val="standardContextual"/>
    </w:rPr>
  </w:style>
  <w:style w:type="paragraph" w:customStyle="1" w:styleId="43F84020B63A42899C78AC7FC4A4FE9E">
    <w:name w:val="43F84020B63A42899C78AC7FC4A4FE9E"/>
    <w:rsid w:val="00992DB0"/>
    <w:pPr>
      <w:spacing w:line="278" w:lineRule="auto"/>
    </w:pPr>
    <w:rPr>
      <w:kern w:val="2"/>
      <w:sz w:val="24"/>
      <w:szCs w:val="24"/>
      <w14:ligatures w14:val="standardContextual"/>
    </w:rPr>
  </w:style>
  <w:style w:type="paragraph" w:customStyle="1" w:styleId="90EC5313F3074EFCA0A9B1E74F4C2826">
    <w:name w:val="90EC5313F3074EFCA0A9B1E74F4C2826"/>
    <w:rsid w:val="00992DB0"/>
    <w:pPr>
      <w:spacing w:line="278" w:lineRule="auto"/>
    </w:pPr>
    <w:rPr>
      <w:kern w:val="2"/>
      <w:sz w:val="24"/>
      <w:szCs w:val="24"/>
      <w14:ligatures w14:val="standardContextual"/>
    </w:rPr>
  </w:style>
  <w:style w:type="paragraph" w:customStyle="1" w:styleId="5ED8F2869B6F4488BAC947BC86D3745C">
    <w:name w:val="5ED8F2869B6F4488BAC947BC86D3745C"/>
    <w:rsid w:val="00992DB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E4326-21BC-413D-B341-669376E65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26</Pages>
  <Words>6307</Words>
  <Characters>35955</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42178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Adam Stephenson</dc:creator>
  <cp:lastModifiedBy>Ruth Wyllie</cp:lastModifiedBy>
  <cp:revision>7</cp:revision>
  <cp:lastPrinted>2025-07-16T14:37:00Z</cp:lastPrinted>
  <dcterms:created xsi:type="dcterms:W3CDTF">2026-07-01T11:41:00Z</dcterms:created>
  <dcterms:modified xsi:type="dcterms:W3CDTF">2026-07-01T14:06:00Z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3ff0b7ba,59006171,53167f48</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2024-04-30T10:27:46Z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9ca30f4e-7891-4ef7-a195-14289a3bdce1</vt:lpwstr>
  </property>
  <property fmtid="{D5CDD505-2E9C-101B-9397-08002B2CF9AE}" pid="11" name="MSIP_Label_ed63e432-7a5b-4534-ada9-2e736aca8ba4_ContentBits">
    <vt:lpwstr>1</vt:lpwstr>
  </property>
</Properties>
</file>